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FC1B" w14:textId="77777777" w:rsidR="00FB6C62" w:rsidRPr="00444C3C" w:rsidRDefault="00FB6C62" w:rsidP="00FB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248D0" w14:textId="77777777"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z w:val="28"/>
          <w:szCs w:val="28"/>
        </w:rPr>
        <w:t>MISSISSIPPI DEPARTMENT OF MARINE RESOURCES</w:t>
      </w:r>
    </w:p>
    <w:p w14:paraId="0B402576" w14:textId="77777777"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9E7CD" w14:textId="77777777" w:rsidR="00FB6C62" w:rsidRPr="00444C3C" w:rsidRDefault="00FB6C62" w:rsidP="00FB6C62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  <w:t>Notice of Internship Position</w:t>
      </w:r>
    </w:p>
    <w:p w14:paraId="466E6556" w14:textId="77777777"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2611F" w14:textId="77777777"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4A3AC" w14:textId="246BD4DD" w:rsidR="00FB6C62" w:rsidRPr="0044559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Mississippi Department of Marine Resources (MDMR) will accept applications until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</w:t>
      </w:r>
      <w:r w:rsidR="006168C7">
        <w:rPr>
          <w:rFonts w:ascii="Times New Roman" w:eastAsia="Times New Roman" w:hAnsi="Times New Roman" w:cs="Times New Roman"/>
          <w:b/>
          <w:sz w:val="24"/>
          <w:szCs w:val="24"/>
        </w:rPr>
        <w:t>May 11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4C3C">
        <w:rPr>
          <w:rFonts w:ascii="Times New Roman" w:eastAsia="Times New Roman" w:hAnsi="Times New Roman" w:cs="Times New Roman"/>
          <w:sz w:val="24"/>
          <w:szCs w:val="24"/>
        </w:rPr>
        <w:t>for the purpose of</w:t>
      </w:r>
      <w:proofErr w:type="gramEnd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hiring a</w:t>
      </w:r>
      <w:r w:rsidR="004455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59C"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Aquaculture </w:t>
      </w:r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4559C" w:rsidRPr="00444C3C">
        <w:rPr>
          <w:rFonts w:ascii="Times New Roman" w:eastAsia="Times New Roman" w:hAnsi="Times New Roman" w:cs="Times New Roman"/>
          <w:b/>
          <w:sz w:val="24"/>
          <w:szCs w:val="24"/>
        </w:rPr>
        <w:t>ntern</w:t>
      </w:r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559C" w:rsidRPr="0044559C">
        <w:rPr>
          <w:rFonts w:ascii="Times New Roman" w:eastAsia="Times New Roman" w:hAnsi="Times New Roman" w:cs="Times New Roman"/>
          <w:sz w:val="24"/>
          <w:szCs w:val="24"/>
        </w:rPr>
        <w:t>at the</w:t>
      </w:r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4C5" w:rsidRPr="0044559C">
        <w:rPr>
          <w:rFonts w:ascii="Times New Roman" w:eastAsia="Times New Roman" w:hAnsi="Times New Roman" w:cs="Times New Roman"/>
          <w:sz w:val="24"/>
          <w:szCs w:val="24"/>
        </w:rPr>
        <w:t xml:space="preserve">Lyman </w:t>
      </w:r>
      <w:r w:rsidR="0044559C" w:rsidRPr="0044559C">
        <w:rPr>
          <w:rFonts w:ascii="Times New Roman" w:eastAsia="Times New Roman" w:hAnsi="Times New Roman" w:cs="Times New Roman"/>
          <w:sz w:val="24"/>
          <w:szCs w:val="24"/>
        </w:rPr>
        <w:t xml:space="preserve">Fish </w:t>
      </w:r>
      <w:r w:rsidR="009314C5" w:rsidRPr="0044559C">
        <w:rPr>
          <w:rFonts w:ascii="Times New Roman" w:eastAsia="Times New Roman" w:hAnsi="Times New Roman" w:cs="Times New Roman"/>
          <w:sz w:val="24"/>
          <w:szCs w:val="24"/>
        </w:rPr>
        <w:t>Hatchery</w:t>
      </w:r>
      <w:r w:rsidR="0044559C" w:rsidRPr="0044559C">
        <w:rPr>
          <w:rFonts w:ascii="Times New Roman" w:eastAsia="Times New Roman" w:hAnsi="Times New Roman" w:cs="Times New Roman"/>
          <w:sz w:val="24"/>
          <w:szCs w:val="24"/>
        </w:rPr>
        <w:t xml:space="preserve"> in Gulfport, MS</w:t>
      </w:r>
      <w:r w:rsidRPr="00445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7ED46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696EF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minimum qualifications for the position include:  </w:t>
      </w:r>
    </w:p>
    <w:p w14:paraId="32391615" w14:textId="765220C6" w:rsidR="00FB6C62" w:rsidRPr="00444C3C" w:rsidRDefault="00F47008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possess or be p</w:t>
      </w:r>
      <w:r w:rsidR="00FB6C62" w:rsidRPr="00444C3C">
        <w:rPr>
          <w:rFonts w:ascii="Times New Roman" w:eastAsia="Times New Roman" w:hAnsi="Times New Roman" w:cs="Times New Roman"/>
          <w:sz w:val="24"/>
          <w:szCs w:val="24"/>
        </w:rPr>
        <w:t xml:space="preserve">ursuing a Bachelor’s Degree from an accredited four-year college or university in biology, marine science, botany, geography, ecology, environmental science, chemistry, forestry, wildlife biology, or a related field. The candidate must have a minimum of thirty-two (32) hours of college credit. </w:t>
      </w:r>
      <w:r w:rsidR="00FB6C62"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Two (2) years of experience related to the described duties, such as public interactions or scientific curriculum with laboratory experience.  </w:t>
      </w:r>
    </w:p>
    <w:p w14:paraId="5310F380" w14:textId="77777777" w:rsidR="00FB6C62" w:rsidRPr="00444C3C" w:rsidRDefault="00FB6C62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4C5A6777" w14:textId="77777777" w:rsidR="00A7309B" w:rsidRPr="00444C3C" w:rsidRDefault="00A7309B" w:rsidP="00A730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34024A2" w14:textId="35DBC6F3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internship will be for a period of </w:t>
      </w:r>
      <w:r w:rsidR="0044559C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to 12 weeks with a rate of pay </w:t>
      </w:r>
      <w:r w:rsidR="00A7309B" w:rsidRPr="00444C3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403D5">
        <w:rPr>
          <w:rFonts w:ascii="Times New Roman" w:eastAsia="Times New Roman" w:hAnsi="Times New Roman" w:cs="Times New Roman"/>
          <w:sz w:val="24"/>
          <w:szCs w:val="24"/>
        </w:rPr>
        <w:t xml:space="preserve"> $10.00 per hour.</w:t>
      </w:r>
      <w:r w:rsidR="006403D5" w:rsidRPr="006403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03D5" w:rsidRPr="006403D5">
        <w:rPr>
          <w:rFonts w:ascii="Times New Roman" w:eastAsia="Times New Roman" w:hAnsi="Times New Roman" w:cs="Times New Roman"/>
          <w:b/>
          <w:sz w:val="24"/>
          <w:szCs w:val="24"/>
        </w:rPr>
        <w:t>Please note</w:t>
      </w:r>
      <w:r w:rsidR="006403D5" w:rsidRPr="006403D5">
        <w:rPr>
          <w:rFonts w:ascii="Times New Roman" w:eastAsia="Times New Roman" w:hAnsi="Times New Roman" w:cs="Times New Roman"/>
          <w:sz w:val="24"/>
          <w:szCs w:val="24"/>
        </w:rPr>
        <w:t xml:space="preserve">: This position will not begin until June 1, 2018, or after, depending on the intern’s school schedule. 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Information about the position, instructions for applying, and</w:t>
      </w:r>
      <w:r w:rsidR="00B77533">
        <w:rPr>
          <w:rFonts w:ascii="Times New Roman" w:eastAsia="Times New Roman" w:hAnsi="Times New Roman" w:cs="Times New Roman"/>
          <w:sz w:val="24"/>
          <w:szCs w:val="24"/>
        </w:rPr>
        <w:t xml:space="preserve"> an a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pplication will be available on </w:t>
      </w:r>
      <w:r w:rsidR="006168C7">
        <w:rPr>
          <w:rFonts w:ascii="Times New Roman" w:eastAsia="Times New Roman" w:hAnsi="Times New Roman" w:cs="Times New Roman"/>
          <w:b/>
          <w:sz w:val="24"/>
          <w:szCs w:val="24"/>
        </w:rPr>
        <w:t>April 25</w:t>
      </w:r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on the MDMR website at</w:t>
      </w:r>
      <w:r w:rsidR="00B775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508279170"/>
      <w:r w:rsidR="00B77533">
        <w:fldChar w:fldCharType="begin"/>
      </w:r>
      <w:r w:rsidR="00B77533">
        <w:instrText xml:space="preserve"> HYPERLINK "http://www.dmr.ms.gov/index.php/dmr-information/bids-main/136-bids-links/728-current-bids" </w:instrText>
      </w:r>
      <w:r w:rsidR="00B77533">
        <w:fldChar w:fldCharType="separate"/>
      </w:r>
      <w:r w:rsidR="00B775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http://www.dmr.ms.gov/index.php/dmr-information/bids-main/136-bids-links/728-current-bids</w:t>
      </w:r>
      <w:r w:rsidR="00B775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bookmarkEnd w:id="0"/>
      <w:r w:rsidR="00B77533" w:rsidRPr="00F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and the Mississippi Procurement Portal</w:t>
      </w:r>
      <w:r w:rsidR="00B77533">
        <w:rPr>
          <w:rFonts w:ascii="Times New Roman" w:eastAsia="Times New Roman" w:hAnsi="Times New Roman" w:cs="Times New Roman"/>
          <w:sz w:val="24"/>
          <w:szCs w:val="24"/>
        </w:rPr>
        <w:t xml:space="preserve"> at: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508279193"/>
      <w:r w:rsidR="00B77533">
        <w:fldChar w:fldCharType="begin"/>
      </w:r>
      <w:r w:rsidR="00B77533">
        <w:instrText xml:space="preserve"> HYPERLINK "https://www.ms.gov/dfa/contract_bid_search/Bid?autoloadGrid=False" </w:instrText>
      </w:r>
      <w:r w:rsidR="00B77533">
        <w:fldChar w:fldCharType="separate"/>
      </w:r>
      <w:r w:rsidR="00B775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https://www.ms.gov/dfa/contract_bid_search/Bid?autoloadGrid=False</w:t>
      </w:r>
      <w:r w:rsidR="00B775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bookmarkEnd w:id="1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.  For additional information, please contact </w:t>
      </w:r>
      <w:r w:rsidR="006168C7">
        <w:rPr>
          <w:rFonts w:ascii="Times New Roman" w:eastAsia="Times New Roman" w:hAnsi="Times New Roman" w:cs="Times New Roman"/>
          <w:sz w:val="24"/>
          <w:szCs w:val="24"/>
        </w:rPr>
        <w:t>Michelle Williams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8C7">
        <w:rPr>
          <w:rFonts w:ascii="Times New Roman" w:eastAsia="Times New Roman" w:hAnsi="Times New Roman" w:cs="Times New Roman"/>
          <w:sz w:val="24"/>
          <w:szCs w:val="24"/>
        </w:rPr>
        <w:t xml:space="preserve">Sr. Contracts Analyst </w:t>
      </w:r>
      <w:r w:rsidR="00B77533">
        <w:rPr>
          <w:rFonts w:ascii="Times New Roman" w:eastAsia="Times New Roman" w:hAnsi="Times New Roman" w:cs="Times New Roman"/>
          <w:sz w:val="24"/>
          <w:szCs w:val="24"/>
        </w:rPr>
        <w:t>at (228) 523-41</w:t>
      </w:r>
      <w:r w:rsidR="006168C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or by email at </w:t>
      </w:r>
      <w:hyperlink r:id="rId5" w:history="1">
        <w:r w:rsidR="0044559C" w:rsidRPr="00313E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procurement@dmr.ms.gov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CA43FB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EA198" w14:textId="726F5AC4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Applications may be submitted by hand delivery or mail to </w:t>
      </w:r>
      <w:r w:rsidR="006168C7">
        <w:rPr>
          <w:rFonts w:ascii="Times New Roman" w:eastAsia="Times New Roman" w:hAnsi="Times New Roman" w:cs="Times New Roman"/>
          <w:sz w:val="24"/>
          <w:szCs w:val="24"/>
        </w:rPr>
        <w:t>Michelle Williams,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MDMR, 1141 Bayview Avenue, Biloxi, MS  39530, or by email to </w:t>
      </w:r>
      <w:hyperlink r:id="rId6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procurement@dmr.ms.gov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4C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The deadline for applying is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</w:t>
      </w:r>
      <w:r w:rsidR="006168C7">
        <w:rPr>
          <w:rFonts w:ascii="Times New Roman" w:eastAsia="Times New Roman" w:hAnsi="Times New Roman" w:cs="Times New Roman"/>
          <w:b/>
          <w:sz w:val="24"/>
          <w:szCs w:val="24"/>
        </w:rPr>
        <w:t>May 11</w:t>
      </w:r>
      <w:bookmarkStart w:id="2" w:name="_GoBack"/>
      <w:bookmarkEnd w:id="2"/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60A9FA8A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D746B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834F0" w14:textId="532B77A8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All applications should be marked: </w:t>
      </w:r>
      <w:r w:rsidRPr="00444C3C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 w:rsidR="0044559C" w:rsidRPr="00444C3C">
        <w:rPr>
          <w:rFonts w:ascii="Times New Roman" w:eastAsia="Times New Roman" w:hAnsi="Times New Roman" w:cs="Times New Roman"/>
          <w:b/>
          <w:sz w:val="24"/>
          <w:szCs w:val="24"/>
        </w:rPr>
        <w:t>Aquaculture Intern</w:t>
      </w:r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14C5">
        <w:rPr>
          <w:rFonts w:ascii="Times New Roman" w:eastAsia="Times New Roman" w:hAnsi="Times New Roman" w:cs="Times New Roman"/>
          <w:b/>
          <w:sz w:val="24"/>
          <w:szCs w:val="24"/>
        </w:rPr>
        <w:t>Lyman</w:t>
      </w:r>
      <w:r w:rsidR="0044559C">
        <w:rPr>
          <w:rFonts w:ascii="Times New Roman" w:eastAsia="Times New Roman" w:hAnsi="Times New Roman" w:cs="Times New Roman"/>
          <w:b/>
          <w:sz w:val="24"/>
          <w:szCs w:val="24"/>
        </w:rPr>
        <w:t>.”</w:t>
      </w:r>
    </w:p>
    <w:p w14:paraId="01C3D600" w14:textId="77777777" w:rsidR="00BD4B36" w:rsidRPr="00444C3C" w:rsidRDefault="00BD4B36">
      <w:pPr>
        <w:rPr>
          <w:rFonts w:ascii="Times New Roman" w:hAnsi="Times New Roman" w:cs="Times New Roman"/>
        </w:rPr>
      </w:pPr>
    </w:p>
    <w:sectPr w:rsidR="00BD4B36" w:rsidRPr="0044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2"/>
    <w:rsid w:val="000D748D"/>
    <w:rsid w:val="0017020F"/>
    <w:rsid w:val="001952EB"/>
    <w:rsid w:val="002229E5"/>
    <w:rsid w:val="003F2705"/>
    <w:rsid w:val="00444C3C"/>
    <w:rsid w:val="0044559C"/>
    <w:rsid w:val="00490D5A"/>
    <w:rsid w:val="00595492"/>
    <w:rsid w:val="006168C7"/>
    <w:rsid w:val="006403D5"/>
    <w:rsid w:val="00665C0B"/>
    <w:rsid w:val="00715090"/>
    <w:rsid w:val="00742E86"/>
    <w:rsid w:val="009314C5"/>
    <w:rsid w:val="00A7309B"/>
    <w:rsid w:val="00B77533"/>
    <w:rsid w:val="00BD4B36"/>
    <w:rsid w:val="00C5691B"/>
    <w:rsid w:val="00CC7A6B"/>
    <w:rsid w:val="00E24DEA"/>
    <w:rsid w:val="00E74227"/>
    <w:rsid w:val="00F27450"/>
    <w:rsid w:val="00F47008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DA43"/>
  <w15:chartTrackingRefBased/>
  <w15:docId w15:val="{B27E0216-1005-4041-99BE-E4280790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5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dmr.ms.gov" TargetMode="External"/><Relationship Id="rId5" Type="http://schemas.openxmlformats.org/officeDocument/2006/relationships/hyperlink" Target="mailto:procurement@dmr.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McWilliams</dc:creator>
  <cp:keywords/>
  <dc:description/>
  <cp:lastModifiedBy>Michelle Williams</cp:lastModifiedBy>
  <cp:revision>12</cp:revision>
  <dcterms:created xsi:type="dcterms:W3CDTF">2017-01-31T20:39:00Z</dcterms:created>
  <dcterms:modified xsi:type="dcterms:W3CDTF">2018-04-25T13:53:00Z</dcterms:modified>
</cp:coreProperties>
</file>