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19" w:rsidRPr="00D84919" w:rsidRDefault="00D84919" w:rsidP="00D84919">
      <w:pPr>
        <w:pStyle w:val="Heading1"/>
        <w:rPr>
          <w:rFonts w:ascii="Times New Roman" w:hAnsi="Times New Roman" w:cs="Times New Roman"/>
          <w:b/>
          <w:sz w:val="36"/>
          <w:szCs w:val="36"/>
        </w:rPr>
      </w:pPr>
      <w:bookmarkStart w:id="0" w:name="_Attachment_B_-_1"/>
      <w:bookmarkStart w:id="1" w:name="_Attachment_B_–"/>
      <w:bookmarkStart w:id="2" w:name="_Toc521506646"/>
      <w:bookmarkStart w:id="3" w:name="_Toc525110373"/>
      <w:bookmarkStart w:id="4" w:name="_Toc521506647"/>
      <w:bookmarkStart w:id="5" w:name="_Toc525110374"/>
      <w:bookmarkStart w:id="6" w:name="_Toc525110394"/>
      <w:bookmarkEnd w:id="0"/>
      <w:bookmarkEnd w:id="1"/>
      <w:r w:rsidRPr="008A368A">
        <w:rPr>
          <w:noProof/>
          <w:sz w:val="36"/>
          <w:szCs w:val="36"/>
        </w:rPr>
        <w:drawing>
          <wp:anchor distT="0" distB="0" distL="114300" distR="114300" simplePos="0" relativeHeight="251659264" behindDoc="1" locked="0" layoutInCell="1" allowOverlap="1" wp14:anchorId="7137D779" wp14:editId="065236B9">
            <wp:simplePos x="0" y="0"/>
            <wp:positionH relativeFrom="margin">
              <wp:align>left</wp:align>
            </wp:positionH>
            <wp:positionV relativeFrom="paragraph">
              <wp:posOffset>0</wp:posOffset>
            </wp:positionV>
            <wp:extent cx="1042416" cy="954101"/>
            <wp:effectExtent l="0" t="0" r="5715" b="0"/>
            <wp:wrapTight wrapText="bothSides">
              <wp:wrapPolygon edited="0">
                <wp:start x="0" y="0"/>
                <wp:lineTo x="0" y="21140"/>
                <wp:lineTo x="21324" y="21140"/>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dmr-logo-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416" cy="954101"/>
                    </a:xfrm>
                    <a:prstGeom prst="rect">
                      <a:avLst/>
                    </a:prstGeom>
                  </pic:spPr>
                </pic:pic>
              </a:graphicData>
            </a:graphic>
            <wp14:sizeRelH relativeFrom="margin">
              <wp14:pctWidth>0</wp14:pctWidth>
            </wp14:sizeRelH>
            <wp14:sizeRelV relativeFrom="margin">
              <wp14:pctHeight>0</wp14:pctHeight>
            </wp14:sizeRelV>
          </wp:anchor>
        </w:drawing>
      </w:r>
      <w:r w:rsidRPr="008A368A">
        <w:rPr>
          <w:sz w:val="36"/>
          <w:szCs w:val="36"/>
        </w:rPr>
        <w:t xml:space="preserve">   </w:t>
      </w:r>
      <w:r w:rsidRPr="00D84919">
        <w:rPr>
          <w:rFonts w:ascii="Times New Roman" w:hAnsi="Times New Roman" w:cs="Times New Roman"/>
          <w:b/>
          <w:color w:val="auto"/>
          <w:sz w:val="36"/>
          <w:szCs w:val="36"/>
        </w:rPr>
        <w:t>Mississippi Department of Marine Resources</w:t>
      </w:r>
    </w:p>
    <w:p w:rsidR="00D84919" w:rsidRDefault="00D84919" w:rsidP="00D84919">
      <w:pPr>
        <w:tabs>
          <w:tab w:val="center" w:pos="4680"/>
          <w:tab w:val="left" w:pos="7200"/>
        </w:tabs>
        <w:spacing w:line="240" w:lineRule="auto"/>
        <w:rPr>
          <w:rFonts w:ascii="Times New Roman" w:eastAsia="Arial Unicode MS" w:hAnsi="Times New Roman" w:cs="Times New Roman"/>
          <w:b/>
          <w:sz w:val="44"/>
          <w:szCs w:val="44"/>
        </w:rPr>
      </w:pPr>
    </w:p>
    <w:p w:rsidR="00D84919" w:rsidRDefault="00D84919" w:rsidP="00D84919">
      <w:pPr>
        <w:tabs>
          <w:tab w:val="center" w:pos="4680"/>
          <w:tab w:val="left" w:pos="7200"/>
        </w:tabs>
        <w:spacing w:line="240" w:lineRule="auto"/>
        <w:jc w:val="center"/>
        <w:rPr>
          <w:rFonts w:ascii="Times New Roman" w:eastAsia="Arial Unicode MS" w:hAnsi="Times New Roman" w:cs="Times New Roman"/>
          <w:b/>
          <w:sz w:val="44"/>
          <w:szCs w:val="44"/>
        </w:rPr>
      </w:pPr>
    </w:p>
    <w:p w:rsidR="00D84919" w:rsidRDefault="00D84919" w:rsidP="00D84919">
      <w:pPr>
        <w:tabs>
          <w:tab w:val="center" w:pos="4680"/>
          <w:tab w:val="left" w:pos="7200"/>
        </w:tabs>
        <w:spacing w:line="240" w:lineRule="auto"/>
        <w:jc w:val="center"/>
        <w:rPr>
          <w:rFonts w:ascii="Times New Roman" w:eastAsia="Arial Unicode MS" w:hAnsi="Times New Roman" w:cs="Times New Roman"/>
          <w:b/>
          <w:sz w:val="44"/>
          <w:szCs w:val="44"/>
        </w:rPr>
      </w:pPr>
    </w:p>
    <w:p w:rsidR="00D84919" w:rsidRDefault="00D84919" w:rsidP="00D84919">
      <w:pPr>
        <w:tabs>
          <w:tab w:val="center" w:pos="4680"/>
          <w:tab w:val="left" w:pos="7200"/>
        </w:tabs>
        <w:spacing w:line="240" w:lineRule="auto"/>
        <w:jc w:val="center"/>
        <w:rPr>
          <w:rFonts w:ascii="Times New Roman" w:eastAsia="Arial Unicode MS" w:hAnsi="Times New Roman" w:cs="Times New Roman"/>
          <w:b/>
          <w:sz w:val="44"/>
          <w:szCs w:val="44"/>
        </w:rPr>
      </w:pPr>
    </w:p>
    <w:p w:rsidR="00D84919" w:rsidRPr="007424F7" w:rsidRDefault="00D84919" w:rsidP="00D84919">
      <w:pPr>
        <w:tabs>
          <w:tab w:val="center" w:pos="4680"/>
          <w:tab w:val="left" w:pos="7200"/>
        </w:tabs>
        <w:spacing w:line="240" w:lineRule="auto"/>
        <w:jc w:val="center"/>
        <w:rPr>
          <w:rFonts w:ascii="Times New Roman" w:eastAsia="Arial Unicode MS" w:hAnsi="Times New Roman" w:cs="Times New Roman"/>
          <w:b/>
          <w:sz w:val="44"/>
          <w:szCs w:val="44"/>
        </w:rPr>
      </w:pPr>
      <w:r>
        <w:rPr>
          <w:rFonts w:ascii="Times New Roman" w:eastAsia="Arial Unicode MS" w:hAnsi="Times New Roman" w:cs="Times New Roman"/>
          <w:b/>
          <w:sz w:val="44"/>
          <w:szCs w:val="44"/>
        </w:rPr>
        <w:t>Amendment One</w:t>
      </w:r>
    </w:p>
    <w:p w:rsidR="00D84919" w:rsidRPr="00D84919" w:rsidRDefault="00D84919" w:rsidP="00D84919">
      <w:pPr>
        <w:pStyle w:val="Heading3"/>
        <w:jc w:val="center"/>
        <w:rPr>
          <w:rFonts w:ascii="Times New Roman" w:hAnsi="Times New Roman" w:cs="Times New Roman"/>
          <w:b/>
          <w:color w:val="auto"/>
          <w:sz w:val="32"/>
          <w:szCs w:val="32"/>
        </w:rPr>
      </w:pPr>
      <w:r w:rsidRPr="00D84919">
        <w:rPr>
          <w:rFonts w:ascii="Times New Roman" w:hAnsi="Times New Roman" w:cs="Times New Roman"/>
          <w:b/>
          <w:color w:val="auto"/>
          <w:sz w:val="32"/>
          <w:szCs w:val="32"/>
        </w:rPr>
        <w:t xml:space="preserve">Barge Use for Oyster Relay </w:t>
      </w:r>
    </w:p>
    <w:p w:rsidR="00D84919" w:rsidRPr="00D84919" w:rsidRDefault="00D84919" w:rsidP="00D84919">
      <w:pPr>
        <w:pStyle w:val="Heading3"/>
        <w:jc w:val="center"/>
        <w:rPr>
          <w:rFonts w:ascii="Times New Roman" w:hAnsi="Times New Roman" w:cs="Times New Roman"/>
          <w:b/>
          <w:color w:val="auto"/>
          <w:sz w:val="32"/>
          <w:szCs w:val="32"/>
        </w:rPr>
      </w:pPr>
      <w:proofErr w:type="spellStart"/>
      <w:r w:rsidRPr="00D84919">
        <w:rPr>
          <w:rFonts w:ascii="Times New Roman" w:hAnsi="Times New Roman" w:cs="Times New Roman"/>
          <w:b/>
          <w:color w:val="auto"/>
          <w:sz w:val="32"/>
          <w:szCs w:val="32"/>
        </w:rPr>
        <w:t>RFx</w:t>
      </w:r>
      <w:proofErr w:type="spellEnd"/>
      <w:r w:rsidRPr="00D84919">
        <w:rPr>
          <w:rFonts w:ascii="Times New Roman" w:hAnsi="Times New Roman" w:cs="Times New Roman"/>
          <w:b/>
          <w:color w:val="auto"/>
          <w:sz w:val="32"/>
          <w:szCs w:val="32"/>
        </w:rPr>
        <w:t xml:space="preserve"> 3160002536</w:t>
      </w:r>
    </w:p>
    <w:p w:rsidR="00D84919" w:rsidRPr="00D84919" w:rsidRDefault="00D84919" w:rsidP="00D84919">
      <w:pPr>
        <w:pStyle w:val="Heading3"/>
        <w:jc w:val="center"/>
        <w:rPr>
          <w:rFonts w:ascii="Times New Roman" w:hAnsi="Times New Roman" w:cs="Times New Roman"/>
          <w:b/>
          <w:color w:val="auto"/>
          <w:sz w:val="32"/>
          <w:szCs w:val="32"/>
        </w:rPr>
      </w:pPr>
      <w:r w:rsidRPr="00D84919">
        <w:rPr>
          <w:rFonts w:ascii="Times New Roman" w:hAnsi="Times New Roman" w:cs="Times New Roman"/>
          <w:b/>
          <w:color w:val="auto"/>
          <w:sz w:val="32"/>
          <w:szCs w:val="32"/>
        </w:rPr>
        <w:t>Smart No. 1450-19-</w:t>
      </w:r>
      <w:r w:rsidR="00FD182F">
        <w:rPr>
          <w:rFonts w:ascii="Times New Roman" w:hAnsi="Times New Roman" w:cs="Times New Roman"/>
          <w:b/>
          <w:color w:val="auto"/>
          <w:sz w:val="32"/>
          <w:szCs w:val="32"/>
        </w:rPr>
        <w:t>R-</w:t>
      </w:r>
      <w:r w:rsidRPr="00D84919">
        <w:rPr>
          <w:rFonts w:ascii="Times New Roman" w:hAnsi="Times New Roman" w:cs="Times New Roman"/>
          <w:b/>
          <w:color w:val="auto"/>
          <w:sz w:val="32"/>
          <w:szCs w:val="32"/>
        </w:rPr>
        <w:t>IFBD-00</w:t>
      </w:r>
      <w:r w:rsidR="0020454E">
        <w:rPr>
          <w:rFonts w:ascii="Times New Roman" w:hAnsi="Times New Roman" w:cs="Times New Roman"/>
          <w:b/>
          <w:color w:val="auto"/>
          <w:sz w:val="32"/>
          <w:szCs w:val="32"/>
        </w:rPr>
        <w:t>0</w:t>
      </w:r>
      <w:bookmarkStart w:id="7" w:name="_GoBack"/>
      <w:bookmarkEnd w:id="7"/>
      <w:r w:rsidRPr="00D84919">
        <w:rPr>
          <w:rFonts w:ascii="Times New Roman" w:hAnsi="Times New Roman" w:cs="Times New Roman"/>
          <w:b/>
          <w:color w:val="auto"/>
          <w:sz w:val="32"/>
          <w:szCs w:val="32"/>
        </w:rPr>
        <w:t>01</w:t>
      </w:r>
    </w:p>
    <w:p w:rsidR="00D84919" w:rsidRPr="007424F7" w:rsidRDefault="00D84919" w:rsidP="00D84919">
      <w:pPr>
        <w:tabs>
          <w:tab w:val="center" w:pos="4680"/>
          <w:tab w:val="left" w:pos="7200"/>
        </w:tabs>
        <w:spacing w:line="240" w:lineRule="auto"/>
        <w:jc w:val="center"/>
        <w:rPr>
          <w:rFonts w:ascii="Times New Roman" w:eastAsia="Arial Unicode MS" w:hAnsi="Times New Roman" w:cs="Times New Roman"/>
          <w:b/>
          <w:sz w:val="18"/>
          <w:szCs w:val="18"/>
        </w:rPr>
      </w:pPr>
    </w:p>
    <w:p w:rsidR="00D84919" w:rsidRDefault="00D84919" w:rsidP="00D84919">
      <w:pPr>
        <w:pStyle w:val="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Scope of Work, Questions and Answers Deadline Extension, and Bid Form </w:t>
      </w:r>
    </w:p>
    <w:p w:rsidR="00D84919" w:rsidRPr="00835CCE" w:rsidRDefault="00D84919" w:rsidP="00D84919">
      <w:pPr>
        <w:spacing w:after="0" w:line="240" w:lineRule="auto"/>
        <w:rPr>
          <w:rFonts w:ascii="Times New Roman" w:hAnsi="Times New Roman" w:cs="Times New Roman"/>
          <w:sz w:val="36"/>
          <w:szCs w:val="28"/>
        </w:rPr>
      </w:pPr>
    </w:p>
    <w:p w:rsidR="00D84919" w:rsidRPr="008A368A" w:rsidRDefault="00D84919" w:rsidP="00D84919">
      <w:pPr>
        <w:spacing w:after="0" w:line="240" w:lineRule="auto"/>
        <w:jc w:val="center"/>
        <w:rPr>
          <w:rFonts w:ascii="Times New Roman" w:hAnsi="Times New Roman" w:cs="Times New Roman"/>
          <w:sz w:val="28"/>
          <w:szCs w:val="28"/>
          <w:u w:val="single"/>
        </w:rPr>
      </w:pPr>
    </w:p>
    <w:p w:rsidR="00D84919" w:rsidRDefault="00D84919" w:rsidP="00D84919">
      <w:pPr>
        <w:pStyle w:val="Title"/>
        <w:rPr>
          <w:rFonts w:ascii="Times New Roman" w:eastAsia="Times New Roman" w:hAnsi="Times New Roman" w:cs="Times New Roman"/>
          <w:b w:val="0"/>
          <w:sz w:val="28"/>
          <w:szCs w:val="28"/>
        </w:rPr>
      </w:pPr>
    </w:p>
    <w:p w:rsidR="00D84919" w:rsidRDefault="00D84919" w:rsidP="00D84919">
      <w:pPr>
        <w:pStyle w:val="Title"/>
        <w:rPr>
          <w:rFonts w:ascii="Times New Roman" w:eastAsia="Times New Roman" w:hAnsi="Times New Roman" w:cs="Times New Roman"/>
          <w:b w:val="0"/>
          <w:sz w:val="28"/>
          <w:szCs w:val="28"/>
        </w:rPr>
      </w:pPr>
    </w:p>
    <w:p w:rsidR="00D84919" w:rsidRDefault="00D84919" w:rsidP="00D84919">
      <w:pPr>
        <w:spacing w:after="0"/>
        <w:jc w:val="center"/>
        <w:rPr>
          <w:rStyle w:val="Hyperlink"/>
          <w:rFonts w:ascii="Times New Roman" w:eastAsia="Times New Roman" w:hAnsi="Times New Roman" w:cs="Times New Roman"/>
          <w:sz w:val="28"/>
          <w:szCs w:val="28"/>
        </w:rPr>
      </w:pPr>
      <w:r w:rsidRPr="007424F7">
        <w:rPr>
          <w:rFonts w:ascii="Times New Roman" w:eastAsia="Times New Roman" w:hAnsi="Times New Roman" w:cs="Times New Roman"/>
          <w:b/>
          <w:sz w:val="28"/>
          <w:szCs w:val="28"/>
        </w:rPr>
        <w:t>Contact:</w:t>
      </w:r>
      <w:r>
        <w:rPr>
          <w:rFonts w:ascii="Times New Roman" w:eastAsia="Times New Roman" w:hAnsi="Times New Roman" w:cs="Times New Roman"/>
          <w:b/>
          <w:sz w:val="28"/>
          <w:szCs w:val="28"/>
        </w:rPr>
        <w:t xml:space="preserve"> Rick Kinnard, Procurement Director </w:t>
      </w:r>
      <w:r w:rsidRPr="001279E0">
        <w:rPr>
          <w:rFonts w:ascii="Times New Roman" w:eastAsia="Times New Roman" w:hAnsi="Times New Roman" w:cs="Times New Roman"/>
          <w:sz w:val="28"/>
          <w:szCs w:val="28"/>
        </w:rPr>
        <w:t xml:space="preserve"> </w:t>
      </w:r>
      <w:hyperlink r:id="rId9" w:history="1">
        <w:r w:rsidRPr="0075422D">
          <w:rPr>
            <w:rStyle w:val="Hyperlink"/>
            <w:rFonts w:ascii="Times New Roman" w:eastAsia="Times New Roman" w:hAnsi="Times New Roman" w:cs="Times New Roman"/>
            <w:sz w:val="28"/>
            <w:szCs w:val="28"/>
          </w:rPr>
          <w:t>procurement@dmr.ms.gov</w:t>
        </w:r>
      </w:hyperlink>
    </w:p>
    <w:p w:rsidR="00D84919" w:rsidRPr="001279E0" w:rsidRDefault="00D84919" w:rsidP="00D84919">
      <w:pPr>
        <w:spacing w:after="0"/>
        <w:jc w:val="center"/>
        <w:rPr>
          <w:rFonts w:ascii="Times New Roman" w:eastAsia="Times New Roman" w:hAnsi="Times New Roman" w:cs="Times New Roman"/>
          <w:sz w:val="28"/>
          <w:szCs w:val="28"/>
        </w:rPr>
      </w:pPr>
    </w:p>
    <w:p w:rsidR="00D84919" w:rsidRDefault="00D84919" w:rsidP="00D84919">
      <w:pPr>
        <w:spacing w:after="0" w:line="240" w:lineRule="auto"/>
        <w:jc w:val="both"/>
        <w:rPr>
          <w:rFonts w:ascii="Times New Roman" w:hAnsi="Times New Roman" w:cs="Times New Roman"/>
          <w:b/>
          <w:i/>
          <w:sz w:val="24"/>
          <w:szCs w:val="28"/>
        </w:rPr>
      </w:pPr>
    </w:p>
    <w:p w:rsidR="00D84919" w:rsidRDefault="00D84919" w:rsidP="00D84919">
      <w:pPr>
        <w:spacing w:after="0" w:line="240" w:lineRule="auto"/>
        <w:jc w:val="both"/>
        <w:rPr>
          <w:rFonts w:ascii="Times New Roman" w:hAnsi="Times New Roman" w:cs="Times New Roman"/>
          <w:b/>
          <w:i/>
          <w:sz w:val="24"/>
          <w:szCs w:val="28"/>
        </w:rPr>
      </w:pPr>
    </w:p>
    <w:p w:rsidR="00D84919" w:rsidRDefault="00D84919" w:rsidP="00D84919">
      <w:pPr>
        <w:spacing w:after="0" w:line="240" w:lineRule="auto"/>
        <w:jc w:val="both"/>
        <w:rPr>
          <w:rFonts w:ascii="Times New Roman" w:hAnsi="Times New Roman" w:cs="Times New Roman"/>
          <w:b/>
          <w:i/>
          <w:sz w:val="24"/>
          <w:szCs w:val="28"/>
        </w:rPr>
      </w:pPr>
    </w:p>
    <w:p w:rsidR="00D84919" w:rsidRDefault="00D84919" w:rsidP="00D84919">
      <w:pPr>
        <w:spacing w:after="0" w:line="240" w:lineRule="auto"/>
        <w:jc w:val="both"/>
        <w:rPr>
          <w:rFonts w:ascii="Times New Roman" w:hAnsi="Times New Roman" w:cs="Times New Roman"/>
          <w:b/>
          <w:i/>
          <w:sz w:val="24"/>
          <w:szCs w:val="28"/>
        </w:rPr>
      </w:pPr>
    </w:p>
    <w:p w:rsidR="00D84919" w:rsidRDefault="00D84919" w:rsidP="00D84919">
      <w:pPr>
        <w:spacing w:after="0" w:line="240" w:lineRule="auto"/>
        <w:jc w:val="both"/>
        <w:rPr>
          <w:rFonts w:ascii="Times New Roman" w:hAnsi="Times New Roman" w:cs="Times New Roman"/>
          <w:b/>
          <w:i/>
          <w:sz w:val="24"/>
          <w:szCs w:val="28"/>
          <w:u w:val="single"/>
        </w:rPr>
      </w:pPr>
      <w:r w:rsidRPr="005A7182">
        <w:rPr>
          <w:rFonts w:ascii="Times New Roman" w:hAnsi="Times New Roman" w:cs="Times New Roman"/>
          <w:b/>
          <w:i/>
          <w:sz w:val="24"/>
          <w:szCs w:val="28"/>
        </w:rPr>
        <w:t xml:space="preserve">THIS IS AMENDMENT ONE TO THE </w:t>
      </w:r>
      <w:r>
        <w:rPr>
          <w:rFonts w:ascii="Times New Roman" w:hAnsi="Times New Roman" w:cs="Times New Roman"/>
          <w:b/>
          <w:i/>
          <w:sz w:val="24"/>
          <w:szCs w:val="28"/>
        </w:rPr>
        <w:t>I</w:t>
      </w:r>
      <w:r w:rsidR="002818D2">
        <w:rPr>
          <w:rFonts w:ascii="Times New Roman" w:hAnsi="Times New Roman" w:cs="Times New Roman"/>
          <w:b/>
          <w:i/>
          <w:sz w:val="24"/>
          <w:szCs w:val="28"/>
        </w:rPr>
        <w:t xml:space="preserve">NVITATION </w:t>
      </w:r>
      <w:r>
        <w:rPr>
          <w:rFonts w:ascii="Times New Roman" w:hAnsi="Times New Roman" w:cs="Times New Roman"/>
          <w:b/>
          <w:i/>
          <w:sz w:val="24"/>
          <w:szCs w:val="28"/>
        </w:rPr>
        <w:t>FOR BIDS</w:t>
      </w:r>
      <w:r w:rsidRPr="005A7182">
        <w:rPr>
          <w:rFonts w:ascii="Times New Roman" w:hAnsi="Times New Roman" w:cs="Times New Roman"/>
          <w:b/>
          <w:i/>
          <w:sz w:val="24"/>
          <w:szCs w:val="28"/>
        </w:rPr>
        <w:t xml:space="preserve">.  </w:t>
      </w:r>
      <w:r w:rsidR="00C46C55">
        <w:rPr>
          <w:rFonts w:ascii="Times New Roman" w:hAnsi="Times New Roman" w:cs="Times New Roman"/>
          <w:b/>
          <w:i/>
          <w:sz w:val="24"/>
          <w:szCs w:val="28"/>
        </w:rPr>
        <w:t>THE AMENDED LANGUAGE REFLECTED IN THIS DOCUMENT HAS BEEN HIGHLIGHT</w:t>
      </w:r>
      <w:r w:rsidR="00F93327">
        <w:rPr>
          <w:rFonts w:ascii="Times New Roman" w:hAnsi="Times New Roman" w:cs="Times New Roman"/>
          <w:b/>
          <w:i/>
          <w:sz w:val="24"/>
          <w:szCs w:val="28"/>
        </w:rPr>
        <w:t xml:space="preserve">ED IN </w:t>
      </w:r>
      <w:r w:rsidR="00C46C55">
        <w:rPr>
          <w:rFonts w:ascii="Times New Roman" w:hAnsi="Times New Roman" w:cs="Times New Roman"/>
          <w:b/>
          <w:i/>
          <w:sz w:val="24"/>
          <w:szCs w:val="28"/>
        </w:rPr>
        <w:t xml:space="preserve">YELLOW. </w:t>
      </w:r>
      <w:r w:rsidRPr="005A7182">
        <w:rPr>
          <w:rFonts w:ascii="Times New Roman" w:hAnsi="Times New Roman" w:cs="Times New Roman"/>
          <w:b/>
          <w:i/>
          <w:sz w:val="24"/>
          <w:szCs w:val="28"/>
        </w:rPr>
        <w:t xml:space="preserve">YOU MUST ACKNOWLEDGE THIS AND ALL FUTURE AMENDMENTS ON THE BID FORM (ATTACHMENT </w:t>
      </w:r>
      <w:r>
        <w:rPr>
          <w:rFonts w:ascii="Times New Roman" w:hAnsi="Times New Roman" w:cs="Times New Roman"/>
          <w:b/>
          <w:i/>
          <w:sz w:val="24"/>
          <w:szCs w:val="28"/>
        </w:rPr>
        <w:t>B</w:t>
      </w:r>
      <w:r w:rsidRPr="005A7182">
        <w:rPr>
          <w:rFonts w:ascii="Times New Roman" w:hAnsi="Times New Roman" w:cs="Times New Roman"/>
          <w:b/>
          <w:i/>
          <w:sz w:val="24"/>
          <w:szCs w:val="28"/>
        </w:rPr>
        <w:t xml:space="preserve">) OR, IF YOUR BID HAS ALREADY BEEN SUBMITTED, BY LETTER.  </w:t>
      </w:r>
      <w:r w:rsidRPr="005A7182">
        <w:rPr>
          <w:rFonts w:ascii="Times New Roman" w:hAnsi="Times New Roman" w:cs="Times New Roman"/>
          <w:b/>
          <w:i/>
          <w:sz w:val="24"/>
          <w:szCs w:val="28"/>
          <w:u w:val="single"/>
        </w:rPr>
        <w:t>YOUR ACKNOWLEDGMENT OF ALL AMENDMENTS MUST BE RECEIVED BY THE MDMR BY THE DEADLINE FOR RECEIPT OF YOUR BID.</w:t>
      </w:r>
    </w:p>
    <w:p w:rsidR="00D84919" w:rsidRPr="00B72079" w:rsidRDefault="00D84919" w:rsidP="00D84919">
      <w:pPr>
        <w:spacing w:after="0" w:line="240" w:lineRule="auto"/>
        <w:jc w:val="both"/>
        <w:rPr>
          <w:rFonts w:ascii="Times New Roman" w:hAnsi="Times New Roman" w:cs="Times New Roman"/>
          <w:b/>
          <w:i/>
          <w:sz w:val="24"/>
          <w:szCs w:val="28"/>
        </w:rPr>
      </w:pPr>
    </w:p>
    <w:p w:rsidR="00D84919" w:rsidRDefault="00D84919" w:rsidP="00D84919">
      <w:pPr>
        <w:pStyle w:val="Heading2"/>
        <w:spacing w:before="0" w:after="0"/>
        <w:jc w:val="both"/>
        <w:rPr>
          <w:rFonts w:ascii="Times New Roman" w:hAnsi="Times New Roman" w:cs="Times New Roman"/>
          <w:b w:val="0"/>
          <w:sz w:val="32"/>
          <w:szCs w:val="32"/>
        </w:rPr>
      </w:pPr>
    </w:p>
    <w:p w:rsidR="00D84919" w:rsidRPr="002658C1" w:rsidRDefault="00D84919" w:rsidP="00D84919">
      <w:pPr>
        <w:pStyle w:val="Heading2"/>
        <w:spacing w:before="0" w:after="0"/>
        <w:jc w:val="both"/>
        <w:rPr>
          <w:rFonts w:ascii="Times New Roman" w:hAnsi="Times New Roman" w:cs="Times New Roman"/>
          <w:b w:val="0"/>
          <w:sz w:val="32"/>
          <w:szCs w:val="32"/>
        </w:rPr>
      </w:pPr>
      <w:r w:rsidRPr="002658C1">
        <w:rPr>
          <w:rFonts w:ascii="Times New Roman" w:hAnsi="Times New Roman" w:cs="Times New Roman"/>
          <w:b w:val="0"/>
          <w:sz w:val="32"/>
          <w:szCs w:val="32"/>
        </w:rPr>
        <w:t>Section 2 – Scope of Work</w:t>
      </w:r>
      <w:bookmarkEnd w:id="2"/>
      <w:bookmarkEnd w:id="3"/>
      <w:r w:rsidRPr="002658C1">
        <w:rPr>
          <w:rFonts w:ascii="Times New Roman" w:hAnsi="Times New Roman" w:cs="Times New Roman"/>
          <w:b w:val="0"/>
          <w:sz w:val="32"/>
          <w:szCs w:val="32"/>
        </w:rPr>
        <w:t xml:space="preserve"> </w:t>
      </w:r>
    </w:p>
    <w:p w:rsidR="00D84919" w:rsidRPr="002658C1" w:rsidRDefault="00D84919" w:rsidP="00D84919">
      <w:pPr>
        <w:pStyle w:val="ListParagraph"/>
        <w:widowControl w:val="0"/>
        <w:numPr>
          <w:ilvl w:val="1"/>
          <w:numId w:val="3"/>
        </w:numPr>
        <w:autoSpaceDE w:val="0"/>
        <w:autoSpaceDN w:val="0"/>
        <w:spacing w:after="120"/>
        <w:ind w:left="273" w:right="173"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provide and be </w:t>
      </w:r>
      <w:r w:rsidRPr="002658C1">
        <w:rPr>
          <w:rFonts w:ascii="Times New Roman" w:hAnsi="Times New Roman" w:cs="Times New Roman"/>
          <w:spacing w:val="1"/>
          <w:w w:val="105"/>
          <w:sz w:val="24"/>
          <w:szCs w:val="24"/>
        </w:rPr>
        <w:t xml:space="preserve">responsible </w:t>
      </w:r>
      <w:r w:rsidRPr="002658C1">
        <w:rPr>
          <w:rFonts w:ascii="Times New Roman" w:hAnsi="Times New Roman" w:cs="Times New Roman"/>
          <w:w w:val="105"/>
          <w:sz w:val="24"/>
          <w:szCs w:val="24"/>
        </w:rPr>
        <w:t xml:space="preserve">for personnel, vessels and/or </w:t>
      </w:r>
      <w:r w:rsidRPr="002658C1">
        <w:rPr>
          <w:rFonts w:ascii="Times New Roman" w:hAnsi="Times New Roman" w:cs="Times New Roman"/>
          <w:spacing w:val="-12"/>
          <w:w w:val="105"/>
          <w:sz w:val="24"/>
          <w:szCs w:val="24"/>
        </w:rPr>
        <w:t xml:space="preserve">barges, </w:t>
      </w:r>
      <w:r w:rsidRPr="002658C1">
        <w:rPr>
          <w:rFonts w:ascii="Times New Roman" w:hAnsi="Times New Roman" w:cs="Times New Roman"/>
          <w:w w:val="105"/>
          <w:sz w:val="24"/>
          <w:szCs w:val="24"/>
        </w:rPr>
        <w:t>equipment and machinery necessary for the transfer of oysters as directed by the MDMR. The Contractor will load and deploy</w:t>
      </w:r>
      <w:r w:rsidRPr="002658C1">
        <w:rPr>
          <w:rFonts w:ascii="Times New Roman" w:hAnsi="Times New Roman" w:cs="Times New Roman"/>
          <w:spacing w:val="-24"/>
          <w:w w:val="105"/>
          <w:sz w:val="24"/>
          <w:szCs w:val="24"/>
        </w:rPr>
        <w:t xml:space="preserve"> </w:t>
      </w:r>
      <w:r w:rsidRPr="002658C1">
        <w:rPr>
          <w:rFonts w:ascii="Times New Roman" w:hAnsi="Times New Roman" w:cs="Times New Roman"/>
          <w:w w:val="105"/>
          <w:sz w:val="24"/>
          <w:szCs w:val="24"/>
        </w:rPr>
        <w:t>oysters</w:t>
      </w:r>
      <w:r w:rsidRPr="002658C1">
        <w:rPr>
          <w:rFonts w:ascii="Times New Roman" w:hAnsi="Times New Roman" w:cs="Times New Roman"/>
          <w:spacing w:val="-20"/>
          <w:w w:val="105"/>
          <w:sz w:val="24"/>
          <w:szCs w:val="24"/>
        </w:rPr>
        <w:t xml:space="preserve"> </w:t>
      </w:r>
      <w:r w:rsidRPr="002658C1">
        <w:rPr>
          <w:rFonts w:ascii="Times New Roman" w:hAnsi="Times New Roman" w:cs="Times New Roman"/>
          <w:w w:val="105"/>
          <w:sz w:val="24"/>
          <w:szCs w:val="24"/>
        </w:rPr>
        <w:t>only</w:t>
      </w:r>
      <w:r w:rsidRPr="002658C1">
        <w:rPr>
          <w:rFonts w:ascii="Times New Roman" w:hAnsi="Times New Roman" w:cs="Times New Roman"/>
          <w:spacing w:val="-24"/>
          <w:w w:val="105"/>
          <w:sz w:val="24"/>
          <w:szCs w:val="24"/>
        </w:rPr>
        <w:t xml:space="preserve"> </w:t>
      </w:r>
      <w:r w:rsidRPr="002658C1">
        <w:rPr>
          <w:rFonts w:ascii="Times New Roman" w:hAnsi="Times New Roman" w:cs="Times New Roman"/>
          <w:w w:val="105"/>
          <w:sz w:val="24"/>
          <w:szCs w:val="24"/>
        </w:rPr>
        <w:t>in</w:t>
      </w:r>
      <w:r w:rsidRPr="002658C1">
        <w:rPr>
          <w:rFonts w:ascii="Times New Roman" w:hAnsi="Times New Roman" w:cs="Times New Roman"/>
          <w:spacing w:val="-22"/>
          <w:w w:val="105"/>
          <w:sz w:val="24"/>
          <w:szCs w:val="24"/>
        </w:rPr>
        <w:t xml:space="preserve"> </w:t>
      </w:r>
      <w:r w:rsidRPr="002658C1">
        <w:rPr>
          <w:rFonts w:ascii="Times New Roman" w:hAnsi="Times New Roman" w:cs="Times New Roman"/>
          <w:spacing w:val="1"/>
          <w:w w:val="105"/>
          <w:sz w:val="24"/>
          <w:szCs w:val="24"/>
        </w:rPr>
        <w:t>areas</w:t>
      </w:r>
      <w:r w:rsidRPr="002658C1">
        <w:rPr>
          <w:rFonts w:ascii="Times New Roman" w:hAnsi="Times New Roman" w:cs="Times New Roman"/>
          <w:spacing w:val="-10"/>
          <w:w w:val="105"/>
          <w:sz w:val="24"/>
          <w:szCs w:val="24"/>
        </w:rPr>
        <w:t xml:space="preserve"> </w:t>
      </w:r>
      <w:r w:rsidRPr="002658C1">
        <w:rPr>
          <w:rFonts w:ascii="Times New Roman" w:hAnsi="Times New Roman" w:cs="Times New Roman"/>
          <w:spacing w:val="2"/>
          <w:w w:val="105"/>
          <w:sz w:val="24"/>
          <w:szCs w:val="24"/>
        </w:rPr>
        <w:t>designated</w:t>
      </w:r>
      <w:r w:rsidRPr="002658C1">
        <w:rPr>
          <w:rFonts w:ascii="Times New Roman" w:hAnsi="Times New Roman" w:cs="Times New Roman"/>
          <w:spacing w:val="-2"/>
          <w:w w:val="105"/>
          <w:sz w:val="24"/>
          <w:szCs w:val="24"/>
        </w:rPr>
        <w:t xml:space="preserve"> </w:t>
      </w:r>
      <w:r w:rsidRPr="002658C1">
        <w:rPr>
          <w:rFonts w:ascii="Times New Roman" w:hAnsi="Times New Roman" w:cs="Times New Roman"/>
          <w:w w:val="105"/>
          <w:sz w:val="24"/>
          <w:szCs w:val="24"/>
        </w:rPr>
        <w:t>by</w:t>
      </w:r>
      <w:r w:rsidRPr="002658C1">
        <w:rPr>
          <w:rFonts w:ascii="Times New Roman" w:hAnsi="Times New Roman" w:cs="Times New Roman"/>
          <w:spacing w:val="-22"/>
          <w:w w:val="105"/>
          <w:sz w:val="24"/>
          <w:szCs w:val="24"/>
        </w:rPr>
        <w:t xml:space="preserve"> </w:t>
      </w:r>
      <w:r w:rsidRPr="002658C1">
        <w:rPr>
          <w:rFonts w:ascii="Times New Roman" w:hAnsi="Times New Roman" w:cs="Times New Roman"/>
          <w:w w:val="105"/>
          <w:sz w:val="24"/>
          <w:szCs w:val="24"/>
        </w:rPr>
        <w:t>the</w:t>
      </w:r>
      <w:r w:rsidRPr="002658C1">
        <w:rPr>
          <w:rFonts w:ascii="Times New Roman" w:hAnsi="Times New Roman" w:cs="Times New Roman"/>
          <w:spacing w:val="5"/>
          <w:w w:val="105"/>
          <w:sz w:val="24"/>
          <w:szCs w:val="24"/>
        </w:rPr>
        <w:t xml:space="preserve"> </w:t>
      </w:r>
      <w:r w:rsidRPr="002658C1">
        <w:rPr>
          <w:rFonts w:ascii="Times New Roman" w:hAnsi="Times New Roman" w:cs="Times New Roman"/>
          <w:w w:val="105"/>
          <w:sz w:val="24"/>
          <w:szCs w:val="24"/>
        </w:rPr>
        <w:t>MDMR</w:t>
      </w:r>
      <w:r w:rsidRPr="002658C1">
        <w:rPr>
          <w:rFonts w:ascii="Times New Roman" w:hAnsi="Times New Roman" w:cs="Times New Roman"/>
          <w:spacing w:val="-21"/>
          <w:w w:val="105"/>
          <w:sz w:val="24"/>
          <w:szCs w:val="24"/>
        </w:rPr>
        <w:t xml:space="preserve"> </w:t>
      </w:r>
      <w:r w:rsidRPr="002658C1">
        <w:rPr>
          <w:rFonts w:ascii="Times New Roman" w:hAnsi="Times New Roman" w:cs="Times New Roman"/>
          <w:w w:val="105"/>
          <w:sz w:val="24"/>
          <w:szCs w:val="24"/>
        </w:rPr>
        <w:t>and</w:t>
      </w:r>
      <w:r w:rsidRPr="002658C1">
        <w:rPr>
          <w:rFonts w:ascii="Times New Roman" w:hAnsi="Times New Roman" w:cs="Times New Roman"/>
          <w:spacing w:val="30"/>
          <w:w w:val="105"/>
          <w:sz w:val="24"/>
          <w:szCs w:val="24"/>
        </w:rPr>
        <w:t xml:space="preserve"> </w:t>
      </w:r>
      <w:r w:rsidRPr="002658C1">
        <w:rPr>
          <w:rFonts w:ascii="Times New Roman" w:hAnsi="Times New Roman" w:cs="Times New Roman"/>
          <w:w w:val="105"/>
          <w:sz w:val="24"/>
          <w:szCs w:val="24"/>
        </w:rPr>
        <w:t>at</w:t>
      </w:r>
      <w:r w:rsidRPr="002658C1">
        <w:rPr>
          <w:rFonts w:ascii="Times New Roman" w:hAnsi="Times New Roman" w:cs="Times New Roman"/>
          <w:spacing w:val="10"/>
          <w:w w:val="105"/>
          <w:sz w:val="24"/>
          <w:szCs w:val="24"/>
        </w:rPr>
        <w:t xml:space="preserve"> </w:t>
      </w:r>
      <w:r w:rsidRPr="002658C1">
        <w:rPr>
          <w:rFonts w:ascii="Times New Roman" w:hAnsi="Times New Roman" w:cs="Times New Roman"/>
          <w:w w:val="105"/>
          <w:sz w:val="24"/>
          <w:szCs w:val="24"/>
        </w:rPr>
        <w:t>the</w:t>
      </w:r>
      <w:r w:rsidRPr="002658C1">
        <w:rPr>
          <w:rFonts w:ascii="Times New Roman" w:hAnsi="Times New Roman" w:cs="Times New Roman"/>
          <w:spacing w:val="15"/>
          <w:w w:val="105"/>
          <w:sz w:val="24"/>
          <w:szCs w:val="24"/>
        </w:rPr>
        <w:t xml:space="preserve"> </w:t>
      </w:r>
      <w:r w:rsidRPr="002658C1">
        <w:rPr>
          <w:rFonts w:ascii="Times New Roman" w:hAnsi="Times New Roman" w:cs="Times New Roman"/>
          <w:w w:val="105"/>
          <w:sz w:val="24"/>
          <w:szCs w:val="24"/>
        </w:rPr>
        <w:t>times</w:t>
      </w:r>
      <w:r w:rsidRPr="002658C1">
        <w:rPr>
          <w:rFonts w:ascii="Times New Roman" w:hAnsi="Times New Roman" w:cs="Times New Roman"/>
          <w:spacing w:val="-23"/>
          <w:w w:val="105"/>
          <w:sz w:val="24"/>
          <w:szCs w:val="24"/>
        </w:rPr>
        <w:t xml:space="preserve"> </w:t>
      </w:r>
      <w:r w:rsidRPr="002658C1">
        <w:rPr>
          <w:rFonts w:ascii="Times New Roman" w:hAnsi="Times New Roman" w:cs="Times New Roman"/>
          <w:w w:val="105"/>
          <w:sz w:val="24"/>
          <w:szCs w:val="24"/>
        </w:rPr>
        <w:t>allocat</w:t>
      </w:r>
      <w:r w:rsidRPr="002658C1">
        <w:rPr>
          <w:rFonts w:ascii="Times New Roman" w:hAnsi="Times New Roman" w:cs="Times New Roman"/>
          <w:spacing w:val="2"/>
          <w:w w:val="105"/>
          <w:sz w:val="24"/>
          <w:szCs w:val="24"/>
        </w:rPr>
        <w:t xml:space="preserve">ed </w:t>
      </w:r>
      <w:r w:rsidRPr="002658C1">
        <w:rPr>
          <w:rFonts w:ascii="Times New Roman" w:hAnsi="Times New Roman" w:cs="Times New Roman"/>
          <w:w w:val="105"/>
          <w:sz w:val="24"/>
          <w:szCs w:val="24"/>
        </w:rPr>
        <w:t>by the MDMR for</w:t>
      </w:r>
      <w:r>
        <w:rPr>
          <w:rFonts w:ascii="Times New Roman" w:hAnsi="Times New Roman" w:cs="Times New Roman"/>
          <w:w w:val="105"/>
          <w:sz w:val="24"/>
          <w:szCs w:val="24"/>
        </w:rPr>
        <w:t xml:space="preserve"> </w:t>
      </w:r>
      <w:r w:rsidRPr="002658C1">
        <w:rPr>
          <w:rFonts w:ascii="Times New Roman" w:hAnsi="Times New Roman" w:cs="Times New Roman"/>
          <w:w w:val="105"/>
          <w:sz w:val="24"/>
          <w:szCs w:val="24"/>
        </w:rPr>
        <w:t>such</w:t>
      </w:r>
      <w:r w:rsidRPr="002658C1">
        <w:rPr>
          <w:rFonts w:ascii="Times New Roman" w:hAnsi="Times New Roman" w:cs="Times New Roman"/>
          <w:spacing w:val="-40"/>
          <w:w w:val="105"/>
          <w:sz w:val="24"/>
          <w:szCs w:val="24"/>
        </w:rPr>
        <w:t xml:space="preserve"> </w:t>
      </w:r>
      <w:r w:rsidRPr="002658C1">
        <w:rPr>
          <w:rFonts w:ascii="Times New Roman" w:hAnsi="Times New Roman" w:cs="Times New Roman"/>
          <w:w w:val="105"/>
          <w:sz w:val="24"/>
          <w:szCs w:val="24"/>
        </w:rPr>
        <w:t>activities;</w:t>
      </w:r>
    </w:p>
    <w:p w:rsidR="00D84919" w:rsidRPr="00D84919" w:rsidRDefault="00D84919" w:rsidP="00D84919">
      <w:pPr>
        <w:pStyle w:val="ListParagraph"/>
        <w:widowControl w:val="0"/>
        <w:numPr>
          <w:ilvl w:val="1"/>
          <w:numId w:val="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The Contractor will load a</w:t>
      </w:r>
      <w:r>
        <w:rPr>
          <w:rFonts w:ascii="Times New Roman" w:hAnsi="Times New Roman" w:cs="Times New Roman"/>
          <w:w w:val="105"/>
          <w:sz w:val="24"/>
          <w:szCs w:val="24"/>
        </w:rPr>
        <w:t xml:space="preserve"> </w:t>
      </w:r>
      <w:r w:rsidRPr="002658C1">
        <w:rPr>
          <w:rFonts w:ascii="Times New Roman" w:hAnsi="Times New Roman" w:cs="Times New Roman"/>
          <w:w w:val="105"/>
          <w:sz w:val="24"/>
          <w:szCs w:val="24"/>
        </w:rPr>
        <w:t>minimum of 3,</w:t>
      </w:r>
      <w:r w:rsidRPr="00062BBB">
        <w:rPr>
          <w:rFonts w:ascii="Times New Roman" w:hAnsi="Times New Roman" w:cs="Times New Roman"/>
          <w:w w:val="105"/>
          <w:sz w:val="24"/>
          <w:szCs w:val="24"/>
        </w:rPr>
        <w:t>000 sacks of oysters from oyster boats onto the Co</w:t>
      </w:r>
      <w:r w:rsidRPr="00062BBB">
        <w:rPr>
          <w:rFonts w:ascii="Times New Roman" w:hAnsi="Times New Roman" w:cs="Times New Roman"/>
          <w:spacing w:val="2"/>
          <w:w w:val="105"/>
          <w:sz w:val="24"/>
          <w:szCs w:val="24"/>
        </w:rPr>
        <w:t xml:space="preserve">ntractor's </w:t>
      </w:r>
      <w:r w:rsidRPr="00062BBB">
        <w:rPr>
          <w:rFonts w:ascii="Times New Roman" w:hAnsi="Times New Roman" w:cs="Times New Roman"/>
          <w:spacing w:val="-3"/>
          <w:w w:val="105"/>
          <w:sz w:val="24"/>
          <w:szCs w:val="24"/>
        </w:rPr>
        <w:t xml:space="preserve">vessels </w:t>
      </w:r>
      <w:r w:rsidRPr="00062BBB">
        <w:rPr>
          <w:rFonts w:ascii="Times New Roman" w:hAnsi="Times New Roman" w:cs="Times New Roman"/>
          <w:w w:val="105"/>
          <w:sz w:val="24"/>
          <w:szCs w:val="24"/>
        </w:rPr>
        <w:t>or barges which will be located at Pascagoula</w:t>
      </w:r>
      <w:r>
        <w:rPr>
          <w:rFonts w:ascii="Times New Roman" w:hAnsi="Times New Roman" w:cs="Times New Roman"/>
          <w:w w:val="105"/>
          <w:sz w:val="24"/>
          <w:szCs w:val="24"/>
        </w:rPr>
        <w:t>,</w:t>
      </w:r>
      <w:r w:rsidRPr="002658C1">
        <w:rPr>
          <w:rFonts w:ascii="Times New Roman" w:hAnsi="Times New Roman" w:cs="Times New Roman"/>
          <w:w w:val="105"/>
          <w:sz w:val="24"/>
          <w:szCs w:val="24"/>
        </w:rPr>
        <w:t xml:space="preserve"> and then </w:t>
      </w:r>
      <w:r w:rsidRPr="002658C1">
        <w:rPr>
          <w:rFonts w:ascii="Times New Roman" w:hAnsi="Times New Roman" w:cs="Times New Roman"/>
          <w:spacing w:val="1"/>
          <w:w w:val="105"/>
          <w:sz w:val="24"/>
          <w:szCs w:val="24"/>
        </w:rPr>
        <w:t>trans</w:t>
      </w:r>
      <w:r w:rsidRPr="002658C1">
        <w:rPr>
          <w:rFonts w:ascii="Times New Roman" w:hAnsi="Times New Roman" w:cs="Times New Roman"/>
          <w:w w:val="105"/>
          <w:sz w:val="24"/>
          <w:szCs w:val="24"/>
        </w:rPr>
        <w:t>port those oysters to a destination</w:t>
      </w:r>
      <w:r w:rsidRPr="002658C1">
        <w:rPr>
          <w:rFonts w:ascii="Times New Roman" w:hAnsi="Times New Roman" w:cs="Times New Roman"/>
          <w:spacing w:val="-19"/>
          <w:w w:val="105"/>
          <w:sz w:val="24"/>
          <w:szCs w:val="24"/>
        </w:rPr>
        <w:t xml:space="preserve"> </w:t>
      </w:r>
      <w:r w:rsidRPr="002658C1">
        <w:rPr>
          <w:rFonts w:ascii="Times New Roman" w:hAnsi="Times New Roman" w:cs="Times New Roman"/>
          <w:w w:val="105"/>
          <w:sz w:val="24"/>
          <w:szCs w:val="24"/>
        </w:rPr>
        <w:t>or destinations as determined by the MDMR. The Contractor will deploy the oysters evenly over the areas designated by the MDMR;</w:t>
      </w:r>
    </w:p>
    <w:p w:rsidR="00D84919" w:rsidRPr="00D84919" w:rsidRDefault="00D84919" w:rsidP="00D84919">
      <w:pPr>
        <w:pStyle w:val="ListParagraph"/>
        <w:widowControl w:val="0"/>
        <w:numPr>
          <w:ilvl w:val="1"/>
          <w:numId w:val="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highlight w:val="yellow"/>
        </w:rPr>
      </w:pPr>
      <w:r w:rsidRPr="00D84919">
        <w:rPr>
          <w:rFonts w:ascii="Times New Roman" w:hAnsi="Times New Roman" w:cs="Times New Roman"/>
          <w:sz w:val="24"/>
          <w:szCs w:val="24"/>
          <w:highlight w:val="yellow"/>
        </w:rPr>
        <w:t>The Contractor understands the first two days of the relay are for tonging only with one extra day for inclement weather.  The Contractor understands the remaining oysters will be</w:t>
      </w:r>
      <w:r w:rsidR="00A576D7">
        <w:rPr>
          <w:rFonts w:ascii="Times New Roman" w:hAnsi="Times New Roman" w:cs="Times New Roman"/>
          <w:sz w:val="24"/>
          <w:szCs w:val="24"/>
          <w:highlight w:val="yellow"/>
        </w:rPr>
        <w:t xml:space="preserve"> </w:t>
      </w:r>
      <w:r w:rsidR="00021015">
        <w:rPr>
          <w:rFonts w:ascii="Times New Roman" w:hAnsi="Times New Roman" w:cs="Times New Roman"/>
          <w:sz w:val="24"/>
          <w:szCs w:val="24"/>
          <w:highlight w:val="yellow"/>
        </w:rPr>
        <w:t>ha</w:t>
      </w:r>
      <w:r w:rsidR="00A576D7">
        <w:rPr>
          <w:rFonts w:ascii="Times New Roman" w:hAnsi="Times New Roman" w:cs="Times New Roman"/>
          <w:sz w:val="24"/>
          <w:szCs w:val="24"/>
          <w:highlight w:val="yellow"/>
        </w:rPr>
        <w:t xml:space="preserve">rvested </w:t>
      </w:r>
      <w:r w:rsidRPr="00D84919">
        <w:rPr>
          <w:rFonts w:ascii="Times New Roman" w:hAnsi="Times New Roman" w:cs="Times New Roman"/>
          <w:sz w:val="24"/>
          <w:szCs w:val="24"/>
          <w:highlight w:val="yellow"/>
        </w:rPr>
        <w:t xml:space="preserve">by dredging </w:t>
      </w:r>
      <w:r w:rsidR="009553E4">
        <w:rPr>
          <w:rFonts w:ascii="Times New Roman" w:hAnsi="Times New Roman" w:cs="Times New Roman"/>
          <w:sz w:val="24"/>
          <w:szCs w:val="24"/>
          <w:highlight w:val="yellow"/>
        </w:rPr>
        <w:t>until the quot</w:t>
      </w:r>
      <w:r w:rsidR="005B2C8E">
        <w:rPr>
          <w:rFonts w:ascii="Times New Roman" w:hAnsi="Times New Roman" w:cs="Times New Roman"/>
          <w:sz w:val="24"/>
          <w:szCs w:val="24"/>
          <w:highlight w:val="yellow"/>
        </w:rPr>
        <w:t>a</w:t>
      </w:r>
      <w:r w:rsidR="009553E4">
        <w:rPr>
          <w:rFonts w:ascii="Times New Roman" w:hAnsi="Times New Roman" w:cs="Times New Roman"/>
          <w:sz w:val="24"/>
          <w:szCs w:val="24"/>
          <w:highlight w:val="yellow"/>
        </w:rPr>
        <w:t xml:space="preserve"> </w:t>
      </w:r>
      <w:r w:rsidR="00A576D7">
        <w:rPr>
          <w:rFonts w:ascii="Times New Roman" w:hAnsi="Times New Roman" w:cs="Times New Roman"/>
          <w:sz w:val="24"/>
          <w:szCs w:val="24"/>
          <w:highlight w:val="yellow"/>
        </w:rPr>
        <w:t xml:space="preserve">(18,864) </w:t>
      </w:r>
      <w:r w:rsidR="009553E4">
        <w:rPr>
          <w:rFonts w:ascii="Times New Roman" w:hAnsi="Times New Roman" w:cs="Times New Roman"/>
          <w:sz w:val="24"/>
          <w:szCs w:val="24"/>
          <w:highlight w:val="yellow"/>
        </w:rPr>
        <w:t xml:space="preserve">is met. </w:t>
      </w:r>
      <w:r w:rsidRPr="00D84919">
        <w:rPr>
          <w:rFonts w:ascii="Times New Roman" w:hAnsi="Times New Roman" w:cs="Times New Roman"/>
          <w:sz w:val="24"/>
          <w:szCs w:val="24"/>
          <w:highlight w:val="yellow"/>
        </w:rPr>
        <w:t xml:space="preserve">  </w:t>
      </w:r>
    </w:p>
    <w:p w:rsidR="00D84919" w:rsidRPr="002658C1" w:rsidRDefault="00D84919" w:rsidP="00D84919">
      <w:pPr>
        <w:pStyle w:val="ListParagraph"/>
        <w:widowControl w:val="0"/>
        <w:numPr>
          <w:ilvl w:val="1"/>
          <w:numId w:val="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transport oysters to deployment areas on barges or vessels that are loaded to conform to the depth of the water at the deployment sites </w:t>
      </w:r>
      <w:proofErr w:type="gramStart"/>
      <w:r w:rsidRPr="002658C1">
        <w:rPr>
          <w:rFonts w:ascii="Times New Roman" w:hAnsi="Times New Roman" w:cs="Times New Roman"/>
          <w:w w:val="105"/>
          <w:sz w:val="24"/>
          <w:szCs w:val="24"/>
        </w:rPr>
        <w:t>so as to</w:t>
      </w:r>
      <w:proofErr w:type="gramEnd"/>
      <w:r w:rsidRPr="002658C1">
        <w:rPr>
          <w:rFonts w:ascii="Times New Roman" w:hAnsi="Times New Roman" w:cs="Times New Roman"/>
          <w:w w:val="105"/>
          <w:sz w:val="24"/>
          <w:szCs w:val="24"/>
        </w:rPr>
        <w:t xml:space="preserve"> not </w:t>
      </w:r>
      <w:r>
        <w:rPr>
          <w:rFonts w:ascii="Times New Roman" w:hAnsi="Times New Roman" w:cs="Times New Roman"/>
          <w:w w:val="105"/>
          <w:sz w:val="24"/>
          <w:szCs w:val="24"/>
        </w:rPr>
        <w:t xml:space="preserve">draw </w:t>
      </w:r>
      <w:r w:rsidRPr="002658C1">
        <w:rPr>
          <w:rFonts w:ascii="Times New Roman" w:hAnsi="Times New Roman" w:cs="Times New Roman"/>
          <w:w w:val="105"/>
          <w:sz w:val="24"/>
          <w:szCs w:val="24"/>
        </w:rPr>
        <w:t>more than five feet of water;</w:t>
      </w:r>
    </w:p>
    <w:p w:rsidR="00D84919" w:rsidRPr="002658C1" w:rsidRDefault="00D84919" w:rsidP="00D84919">
      <w:pPr>
        <w:pStyle w:val="ListParagraph"/>
        <w:widowControl w:val="0"/>
        <w:numPr>
          <w:ilvl w:val="1"/>
          <w:numId w:val="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utilize a grid pattern in deployment </w:t>
      </w:r>
      <w:proofErr w:type="gramStart"/>
      <w:r w:rsidRPr="002658C1">
        <w:rPr>
          <w:rFonts w:ascii="Times New Roman" w:hAnsi="Times New Roman" w:cs="Times New Roman"/>
          <w:w w:val="105"/>
          <w:sz w:val="24"/>
          <w:szCs w:val="24"/>
        </w:rPr>
        <w:t>so as to</w:t>
      </w:r>
      <w:proofErr w:type="gramEnd"/>
      <w:r w:rsidRPr="002658C1">
        <w:rPr>
          <w:rFonts w:ascii="Times New Roman" w:hAnsi="Times New Roman" w:cs="Times New Roman"/>
          <w:w w:val="105"/>
          <w:sz w:val="24"/>
          <w:szCs w:val="24"/>
        </w:rPr>
        <w:t xml:space="preserve"> accomplish a uniform distribution of the material to the density determined by MDMR personnel;</w:t>
      </w:r>
    </w:p>
    <w:p w:rsidR="00D84919" w:rsidRPr="002658C1" w:rsidRDefault="00D84919" w:rsidP="00D84919">
      <w:pPr>
        <w:pStyle w:val="ListParagraph"/>
        <w:widowControl w:val="0"/>
        <w:numPr>
          <w:ilvl w:val="1"/>
          <w:numId w:val="3"/>
        </w:numPr>
        <w:tabs>
          <w:tab w:val="left" w:pos="1565"/>
          <w:tab w:val="left" w:pos="1567"/>
        </w:tabs>
        <w:autoSpaceDE w:val="0"/>
        <w:autoSpaceDN w:val="0"/>
        <w:spacing w:after="120"/>
        <w:ind w:left="274" w:right="175"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The Contractor agrees that at no time will the deploying barge and tug disburse the oysters over previously deployed areas unless authorized to do so by MDMR personnel;</w:t>
      </w:r>
    </w:p>
    <w:p w:rsidR="00D84919" w:rsidRPr="002658C1" w:rsidRDefault="00D84919" w:rsidP="00D84919">
      <w:pPr>
        <w:pStyle w:val="ListParagraph"/>
        <w:widowControl w:val="0"/>
        <w:numPr>
          <w:ilvl w:val="1"/>
          <w:numId w:val="3"/>
        </w:numPr>
        <w:tabs>
          <w:tab w:val="left" w:pos="1110"/>
        </w:tabs>
        <w:autoSpaceDE w:val="0"/>
        <w:autoSpaceDN w:val="0"/>
        <w:spacing w:after="120"/>
        <w:ind w:left="274" w:right="290" w:hanging="547"/>
        <w:contextualSpacing w:val="0"/>
        <w:jc w:val="both"/>
        <w:rPr>
          <w:rFonts w:ascii="Times New Roman" w:hAnsi="Times New Roman" w:cs="Times New Roman"/>
          <w:sz w:val="24"/>
          <w:szCs w:val="24"/>
        </w:rPr>
      </w:pPr>
      <w:r w:rsidRPr="002658C1">
        <w:rPr>
          <w:rFonts w:ascii="Times New Roman" w:hAnsi="Times New Roman" w:cs="Times New Roman"/>
          <w:w w:val="110"/>
          <w:sz w:val="24"/>
          <w:szCs w:val="24"/>
        </w:rPr>
        <w:t>The</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Contractor</w:t>
      </w:r>
      <w:r w:rsidRPr="002658C1">
        <w:rPr>
          <w:rFonts w:ascii="Times New Roman" w:hAnsi="Times New Roman" w:cs="Times New Roman"/>
          <w:spacing w:val="-13"/>
          <w:w w:val="110"/>
          <w:sz w:val="24"/>
          <w:szCs w:val="24"/>
        </w:rPr>
        <w:t xml:space="preserve"> </w:t>
      </w:r>
      <w:r w:rsidRPr="002658C1">
        <w:rPr>
          <w:rFonts w:ascii="Times New Roman" w:hAnsi="Times New Roman" w:cs="Times New Roman"/>
          <w:w w:val="110"/>
          <w:sz w:val="24"/>
          <w:szCs w:val="24"/>
        </w:rPr>
        <w:t>agrees</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that</w:t>
      </w:r>
      <w:r w:rsidRPr="002658C1">
        <w:rPr>
          <w:rFonts w:ascii="Times New Roman" w:hAnsi="Times New Roman" w:cs="Times New Roman"/>
          <w:spacing w:val="-28"/>
          <w:w w:val="110"/>
          <w:sz w:val="24"/>
          <w:szCs w:val="24"/>
        </w:rPr>
        <w:t xml:space="preserve"> </w:t>
      </w:r>
      <w:r w:rsidRPr="002658C1">
        <w:rPr>
          <w:rFonts w:ascii="Times New Roman" w:hAnsi="Times New Roman" w:cs="Times New Roman"/>
          <w:w w:val="110"/>
          <w:sz w:val="24"/>
          <w:szCs w:val="24"/>
        </w:rPr>
        <w:t>a</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tugboat</w:t>
      </w:r>
      <w:r w:rsidRPr="002658C1">
        <w:rPr>
          <w:rFonts w:ascii="Times New Roman" w:hAnsi="Times New Roman" w:cs="Times New Roman"/>
          <w:spacing w:val="-7"/>
          <w:w w:val="110"/>
          <w:sz w:val="24"/>
          <w:szCs w:val="24"/>
        </w:rPr>
        <w:t xml:space="preserve"> </w:t>
      </w:r>
      <w:r w:rsidRPr="002658C1">
        <w:rPr>
          <w:rFonts w:ascii="Times New Roman" w:hAnsi="Times New Roman" w:cs="Times New Roman"/>
          <w:w w:val="110"/>
          <w:sz w:val="24"/>
          <w:szCs w:val="24"/>
        </w:rPr>
        <w:t>used</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to</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disburse</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the</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oysters shall</w:t>
      </w:r>
      <w:r w:rsidRPr="002658C1">
        <w:rPr>
          <w:rFonts w:ascii="Times New Roman" w:hAnsi="Times New Roman" w:cs="Times New Roman"/>
          <w:spacing w:val="-12"/>
          <w:w w:val="110"/>
          <w:sz w:val="24"/>
          <w:szCs w:val="24"/>
        </w:rPr>
        <w:t xml:space="preserve"> </w:t>
      </w:r>
      <w:r w:rsidRPr="002658C1">
        <w:rPr>
          <w:rFonts w:ascii="Times New Roman" w:hAnsi="Times New Roman" w:cs="Times New Roman"/>
          <w:w w:val="110"/>
          <w:sz w:val="24"/>
          <w:szCs w:val="24"/>
        </w:rPr>
        <w:t>not</w:t>
      </w:r>
      <w:r w:rsidRPr="002658C1">
        <w:rPr>
          <w:rFonts w:ascii="Times New Roman" w:hAnsi="Times New Roman" w:cs="Times New Roman"/>
          <w:spacing w:val="-3"/>
          <w:w w:val="110"/>
          <w:sz w:val="24"/>
          <w:szCs w:val="24"/>
        </w:rPr>
        <w:t xml:space="preserve"> </w:t>
      </w:r>
      <w:r w:rsidRPr="002658C1">
        <w:rPr>
          <w:rFonts w:ascii="Times New Roman" w:hAnsi="Times New Roman" w:cs="Times New Roman"/>
          <w:w w:val="110"/>
          <w:sz w:val="24"/>
          <w:szCs w:val="24"/>
        </w:rPr>
        <w:t>push</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or</w:t>
      </w:r>
      <w:r w:rsidRPr="002658C1">
        <w:rPr>
          <w:rFonts w:ascii="Times New Roman" w:hAnsi="Times New Roman" w:cs="Times New Roman"/>
          <w:spacing w:val="-4"/>
          <w:w w:val="110"/>
          <w:sz w:val="24"/>
          <w:szCs w:val="24"/>
        </w:rPr>
        <w:t xml:space="preserve"> </w:t>
      </w:r>
      <w:r w:rsidRPr="002658C1">
        <w:rPr>
          <w:rFonts w:ascii="Times New Roman" w:hAnsi="Times New Roman" w:cs="Times New Roman"/>
          <w:w w:val="110"/>
          <w:sz w:val="24"/>
          <w:szCs w:val="24"/>
        </w:rPr>
        <w:t>pull</w:t>
      </w:r>
      <w:r w:rsidRPr="002658C1">
        <w:rPr>
          <w:rFonts w:ascii="Times New Roman" w:hAnsi="Times New Roman" w:cs="Times New Roman"/>
          <w:spacing w:val="-12"/>
          <w:w w:val="110"/>
          <w:sz w:val="24"/>
          <w:szCs w:val="24"/>
        </w:rPr>
        <w:t xml:space="preserve"> </w:t>
      </w:r>
      <w:r w:rsidRPr="002658C1">
        <w:rPr>
          <w:rFonts w:ascii="Times New Roman" w:hAnsi="Times New Roman" w:cs="Times New Roman"/>
          <w:w w:val="110"/>
          <w:sz w:val="24"/>
          <w:szCs w:val="24"/>
        </w:rPr>
        <w:t>more</w:t>
      </w:r>
      <w:r w:rsidRPr="002658C1">
        <w:rPr>
          <w:rFonts w:ascii="Times New Roman" w:hAnsi="Times New Roman" w:cs="Times New Roman"/>
          <w:spacing w:val="-17"/>
          <w:w w:val="110"/>
          <w:sz w:val="24"/>
          <w:szCs w:val="24"/>
        </w:rPr>
        <w:t xml:space="preserve"> </w:t>
      </w:r>
      <w:r w:rsidRPr="002658C1">
        <w:rPr>
          <w:rFonts w:ascii="Times New Roman" w:hAnsi="Times New Roman" w:cs="Times New Roman"/>
          <w:w w:val="110"/>
          <w:sz w:val="24"/>
          <w:szCs w:val="24"/>
        </w:rPr>
        <w:t>than</w:t>
      </w:r>
      <w:r w:rsidRPr="002658C1">
        <w:rPr>
          <w:rFonts w:ascii="Times New Roman" w:hAnsi="Times New Roman" w:cs="Times New Roman"/>
          <w:spacing w:val="-17"/>
          <w:w w:val="110"/>
          <w:sz w:val="24"/>
          <w:szCs w:val="24"/>
        </w:rPr>
        <w:t xml:space="preserve"> </w:t>
      </w:r>
      <w:r w:rsidRPr="002658C1">
        <w:rPr>
          <w:rFonts w:ascii="Times New Roman" w:hAnsi="Times New Roman" w:cs="Times New Roman"/>
          <w:w w:val="110"/>
          <w:sz w:val="24"/>
          <w:szCs w:val="24"/>
        </w:rPr>
        <w:t>one</w:t>
      </w:r>
      <w:r w:rsidRPr="002658C1">
        <w:rPr>
          <w:rFonts w:ascii="Times New Roman" w:hAnsi="Times New Roman" w:cs="Times New Roman"/>
          <w:spacing w:val="-16"/>
          <w:w w:val="110"/>
          <w:sz w:val="24"/>
          <w:szCs w:val="24"/>
        </w:rPr>
        <w:t xml:space="preserve"> </w:t>
      </w:r>
      <w:r w:rsidRPr="002658C1">
        <w:rPr>
          <w:rFonts w:ascii="Times New Roman" w:hAnsi="Times New Roman" w:cs="Times New Roman"/>
          <w:w w:val="110"/>
          <w:sz w:val="24"/>
          <w:szCs w:val="24"/>
        </w:rPr>
        <w:t>loaded</w:t>
      </w:r>
      <w:r w:rsidRPr="002658C1">
        <w:rPr>
          <w:rFonts w:ascii="Times New Roman" w:hAnsi="Times New Roman" w:cs="Times New Roman"/>
          <w:spacing w:val="-10"/>
          <w:w w:val="110"/>
          <w:sz w:val="24"/>
          <w:szCs w:val="24"/>
        </w:rPr>
        <w:t xml:space="preserve"> </w:t>
      </w:r>
      <w:r w:rsidRPr="002658C1">
        <w:rPr>
          <w:rFonts w:ascii="Times New Roman" w:hAnsi="Times New Roman" w:cs="Times New Roman"/>
          <w:w w:val="110"/>
          <w:sz w:val="24"/>
          <w:szCs w:val="24"/>
        </w:rPr>
        <w:t>barge</w:t>
      </w:r>
      <w:r w:rsidRPr="002658C1">
        <w:rPr>
          <w:rFonts w:ascii="Times New Roman" w:hAnsi="Times New Roman" w:cs="Times New Roman"/>
          <w:spacing w:val="-20"/>
          <w:w w:val="110"/>
          <w:sz w:val="24"/>
          <w:szCs w:val="24"/>
        </w:rPr>
        <w:t xml:space="preserve"> </w:t>
      </w:r>
      <w:r w:rsidRPr="002658C1">
        <w:rPr>
          <w:rFonts w:ascii="Times New Roman" w:hAnsi="Times New Roman" w:cs="Times New Roman"/>
          <w:w w:val="110"/>
          <w:sz w:val="24"/>
          <w:szCs w:val="24"/>
        </w:rPr>
        <w:t>at</w:t>
      </w:r>
      <w:r w:rsidRPr="002658C1">
        <w:rPr>
          <w:rFonts w:ascii="Times New Roman" w:hAnsi="Times New Roman" w:cs="Times New Roman"/>
          <w:spacing w:val="-14"/>
          <w:w w:val="110"/>
          <w:sz w:val="24"/>
          <w:szCs w:val="24"/>
        </w:rPr>
        <w:t xml:space="preserve"> </w:t>
      </w:r>
      <w:r w:rsidRPr="002658C1">
        <w:rPr>
          <w:rFonts w:ascii="Times New Roman" w:hAnsi="Times New Roman" w:cs="Times New Roman"/>
          <w:w w:val="110"/>
          <w:sz w:val="24"/>
          <w:szCs w:val="24"/>
        </w:rPr>
        <w:t>a</w:t>
      </w:r>
      <w:r w:rsidRPr="002658C1">
        <w:rPr>
          <w:rFonts w:ascii="Times New Roman" w:hAnsi="Times New Roman" w:cs="Times New Roman"/>
          <w:spacing w:val="-19"/>
          <w:w w:val="110"/>
          <w:sz w:val="24"/>
          <w:szCs w:val="24"/>
        </w:rPr>
        <w:t xml:space="preserve"> </w:t>
      </w:r>
      <w:r w:rsidRPr="002658C1">
        <w:rPr>
          <w:rFonts w:ascii="Times New Roman" w:hAnsi="Times New Roman" w:cs="Times New Roman"/>
          <w:w w:val="110"/>
          <w:sz w:val="24"/>
          <w:szCs w:val="24"/>
        </w:rPr>
        <w:t>time</w:t>
      </w:r>
      <w:r w:rsidRPr="002658C1">
        <w:rPr>
          <w:rFonts w:ascii="Times New Roman" w:hAnsi="Times New Roman" w:cs="Times New Roman"/>
          <w:spacing w:val="-23"/>
          <w:w w:val="110"/>
          <w:sz w:val="24"/>
          <w:szCs w:val="24"/>
        </w:rPr>
        <w:t xml:space="preserve"> </w:t>
      </w:r>
      <w:r w:rsidRPr="002658C1">
        <w:rPr>
          <w:rFonts w:ascii="Times New Roman" w:hAnsi="Times New Roman" w:cs="Times New Roman"/>
          <w:w w:val="110"/>
          <w:sz w:val="24"/>
          <w:szCs w:val="24"/>
        </w:rPr>
        <w:t>during</w:t>
      </w:r>
      <w:r w:rsidRPr="002658C1">
        <w:rPr>
          <w:rFonts w:ascii="Times New Roman" w:hAnsi="Times New Roman" w:cs="Times New Roman"/>
          <w:spacing w:val="-20"/>
          <w:w w:val="110"/>
          <w:sz w:val="24"/>
          <w:szCs w:val="24"/>
        </w:rPr>
        <w:t xml:space="preserve"> </w:t>
      </w:r>
      <w:r w:rsidRPr="002658C1">
        <w:rPr>
          <w:rFonts w:ascii="Times New Roman" w:hAnsi="Times New Roman" w:cs="Times New Roman"/>
          <w:w w:val="110"/>
          <w:sz w:val="24"/>
          <w:szCs w:val="24"/>
        </w:rPr>
        <w:t>transfer</w:t>
      </w:r>
      <w:r w:rsidRPr="002658C1">
        <w:rPr>
          <w:rFonts w:ascii="Times New Roman" w:hAnsi="Times New Roman" w:cs="Times New Roman"/>
          <w:spacing w:val="-15"/>
          <w:w w:val="110"/>
          <w:sz w:val="24"/>
          <w:szCs w:val="24"/>
        </w:rPr>
        <w:t xml:space="preserve"> </w:t>
      </w:r>
      <w:r w:rsidRPr="002658C1">
        <w:rPr>
          <w:rFonts w:ascii="Times New Roman" w:hAnsi="Times New Roman" w:cs="Times New Roman"/>
          <w:w w:val="110"/>
          <w:sz w:val="24"/>
          <w:szCs w:val="24"/>
        </w:rPr>
        <w:t xml:space="preserve">and deployment, </w:t>
      </w:r>
      <w:proofErr w:type="gramStart"/>
      <w:r w:rsidRPr="002658C1">
        <w:rPr>
          <w:rFonts w:ascii="Times New Roman" w:hAnsi="Times New Roman" w:cs="Times New Roman"/>
          <w:w w:val="110"/>
          <w:sz w:val="24"/>
          <w:szCs w:val="24"/>
        </w:rPr>
        <w:t>so as to</w:t>
      </w:r>
      <w:proofErr w:type="gramEnd"/>
      <w:r w:rsidRPr="002658C1">
        <w:rPr>
          <w:rFonts w:ascii="Times New Roman" w:hAnsi="Times New Roman" w:cs="Times New Roman"/>
          <w:w w:val="110"/>
          <w:sz w:val="24"/>
          <w:szCs w:val="24"/>
        </w:rPr>
        <w:t xml:space="preserve"> ensure proper</w:t>
      </w:r>
      <w:r w:rsidRPr="002658C1">
        <w:rPr>
          <w:rFonts w:ascii="Times New Roman" w:hAnsi="Times New Roman" w:cs="Times New Roman"/>
          <w:spacing w:val="-25"/>
          <w:w w:val="110"/>
          <w:sz w:val="24"/>
          <w:szCs w:val="24"/>
        </w:rPr>
        <w:t xml:space="preserve"> </w:t>
      </w:r>
      <w:r w:rsidRPr="002658C1">
        <w:rPr>
          <w:rFonts w:ascii="Times New Roman" w:hAnsi="Times New Roman" w:cs="Times New Roman"/>
          <w:w w:val="110"/>
          <w:sz w:val="24"/>
          <w:szCs w:val="24"/>
        </w:rPr>
        <w:t>maneuverability;</w:t>
      </w:r>
    </w:p>
    <w:p w:rsidR="00D84919" w:rsidRPr="002658C1" w:rsidRDefault="00D84919" w:rsidP="00D84919">
      <w:pPr>
        <w:pStyle w:val="ListParagraph"/>
        <w:widowControl w:val="0"/>
        <w:numPr>
          <w:ilvl w:val="1"/>
          <w:numId w:val="3"/>
        </w:numPr>
        <w:tabs>
          <w:tab w:val="left" w:pos="1116"/>
          <w:tab w:val="left" w:pos="1117"/>
        </w:tabs>
        <w:autoSpaceDE w:val="0"/>
        <w:autoSpaceDN w:val="0"/>
        <w:spacing w:after="120"/>
        <w:ind w:left="274" w:hanging="547"/>
        <w:contextualSpacing w:val="0"/>
        <w:jc w:val="both"/>
        <w:rPr>
          <w:rFonts w:ascii="Times New Roman" w:hAnsi="Times New Roman" w:cs="Times New Roman"/>
          <w:sz w:val="24"/>
          <w:szCs w:val="24"/>
        </w:rPr>
      </w:pPr>
      <w:r w:rsidRPr="002658C1">
        <w:rPr>
          <w:rFonts w:ascii="Times New Roman" w:hAnsi="Times New Roman" w:cs="Times New Roman"/>
          <w:w w:val="110"/>
          <w:sz w:val="24"/>
          <w:szCs w:val="24"/>
        </w:rPr>
        <w:t>The Contractor will disburse the oysters in a thin, even layer;</w:t>
      </w:r>
    </w:p>
    <w:p w:rsidR="00D84919" w:rsidRPr="002658C1" w:rsidRDefault="00D84919" w:rsidP="00D84919">
      <w:pPr>
        <w:pStyle w:val="ListParagraph"/>
        <w:widowControl w:val="0"/>
        <w:numPr>
          <w:ilvl w:val="1"/>
          <w:numId w:val="3"/>
        </w:numPr>
        <w:tabs>
          <w:tab w:val="left" w:pos="1123"/>
          <w:tab w:val="left" w:pos="1124"/>
        </w:tabs>
        <w:autoSpaceDE w:val="0"/>
        <w:autoSpaceDN w:val="0"/>
        <w:spacing w:after="120"/>
        <w:ind w:left="273" w:right="360"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will allow independent contractor dealer/processors designated by MDMR to board the vessel at the loading site </w:t>
      </w:r>
      <w:proofErr w:type="gramStart"/>
      <w:r w:rsidRPr="002658C1">
        <w:rPr>
          <w:rFonts w:ascii="Times New Roman" w:hAnsi="Times New Roman" w:cs="Times New Roman"/>
          <w:w w:val="105"/>
          <w:sz w:val="24"/>
          <w:szCs w:val="24"/>
        </w:rPr>
        <w:t>for the purpose of</w:t>
      </w:r>
      <w:proofErr w:type="gramEnd"/>
      <w:r w:rsidRPr="002658C1">
        <w:rPr>
          <w:rFonts w:ascii="Times New Roman" w:hAnsi="Times New Roman" w:cs="Times New Roman"/>
          <w:w w:val="105"/>
          <w:sz w:val="24"/>
          <w:szCs w:val="24"/>
        </w:rPr>
        <w:t xml:space="preserve"> purchasing</w:t>
      </w:r>
      <w:r w:rsidRPr="002658C1">
        <w:rPr>
          <w:rFonts w:ascii="Times New Roman" w:hAnsi="Times New Roman" w:cs="Times New Roman"/>
          <w:spacing w:val="-3"/>
          <w:w w:val="105"/>
          <w:sz w:val="24"/>
          <w:szCs w:val="24"/>
        </w:rPr>
        <w:t xml:space="preserve"> </w:t>
      </w:r>
      <w:r w:rsidRPr="002658C1">
        <w:rPr>
          <w:rFonts w:ascii="Times New Roman" w:hAnsi="Times New Roman" w:cs="Times New Roman"/>
          <w:w w:val="105"/>
          <w:sz w:val="24"/>
          <w:szCs w:val="24"/>
        </w:rPr>
        <w:t>oysters;</w:t>
      </w:r>
    </w:p>
    <w:p w:rsidR="00D84919" w:rsidRPr="002658C1" w:rsidRDefault="00D84919" w:rsidP="00D84919">
      <w:pPr>
        <w:pStyle w:val="ListParagraph"/>
        <w:widowControl w:val="0"/>
        <w:numPr>
          <w:ilvl w:val="1"/>
          <w:numId w:val="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The Contractor will allow MDMR personnel to accompany the Contractor on the vessel to observe loading, transfer and deployment techniques and to verify that all oysters are being properly loaded, transferred and deployed;</w:t>
      </w:r>
    </w:p>
    <w:p w:rsidR="00D84919" w:rsidRPr="002658C1" w:rsidRDefault="00D84919" w:rsidP="00D84919">
      <w:pPr>
        <w:pStyle w:val="ListParagraph"/>
        <w:widowControl w:val="0"/>
        <w:numPr>
          <w:ilvl w:val="1"/>
          <w:numId w:val="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Contractor shall require all personnel and passengers to wear a U.S. Coast Guard Approved Personal Floatation Device while on deck during loading, transfer and deployment; </w:t>
      </w:r>
    </w:p>
    <w:p w:rsidR="00D84919" w:rsidRPr="00EE6E9A" w:rsidRDefault="00D84919" w:rsidP="00D84919">
      <w:pPr>
        <w:pStyle w:val="ListParagraph"/>
        <w:widowControl w:val="0"/>
        <w:numPr>
          <w:ilvl w:val="1"/>
          <w:numId w:val="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2658C1">
        <w:rPr>
          <w:rFonts w:ascii="Times New Roman" w:hAnsi="Times New Roman" w:cs="Times New Roman"/>
          <w:w w:val="105"/>
          <w:sz w:val="24"/>
          <w:szCs w:val="24"/>
        </w:rPr>
        <w:t xml:space="preserve">The </w:t>
      </w:r>
      <w:r w:rsidRPr="00EE6E9A">
        <w:rPr>
          <w:rFonts w:ascii="Times New Roman" w:hAnsi="Times New Roman" w:cs="Times New Roman"/>
          <w:w w:val="105"/>
          <w:sz w:val="24"/>
          <w:szCs w:val="24"/>
        </w:rPr>
        <w:t>Contractor will have equipment and personnel capable of loading, transferring and deploying a minimum of 3,000 sacks of oysters</w:t>
      </w:r>
      <w:r w:rsidRPr="00EE6E9A">
        <w:rPr>
          <w:rFonts w:ascii="Times New Roman" w:hAnsi="Times New Roman" w:cs="Times New Roman"/>
          <w:spacing w:val="-7"/>
          <w:w w:val="105"/>
          <w:sz w:val="24"/>
          <w:szCs w:val="24"/>
        </w:rPr>
        <w:t xml:space="preserve"> </w:t>
      </w:r>
      <w:r w:rsidRPr="00EE6E9A">
        <w:rPr>
          <w:rFonts w:ascii="Times New Roman" w:hAnsi="Times New Roman" w:cs="Times New Roman"/>
          <w:w w:val="105"/>
          <w:sz w:val="24"/>
          <w:szCs w:val="24"/>
        </w:rPr>
        <w:t>daily</w:t>
      </w:r>
      <w:r>
        <w:rPr>
          <w:rFonts w:ascii="Times New Roman" w:hAnsi="Times New Roman" w:cs="Times New Roman"/>
          <w:w w:val="105"/>
          <w:sz w:val="24"/>
          <w:szCs w:val="24"/>
        </w:rPr>
        <w:t>;</w:t>
      </w:r>
    </w:p>
    <w:p w:rsidR="00D84919" w:rsidRPr="00EE6E9A" w:rsidRDefault="00D84919" w:rsidP="00D84919">
      <w:pPr>
        <w:pStyle w:val="ListParagraph"/>
        <w:widowControl w:val="0"/>
        <w:numPr>
          <w:ilvl w:val="1"/>
          <w:numId w:val="3"/>
        </w:numPr>
        <w:tabs>
          <w:tab w:val="left" w:pos="1123"/>
          <w:tab w:val="left" w:pos="1124"/>
        </w:tabs>
        <w:autoSpaceDE w:val="0"/>
        <w:autoSpaceDN w:val="0"/>
        <w:spacing w:after="120"/>
        <w:ind w:left="273" w:right="366" w:hanging="547"/>
        <w:contextualSpacing w:val="0"/>
        <w:jc w:val="both"/>
        <w:rPr>
          <w:rFonts w:ascii="Times New Roman" w:hAnsi="Times New Roman" w:cs="Times New Roman"/>
          <w:sz w:val="24"/>
          <w:szCs w:val="24"/>
        </w:rPr>
      </w:pPr>
      <w:r w:rsidRPr="00EE6E9A">
        <w:rPr>
          <w:rFonts w:ascii="Times New Roman" w:hAnsi="Times New Roman" w:cs="Times New Roman"/>
          <w:w w:val="105"/>
          <w:sz w:val="24"/>
          <w:szCs w:val="24"/>
        </w:rPr>
        <w:t xml:space="preserve">The Contractor must have a minimum of two (2) material barges, minimum size 90’ x </w:t>
      </w:r>
      <w:r w:rsidRPr="00EE6E9A">
        <w:rPr>
          <w:rFonts w:ascii="Times New Roman" w:hAnsi="Times New Roman" w:cs="Times New Roman"/>
          <w:w w:val="105"/>
          <w:sz w:val="24"/>
          <w:szCs w:val="24"/>
        </w:rPr>
        <w:lastRenderedPageBreak/>
        <w:t xml:space="preserve">25’ or capable of carrying 15,000 sacks and a minimum of one (1) equipment barge capable of carrying MDMR personnel and </w:t>
      </w:r>
      <w:r>
        <w:rPr>
          <w:rFonts w:ascii="Times New Roman" w:hAnsi="Times New Roman" w:cs="Times New Roman"/>
          <w:w w:val="105"/>
          <w:sz w:val="24"/>
          <w:szCs w:val="24"/>
        </w:rPr>
        <w:t>i</w:t>
      </w:r>
      <w:r w:rsidRPr="00EE6E9A">
        <w:rPr>
          <w:rFonts w:ascii="Times New Roman" w:hAnsi="Times New Roman" w:cs="Times New Roman"/>
          <w:w w:val="105"/>
          <w:sz w:val="24"/>
          <w:szCs w:val="24"/>
        </w:rPr>
        <w:t xml:space="preserve">ndependent </w:t>
      </w:r>
      <w:r>
        <w:rPr>
          <w:rFonts w:ascii="Times New Roman" w:hAnsi="Times New Roman" w:cs="Times New Roman"/>
          <w:w w:val="105"/>
          <w:sz w:val="24"/>
          <w:szCs w:val="24"/>
        </w:rPr>
        <w:t>c</w:t>
      </w:r>
      <w:r w:rsidRPr="00EE6E9A">
        <w:rPr>
          <w:rFonts w:ascii="Times New Roman" w:hAnsi="Times New Roman" w:cs="Times New Roman"/>
          <w:w w:val="105"/>
          <w:sz w:val="24"/>
          <w:szCs w:val="24"/>
        </w:rPr>
        <w:t>ontractor seafood dealers/processors</w:t>
      </w:r>
      <w:r>
        <w:rPr>
          <w:rFonts w:ascii="Times New Roman" w:hAnsi="Times New Roman" w:cs="Times New Roman"/>
          <w:w w:val="105"/>
          <w:sz w:val="24"/>
          <w:szCs w:val="24"/>
        </w:rPr>
        <w:t>;</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w:t>
      </w:r>
      <w:r w:rsidRPr="00EE6E9A">
        <w:rPr>
          <w:rFonts w:ascii="Times New Roman" w:hAnsi="Times New Roman" w:cs="Times New Roman"/>
          <w:spacing w:val="-21"/>
          <w:w w:val="110"/>
          <w:sz w:val="24"/>
          <w:szCs w:val="24"/>
        </w:rPr>
        <w:t xml:space="preserve"> </w:t>
      </w:r>
      <w:r w:rsidRPr="00EE6E9A">
        <w:rPr>
          <w:rFonts w:ascii="Times New Roman" w:hAnsi="Times New Roman" w:cs="Times New Roman"/>
          <w:w w:val="110"/>
          <w:sz w:val="24"/>
          <w:szCs w:val="24"/>
        </w:rPr>
        <w:t>Contractor</w:t>
      </w:r>
      <w:r w:rsidRPr="00EE6E9A">
        <w:rPr>
          <w:rFonts w:ascii="Times New Roman" w:hAnsi="Times New Roman" w:cs="Times New Roman"/>
          <w:spacing w:val="-18"/>
          <w:w w:val="110"/>
          <w:sz w:val="24"/>
          <w:szCs w:val="24"/>
        </w:rPr>
        <w:t xml:space="preserve"> </w:t>
      </w:r>
      <w:r w:rsidRPr="00EE6E9A">
        <w:rPr>
          <w:rFonts w:ascii="Times New Roman" w:hAnsi="Times New Roman" w:cs="Times New Roman"/>
          <w:w w:val="110"/>
          <w:sz w:val="24"/>
          <w:szCs w:val="24"/>
        </w:rPr>
        <w:t>will</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provide</w:t>
      </w:r>
      <w:r w:rsidRPr="00EE6E9A">
        <w:rPr>
          <w:rFonts w:ascii="Times New Roman" w:hAnsi="Times New Roman" w:cs="Times New Roman"/>
          <w:spacing w:val="-24"/>
          <w:w w:val="110"/>
          <w:sz w:val="24"/>
          <w:szCs w:val="24"/>
        </w:rPr>
        <w:t xml:space="preserve"> </w:t>
      </w:r>
      <w:r w:rsidRPr="00EE6E9A">
        <w:rPr>
          <w:rFonts w:ascii="Times New Roman" w:hAnsi="Times New Roman" w:cs="Times New Roman"/>
          <w:w w:val="110"/>
          <w:sz w:val="24"/>
          <w:szCs w:val="24"/>
        </w:rPr>
        <w:t>vessels</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barges</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with</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qualified</w:t>
      </w:r>
      <w:r w:rsidRPr="00EE6E9A">
        <w:rPr>
          <w:rFonts w:ascii="Times New Roman" w:hAnsi="Times New Roman" w:cs="Times New Roman"/>
          <w:spacing w:val="-27"/>
          <w:w w:val="110"/>
          <w:sz w:val="24"/>
          <w:szCs w:val="24"/>
        </w:rPr>
        <w:t xml:space="preserve"> </w:t>
      </w:r>
      <w:r w:rsidRPr="00EE6E9A">
        <w:rPr>
          <w:rFonts w:ascii="Times New Roman" w:hAnsi="Times New Roman" w:cs="Times New Roman"/>
          <w:w w:val="110"/>
          <w:sz w:val="24"/>
          <w:szCs w:val="24"/>
        </w:rPr>
        <w:t xml:space="preserve">and </w:t>
      </w:r>
      <w:proofErr w:type="gramStart"/>
      <w:r w:rsidRPr="00EE6E9A">
        <w:rPr>
          <w:rFonts w:ascii="Times New Roman" w:hAnsi="Times New Roman" w:cs="Times New Roman"/>
          <w:w w:val="110"/>
          <w:sz w:val="24"/>
          <w:szCs w:val="24"/>
        </w:rPr>
        <w:t>sufficient</w:t>
      </w:r>
      <w:proofErr w:type="gramEnd"/>
      <w:r w:rsidRPr="00EE6E9A">
        <w:rPr>
          <w:rFonts w:ascii="Times New Roman" w:hAnsi="Times New Roman" w:cs="Times New Roman"/>
          <w:spacing w:val="-30"/>
          <w:w w:val="110"/>
          <w:sz w:val="24"/>
          <w:szCs w:val="24"/>
        </w:rPr>
        <w:t xml:space="preserve"> </w:t>
      </w:r>
      <w:r w:rsidRPr="00EE6E9A">
        <w:rPr>
          <w:rFonts w:ascii="Times New Roman" w:hAnsi="Times New Roman" w:cs="Times New Roman"/>
          <w:w w:val="110"/>
          <w:sz w:val="24"/>
          <w:szCs w:val="24"/>
        </w:rPr>
        <w:t>personnel</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equipment</w:t>
      </w:r>
      <w:r w:rsidRPr="00EE6E9A">
        <w:rPr>
          <w:rFonts w:ascii="Times New Roman" w:hAnsi="Times New Roman" w:cs="Times New Roman"/>
          <w:spacing w:val="-33"/>
          <w:w w:val="110"/>
          <w:sz w:val="24"/>
          <w:szCs w:val="24"/>
        </w:rPr>
        <w:t xml:space="preserve"> </w:t>
      </w:r>
      <w:r w:rsidRPr="00EE6E9A">
        <w:rPr>
          <w:rFonts w:ascii="Times New Roman" w:hAnsi="Times New Roman" w:cs="Times New Roman"/>
          <w:w w:val="110"/>
          <w:sz w:val="24"/>
          <w:szCs w:val="24"/>
        </w:rPr>
        <w:t>for</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each</w:t>
      </w:r>
      <w:r w:rsidRPr="00EE6E9A">
        <w:rPr>
          <w:rFonts w:ascii="Times New Roman" w:hAnsi="Times New Roman" w:cs="Times New Roman"/>
          <w:spacing w:val="-32"/>
          <w:w w:val="110"/>
          <w:sz w:val="24"/>
          <w:szCs w:val="24"/>
        </w:rPr>
        <w:t xml:space="preserve"> </w:t>
      </w:r>
      <w:r w:rsidRPr="00EE6E9A">
        <w:rPr>
          <w:rFonts w:ascii="Times New Roman" w:hAnsi="Times New Roman" w:cs="Times New Roman"/>
          <w:spacing w:val="-3"/>
          <w:w w:val="110"/>
          <w:sz w:val="24"/>
          <w:szCs w:val="24"/>
        </w:rPr>
        <w:t>vessel</w:t>
      </w:r>
      <w:r w:rsidRPr="00EE6E9A">
        <w:rPr>
          <w:rFonts w:ascii="Times New Roman" w:hAnsi="Times New Roman" w:cs="Times New Roman"/>
          <w:spacing w:val="-33"/>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6"/>
          <w:w w:val="110"/>
          <w:sz w:val="24"/>
          <w:szCs w:val="24"/>
        </w:rPr>
        <w:t xml:space="preserve"> </w:t>
      </w:r>
      <w:r w:rsidRPr="00EE6E9A">
        <w:rPr>
          <w:rFonts w:ascii="Times New Roman" w:hAnsi="Times New Roman" w:cs="Times New Roman"/>
          <w:w w:val="110"/>
          <w:sz w:val="24"/>
          <w:szCs w:val="24"/>
        </w:rPr>
        <w:t>will</w:t>
      </w:r>
      <w:r w:rsidRPr="00EE6E9A">
        <w:rPr>
          <w:rFonts w:ascii="Times New Roman" w:hAnsi="Times New Roman" w:cs="Times New Roman"/>
          <w:spacing w:val="-29"/>
          <w:w w:val="110"/>
          <w:sz w:val="24"/>
          <w:szCs w:val="24"/>
        </w:rPr>
        <w:t xml:space="preserve"> </w:t>
      </w:r>
      <w:r w:rsidRPr="00EE6E9A">
        <w:rPr>
          <w:rFonts w:ascii="Times New Roman" w:hAnsi="Times New Roman" w:cs="Times New Roman"/>
          <w:w w:val="110"/>
          <w:sz w:val="24"/>
          <w:szCs w:val="24"/>
        </w:rPr>
        <w:t>commence</w:t>
      </w:r>
      <w:r w:rsidRPr="00EE6E9A">
        <w:rPr>
          <w:rFonts w:ascii="Times New Roman" w:hAnsi="Times New Roman" w:cs="Times New Roman"/>
          <w:spacing w:val="-24"/>
          <w:w w:val="110"/>
          <w:sz w:val="24"/>
          <w:szCs w:val="24"/>
        </w:rPr>
        <w:t xml:space="preserve"> </w:t>
      </w:r>
      <w:r w:rsidRPr="00EE6E9A">
        <w:rPr>
          <w:rFonts w:ascii="Times New Roman" w:hAnsi="Times New Roman" w:cs="Times New Roman"/>
          <w:w w:val="110"/>
          <w:sz w:val="24"/>
          <w:szCs w:val="24"/>
        </w:rPr>
        <w:t>loading, transferring</w:t>
      </w:r>
      <w:r w:rsidRPr="00EE6E9A">
        <w:rPr>
          <w:rFonts w:ascii="Times New Roman" w:hAnsi="Times New Roman" w:cs="Times New Roman"/>
          <w:spacing w:val="-22"/>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25"/>
          <w:w w:val="110"/>
          <w:sz w:val="24"/>
          <w:szCs w:val="24"/>
        </w:rPr>
        <w:t xml:space="preserve"> </w:t>
      </w:r>
      <w:r w:rsidRPr="00EE6E9A">
        <w:rPr>
          <w:rFonts w:ascii="Times New Roman" w:hAnsi="Times New Roman" w:cs="Times New Roman"/>
          <w:w w:val="110"/>
          <w:sz w:val="24"/>
          <w:szCs w:val="24"/>
        </w:rPr>
        <w:t>deploying</w:t>
      </w:r>
      <w:r w:rsidRPr="00EE6E9A">
        <w:rPr>
          <w:rFonts w:ascii="Times New Roman" w:hAnsi="Times New Roman" w:cs="Times New Roman"/>
          <w:spacing w:val="-27"/>
          <w:w w:val="110"/>
          <w:sz w:val="24"/>
          <w:szCs w:val="24"/>
        </w:rPr>
        <w:t xml:space="preserve"> </w:t>
      </w:r>
      <w:r w:rsidRPr="00EE6E9A">
        <w:rPr>
          <w:rFonts w:ascii="Times New Roman" w:hAnsi="Times New Roman" w:cs="Times New Roman"/>
          <w:w w:val="110"/>
          <w:sz w:val="24"/>
          <w:szCs w:val="24"/>
        </w:rPr>
        <w:t>oysters</w:t>
      </w:r>
      <w:r w:rsidRPr="00EE6E9A">
        <w:rPr>
          <w:rFonts w:ascii="Times New Roman" w:hAnsi="Times New Roman" w:cs="Times New Roman"/>
          <w:spacing w:val="-23"/>
          <w:w w:val="110"/>
          <w:sz w:val="24"/>
          <w:szCs w:val="24"/>
        </w:rPr>
        <w:t xml:space="preserve"> </w:t>
      </w:r>
      <w:r w:rsidRPr="00EE6E9A">
        <w:rPr>
          <w:rFonts w:ascii="Times New Roman" w:hAnsi="Times New Roman" w:cs="Times New Roman"/>
          <w:w w:val="110"/>
          <w:sz w:val="24"/>
          <w:szCs w:val="24"/>
        </w:rPr>
        <w:t>within</w:t>
      </w:r>
      <w:r w:rsidRPr="00EE6E9A">
        <w:rPr>
          <w:rFonts w:ascii="Times New Roman" w:hAnsi="Times New Roman" w:cs="Times New Roman"/>
          <w:spacing w:val="-23"/>
          <w:w w:val="110"/>
          <w:sz w:val="24"/>
          <w:szCs w:val="24"/>
        </w:rPr>
        <w:t xml:space="preserve"> </w:t>
      </w:r>
      <w:r w:rsidRPr="00EE6E9A">
        <w:rPr>
          <w:rFonts w:ascii="Times New Roman" w:hAnsi="Times New Roman" w:cs="Times New Roman"/>
          <w:w w:val="110"/>
          <w:sz w:val="24"/>
          <w:szCs w:val="24"/>
        </w:rPr>
        <w:t>the</w:t>
      </w:r>
      <w:r w:rsidRPr="00EE6E9A">
        <w:rPr>
          <w:rFonts w:ascii="Times New Roman" w:hAnsi="Times New Roman" w:cs="Times New Roman"/>
          <w:spacing w:val="-19"/>
          <w:w w:val="110"/>
          <w:sz w:val="24"/>
          <w:szCs w:val="24"/>
        </w:rPr>
        <w:t xml:space="preserve"> </w:t>
      </w:r>
      <w:r w:rsidRPr="00EE6E9A">
        <w:rPr>
          <w:rFonts w:ascii="Times New Roman" w:hAnsi="Times New Roman" w:cs="Times New Roman"/>
          <w:w w:val="110"/>
          <w:sz w:val="24"/>
          <w:szCs w:val="24"/>
        </w:rPr>
        <w:t>time</w:t>
      </w:r>
      <w:r w:rsidRPr="00EE6E9A">
        <w:rPr>
          <w:rFonts w:ascii="Times New Roman" w:hAnsi="Times New Roman" w:cs="Times New Roman"/>
          <w:spacing w:val="-31"/>
          <w:w w:val="110"/>
          <w:sz w:val="24"/>
          <w:szCs w:val="24"/>
        </w:rPr>
        <w:t xml:space="preserve"> </w:t>
      </w:r>
      <w:r w:rsidRPr="00EE6E9A">
        <w:rPr>
          <w:rFonts w:ascii="Times New Roman" w:hAnsi="Times New Roman" w:cs="Times New Roman"/>
          <w:w w:val="110"/>
          <w:sz w:val="24"/>
          <w:szCs w:val="24"/>
        </w:rPr>
        <w:t>frame</w:t>
      </w:r>
      <w:r w:rsidRPr="00EE6E9A">
        <w:rPr>
          <w:rFonts w:ascii="Times New Roman" w:hAnsi="Times New Roman" w:cs="Times New Roman"/>
          <w:spacing w:val="-30"/>
          <w:w w:val="110"/>
          <w:sz w:val="24"/>
          <w:szCs w:val="24"/>
        </w:rPr>
        <w:t xml:space="preserve"> </w:t>
      </w:r>
      <w:r w:rsidRPr="00EE6E9A">
        <w:rPr>
          <w:rFonts w:ascii="Times New Roman" w:hAnsi="Times New Roman" w:cs="Times New Roman"/>
          <w:w w:val="110"/>
          <w:sz w:val="24"/>
          <w:szCs w:val="24"/>
        </w:rPr>
        <w:t>as</w:t>
      </w:r>
      <w:r w:rsidRPr="00EE6E9A">
        <w:rPr>
          <w:rFonts w:ascii="Times New Roman" w:hAnsi="Times New Roman" w:cs="Times New Roman"/>
          <w:spacing w:val="-32"/>
          <w:w w:val="110"/>
          <w:sz w:val="24"/>
          <w:szCs w:val="24"/>
        </w:rPr>
        <w:t xml:space="preserve"> </w:t>
      </w:r>
      <w:r w:rsidRPr="00EE6E9A">
        <w:rPr>
          <w:rFonts w:ascii="Times New Roman" w:hAnsi="Times New Roman" w:cs="Times New Roman"/>
          <w:w w:val="110"/>
          <w:sz w:val="24"/>
          <w:szCs w:val="24"/>
        </w:rPr>
        <w:t>specified</w:t>
      </w:r>
      <w:r w:rsidRPr="00EE6E9A">
        <w:rPr>
          <w:rFonts w:ascii="Times New Roman" w:hAnsi="Times New Roman" w:cs="Times New Roman"/>
          <w:spacing w:val="-18"/>
          <w:w w:val="110"/>
          <w:sz w:val="24"/>
          <w:szCs w:val="24"/>
        </w:rPr>
        <w:t xml:space="preserve"> </w:t>
      </w:r>
      <w:r w:rsidRPr="00EE6E9A">
        <w:rPr>
          <w:rFonts w:ascii="Times New Roman" w:hAnsi="Times New Roman" w:cs="Times New Roman"/>
          <w:w w:val="110"/>
          <w:sz w:val="24"/>
          <w:szCs w:val="24"/>
        </w:rPr>
        <w:t>in</w:t>
      </w:r>
      <w:r w:rsidRPr="00EE6E9A">
        <w:rPr>
          <w:rFonts w:ascii="Times New Roman" w:hAnsi="Times New Roman" w:cs="Times New Roman"/>
          <w:spacing w:val="-34"/>
          <w:w w:val="110"/>
          <w:sz w:val="24"/>
          <w:szCs w:val="24"/>
        </w:rPr>
        <w:t xml:space="preserve"> </w:t>
      </w:r>
      <w:r w:rsidRPr="00C46C55">
        <w:rPr>
          <w:rFonts w:ascii="Times New Roman" w:hAnsi="Times New Roman" w:cs="Times New Roman"/>
          <w:w w:val="110"/>
          <w:sz w:val="24"/>
          <w:szCs w:val="24"/>
          <w:highlight w:val="yellow"/>
        </w:rPr>
        <w:t>Section 1.1</w:t>
      </w:r>
      <w:r w:rsidR="002818D2" w:rsidRPr="00C46C55">
        <w:rPr>
          <w:rFonts w:ascii="Times New Roman" w:hAnsi="Times New Roman" w:cs="Times New Roman"/>
          <w:w w:val="110"/>
          <w:sz w:val="24"/>
          <w:szCs w:val="24"/>
          <w:highlight w:val="yellow"/>
        </w:rPr>
        <w:t>5</w:t>
      </w:r>
      <w:r w:rsidRPr="00EE6E9A">
        <w:rPr>
          <w:rFonts w:ascii="Times New Roman" w:hAnsi="Times New Roman" w:cs="Times New Roman"/>
          <w:w w:val="110"/>
          <w:sz w:val="24"/>
          <w:szCs w:val="24"/>
        </w:rPr>
        <w:t xml:space="preserve"> </w:t>
      </w:r>
      <w:r w:rsidRPr="00EE6E9A">
        <w:rPr>
          <w:rFonts w:ascii="Times New Roman" w:hAnsi="Times New Roman" w:cs="Times New Roman"/>
          <w:w w:val="105"/>
          <w:sz w:val="24"/>
          <w:szCs w:val="24"/>
        </w:rPr>
        <w:t>of this agreement and will continue delivery without delay until notified to the contrary by the MDMR personnel monitoring this</w:t>
      </w:r>
      <w:r w:rsidRPr="00EE6E9A">
        <w:rPr>
          <w:rFonts w:ascii="Times New Roman" w:hAnsi="Times New Roman" w:cs="Times New Roman"/>
          <w:spacing w:val="-32"/>
          <w:w w:val="105"/>
          <w:sz w:val="24"/>
          <w:szCs w:val="24"/>
        </w:rPr>
        <w:t xml:space="preserve"> </w:t>
      </w:r>
      <w:r w:rsidRPr="00EE6E9A">
        <w:rPr>
          <w:rFonts w:ascii="Times New Roman" w:hAnsi="Times New Roman" w:cs="Times New Roman"/>
          <w:w w:val="105"/>
          <w:sz w:val="24"/>
          <w:szCs w:val="24"/>
        </w:rPr>
        <w:t>project;</w:t>
      </w:r>
    </w:p>
    <w:p w:rsidR="00D84919" w:rsidRPr="00C46C55" w:rsidRDefault="000B49B1"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highlight w:val="yellow"/>
        </w:rPr>
      </w:pPr>
      <w:r w:rsidRPr="00C46C55">
        <w:rPr>
          <w:rFonts w:ascii="Times New Roman" w:hAnsi="Times New Roman" w:cs="Times New Roman"/>
          <w:sz w:val="24"/>
          <w:szCs w:val="24"/>
          <w:highlight w:val="yellow"/>
        </w:rPr>
        <w:t xml:space="preserve">The Contractor </w:t>
      </w:r>
      <w:r w:rsidR="00A576D7">
        <w:rPr>
          <w:rFonts w:ascii="Times New Roman" w:hAnsi="Times New Roman" w:cs="Times New Roman"/>
          <w:sz w:val="24"/>
          <w:szCs w:val="24"/>
          <w:highlight w:val="yellow"/>
        </w:rPr>
        <w:t xml:space="preserve">shall be </w:t>
      </w:r>
      <w:r w:rsidRPr="00C46C55">
        <w:rPr>
          <w:rFonts w:ascii="Times New Roman" w:hAnsi="Times New Roman" w:cs="Times New Roman"/>
          <w:sz w:val="24"/>
          <w:szCs w:val="24"/>
          <w:highlight w:val="yellow"/>
        </w:rPr>
        <w:t xml:space="preserve">aware operation </w:t>
      </w:r>
      <w:r w:rsidRPr="00FA1358">
        <w:rPr>
          <w:rFonts w:ascii="Times New Roman" w:hAnsi="Times New Roman" w:cs="Times New Roman"/>
          <w:b/>
          <w:sz w:val="24"/>
          <w:szCs w:val="24"/>
          <w:highlight w:val="yellow"/>
        </w:rPr>
        <w:t>may</w:t>
      </w:r>
      <w:r w:rsidRPr="00C46C55">
        <w:rPr>
          <w:rFonts w:ascii="Times New Roman" w:hAnsi="Times New Roman" w:cs="Times New Roman"/>
          <w:sz w:val="24"/>
          <w:szCs w:val="24"/>
          <w:highlight w:val="yellow"/>
        </w:rPr>
        <w:t xml:space="preserve"> commence as early as November 8, 2018</w:t>
      </w:r>
      <w:r>
        <w:rPr>
          <w:rFonts w:ascii="Times New Roman" w:hAnsi="Times New Roman" w:cs="Times New Roman"/>
          <w:sz w:val="24"/>
          <w:szCs w:val="24"/>
          <w:highlight w:val="yellow"/>
        </w:rPr>
        <w:t xml:space="preserve">. </w:t>
      </w:r>
      <w:r w:rsidR="00D84919" w:rsidRPr="00C46C55">
        <w:rPr>
          <w:rFonts w:ascii="Times New Roman" w:hAnsi="Times New Roman" w:cs="Times New Roman"/>
          <w:sz w:val="24"/>
          <w:szCs w:val="24"/>
          <w:highlight w:val="yellow"/>
        </w:rPr>
        <w:t xml:space="preserve">The Contractor should be available to set up for operations by 0700 hours on </w:t>
      </w:r>
      <w:r>
        <w:rPr>
          <w:rFonts w:ascii="Times New Roman" w:hAnsi="Times New Roman" w:cs="Times New Roman"/>
          <w:sz w:val="24"/>
          <w:szCs w:val="24"/>
          <w:highlight w:val="yellow"/>
        </w:rPr>
        <w:t>that date</w:t>
      </w:r>
      <w:r w:rsidR="00D84919" w:rsidRPr="00C46C55">
        <w:rPr>
          <w:rFonts w:ascii="Times New Roman" w:hAnsi="Times New Roman" w:cs="Times New Roman"/>
          <w:sz w:val="24"/>
          <w:szCs w:val="24"/>
          <w:highlight w:val="yellow"/>
        </w:rPr>
        <w:t>.</w:t>
      </w:r>
      <w:r w:rsidR="00A576D7">
        <w:rPr>
          <w:rFonts w:ascii="Times New Roman" w:hAnsi="Times New Roman" w:cs="Times New Roman"/>
          <w:sz w:val="24"/>
          <w:szCs w:val="24"/>
          <w:highlight w:val="yellow"/>
        </w:rPr>
        <w:t xml:space="preserve"> </w:t>
      </w:r>
      <w:r w:rsidR="00F93327">
        <w:rPr>
          <w:rFonts w:ascii="Times New Roman" w:hAnsi="Times New Roman" w:cs="Times New Roman"/>
          <w:sz w:val="24"/>
          <w:szCs w:val="24"/>
          <w:highlight w:val="yellow"/>
        </w:rPr>
        <w:t>A</w:t>
      </w:r>
      <w:r w:rsidR="00D84919" w:rsidRPr="00C46C55">
        <w:rPr>
          <w:rFonts w:ascii="Times New Roman" w:hAnsi="Times New Roman" w:cs="Times New Roman"/>
          <w:sz w:val="24"/>
          <w:szCs w:val="24"/>
          <w:highlight w:val="yellow"/>
        </w:rPr>
        <w:t xml:space="preserve">ll operations will end </w:t>
      </w:r>
      <w:r w:rsidR="00671112">
        <w:rPr>
          <w:rFonts w:ascii="Times New Roman" w:hAnsi="Times New Roman" w:cs="Times New Roman"/>
          <w:sz w:val="24"/>
          <w:szCs w:val="24"/>
          <w:highlight w:val="yellow"/>
        </w:rPr>
        <w:t>once all oysters have been deployed</w:t>
      </w:r>
      <w:r w:rsidR="00D84919" w:rsidRPr="00C46C55">
        <w:rPr>
          <w:rFonts w:ascii="Times New Roman" w:hAnsi="Times New Roman" w:cs="Times New Roman"/>
          <w:sz w:val="24"/>
          <w:szCs w:val="24"/>
          <w:highlight w:val="yellow"/>
        </w:rPr>
        <w:t xml:space="preserve">. </w:t>
      </w:r>
      <w:r w:rsidR="00D84919" w:rsidRPr="00C46C55">
        <w:rPr>
          <w:rFonts w:ascii="Times New Roman" w:hAnsi="Times New Roman" w:cs="Times New Roman"/>
          <w:b/>
          <w:sz w:val="24"/>
          <w:szCs w:val="24"/>
          <w:highlight w:val="yellow"/>
        </w:rPr>
        <w:t>The Contractor will only deploy loaded barges during daylight hours and as directed by MDMR personnel;</w:t>
      </w:r>
      <w:r w:rsidR="00D84919" w:rsidRPr="00C46C55">
        <w:rPr>
          <w:rFonts w:ascii="Times New Roman" w:hAnsi="Times New Roman" w:cs="Times New Roman"/>
          <w:sz w:val="24"/>
          <w:szCs w:val="24"/>
          <w:highlight w:val="yellow"/>
        </w:rPr>
        <w:t xml:space="preserve"> </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 Contractor will assume responsibility for any damage to Contractor's vessel or</w:t>
      </w:r>
      <w:r w:rsidRPr="00EE6E9A">
        <w:rPr>
          <w:rFonts w:ascii="Times New Roman" w:hAnsi="Times New Roman" w:cs="Times New Roman"/>
          <w:spacing w:val="12"/>
          <w:w w:val="110"/>
          <w:sz w:val="24"/>
          <w:szCs w:val="24"/>
        </w:rPr>
        <w:t xml:space="preserve"> </w:t>
      </w:r>
      <w:r w:rsidRPr="00EE6E9A">
        <w:rPr>
          <w:rFonts w:ascii="Times New Roman" w:hAnsi="Times New Roman" w:cs="Times New Roman"/>
          <w:w w:val="110"/>
          <w:sz w:val="24"/>
          <w:szCs w:val="24"/>
        </w:rPr>
        <w:t>equipment;</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The Contractor will adhere to all applicable Mississippi and federal fishing regulations and all Mississippi and federal boating and other safety requirements; </w:t>
      </w:r>
    </w:p>
    <w:p w:rsidR="00671112" w:rsidRPr="00FA1358" w:rsidRDefault="00D84919" w:rsidP="00671112">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w w:val="110"/>
          <w:sz w:val="24"/>
          <w:szCs w:val="24"/>
        </w:rPr>
        <w:t>The Contractor will perform additional duties as requested and mutually</w:t>
      </w:r>
      <w:r w:rsidRPr="00EE6E9A">
        <w:rPr>
          <w:rFonts w:ascii="Times New Roman" w:hAnsi="Times New Roman" w:cs="Times New Roman"/>
          <w:spacing w:val="-19"/>
          <w:w w:val="110"/>
          <w:sz w:val="24"/>
          <w:szCs w:val="24"/>
        </w:rPr>
        <w:t xml:space="preserve"> </w:t>
      </w:r>
      <w:r w:rsidRPr="00EE6E9A">
        <w:rPr>
          <w:rFonts w:ascii="Times New Roman" w:hAnsi="Times New Roman" w:cs="Times New Roman"/>
          <w:w w:val="110"/>
          <w:sz w:val="24"/>
          <w:szCs w:val="24"/>
        </w:rPr>
        <w:t>agreed</w:t>
      </w:r>
      <w:r w:rsidRPr="00EE6E9A">
        <w:rPr>
          <w:rFonts w:ascii="Times New Roman" w:hAnsi="Times New Roman" w:cs="Times New Roman"/>
          <w:spacing w:val="3"/>
          <w:w w:val="110"/>
          <w:sz w:val="24"/>
          <w:szCs w:val="24"/>
        </w:rPr>
        <w:t xml:space="preserve"> </w:t>
      </w:r>
      <w:r w:rsidRPr="00EE6E9A">
        <w:rPr>
          <w:rFonts w:ascii="Times New Roman" w:hAnsi="Times New Roman" w:cs="Times New Roman"/>
          <w:w w:val="110"/>
          <w:sz w:val="24"/>
          <w:szCs w:val="24"/>
        </w:rPr>
        <w:t>upon</w:t>
      </w:r>
      <w:r w:rsidRPr="00EE6E9A">
        <w:rPr>
          <w:rFonts w:ascii="Times New Roman" w:hAnsi="Times New Roman" w:cs="Times New Roman"/>
          <w:spacing w:val="-9"/>
          <w:w w:val="110"/>
          <w:sz w:val="24"/>
          <w:szCs w:val="24"/>
        </w:rPr>
        <w:t xml:space="preserve"> </w:t>
      </w:r>
      <w:r w:rsidRPr="00EE6E9A">
        <w:rPr>
          <w:rFonts w:ascii="Times New Roman" w:hAnsi="Times New Roman" w:cs="Times New Roman"/>
          <w:w w:val="110"/>
          <w:sz w:val="24"/>
          <w:szCs w:val="24"/>
        </w:rPr>
        <w:t>by</w:t>
      </w:r>
      <w:r w:rsidRPr="00EE6E9A">
        <w:rPr>
          <w:rFonts w:ascii="Times New Roman" w:hAnsi="Times New Roman" w:cs="Times New Roman"/>
          <w:spacing w:val="-15"/>
          <w:w w:val="110"/>
          <w:sz w:val="24"/>
          <w:szCs w:val="24"/>
        </w:rPr>
        <w:t xml:space="preserve"> </w:t>
      </w:r>
      <w:r w:rsidRPr="00EE6E9A">
        <w:rPr>
          <w:rFonts w:ascii="Times New Roman" w:hAnsi="Times New Roman" w:cs="Times New Roman"/>
          <w:w w:val="110"/>
          <w:sz w:val="24"/>
          <w:szCs w:val="24"/>
        </w:rPr>
        <w:t>both</w:t>
      </w:r>
      <w:r w:rsidRPr="00EE6E9A">
        <w:rPr>
          <w:rFonts w:ascii="Times New Roman" w:hAnsi="Times New Roman" w:cs="Times New Roman"/>
          <w:spacing w:val="-6"/>
          <w:w w:val="110"/>
          <w:sz w:val="24"/>
          <w:szCs w:val="24"/>
        </w:rPr>
        <w:t xml:space="preserve"> </w:t>
      </w:r>
      <w:r w:rsidRPr="00EE6E9A">
        <w:rPr>
          <w:rFonts w:ascii="Times New Roman" w:hAnsi="Times New Roman" w:cs="Times New Roman"/>
          <w:w w:val="110"/>
          <w:sz w:val="24"/>
          <w:szCs w:val="24"/>
        </w:rPr>
        <w:t>the Contractor</w:t>
      </w:r>
      <w:r w:rsidRPr="00EE6E9A">
        <w:rPr>
          <w:rFonts w:ascii="Times New Roman" w:hAnsi="Times New Roman" w:cs="Times New Roman"/>
          <w:spacing w:val="-8"/>
          <w:w w:val="110"/>
          <w:sz w:val="24"/>
          <w:szCs w:val="24"/>
        </w:rPr>
        <w:t xml:space="preserve"> </w:t>
      </w:r>
      <w:r w:rsidRPr="00EE6E9A">
        <w:rPr>
          <w:rFonts w:ascii="Times New Roman" w:hAnsi="Times New Roman" w:cs="Times New Roman"/>
          <w:w w:val="110"/>
          <w:sz w:val="24"/>
          <w:szCs w:val="24"/>
        </w:rPr>
        <w:t>and</w:t>
      </w:r>
      <w:r w:rsidRPr="00EE6E9A">
        <w:rPr>
          <w:rFonts w:ascii="Times New Roman" w:hAnsi="Times New Roman" w:cs="Times New Roman"/>
          <w:spacing w:val="7"/>
          <w:w w:val="110"/>
          <w:sz w:val="24"/>
          <w:szCs w:val="24"/>
        </w:rPr>
        <w:t xml:space="preserve"> </w:t>
      </w:r>
      <w:r w:rsidRPr="00EE6E9A">
        <w:rPr>
          <w:rFonts w:ascii="Times New Roman" w:hAnsi="Times New Roman" w:cs="Times New Roman"/>
          <w:w w:val="110"/>
          <w:sz w:val="24"/>
          <w:szCs w:val="24"/>
        </w:rPr>
        <w:t>the</w:t>
      </w:r>
      <w:r w:rsidRPr="00EE6E9A">
        <w:rPr>
          <w:rFonts w:ascii="Times New Roman" w:hAnsi="Times New Roman" w:cs="Times New Roman"/>
          <w:spacing w:val="5"/>
          <w:w w:val="110"/>
          <w:sz w:val="24"/>
          <w:szCs w:val="24"/>
        </w:rPr>
        <w:t xml:space="preserve"> </w:t>
      </w:r>
      <w:r w:rsidRPr="00EE6E9A">
        <w:rPr>
          <w:rFonts w:ascii="Times New Roman" w:hAnsi="Times New Roman" w:cs="Times New Roman"/>
          <w:w w:val="110"/>
          <w:sz w:val="24"/>
          <w:szCs w:val="24"/>
        </w:rPr>
        <w:t>MDMR</w:t>
      </w:r>
      <w:r w:rsidRPr="00EE6E9A">
        <w:rPr>
          <w:rFonts w:ascii="Times New Roman" w:hAnsi="Times New Roman" w:cs="Times New Roman"/>
          <w:spacing w:val="-14"/>
          <w:w w:val="110"/>
          <w:sz w:val="24"/>
          <w:szCs w:val="24"/>
        </w:rPr>
        <w:t xml:space="preserve"> </w:t>
      </w:r>
      <w:r w:rsidRPr="00EE6E9A">
        <w:rPr>
          <w:rFonts w:ascii="Times New Roman" w:hAnsi="Times New Roman" w:cs="Times New Roman"/>
          <w:w w:val="110"/>
          <w:sz w:val="24"/>
          <w:szCs w:val="24"/>
        </w:rPr>
        <w:t>and agree to abide by rules and limitations established by the MDMR for this program;</w:t>
      </w:r>
      <w:r w:rsidRPr="00EE6E9A">
        <w:rPr>
          <w:rFonts w:ascii="Times New Roman" w:hAnsi="Times New Roman" w:cs="Times New Roman"/>
          <w:spacing w:val="-2"/>
          <w:w w:val="110"/>
          <w:sz w:val="24"/>
          <w:szCs w:val="24"/>
        </w:rPr>
        <w:t xml:space="preserve"> </w:t>
      </w:r>
    </w:p>
    <w:p w:rsidR="00671112" w:rsidRPr="00FA1358" w:rsidRDefault="00671112" w:rsidP="00671112">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proofErr w:type="gramStart"/>
      <w:r w:rsidRPr="00FA1358">
        <w:rPr>
          <w:rFonts w:ascii="Times New Roman" w:hAnsi="Times New Roman" w:cs="Times New Roman"/>
          <w:sz w:val="24"/>
          <w:szCs w:val="24"/>
          <w:highlight w:val="yellow"/>
        </w:rPr>
        <w:t>In the event that</w:t>
      </w:r>
      <w:proofErr w:type="gramEnd"/>
      <w:r w:rsidRPr="00FA1358">
        <w:rPr>
          <w:rFonts w:ascii="Times New Roman" w:hAnsi="Times New Roman" w:cs="Times New Roman"/>
          <w:sz w:val="24"/>
          <w:szCs w:val="24"/>
          <w:highlight w:val="yellow"/>
        </w:rPr>
        <w:t xml:space="preserve"> weather or other environmental conditions are deemed unsuitable for deployment by the MDMR, the MDMR reserves the right to either cancel or postpone the deployment.</w:t>
      </w:r>
      <w:r w:rsidRPr="00FA1358">
        <w:rPr>
          <w:rFonts w:ascii="Times New Roman" w:hAnsi="Times New Roman" w:cs="Times New Roman"/>
          <w:sz w:val="24"/>
          <w:szCs w:val="24"/>
        </w:rPr>
        <w:t xml:space="preserve"> </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All equipment used on this project by the Contractor must </w:t>
      </w:r>
      <w:proofErr w:type="gramStart"/>
      <w:r w:rsidRPr="00EE6E9A">
        <w:rPr>
          <w:rFonts w:ascii="Times New Roman" w:hAnsi="Times New Roman" w:cs="Times New Roman"/>
          <w:sz w:val="24"/>
          <w:szCs w:val="24"/>
        </w:rPr>
        <w:t>be in compliance with</w:t>
      </w:r>
      <w:proofErr w:type="gramEnd"/>
      <w:r w:rsidRPr="00EE6E9A">
        <w:rPr>
          <w:rFonts w:ascii="Times New Roman" w:hAnsi="Times New Roman" w:cs="Times New Roman"/>
          <w:sz w:val="24"/>
          <w:szCs w:val="24"/>
        </w:rPr>
        <w:t xml:space="preserve"> Occupational Safety and Health Administration (OSHA) and United States Coast Guard requirements.  The successful bidder may be required to provide MDMR with documents evidencing this compliance;</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Before a contract is signed, the successful bidder will be required to designate the exact equipment that will be used in the performance of the work and MDMR personnel may inspect the equipment which may be accepted or rejected because it is not considered to be satisfactory </w:t>
      </w:r>
      <w:proofErr w:type="gramStart"/>
      <w:r w:rsidRPr="00EE6E9A">
        <w:rPr>
          <w:rFonts w:ascii="Times New Roman" w:hAnsi="Times New Roman" w:cs="Times New Roman"/>
          <w:sz w:val="24"/>
          <w:szCs w:val="24"/>
        </w:rPr>
        <w:t>for the purpose of</w:t>
      </w:r>
      <w:proofErr w:type="gramEnd"/>
      <w:r w:rsidRPr="00EE6E9A">
        <w:rPr>
          <w:rFonts w:ascii="Times New Roman" w:hAnsi="Times New Roman" w:cs="Times New Roman"/>
          <w:sz w:val="24"/>
          <w:szCs w:val="24"/>
        </w:rPr>
        <w:t xml:space="preserve"> this project.  The inspection will be conducted at a date and time mutually agreed upon between the successful bidder and the MDMR representative. Failure to comply with this requirement may result in rejection of the bid; </w:t>
      </w:r>
    </w:p>
    <w:p w:rsidR="00D84919" w:rsidRPr="00EE6E9A"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EE6E9A">
        <w:rPr>
          <w:rFonts w:ascii="Times New Roman" w:hAnsi="Times New Roman" w:cs="Times New Roman"/>
          <w:sz w:val="24"/>
          <w:szCs w:val="24"/>
        </w:rPr>
        <w:t xml:space="preserve">The contractor will also provide a functioning United States Coast Guard approved marine sanitation device (MSD) on the equipment barge; and, </w:t>
      </w:r>
    </w:p>
    <w:p w:rsidR="00D84919" w:rsidRPr="002658C1" w:rsidRDefault="00D84919" w:rsidP="00D84919">
      <w:pPr>
        <w:pStyle w:val="ListParagraph"/>
        <w:widowControl w:val="0"/>
        <w:numPr>
          <w:ilvl w:val="1"/>
          <w:numId w:val="3"/>
        </w:numPr>
        <w:tabs>
          <w:tab w:val="left" w:pos="1153"/>
        </w:tabs>
        <w:autoSpaceDE w:val="0"/>
        <w:autoSpaceDN w:val="0"/>
        <w:spacing w:after="120"/>
        <w:ind w:left="273" w:right="199" w:hanging="547"/>
        <w:contextualSpacing w:val="0"/>
        <w:jc w:val="both"/>
        <w:rPr>
          <w:rFonts w:ascii="Times New Roman" w:hAnsi="Times New Roman" w:cs="Times New Roman"/>
          <w:sz w:val="24"/>
          <w:szCs w:val="24"/>
        </w:rPr>
      </w:pPr>
      <w:r w:rsidRPr="002658C1">
        <w:rPr>
          <w:rFonts w:ascii="Times New Roman" w:hAnsi="Times New Roman" w:cs="Times New Roman"/>
          <w:sz w:val="24"/>
          <w:szCs w:val="24"/>
        </w:rPr>
        <w:t xml:space="preserve">The Contractor will not delegate or subcontract its duties under this Agreement in whole or in part.  </w:t>
      </w:r>
    </w:p>
    <w:p w:rsidR="00D84919" w:rsidRDefault="00D84919" w:rsidP="00D84919">
      <w:pPr>
        <w:pStyle w:val="Heading2"/>
        <w:spacing w:before="0" w:after="0"/>
        <w:jc w:val="both"/>
        <w:rPr>
          <w:rFonts w:ascii="Times New Roman" w:hAnsi="Times New Roman" w:cs="Times New Roman"/>
          <w:b w:val="0"/>
          <w:sz w:val="32"/>
          <w:szCs w:val="32"/>
        </w:rPr>
      </w:pPr>
    </w:p>
    <w:p w:rsidR="00D84919" w:rsidRPr="002658C1" w:rsidRDefault="00D84919" w:rsidP="00D84919">
      <w:pPr>
        <w:pStyle w:val="Heading2"/>
        <w:spacing w:before="0" w:after="0"/>
        <w:jc w:val="both"/>
        <w:rPr>
          <w:rFonts w:ascii="Times New Roman" w:hAnsi="Times New Roman" w:cs="Times New Roman"/>
          <w:sz w:val="32"/>
          <w:szCs w:val="32"/>
        </w:rPr>
      </w:pPr>
      <w:r w:rsidRPr="002658C1">
        <w:rPr>
          <w:rFonts w:ascii="Times New Roman" w:hAnsi="Times New Roman" w:cs="Times New Roman"/>
          <w:b w:val="0"/>
          <w:sz w:val="32"/>
          <w:szCs w:val="32"/>
        </w:rPr>
        <w:t>Section 3 - Deadlines/Timeline</w:t>
      </w:r>
      <w:bookmarkEnd w:id="4"/>
      <w:bookmarkEnd w:id="5"/>
    </w:p>
    <w:tbl>
      <w:tblPr>
        <w:tblStyle w:val="PlainTable4"/>
        <w:tblW w:w="5000" w:type="pct"/>
        <w:tblLook w:val="04A0" w:firstRow="1" w:lastRow="0" w:firstColumn="1" w:lastColumn="0" w:noHBand="0" w:noVBand="1"/>
      </w:tblPr>
      <w:tblGrid>
        <w:gridCol w:w="4936"/>
        <w:gridCol w:w="4424"/>
      </w:tblGrid>
      <w:tr w:rsidR="00D84919" w:rsidRPr="002658C1" w:rsidTr="00B95D78">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rsidR="00D84919" w:rsidRPr="002658C1" w:rsidRDefault="00D84919" w:rsidP="00B95D78">
            <w:pPr>
              <w:jc w:val="both"/>
              <w:rPr>
                <w:rFonts w:ascii="Times New Roman" w:hAnsi="Times New Roman" w:cs="Times New Roman"/>
                <w:b w:val="0"/>
                <w:sz w:val="24"/>
                <w:szCs w:val="24"/>
                <w:highlight w:val="yellow"/>
                <w:u w:val="single"/>
              </w:rPr>
            </w:pPr>
            <w:r w:rsidRPr="002658C1">
              <w:rPr>
                <w:rFonts w:ascii="Times New Roman" w:hAnsi="Times New Roman" w:cs="Times New Roman"/>
                <w:sz w:val="24"/>
                <w:szCs w:val="24"/>
              </w:rPr>
              <w:t>IFB Issue Date</w:t>
            </w:r>
          </w:p>
        </w:tc>
        <w:tc>
          <w:tcPr>
            <w:tcW w:w="2363" w:type="pct"/>
            <w:vAlign w:val="center"/>
          </w:tcPr>
          <w:p w:rsidR="00D84919" w:rsidRPr="002658C1" w:rsidRDefault="00D84919" w:rsidP="00B95D7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u w:val="single"/>
              </w:rPr>
            </w:pPr>
            <w:r>
              <w:rPr>
                <w:rFonts w:ascii="Times New Roman" w:hAnsi="Times New Roman" w:cs="Times New Roman"/>
                <w:sz w:val="24"/>
                <w:szCs w:val="24"/>
              </w:rPr>
              <w:t>September 20</w:t>
            </w:r>
            <w:r w:rsidRPr="002658C1">
              <w:rPr>
                <w:rFonts w:ascii="Times New Roman" w:hAnsi="Times New Roman" w:cs="Times New Roman"/>
                <w:sz w:val="24"/>
                <w:szCs w:val="24"/>
              </w:rPr>
              <w:t>, 2018</w:t>
            </w:r>
          </w:p>
        </w:tc>
      </w:tr>
      <w:tr w:rsidR="00D84919" w:rsidRPr="002658C1" w:rsidTr="00B95D7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rsidR="00D84919" w:rsidRPr="002658C1" w:rsidRDefault="00D84919" w:rsidP="00B95D78">
            <w:pPr>
              <w:jc w:val="both"/>
              <w:rPr>
                <w:rFonts w:ascii="Times New Roman" w:hAnsi="Times New Roman" w:cs="Times New Roman"/>
                <w:sz w:val="24"/>
                <w:szCs w:val="24"/>
              </w:rPr>
            </w:pPr>
            <w:r w:rsidRPr="002658C1">
              <w:rPr>
                <w:rFonts w:ascii="Times New Roman" w:hAnsi="Times New Roman" w:cs="Times New Roman"/>
                <w:sz w:val="24"/>
                <w:szCs w:val="24"/>
              </w:rPr>
              <w:t>Newspaper Publication Dates</w:t>
            </w:r>
          </w:p>
        </w:tc>
        <w:tc>
          <w:tcPr>
            <w:tcW w:w="2363" w:type="pct"/>
            <w:vAlign w:val="center"/>
          </w:tcPr>
          <w:p w:rsidR="00D84919" w:rsidRPr="002658C1" w:rsidRDefault="00D84919" w:rsidP="00B95D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September 20</w:t>
            </w:r>
            <w:r w:rsidRPr="002658C1">
              <w:rPr>
                <w:rFonts w:ascii="Times New Roman" w:hAnsi="Times New Roman" w:cs="Times New Roman"/>
                <w:sz w:val="24"/>
                <w:szCs w:val="24"/>
              </w:rPr>
              <w:t xml:space="preserve">, 2018 &amp; </w:t>
            </w:r>
            <w:r>
              <w:rPr>
                <w:rFonts w:ascii="Times New Roman" w:hAnsi="Times New Roman" w:cs="Times New Roman"/>
                <w:sz w:val="24"/>
                <w:szCs w:val="24"/>
              </w:rPr>
              <w:t>September 27,</w:t>
            </w:r>
            <w:r w:rsidRPr="002658C1">
              <w:rPr>
                <w:rFonts w:ascii="Times New Roman" w:hAnsi="Times New Roman" w:cs="Times New Roman"/>
                <w:sz w:val="24"/>
                <w:szCs w:val="24"/>
              </w:rPr>
              <w:t xml:space="preserve"> 2018</w:t>
            </w:r>
          </w:p>
        </w:tc>
      </w:tr>
      <w:tr w:rsidR="00D84919" w:rsidRPr="002658C1" w:rsidTr="00B95D78">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rsidR="00D84919" w:rsidRPr="00C46C55" w:rsidRDefault="00D84919" w:rsidP="00B95D78">
            <w:pPr>
              <w:jc w:val="both"/>
              <w:rPr>
                <w:rFonts w:ascii="Times New Roman" w:hAnsi="Times New Roman" w:cs="Times New Roman"/>
                <w:b w:val="0"/>
                <w:sz w:val="24"/>
                <w:szCs w:val="24"/>
                <w:highlight w:val="yellow"/>
                <w:u w:val="single"/>
              </w:rPr>
            </w:pPr>
            <w:r w:rsidRPr="00C46C55">
              <w:rPr>
                <w:rFonts w:ascii="Times New Roman" w:hAnsi="Times New Roman" w:cs="Times New Roman"/>
                <w:sz w:val="24"/>
                <w:szCs w:val="24"/>
                <w:highlight w:val="yellow"/>
              </w:rPr>
              <w:t>Deadline for Questions to MDMR</w:t>
            </w:r>
          </w:p>
        </w:tc>
        <w:tc>
          <w:tcPr>
            <w:tcW w:w="2363" w:type="pct"/>
            <w:vAlign w:val="center"/>
          </w:tcPr>
          <w:p w:rsidR="00D84919" w:rsidRPr="00C46C55" w:rsidRDefault="00D84919" w:rsidP="00B95D7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u w:val="single"/>
              </w:rPr>
            </w:pPr>
            <w:r w:rsidRPr="00C46C55">
              <w:rPr>
                <w:rFonts w:ascii="Times New Roman" w:hAnsi="Times New Roman" w:cs="Times New Roman"/>
                <w:sz w:val="24"/>
                <w:szCs w:val="24"/>
                <w:highlight w:val="yellow"/>
              </w:rPr>
              <w:t>October 9, 2018, 2018 by 10:00 a.m. CST</w:t>
            </w:r>
          </w:p>
        </w:tc>
      </w:tr>
      <w:tr w:rsidR="00D84919" w:rsidRPr="002658C1" w:rsidTr="00B95D78">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rsidR="00D84919" w:rsidRPr="00C46C55" w:rsidRDefault="00D84919" w:rsidP="00B95D78">
            <w:pPr>
              <w:jc w:val="both"/>
              <w:rPr>
                <w:rFonts w:ascii="Times New Roman" w:hAnsi="Times New Roman" w:cs="Times New Roman"/>
                <w:b w:val="0"/>
                <w:sz w:val="24"/>
                <w:szCs w:val="24"/>
                <w:highlight w:val="yellow"/>
                <w:u w:val="single"/>
              </w:rPr>
            </w:pPr>
            <w:r w:rsidRPr="00C46C55">
              <w:rPr>
                <w:rFonts w:ascii="Times New Roman" w:hAnsi="Times New Roman" w:cs="Times New Roman"/>
                <w:sz w:val="24"/>
                <w:szCs w:val="24"/>
                <w:highlight w:val="yellow"/>
              </w:rPr>
              <w:t>Posting of Written Answers to Questions</w:t>
            </w:r>
          </w:p>
        </w:tc>
        <w:tc>
          <w:tcPr>
            <w:tcW w:w="2363" w:type="pct"/>
            <w:vAlign w:val="center"/>
          </w:tcPr>
          <w:p w:rsidR="00D84919" w:rsidRPr="00C46C55" w:rsidRDefault="00D84919" w:rsidP="00B95D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rPr>
            </w:pPr>
            <w:r w:rsidRPr="00C46C55">
              <w:rPr>
                <w:rFonts w:ascii="Times New Roman" w:hAnsi="Times New Roman" w:cs="Times New Roman"/>
                <w:sz w:val="24"/>
                <w:szCs w:val="24"/>
                <w:highlight w:val="yellow"/>
              </w:rPr>
              <w:t>October 10, 2018 by 4:00 p.m. CST</w:t>
            </w:r>
          </w:p>
        </w:tc>
      </w:tr>
      <w:tr w:rsidR="00D84919" w:rsidRPr="002658C1" w:rsidTr="00B95D78">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rsidR="00D84919" w:rsidRPr="002658C1" w:rsidRDefault="00D84919" w:rsidP="00B95D78">
            <w:pPr>
              <w:jc w:val="both"/>
              <w:rPr>
                <w:rFonts w:ascii="Times New Roman" w:hAnsi="Times New Roman" w:cs="Times New Roman"/>
                <w:b w:val="0"/>
                <w:sz w:val="24"/>
                <w:szCs w:val="24"/>
                <w:u w:val="single"/>
              </w:rPr>
            </w:pPr>
            <w:r w:rsidRPr="002658C1">
              <w:rPr>
                <w:rFonts w:ascii="Times New Roman" w:hAnsi="Times New Roman" w:cs="Times New Roman"/>
                <w:sz w:val="24"/>
                <w:szCs w:val="24"/>
              </w:rPr>
              <w:t>Bid Submission Deadline</w:t>
            </w:r>
          </w:p>
        </w:tc>
        <w:tc>
          <w:tcPr>
            <w:tcW w:w="2363" w:type="pct"/>
            <w:vAlign w:val="center"/>
          </w:tcPr>
          <w:p w:rsidR="00D84919" w:rsidRPr="002658C1" w:rsidRDefault="00D84919" w:rsidP="00B95D78">
            <w:pPr>
              <w:pStyle w:val="Heading8"/>
              <w:jc w:val="both"/>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u w:val="single"/>
              </w:rPr>
            </w:pPr>
            <w:r>
              <w:rPr>
                <w:rFonts w:ascii="Times New Roman" w:hAnsi="Times New Roman"/>
                <w:b/>
                <w:sz w:val="24"/>
                <w:szCs w:val="24"/>
              </w:rPr>
              <w:t>October 23</w:t>
            </w:r>
            <w:r w:rsidRPr="002658C1">
              <w:rPr>
                <w:rFonts w:ascii="Times New Roman" w:hAnsi="Times New Roman"/>
                <w:b/>
                <w:sz w:val="24"/>
                <w:szCs w:val="24"/>
              </w:rPr>
              <w:t>, 2018 at 2:00 p.m. CST</w:t>
            </w:r>
          </w:p>
        </w:tc>
      </w:tr>
    </w:tbl>
    <w:p w:rsidR="00D84919" w:rsidRPr="002658C1" w:rsidRDefault="00D84919" w:rsidP="00D84919">
      <w:pPr>
        <w:pStyle w:val="Heading2"/>
        <w:spacing w:before="0" w:after="0"/>
        <w:jc w:val="both"/>
        <w:rPr>
          <w:rFonts w:ascii="Times New Roman" w:hAnsi="Times New Roman" w:cs="Times New Roman"/>
          <w:b w:val="0"/>
          <w:sz w:val="32"/>
          <w:szCs w:val="32"/>
        </w:rPr>
      </w:pPr>
      <w:bookmarkStart w:id="8" w:name="_Toc521506648"/>
      <w:bookmarkStart w:id="9" w:name="_Toc525110375"/>
      <w:r w:rsidRPr="002658C1">
        <w:rPr>
          <w:rFonts w:ascii="Times New Roman" w:hAnsi="Times New Roman" w:cs="Times New Roman"/>
          <w:b w:val="0"/>
          <w:sz w:val="32"/>
          <w:szCs w:val="32"/>
        </w:rPr>
        <w:t>Section 4 - MDMR Contact and Questions/Requests for Clarification</w:t>
      </w:r>
      <w:bookmarkEnd w:id="8"/>
      <w:bookmarkEnd w:id="9"/>
    </w:p>
    <w:p w:rsidR="00D84919" w:rsidRPr="002658C1" w:rsidRDefault="00D84919" w:rsidP="00D84919">
      <w:pPr>
        <w:spacing w:after="120"/>
        <w:jc w:val="both"/>
        <w:rPr>
          <w:rFonts w:ascii="Times New Roman" w:hAnsi="Times New Roman" w:cs="Times New Roman"/>
          <w:sz w:val="24"/>
          <w:szCs w:val="24"/>
        </w:rPr>
      </w:pPr>
      <w:r w:rsidRPr="002658C1">
        <w:rPr>
          <w:rFonts w:ascii="Times New Roman" w:hAnsi="Times New Roman" w:cs="Times New Roman"/>
          <w:sz w:val="24"/>
          <w:szCs w:val="24"/>
        </w:rPr>
        <w:t>All questions and requests for clarification must be submitted by email to:</w:t>
      </w:r>
    </w:p>
    <w:p w:rsidR="00D84919" w:rsidRPr="002658C1" w:rsidRDefault="00D84919" w:rsidP="00D84919">
      <w:pPr>
        <w:spacing w:after="120"/>
        <w:jc w:val="both"/>
        <w:rPr>
          <w:rFonts w:ascii="Times New Roman" w:hAnsi="Times New Roman" w:cs="Times New Roman"/>
          <w:b/>
          <w:color w:val="0563C1" w:themeColor="hyperlink"/>
          <w:sz w:val="24"/>
          <w:szCs w:val="24"/>
          <w:u w:val="single"/>
        </w:rPr>
      </w:pPr>
      <w:r w:rsidRPr="002658C1">
        <w:rPr>
          <w:rFonts w:ascii="Times New Roman" w:hAnsi="Times New Roman" w:cs="Times New Roman"/>
          <w:b/>
          <w:sz w:val="24"/>
          <w:szCs w:val="24"/>
        </w:rPr>
        <w:t xml:space="preserve">Rick Kinnard, Procurement Director </w:t>
      </w:r>
      <w:r w:rsidRPr="002658C1">
        <w:rPr>
          <w:rFonts w:ascii="Times New Roman" w:hAnsi="Times New Roman" w:cs="Times New Roman"/>
          <w:sz w:val="24"/>
          <w:szCs w:val="24"/>
        </w:rPr>
        <w:t xml:space="preserve">at </w:t>
      </w:r>
      <w:hyperlink r:id="rId10" w:history="1">
        <w:r w:rsidRPr="002658C1">
          <w:rPr>
            <w:rStyle w:val="Hyperlink"/>
            <w:rFonts w:ascii="Times New Roman" w:hAnsi="Times New Roman" w:cs="Times New Roman"/>
            <w:b/>
            <w:sz w:val="24"/>
            <w:szCs w:val="24"/>
          </w:rPr>
          <w:t>procurement@dmr.ms.gov</w:t>
        </w:r>
      </w:hyperlink>
    </w:p>
    <w:p w:rsidR="00D84919" w:rsidRPr="002658C1" w:rsidRDefault="00D84919" w:rsidP="00D84919">
      <w:pPr>
        <w:spacing w:after="120"/>
        <w:jc w:val="both"/>
        <w:rPr>
          <w:rFonts w:ascii="Times New Roman" w:hAnsi="Times New Roman" w:cs="Times New Roman"/>
          <w:b/>
          <w:sz w:val="24"/>
          <w:szCs w:val="24"/>
        </w:rPr>
      </w:pPr>
      <w:r w:rsidRPr="002658C1">
        <w:rPr>
          <w:rFonts w:ascii="Times New Roman" w:hAnsi="Times New Roman" w:cs="Times New Roman"/>
          <w:sz w:val="24"/>
          <w:szCs w:val="24"/>
        </w:rPr>
        <w:t xml:space="preserve">All questions/requests for clarification must be received no later than </w:t>
      </w:r>
      <w:r w:rsidRPr="00C46C55">
        <w:rPr>
          <w:rFonts w:ascii="Times New Roman" w:hAnsi="Times New Roman" w:cs="Times New Roman"/>
          <w:b/>
          <w:sz w:val="24"/>
          <w:szCs w:val="24"/>
          <w:highlight w:val="yellow"/>
        </w:rPr>
        <w:t>October 9, 2018 by 10:00 a.m. CST.</w:t>
      </w:r>
    </w:p>
    <w:p w:rsidR="00D84919" w:rsidRPr="002658C1" w:rsidRDefault="00D84919" w:rsidP="00D84919">
      <w:pPr>
        <w:spacing w:after="120"/>
        <w:jc w:val="both"/>
        <w:rPr>
          <w:rFonts w:ascii="Times New Roman" w:hAnsi="Times New Roman" w:cs="Times New Roman"/>
          <w:b/>
          <w:sz w:val="24"/>
          <w:szCs w:val="24"/>
        </w:rPr>
      </w:pPr>
      <w:r w:rsidRPr="002658C1">
        <w:rPr>
          <w:rFonts w:ascii="Times New Roman" w:hAnsi="Times New Roman" w:cs="Times New Roman"/>
          <w:sz w:val="24"/>
          <w:szCs w:val="24"/>
        </w:rPr>
        <w:t>All questions/requests for clarification and the answe</w:t>
      </w:r>
      <w:r>
        <w:rPr>
          <w:rFonts w:ascii="Times New Roman" w:hAnsi="Times New Roman" w:cs="Times New Roman"/>
          <w:sz w:val="24"/>
          <w:szCs w:val="24"/>
        </w:rPr>
        <w:t>rs thereto will be published on</w:t>
      </w:r>
      <w:r w:rsidRPr="002658C1">
        <w:rPr>
          <w:rFonts w:ascii="Times New Roman" w:hAnsi="Times New Roman" w:cs="Times New Roman"/>
          <w:sz w:val="24"/>
          <w:szCs w:val="24"/>
        </w:rPr>
        <w:t xml:space="preserve"> the MDMR website (</w:t>
      </w:r>
      <w:hyperlink r:id="rId11" w:history="1">
        <w:r w:rsidRPr="002658C1">
          <w:rPr>
            <w:rStyle w:val="Hyperlink"/>
            <w:rFonts w:ascii="Times New Roman" w:hAnsi="Times New Roman" w:cs="Times New Roman"/>
            <w:sz w:val="24"/>
            <w:szCs w:val="24"/>
          </w:rPr>
          <w:t>http://dmr.ms.gov</w:t>
        </w:r>
      </w:hyperlink>
      <w:r w:rsidRPr="002658C1">
        <w:rPr>
          <w:rFonts w:ascii="Times New Roman" w:hAnsi="Times New Roman" w:cs="Times New Roman"/>
          <w:sz w:val="24"/>
          <w:szCs w:val="24"/>
        </w:rPr>
        <w:t xml:space="preserve">) and the MAGIC Portal </w:t>
      </w:r>
      <w:hyperlink r:id="rId12" w:history="1">
        <w:r w:rsidRPr="002658C1">
          <w:rPr>
            <w:rStyle w:val="Hyperlink"/>
            <w:rFonts w:ascii="Times New Roman" w:hAnsi="Times New Roman" w:cs="Times New Roman"/>
            <w:sz w:val="24"/>
            <w:szCs w:val="24"/>
          </w:rPr>
          <w:t>https://portal.magic.ms.gov/irj/portal</w:t>
        </w:r>
      </w:hyperlink>
      <w:r w:rsidRPr="002658C1">
        <w:rPr>
          <w:rStyle w:val="Hyperlink"/>
          <w:rFonts w:ascii="Times New Roman" w:hAnsi="Times New Roman" w:cs="Times New Roman"/>
          <w:sz w:val="24"/>
          <w:szCs w:val="24"/>
        </w:rPr>
        <w:t xml:space="preserve"> </w:t>
      </w:r>
      <w:r w:rsidRPr="002658C1">
        <w:rPr>
          <w:rFonts w:ascii="Times New Roman" w:hAnsi="Times New Roman" w:cs="Times New Roman"/>
          <w:sz w:val="24"/>
          <w:szCs w:val="24"/>
        </w:rPr>
        <w:t xml:space="preserve">in a manner that all bidders will be able to view by </w:t>
      </w:r>
      <w:r w:rsidRPr="00C46C55">
        <w:rPr>
          <w:rFonts w:ascii="Times New Roman" w:hAnsi="Times New Roman" w:cs="Times New Roman"/>
          <w:b/>
          <w:sz w:val="24"/>
          <w:szCs w:val="24"/>
          <w:highlight w:val="yellow"/>
        </w:rPr>
        <w:t>October 10, 2018 by 4:00 p.m. CST.</w:t>
      </w:r>
    </w:p>
    <w:p w:rsidR="00D84919" w:rsidRPr="002658C1" w:rsidRDefault="00D84919" w:rsidP="00D84919">
      <w:pPr>
        <w:spacing w:after="120"/>
        <w:jc w:val="both"/>
        <w:rPr>
          <w:rFonts w:ascii="Times New Roman" w:hAnsi="Times New Roman" w:cs="Times New Roman"/>
          <w:sz w:val="24"/>
          <w:szCs w:val="24"/>
        </w:rPr>
      </w:pPr>
      <w:r w:rsidRPr="002658C1">
        <w:rPr>
          <w:rFonts w:ascii="Times New Roman" w:hAnsi="Times New Roman" w:cs="Times New Roman"/>
          <w:sz w:val="24"/>
          <w:szCs w:val="24"/>
        </w:rPr>
        <w:t>The MDMR will not be bound by any verbal or written information that is not specified within this IFB unless formally noticed and issued by the contact person.</w:t>
      </w:r>
    </w:p>
    <w:p w:rsidR="00D84919" w:rsidRDefault="00D84919" w:rsidP="00D84919">
      <w:pPr>
        <w:pStyle w:val="Heading2"/>
        <w:jc w:val="center"/>
        <w:rPr>
          <w:rFonts w:ascii="Times New Roman" w:eastAsiaTheme="minorEastAsia" w:hAnsi="Times New Roman" w:cs="Times New Roman"/>
          <w:bCs w:val="0"/>
          <w:sz w:val="32"/>
          <w:szCs w:val="32"/>
        </w:rPr>
      </w:pPr>
    </w:p>
    <w:p w:rsidR="00D84919" w:rsidRDefault="00D84919" w:rsidP="00D84919">
      <w:pPr>
        <w:pStyle w:val="Heading2"/>
        <w:jc w:val="center"/>
        <w:rPr>
          <w:rFonts w:ascii="Times New Roman" w:eastAsiaTheme="minorEastAsia" w:hAnsi="Times New Roman" w:cs="Times New Roman"/>
          <w:bCs w:val="0"/>
          <w:sz w:val="32"/>
          <w:szCs w:val="32"/>
        </w:rPr>
      </w:pPr>
    </w:p>
    <w:p w:rsidR="00D84919" w:rsidRDefault="00D84919" w:rsidP="00D84919">
      <w:pPr>
        <w:pStyle w:val="Heading2"/>
        <w:jc w:val="center"/>
        <w:rPr>
          <w:rFonts w:ascii="Times New Roman" w:eastAsiaTheme="minorEastAsia" w:hAnsi="Times New Roman" w:cs="Times New Roman"/>
          <w:bCs w:val="0"/>
          <w:sz w:val="32"/>
          <w:szCs w:val="32"/>
        </w:rPr>
      </w:pPr>
    </w:p>
    <w:p w:rsidR="00D84919" w:rsidRDefault="00D84919" w:rsidP="00D84919"/>
    <w:p w:rsidR="00D84919" w:rsidRDefault="00D84919" w:rsidP="00D84919"/>
    <w:p w:rsidR="00D84919" w:rsidRDefault="00D84919" w:rsidP="00D84919"/>
    <w:p w:rsidR="00D84919" w:rsidRPr="00D84919" w:rsidRDefault="00D84919" w:rsidP="00D84919"/>
    <w:p w:rsidR="00D84919" w:rsidRPr="002658C1" w:rsidRDefault="00D84919" w:rsidP="00D84919">
      <w:pPr>
        <w:pStyle w:val="Heading2"/>
        <w:jc w:val="center"/>
        <w:rPr>
          <w:rFonts w:ascii="Times New Roman" w:hAnsi="Times New Roman" w:cs="Times New Roman"/>
          <w:sz w:val="32"/>
          <w:szCs w:val="32"/>
        </w:rPr>
      </w:pPr>
      <w:r w:rsidRPr="002658C1">
        <w:rPr>
          <w:rFonts w:ascii="Times New Roman" w:eastAsiaTheme="minorEastAsia" w:hAnsi="Times New Roman" w:cs="Times New Roman"/>
          <w:bCs w:val="0"/>
          <w:sz w:val="32"/>
          <w:szCs w:val="32"/>
        </w:rPr>
        <w:lastRenderedPageBreak/>
        <w:t xml:space="preserve">Attachment B – </w:t>
      </w:r>
      <w:r w:rsidRPr="00961D9C">
        <w:rPr>
          <w:rFonts w:ascii="Times New Roman" w:hAnsi="Times New Roman" w:cs="Times New Roman"/>
          <w:bCs w:val="0"/>
          <w:sz w:val="32"/>
          <w:szCs w:val="32"/>
        </w:rPr>
        <w:t>Bid Form</w:t>
      </w:r>
      <w:bookmarkEnd w:id="6"/>
      <w:r>
        <w:rPr>
          <w:rFonts w:ascii="Times New Roman" w:hAnsi="Times New Roman" w:cs="Times New Roman"/>
          <w:bCs w:val="0"/>
          <w:smallCaps/>
          <w:sz w:val="32"/>
          <w:szCs w:val="32"/>
        </w:rPr>
        <w:t xml:space="preserve"> </w:t>
      </w:r>
    </w:p>
    <w:p w:rsidR="00D84919" w:rsidRPr="002658C1" w:rsidRDefault="00D84919" w:rsidP="00D84919">
      <w:pPr>
        <w:rPr>
          <w:rFonts w:ascii="Times New Roman" w:hAnsi="Times New Roman" w:cs="Times New Roman"/>
          <w:b/>
          <w:smallCaps/>
          <w:sz w:val="26"/>
          <w:szCs w:val="26"/>
        </w:rPr>
      </w:pPr>
      <w:r w:rsidRPr="002658C1">
        <w:rPr>
          <w:rFonts w:ascii="Times New Roman" w:hAnsi="Times New Roman" w:cs="Times New Roman"/>
          <w:b/>
          <w:smallCaps/>
          <w:sz w:val="26"/>
          <w:szCs w:val="26"/>
        </w:rPr>
        <w:t xml:space="preserve">                                                Barge Use for Oyster Relay</w:t>
      </w:r>
    </w:p>
    <w:p w:rsidR="00D84919" w:rsidRPr="002658C1" w:rsidRDefault="00D84919" w:rsidP="00D84919">
      <w:pPr>
        <w:jc w:val="both"/>
        <w:rPr>
          <w:rFonts w:ascii="Times New Roman" w:hAnsi="Times New Roman" w:cs="Times New Roman"/>
          <w:b/>
          <w:bCs/>
          <w:sz w:val="26"/>
          <w:szCs w:val="26"/>
        </w:rPr>
      </w:pPr>
      <w:r w:rsidRPr="002658C1">
        <w:rPr>
          <w:rFonts w:ascii="Times New Roman" w:hAnsi="Times New Roman" w:cs="Times New Roman"/>
          <w:b/>
          <w:smallCaps/>
          <w:sz w:val="26"/>
          <w:szCs w:val="26"/>
        </w:rPr>
        <w:t>Company Name:  _____________________________________________</w:t>
      </w:r>
    </w:p>
    <w:p w:rsidR="00D84919" w:rsidRDefault="00D84919" w:rsidP="00D84919">
      <w:pPr>
        <w:ind w:left="720" w:hanging="720"/>
        <w:jc w:val="both"/>
        <w:rPr>
          <w:rFonts w:ascii="Times New Roman" w:hAnsi="Times New Roman" w:cs="Times New Roman"/>
          <w:sz w:val="26"/>
          <w:szCs w:val="26"/>
        </w:rPr>
      </w:pPr>
      <w:r w:rsidRPr="00C46C55">
        <w:rPr>
          <w:rFonts w:ascii="Times New Roman" w:hAnsi="Times New Roman" w:cs="Times New Roman"/>
          <w:sz w:val="26"/>
          <w:szCs w:val="26"/>
          <w:highlight w:val="yellow"/>
        </w:rPr>
        <w:t>Daily Rate $_______________________</w:t>
      </w:r>
      <w:r w:rsidRPr="002658C1">
        <w:rPr>
          <w:rFonts w:ascii="Times New Roman" w:hAnsi="Times New Roman" w:cs="Times New Roman"/>
          <w:sz w:val="26"/>
          <w:szCs w:val="26"/>
        </w:rPr>
        <w:t xml:space="preserve"> </w:t>
      </w:r>
    </w:p>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sz w:val="26"/>
          <w:szCs w:val="26"/>
        </w:rPr>
        <w:t>By signing below, you certify that you have authority to bind the company, and further acknowledge and certify on behalf of the company:</w:t>
      </w:r>
    </w:p>
    <w:p w:rsidR="00D84919" w:rsidRPr="002658C1"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thoroughly read and understand the Invitation for Bids and its attachments.</w:t>
      </w:r>
    </w:p>
    <w:p w:rsidR="00D84919" w:rsidRPr="002658C1"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meet all requirements and acknowledge all the certifications contained in the IFB.</w:t>
      </w:r>
    </w:p>
    <w:p w:rsidR="00D84919" w:rsidRPr="002658C1"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 xml:space="preserve">That you agree to all provisions of the IFB, including the contract clauses in </w:t>
      </w:r>
      <w:hyperlink w:anchor="_Attachment_D_-_1" w:history="1">
        <w:r w:rsidRPr="002658C1">
          <w:rPr>
            <w:rStyle w:val="Hyperlink"/>
            <w:rFonts w:ascii="Times New Roman" w:hAnsi="Times New Roman" w:cs="Times New Roman"/>
            <w:sz w:val="26"/>
            <w:szCs w:val="26"/>
          </w:rPr>
          <w:t>Attachment D - Contract Clauses</w:t>
        </w:r>
      </w:hyperlink>
      <w:r w:rsidRPr="002658C1">
        <w:rPr>
          <w:rStyle w:val="Hyperlink"/>
          <w:rFonts w:ascii="Times New Roman" w:hAnsi="Times New Roman" w:cs="Times New Roman"/>
          <w:sz w:val="26"/>
          <w:szCs w:val="26"/>
        </w:rPr>
        <w:t>.</w:t>
      </w:r>
    </w:p>
    <w:p w:rsidR="00D84919" w:rsidRPr="002658C1"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you will perform the Scope of Work in Section 2 of this IFB at the price quoted above.</w:t>
      </w:r>
    </w:p>
    <w:p w:rsidR="00D84919" w:rsidRPr="002658C1"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sz w:val="26"/>
          <w:szCs w:val="26"/>
        </w:rPr>
        <w:t>That, to the best of your knowledge and belief, the cost or pricing data submitted is accurate, complete, and current as of the submission date.</w:t>
      </w:r>
    </w:p>
    <w:p w:rsidR="00D84919" w:rsidRPr="00363F2B" w:rsidRDefault="00D84919" w:rsidP="00D84919">
      <w:pPr>
        <w:pStyle w:val="ListParagraph"/>
        <w:numPr>
          <w:ilvl w:val="0"/>
          <w:numId w:val="1"/>
        </w:numPr>
        <w:spacing w:before="240" w:after="0"/>
        <w:contextualSpacing w:val="0"/>
        <w:jc w:val="both"/>
        <w:rPr>
          <w:rFonts w:ascii="Times New Roman" w:hAnsi="Times New Roman" w:cs="Times New Roman"/>
          <w:sz w:val="26"/>
          <w:szCs w:val="26"/>
        </w:rPr>
      </w:pPr>
      <w:r w:rsidRPr="002658C1">
        <w:rPr>
          <w:rFonts w:ascii="Times New Roman" w:hAnsi="Times New Roman" w:cs="Times New Roman"/>
          <w:b/>
          <w:bCs/>
          <w:sz w:val="26"/>
          <w:szCs w:val="26"/>
        </w:rPr>
        <w:t xml:space="preserve">NON-DEBARMENT. </w:t>
      </w:r>
      <w:r w:rsidRPr="002658C1">
        <w:rPr>
          <w:rFonts w:ascii="Times New Roman" w:hAnsi="Times New Roman" w:cs="Times New Roman"/>
          <w:sz w:val="26"/>
          <w:szCs w:val="26"/>
        </w:rPr>
        <w:t>By submitting a bid, you are certifying that you are not currently debarred from bidding by the State, any political subdivision of the State (towns, cities, counties, agencies, etc.), any other state, or the federal government. You also certify that you are not submitting a bid as an agent of someone so debarred.</w:t>
      </w:r>
    </w:p>
    <w:p w:rsidR="00D84919" w:rsidRPr="00363F2B" w:rsidRDefault="00D84919" w:rsidP="00D84919">
      <w:pPr>
        <w:pStyle w:val="ListParagraph"/>
        <w:spacing w:after="0"/>
        <w:ind w:left="360"/>
        <w:contextualSpacing w:val="0"/>
        <w:jc w:val="both"/>
        <w:rPr>
          <w:rFonts w:ascii="Times New Roman" w:hAnsi="Times New Roman" w:cs="Times New Roman"/>
          <w:sz w:val="26"/>
          <w:szCs w:val="26"/>
        </w:rPr>
      </w:pPr>
    </w:p>
    <w:p w:rsidR="00D84919" w:rsidRDefault="00D84919" w:rsidP="00D84919">
      <w:pPr>
        <w:pStyle w:val="ListParagraph"/>
        <w:numPr>
          <w:ilvl w:val="0"/>
          <w:numId w:val="1"/>
        </w:numPr>
        <w:spacing w:after="0"/>
        <w:contextualSpacing w:val="0"/>
        <w:jc w:val="both"/>
        <w:rPr>
          <w:rFonts w:ascii="Times New Roman" w:hAnsi="Times New Roman" w:cs="Times New Roman"/>
          <w:sz w:val="26"/>
          <w:szCs w:val="26"/>
        </w:rPr>
      </w:pPr>
      <w:r>
        <w:rPr>
          <w:rFonts w:ascii="Times New Roman" w:hAnsi="Times New Roman" w:cs="Times New Roman"/>
          <w:b/>
          <w:sz w:val="26"/>
          <w:szCs w:val="26"/>
        </w:rPr>
        <w:t xml:space="preserve">CERTIFICATION OF </w:t>
      </w:r>
      <w:r w:rsidRPr="002658C1">
        <w:rPr>
          <w:rFonts w:ascii="Times New Roman" w:hAnsi="Times New Roman" w:cs="Times New Roman"/>
          <w:b/>
          <w:sz w:val="26"/>
          <w:szCs w:val="26"/>
        </w:rPr>
        <w:t xml:space="preserve">INDEPENDENT PRICE DETERMINATION. </w:t>
      </w:r>
      <w:r>
        <w:rPr>
          <w:rFonts w:ascii="Times New Roman" w:hAnsi="Times New Roman" w:cs="Times New Roman"/>
          <w:sz w:val="26"/>
          <w:szCs w:val="26"/>
        </w:rPr>
        <w:t xml:space="preserve">The Bidder certifies </w:t>
      </w:r>
      <w:r w:rsidRPr="002658C1">
        <w:rPr>
          <w:rFonts w:ascii="Times New Roman" w:hAnsi="Times New Roman" w:cs="Times New Roman"/>
          <w:sz w:val="26"/>
          <w:szCs w:val="26"/>
        </w:rPr>
        <w:t xml:space="preserve">that the prices submitted in response to the solicitation have been arrived at independently and without, </w:t>
      </w:r>
      <w:proofErr w:type="gramStart"/>
      <w:r w:rsidRPr="002658C1">
        <w:rPr>
          <w:rFonts w:ascii="Times New Roman" w:hAnsi="Times New Roman" w:cs="Times New Roman"/>
          <w:sz w:val="26"/>
          <w:szCs w:val="26"/>
        </w:rPr>
        <w:t>for the purpose of</w:t>
      </w:r>
      <w:proofErr w:type="gramEnd"/>
      <w:r w:rsidRPr="002658C1">
        <w:rPr>
          <w:rFonts w:ascii="Times New Roman" w:hAnsi="Times New Roman" w:cs="Times New Roman"/>
          <w:sz w:val="26"/>
          <w:szCs w:val="26"/>
        </w:rPr>
        <w:t xml:space="preserve"> restricting competition, an</w:t>
      </w:r>
      <w:r>
        <w:rPr>
          <w:rFonts w:ascii="Times New Roman" w:hAnsi="Times New Roman" w:cs="Times New Roman"/>
          <w:sz w:val="26"/>
          <w:szCs w:val="26"/>
        </w:rPr>
        <w:t>y</w:t>
      </w:r>
      <w:r w:rsidRPr="002658C1">
        <w:rPr>
          <w:rFonts w:ascii="Times New Roman" w:hAnsi="Times New Roman" w:cs="Times New Roman"/>
          <w:sz w:val="26"/>
          <w:szCs w:val="26"/>
        </w:rPr>
        <w:t xml:space="preserve"> consultation, communication, or agreement with any other bidder or competitor relating to those pr</w:t>
      </w:r>
      <w:r>
        <w:rPr>
          <w:rFonts w:ascii="Times New Roman" w:hAnsi="Times New Roman" w:cs="Times New Roman"/>
          <w:sz w:val="26"/>
          <w:szCs w:val="26"/>
        </w:rPr>
        <w:t>ices</w:t>
      </w:r>
      <w:r w:rsidRPr="002658C1">
        <w:rPr>
          <w:rFonts w:ascii="Times New Roman" w:hAnsi="Times New Roman" w:cs="Times New Roman"/>
          <w:sz w:val="26"/>
          <w:szCs w:val="26"/>
        </w:rPr>
        <w:t>, the intention to submit a bid, or the methods or factors used to calculate the prices bid.</w:t>
      </w:r>
    </w:p>
    <w:p w:rsidR="00D84919" w:rsidRPr="00FF5682" w:rsidRDefault="00D84919" w:rsidP="00D84919">
      <w:pPr>
        <w:pStyle w:val="ListParagraph"/>
        <w:spacing w:after="0"/>
        <w:ind w:left="360"/>
        <w:contextualSpacing w:val="0"/>
        <w:jc w:val="both"/>
        <w:rPr>
          <w:rFonts w:ascii="Times New Roman" w:hAnsi="Times New Roman" w:cs="Times New Roman"/>
          <w:sz w:val="26"/>
          <w:szCs w:val="26"/>
        </w:rPr>
      </w:pPr>
    </w:p>
    <w:p w:rsidR="00D84919" w:rsidRPr="008F0A0F" w:rsidRDefault="00D84919" w:rsidP="00D84919">
      <w:pPr>
        <w:pStyle w:val="ListParagraph"/>
        <w:numPr>
          <w:ilvl w:val="0"/>
          <w:numId w:val="1"/>
        </w:numPr>
        <w:spacing w:after="0"/>
        <w:rPr>
          <w:rFonts w:ascii="Times New Roman" w:hAnsi="Times New Roman" w:cs="Times New Roman"/>
          <w:sz w:val="26"/>
          <w:szCs w:val="26"/>
        </w:rPr>
      </w:pPr>
      <w:r w:rsidRPr="008F0A0F">
        <w:rPr>
          <w:rFonts w:ascii="Times New Roman" w:hAnsi="Times New Roman" w:cs="Times New Roman"/>
          <w:b/>
          <w:bCs/>
          <w:sz w:val="26"/>
          <w:szCs w:val="26"/>
        </w:rPr>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w:t>
      </w:r>
      <w:r>
        <w:rPr>
          <w:rFonts w:ascii="Times New Roman" w:hAnsi="Times New Roman" w:cs="Times New Roman"/>
          <w:sz w:val="26"/>
          <w:szCs w:val="26"/>
        </w:rPr>
        <w:t xml:space="preserve">on a percentage, commission, or other contingent fee arrangement </w:t>
      </w:r>
      <w:r w:rsidRPr="008F0A0F">
        <w:rPr>
          <w:rFonts w:ascii="Times New Roman" w:hAnsi="Times New Roman" w:cs="Times New Roman"/>
          <w:sz w:val="26"/>
          <w:szCs w:val="26"/>
        </w:rPr>
        <w:t>to solicit or secure a state contract</w:t>
      </w:r>
      <w:r>
        <w:rPr>
          <w:rFonts w:ascii="Times New Roman" w:hAnsi="Times New Roman" w:cs="Times New Roman"/>
          <w:sz w:val="26"/>
          <w:szCs w:val="26"/>
        </w:rPr>
        <w:t xml:space="preserve"> on</w:t>
      </w:r>
      <w:r w:rsidRPr="008F0A0F">
        <w:rPr>
          <w:rFonts w:ascii="Times New Roman" w:hAnsi="Times New Roman" w:cs="Times New Roman"/>
          <w:sz w:val="26"/>
          <w:szCs w:val="26"/>
        </w:rPr>
        <w:t xml:space="preserve"> upon an agreement or understanding for compensation? </w:t>
      </w:r>
    </w:p>
    <w:p w:rsidR="00D84919" w:rsidRPr="008F0A0F" w:rsidRDefault="00D84919" w:rsidP="00D84919">
      <w:pPr>
        <w:pStyle w:val="ListParagraph"/>
        <w:numPr>
          <w:ilvl w:val="0"/>
          <w:numId w:val="2"/>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rsidR="00D84919" w:rsidRPr="008F0A0F" w:rsidRDefault="00D84919" w:rsidP="00D84919">
      <w:pPr>
        <w:pStyle w:val="ListParagraph"/>
        <w:numPr>
          <w:ilvl w:val="0"/>
          <w:numId w:val="2"/>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lastRenderedPageBreak/>
        <w:t>No</w:t>
      </w:r>
    </w:p>
    <w:p w:rsidR="00D84919" w:rsidRPr="008F0A0F" w:rsidRDefault="00D84919" w:rsidP="00D84919">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 xml:space="preserve">       If yes, please explain:</w:t>
      </w:r>
    </w:p>
    <w:p w:rsidR="00D84919" w:rsidRPr="008F0A0F" w:rsidRDefault="00D84919" w:rsidP="00D84919">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_____________________________________________________________________</w:t>
      </w:r>
    </w:p>
    <w:p w:rsidR="00D84919" w:rsidRPr="008F0A0F" w:rsidRDefault="00D84919" w:rsidP="00D84919">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______________________________________</w:t>
      </w:r>
      <w:r>
        <w:rPr>
          <w:rFonts w:ascii="Times New Roman" w:hAnsi="Times New Roman" w:cs="Times New Roman"/>
          <w:sz w:val="26"/>
          <w:szCs w:val="26"/>
        </w:rPr>
        <w:t>_______________________________</w:t>
      </w:r>
    </w:p>
    <w:p w:rsidR="00D84919" w:rsidRPr="005F2D67" w:rsidRDefault="00D84919" w:rsidP="00D84919">
      <w:pPr>
        <w:pStyle w:val="ListParagraph"/>
        <w:spacing w:before="240" w:after="120"/>
        <w:ind w:left="360"/>
        <w:jc w:val="both"/>
        <w:rPr>
          <w:rFonts w:ascii="Times New Roman" w:hAnsi="Times New Roman" w:cs="Times New Roman"/>
          <w:sz w:val="26"/>
          <w:szCs w:val="26"/>
        </w:rPr>
      </w:pPr>
    </w:p>
    <w:p w:rsidR="00D84919" w:rsidRPr="002658C1" w:rsidRDefault="00D84919" w:rsidP="00D84919">
      <w:pPr>
        <w:pStyle w:val="ListParagraph"/>
        <w:numPr>
          <w:ilvl w:val="0"/>
          <w:numId w:val="1"/>
        </w:numPr>
        <w:spacing w:before="240" w:after="120"/>
        <w:jc w:val="both"/>
        <w:rPr>
          <w:rFonts w:ascii="Times New Roman" w:hAnsi="Times New Roman" w:cs="Times New Roman"/>
          <w:sz w:val="26"/>
          <w:szCs w:val="26"/>
        </w:rPr>
      </w:pPr>
      <w:r>
        <w:rPr>
          <w:rFonts w:ascii="Times New Roman" w:hAnsi="Times New Roman" w:cs="Times New Roman"/>
          <w:b/>
          <w:bCs/>
          <w:sz w:val="26"/>
          <w:szCs w:val="26"/>
        </w:rPr>
        <w:t xml:space="preserve">REPRESENTATION REGARDING </w:t>
      </w:r>
      <w:r w:rsidRPr="002658C1">
        <w:rPr>
          <w:rFonts w:ascii="Times New Roman" w:hAnsi="Times New Roman" w:cs="Times New Roman"/>
          <w:b/>
          <w:bCs/>
          <w:sz w:val="26"/>
          <w:szCs w:val="26"/>
        </w:rPr>
        <w:t xml:space="preserve">GRATUITIES. </w:t>
      </w:r>
      <w:r w:rsidRPr="002658C1">
        <w:rPr>
          <w:rFonts w:ascii="Times New Roman" w:hAnsi="Times New Roman" w:cs="Times New Roman"/>
          <w:sz w:val="26"/>
          <w:szCs w:val="26"/>
        </w:rPr>
        <w:t xml:space="preserve">You represent that you have not violated, are not violating, and promise that you will not violate the prohibition against gratuities set forth in Section 6-204 of the </w:t>
      </w:r>
      <w:r w:rsidRPr="002658C1">
        <w:rPr>
          <w:rFonts w:ascii="Times New Roman" w:hAnsi="Times New Roman" w:cs="Times New Roman"/>
          <w:i/>
          <w:sz w:val="26"/>
          <w:szCs w:val="26"/>
        </w:rPr>
        <w:t>Mississippi Public Procurement Review Board Office of Personal Service Contract Review Rules and Regulations</w:t>
      </w:r>
      <w:r w:rsidRPr="002658C1">
        <w:rPr>
          <w:rFonts w:ascii="Times New Roman" w:hAnsi="Times New Roman" w:cs="Times New Roman"/>
          <w:sz w:val="26"/>
          <w:szCs w:val="26"/>
        </w:rPr>
        <w:t xml:space="preserve"> available online at </w:t>
      </w:r>
      <w:r w:rsidRPr="002658C1">
        <w:rPr>
          <w:rStyle w:val="Hyperlink"/>
          <w:rFonts w:ascii="Times New Roman" w:hAnsi="Times New Roman" w:cs="Times New Roman"/>
          <w:sz w:val="26"/>
          <w:szCs w:val="26"/>
        </w:rPr>
        <w:t>http://www.dfa.ms.gov/media/6559/4-6-18-final-opscr-rules-sos-apa.pdf.</w:t>
      </w:r>
    </w:p>
    <w:p w:rsidR="00D84919" w:rsidRPr="002658C1" w:rsidRDefault="00D84919" w:rsidP="00D84919">
      <w:pPr>
        <w:spacing w:after="0"/>
        <w:jc w:val="both"/>
        <w:rPr>
          <w:rFonts w:ascii="Times New Roman" w:hAnsi="Times New Roman" w:cs="Times New Roman"/>
          <w:sz w:val="26"/>
          <w:szCs w:val="26"/>
        </w:rPr>
      </w:pPr>
    </w:p>
    <w:p w:rsidR="00D84919" w:rsidRPr="002658C1" w:rsidRDefault="00D84919" w:rsidP="00D84919">
      <w:pPr>
        <w:pStyle w:val="ListParagraph"/>
        <w:numPr>
          <w:ilvl w:val="0"/>
          <w:numId w:val="1"/>
        </w:numPr>
        <w:spacing w:after="240"/>
        <w:contextualSpacing w:val="0"/>
        <w:jc w:val="both"/>
        <w:rPr>
          <w:rFonts w:ascii="Times New Roman" w:hAnsi="Times New Roman" w:cs="Times New Roman"/>
          <w:sz w:val="26"/>
          <w:szCs w:val="26"/>
        </w:rPr>
      </w:pPr>
      <w:r w:rsidRPr="002658C1">
        <w:rPr>
          <w:rFonts w:ascii="Times New Roman" w:hAnsi="Times New Roman" w:cs="Times New Roman"/>
          <w:b/>
          <w:bCs/>
          <w:sz w:val="26"/>
          <w:szCs w:val="26"/>
        </w:rPr>
        <w:t>ACKNOWLEDGMENT OF AMENDMENTS.</w:t>
      </w:r>
      <w:r w:rsidRPr="002658C1">
        <w:rPr>
          <w:rFonts w:ascii="Times New Roman" w:hAnsi="Times New Roman" w:cs="Times New Roman"/>
          <w:sz w:val="26"/>
          <w:szCs w:val="26"/>
        </w:rPr>
        <w:t xml:space="preserve">   You acknowledge all amendments to this IFB.  Please list the amendments acknowledged by the amendment number and date:</w:t>
      </w:r>
    </w:p>
    <w:p w:rsidR="00D84919" w:rsidRDefault="00D84919" w:rsidP="00D84919">
      <w:pPr>
        <w:spacing w:after="240"/>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r w:rsidRPr="002658C1">
        <w:rPr>
          <w:rFonts w:ascii="Times New Roman" w:hAnsi="Times New Roman" w:cs="Times New Roman"/>
          <w:sz w:val="26"/>
          <w:szCs w:val="26"/>
        </w:rPr>
        <w:softHyphen/>
      </w:r>
      <w:r w:rsidRPr="002658C1">
        <w:rPr>
          <w:rFonts w:ascii="Times New Roman" w:hAnsi="Times New Roman" w:cs="Times New Roman"/>
          <w:sz w:val="26"/>
          <w:szCs w:val="26"/>
        </w:rPr>
        <w:softHyphen/>
        <w:t>__</w:t>
      </w:r>
    </w:p>
    <w:p w:rsidR="00D84919" w:rsidRPr="002658C1" w:rsidRDefault="00D84919" w:rsidP="00D84919">
      <w:pPr>
        <w:jc w:val="both"/>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D84919" w:rsidRPr="002658C1" w:rsidTr="00D84919">
        <w:tc>
          <w:tcPr>
            <w:tcW w:w="5000" w:type="pct"/>
            <w:gridSpan w:val="2"/>
            <w:vAlign w:val="center"/>
          </w:tcPr>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b/>
                <w:smallCaps/>
                <w:sz w:val="26"/>
                <w:szCs w:val="26"/>
              </w:rPr>
              <w:t xml:space="preserve">Company Name:  </w:t>
            </w:r>
            <w:r w:rsidRPr="002658C1">
              <w:rPr>
                <w:rFonts w:ascii="Times New Roman" w:hAnsi="Times New Roman" w:cs="Times New Roman"/>
                <w:smallCaps/>
                <w:sz w:val="26"/>
                <w:szCs w:val="26"/>
              </w:rPr>
              <w:t xml:space="preserve"> _____________________________________________________</w:t>
            </w:r>
          </w:p>
        </w:tc>
      </w:tr>
      <w:tr w:rsidR="00D84919" w:rsidRPr="002658C1" w:rsidTr="00D84919">
        <w:tc>
          <w:tcPr>
            <w:tcW w:w="5000" w:type="pct"/>
            <w:gridSpan w:val="2"/>
            <w:vAlign w:val="center"/>
          </w:tcPr>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b/>
                <w:smallCaps/>
                <w:sz w:val="26"/>
                <w:szCs w:val="26"/>
              </w:rPr>
              <w:t>Signature: ___________________________________________________________</w:t>
            </w:r>
          </w:p>
        </w:tc>
      </w:tr>
      <w:tr w:rsidR="00D84919" w:rsidRPr="002658C1" w:rsidTr="00D84919">
        <w:trPr>
          <w:trHeight w:val="144"/>
        </w:trPr>
        <w:tc>
          <w:tcPr>
            <w:tcW w:w="5000" w:type="pct"/>
            <w:gridSpan w:val="2"/>
            <w:vAlign w:val="center"/>
          </w:tcPr>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sz w:val="26"/>
                <w:szCs w:val="26"/>
              </w:rPr>
              <w:t>______________________________________________________________________</w:t>
            </w:r>
          </w:p>
        </w:tc>
      </w:tr>
      <w:tr w:rsidR="00D84919" w:rsidRPr="002658C1" w:rsidTr="00D84919">
        <w:trPr>
          <w:trHeight w:val="70"/>
        </w:trPr>
        <w:tc>
          <w:tcPr>
            <w:tcW w:w="2726" w:type="pct"/>
            <w:vAlign w:val="center"/>
          </w:tcPr>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sz w:val="26"/>
                <w:szCs w:val="26"/>
              </w:rPr>
              <w:t>Name and Title</w:t>
            </w:r>
          </w:p>
        </w:tc>
        <w:tc>
          <w:tcPr>
            <w:tcW w:w="2274" w:type="pct"/>
            <w:vAlign w:val="center"/>
          </w:tcPr>
          <w:p w:rsidR="00D84919" w:rsidRPr="002658C1" w:rsidRDefault="00D84919" w:rsidP="00D84919">
            <w:pPr>
              <w:jc w:val="both"/>
              <w:rPr>
                <w:rFonts w:ascii="Times New Roman" w:hAnsi="Times New Roman" w:cs="Times New Roman"/>
                <w:sz w:val="26"/>
                <w:szCs w:val="26"/>
              </w:rPr>
            </w:pPr>
            <w:r w:rsidRPr="002658C1">
              <w:rPr>
                <w:rFonts w:ascii="Times New Roman" w:hAnsi="Times New Roman" w:cs="Times New Roman"/>
                <w:sz w:val="26"/>
                <w:szCs w:val="26"/>
              </w:rPr>
              <w:t>Date</w:t>
            </w:r>
          </w:p>
        </w:tc>
      </w:tr>
    </w:tbl>
    <w:p w:rsidR="008A3675" w:rsidRDefault="008A3675"/>
    <w:sectPr w:rsidR="008A3675">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450" w:rsidRDefault="003A5450">
      <w:pPr>
        <w:spacing w:after="0" w:line="240" w:lineRule="auto"/>
      </w:pPr>
      <w:r>
        <w:separator/>
      </w:r>
    </w:p>
  </w:endnote>
  <w:endnote w:type="continuationSeparator" w:id="0">
    <w:p w:rsidR="003A5450" w:rsidRDefault="003A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altName w:val="Gisha"/>
    <w:charset w:val="B1"/>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589304"/>
      <w:docPartObj>
        <w:docPartGallery w:val="Page Numbers (Bottom of Page)"/>
        <w:docPartUnique/>
      </w:docPartObj>
    </w:sdtPr>
    <w:sdtEndPr/>
    <w:sdtContent>
      <w:sdt>
        <w:sdtPr>
          <w:id w:val="-353195705"/>
          <w:docPartObj>
            <w:docPartGallery w:val="Page Numbers (Top of Page)"/>
            <w:docPartUnique/>
          </w:docPartObj>
        </w:sdtPr>
        <w:sdtEndPr/>
        <w:sdtContent>
          <w:p w:rsidR="00691EE9" w:rsidRDefault="00D8491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rsidR="00691EE9" w:rsidRDefault="0020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450" w:rsidRDefault="003A5450">
      <w:pPr>
        <w:spacing w:after="0" w:line="240" w:lineRule="auto"/>
      </w:pPr>
      <w:r>
        <w:separator/>
      </w:r>
    </w:p>
  </w:footnote>
  <w:footnote w:type="continuationSeparator" w:id="0">
    <w:p w:rsidR="003A5450" w:rsidRDefault="003A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E9" w:rsidRDefault="0020454E">
    <w:pPr>
      <w:pStyle w:val="Header"/>
    </w:pPr>
  </w:p>
  <w:p w:rsidR="00691EE9" w:rsidRDefault="002045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EE9" w:rsidRDefault="00D8491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F111B"/>
    <w:multiLevelType w:val="multilevel"/>
    <w:tmpl w:val="DA102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19"/>
    <w:rsid w:val="00021015"/>
    <w:rsid w:val="00081349"/>
    <w:rsid w:val="000B49B1"/>
    <w:rsid w:val="001522EE"/>
    <w:rsid w:val="0020454E"/>
    <w:rsid w:val="002818D2"/>
    <w:rsid w:val="0031153C"/>
    <w:rsid w:val="003A5450"/>
    <w:rsid w:val="005B2C8E"/>
    <w:rsid w:val="00671112"/>
    <w:rsid w:val="007823F6"/>
    <w:rsid w:val="0078760C"/>
    <w:rsid w:val="008A3675"/>
    <w:rsid w:val="008B665A"/>
    <w:rsid w:val="00936807"/>
    <w:rsid w:val="009553E4"/>
    <w:rsid w:val="00A576D7"/>
    <w:rsid w:val="00A60342"/>
    <w:rsid w:val="00C46C55"/>
    <w:rsid w:val="00D84919"/>
    <w:rsid w:val="00F24728"/>
    <w:rsid w:val="00F93327"/>
    <w:rsid w:val="00FA1358"/>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B189"/>
  <w15:chartTrackingRefBased/>
  <w15:docId w15:val="{501658C8-871F-40C7-B2C0-C198ACAA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19"/>
    <w:pPr>
      <w:spacing w:after="200" w:line="276" w:lineRule="auto"/>
    </w:pPr>
  </w:style>
  <w:style w:type="paragraph" w:styleId="Heading1">
    <w:name w:val="heading 1"/>
    <w:basedOn w:val="Normal"/>
    <w:next w:val="Normal"/>
    <w:link w:val="Heading1Char"/>
    <w:uiPriority w:val="9"/>
    <w:qFormat/>
    <w:rsid w:val="00D849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4919"/>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semiHidden/>
    <w:unhideWhenUsed/>
    <w:qFormat/>
    <w:rsid w:val="00D84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D8491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919"/>
    <w:rPr>
      <w:rFonts w:ascii="Gisha" w:eastAsiaTheme="majorEastAsia" w:hAnsi="Gisha" w:cstheme="majorBidi"/>
      <w:b/>
      <w:bCs/>
      <w:sz w:val="28"/>
      <w:szCs w:val="26"/>
    </w:rPr>
  </w:style>
  <w:style w:type="paragraph" w:styleId="Header">
    <w:name w:val="header"/>
    <w:basedOn w:val="Normal"/>
    <w:link w:val="HeaderChar"/>
    <w:uiPriority w:val="99"/>
    <w:unhideWhenUsed/>
    <w:rsid w:val="00D8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919"/>
  </w:style>
  <w:style w:type="paragraph" w:styleId="Footer">
    <w:name w:val="footer"/>
    <w:basedOn w:val="Normal"/>
    <w:link w:val="FooterChar"/>
    <w:uiPriority w:val="99"/>
    <w:unhideWhenUsed/>
    <w:rsid w:val="00D8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919"/>
  </w:style>
  <w:style w:type="character" w:styleId="Hyperlink">
    <w:name w:val="Hyperlink"/>
    <w:basedOn w:val="DefaultParagraphFont"/>
    <w:uiPriority w:val="99"/>
    <w:unhideWhenUsed/>
    <w:rsid w:val="00D84919"/>
    <w:rPr>
      <w:color w:val="0563C1" w:themeColor="hyperlink"/>
      <w:u w:val="single"/>
    </w:rPr>
  </w:style>
  <w:style w:type="paragraph" w:styleId="ListParagraph">
    <w:name w:val="List Paragraph"/>
    <w:basedOn w:val="Normal"/>
    <w:uiPriority w:val="1"/>
    <w:qFormat/>
    <w:rsid w:val="00D84919"/>
    <w:pPr>
      <w:ind w:left="720"/>
      <w:contextualSpacing/>
    </w:pPr>
  </w:style>
  <w:style w:type="table" w:styleId="TableGrid">
    <w:name w:val="Table Grid"/>
    <w:basedOn w:val="TableNormal"/>
    <w:uiPriority w:val="59"/>
    <w:rsid w:val="00D84919"/>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D84919"/>
    <w:rPr>
      <w:rFonts w:asciiTheme="majorHAnsi" w:eastAsiaTheme="majorEastAsia" w:hAnsiTheme="majorHAnsi" w:cstheme="majorBidi"/>
      <w:color w:val="272727" w:themeColor="text1" w:themeTint="D8"/>
      <w:sz w:val="21"/>
      <w:szCs w:val="21"/>
    </w:rPr>
  </w:style>
  <w:style w:type="table" w:styleId="PlainTable4">
    <w:name w:val="Plain Table 4"/>
    <w:basedOn w:val="TableNormal"/>
    <w:uiPriority w:val="44"/>
    <w:rsid w:val="00D849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849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8491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84919"/>
    <w:pPr>
      <w:spacing w:after="300" w:line="240" w:lineRule="auto"/>
      <w:contextualSpacing/>
      <w:jc w:val="center"/>
    </w:pPr>
    <w:rPr>
      <w:rFonts w:ascii="Georgia" w:eastAsiaTheme="majorEastAsia" w:hAnsi="Georgia" w:cstheme="majorBidi"/>
      <w:b/>
      <w:smallCaps/>
      <w:spacing w:val="5"/>
      <w:kern w:val="28"/>
      <w:sz w:val="52"/>
      <w:szCs w:val="52"/>
    </w:rPr>
  </w:style>
  <w:style w:type="character" w:customStyle="1" w:styleId="TitleChar">
    <w:name w:val="Title Char"/>
    <w:basedOn w:val="DefaultParagraphFont"/>
    <w:link w:val="Title"/>
    <w:uiPriority w:val="10"/>
    <w:rsid w:val="00D84919"/>
    <w:rPr>
      <w:rFonts w:ascii="Georgia" w:eastAsiaTheme="majorEastAsia" w:hAnsi="Georgia" w:cstheme="majorBidi"/>
      <w:b/>
      <w:smallCaps/>
      <w:spacing w:val="5"/>
      <w:kern w:val="28"/>
      <w:sz w:val="52"/>
      <w:szCs w:val="52"/>
    </w:rPr>
  </w:style>
  <w:style w:type="character" w:styleId="CommentReference">
    <w:name w:val="annotation reference"/>
    <w:basedOn w:val="DefaultParagraphFont"/>
    <w:uiPriority w:val="99"/>
    <w:semiHidden/>
    <w:unhideWhenUsed/>
    <w:rsid w:val="00F93327"/>
    <w:rPr>
      <w:sz w:val="16"/>
      <w:szCs w:val="16"/>
    </w:rPr>
  </w:style>
  <w:style w:type="paragraph" w:styleId="CommentText">
    <w:name w:val="annotation text"/>
    <w:basedOn w:val="Normal"/>
    <w:link w:val="CommentTextChar"/>
    <w:uiPriority w:val="99"/>
    <w:semiHidden/>
    <w:unhideWhenUsed/>
    <w:rsid w:val="00F93327"/>
    <w:pPr>
      <w:spacing w:line="240" w:lineRule="auto"/>
    </w:pPr>
    <w:rPr>
      <w:sz w:val="20"/>
      <w:szCs w:val="20"/>
    </w:rPr>
  </w:style>
  <w:style w:type="character" w:customStyle="1" w:styleId="CommentTextChar">
    <w:name w:val="Comment Text Char"/>
    <w:basedOn w:val="DefaultParagraphFont"/>
    <w:link w:val="CommentText"/>
    <w:uiPriority w:val="99"/>
    <w:semiHidden/>
    <w:rsid w:val="00F93327"/>
    <w:rPr>
      <w:sz w:val="20"/>
      <w:szCs w:val="20"/>
    </w:rPr>
  </w:style>
  <w:style w:type="paragraph" w:styleId="CommentSubject">
    <w:name w:val="annotation subject"/>
    <w:basedOn w:val="CommentText"/>
    <w:next w:val="CommentText"/>
    <w:link w:val="CommentSubjectChar"/>
    <w:uiPriority w:val="99"/>
    <w:semiHidden/>
    <w:unhideWhenUsed/>
    <w:rsid w:val="00F93327"/>
    <w:rPr>
      <w:b/>
      <w:bCs/>
    </w:rPr>
  </w:style>
  <w:style w:type="character" w:customStyle="1" w:styleId="CommentSubjectChar">
    <w:name w:val="Comment Subject Char"/>
    <w:basedOn w:val="CommentTextChar"/>
    <w:link w:val="CommentSubject"/>
    <w:uiPriority w:val="99"/>
    <w:semiHidden/>
    <w:rsid w:val="00F93327"/>
    <w:rPr>
      <w:b/>
      <w:bCs/>
      <w:sz w:val="20"/>
      <w:szCs w:val="20"/>
    </w:rPr>
  </w:style>
  <w:style w:type="paragraph" w:styleId="BalloonText">
    <w:name w:val="Balloon Text"/>
    <w:basedOn w:val="Normal"/>
    <w:link w:val="BalloonTextChar"/>
    <w:uiPriority w:val="99"/>
    <w:semiHidden/>
    <w:unhideWhenUsed/>
    <w:rsid w:val="00F93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magic.ms.gov/irj/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7F931-3FAA-4B60-8E43-83F85840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Michelle Williams</cp:lastModifiedBy>
  <cp:revision>4</cp:revision>
  <cp:lastPrinted>2018-10-03T19:03:00Z</cp:lastPrinted>
  <dcterms:created xsi:type="dcterms:W3CDTF">2018-10-03T20:54:00Z</dcterms:created>
  <dcterms:modified xsi:type="dcterms:W3CDTF">2018-10-03T21:03:00Z</dcterms:modified>
</cp:coreProperties>
</file>