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6E362398"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w:t>
      </w:r>
      <w:r w:rsidR="00E41682">
        <w:rPr>
          <w:rFonts w:ascii="Times New Roman" w:hAnsi="Times New Roman"/>
          <w:b/>
          <w:bCs/>
          <w:sz w:val="24"/>
          <w:szCs w:val="24"/>
          <w:u w:val="single"/>
        </w:rPr>
        <w:t>6</w:t>
      </w:r>
      <w:r w:rsidR="00FE2F88">
        <w:rPr>
          <w:rFonts w:ascii="Times New Roman" w:hAnsi="Times New Roman"/>
          <w:b/>
          <w:bCs/>
          <w:sz w:val="24"/>
          <w:szCs w:val="24"/>
          <w:u w:val="single"/>
        </w:rPr>
        <w:t>29</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FF17C6B"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FE2F88">
        <w:rPr>
          <w:rFonts w:ascii="Times New Roman" w:hAnsi="Times New Roman"/>
          <w:b/>
          <w:bCs/>
          <w:color w:val="000000"/>
          <w:sz w:val="24"/>
          <w:szCs w:val="24"/>
          <w:u w:val="single"/>
        </w:rPr>
        <w:t>September 30</w:t>
      </w:r>
      <w:r w:rsidR="008A540D">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F26D5">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5353A">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FE2F88">
        <w:rPr>
          <w:rFonts w:ascii="Times New Roman" w:hAnsi="Times New Roman"/>
          <w:b/>
          <w:bCs/>
          <w:color w:val="000000"/>
          <w:sz w:val="24"/>
          <w:szCs w:val="24"/>
          <w:u w:val="single"/>
        </w:rPr>
        <w:t>66,000 GVWR Truck, Tractor, 115” CT</w:t>
      </w:r>
      <w:r w:rsidR="00E41682">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FCE0008"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FE2F88">
        <w:rPr>
          <w:rFonts w:ascii="Times New Roman" w:hAnsi="Times New Roman"/>
          <w:b/>
          <w:bCs/>
          <w:color w:val="000000"/>
          <w:sz w:val="24"/>
          <w:szCs w:val="24"/>
          <w:u w:val="single"/>
        </w:rPr>
        <w:t xml:space="preserve">66,000 GVWR Truck, Tractor, 115” CT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673D8F8D"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w:t>
      </w:r>
      <w:r w:rsidR="00E41682">
        <w:rPr>
          <w:rFonts w:ascii="Times New Roman" w:hAnsi="Times New Roman"/>
          <w:b/>
          <w:color w:val="000000"/>
          <w:sz w:val="24"/>
          <w:szCs w:val="24"/>
        </w:rPr>
        <w:t>6</w:t>
      </w:r>
      <w:r w:rsidR="00FE2F88">
        <w:rPr>
          <w:rFonts w:ascii="Times New Roman" w:hAnsi="Times New Roman"/>
          <w:b/>
          <w:color w:val="000000"/>
          <w:sz w:val="24"/>
          <w:szCs w:val="24"/>
        </w:rPr>
        <w:t>29</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7CE2CF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D415C1">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BB8A6C1"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D415C1">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04DB" w14:textId="77777777" w:rsidR="006501D9" w:rsidRDefault="006501D9">
      <w:pPr>
        <w:spacing w:line="20" w:lineRule="exact"/>
        <w:rPr>
          <w:rFonts w:ascii="Courier New" w:hAnsi="Courier New"/>
          <w:sz w:val="24"/>
        </w:rPr>
      </w:pPr>
    </w:p>
  </w:endnote>
  <w:endnote w:type="continuationSeparator" w:id="0">
    <w:p w14:paraId="749F41CA" w14:textId="77777777" w:rsidR="006501D9" w:rsidRDefault="006501D9">
      <w:r>
        <w:rPr>
          <w:rFonts w:ascii="Courier New" w:hAnsi="Courier New"/>
          <w:sz w:val="24"/>
        </w:rPr>
        <w:t xml:space="preserve"> </w:t>
      </w:r>
    </w:p>
  </w:endnote>
  <w:endnote w:type="continuationNotice" w:id="1">
    <w:p w14:paraId="07E9F436" w14:textId="77777777" w:rsidR="006501D9" w:rsidRDefault="006501D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4002" w14:textId="77777777" w:rsidR="006501D9" w:rsidRDefault="006501D9">
      <w:r>
        <w:rPr>
          <w:rFonts w:ascii="Courier New" w:hAnsi="Courier New"/>
          <w:sz w:val="24"/>
        </w:rPr>
        <w:separator/>
      </w:r>
    </w:p>
  </w:footnote>
  <w:footnote w:type="continuationSeparator" w:id="0">
    <w:p w14:paraId="636A0110" w14:textId="77777777" w:rsidR="006501D9" w:rsidRDefault="0065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53A"/>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3F4D"/>
    <w:rsid w:val="005D721D"/>
    <w:rsid w:val="005F0C1E"/>
    <w:rsid w:val="005F1D7F"/>
    <w:rsid w:val="005F3709"/>
    <w:rsid w:val="006171F2"/>
    <w:rsid w:val="00622F8C"/>
    <w:rsid w:val="00624AE2"/>
    <w:rsid w:val="00624D00"/>
    <w:rsid w:val="00641861"/>
    <w:rsid w:val="006501D9"/>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35DC6"/>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15C1"/>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26D5"/>
    <w:rsid w:val="00DF44DC"/>
    <w:rsid w:val="00E02680"/>
    <w:rsid w:val="00E03522"/>
    <w:rsid w:val="00E0563A"/>
    <w:rsid w:val="00E21C6F"/>
    <w:rsid w:val="00E26C6C"/>
    <w:rsid w:val="00E41682"/>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2F88"/>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2023-01-11T21:43:00Z</dcterms:created>
  <dcterms:modified xsi:type="dcterms:W3CDTF">2023-01-11T21:43:00Z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