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D1" w:rsidRPr="00C02407" w:rsidRDefault="001114D1" w:rsidP="001114D1">
      <w:pPr>
        <w:pStyle w:val="Default"/>
        <w:jc w:val="center"/>
      </w:pPr>
      <w:r w:rsidRPr="00C02407">
        <w:rPr>
          <w:b/>
          <w:bCs/>
        </w:rPr>
        <w:t>Advertisement for Bids</w:t>
      </w:r>
    </w:p>
    <w:p w:rsidR="001114D1" w:rsidRDefault="001114D1" w:rsidP="001114D1">
      <w:pPr>
        <w:pStyle w:val="Default"/>
      </w:pPr>
    </w:p>
    <w:p w:rsidR="001114D1" w:rsidRPr="00C02407" w:rsidRDefault="001114D1" w:rsidP="001114D1">
      <w:pPr>
        <w:pStyle w:val="Default"/>
      </w:pPr>
      <w:r w:rsidRPr="00C02407">
        <w:t xml:space="preserve">Mississippi Valley State University will receive sealed bid until 2:00pm </w:t>
      </w:r>
      <w:r>
        <w:t>June 27</w:t>
      </w:r>
      <w:r w:rsidRPr="00C02407">
        <w:t xml:space="preserve">, 2018 in the Office of Purchasing, located in the W.W. Sutton Administration Building, 1st floor Suite 155, Room 160. </w:t>
      </w:r>
      <w:proofErr w:type="gramStart"/>
      <w:r w:rsidRPr="00C02407">
        <w:t xml:space="preserve">Located at 14000 Hwy 82 W </w:t>
      </w:r>
      <w:proofErr w:type="spellStart"/>
      <w:r w:rsidRPr="00C02407">
        <w:t>Itta</w:t>
      </w:r>
      <w:proofErr w:type="spellEnd"/>
      <w:r w:rsidRPr="00C02407">
        <w:t xml:space="preserve"> </w:t>
      </w:r>
      <w:proofErr w:type="spellStart"/>
      <w:r w:rsidRPr="00C02407">
        <w:t>Bena</w:t>
      </w:r>
      <w:proofErr w:type="spellEnd"/>
      <w:r w:rsidRPr="00C02407">
        <w:t>, MS 38941.</w:t>
      </w:r>
      <w:proofErr w:type="gramEnd"/>
      <w:r w:rsidRPr="00C02407">
        <w:t xml:space="preserve"> For the purpose of soliciting Bids for the following: </w:t>
      </w:r>
    </w:p>
    <w:p w:rsidR="001114D1" w:rsidRDefault="001114D1" w:rsidP="001114D1">
      <w:pPr>
        <w:pStyle w:val="Default"/>
        <w:ind w:left="720"/>
      </w:pPr>
    </w:p>
    <w:p w:rsidR="001114D1" w:rsidRPr="00697E55" w:rsidRDefault="001114D1" w:rsidP="001114D1">
      <w:pPr>
        <w:pStyle w:val="Default"/>
        <w:numPr>
          <w:ilvl w:val="0"/>
          <w:numId w:val="1"/>
        </w:numPr>
        <w:rPr>
          <w:b/>
        </w:rPr>
      </w:pPr>
      <w:r w:rsidRPr="00697E55">
        <w:rPr>
          <w:b/>
        </w:rPr>
        <w:t xml:space="preserve"> Refuse Collection Body Mounted on Customer’s Existing Chassis</w:t>
      </w:r>
    </w:p>
    <w:p w:rsidR="001114D1" w:rsidRPr="00697E55" w:rsidRDefault="001114D1" w:rsidP="001114D1">
      <w:pPr>
        <w:pStyle w:val="Default"/>
        <w:rPr>
          <w:b/>
        </w:rPr>
      </w:pPr>
    </w:p>
    <w:p w:rsidR="001114D1" w:rsidRPr="00C02407" w:rsidRDefault="001114D1" w:rsidP="001114D1">
      <w:pPr>
        <w:pStyle w:val="Default"/>
      </w:pPr>
      <w:r w:rsidRPr="00C02407">
        <w:t xml:space="preserve">Detailed information may be obtained by visiting the MS Valley State University website for detail specifications at </w:t>
      </w:r>
      <w:r w:rsidRPr="00117844">
        <w:rPr>
          <w:color w:val="4F81BD" w:themeColor="accent1"/>
          <w:u w:val="single"/>
        </w:rPr>
        <w:t>www.mvsu.edu/purchasing</w:t>
      </w:r>
      <w:r w:rsidRPr="00117844">
        <w:rPr>
          <w:color w:val="4F81BD" w:themeColor="accent1"/>
        </w:rPr>
        <w:t xml:space="preserve"> </w:t>
      </w:r>
      <w:r w:rsidRPr="00C02407">
        <w:t xml:space="preserve">click bid information and then click on current bids. </w:t>
      </w:r>
    </w:p>
    <w:p w:rsidR="001114D1" w:rsidRDefault="001114D1" w:rsidP="001114D1">
      <w:pPr>
        <w:pStyle w:val="Default"/>
      </w:pPr>
    </w:p>
    <w:p w:rsidR="001114D1" w:rsidRPr="00117844" w:rsidRDefault="001114D1" w:rsidP="001114D1">
      <w:pPr>
        <w:pStyle w:val="Default"/>
        <w:rPr>
          <w:color w:val="4F81BD" w:themeColor="accent1"/>
          <w:u w:val="single"/>
        </w:rPr>
      </w:pPr>
      <w:r w:rsidRPr="00C02407">
        <w:t xml:space="preserve">Bidder has the option of responding to this request via sealed bid or through MAGIC using this guide </w:t>
      </w:r>
      <w:r w:rsidRPr="00117844">
        <w:rPr>
          <w:rFonts w:ascii="Calibri" w:hAnsi="Calibri" w:cs="Calibri"/>
          <w:b/>
          <w:bCs/>
          <w:color w:val="4F81BD" w:themeColor="accent1"/>
          <w:u w:val="single"/>
        </w:rPr>
        <w:t xml:space="preserve">MAGIC Supplier Self-Service Reference Guide </w:t>
      </w:r>
    </w:p>
    <w:p w:rsidR="001114D1" w:rsidRPr="00117844" w:rsidRDefault="001114D1" w:rsidP="001114D1">
      <w:pPr>
        <w:pStyle w:val="Default"/>
        <w:rPr>
          <w:color w:val="4F81BD" w:themeColor="accent1"/>
          <w:u w:val="single"/>
        </w:rPr>
      </w:pPr>
    </w:p>
    <w:p w:rsidR="001114D1" w:rsidRPr="00C02407" w:rsidRDefault="001114D1" w:rsidP="001114D1">
      <w:pPr>
        <w:pStyle w:val="Default"/>
        <w:ind w:firstLine="720"/>
      </w:pPr>
      <w:r>
        <w:t xml:space="preserve">  </w:t>
      </w:r>
      <w:r>
        <w:tab/>
      </w:r>
      <w:r>
        <w:tab/>
      </w:r>
      <w:r>
        <w:tab/>
        <w:t xml:space="preserve"> </w:t>
      </w:r>
      <w:proofErr w:type="spellStart"/>
      <w:r>
        <w:t>RFx</w:t>
      </w:r>
      <w:proofErr w:type="spellEnd"/>
      <w:r>
        <w:t xml:space="preserve"> # 3160002</w:t>
      </w:r>
      <w:r w:rsidR="00B613FA">
        <w:t>311</w:t>
      </w:r>
      <w:bookmarkStart w:id="0" w:name="_GoBack"/>
      <w:bookmarkEnd w:id="0"/>
    </w:p>
    <w:p w:rsidR="001114D1" w:rsidRPr="00C02407" w:rsidRDefault="001114D1" w:rsidP="001114D1">
      <w:pPr>
        <w:pStyle w:val="Default"/>
      </w:pPr>
    </w:p>
    <w:p w:rsidR="001114D1" w:rsidRPr="00C02407" w:rsidRDefault="001114D1" w:rsidP="001114D1">
      <w:pPr>
        <w:pStyle w:val="Default"/>
      </w:pPr>
      <w:r w:rsidRPr="00C02407">
        <w:t xml:space="preserve">If you are not a registered supplier and you wish to do business with the State of Mississippi, click here to register: </w:t>
      </w:r>
      <w:r w:rsidRPr="00117844">
        <w:rPr>
          <w:b/>
          <w:bCs/>
          <w:color w:val="4F81BD" w:themeColor="accent1"/>
          <w:u w:val="single"/>
        </w:rPr>
        <w:t>State of Mississippi Supplier Registration</w:t>
      </w:r>
      <w:r w:rsidRPr="00C02407">
        <w:t xml:space="preserve">. If you attempt to complete the registration process and you are already a converted vendor in MAGIC, you will receive a duplicate error message. Please call the MMRS Call Center at 601-359-1343, Option 2 for assistance in locating your vendor information. </w:t>
      </w:r>
    </w:p>
    <w:p w:rsidR="001114D1" w:rsidRPr="00C02407" w:rsidRDefault="001114D1" w:rsidP="001114D1">
      <w:pPr>
        <w:pStyle w:val="Default"/>
        <w:rPr>
          <w:b/>
          <w:bCs/>
        </w:rPr>
      </w:pPr>
    </w:p>
    <w:p w:rsidR="001114D1" w:rsidRDefault="001114D1" w:rsidP="001114D1">
      <w:pPr>
        <w:pStyle w:val="Default"/>
        <w:rPr>
          <w:b/>
          <w:bCs/>
        </w:rPr>
      </w:pPr>
    </w:p>
    <w:p w:rsidR="001114D1" w:rsidRDefault="001114D1" w:rsidP="001114D1">
      <w:pPr>
        <w:pStyle w:val="Default"/>
        <w:rPr>
          <w:b/>
          <w:bCs/>
        </w:rPr>
      </w:pPr>
      <w:r w:rsidRPr="00C02407">
        <w:rPr>
          <w:b/>
          <w:bCs/>
        </w:rPr>
        <w:t xml:space="preserve">Dates of Publications </w:t>
      </w:r>
    </w:p>
    <w:p w:rsidR="001114D1" w:rsidRPr="00C02407" w:rsidRDefault="001114D1" w:rsidP="001114D1">
      <w:pPr>
        <w:pStyle w:val="Default"/>
      </w:pPr>
      <w:r>
        <w:rPr>
          <w:b/>
          <w:bCs/>
        </w:rPr>
        <w:t>June 7</w:t>
      </w:r>
      <w:r w:rsidRPr="00C02407">
        <w:rPr>
          <w:b/>
          <w:bCs/>
        </w:rPr>
        <w:t xml:space="preserve">, 2018 </w:t>
      </w:r>
    </w:p>
    <w:p w:rsidR="001114D1" w:rsidRPr="00C02407" w:rsidRDefault="001114D1" w:rsidP="001114D1">
      <w:pPr>
        <w:rPr>
          <w:rFonts w:ascii="Times New Roman" w:hAnsi="Times New Roman" w:cs="Times New Roman"/>
          <w:sz w:val="24"/>
          <w:szCs w:val="24"/>
        </w:rPr>
      </w:pPr>
      <w:r w:rsidRPr="00C02407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02407">
        <w:rPr>
          <w:rFonts w:ascii="Times New Roman" w:hAnsi="Times New Roman" w:cs="Times New Roman"/>
          <w:b/>
          <w:bCs/>
          <w:sz w:val="24"/>
          <w:szCs w:val="24"/>
        </w:rPr>
        <w:t>, 2018,</w:t>
      </w:r>
    </w:p>
    <w:p w:rsidR="00BF78B0" w:rsidRDefault="00B613FA"/>
    <w:sectPr w:rsidR="00BF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D7C"/>
    <w:multiLevelType w:val="hybridMultilevel"/>
    <w:tmpl w:val="A6303166"/>
    <w:lvl w:ilvl="0" w:tplc="2D76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D1"/>
    <w:rsid w:val="001114D1"/>
    <w:rsid w:val="001648B9"/>
    <w:rsid w:val="00596D22"/>
    <w:rsid w:val="00697E55"/>
    <w:rsid w:val="006D05F2"/>
    <w:rsid w:val="00B613FA"/>
    <w:rsid w:val="00C50838"/>
    <w:rsid w:val="00E8323A"/>
    <w:rsid w:val="00F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B. Gowdy</dc:creator>
  <cp:lastModifiedBy>Billy D. Scott</cp:lastModifiedBy>
  <cp:revision>2</cp:revision>
  <cp:lastPrinted>2018-06-01T15:39:00Z</cp:lastPrinted>
  <dcterms:created xsi:type="dcterms:W3CDTF">2018-06-01T17:07:00Z</dcterms:created>
  <dcterms:modified xsi:type="dcterms:W3CDTF">2018-06-01T17:07:00Z</dcterms:modified>
</cp:coreProperties>
</file>