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bookmarkStart w:id="0" w:name="_GoBack"/>
      <w:bookmarkEnd w:id="0"/>
    </w:p>
    <w:p w14:paraId="5841125A" w14:textId="77777777" w:rsidR="002D2B69" w:rsidRDefault="002D2B69" w:rsidP="002D2B69"/>
    <w:p w14:paraId="24610532" w14:textId="0EF14D83"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1108FA">
        <w:rPr>
          <w:noProof/>
        </w:rPr>
        <w:t>12/11/2017</w:t>
      </w:r>
      <w:r w:rsidR="00C2674D">
        <w:fldChar w:fldCharType="end"/>
      </w:r>
    </w:p>
    <w:p w14:paraId="67E3AF81" w14:textId="77777777" w:rsidR="00C2674D" w:rsidRDefault="00C2674D" w:rsidP="002D2B69"/>
    <w:p w14:paraId="39111945" w14:textId="0F4D449F" w:rsidR="002D2B69" w:rsidRDefault="002D2B69" w:rsidP="009D150D">
      <w:pPr>
        <w:ind w:left="720" w:hanging="720"/>
      </w:pPr>
      <w:r w:rsidRPr="000C58CD">
        <w:rPr>
          <w:b/>
        </w:rPr>
        <w:t>Re:</w:t>
      </w:r>
      <w:r>
        <w:t xml:space="preserve"> </w:t>
      </w:r>
      <w:r>
        <w:tab/>
        <w:t xml:space="preserve">Sole Source Certification Number </w:t>
      </w:r>
      <w:r w:rsidR="00C2674D">
        <w:t>SS</w:t>
      </w:r>
      <w:r w:rsidR="001108FA">
        <w:t>009031</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B4FFA80" w14:textId="0A320B52" w:rsidR="00DC61A1" w:rsidRPr="001108FA" w:rsidRDefault="00DC61A1" w:rsidP="00DC61A1">
      <w:pPr>
        <w:jc w:val="both"/>
        <w:rPr>
          <w:b/>
        </w:rPr>
      </w:pPr>
      <w:r w:rsidRPr="00B06373">
        <w:t xml:space="preserve">Regarding UMMC Sole Source Certification Number </w:t>
      </w:r>
      <w:r w:rsidR="001108FA">
        <w:rPr>
          <w:b/>
        </w:rPr>
        <w:t>SS009031</w:t>
      </w:r>
      <w:r w:rsidRPr="00B06373">
        <w:t xml:space="preserve"> for </w:t>
      </w:r>
      <w:proofErr w:type="spellStart"/>
      <w:r w:rsidR="001108FA">
        <w:rPr>
          <w:b/>
        </w:rPr>
        <w:t>SolutionCare</w:t>
      </w:r>
      <w:proofErr w:type="spellEnd"/>
      <w:r w:rsidR="001108FA">
        <w:rPr>
          <w:b/>
        </w:rPr>
        <w:t xml:space="preserve"> Support &amp; Winshuttle Maintenance</w:t>
      </w:r>
      <w:r w:rsidRPr="00B06373">
        <w:t xml:space="preserve">, please be advised that UMMC intends to award the purchase of the </w:t>
      </w:r>
      <w:proofErr w:type="spellStart"/>
      <w:r w:rsidR="001108FA">
        <w:rPr>
          <w:b/>
        </w:rPr>
        <w:t>SolutionCare</w:t>
      </w:r>
      <w:proofErr w:type="spellEnd"/>
      <w:r w:rsidR="001108FA">
        <w:rPr>
          <w:b/>
        </w:rPr>
        <w:t xml:space="preserve"> Support &amp; Winshuttle Maintenance</w:t>
      </w:r>
      <w:r w:rsidRPr="00B06373">
        <w:rPr>
          <w:b/>
        </w:rPr>
        <w:t xml:space="preserve">, </w:t>
      </w:r>
      <w:r w:rsidRPr="00B06373">
        <w:t xml:space="preserve">to </w:t>
      </w:r>
      <w:r w:rsidR="001108FA">
        <w:rPr>
          <w:b/>
        </w:rPr>
        <w:t>Clear Process Solutions, LLC</w:t>
      </w:r>
      <w:r w:rsidRPr="00B06373">
        <w:t xml:space="preserve"> as the sole source provider of </w:t>
      </w:r>
      <w:proofErr w:type="spellStart"/>
      <w:r w:rsidR="001108FA" w:rsidRPr="001108FA">
        <w:rPr>
          <w:b/>
        </w:rPr>
        <w:t>SolutionCare</w:t>
      </w:r>
      <w:proofErr w:type="spellEnd"/>
      <w:r w:rsidR="001108FA" w:rsidRPr="001108FA">
        <w:rPr>
          <w:b/>
        </w:rPr>
        <w:t xml:space="preserve"> Support &amp; Winshuttle Maintenance</w:t>
      </w:r>
      <w:r w:rsidR="001108FA">
        <w:rPr>
          <w:b/>
        </w:rPr>
        <w:t>.</w:t>
      </w:r>
    </w:p>
    <w:p w14:paraId="4120E373" w14:textId="35AE506B" w:rsidR="002D2B69" w:rsidRPr="001108FA" w:rsidRDefault="002D2B69" w:rsidP="0001425C">
      <w:pPr>
        <w:jc w:val="both"/>
        <w:rPr>
          <w:b/>
          <w:color w:val="FF0000"/>
        </w:rPr>
      </w:pP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1A3B475B" w:rsidR="002D2B69" w:rsidRPr="001108FA" w:rsidRDefault="00DC61A1" w:rsidP="006F31B1">
            <w:r w:rsidRPr="001108FA">
              <w:t>December 15, 2017</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0E161FB" w:rsidR="002D2B69" w:rsidRPr="001108FA" w:rsidRDefault="00DC61A1" w:rsidP="006F31B1">
            <w:r w:rsidRPr="001108FA">
              <w:t>December 26, 2017</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EE53315" w:rsidR="002D2B69" w:rsidRPr="001108FA" w:rsidRDefault="00DC61A1" w:rsidP="00941BC6">
            <w:r w:rsidRPr="001108FA">
              <w:t>January 2, 2018</w:t>
            </w:r>
            <w:r w:rsidR="002D2B69" w:rsidRPr="001108FA">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273878E" w:rsidR="002D2B69" w:rsidRPr="007A274F" w:rsidRDefault="002D2B69" w:rsidP="00DC61A1">
            <w:r w:rsidRPr="007A274F">
              <w:t xml:space="preserve">Not before </w:t>
            </w:r>
            <w:r w:rsidR="00DC61A1">
              <w:t>January 5, 2018</w:t>
            </w:r>
          </w:p>
        </w:tc>
      </w:tr>
    </w:tbl>
    <w:p w14:paraId="57139940" w14:textId="77777777" w:rsidR="002D2B69" w:rsidRDefault="002D2B69" w:rsidP="002D2B69"/>
    <w:p w14:paraId="25EB239D" w14:textId="77777777" w:rsidR="002D2B69" w:rsidRDefault="002D2B69" w:rsidP="002D2B69"/>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56002127"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2DA429D" w14:textId="501E18DD" w:rsidR="000F15D2" w:rsidRPr="001108FA" w:rsidRDefault="001108FA"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Maintenance of the Winshuttle workflow application software and for ten (10) hours per months support.  In June 2015, Winshuttle assigned support for their application to Clear Process solutions.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3FA1A0F" w:rsidR="00DC566D" w:rsidRPr="00EB37F3" w:rsidRDefault="00DC566D" w:rsidP="00DC566D">
      <w:pPr>
        <w:pStyle w:val="ListParagraph"/>
        <w:numPr>
          <w:ilvl w:val="0"/>
          <w:numId w:val="5"/>
        </w:numPr>
        <w:rPr>
          <w:b/>
        </w:rPr>
      </w:pPr>
      <w:r w:rsidRPr="00EB37F3">
        <w:rPr>
          <w:b/>
        </w:rPr>
        <w:t xml:space="preserve">Explain why the commodity is the only one (1) that </w:t>
      </w:r>
      <w:r w:rsidR="00D65EE6">
        <w:rPr>
          <w:b/>
        </w:rPr>
        <w:t xml:space="preserve">can meet the needs of the </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4AAC0961" w:rsidR="000F15D2" w:rsidRPr="001108FA" w:rsidRDefault="001108FA" w:rsidP="000F15D2">
      <w:pPr>
        <w:pStyle w:val="PlainText"/>
        <w:ind w:left="720"/>
        <w:jc w:val="both"/>
        <w:rPr>
          <w:rFonts w:ascii="Times New Roman" w:hAnsi="Times New Roman" w:cs="Times New Roman"/>
          <w:sz w:val="24"/>
          <w:szCs w:val="24"/>
        </w:rPr>
      </w:pPr>
      <w:r w:rsidRPr="001108FA">
        <w:rPr>
          <w:rFonts w:ascii="Times New Roman" w:hAnsi="Times New Roman" w:cs="Times New Roman"/>
          <w:sz w:val="24"/>
          <w:szCs w:val="24"/>
        </w:rPr>
        <w:t>Yearly software maintenance and monthly support for 30+ workflows in the Winshuttle application.  EX: Contracts, SOM and SOD Faulty Recruitment, Epic Access and DIS Change Management.</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77777777"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73211CEA" w14:textId="77777777" w:rsidR="00E25134" w:rsidRPr="001108FA" w:rsidRDefault="00E25134" w:rsidP="00506BCE">
      <w:pPr>
        <w:pStyle w:val="PlainText"/>
        <w:ind w:left="720"/>
        <w:jc w:val="both"/>
        <w:rPr>
          <w:rFonts w:ascii="Times New Roman" w:hAnsi="Times New Roman" w:cs="Times New Roman"/>
          <w:sz w:val="24"/>
          <w:szCs w:val="24"/>
        </w:rPr>
      </w:pPr>
    </w:p>
    <w:p w14:paraId="45CBD96A" w14:textId="1B8464A2" w:rsidR="00727A60" w:rsidRPr="001108FA" w:rsidRDefault="001108FA" w:rsidP="00506BCE">
      <w:pPr>
        <w:pStyle w:val="PlainText"/>
        <w:ind w:left="720"/>
        <w:jc w:val="both"/>
        <w:rPr>
          <w:rFonts w:ascii="Times New Roman" w:hAnsi="Times New Roman" w:cs="Times New Roman"/>
          <w:sz w:val="24"/>
          <w:szCs w:val="24"/>
        </w:rPr>
      </w:pPr>
      <w:r w:rsidRPr="001108FA">
        <w:rPr>
          <w:rFonts w:ascii="Times New Roman" w:hAnsi="Times New Roman" w:cs="Times New Roman"/>
          <w:sz w:val="24"/>
          <w:szCs w:val="24"/>
        </w:rPr>
        <w:t>Clear Process Solutions is the only vendor recognized by the manufacturer (Winshuttle) with the required skills to support the UMMC environment</w:t>
      </w:r>
      <w:r w:rsidR="00DC566D" w:rsidRPr="001108FA">
        <w:rPr>
          <w:rFonts w:ascii="Times New Roman" w:hAnsi="Times New Roman" w:cs="Times New Roman"/>
          <w:sz w:val="24"/>
          <w:szCs w:val="24"/>
        </w:rPr>
        <w:t xml:space="preserve">.  </w:t>
      </w:r>
    </w:p>
    <w:p w14:paraId="6D3323CD" w14:textId="77777777" w:rsidR="00727A60" w:rsidRPr="001108FA" w:rsidRDefault="00727A60" w:rsidP="00506BCE">
      <w:pPr>
        <w:pStyle w:val="PlainText"/>
        <w:ind w:left="720"/>
        <w:jc w:val="both"/>
        <w:rPr>
          <w:rFonts w:ascii="Times New Roman" w:hAnsi="Times New Roman" w:cs="Times New Roman"/>
          <w:sz w:val="24"/>
          <w:szCs w:val="24"/>
        </w:rPr>
      </w:pPr>
    </w:p>
    <w:p w14:paraId="4660B65C" w14:textId="678D0EEF" w:rsidR="00DC566D" w:rsidRPr="001108FA" w:rsidRDefault="00DC566D" w:rsidP="00506BCE">
      <w:pPr>
        <w:pStyle w:val="PlainText"/>
        <w:ind w:left="720"/>
        <w:jc w:val="both"/>
        <w:rPr>
          <w:rFonts w:ascii="Times New Roman" w:hAnsi="Times New Roman" w:cs="Times New Roman"/>
          <w:sz w:val="24"/>
          <w:szCs w:val="24"/>
        </w:rPr>
      </w:pPr>
      <w:r w:rsidRPr="001108FA">
        <w:rPr>
          <w:rFonts w:ascii="Times New Roman" w:hAnsi="Times New Roman" w:cs="Times New Roman"/>
          <w:sz w:val="24"/>
          <w:szCs w:val="24"/>
        </w:rPr>
        <w:t xml:space="preserve">See supporting letter from </w:t>
      </w:r>
      <w:r w:rsidR="001108FA" w:rsidRPr="001108FA">
        <w:rPr>
          <w:rFonts w:ascii="Times New Roman" w:hAnsi="Times New Roman" w:cs="Times New Roman"/>
          <w:b/>
          <w:sz w:val="24"/>
          <w:szCs w:val="24"/>
        </w:rPr>
        <w:t>Clear Process Solutions</w:t>
      </w:r>
      <w:r w:rsidRPr="001108FA">
        <w:rPr>
          <w:rFonts w:ascii="Times New Roman" w:hAnsi="Times New Roman" w:cs="Times New Roman"/>
          <w:sz w:val="24"/>
          <w:szCs w:val="24"/>
        </w:rPr>
        <w:t xml:space="preserve">, Attachment A.  </w:t>
      </w:r>
    </w:p>
    <w:p w14:paraId="1033EF57" w14:textId="77777777" w:rsidR="00DC566D" w:rsidRPr="00C2674D" w:rsidRDefault="00DC566D" w:rsidP="00DC566D">
      <w:pPr>
        <w:pStyle w:val="ListParagraph"/>
        <w:rPr>
          <w:b/>
          <w:color w:val="FF0000"/>
        </w:rPr>
      </w:pPr>
    </w:p>
    <w:p w14:paraId="33719182" w14:textId="77777777" w:rsidR="00DC566D" w:rsidRPr="00EB37F3" w:rsidRDefault="00DC566D" w:rsidP="00DC566D">
      <w:pPr>
        <w:pStyle w:val="ListParagraph"/>
        <w:numPr>
          <w:ilvl w:val="0"/>
          <w:numId w:val="5"/>
        </w:numPr>
        <w:rPr>
          <w:b/>
        </w:rPr>
      </w:pPr>
      <w:r w:rsidRPr="00EB37F3">
        <w:rPr>
          <w:b/>
        </w:rPr>
        <w:t xml:space="preserve">Explain why the amount to be expended for the commodity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6235B8DD" w:rsidR="00DC566D" w:rsidRPr="001108FA" w:rsidRDefault="00DC566D" w:rsidP="00DC566D">
      <w:pPr>
        <w:pStyle w:val="PlainText"/>
        <w:ind w:left="720"/>
        <w:jc w:val="both"/>
        <w:rPr>
          <w:rFonts w:ascii="Times New Roman" w:hAnsi="Times New Roman" w:cs="Times New Roman"/>
          <w:sz w:val="24"/>
          <w:szCs w:val="24"/>
        </w:rPr>
      </w:pPr>
      <w:r w:rsidRPr="001108FA">
        <w:rPr>
          <w:rFonts w:ascii="Times New Roman" w:hAnsi="Times New Roman" w:cs="Times New Roman"/>
          <w:sz w:val="24"/>
          <w:szCs w:val="24"/>
        </w:rPr>
        <w:t xml:space="preserve">The estimated amount to be expended is for the </w:t>
      </w:r>
      <w:r w:rsidRPr="001108FA">
        <w:rPr>
          <w:rFonts w:ascii="Times New Roman" w:eastAsia="Times New Roman" w:hAnsi="Times New Roman" w:cs="Times New Roman"/>
          <w:sz w:val="24"/>
          <w:szCs w:val="24"/>
        </w:rPr>
        <w:t xml:space="preserve">purchase of the </w:t>
      </w:r>
      <w:proofErr w:type="spellStart"/>
      <w:r w:rsidR="001108FA">
        <w:rPr>
          <w:rFonts w:ascii="Times New Roman" w:hAnsi="Times New Roman" w:cs="Times New Roman"/>
          <w:b/>
          <w:sz w:val="24"/>
          <w:szCs w:val="24"/>
        </w:rPr>
        <w:t>Solution</w:t>
      </w:r>
      <w:r w:rsidR="001108FA" w:rsidRPr="001108FA">
        <w:rPr>
          <w:rFonts w:ascii="Times New Roman" w:hAnsi="Times New Roman" w:cs="Times New Roman"/>
          <w:b/>
          <w:sz w:val="24"/>
          <w:szCs w:val="24"/>
        </w:rPr>
        <w:t>Care</w:t>
      </w:r>
      <w:proofErr w:type="spellEnd"/>
      <w:r w:rsidR="001108FA" w:rsidRPr="001108FA">
        <w:rPr>
          <w:rFonts w:ascii="Times New Roman" w:hAnsi="Times New Roman" w:cs="Times New Roman"/>
          <w:b/>
          <w:sz w:val="24"/>
          <w:szCs w:val="24"/>
        </w:rPr>
        <w:t xml:space="preserve"> Support &amp; Winshuttle Maintenance </w:t>
      </w:r>
      <w:r w:rsidR="001108FA" w:rsidRPr="001108FA">
        <w:t>is</w:t>
      </w:r>
      <w:r w:rsidRPr="001108FA">
        <w:rPr>
          <w:rFonts w:ascii="Times New Roman" w:hAnsi="Times New Roman" w:cs="Times New Roman"/>
          <w:sz w:val="24"/>
          <w:szCs w:val="24"/>
        </w:rPr>
        <w:t xml:space="preserve"> </w:t>
      </w:r>
      <w:r w:rsidRPr="001108FA">
        <w:rPr>
          <w:rFonts w:ascii="Times New Roman" w:hAnsi="Times New Roman" w:cs="Times New Roman"/>
          <w:bCs/>
          <w:sz w:val="24"/>
          <w:szCs w:val="24"/>
        </w:rPr>
        <w:t>$</w:t>
      </w:r>
      <w:r w:rsidR="001108FA" w:rsidRPr="001108FA">
        <w:rPr>
          <w:rFonts w:ascii="Times New Roman" w:hAnsi="Times New Roman" w:cs="Times New Roman"/>
          <w:bCs/>
          <w:sz w:val="24"/>
          <w:szCs w:val="24"/>
        </w:rPr>
        <w:t>26,0</w:t>
      </w:r>
      <w:r w:rsidR="00941BC6" w:rsidRPr="001108FA">
        <w:rPr>
          <w:rFonts w:ascii="Times New Roman" w:hAnsi="Times New Roman" w:cs="Times New Roman"/>
          <w:bCs/>
          <w:sz w:val="24"/>
          <w:szCs w:val="24"/>
        </w:rPr>
        <w:t>00.00</w:t>
      </w:r>
      <w:r w:rsidRPr="001108FA">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5C99D647" w14:textId="77777777" w:rsidR="001108FA" w:rsidRDefault="001108FA" w:rsidP="00DC566D">
      <w:pPr>
        <w:pStyle w:val="ListParagraph"/>
        <w:jc w:val="both"/>
        <w:rPr>
          <w:rFonts w:eastAsia="Calibri"/>
        </w:rPr>
      </w:pPr>
    </w:p>
    <w:p w14:paraId="48978D1A" w14:textId="4201DD76"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77777777" w:rsidR="00DC566D" w:rsidRDefault="00DC566D" w:rsidP="002D2B69"/>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08AC6D8" w:rsidR="002D2B69" w:rsidRDefault="002D2B69" w:rsidP="002D2B69">
      <w:r>
        <w:t xml:space="preserve">Interested parties who have reason to believe that the </w:t>
      </w:r>
      <w:proofErr w:type="spellStart"/>
      <w:r w:rsidR="001108FA">
        <w:rPr>
          <w:b/>
        </w:rPr>
        <w:t>SolutionCare</w:t>
      </w:r>
      <w:proofErr w:type="spellEnd"/>
      <w:r w:rsidR="001108FA">
        <w:rPr>
          <w:b/>
        </w:rPr>
        <w:t xml:space="preserve"> Support &amp; Winshuttle Maintenance</w:t>
      </w:r>
      <w:r w:rsidR="001108FA">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2C3465">
        <w:t>Epiphany Healthcare</w:t>
      </w:r>
      <w:r w:rsidR="00EE05F8">
        <w:t>.</w:t>
      </w:r>
      <w:r w:rsidR="00DC566D">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FC6D51C" w:rsidR="002D2B69" w:rsidRDefault="002D2B69" w:rsidP="00DC566D">
      <w:r>
        <w:lastRenderedPageBreak/>
        <w:t xml:space="preserve">Comments will be accepted at any time prior </w:t>
      </w:r>
      <w:r w:rsidRPr="001108FA">
        <w:t xml:space="preserve">to </w:t>
      </w:r>
      <w:r w:rsidR="001108FA" w:rsidRPr="001108FA">
        <w:rPr>
          <w:b/>
        </w:rPr>
        <w:t>January 2</w:t>
      </w:r>
      <w:r w:rsidRPr="001108FA">
        <w:rPr>
          <w:b/>
        </w:rPr>
        <w:t>, 201</w:t>
      </w:r>
      <w:r w:rsidR="006F31B1" w:rsidRPr="001108FA">
        <w:rPr>
          <w:b/>
        </w:rPr>
        <w:t>7</w:t>
      </w:r>
      <w:r w:rsidRPr="001108FA">
        <w:rPr>
          <w:b/>
        </w:rPr>
        <w:t xml:space="preserve">, </w:t>
      </w:r>
      <w:r w:rsidRPr="002C3465">
        <w:rPr>
          <w:b/>
        </w:rPr>
        <w:t>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1108FA" w:rsidRDefault="002D2B69" w:rsidP="002D2B69">
                            <w:pPr>
                              <w:ind w:left="540" w:right="525"/>
                              <w:jc w:val="center"/>
                              <w:rPr>
                                <w:b/>
                              </w:rPr>
                            </w:pPr>
                            <w:r w:rsidRPr="001108FA">
                              <w:rPr>
                                <w:b/>
                              </w:rPr>
                              <w:t>SUBMITTED IN RESPONSE TO</w:t>
                            </w:r>
                          </w:p>
                          <w:p w14:paraId="0E16ED23" w14:textId="5CA3EB0E" w:rsidR="002D2B69" w:rsidRPr="001108FA" w:rsidRDefault="002D2B69" w:rsidP="002D2B69">
                            <w:pPr>
                              <w:ind w:left="540" w:right="525"/>
                              <w:jc w:val="center"/>
                              <w:rPr>
                                <w:b/>
                              </w:rPr>
                            </w:pPr>
                            <w:r w:rsidRPr="001108FA">
                              <w:rPr>
                                <w:b/>
                              </w:rPr>
                              <w:t xml:space="preserve">Sole Source Certification No. </w:t>
                            </w:r>
                            <w:r w:rsidR="001108FA" w:rsidRPr="001108FA">
                              <w:rPr>
                                <w:b/>
                              </w:rPr>
                              <w:t>SS009031</w:t>
                            </w:r>
                          </w:p>
                          <w:p w14:paraId="20940D37" w14:textId="36E4A717" w:rsidR="002D2B69" w:rsidRPr="001108FA" w:rsidRDefault="002D2B69" w:rsidP="002D2B69">
                            <w:pPr>
                              <w:ind w:left="540" w:right="525"/>
                              <w:jc w:val="center"/>
                              <w:rPr>
                                <w:b/>
                              </w:rPr>
                            </w:pPr>
                            <w:r w:rsidRPr="001108FA">
                              <w:rPr>
                                <w:b/>
                              </w:rPr>
                              <w:t xml:space="preserve">Accepted until </w:t>
                            </w:r>
                            <w:r w:rsidR="001108FA" w:rsidRPr="001108FA">
                              <w:rPr>
                                <w:b/>
                              </w:rPr>
                              <w:t>January 2, 2018</w:t>
                            </w:r>
                            <w:r w:rsidRPr="001108FA">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1108FA" w:rsidRDefault="002D2B69" w:rsidP="002D2B69">
                      <w:pPr>
                        <w:ind w:left="540" w:right="525"/>
                        <w:jc w:val="center"/>
                        <w:rPr>
                          <w:b/>
                        </w:rPr>
                      </w:pPr>
                      <w:r w:rsidRPr="001108FA">
                        <w:rPr>
                          <w:b/>
                        </w:rPr>
                        <w:t>SUBMITTED IN RESPONSE TO</w:t>
                      </w:r>
                    </w:p>
                    <w:p w14:paraId="0E16ED23" w14:textId="5CA3EB0E" w:rsidR="002D2B69" w:rsidRPr="001108FA" w:rsidRDefault="002D2B69" w:rsidP="002D2B69">
                      <w:pPr>
                        <w:ind w:left="540" w:right="525"/>
                        <w:jc w:val="center"/>
                        <w:rPr>
                          <w:b/>
                        </w:rPr>
                      </w:pPr>
                      <w:r w:rsidRPr="001108FA">
                        <w:rPr>
                          <w:b/>
                        </w:rPr>
                        <w:t xml:space="preserve">Sole Source Certification No. </w:t>
                      </w:r>
                      <w:r w:rsidR="001108FA" w:rsidRPr="001108FA">
                        <w:rPr>
                          <w:b/>
                        </w:rPr>
                        <w:t>SS009031</w:t>
                      </w:r>
                    </w:p>
                    <w:p w14:paraId="20940D37" w14:textId="36E4A717" w:rsidR="002D2B69" w:rsidRPr="001108FA" w:rsidRDefault="002D2B69" w:rsidP="002D2B69">
                      <w:pPr>
                        <w:ind w:left="540" w:right="525"/>
                        <w:jc w:val="center"/>
                        <w:rPr>
                          <w:b/>
                        </w:rPr>
                      </w:pPr>
                      <w:r w:rsidRPr="001108FA">
                        <w:rPr>
                          <w:b/>
                        </w:rPr>
                        <w:t xml:space="preserve">Accepted until </w:t>
                      </w:r>
                      <w:r w:rsidR="001108FA" w:rsidRPr="001108FA">
                        <w:rPr>
                          <w:b/>
                        </w:rPr>
                        <w:t>January 2, 2018</w:t>
                      </w:r>
                      <w:r w:rsidRPr="001108FA">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108FA"/>
    <w:rsid w:val="002C3465"/>
    <w:rsid w:val="002D2405"/>
    <w:rsid w:val="002D2B69"/>
    <w:rsid w:val="002F1534"/>
    <w:rsid w:val="00506BCE"/>
    <w:rsid w:val="00600E14"/>
    <w:rsid w:val="006653BF"/>
    <w:rsid w:val="006B61DB"/>
    <w:rsid w:val="006F31B1"/>
    <w:rsid w:val="00727A60"/>
    <w:rsid w:val="00736D02"/>
    <w:rsid w:val="007A445D"/>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3685</Characters>
  <Application>Microsoft Office Word</Application>
  <DocSecurity>0</DocSecurity>
  <Lines>118</Lines>
  <Paragraphs>52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2017-12-11T18:46:00Z</dcterms:created>
  <dcterms:modified xsi:type="dcterms:W3CDTF">2017-12-11T18:46:00Z</dcterms:modified>
</cp:coreProperties>
</file>