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D7AB" w14:textId="77777777" w:rsidR="00E1025E" w:rsidRDefault="00E1025E">
      <w:pPr>
        <w:pStyle w:val="BodyText"/>
        <w:ind w:left="0"/>
        <w:rPr>
          <w:rFonts w:ascii="Times New Roman"/>
          <w:sz w:val="20"/>
        </w:rPr>
      </w:pPr>
    </w:p>
    <w:p w14:paraId="7AAA769C" w14:textId="77777777" w:rsidR="00E1025E" w:rsidRDefault="009B32B6">
      <w:pPr>
        <w:pStyle w:val="Title"/>
      </w:pPr>
      <w:r>
        <w:t>REQUEST FOR</w:t>
      </w:r>
      <w:r>
        <w:rPr>
          <w:spacing w:val="-1"/>
        </w:rPr>
        <w:t xml:space="preserve"> </w:t>
      </w:r>
      <w:r>
        <w:t>PROPOSALS</w:t>
      </w:r>
    </w:p>
    <w:p w14:paraId="7895476A" w14:textId="77777777" w:rsidR="00E1025E" w:rsidRDefault="00E1025E">
      <w:pPr>
        <w:pStyle w:val="BodyText"/>
        <w:ind w:left="0"/>
        <w:rPr>
          <w:b/>
          <w:sz w:val="20"/>
        </w:rPr>
      </w:pPr>
    </w:p>
    <w:p w14:paraId="11E19A62" w14:textId="77777777" w:rsidR="00E1025E" w:rsidRDefault="00E1025E">
      <w:pPr>
        <w:pStyle w:val="BodyText"/>
        <w:ind w:left="0"/>
        <w:rPr>
          <w:b/>
          <w:sz w:val="20"/>
        </w:rPr>
      </w:pPr>
    </w:p>
    <w:p w14:paraId="16EC523C" w14:textId="77777777" w:rsidR="00E1025E" w:rsidRDefault="00E1025E">
      <w:pPr>
        <w:pStyle w:val="BodyText"/>
        <w:ind w:left="0"/>
        <w:rPr>
          <w:b/>
          <w:sz w:val="20"/>
        </w:rPr>
      </w:pPr>
    </w:p>
    <w:p w14:paraId="031B76DB" w14:textId="77777777" w:rsidR="00E1025E" w:rsidRDefault="00E1025E">
      <w:pPr>
        <w:pStyle w:val="BodyText"/>
        <w:ind w:left="0"/>
        <w:rPr>
          <w:b/>
          <w:sz w:val="20"/>
        </w:rPr>
      </w:pPr>
    </w:p>
    <w:p w14:paraId="4FAB65BB" w14:textId="77777777" w:rsidR="00E1025E" w:rsidRDefault="00E1025E">
      <w:pPr>
        <w:pStyle w:val="BodyText"/>
        <w:ind w:left="0"/>
        <w:rPr>
          <w:b/>
          <w:sz w:val="20"/>
        </w:rPr>
      </w:pPr>
    </w:p>
    <w:p w14:paraId="7D6A9D49" w14:textId="77777777" w:rsidR="00E1025E" w:rsidRDefault="00E1025E">
      <w:pPr>
        <w:pStyle w:val="BodyText"/>
        <w:ind w:left="0"/>
        <w:rPr>
          <w:b/>
          <w:sz w:val="20"/>
        </w:rPr>
      </w:pPr>
    </w:p>
    <w:p w14:paraId="7E20EF01" w14:textId="77777777" w:rsidR="00E1025E" w:rsidRDefault="009B32B6">
      <w:pPr>
        <w:pStyle w:val="BodyText"/>
        <w:spacing w:before="2"/>
        <w:ind w:left="0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A6079C" wp14:editId="2B7ED2DA">
            <wp:simplePos x="0" y="0"/>
            <wp:positionH relativeFrom="page">
              <wp:posOffset>1813560</wp:posOffset>
            </wp:positionH>
            <wp:positionV relativeFrom="paragraph">
              <wp:posOffset>111871</wp:posOffset>
            </wp:positionV>
            <wp:extent cx="4164082" cy="183765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082" cy="183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DF25F" w14:textId="77777777" w:rsidR="00E1025E" w:rsidRDefault="00E1025E">
      <w:pPr>
        <w:pStyle w:val="BodyText"/>
        <w:ind w:left="0"/>
        <w:rPr>
          <w:b/>
          <w:sz w:val="20"/>
        </w:rPr>
      </w:pPr>
    </w:p>
    <w:p w14:paraId="0AC80DD7" w14:textId="41BF067D" w:rsidR="00E1025E" w:rsidRPr="00B13A28" w:rsidRDefault="009B32B6">
      <w:pPr>
        <w:spacing w:before="212" w:line="352" w:lineRule="auto"/>
        <w:ind w:left="1868" w:right="1145"/>
        <w:jc w:val="center"/>
        <w:rPr>
          <w:b/>
          <w:sz w:val="36"/>
        </w:rPr>
      </w:pPr>
      <w:bookmarkStart w:id="0" w:name="_Hlk81474559"/>
      <w:r>
        <w:rPr>
          <w:b/>
          <w:sz w:val="36"/>
        </w:rPr>
        <w:t>Temporary Staffing Services for Call Center</w:t>
      </w:r>
      <w:r>
        <w:rPr>
          <w:b/>
          <w:spacing w:val="-98"/>
          <w:sz w:val="36"/>
        </w:rPr>
        <w:t xml:space="preserve"> </w:t>
      </w:r>
      <w:bookmarkEnd w:id="0"/>
      <w:r w:rsidRPr="00B13A28">
        <w:rPr>
          <w:b/>
          <w:sz w:val="36"/>
        </w:rPr>
        <w:t>RFx</w:t>
      </w:r>
      <w:r w:rsidR="00B13A28" w:rsidRPr="00B13A28">
        <w:rPr>
          <w:b/>
          <w:spacing w:val="-2"/>
          <w:sz w:val="36"/>
        </w:rPr>
        <w:t>: 3120002311</w:t>
      </w:r>
    </w:p>
    <w:p w14:paraId="37C7B717" w14:textId="77777777" w:rsidR="00E1025E" w:rsidRDefault="00E1025E">
      <w:pPr>
        <w:pStyle w:val="BodyText"/>
        <w:spacing w:before="9"/>
        <w:ind w:left="0"/>
        <w:rPr>
          <w:b/>
          <w:sz w:val="54"/>
        </w:rPr>
      </w:pPr>
    </w:p>
    <w:p w14:paraId="03C7B9DC" w14:textId="77777777" w:rsidR="00E1025E" w:rsidRDefault="009B32B6">
      <w:pPr>
        <w:spacing w:before="1" w:line="352" w:lineRule="auto"/>
        <w:ind w:left="1867" w:right="1145"/>
        <w:jc w:val="center"/>
        <w:rPr>
          <w:b/>
          <w:sz w:val="36"/>
        </w:rPr>
      </w:pPr>
      <w:r>
        <w:rPr>
          <w:b/>
          <w:sz w:val="36"/>
        </w:rPr>
        <w:t>The Mississippi Department of Education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Central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High School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Building</w:t>
      </w:r>
    </w:p>
    <w:p w14:paraId="2031F1DC" w14:textId="77777777" w:rsidR="00E1025E" w:rsidRDefault="009B32B6">
      <w:pPr>
        <w:spacing w:line="352" w:lineRule="auto"/>
        <w:ind w:left="3258" w:right="2540" w:firstLine="6"/>
        <w:jc w:val="center"/>
        <w:rPr>
          <w:b/>
          <w:sz w:val="36"/>
        </w:rPr>
      </w:pPr>
      <w:r>
        <w:rPr>
          <w:b/>
          <w:sz w:val="36"/>
        </w:rPr>
        <w:t>359 North West Street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Jackson,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Mississippi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39201</w:t>
      </w:r>
    </w:p>
    <w:p w14:paraId="37183C98" w14:textId="77777777" w:rsidR="00E1025E" w:rsidRDefault="00E1025E">
      <w:pPr>
        <w:pStyle w:val="BodyText"/>
        <w:spacing w:before="11"/>
        <w:ind w:left="0"/>
        <w:rPr>
          <w:b/>
          <w:sz w:val="51"/>
        </w:rPr>
      </w:pPr>
    </w:p>
    <w:p w14:paraId="37D96B7C" w14:textId="106599DE" w:rsidR="00E1025E" w:rsidRDefault="009B32B6">
      <w:pPr>
        <w:spacing w:line="264" w:lineRule="auto"/>
        <w:ind w:left="2569" w:right="1848" w:firstLine="1"/>
        <w:jc w:val="center"/>
        <w:rPr>
          <w:b/>
          <w:sz w:val="36"/>
        </w:rPr>
      </w:pPr>
      <w:r>
        <w:rPr>
          <w:b/>
          <w:sz w:val="36"/>
        </w:rPr>
        <w:t>Contact: Dr. Cory Murphy, Ph.D.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Date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Release: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September</w:t>
      </w:r>
      <w:r>
        <w:rPr>
          <w:b/>
          <w:spacing w:val="-4"/>
          <w:sz w:val="36"/>
        </w:rPr>
        <w:t xml:space="preserve"> </w:t>
      </w:r>
      <w:r w:rsidR="00E8032A">
        <w:rPr>
          <w:b/>
          <w:sz w:val="36"/>
        </w:rPr>
        <w:t>8</w:t>
      </w:r>
      <w:r>
        <w:rPr>
          <w:b/>
          <w:sz w:val="36"/>
        </w:rPr>
        <w:t>,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2021</w:t>
      </w:r>
    </w:p>
    <w:p w14:paraId="2AFD4CD7" w14:textId="77777777" w:rsidR="00E1025E" w:rsidRDefault="00E1025E">
      <w:pPr>
        <w:spacing w:line="264" w:lineRule="auto"/>
        <w:jc w:val="center"/>
        <w:rPr>
          <w:sz w:val="36"/>
        </w:rPr>
        <w:sectPr w:rsidR="00E102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240" w:bottom="280" w:left="520" w:header="720" w:footer="720" w:gutter="0"/>
          <w:cols w:space="720"/>
        </w:sectPr>
      </w:pPr>
    </w:p>
    <w:p w14:paraId="527990F2" w14:textId="77777777" w:rsidR="00E1025E" w:rsidRDefault="009B32B6">
      <w:pPr>
        <w:spacing w:before="81"/>
        <w:ind w:left="1868" w:right="642"/>
        <w:jc w:val="center"/>
        <w:rPr>
          <w:b/>
        </w:rPr>
      </w:pPr>
      <w:r>
        <w:rPr>
          <w:b/>
          <w:u w:val="single"/>
        </w:rPr>
        <w:lastRenderedPageBreak/>
        <w:t>TABLE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OF CONTENT</w:t>
      </w:r>
    </w:p>
    <w:p w14:paraId="1CBA80A3" w14:textId="77777777" w:rsidR="00E1025E" w:rsidRDefault="00E1025E">
      <w:pPr>
        <w:pStyle w:val="BodyText"/>
        <w:spacing w:before="6"/>
        <w:ind w:left="0"/>
        <w:rPr>
          <w:b/>
          <w:sz w:val="29"/>
        </w:rPr>
      </w:pPr>
    </w:p>
    <w:p w14:paraId="39E5B632" w14:textId="77777777" w:rsidR="00E1025E" w:rsidRDefault="00E1025E">
      <w:pPr>
        <w:rPr>
          <w:sz w:val="29"/>
        </w:rPr>
        <w:sectPr w:rsidR="00E1025E">
          <w:footerReference w:type="default" r:id="rId14"/>
          <w:pgSz w:w="12240" w:h="15840"/>
          <w:pgMar w:top="1400" w:right="1240" w:bottom="1526" w:left="520" w:header="0" w:footer="1026" w:gutter="0"/>
          <w:pgNumType w:start="2"/>
          <w:cols w:space="720"/>
        </w:sectPr>
      </w:pPr>
    </w:p>
    <w:sdt>
      <w:sdtPr>
        <w:id w:val="1291015361"/>
        <w:docPartObj>
          <w:docPartGallery w:val="Table of Contents"/>
          <w:docPartUnique/>
        </w:docPartObj>
      </w:sdtPr>
      <w:sdtEndPr/>
      <w:sdtContent>
        <w:p w14:paraId="3C8B72DB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588"/>
              <w:tab w:val="right" w:leader="dot" w:pos="9511"/>
            </w:tabs>
            <w:spacing w:before="94"/>
          </w:pPr>
          <w:hyperlink w:anchor="_TOC_250014" w:history="1">
            <w:r w:rsidR="009B32B6">
              <w:t>Request</w:t>
            </w:r>
            <w:r w:rsidR="009B32B6">
              <w:rPr>
                <w:spacing w:val="-2"/>
              </w:rPr>
              <w:t xml:space="preserve"> </w:t>
            </w:r>
            <w:r w:rsidR="009B32B6">
              <w:t>for</w:t>
            </w:r>
            <w:r w:rsidR="009B32B6">
              <w:rPr>
                <w:spacing w:val="-1"/>
              </w:rPr>
              <w:t xml:space="preserve"> </w:t>
            </w:r>
            <w:r w:rsidR="009B32B6">
              <w:t>Information</w:t>
            </w:r>
            <w:r w:rsidR="009B32B6">
              <w:tab/>
              <w:t>4</w:t>
            </w:r>
          </w:hyperlink>
        </w:p>
        <w:p w14:paraId="4CC21B77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588"/>
              <w:tab w:val="right" w:leader="dot" w:pos="9511"/>
            </w:tabs>
          </w:pPr>
          <w:hyperlink w:anchor="_TOC_250013" w:history="1">
            <w:r w:rsidR="009B32B6">
              <w:t>Due</w:t>
            </w:r>
            <w:r w:rsidR="009B32B6">
              <w:rPr>
                <w:spacing w:val="-1"/>
              </w:rPr>
              <w:t xml:space="preserve"> </w:t>
            </w:r>
            <w:r w:rsidR="009B32B6">
              <w:t>Dates</w:t>
            </w:r>
            <w:r w:rsidR="009B32B6">
              <w:rPr>
                <w:spacing w:val="-3"/>
              </w:rPr>
              <w:t xml:space="preserve"> </w:t>
            </w:r>
            <w:r w:rsidR="009B32B6">
              <w:t>for</w:t>
            </w:r>
            <w:r w:rsidR="009B32B6">
              <w:rPr>
                <w:spacing w:val="-1"/>
              </w:rPr>
              <w:t xml:space="preserve"> </w:t>
            </w:r>
            <w:r w:rsidR="009B32B6">
              <w:t>Proposals</w:t>
            </w:r>
            <w:r w:rsidR="009B32B6">
              <w:tab/>
              <w:t>4</w:t>
            </w:r>
          </w:hyperlink>
        </w:p>
        <w:p w14:paraId="4DA49140" w14:textId="77777777" w:rsidR="00E1025E" w:rsidRDefault="00E8032A">
          <w:pPr>
            <w:pStyle w:val="TOC2"/>
            <w:numPr>
              <w:ilvl w:val="1"/>
              <w:numId w:val="32"/>
            </w:numPr>
            <w:tabs>
              <w:tab w:val="left" w:pos="1710"/>
              <w:tab w:val="right" w:leader="dot" w:pos="9535"/>
            </w:tabs>
          </w:pPr>
          <w:hyperlink w:anchor="_TOC_250012" w:history="1">
            <w:r w:rsidR="009B32B6">
              <w:t>Instructions</w:t>
            </w:r>
            <w:r w:rsidR="009B32B6">
              <w:rPr>
                <w:spacing w:val="-3"/>
              </w:rPr>
              <w:t xml:space="preserve"> </w:t>
            </w:r>
            <w:r w:rsidR="009B32B6">
              <w:t>for</w:t>
            </w:r>
            <w:r w:rsidR="009B32B6">
              <w:rPr>
                <w:spacing w:val="-1"/>
              </w:rPr>
              <w:t xml:space="preserve"> </w:t>
            </w:r>
            <w:r w:rsidR="009B32B6">
              <w:t>Delivery</w:t>
            </w:r>
            <w:r w:rsidR="009B32B6">
              <w:tab/>
              <w:t>5</w:t>
            </w:r>
          </w:hyperlink>
        </w:p>
        <w:p w14:paraId="3D65291B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588"/>
              <w:tab w:val="right" w:leader="dot" w:pos="9514"/>
            </w:tabs>
          </w:pPr>
          <w:hyperlink w:anchor="_TOC_250011" w:history="1">
            <w:r w:rsidR="009B32B6">
              <w:t>Responsiveness</w:t>
            </w:r>
            <w:r w:rsidR="009B32B6">
              <w:rPr>
                <w:spacing w:val="-3"/>
              </w:rPr>
              <w:t xml:space="preserve"> </w:t>
            </w:r>
            <w:r w:rsidR="009B32B6">
              <w:t>and</w:t>
            </w:r>
            <w:r w:rsidR="009B32B6">
              <w:rPr>
                <w:spacing w:val="-1"/>
              </w:rPr>
              <w:t xml:space="preserve"> </w:t>
            </w:r>
            <w:r w:rsidR="009B32B6">
              <w:t>Responsibility</w:t>
            </w:r>
            <w:r w:rsidR="009B32B6">
              <w:rPr>
                <w:spacing w:val="1"/>
              </w:rPr>
              <w:t xml:space="preserve"> </w:t>
            </w:r>
            <w:r w:rsidR="009B32B6">
              <w:t>of</w:t>
            </w:r>
            <w:r w:rsidR="009B32B6">
              <w:rPr>
                <w:spacing w:val="-1"/>
              </w:rPr>
              <w:t xml:space="preserve"> </w:t>
            </w:r>
            <w:r w:rsidR="009B32B6">
              <w:t>the</w:t>
            </w:r>
            <w:r w:rsidR="009B32B6">
              <w:rPr>
                <w:spacing w:val="-2"/>
              </w:rPr>
              <w:t xml:space="preserve"> </w:t>
            </w:r>
            <w:r w:rsidR="009B32B6">
              <w:t>Offeror</w:t>
            </w:r>
            <w:r w:rsidR="009B32B6">
              <w:tab/>
              <w:t>8</w:t>
            </w:r>
          </w:hyperlink>
        </w:p>
        <w:p w14:paraId="6CE6B704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588"/>
              <w:tab w:val="right" w:leader="dot" w:pos="9475"/>
            </w:tabs>
            <w:spacing w:before="288"/>
          </w:pPr>
          <w:hyperlink w:anchor="_TOC_250010" w:history="1">
            <w:r w:rsidR="009B32B6">
              <w:t>Scope</w:t>
            </w:r>
            <w:r w:rsidR="009B32B6">
              <w:rPr>
                <w:spacing w:val="-1"/>
              </w:rPr>
              <w:t xml:space="preserve"> </w:t>
            </w:r>
            <w:r w:rsidR="009B32B6">
              <w:t>of</w:t>
            </w:r>
            <w:r w:rsidR="009B32B6">
              <w:rPr>
                <w:spacing w:val="-1"/>
              </w:rPr>
              <w:t xml:space="preserve"> </w:t>
            </w:r>
            <w:r w:rsidR="009B32B6">
              <w:t>Work</w:t>
            </w:r>
            <w:r w:rsidR="009B32B6">
              <w:rPr>
                <w:spacing w:val="-2"/>
              </w:rPr>
              <w:t xml:space="preserve"> </w:t>
            </w:r>
            <w:r w:rsidR="009B32B6">
              <w:t>and</w:t>
            </w:r>
            <w:r w:rsidR="009B32B6">
              <w:rPr>
                <w:spacing w:val="-2"/>
              </w:rPr>
              <w:t xml:space="preserve"> </w:t>
            </w:r>
            <w:r w:rsidR="009B32B6">
              <w:t>Responsibilities</w:t>
            </w:r>
            <w:r w:rsidR="009B32B6">
              <w:tab/>
              <w:t>9</w:t>
            </w:r>
          </w:hyperlink>
        </w:p>
        <w:p w14:paraId="6A07F5DC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528"/>
              <w:tab w:val="right" w:leader="dot" w:pos="9463"/>
            </w:tabs>
            <w:spacing w:before="284"/>
            <w:ind w:left="1527" w:hanging="248"/>
          </w:pPr>
          <w:hyperlink w:anchor="_TOC_250009" w:history="1">
            <w:r w:rsidR="009B32B6">
              <w:t>Call</w:t>
            </w:r>
            <w:r w:rsidR="009B32B6">
              <w:rPr>
                <w:spacing w:val="-1"/>
              </w:rPr>
              <w:t xml:space="preserve"> </w:t>
            </w:r>
            <w:r w:rsidR="009B32B6">
              <w:t>Center</w:t>
            </w:r>
            <w:r w:rsidR="009B32B6">
              <w:rPr>
                <w:spacing w:val="1"/>
              </w:rPr>
              <w:t xml:space="preserve"> </w:t>
            </w:r>
            <w:r w:rsidR="009B32B6">
              <w:t>Project</w:t>
            </w:r>
            <w:r w:rsidR="009B32B6">
              <w:rPr>
                <w:spacing w:val="2"/>
              </w:rPr>
              <w:t xml:space="preserve"> </w:t>
            </w:r>
            <w:r w:rsidR="009B32B6">
              <w:t>Description</w:t>
            </w:r>
            <w:r w:rsidR="009B32B6">
              <w:tab/>
              <w:t>9</w:t>
            </w:r>
          </w:hyperlink>
        </w:p>
        <w:p w14:paraId="4E6FD7DB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526"/>
              <w:tab w:val="right" w:leader="dot" w:pos="9619"/>
            </w:tabs>
            <w:ind w:left="1525" w:hanging="246"/>
          </w:pPr>
          <w:hyperlink w:anchor="_TOC_250008" w:history="1">
            <w:r w:rsidR="009B32B6">
              <w:t>Insurance</w:t>
            </w:r>
            <w:r w:rsidR="009B32B6">
              <w:tab/>
              <w:t>11</w:t>
            </w:r>
          </w:hyperlink>
        </w:p>
        <w:p w14:paraId="33B8CBB8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588"/>
              <w:tab w:val="right" w:leader="dot" w:pos="9564"/>
            </w:tabs>
          </w:pPr>
          <w:hyperlink w:anchor="_TOC_250007" w:history="1">
            <w:r w:rsidR="009B32B6">
              <w:t>Time</w:t>
            </w:r>
            <w:r w:rsidR="009B32B6">
              <w:rPr>
                <w:spacing w:val="-1"/>
              </w:rPr>
              <w:t xml:space="preserve"> </w:t>
            </w:r>
            <w:r w:rsidR="009B32B6">
              <w:t>Frame</w:t>
            </w:r>
            <w:r w:rsidR="009B32B6">
              <w:tab/>
              <w:t>11</w:t>
            </w:r>
          </w:hyperlink>
        </w:p>
        <w:p w14:paraId="536C1F8B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588"/>
              <w:tab w:val="right" w:leader="dot" w:pos="9561"/>
            </w:tabs>
          </w:pPr>
          <w:hyperlink w:anchor="_TOC_250006" w:history="1">
            <w:r w:rsidR="009B32B6">
              <w:t>Type</w:t>
            </w:r>
            <w:r w:rsidR="009B32B6">
              <w:rPr>
                <w:spacing w:val="-1"/>
              </w:rPr>
              <w:t xml:space="preserve"> </w:t>
            </w:r>
            <w:r w:rsidR="009B32B6">
              <w:t>of</w:t>
            </w:r>
            <w:r w:rsidR="009B32B6">
              <w:rPr>
                <w:spacing w:val="2"/>
              </w:rPr>
              <w:t xml:space="preserve"> </w:t>
            </w:r>
            <w:r w:rsidR="009B32B6">
              <w:t>Contract</w:t>
            </w:r>
            <w:r w:rsidR="009B32B6">
              <w:tab/>
              <w:t>11</w:t>
            </w:r>
          </w:hyperlink>
        </w:p>
        <w:p w14:paraId="7602FF32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588"/>
              <w:tab w:val="right" w:leader="dot" w:pos="9559"/>
            </w:tabs>
            <w:spacing w:before="285"/>
          </w:pPr>
          <w:hyperlink w:anchor="_TOC_250005" w:history="1">
            <w:r w:rsidR="009B32B6">
              <w:t>Contractor Deliverables</w:t>
            </w:r>
            <w:r w:rsidR="009B32B6">
              <w:tab/>
              <w:t>11</w:t>
            </w:r>
          </w:hyperlink>
        </w:p>
        <w:p w14:paraId="6C0509FD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710"/>
              <w:tab w:val="right" w:leader="dot" w:pos="9537"/>
            </w:tabs>
            <w:ind w:left="1709" w:hanging="430"/>
          </w:pPr>
          <w:hyperlink w:anchor="_TOC_250004" w:history="1">
            <w:r w:rsidR="009B32B6">
              <w:t>The</w:t>
            </w:r>
            <w:r w:rsidR="009B32B6">
              <w:rPr>
                <w:spacing w:val="-3"/>
              </w:rPr>
              <w:t xml:space="preserve"> </w:t>
            </w:r>
            <w:r w:rsidR="009B32B6">
              <w:t>Mississippi Department</w:t>
            </w:r>
            <w:r w:rsidR="009B32B6">
              <w:rPr>
                <w:spacing w:val="-1"/>
              </w:rPr>
              <w:t xml:space="preserve"> </w:t>
            </w:r>
            <w:r w:rsidR="009B32B6">
              <w:t>of</w:t>
            </w:r>
            <w:r w:rsidR="009B32B6">
              <w:rPr>
                <w:spacing w:val="-1"/>
              </w:rPr>
              <w:t xml:space="preserve"> </w:t>
            </w:r>
            <w:r w:rsidR="009B32B6">
              <w:t>Education</w:t>
            </w:r>
            <w:r w:rsidR="009B32B6">
              <w:tab/>
              <w:t>12</w:t>
            </w:r>
          </w:hyperlink>
        </w:p>
        <w:p w14:paraId="185D0D3F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770"/>
              <w:tab w:val="right" w:leader="dot" w:pos="9562"/>
            </w:tabs>
            <w:ind w:left="1769" w:hanging="490"/>
          </w:pPr>
          <w:hyperlink w:anchor="_TOC_250003" w:history="1">
            <w:r w:rsidR="009B32B6">
              <w:t>Management</w:t>
            </w:r>
            <w:r w:rsidR="009B32B6">
              <w:rPr>
                <w:spacing w:val="-2"/>
              </w:rPr>
              <w:t xml:space="preserve"> </w:t>
            </w:r>
            <w:r w:rsidR="009B32B6">
              <w:t>Responsibilities of</w:t>
            </w:r>
            <w:r w:rsidR="009B32B6">
              <w:rPr>
                <w:spacing w:val="1"/>
              </w:rPr>
              <w:t xml:space="preserve"> </w:t>
            </w:r>
            <w:r w:rsidR="009B32B6">
              <w:t>Personnel</w:t>
            </w:r>
            <w:r w:rsidR="009B32B6">
              <w:rPr>
                <w:spacing w:val="-3"/>
              </w:rPr>
              <w:t xml:space="preserve"> </w:t>
            </w:r>
            <w:r w:rsidR="009B32B6">
              <w:t>and</w:t>
            </w:r>
            <w:r w:rsidR="009B32B6">
              <w:rPr>
                <w:spacing w:val="-1"/>
              </w:rPr>
              <w:t xml:space="preserve"> </w:t>
            </w:r>
            <w:r w:rsidR="009B32B6">
              <w:t>Administration</w:t>
            </w:r>
            <w:r w:rsidR="009B32B6">
              <w:tab/>
              <w:t>12</w:t>
            </w:r>
          </w:hyperlink>
        </w:p>
        <w:p w14:paraId="44D1F7BD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648"/>
              <w:tab w:val="right" w:leader="dot" w:pos="9562"/>
            </w:tabs>
            <w:ind w:left="1647" w:hanging="368"/>
          </w:pPr>
          <w:hyperlink w:anchor="_TOC_250002" w:history="1">
            <w:r w:rsidR="009B32B6">
              <w:t>Memorandum of</w:t>
            </w:r>
            <w:r w:rsidR="009B32B6">
              <w:rPr>
                <w:spacing w:val="2"/>
              </w:rPr>
              <w:t xml:space="preserve"> </w:t>
            </w:r>
            <w:r w:rsidR="009B32B6">
              <w:t>Understanding</w:t>
            </w:r>
            <w:r w:rsidR="009B32B6">
              <w:tab/>
              <w:t>13</w:t>
            </w:r>
          </w:hyperlink>
        </w:p>
        <w:p w14:paraId="4619DCEF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650"/>
              <w:tab w:val="right" w:leader="dot" w:pos="9564"/>
            </w:tabs>
            <w:ind w:left="1649" w:hanging="370"/>
          </w:pPr>
          <w:hyperlink w:anchor="_TOC_250001" w:history="1">
            <w:r w:rsidR="009B32B6">
              <w:t>Ethics</w:t>
            </w:r>
            <w:r w:rsidR="009B32B6">
              <w:tab/>
              <w:t>13</w:t>
            </w:r>
          </w:hyperlink>
        </w:p>
        <w:p w14:paraId="693D9D68" w14:textId="77777777" w:rsidR="00E1025E" w:rsidRDefault="00E8032A">
          <w:pPr>
            <w:pStyle w:val="TOC2"/>
            <w:numPr>
              <w:ilvl w:val="0"/>
              <w:numId w:val="32"/>
            </w:numPr>
            <w:tabs>
              <w:tab w:val="left" w:pos="1650"/>
              <w:tab w:val="right" w:leader="dot" w:pos="9562"/>
            </w:tabs>
            <w:spacing w:before="285"/>
            <w:ind w:left="1649" w:hanging="370"/>
          </w:pPr>
          <w:hyperlink w:anchor="_TOC_250000" w:history="1">
            <w:r w:rsidR="009B32B6">
              <w:t>Termination</w:t>
            </w:r>
            <w:r w:rsidR="009B32B6">
              <w:rPr>
                <w:spacing w:val="-3"/>
              </w:rPr>
              <w:t xml:space="preserve"> </w:t>
            </w:r>
            <w:r w:rsidR="009B32B6">
              <w:t>in Event</w:t>
            </w:r>
            <w:r w:rsidR="009B32B6">
              <w:rPr>
                <w:spacing w:val="-3"/>
              </w:rPr>
              <w:t xml:space="preserve"> </w:t>
            </w:r>
            <w:r w:rsidR="009B32B6">
              <w:t>of</w:t>
            </w:r>
            <w:r w:rsidR="009B32B6">
              <w:rPr>
                <w:spacing w:val="1"/>
              </w:rPr>
              <w:t xml:space="preserve"> </w:t>
            </w:r>
            <w:r w:rsidR="009B32B6">
              <w:t>Employment</w:t>
            </w:r>
            <w:r w:rsidR="009B32B6">
              <w:tab/>
              <w:t>13</w:t>
            </w:r>
          </w:hyperlink>
        </w:p>
        <w:p w14:paraId="7BCC7DC9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62"/>
            </w:tabs>
          </w:pPr>
          <w:r>
            <w:t>Available</w:t>
          </w:r>
          <w:r>
            <w:rPr>
              <w:spacing w:val="-1"/>
            </w:rPr>
            <w:t xml:space="preserve"> </w:t>
          </w:r>
          <w:r>
            <w:t>Budget</w:t>
          </w:r>
          <w:r>
            <w:tab/>
            <w:t>13</w:t>
          </w:r>
        </w:p>
        <w:p w14:paraId="6F029482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62"/>
            </w:tabs>
            <w:spacing w:before="288"/>
          </w:pPr>
          <w:r>
            <w:t>Format</w:t>
          </w:r>
          <w:r>
            <w:rPr>
              <w:spacing w:val="1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Procedures for</w:t>
          </w:r>
          <w:r>
            <w:rPr>
              <w:spacing w:val="1"/>
            </w:rPr>
            <w:t xml:space="preserve"> </w:t>
          </w:r>
          <w:r>
            <w:t>Delivery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Proposals</w:t>
          </w:r>
          <w:r>
            <w:tab/>
            <w:t>13</w:t>
          </w:r>
        </w:p>
        <w:p w14:paraId="51082F3E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62"/>
            </w:tabs>
          </w:pPr>
          <w:r>
            <w:t>Acceptance</w:t>
          </w:r>
          <w:r>
            <w:rPr>
              <w:spacing w:val="-3"/>
            </w:rPr>
            <w:t xml:space="preserve"> </w:t>
          </w:r>
          <w:r>
            <w:t>of Proposals</w:t>
          </w:r>
          <w:r>
            <w:tab/>
            <w:t>15</w:t>
          </w:r>
        </w:p>
        <w:p w14:paraId="42094CA4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74"/>
            </w:tabs>
            <w:ind w:left="1650"/>
          </w:pPr>
          <w:r>
            <w:t>Registration</w:t>
          </w:r>
          <w:r>
            <w:rPr>
              <w:spacing w:val="-1"/>
            </w:rPr>
            <w:t xml:space="preserve"> </w:t>
          </w:r>
          <w:r>
            <w:t>with</w:t>
          </w:r>
          <w:r>
            <w:rPr>
              <w:spacing w:val="-4"/>
            </w:rPr>
            <w:t xml:space="preserve"> </w:t>
          </w:r>
          <w:r>
            <w:t>Mississippi</w:t>
          </w:r>
          <w:r>
            <w:rPr>
              <w:spacing w:val="-1"/>
            </w:rPr>
            <w:t xml:space="preserve"> </w:t>
          </w:r>
          <w:r>
            <w:t>Secretary</w:t>
          </w:r>
          <w:r>
            <w:rPr>
              <w:spacing w:val="1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State…</w:t>
          </w:r>
          <w:r>
            <w:rPr>
              <w:rFonts w:ascii="Times New Roman" w:hAnsi="Times New Roman"/>
            </w:rPr>
            <w:tab/>
          </w:r>
          <w:r>
            <w:t>15</w:t>
          </w:r>
        </w:p>
        <w:p w14:paraId="79CE17BA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62"/>
            </w:tabs>
            <w:spacing w:before="284"/>
          </w:pPr>
          <w:r>
            <w:t>Rejection</w:t>
          </w:r>
          <w:r>
            <w:rPr>
              <w:spacing w:val="-1"/>
            </w:rPr>
            <w:t xml:space="preserve"> </w:t>
          </w:r>
          <w:r>
            <w:t>of Proposals</w:t>
          </w:r>
          <w:r>
            <w:tab/>
            <w:t>15</w:t>
          </w:r>
        </w:p>
        <w:p w14:paraId="727126D7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62"/>
            </w:tabs>
          </w:pPr>
          <w:r>
            <w:t>Disposition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3"/>
            </w:rPr>
            <w:t xml:space="preserve"> </w:t>
          </w:r>
          <w:r>
            <w:t>Proposals</w:t>
          </w:r>
          <w:r>
            <w:tab/>
            <w:t>16</w:t>
          </w:r>
        </w:p>
        <w:p w14:paraId="79EBF213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62"/>
            </w:tabs>
            <w:spacing w:before="288"/>
          </w:pPr>
          <w:r>
            <w:t>Conditions of Solicitation</w:t>
          </w:r>
          <w:r>
            <w:tab/>
            <w:t>16</w:t>
          </w:r>
        </w:p>
        <w:p w14:paraId="6BB2B95D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48"/>
              <w:tab w:val="right" w:leader="dot" w:pos="9562"/>
            </w:tabs>
            <w:spacing w:after="20"/>
            <w:ind w:left="1647" w:hanging="368"/>
          </w:pPr>
          <w:r>
            <w:t>Qualifications</w:t>
          </w:r>
          <w:r>
            <w:tab/>
            <w:t>18</w:t>
          </w:r>
        </w:p>
        <w:p w14:paraId="427E055E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62"/>
            </w:tabs>
            <w:spacing w:before="83"/>
          </w:pPr>
          <w:r>
            <w:lastRenderedPageBreak/>
            <w:t>Criteria</w:t>
          </w:r>
          <w:r>
            <w:rPr>
              <w:spacing w:val="-3"/>
            </w:rPr>
            <w:t xml:space="preserve"> </w:t>
          </w:r>
          <w:r>
            <w:t>for</w:t>
          </w:r>
          <w:r>
            <w:rPr>
              <w:spacing w:val="-1"/>
            </w:rPr>
            <w:t xml:space="preserve"> </w:t>
          </w:r>
          <w:r>
            <w:t>Evaluation of Proposals</w:t>
          </w:r>
          <w:r>
            <w:tab/>
            <w:t>18</w:t>
          </w:r>
        </w:p>
        <w:p w14:paraId="77A0C63B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61"/>
            </w:tabs>
          </w:pPr>
          <w:r>
            <w:t>Pre-Conference</w:t>
          </w:r>
          <w:r>
            <w:tab/>
            <w:t>20</w:t>
          </w:r>
        </w:p>
        <w:p w14:paraId="6DE1B287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48"/>
              <w:tab w:val="right" w:leader="dot" w:pos="9559"/>
            </w:tabs>
            <w:ind w:left="1647" w:hanging="368"/>
          </w:pPr>
          <w:r>
            <w:t>Oral</w:t>
          </w:r>
          <w:r>
            <w:rPr>
              <w:spacing w:val="-2"/>
            </w:rPr>
            <w:t xml:space="preserve"> </w:t>
          </w:r>
          <w:r>
            <w:t>Presentations…</w:t>
          </w:r>
          <w:r>
            <w:rPr>
              <w:rFonts w:ascii="Times New Roman" w:hAnsi="Times New Roman"/>
            </w:rPr>
            <w:tab/>
          </w:r>
          <w:r>
            <w:t>20</w:t>
          </w:r>
        </w:p>
        <w:p w14:paraId="068AD0DE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61"/>
            </w:tabs>
            <w:spacing w:before="284"/>
          </w:pPr>
          <w:r>
            <w:t>Acknowledgement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Amendments</w:t>
          </w:r>
          <w:r>
            <w:tab/>
            <w:t>20</w:t>
          </w:r>
        </w:p>
        <w:p w14:paraId="167B96D0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50"/>
            </w:tabs>
            <w:ind w:left="1650"/>
          </w:pPr>
          <w:r>
            <w:t>Notice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Intent</w:t>
          </w:r>
          <w:r>
            <w:rPr>
              <w:spacing w:val="-3"/>
            </w:rPr>
            <w:t xml:space="preserve"> </w:t>
          </w:r>
          <w:r>
            <w:t>to Award…</w:t>
          </w:r>
          <w:r>
            <w:rPr>
              <w:rFonts w:ascii="Times New Roman" w:hAnsi="Times New Roman"/>
            </w:rPr>
            <w:tab/>
          </w:r>
          <w:r>
            <w:t>20</w:t>
          </w:r>
        </w:p>
        <w:p w14:paraId="1E556BF4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61"/>
            </w:tabs>
            <w:ind w:left="1650"/>
          </w:pPr>
          <w:r>
            <w:t>Post</w:t>
          </w:r>
          <w:r>
            <w:rPr>
              <w:spacing w:val="1"/>
            </w:rPr>
            <w:t xml:space="preserve"> </w:t>
          </w:r>
          <w:r>
            <w:t>Award</w:t>
          </w:r>
          <w:r>
            <w:rPr>
              <w:spacing w:val="-2"/>
            </w:rPr>
            <w:t xml:space="preserve"> </w:t>
          </w:r>
          <w:r>
            <w:t>Vendor</w:t>
          </w:r>
          <w:r>
            <w:rPr>
              <w:spacing w:val="-3"/>
            </w:rPr>
            <w:t xml:space="preserve"> </w:t>
          </w:r>
          <w:r>
            <w:t>Debriefing</w:t>
          </w:r>
          <w:r>
            <w:rPr>
              <w:rFonts w:ascii="Times New Roman"/>
            </w:rPr>
            <w:tab/>
          </w:r>
          <w:r>
            <w:t>20</w:t>
          </w:r>
        </w:p>
        <w:p w14:paraId="4E1B2091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35"/>
            </w:tabs>
            <w:spacing w:before="288"/>
            <w:ind w:left="1650"/>
          </w:pPr>
          <w:r>
            <w:t>Right</w:t>
          </w:r>
          <w:r>
            <w:rPr>
              <w:spacing w:val="-2"/>
            </w:rPr>
            <w:t xml:space="preserve"> </w:t>
          </w:r>
          <w:r>
            <w:t>to</w:t>
          </w:r>
          <w:r>
            <w:rPr>
              <w:spacing w:val="-2"/>
            </w:rPr>
            <w:t xml:space="preserve"> </w:t>
          </w:r>
          <w:r>
            <w:t>Protest</w:t>
          </w:r>
          <w:r>
            <w:rPr>
              <w:rFonts w:ascii="Times New Roman"/>
            </w:rPr>
            <w:tab/>
          </w:r>
          <w:r>
            <w:t>21</w:t>
          </w:r>
        </w:p>
        <w:p w14:paraId="01BD4BF9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57"/>
            </w:tabs>
            <w:spacing w:before="284"/>
            <w:ind w:left="1650"/>
          </w:pPr>
          <w:r>
            <w:t>Audit</w:t>
          </w:r>
          <w:r>
            <w:rPr>
              <w:rFonts w:ascii="Times New Roman"/>
            </w:rPr>
            <w:tab/>
          </w:r>
          <w:r>
            <w:t>22</w:t>
          </w:r>
        </w:p>
        <w:p w14:paraId="56183525" w14:textId="77777777" w:rsidR="00E1025E" w:rsidRDefault="009B32B6">
          <w:pPr>
            <w:pStyle w:val="TOC2"/>
            <w:numPr>
              <w:ilvl w:val="0"/>
              <w:numId w:val="31"/>
            </w:numPr>
            <w:tabs>
              <w:tab w:val="left" w:pos="1650"/>
              <w:tab w:val="right" w:leader="dot" w:pos="9586"/>
            </w:tabs>
            <w:spacing w:before="285"/>
            <w:ind w:left="1650"/>
          </w:pPr>
          <w:r>
            <w:t>Standard</w:t>
          </w:r>
          <w:r>
            <w:rPr>
              <w:spacing w:val="-3"/>
            </w:rPr>
            <w:t xml:space="preserve"> </w:t>
          </w:r>
          <w:r>
            <w:t>Terms</w:t>
          </w:r>
          <w:r>
            <w:rPr>
              <w:spacing w:val="1"/>
            </w:rPr>
            <w:t xml:space="preserve"> </w:t>
          </w:r>
          <w:r>
            <w:t>and</w:t>
          </w:r>
          <w:r>
            <w:rPr>
              <w:spacing w:val="-4"/>
            </w:rPr>
            <w:t xml:space="preserve"> </w:t>
          </w:r>
          <w:r>
            <w:t>Conditions…</w:t>
          </w:r>
          <w:r>
            <w:rPr>
              <w:rFonts w:ascii="Times New Roman" w:hAnsi="Times New Roman"/>
            </w:rPr>
            <w:tab/>
          </w:r>
          <w:r>
            <w:t>22</w:t>
          </w:r>
        </w:p>
        <w:p w14:paraId="79BBB44B" w14:textId="77777777" w:rsidR="00E1025E" w:rsidRDefault="009B32B6">
          <w:pPr>
            <w:pStyle w:val="TOC1"/>
            <w:tabs>
              <w:tab w:val="right" w:leader="dot" w:pos="9562"/>
            </w:tabs>
            <w:spacing w:before="182"/>
          </w:pPr>
          <w:r>
            <w:t>Tentative</w:t>
          </w:r>
          <w:r>
            <w:rPr>
              <w:spacing w:val="-1"/>
            </w:rPr>
            <w:t xml:space="preserve"> </w:t>
          </w:r>
          <w:r>
            <w:t>Timeline</w:t>
          </w:r>
          <w:r>
            <w:tab/>
            <w:t>34</w:t>
          </w:r>
        </w:p>
        <w:p w14:paraId="310088A6" w14:textId="77777777" w:rsidR="00E1025E" w:rsidRDefault="009B32B6">
          <w:pPr>
            <w:pStyle w:val="TOC1"/>
            <w:tabs>
              <w:tab w:val="right" w:leader="dot" w:pos="9562"/>
            </w:tabs>
          </w:pPr>
          <w:r>
            <w:t>Attachment</w:t>
          </w:r>
          <w:r>
            <w:rPr>
              <w:spacing w:val="-2"/>
            </w:rPr>
            <w:t xml:space="preserve"> </w:t>
          </w:r>
          <w:r>
            <w:t>A –</w:t>
          </w:r>
          <w:r>
            <w:rPr>
              <w:spacing w:val="-2"/>
            </w:rPr>
            <w:t xml:space="preserve"> </w:t>
          </w:r>
          <w:r>
            <w:t>Transmittal</w:t>
          </w:r>
          <w:r>
            <w:rPr>
              <w:spacing w:val="-1"/>
            </w:rPr>
            <w:t xml:space="preserve"> </w:t>
          </w:r>
          <w:r>
            <w:t>Form</w:t>
          </w:r>
          <w:r>
            <w:tab/>
            <w:t>35</w:t>
          </w:r>
        </w:p>
        <w:p w14:paraId="7C871541" w14:textId="77777777" w:rsidR="00E1025E" w:rsidRDefault="009B32B6">
          <w:pPr>
            <w:pStyle w:val="TOC1"/>
            <w:tabs>
              <w:tab w:val="right" w:leader="dot" w:pos="9562"/>
            </w:tabs>
          </w:pPr>
          <w:r>
            <w:t>Attachment</w:t>
          </w:r>
          <w:r>
            <w:rPr>
              <w:spacing w:val="-2"/>
            </w:rPr>
            <w:t xml:space="preserve"> </w:t>
          </w:r>
          <w:r>
            <w:t>B –</w:t>
          </w:r>
          <w:r>
            <w:rPr>
              <w:spacing w:val="-2"/>
            </w:rPr>
            <w:t xml:space="preserve"> </w:t>
          </w:r>
          <w:r>
            <w:t>Certifications</w:t>
          </w:r>
          <w:r>
            <w:rPr>
              <w:spacing w:val="1"/>
            </w:rPr>
            <w:t xml:space="preserve"> </w:t>
          </w:r>
          <w:r>
            <w:t>and Assurances</w:t>
          </w:r>
          <w:r>
            <w:tab/>
            <w:t>36</w:t>
          </w:r>
        </w:p>
        <w:p w14:paraId="65474D5B" w14:textId="77777777" w:rsidR="00E1025E" w:rsidRDefault="009B32B6">
          <w:pPr>
            <w:pStyle w:val="TOC1"/>
            <w:tabs>
              <w:tab w:val="right" w:leader="dot" w:pos="9562"/>
            </w:tabs>
            <w:spacing w:before="181"/>
          </w:pPr>
          <w:r>
            <w:t>Attachment</w:t>
          </w:r>
          <w:r>
            <w:rPr>
              <w:spacing w:val="-2"/>
            </w:rPr>
            <w:t xml:space="preserve"> </w:t>
          </w:r>
          <w:r>
            <w:t>C –</w:t>
          </w:r>
          <w:r>
            <w:rPr>
              <w:spacing w:val="-2"/>
            </w:rPr>
            <w:t xml:space="preserve"> </w:t>
          </w:r>
          <w:r>
            <w:t>Proprietary</w:t>
          </w:r>
          <w:r>
            <w:rPr>
              <w:spacing w:val="-1"/>
            </w:rPr>
            <w:t xml:space="preserve"> </w:t>
          </w:r>
          <w:r>
            <w:t>Information Form</w:t>
          </w:r>
          <w:r>
            <w:tab/>
            <w:t>37</w:t>
          </w:r>
        </w:p>
        <w:p w14:paraId="7B6F87E1" w14:textId="77777777" w:rsidR="00E1025E" w:rsidRDefault="009B32B6">
          <w:pPr>
            <w:pStyle w:val="TOC1"/>
            <w:tabs>
              <w:tab w:val="right" w:leader="dot" w:pos="9540"/>
            </w:tabs>
          </w:pPr>
          <w:r>
            <w:t>Attachment</w:t>
          </w:r>
          <w:r>
            <w:rPr>
              <w:spacing w:val="-1"/>
            </w:rPr>
            <w:t xml:space="preserve"> </w:t>
          </w:r>
          <w:r>
            <w:t>D –</w:t>
          </w:r>
          <w:r>
            <w:rPr>
              <w:spacing w:val="-2"/>
            </w:rPr>
            <w:t xml:space="preserve"> </w:t>
          </w:r>
          <w:r>
            <w:t>Budget</w:t>
          </w:r>
          <w:r>
            <w:rPr>
              <w:spacing w:val="-3"/>
            </w:rPr>
            <w:t xml:space="preserve"> </w:t>
          </w:r>
          <w:r>
            <w:t>Summary</w:t>
          </w:r>
          <w:r>
            <w:rPr>
              <w:spacing w:val="1"/>
            </w:rPr>
            <w:t xml:space="preserve"> </w:t>
          </w:r>
          <w:r>
            <w:t>Form</w:t>
          </w:r>
          <w:r>
            <w:rPr>
              <w:rFonts w:ascii="Times New Roman" w:hAnsi="Times New Roman"/>
            </w:rPr>
            <w:tab/>
          </w:r>
          <w:r>
            <w:t>38</w:t>
          </w:r>
        </w:p>
      </w:sdtContent>
    </w:sdt>
    <w:p w14:paraId="00BCAB31" w14:textId="77777777" w:rsidR="00E1025E" w:rsidRDefault="00E1025E">
      <w:pPr>
        <w:sectPr w:rsidR="00E1025E">
          <w:type w:val="continuous"/>
          <w:pgSz w:w="12240" w:h="15840"/>
          <w:pgMar w:top="1359" w:right="1240" w:bottom="1526" w:left="520" w:header="0" w:footer="1026" w:gutter="0"/>
          <w:cols w:space="720"/>
        </w:sectPr>
      </w:pPr>
    </w:p>
    <w:p w14:paraId="6100325E" w14:textId="77777777" w:rsidR="00E1025E" w:rsidRDefault="009B32B6">
      <w:pPr>
        <w:pStyle w:val="Heading4"/>
        <w:spacing w:before="80"/>
        <w:ind w:left="805" w:right="1145" w:firstLine="0"/>
        <w:jc w:val="center"/>
      </w:pPr>
      <w:r>
        <w:lastRenderedPageBreak/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PROPOSALS</w:t>
      </w:r>
    </w:p>
    <w:p w14:paraId="5F99297F" w14:textId="77777777" w:rsidR="00E1025E" w:rsidRDefault="009B32B6">
      <w:pPr>
        <w:spacing w:before="179" w:line="412" w:lineRule="auto"/>
        <w:ind w:left="3318" w:right="2594" w:firstLine="124"/>
        <w:jc w:val="both"/>
        <w:rPr>
          <w:b/>
        </w:rPr>
      </w:pPr>
      <w:r>
        <w:rPr>
          <w:b/>
        </w:rPr>
        <w:t>The Mississippi Department of Education</w:t>
      </w:r>
      <w:r>
        <w:rPr>
          <w:b/>
          <w:spacing w:val="1"/>
        </w:rPr>
        <w:t xml:space="preserve"> </w:t>
      </w:r>
      <w:r>
        <w:rPr>
          <w:b/>
        </w:rPr>
        <w:t>Temporary</w:t>
      </w:r>
      <w:r>
        <w:rPr>
          <w:b/>
          <w:spacing w:val="-3"/>
        </w:rPr>
        <w:t xml:space="preserve"> </w:t>
      </w:r>
      <w:r>
        <w:rPr>
          <w:b/>
        </w:rPr>
        <w:t>Staffing Services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Center</w:t>
      </w:r>
    </w:p>
    <w:p w14:paraId="11D9E147" w14:textId="77777777" w:rsidR="00E1025E" w:rsidRDefault="009B32B6">
      <w:pPr>
        <w:pStyle w:val="BodyText"/>
        <w:spacing w:line="259" w:lineRule="auto"/>
        <w:ind w:right="191"/>
        <w:jc w:val="both"/>
      </w:pPr>
      <w:r>
        <w:t>The Mississippi Department of Education (MDE) through the Office of Teaching and Leading is</w:t>
      </w:r>
      <w:r>
        <w:rPr>
          <w:spacing w:val="1"/>
        </w:rPr>
        <w:t xml:space="preserve"> </w:t>
      </w:r>
      <w:r>
        <w:t>soliciting competitive sealed proposals from qualified vendors for Temporary Staffing Services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Center.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Staffing Agency will provide</w:t>
      </w:r>
      <w:r>
        <w:rPr>
          <w:spacing w:val="1"/>
        </w:rPr>
        <w:t xml:space="preserve"> </w:t>
      </w:r>
      <w:r>
        <w:t>hiring of staff for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Professionals in a Call Center for the Division of Educator Licensure.</w:t>
      </w:r>
      <w:r>
        <w:rPr>
          <w:spacing w:val="1"/>
        </w:rPr>
        <w:t xml:space="preserve"> </w:t>
      </w:r>
      <w:r>
        <w:t>The Educator Licensure -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volumes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inquiries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calls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both</w:t>
      </w:r>
      <w:r>
        <w:rPr>
          <w:spacing w:val="-59"/>
        </w:rPr>
        <w:t xml:space="preserve"> </w:t>
      </w:r>
      <w:r>
        <w:t>prospective educators who are interested in initial licensure and current educators who are</w:t>
      </w:r>
      <w:r>
        <w:rPr>
          <w:spacing w:val="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 existing</w:t>
      </w:r>
      <w:r>
        <w:rPr>
          <w:spacing w:val="1"/>
        </w:rPr>
        <w:t xml:space="preserve"> </w:t>
      </w:r>
      <w:r>
        <w:t>license.</w:t>
      </w:r>
    </w:p>
    <w:p w14:paraId="6EA42919" w14:textId="77777777" w:rsidR="00E1025E" w:rsidRDefault="009B32B6">
      <w:pPr>
        <w:pStyle w:val="BodyText"/>
        <w:spacing w:before="158" w:line="259" w:lineRule="auto"/>
        <w:ind w:right="190"/>
        <w:jc w:val="both"/>
      </w:pPr>
      <w:r>
        <w:t>The Commission on Teacher and Administrator Education, Certification and Licensure and</w:t>
      </w:r>
      <w:r>
        <w:rPr>
          <w:spacing w:val="1"/>
        </w:rPr>
        <w:t xml:space="preserve"> </w:t>
      </w:r>
      <w:r>
        <w:t>Development was created under the Mississippi Education Reform Act of 1982 and is charged</w:t>
      </w:r>
      <w:r>
        <w:rPr>
          <w:spacing w:val="1"/>
        </w:rPr>
        <w:t xml:space="preserve"> </w:t>
      </w:r>
      <w:r>
        <w:t>with the responsibility of making recommendations to the State Board of Education regarding</w:t>
      </w:r>
      <w:r>
        <w:rPr>
          <w:spacing w:val="1"/>
        </w:rPr>
        <w:t xml:space="preserve"> </w:t>
      </w:r>
      <w:r>
        <w:t>standards for the preparation, licensure, and continuing professional development of those who</w:t>
      </w:r>
      <w:r>
        <w:rPr>
          <w:spacing w:val="1"/>
        </w:rPr>
        <w:t xml:space="preserve"> </w:t>
      </w:r>
      <w:r>
        <w:t>teach or perform tasks of an educational nature in the public schools of the State of Mississippi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 xml:space="preserve">In compliance with </w:t>
      </w:r>
      <w:r>
        <w:rPr>
          <w:color w:val="0000FF"/>
          <w:u w:val="single" w:color="0000FF"/>
        </w:rPr>
        <w:t>Miss. Code Ann. §37-3-2,</w:t>
      </w:r>
      <w:r>
        <w:rPr>
          <w:color w:val="0000FF"/>
        </w:rPr>
        <w:t xml:space="preserve"> </w:t>
      </w:r>
      <w:r>
        <w:t>as amended by Mississippi Laws 1997, Ch. 545,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Licensure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Development and the State Board of Education have approved guidelines for licensure. The</w:t>
      </w:r>
      <w:r>
        <w:rPr>
          <w:spacing w:val="1"/>
        </w:rPr>
        <w:t xml:space="preserve"> </w:t>
      </w:r>
      <w:r>
        <w:t>members of the Office of</w:t>
      </w:r>
      <w:r>
        <w:rPr>
          <w:spacing w:val="1"/>
        </w:rPr>
        <w:t xml:space="preserve"> </w:t>
      </w:r>
      <w:r>
        <w:t>Teaching and Leading Division of</w:t>
      </w:r>
      <w:r>
        <w:rPr>
          <w:spacing w:val="1"/>
        </w:rPr>
        <w:t xml:space="preserve"> </w:t>
      </w:r>
      <w:r>
        <w:t>Educator</w:t>
      </w:r>
      <w:r>
        <w:rPr>
          <w:spacing w:val="1"/>
        </w:rPr>
        <w:t xml:space="preserve"> </w:t>
      </w:r>
      <w:r>
        <w:t>Licensure team are</w:t>
      </w:r>
      <w:r>
        <w:rPr>
          <w:spacing w:val="1"/>
        </w:rPr>
        <w:t xml:space="preserve"> </w:t>
      </w:r>
      <w:r>
        <w:t>responsible, in part, for the implementation of all policies and procedures established by the</w:t>
      </w:r>
      <w:r>
        <w:rPr>
          <w:spacing w:val="1"/>
        </w:rPr>
        <w:t xml:space="preserve"> </w:t>
      </w:r>
      <w:r>
        <w:t>Licensure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ultimately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educator</w:t>
      </w:r>
      <w:r>
        <w:rPr>
          <w:spacing w:val="1"/>
        </w:rPr>
        <w:t xml:space="preserve"> </w:t>
      </w:r>
      <w:r>
        <w:t>licensure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licensure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 Leading’s</w:t>
      </w:r>
      <w:r>
        <w:rPr>
          <w:spacing w:val="-2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Educator</w:t>
      </w:r>
      <w:r>
        <w:rPr>
          <w:spacing w:val="1"/>
        </w:rPr>
        <w:t xml:space="preserve"> </w:t>
      </w:r>
      <w:r>
        <w:t>Licensure.</w:t>
      </w:r>
    </w:p>
    <w:p w14:paraId="2AC988CA" w14:textId="77777777" w:rsidR="00E1025E" w:rsidRDefault="009B32B6">
      <w:pPr>
        <w:pStyle w:val="Heading4"/>
        <w:numPr>
          <w:ilvl w:val="0"/>
          <w:numId w:val="30"/>
        </w:numPr>
        <w:tabs>
          <w:tab w:val="left" w:pos="1228"/>
        </w:tabs>
        <w:spacing w:before="155"/>
      </w:pPr>
      <w:bookmarkStart w:id="1" w:name="_TOC_250014"/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bookmarkEnd w:id="1"/>
      <w:r>
        <w:t>INFORMATION</w:t>
      </w:r>
    </w:p>
    <w:p w14:paraId="109165A8" w14:textId="77777777" w:rsidR="00E1025E" w:rsidRDefault="00E1025E">
      <w:pPr>
        <w:pStyle w:val="BodyText"/>
        <w:ind w:left="0"/>
        <w:rPr>
          <w:b/>
        </w:rPr>
      </w:pPr>
    </w:p>
    <w:p w14:paraId="34F5A151" w14:textId="77777777" w:rsidR="00E1025E" w:rsidRDefault="009B32B6">
      <w:pPr>
        <w:ind w:left="920"/>
        <w:jc w:val="both"/>
        <w:rPr>
          <w:b/>
        </w:rPr>
      </w:pPr>
      <w:r>
        <w:t>Questions</w:t>
      </w:r>
      <w:r>
        <w:rPr>
          <w:spacing w:val="-4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the solicitation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15">
        <w:r>
          <w:rPr>
            <w:b/>
          </w:rPr>
          <w:t>cmurphy@mdek12.org.</w:t>
        </w:r>
      </w:hyperlink>
    </w:p>
    <w:p w14:paraId="4E3A7E9C" w14:textId="00214580" w:rsidR="00E1025E" w:rsidRPr="008A4FAE" w:rsidRDefault="009B32B6">
      <w:pPr>
        <w:pStyle w:val="BodyText"/>
        <w:spacing w:before="182" w:line="259" w:lineRule="auto"/>
        <w:ind w:right="191"/>
        <w:jc w:val="both"/>
        <w:rPr>
          <w:b/>
        </w:rPr>
      </w:pPr>
      <w:r>
        <w:t xml:space="preserve">The </w:t>
      </w:r>
      <w:r w:rsidRPr="008A4FAE">
        <w:t xml:space="preserve">deadline for submitting written questions by email is </w:t>
      </w:r>
      <w:r w:rsidR="00E8032A">
        <w:t>Monday</w:t>
      </w:r>
      <w:r w:rsidRPr="008A4FAE">
        <w:t xml:space="preserve">, September </w:t>
      </w:r>
      <w:r w:rsidR="00E8032A">
        <w:t>20</w:t>
      </w:r>
      <w:r w:rsidRPr="008A4FAE">
        <w:t>, 2021, at 5:00</w:t>
      </w:r>
      <w:r w:rsidRPr="008A4FAE">
        <w:rPr>
          <w:spacing w:val="1"/>
        </w:rPr>
        <w:t xml:space="preserve"> </w:t>
      </w:r>
      <w:r w:rsidRPr="008A4FAE">
        <w:t>PM Central Standard Time (CST).   Copies of all questions submitted, and the responses shall</w:t>
      </w:r>
      <w:r w:rsidRPr="008A4FAE">
        <w:rPr>
          <w:spacing w:val="1"/>
        </w:rPr>
        <w:t xml:space="preserve"> </w:t>
      </w:r>
      <w:r w:rsidRPr="008A4FAE">
        <w:t>be</w:t>
      </w:r>
      <w:r w:rsidRPr="008A4FAE">
        <w:rPr>
          <w:spacing w:val="17"/>
        </w:rPr>
        <w:t xml:space="preserve"> </w:t>
      </w:r>
      <w:r w:rsidRPr="008A4FAE">
        <w:t>posted</w:t>
      </w:r>
      <w:r w:rsidRPr="008A4FAE">
        <w:rPr>
          <w:spacing w:val="15"/>
        </w:rPr>
        <w:t xml:space="preserve"> </w:t>
      </w:r>
      <w:r w:rsidRPr="008A4FAE">
        <w:t>to</w:t>
      </w:r>
      <w:r w:rsidRPr="008A4FAE">
        <w:rPr>
          <w:spacing w:val="13"/>
        </w:rPr>
        <w:t xml:space="preserve"> </w:t>
      </w:r>
      <w:r w:rsidRPr="008A4FAE">
        <w:t>the</w:t>
      </w:r>
      <w:r w:rsidRPr="008A4FAE">
        <w:rPr>
          <w:spacing w:val="16"/>
        </w:rPr>
        <w:t xml:space="preserve"> </w:t>
      </w:r>
      <w:r w:rsidRPr="008A4FAE">
        <w:t>MDE’s</w:t>
      </w:r>
      <w:r w:rsidRPr="008A4FAE">
        <w:rPr>
          <w:spacing w:val="14"/>
        </w:rPr>
        <w:t xml:space="preserve"> </w:t>
      </w:r>
      <w:r w:rsidRPr="008A4FAE">
        <w:t>website,</w:t>
      </w:r>
      <w:r w:rsidRPr="008A4FAE">
        <w:rPr>
          <w:spacing w:val="17"/>
        </w:rPr>
        <w:t xml:space="preserve"> </w:t>
      </w:r>
      <w:hyperlink r:id="rId16">
        <w:r w:rsidRPr="008A4FAE">
          <w:rPr>
            <w:u w:val="single" w:color="0000FF"/>
          </w:rPr>
          <w:t>www.mdek12.org</w:t>
        </w:r>
      </w:hyperlink>
      <w:r w:rsidRPr="008A4FAE">
        <w:t>,</w:t>
      </w:r>
      <w:r w:rsidRPr="008A4FAE">
        <w:rPr>
          <w:spacing w:val="18"/>
        </w:rPr>
        <w:t xml:space="preserve"> </w:t>
      </w:r>
      <w:r w:rsidRPr="008A4FAE">
        <w:t>under</w:t>
      </w:r>
      <w:r w:rsidRPr="008A4FAE">
        <w:rPr>
          <w:spacing w:val="14"/>
        </w:rPr>
        <w:t xml:space="preserve"> </w:t>
      </w:r>
      <w:r w:rsidRPr="008A4FAE">
        <w:t>the</w:t>
      </w:r>
      <w:r w:rsidRPr="008A4FAE">
        <w:rPr>
          <w:spacing w:val="15"/>
        </w:rPr>
        <w:t xml:space="preserve"> </w:t>
      </w:r>
      <w:r w:rsidRPr="008A4FAE">
        <w:t>Public</w:t>
      </w:r>
      <w:r w:rsidRPr="008A4FAE">
        <w:rPr>
          <w:spacing w:val="19"/>
        </w:rPr>
        <w:t xml:space="preserve"> </w:t>
      </w:r>
      <w:r w:rsidRPr="008A4FAE">
        <w:t>Notices</w:t>
      </w:r>
      <w:r w:rsidRPr="008A4FAE">
        <w:rPr>
          <w:spacing w:val="18"/>
        </w:rPr>
        <w:t xml:space="preserve"> </w:t>
      </w:r>
      <w:r w:rsidRPr="008A4FAE">
        <w:t>section</w:t>
      </w:r>
      <w:r w:rsidRPr="008A4FAE">
        <w:rPr>
          <w:spacing w:val="16"/>
        </w:rPr>
        <w:t xml:space="preserve"> </w:t>
      </w:r>
      <w:r w:rsidRPr="008A4FAE">
        <w:t>and</w:t>
      </w:r>
      <w:r w:rsidRPr="008A4FAE">
        <w:rPr>
          <w:spacing w:val="15"/>
        </w:rPr>
        <w:t xml:space="preserve"> </w:t>
      </w:r>
      <w:r w:rsidRPr="008A4FAE">
        <w:t>shall</w:t>
      </w:r>
      <w:r w:rsidRPr="008A4FAE">
        <w:rPr>
          <w:spacing w:val="-58"/>
        </w:rPr>
        <w:t xml:space="preserve"> </w:t>
      </w:r>
      <w:r w:rsidRPr="008A4FAE">
        <w:t xml:space="preserve">be available to the </w:t>
      </w:r>
      <w:proofErr w:type="gramStart"/>
      <w:r w:rsidRPr="008A4FAE">
        <w:t>general public</w:t>
      </w:r>
      <w:proofErr w:type="gramEnd"/>
      <w:r w:rsidRPr="008A4FAE">
        <w:t xml:space="preserve"> on </w:t>
      </w:r>
      <w:r w:rsidR="00E8032A">
        <w:t>Wednesday</w:t>
      </w:r>
      <w:r w:rsidRPr="008A4FAE">
        <w:t>, September 2</w:t>
      </w:r>
      <w:r w:rsidR="00E8032A">
        <w:t>2</w:t>
      </w:r>
      <w:r w:rsidRPr="008A4FAE">
        <w:t>, 2021.</w:t>
      </w:r>
      <w:r w:rsidRPr="008A4FAE">
        <w:rPr>
          <w:spacing w:val="1"/>
        </w:rPr>
        <w:t xml:space="preserve"> </w:t>
      </w:r>
      <w:r w:rsidRPr="008A4FAE">
        <w:rPr>
          <w:b/>
        </w:rPr>
        <w:t>Questions and answers</w:t>
      </w:r>
      <w:r w:rsidRPr="008A4FAE">
        <w:rPr>
          <w:b/>
          <w:spacing w:val="1"/>
        </w:rPr>
        <w:t xml:space="preserve"> </w:t>
      </w:r>
      <w:r w:rsidRPr="008A4FAE">
        <w:rPr>
          <w:b/>
        </w:rPr>
        <w:t>shall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become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part</w:t>
      </w:r>
      <w:r w:rsidRPr="008A4FAE">
        <w:rPr>
          <w:b/>
          <w:spacing w:val="1"/>
        </w:rPr>
        <w:t xml:space="preserve"> </w:t>
      </w:r>
      <w:r w:rsidRPr="008A4FAE">
        <w:rPr>
          <w:b/>
        </w:rPr>
        <w:t>of</w:t>
      </w:r>
      <w:r w:rsidRPr="008A4FAE">
        <w:rPr>
          <w:b/>
          <w:spacing w:val="-1"/>
        </w:rPr>
        <w:t xml:space="preserve"> </w:t>
      </w:r>
      <w:r w:rsidRPr="008A4FAE">
        <w:rPr>
          <w:b/>
        </w:rPr>
        <w:t>the final</w:t>
      </w:r>
      <w:r w:rsidRPr="008A4FAE">
        <w:rPr>
          <w:b/>
          <w:spacing w:val="-1"/>
        </w:rPr>
        <w:t xml:space="preserve"> </w:t>
      </w:r>
      <w:r w:rsidRPr="008A4FAE">
        <w:rPr>
          <w:b/>
        </w:rPr>
        <w:t>Contract as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an attachment.</w:t>
      </w:r>
    </w:p>
    <w:p w14:paraId="35180CE0" w14:textId="77777777" w:rsidR="00E1025E" w:rsidRDefault="009B32B6">
      <w:pPr>
        <w:pStyle w:val="Heading4"/>
        <w:numPr>
          <w:ilvl w:val="0"/>
          <w:numId w:val="30"/>
        </w:numPr>
        <w:tabs>
          <w:tab w:val="left" w:pos="1228"/>
        </w:tabs>
        <w:spacing w:before="161"/>
      </w:pPr>
      <w:bookmarkStart w:id="2" w:name="_TOC_250013"/>
      <w:r>
        <w:t>DUE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bookmarkEnd w:id="2"/>
      <w:r>
        <w:t>PROPOSALS</w:t>
      </w:r>
    </w:p>
    <w:p w14:paraId="76B2BDEB" w14:textId="77777777" w:rsidR="00E1025E" w:rsidRDefault="00E1025E">
      <w:pPr>
        <w:pStyle w:val="BodyText"/>
        <w:spacing w:before="11"/>
        <w:ind w:left="0"/>
        <w:rPr>
          <w:b/>
          <w:sz w:val="24"/>
        </w:rPr>
      </w:pPr>
    </w:p>
    <w:p w14:paraId="422CEAB0" w14:textId="3B8D0ED2" w:rsidR="00E1025E" w:rsidRDefault="009B32B6">
      <w:pPr>
        <w:spacing w:line="259" w:lineRule="auto"/>
        <w:ind w:left="920" w:right="192"/>
        <w:jc w:val="both"/>
        <w:rPr>
          <w:b/>
        </w:rPr>
      </w:pPr>
      <w:r>
        <w:t>The</w:t>
      </w:r>
      <w:r>
        <w:rPr>
          <w:spacing w:val="1"/>
        </w:rPr>
        <w:t xml:space="preserve"> </w:t>
      </w:r>
      <w:r>
        <w:t>sealed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200EE9">
        <w:rPr>
          <w:b/>
        </w:rPr>
        <w:t>2</w:t>
      </w:r>
      <w:r>
        <w:rPr>
          <w:b/>
        </w:rPr>
        <w:t>:00</w:t>
      </w:r>
      <w:r>
        <w:rPr>
          <w:b/>
          <w:spacing w:val="1"/>
        </w:rPr>
        <w:t xml:space="preserve"> </w:t>
      </w:r>
      <w:r>
        <w:rPr>
          <w:b/>
        </w:rPr>
        <w:t>PM</w:t>
      </w:r>
      <w:r>
        <w:rPr>
          <w:b/>
          <w:spacing w:val="1"/>
        </w:rPr>
        <w:t xml:space="preserve"> </w:t>
      </w:r>
      <w:r>
        <w:rPr>
          <w:b/>
        </w:rPr>
        <w:t>Central</w:t>
      </w:r>
      <w:r>
        <w:rPr>
          <w:b/>
          <w:spacing w:val="1"/>
        </w:rPr>
        <w:t xml:space="preserve"> </w:t>
      </w:r>
      <w:r>
        <w:rPr>
          <w:b/>
        </w:rPr>
        <w:t>Standard</w:t>
      </w:r>
      <w:r>
        <w:rPr>
          <w:b/>
          <w:spacing w:val="1"/>
        </w:rPr>
        <w:t xml:space="preserve"> </w:t>
      </w:r>
      <w:r>
        <w:rPr>
          <w:b/>
        </w:rPr>
        <w:t>Time</w:t>
      </w:r>
      <w:r>
        <w:rPr>
          <w:b/>
          <w:spacing w:val="1"/>
        </w:rPr>
        <w:t xml:space="preserve"> </w:t>
      </w:r>
      <w:r>
        <w:rPr>
          <w:b/>
        </w:rPr>
        <w:t>(CST)</w:t>
      </w:r>
      <w:r>
        <w:rPr>
          <w:b/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 w:rsidR="00E8032A">
        <w:rPr>
          <w:b/>
        </w:rPr>
        <w:t>Tuesday</w:t>
      </w:r>
      <w:r>
        <w:rPr>
          <w:b/>
        </w:rPr>
        <w:t xml:space="preserve">, October </w:t>
      </w:r>
      <w:r w:rsidR="00E8032A">
        <w:rPr>
          <w:b/>
        </w:rPr>
        <w:t>12</w:t>
      </w:r>
      <w:r>
        <w:rPr>
          <w:b/>
        </w:rPr>
        <w:t xml:space="preserve">, 2021, </w:t>
      </w:r>
      <w:r>
        <w:t xml:space="preserve">at the following address based upon the delivery method used.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person</w:t>
      </w:r>
      <w:r>
        <w:rPr>
          <w:b/>
          <w:spacing w:val="-1"/>
        </w:rPr>
        <w:t xml:space="preserve"> </w:t>
      </w:r>
      <w:r>
        <w:rPr>
          <w:b/>
        </w:rPr>
        <w:t>deliveries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proposals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be accepted or</w:t>
      </w:r>
      <w:r>
        <w:rPr>
          <w:b/>
          <w:spacing w:val="-2"/>
        </w:rPr>
        <w:t xml:space="preserve"> </w:t>
      </w:r>
      <w:r>
        <w:rPr>
          <w:b/>
        </w:rPr>
        <w:t>considered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award.</w:t>
      </w:r>
    </w:p>
    <w:p w14:paraId="503447C4" w14:textId="77777777" w:rsidR="00E1025E" w:rsidRDefault="00E1025E">
      <w:pPr>
        <w:spacing w:line="259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00B1FE47" w14:textId="77777777" w:rsidR="00E1025E" w:rsidRDefault="009B32B6">
      <w:pPr>
        <w:pStyle w:val="Heading4"/>
        <w:numPr>
          <w:ilvl w:val="1"/>
          <w:numId w:val="30"/>
        </w:numPr>
        <w:tabs>
          <w:tab w:val="left" w:pos="2008"/>
        </w:tabs>
        <w:spacing w:before="80"/>
        <w:jc w:val="left"/>
      </w:pPr>
      <w:bookmarkStart w:id="3" w:name="_TOC_250012"/>
      <w:r>
        <w:lastRenderedPageBreak/>
        <w:t>INSTRUCTIONS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bookmarkEnd w:id="3"/>
      <w:r>
        <w:t>DELIVERY</w:t>
      </w:r>
    </w:p>
    <w:p w14:paraId="477495A0" w14:textId="77777777" w:rsidR="00E1025E" w:rsidRDefault="009B32B6">
      <w:pPr>
        <w:pStyle w:val="BodyText"/>
        <w:spacing w:before="179"/>
        <w:ind w:left="2000"/>
      </w:pPr>
      <w:r w:rsidRPr="008A4FAE">
        <w:rPr>
          <w:color w:val="000000"/>
        </w:rPr>
        <w:t>The</w:t>
      </w:r>
      <w:r w:rsidRPr="008A4FAE">
        <w:rPr>
          <w:color w:val="000000"/>
          <w:spacing w:val="-1"/>
        </w:rPr>
        <w:t xml:space="preserve"> </w:t>
      </w:r>
      <w:r w:rsidRPr="008A4FAE">
        <w:rPr>
          <w:color w:val="000000"/>
        </w:rPr>
        <w:t>Offeror</w:t>
      </w:r>
      <w:r w:rsidRPr="008A4FAE">
        <w:rPr>
          <w:color w:val="000000"/>
          <w:spacing w:val="-2"/>
        </w:rPr>
        <w:t xml:space="preserve"> </w:t>
      </w:r>
      <w:r w:rsidRPr="008A4FAE">
        <w:rPr>
          <w:color w:val="000000"/>
        </w:rPr>
        <w:t>shall</w:t>
      </w:r>
      <w:r w:rsidRPr="008A4FAE">
        <w:rPr>
          <w:color w:val="000000"/>
          <w:spacing w:val="-1"/>
        </w:rPr>
        <w:t xml:space="preserve"> </w:t>
      </w:r>
      <w:r w:rsidRPr="008A4FAE">
        <w:rPr>
          <w:color w:val="000000"/>
        </w:rPr>
        <w:t>provide</w:t>
      </w:r>
      <w:r w:rsidRPr="008A4FAE">
        <w:rPr>
          <w:color w:val="000000"/>
          <w:spacing w:val="-4"/>
        </w:rPr>
        <w:t xml:space="preserve"> </w:t>
      </w:r>
      <w:r w:rsidRPr="008A4FAE">
        <w:rPr>
          <w:color w:val="000000"/>
        </w:rPr>
        <w:t>the</w:t>
      </w:r>
      <w:r w:rsidRPr="008A4FAE">
        <w:rPr>
          <w:color w:val="000000"/>
          <w:spacing w:val="-3"/>
        </w:rPr>
        <w:t xml:space="preserve"> </w:t>
      </w:r>
      <w:r w:rsidRPr="008A4FAE">
        <w:rPr>
          <w:color w:val="000000"/>
        </w:rPr>
        <w:t>following:</w:t>
      </w:r>
    </w:p>
    <w:p w14:paraId="5E9CFEEE" w14:textId="77777777" w:rsidR="00E1025E" w:rsidRDefault="00E1025E">
      <w:pPr>
        <w:pStyle w:val="BodyText"/>
        <w:ind w:left="0"/>
      </w:pPr>
    </w:p>
    <w:p w14:paraId="47ECD3AA" w14:textId="77777777" w:rsidR="00E1025E" w:rsidRDefault="009B32B6">
      <w:pPr>
        <w:pStyle w:val="ListParagraph"/>
        <w:numPr>
          <w:ilvl w:val="2"/>
          <w:numId w:val="30"/>
        </w:numPr>
        <w:tabs>
          <w:tab w:val="left" w:pos="2361"/>
        </w:tabs>
        <w:spacing w:before="1"/>
        <w:ind w:right="191" w:hanging="360"/>
        <w:jc w:val="both"/>
      </w:pPr>
      <w:r>
        <w:t>one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u w:val="single"/>
        </w:rPr>
        <w:t>complete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</w:t>
      </w:r>
      <w:r>
        <w:rPr>
          <w:spacing w:val="1"/>
        </w:rPr>
        <w:t xml:space="preserve"> </w:t>
      </w:r>
      <w:r>
        <w:t>(non-redacted)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attachments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searchable</w:t>
      </w:r>
      <w:r>
        <w:rPr>
          <w:spacing w:val="1"/>
        </w:rPr>
        <w:t xml:space="preserve"> </w:t>
      </w:r>
      <w:r>
        <w:t>Microsoft</w:t>
      </w:r>
      <w:r>
        <w:rPr>
          <w:spacing w:val="-59"/>
        </w:rPr>
        <w:t xml:space="preserve"> </w:t>
      </w:r>
      <w:r>
        <w:t>Office</w:t>
      </w:r>
      <w:r>
        <w:rPr>
          <w:vertAlign w:val="superscript"/>
        </w:rPr>
        <w:t>®</w:t>
      </w:r>
      <w:r>
        <w:rPr>
          <w:spacing w:val="-3"/>
        </w:rPr>
        <w:t xml:space="preserve"> </w:t>
      </w:r>
      <w:r>
        <w:t>format,</w:t>
      </w:r>
      <w:r>
        <w:rPr>
          <w:spacing w:val="1"/>
        </w:rPr>
        <w:t xml:space="preserve"> </w:t>
      </w:r>
      <w:r>
        <w:t>preferably in</w:t>
      </w:r>
      <w:r>
        <w:rPr>
          <w:spacing w:val="-2"/>
        </w:rPr>
        <w:t xml:space="preserve"> </w:t>
      </w:r>
      <w:r>
        <w:t>Word</w:t>
      </w:r>
      <w:r>
        <w:rPr>
          <w:vertAlign w:val="superscript"/>
        </w:rPr>
        <w:t>®</w:t>
      </w:r>
      <w:r>
        <w:t xml:space="preserve"> or Portable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(PDF</w:t>
      </w:r>
      <w:r>
        <w:rPr>
          <w:vertAlign w:val="superscript"/>
        </w:rPr>
        <w:t>®</w:t>
      </w:r>
      <w:r>
        <w:t>).</w:t>
      </w:r>
    </w:p>
    <w:p w14:paraId="63810D7A" w14:textId="77777777" w:rsidR="00E1025E" w:rsidRDefault="009B32B6">
      <w:pPr>
        <w:spacing w:before="118"/>
        <w:ind w:left="1041" w:right="1145"/>
        <w:jc w:val="center"/>
        <w:rPr>
          <w:rFonts w:ascii="Calibri"/>
          <w:b/>
          <w:i/>
        </w:rPr>
      </w:pPr>
      <w:r>
        <w:rPr>
          <w:rFonts w:ascii="Calibri"/>
          <w:b/>
          <w:i/>
        </w:rPr>
        <w:t>Section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components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clearly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distinguished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as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follow:</w:t>
      </w:r>
    </w:p>
    <w:p w14:paraId="68EEF0A9" w14:textId="77777777" w:rsidR="00E1025E" w:rsidRDefault="00E1025E">
      <w:pPr>
        <w:pStyle w:val="BodyText"/>
        <w:ind w:left="0"/>
        <w:rPr>
          <w:rFonts w:ascii="Calibri"/>
          <w:b/>
          <w:i/>
        </w:rPr>
      </w:pPr>
    </w:p>
    <w:p w14:paraId="31938073" w14:textId="77777777" w:rsidR="00E1025E" w:rsidRDefault="00E1025E">
      <w:pPr>
        <w:pStyle w:val="BodyText"/>
        <w:spacing w:before="11"/>
        <w:ind w:left="0"/>
        <w:rPr>
          <w:rFonts w:ascii="Calibri"/>
          <w:b/>
          <w:i/>
          <w:sz w:val="16"/>
        </w:rPr>
      </w:pPr>
    </w:p>
    <w:p w14:paraId="02B39BB1" w14:textId="77777777" w:rsidR="00E1025E" w:rsidRDefault="009B32B6">
      <w:pPr>
        <w:pStyle w:val="ListParagraph"/>
        <w:numPr>
          <w:ilvl w:val="3"/>
          <w:numId w:val="30"/>
        </w:numPr>
        <w:tabs>
          <w:tab w:val="left" w:pos="3801"/>
        </w:tabs>
        <w:rPr>
          <w:b/>
        </w:rPr>
      </w:pPr>
      <w:r>
        <w:rPr>
          <w:b/>
        </w:rPr>
        <w:t>COVER</w:t>
      </w:r>
      <w:r>
        <w:rPr>
          <w:b/>
          <w:spacing w:val="-2"/>
        </w:rPr>
        <w:t xml:space="preserve"> </w:t>
      </w:r>
      <w:r>
        <w:rPr>
          <w:b/>
        </w:rPr>
        <w:t>PAGE</w:t>
      </w:r>
      <w:r>
        <w:rPr>
          <w:b/>
          <w:spacing w:val="-3"/>
        </w:rPr>
        <w:t xml:space="preserve"> </w:t>
      </w:r>
      <w:r>
        <w:rPr>
          <w:b/>
        </w:rPr>
        <w:t>Transmittal</w:t>
      </w:r>
      <w:r>
        <w:rPr>
          <w:b/>
          <w:spacing w:val="-2"/>
        </w:rPr>
        <w:t xml:space="preserve"> </w:t>
      </w:r>
      <w:r>
        <w:rPr>
          <w:b/>
        </w:rPr>
        <w:t>Form Sheet</w:t>
      </w:r>
      <w:r>
        <w:rPr>
          <w:b/>
          <w:spacing w:val="-3"/>
        </w:rPr>
        <w:t xml:space="preserve"> </w:t>
      </w:r>
      <w:r>
        <w:rPr>
          <w:b/>
        </w:rPr>
        <w:t>(Attachment</w:t>
      </w:r>
      <w:r>
        <w:rPr>
          <w:b/>
          <w:spacing w:val="-1"/>
        </w:rPr>
        <w:t xml:space="preserve"> </w:t>
      </w:r>
      <w:r>
        <w:rPr>
          <w:b/>
        </w:rPr>
        <w:t>A)</w:t>
      </w:r>
    </w:p>
    <w:p w14:paraId="3F687598" w14:textId="77777777" w:rsidR="00E1025E" w:rsidRDefault="009B32B6">
      <w:pPr>
        <w:pStyle w:val="Heading4"/>
        <w:numPr>
          <w:ilvl w:val="3"/>
          <w:numId w:val="30"/>
        </w:numPr>
        <w:tabs>
          <w:tab w:val="left" w:pos="3801"/>
        </w:tabs>
        <w:spacing w:before="114"/>
      </w:pPr>
      <w:r>
        <w:t>COMPONENT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FACTORS</w:t>
      </w:r>
    </w:p>
    <w:p w14:paraId="25742D14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341"/>
        </w:tabs>
        <w:spacing w:before="116" w:line="237" w:lineRule="auto"/>
        <w:ind w:right="194"/>
        <w:jc w:val="both"/>
      </w:pPr>
      <w:r>
        <w:rPr>
          <w:b/>
        </w:rPr>
        <w:t xml:space="preserve">Tab 1 </w:t>
      </w:r>
      <w:r>
        <w:rPr>
          <w:b/>
          <w:i/>
        </w:rPr>
        <w:t xml:space="preserve">– Cover letter and Management Summary </w:t>
      </w:r>
      <w:r>
        <w:t>must</w:t>
      </w:r>
      <w:r>
        <w:rPr>
          <w:spacing w:val="1"/>
        </w:rPr>
        <w:t xml:space="preserve"> </w:t>
      </w:r>
      <w:r>
        <w:t>provide the MDE a summary of the Offeror’s philosophy for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specified services.</w:t>
      </w:r>
    </w:p>
    <w:p w14:paraId="74F20F1C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341"/>
        </w:tabs>
        <w:spacing w:before="121"/>
        <w:ind w:right="192"/>
        <w:jc w:val="both"/>
      </w:pPr>
      <w:r>
        <w:rPr>
          <w:b/>
        </w:rPr>
        <w:t xml:space="preserve">Tab 2 – </w:t>
      </w:r>
      <w:r>
        <w:rPr>
          <w:b/>
          <w:i/>
        </w:rPr>
        <w:t xml:space="preserve">Production/Detailed Service Plan </w:t>
      </w:r>
      <w:r>
        <w:t>shall provide</w:t>
      </w:r>
      <w:r>
        <w:rPr>
          <w:spacing w:val="1"/>
        </w:rPr>
        <w:t xml:space="preserve"> </w:t>
      </w:r>
      <w:r>
        <w:t>clear and concise plan of action to encompass the minimum</w:t>
      </w:r>
      <w:r>
        <w:rPr>
          <w:spacing w:val="1"/>
        </w:rPr>
        <w:t xml:space="preserve"> </w:t>
      </w:r>
      <w:r>
        <w:t>qualifications,</w:t>
      </w:r>
      <w:r>
        <w:rPr>
          <w:spacing w:val="1"/>
        </w:rPr>
        <w:t xml:space="preserve"> </w:t>
      </w:r>
      <w:r>
        <w:t>implementation,</w:t>
      </w:r>
      <w:r>
        <w:rPr>
          <w:spacing w:val="1"/>
        </w:rPr>
        <w:t xml:space="preserve"> </w:t>
      </w:r>
      <w:r>
        <w:t>deliverables,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outcomes/results to achieve the scope of work. Any required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omitted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 qualifications section will disqualify submission and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considered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award.</w:t>
      </w:r>
    </w:p>
    <w:p w14:paraId="053AA3E1" w14:textId="77777777" w:rsidR="00E1025E" w:rsidRDefault="009B32B6">
      <w:pPr>
        <w:pStyle w:val="Heading4"/>
        <w:numPr>
          <w:ilvl w:val="3"/>
          <w:numId w:val="30"/>
        </w:numPr>
        <w:tabs>
          <w:tab w:val="left" w:pos="3801"/>
        </w:tabs>
        <w:spacing w:before="117"/>
      </w:pPr>
      <w:r>
        <w:t>COMPONENT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MANAGEMENT FACTORS</w:t>
      </w:r>
    </w:p>
    <w:p w14:paraId="35ADA836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433"/>
        </w:tabs>
        <w:spacing w:before="116" w:line="237" w:lineRule="auto"/>
        <w:ind w:left="4432" w:right="194"/>
        <w:jc w:val="both"/>
      </w:pPr>
      <w:r>
        <w:rPr>
          <w:b/>
        </w:rPr>
        <w:t>Tab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Resumes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Key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Personnel</w:t>
      </w:r>
      <w:r>
        <w:rPr>
          <w:b/>
          <w:i/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project.</w:t>
      </w:r>
    </w:p>
    <w:p w14:paraId="621ADF4E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433"/>
        </w:tabs>
        <w:spacing w:before="126" w:line="235" w:lineRule="auto"/>
        <w:ind w:left="4432" w:right="197"/>
        <w:jc w:val="both"/>
      </w:pPr>
      <w:r>
        <w:rPr>
          <w:b/>
        </w:rPr>
        <w:t xml:space="preserve">Tab 4 </w:t>
      </w:r>
      <w:r>
        <w:rPr>
          <w:b/>
          <w:i/>
        </w:rPr>
        <w:t xml:space="preserve">– References </w:t>
      </w:r>
      <w:r>
        <w:t>must meet the requirements as set</w:t>
      </w:r>
      <w:r>
        <w:rPr>
          <w:spacing w:val="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References</w:t>
      </w:r>
      <w:r>
        <w:rPr>
          <w:spacing w:val="1"/>
        </w:rPr>
        <w:t xml:space="preserve"> </w:t>
      </w:r>
      <w:r>
        <w:t>section.</w:t>
      </w:r>
    </w:p>
    <w:p w14:paraId="3BF59C50" w14:textId="77777777" w:rsidR="00E1025E" w:rsidRDefault="009B32B6">
      <w:pPr>
        <w:pStyle w:val="Heading4"/>
        <w:numPr>
          <w:ilvl w:val="3"/>
          <w:numId w:val="30"/>
        </w:numPr>
        <w:tabs>
          <w:tab w:val="left" w:pos="3801"/>
        </w:tabs>
        <w:spacing w:before="120"/>
      </w:pPr>
      <w:r>
        <w:t>COMPONENT</w:t>
      </w:r>
      <w:r>
        <w:rPr>
          <w:spacing w:val="-3"/>
        </w:rPr>
        <w:t xml:space="preserve"> </w:t>
      </w:r>
      <w:r>
        <w:t>3 –</w:t>
      </w:r>
      <w:r>
        <w:rPr>
          <w:spacing w:val="-4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DATA</w:t>
      </w:r>
    </w:p>
    <w:p w14:paraId="587A6EE5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521"/>
        </w:tabs>
        <w:spacing w:before="116"/>
        <w:ind w:left="4521"/>
        <w:rPr>
          <w:b/>
          <w:i/>
        </w:rPr>
      </w:pPr>
      <w:r>
        <w:rPr>
          <w:b/>
        </w:rPr>
        <w:t>Tab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Budget</w:t>
      </w:r>
    </w:p>
    <w:p w14:paraId="6BFD2C1E" w14:textId="77777777" w:rsidR="00E1025E" w:rsidRDefault="009B32B6">
      <w:pPr>
        <w:pStyle w:val="Heading4"/>
        <w:numPr>
          <w:ilvl w:val="3"/>
          <w:numId w:val="30"/>
        </w:numPr>
        <w:tabs>
          <w:tab w:val="left" w:pos="3801"/>
        </w:tabs>
        <w:spacing w:before="116"/>
      </w:pPr>
      <w:r>
        <w:t>COMPONENT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OTHER</w:t>
      </w:r>
    </w:p>
    <w:p w14:paraId="6A926E70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521"/>
        </w:tabs>
        <w:spacing w:before="118" w:line="235" w:lineRule="auto"/>
        <w:ind w:left="4521" w:right="1065"/>
      </w:pPr>
      <w:r>
        <w:rPr>
          <w:b/>
        </w:rPr>
        <w:t xml:space="preserve">Tab 6 </w:t>
      </w:r>
      <w:r>
        <w:rPr>
          <w:b/>
          <w:i/>
        </w:rPr>
        <w:t xml:space="preserve">– </w:t>
      </w:r>
      <w:r>
        <w:t>Signed Acknowledgment of</w:t>
      </w:r>
      <w:r>
        <w:rPr>
          <w:spacing w:val="1"/>
        </w:rPr>
        <w:t xml:space="preserve"> </w:t>
      </w:r>
      <w:r>
        <w:t>Amendments/Questions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applicable).</w:t>
      </w:r>
    </w:p>
    <w:p w14:paraId="0EA39C20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521"/>
        </w:tabs>
        <w:spacing w:before="123" w:line="237" w:lineRule="auto"/>
        <w:ind w:left="4521" w:right="193"/>
      </w:pPr>
      <w:r>
        <w:rPr>
          <w:b/>
        </w:rPr>
        <w:t>Tab</w:t>
      </w:r>
      <w:r>
        <w:rPr>
          <w:b/>
          <w:spacing w:val="11"/>
        </w:rPr>
        <w:t xml:space="preserve"> </w:t>
      </w:r>
      <w:r>
        <w:rPr>
          <w:b/>
        </w:rPr>
        <w:t>7</w:t>
      </w:r>
      <w:r>
        <w:rPr>
          <w:b/>
          <w:spacing w:val="9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(not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exceed</w:t>
      </w:r>
      <w:r>
        <w:rPr>
          <w:spacing w:val="-59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pages)</w:t>
      </w:r>
    </w:p>
    <w:p w14:paraId="35A93E82" w14:textId="77777777" w:rsidR="00E1025E" w:rsidRDefault="009B32B6">
      <w:pPr>
        <w:pStyle w:val="ListParagraph"/>
        <w:numPr>
          <w:ilvl w:val="2"/>
          <w:numId w:val="30"/>
        </w:numPr>
        <w:tabs>
          <w:tab w:val="left" w:pos="2541"/>
        </w:tabs>
        <w:spacing w:before="119"/>
        <w:ind w:left="2540" w:right="194" w:hanging="360"/>
        <w:jc w:val="both"/>
        <w:rPr>
          <w:b/>
        </w:rPr>
      </w:pPr>
      <w:r>
        <w:t xml:space="preserve">one (1) </w:t>
      </w:r>
      <w:r>
        <w:rPr>
          <w:b/>
        </w:rPr>
        <w:t xml:space="preserve">BLIND </w:t>
      </w:r>
      <w:r>
        <w:t>electronic copy of COMPONENT 1 - TECHNICAL FACTORS of</w:t>
      </w:r>
      <w:r>
        <w:rPr>
          <w:spacing w:val="1"/>
        </w:rPr>
        <w:t xml:space="preserve"> </w:t>
      </w:r>
      <w:r>
        <w:t>the proposal in a searchable Microsoft Office</w:t>
      </w:r>
      <w:r>
        <w:rPr>
          <w:vertAlign w:val="superscript"/>
        </w:rPr>
        <w:t>®</w:t>
      </w:r>
      <w:r>
        <w:t xml:space="preserve"> format, preferably in Word</w:t>
      </w:r>
      <w:r>
        <w:rPr>
          <w:vertAlign w:val="superscript"/>
        </w:rPr>
        <w:t>®</w:t>
      </w:r>
      <w:r>
        <w:t xml:space="preserve"> or</w:t>
      </w:r>
      <w:r>
        <w:rPr>
          <w:spacing w:val="1"/>
        </w:rPr>
        <w:t xml:space="preserve"> </w:t>
      </w:r>
      <w:r>
        <w:t>Portable Document Format (PDF</w:t>
      </w:r>
      <w:r>
        <w:rPr>
          <w:vertAlign w:val="superscript"/>
        </w:rPr>
        <w:t>®</w:t>
      </w:r>
      <w:r>
        <w:t>).</w:t>
      </w:r>
      <w:r>
        <w:rPr>
          <w:spacing w:val="1"/>
        </w:rPr>
        <w:t xml:space="preserve"> </w:t>
      </w:r>
      <w:r>
        <w:rPr>
          <w:b/>
          <w:u w:val="single"/>
        </w:rPr>
        <w:t>All</w:t>
      </w:r>
      <w:r>
        <w:rPr>
          <w:b/>
        </w:rPr>
        <w:t xml:space="preserve"> </w:t>
      </w:r>
      <w:r>
        <w:t>vendor-identifying information shall be</w:t>
      </w:r>
      <w:r>
        <w:rPr>
          <w:spacing w:val="1"/>
        </w:rPr>
        <w:t xml:space="preserve"> </w:t>
      </w:r>
      <w:r>
        <w:t xml:space="preserve">removed. </w:t>
      </w:r>
      <w:r>
        <w:rPr>
          <w:b/>
          <w:u w:val="single"/>
        </w:rPr>
        <w:t>Vendor-identifying information includes but is not limited to any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prior, </w:t>
      </w:r>
      <w:proofErr w:type="gramStart"/>
      <w:r>
        <w:rPr>
          <w:b/>
          <w:u w:val="single"/>
        </w:rPr>
        <w:t>current</w:t>
      </w:r>
      <w:proofErr w:type="gramEnd"/>
      <w:r>
        <w:rPr>
          <w:b/>
          <w:u w:val="single"/>
        </w:rPr>
        <w:t xml:space="preserve"> and future names or addresses of the vendor, any names of</w:t>
      </w:r>
      <w:r>
        <w:rPr>
          <w:b/>
          <w:spacing w:val="-59"/>
        </w:rPr>
        <w:t xml:space="preserve"> </w:t>
      </w:r>
      <w:r>
        <w:rPr>
          <w:b/>
          <w:u w:val="single"/>
        </w:rPr>
        <w:t>incumbent staff, any prior work or current work with the MDE or staff, any</w:t>
      </w:r>
      <w:r>
        <w:rPr>
          <w:b/>
          <w:spacing w:val="-59"/>
        </w:rPr>
        <w:t xml:space="preserve"> </w:t>
      </w:r>
      <w:r>
        <w:rPr>
          <w:b/>
          <w:u w:val="single"/>
        </w:rPr>
        <w:t>prior, current and future logos, watermarks, and company colors, any</w:t>
      </w:r>
      <w:r>
        <w:rPr>
          <w:b/>
          <w:spacing w:val="1"/>
        </w:rPr>
        <w:t xml:space="preserve"> </w:t>
      </w:r>
      <w:r>
        <w:rPr>
          <w:b/>
          <w:u w:val="single"/>
        </w:rPr>
        <w:t>information, which identifies the vendor as an incumbent, and any other</w:t>
      </w:r>
      <w:r>
        <w:rPr>
          <w:b/>
          <w:spacing w:val="1"/>
        </w:rPr>
        <w:t xml:space="preserve"> </w:t>
      </w:r>
      <w:r>
        <w:rPr>
          <w:b/>
          <w:u w:val="single"/>
        </w:rPr>
        <w:t>information,</w:t>
      </w:r>
      <w:r>
        <w:rPr>
          <w:b/>
          <w:spacing w:val="19"/>
          <w:u w:val="single"/>
        </w:rPr>
        <w:t xml:space="preserve"> </w:t>
      </w:r>
      <w:r>
        <w:rPr>
          <w:b/>
          <w:u w:val="single"/>
        </w:rPr>
        <w:t>which</w:t>
      </w:r>
      <w:r>
        <w:rPr>
          <w:b/>
          <w:spacing w:val="18"/>
          <w:u w:val="single"/>
        </w:rPr>
        <w:t xml:space="preserve"> </w:t>
      </w:r>
      <w:r>
        <w:rPr>
          <w:b/>
          <w:u w:val="single"/>
        </w:rPr>
        <w:t>would</w:t>
      </w:r>
      <w:r>
        <w:rPr>
          <w:b/>
          <w:spacing w:val="22"/>
          <w:u w:val="single"/>
        </w:rPr>
        <w:t xml:space="preserve"> </w:t>
      </w:r>
      <w:r>
        <w:rPr>
          <w:b/>
          <w:u w:val="single"/>
        </w:rPr>
        <w:t>affect</w:t>
      </w:r>
      <w:r>
        <w:rPr>
          <w:b/>
          <w:spacing w:val="25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20"/>
          <w:u w:val="single"/>
        </w:rPr>
        <w:t xml:space="preserve"> </w:t>
      </w:r>
      <w:r>
        <w:rPr>
          <w:b/>
          <w:u w:val="single"/>
        </w:rPr>
        <w:t>blind</w:t>
      </w:r>
      <w:r>
        <w:rPr>
          <w:b/>
          <w:spacing w:val="19"/>
          <w:u w:val="single"/>
        </w:rPr>
        <w:t xml:space="preserve"> </w:t>
      </w:r>
      <w:r>
        <w:rPr>
          <w:b/>
          <w:u w:val="single"/>
        </w:rPr>
        <w:t>evaluation</w:t>
      </w:r>
      <w:r>
        <w:rPr>
          <w:b/>
          <w:spacing w:val="2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23"/>
          <w:u w:val="single"/>
        </w:rPr>
        <w:t xml:space="preserve"> </w:t>
      </w:r>
      <w:r>
        <w:rPr>
          <w:b/>
          <w:u w:val="single"/>
        </w:rPr>
        <w:t>technical</w:t>
      </w:r>
      <w:r>
        <w:rPr>
          <w:b/>
          <w:spacing w:val="22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24"/>
          <w:u w:val="single"/>
        </w:rPr>
        <w:t xml:space="preserve"> </w:t>
      </w:r>
      <w:r>
        <w:rPr>
          <w:b/>
          <w:u w:val="single"/>
        </w:rPr>
        <w:t>cost</w:t>
      </w:r>
    </w:p>
    <w:p w14:paraId="38CFD49F" w14:textId="77777777" w:rsidR="00E1025E" w:rsidRDefault="00E1025E">
      <w:pPr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181CB7F9" w14:textId="77777777" w:rsidR="00E1025E" w:rsidRDefault="009B32B6">
      <w:pPr>
        <w:spacing w:before="80"/>
        <w:ind w:left="2540" w:right="192"/>
        <w:jc w:val="both"/>
        <w:rPr>
          <w:b/>
        </w:rPr>
      </w:pPr>
      <w:r>
        <w:rPr>
          <w:b/>
          <w:u w:val="single"/>
        </w:rPr>
        <w:lastRenderedPageBreak/>
        <w:t>factors</w:t>
      </w:r>
      <w:r>
        <w:rPr>
          <w:u w:val="single"/>
        </w:rPr>
        <w:t>.</w:t>
      </w:r>
      <w:r>
        <w:t xml:space="preserve"> The “blind” copy shall </w:t>
      </w:r>
      <w:r>
        <w:rPr>
          <w:i/>
          <w:u w:val="single"/>
        </w:rPr>
        <w:t>not</w:t>
      </w:r>
      <w:r>
        <w:rPr>
          <w:i/>
        </w:rPr>
        <w:t xml:space="preserve"> </w:t>
      </w:r>
      <w:r>
        <w:t>include pricing information, or Résumés of</w:t>
      </w:r>
      <w:r>
        <w:rPr>
          <w:spacing w:val="1"/>
        </w:rPr>
        <w:t xml:space="preserve"> </w:t>
      </w:r>
      <w:r>
        <w:t>Key Staff. This requirement is necessary to help ensure the anonymity of the</w:t>
      </w:r>
      <w:r>
        <w:rPr>
          <w:spacing w:val="1"/>
        </w:rPr>
        <w:t xml:space="preserve"> </w:t>
      </w:r>
      <w:r>
        <w:t xml:space="preserve">Offerors from the evaluation team that will review the </w:t>
      </w:r>
      <w:proofErr w:type="gramStart"/>
      <w:r>
        <w:t>aforementioned sections</w:t>
      </w:r>
      <w:proofErr w:type="gramEnd"/>
      <w:r>
        <w:rPr>
          <w:spacing w:val="1"/>
        </w:rPr>
        <w:t xml:space="preserve"> </w:t>
      </w:r>
      <w:r>
        <w:t>and components of your proposal.</w:t>
      </w:r>
      <w:r>
        <w:rPr>
          <w:spacing w:val="1"/>
        </w:rPr>
        <w:t xml:space="preserve"> </w:t>
      </w:r>
      <w:r>
        <w:t>The “blind” copy should be provided in a</w:t>
      </w:r>
      <w:r>
        <w:rPr>
          <w:spacing w:val="1"/>
        </w:rPr>
        <w:t xml:space="preserve"> </w:t>
      </w:r>
      <w:r>
        <w:t>searchable Microsoft Office</w:t>
      </w:r>
      <w:r>
        <w:rPr>
          <w:vertAlign w:val="superscript"/>
        </w:rPr>
        <w:t>®</w:t>
      </w:r>
      <w:r>
        <w:t xml:space="preserve"> format, preferably in Word</w:t>
      </w:r>
      <w:r>
        <w:rPr>
          <w:vertAlign w:val="superscript"/>
        </w:rPr>
        <w:t>®</w:t>
      </w:r>
      <w:r>
        <w:t xml:space="preserve">. </w:t>
      </w:r>
      <w:r>
        <w:rPr>
          <w:b/>
        </w:rPr>
        <w:t>Blind section for the</w:t>
      </w:r>
      <w:r>
        <w:rPr>
          <w:b/>
          <w:spacing w:val="-59"/>
        </w:rPr>
        <w:t xml:space="preserve"> </w:t>
      </w:r>
      <w:r>
        <w:rPr>
          <w:b/>
        </w:rPr>
        <w:t>proposal</w:t>
      </w:r>
      <w:r>
        <w:rPr>
          <w:b/>
          <w:spacing w:val="1"/>
        </w:rPr>
        <w:t xml:space="preserve"> </w:t>
      </w:r>
      <w:r>
        <w:rPr>
          <w:b/>
        </w:rPr>
        <w:t>containing</w:t>
      </w:r>
      <w:r>
        <w:rPr>
          <w:b/>
          <w:spacing w:val="1"/>
        </w:rPr>
        <w:t xml:space="preserve"> </w:t>
      </w:r>
      <w:r>
        <w:rPr>
          <w:b/>
        </w:rPr>
        <w:t>vendor-identifying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  <w:u w:val="single"/>
        </w:rPr>
        <w:t>SHALL</w:t>
      </w:r>
      <w:r>
        <w:rPr>
          <w:b/>
          <w:spacing w:val="62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59"/>
        </w:rPr>
        <w:t xml:space="preserve"> </w:t>
      </w:r>
      <w:r>
        <w:rPr>
          <w:b/>
          <w:u w:val="single"/>
        </w:rPr>
        <w:t>disqualified and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considered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award</w:t>
      </w:r>
      <w:r>
        <w:rPr>
          <w:b/>
        </w:rPr>
        <w:t>.</w:t>
      </w:r>
    </w:p>
    <w:p w14:paraId="20CA87A0" w14:textId="77777777" w:rsidR="00E1025E" w:rsidRDefault="00E1025E">
      <w:pPr>
        <w:pStyle w:val="BodyText"/>
        <w:spacing w:before="9"/>
        <w:ind w:left="0"/>
        <w:rPr>
          <w:b/>
          <w:sz w:val="13"/>
        </w:rPr>
      </w:pPr>
    </w:p>
    <w:p w14:paraId="14C1D97F" w14:textId="77777777" w:rsidR="00E1025E" w:rsidRDefault="009B32B6">
      <w:pPr>
        <w:pStyle w:val="ListParagraph"/>
        <w:numPr>
          <w:ilvl w:val="2"/>
          <w:numId w:val="30"/>
        </w:numPr>
        <w:tabs>
          <w:tab w:val="left" w:pos="2546"/>
        </w:tabs>
        <w:spacing w:before="94"/>
        <w:ind w:left="2540" w:right="192" w:hanging="360"/>
        <w:jc w:val="both"/>
        <w:rPr>
          <w:b/>
        </w:rPr>
      </w:pPr>
      <w:r>
        <w:t xml:space="preserve">one (1) </w:t>
      </w:r>
      <w:r>
        <w:rPr>
          <w:b/>
        </w:rPr>
        <w:t xml:space="preserve">BLIND </w:t>
      </w:r>
      <w:r>
        <w:t>hard copy of COMPONENT 1 - TECHNICAL FACTORS of the</w:t>
      </w:r>
      <w:r>
        <w:rPr>
          <w:spacing w:val="1"/>
        </w:rPr>
        <w:t xml:space="preserve"> </w:t>
      </w:r>
      <w:r>
        <w:t>proposal.</w:t>
      </w:r>
      <w:r>
        <w:rPr>
          <w:spacing w:val="1"/>
        </w:rPr>
        <w:t xml:space="preserve"> </w:t>
      </w:r>
      <w:r>
        <w:rPr>
          <w:b/>
          <w:u w:val="single"/>
        </w:rPr>
        <w:t>All</w:t>
      </w:r>
      <w:r>
        <w:rPr>
          <w:b/>
          <w:spacing w:val="1"/>
        </w:rPr>
        <w:t xml:space="preserve"> </w:t>
      </w:r>
      <w:r>
        <w:t>vendor-identifying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removed.</w:t>
      </w:r>
      <w:r>
        <w:rPr>
          <w:spacing w:val="1"/>
        </w:rPr>
        <w:t xml:space="preserve"> </w:t>
      </w:r>
      <w:r>
        <w:rPr>
          <w:b/>
          <w:u w:val="single"/>
        </w:rPr>
        <w:t>Vendor-</w:t>
      </w:r>
      <w:r>
        <w:rPr>
          <w:b/>
          <w:spacing w:val="1"/>
        </w:rPr>
        <w:t xml:space="preserve"> </w:t>
      </w:r>
      <w:r>
        <w:rPr>
          <w:b/>
          <w:u w:val="single"/>
        </w:rPr>
        <w:t>identifying information includes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but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limited to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prior,</w:t>
      </w:r>
      <w:r>
        <w:rPr>
          <w:b/>
          <w:spacing w:val="61"/>
          <w:u w:val="single"/>
        </w:rPr>
        <w:t xml:space="preserve"> </w:t>
      </w:r>
      <w:proofErr w:type="gramStart"/>
      <w:r>
        <w:rPr>
          <w:b/>
          <w:u w:val="single"/>
        </w:rPr>
        <w:t>current</w:t>
      </w:r>
      <w:proofErr w:type="gramEnd"/>
      <w:r>
        <w:rPr>
          <w:b/>
          <w:spacing w:val="-59"/>
        </w:rPr>
        <w:t xml:space="preserve"> </w:t>
      </w:r>
      <w:r>
        <w:rPr>
          <w:b/>
          <w:u w:val="single"/>
        </w:rPr>
        <w:t>and future names or addresses of the vendor, any names of incumbent</w:t>
      </w:r>
      <w:r>
        <w:rPr>
          <w:b/>
          <w:spacing w:val="1"/>
        </w:rPr>
        <w:t xml:space="preserve"> </w:t>
      </w:r>
      <w:r>
        <w:rPr>
          <w:b/>
          <w:u w:val="single"/>
        </w:rPr>
        <w:t>staff, any prior work or current work with the MDE or staff, any prior,</w:t>
      </w:r>
      <w:r>
        <w:rPr>
          <w:b/>
          <w:spacing w:val="1"/>
        </w:rPr>
        <w:t xml:space="preserve"> </w:t>
      </w:r>
      <w:r>
        <w:rPr>
          <w:b/>
          <w:u w:val="single"/>
        </w:rPr>
        <w:t>current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future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logos,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watermarks,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company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colors,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any</w:t>
      </w:r>
      <w:r>
        <w:rPr>
          <w:b/>
          <w:spacing w:val="1"/>
        </w:rPr>
        <w:t xml:space="preserve"> </w:t>
      </w:r>
      <w:r>
        <w:rPr>
          <w:b/>
          <w:u w:val="single"/>
        </w:rPr>
        <w:t>information, which identifies the vendor as an incumbent, and any other</w:t>
      </w:r>
      <w:r>
        <w:rPr>
          <w:b/>
          <w:spacing w:val="1"/>
        </w:rPr>
        <w:t xml:space="preserve"> </w:t>
      </w:r>
      <w:r>
        <w:rPr>
          <w:b/>
          <w:u w:val="single"/>
        </w:rPr>
        <w:t>information, which would affect the blind evaluation of technical or cost</w:t>
      </w:r>
      <w:r>
        <w:rPr>
          <w:b/>
          <w:spacing w:val="1"/>
        </w:rPr>
        <w:t xml:space="preserve"> </w:t>
      </w:r>
      <w:r>
        <w:rPr>
          <w:b/>
          <w:u w:val="single"/>
        </w:rPr>
        <w:t>factors</w:t>
      </w:r>
      <w:r>
        <w:rPr>
          <w:u w:val="single"/>
        </w:rPr>
        <w:t>.</w:t>
      </w:r>
      <w:r>
        <w:t xml:space="preserve"> The “blind” copy shall </w:t>
      </w:r>
      <w:r>
        <w:rPr>
          <w:i/>
          <w:u w:val="single"/>
        </w:rPr>
        <w:t>not</w:t>
      </w:r>
      <w:r>
        <w:rPr>
          <w:i/>
        </w:rPr>
        <w:t xml:space="preserve"> </w:t>
      </w:r>
      <w:r>
        <w:t>include pricing information, or Résumés for</w:t>
      </w:r>
      <w:r>
        <w:rPr>
          <w:spacing w:val="1"/>
        </w:rPr>
        <w:t xml:space="preserve"> </w:t>
      </w:r>
      <w:r>
        <w:t>Key Staff. This requirement is necessary to help ensure the anonymity of the</w:t>
      </w:r>
      <w:r>
        <w:rPr>
          <w:spacing w:val="1"/>
        </w:rPr>
        <w:t xml:space="preserve"> </w:t>
      </w:r>
      <w:r>
        <w:t xml:space="preserve">Offerors from the evaluation team that will review the </w:t>
      </w:r>
      <w:proofErr w:type="gramStart"/>
      <w:r>
        <w:t>aforementioned sections</w:t>
      </w:r>
      <w:proofErr w:type="gramEnd"/>
      <w:r>
        <w:rPr>
          <w:spacing w:val="1"/>
        </w:rPr>
        <w:t xml:space="preserve"> </w:t>
      </w:r>
      <w:r>
        <w:t>and components of your proposal.</w:t>
      </w:r>
      <w:r>
        <w:rPr>
          <w:spacing w:val="1"/>
        </w:rPr>
        <w:t xml:space="preserve"> </w:t>
      </w:r>
      <w:r>
        <w:t>The “blind” hard copy must align with the</w:t>
      </w:r>
      <w:r>
        <w:rPr>
          <w:spacing w:val="1"/>
        </w:rPr>
        <w:t xml:space="preserve"> </w:t>
      </w:r>
      <w:r>
        <w:t>searchable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Office</w:t>
      </w:r>
      <w:r>
        <w:rPr>
          <w:vertAlign w:val="superscript"/>
        </w:rPr>
        <w:t>®</w:t>
      </w:r>
      <w:r>
        <w:rPr>
          <w:spacing w:val="1"/>
        </w:rPr>
        <w:t xml:space="preserve"> </w:t>
      </w:r>
      <w:r>
        <w:t>format,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exceptions.</w:t>
      </w:r>
      <w:r>
        <w:rPr>
          <w:spacing w:val="1"/>
        </w:rPr>
        <w:t xml:space="preserve"> </w:t>
      </w:r>
      <w:r>
        <w:rPr>
          <w:b/>
        </w:rPr>
        <w:t>Blind</w:t>
      </w:r>
      <w:r>
        <w:rPr>
          <w:b/>
          <w:spacing w:val="1"/>
        </w:rPr>
        <w:t xml:space="preserve"> </w:t>
      </w:r>
      <w:r>
        <w:rPr>
          <w:b/>
        </w:rPr>
        <w:t>section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59"/>
        </w:rPr>
        <w:t xml:space="preserve"> </w:t>
      </w:r>
      <w:r>
        <w:rPr>
          <w:b/>
        </w:rPr>
        <w:t>proposal</w:t>
      </w:r>
      <w:r>
        <w:rPr>
          <w:b/>
          <w:spacing w:val="1"/>
        </w:rPr>
        <w:t xml:space="preserve"> </w:t>
      </w:r>
      <w:r>
        <w:rPr>
          <w:b/>
        </w:rPr>
        <w:t>containing</w:t>
      </w:r>
      <w:r>
        <w:rPr>
          <w:b/>
          <w:spacing w:val="1"/>
        </w:rPr>
        <w:t xml:space="preserve"> </w:t>
      </w:r>
      <w:r>
        <w:rPr>
          <w:b/>
        </w:rPr>
        <w:t>vendor-identifying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  <w:u w:val="single"/>
        </w:rPr>
        <w:t>SHALL</w:t>
      </w:r>
      <w:r>
        <w:rPr>
          <w:b/>
          <w:spacing w:val="62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59"/>
        </w:rPr>
        <w:t xml:space="preserve"> </w:t>
      </w:r>
      <w:r>
        <w:rPr>
          <w:b/>
          <w:u w:val="single"/>
        </w:rPr>
        <w:t>disqualified and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considered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award</w:t>
      </w:r>
      <w:r>
        <w:rPr>
          <w:b/>
        </w:rPr>
        <w:t>.</w:t>
      </w:r>
    </w:p>
    <w:p w14:paraId="6BC1A4D7" w14:textId="77777777" w:rsidR="00E1025E" w:rsidRDefault="00E1025E">
      <w:pPr>
        <w:pStyle w:val="BodyText"/>
        <w:spacing w:before="4"/>
        <w:ind w:left="0"/>
        <w:rPr>
          <w:b/>
          <w:sz w:val="20"/>
        </w:rPr>
      </w:pPr>
    </w:p>
    <w:p w14:paraId="7EDDC5C9" w14:textId="77777777" w:rsidR="00E1025E" w:rsidRDefault="009B32B6">
      <w:pPr>
        <w:spacing w:before="56"/>
        <w:ind w:left="2000"/>
        <w:rPr>
          <w:rFonts w:ascii="Calibri"/>
          <w:b/>
          <w:i/>
        </w:rPr>
      </w:pPr>
      <w:r>
        <w:rPr>
          <w:rFonts w:ascii="Calibri"/>
          <w:b/>
          <w:i/>
        </w:rPr>
        <w:t>Section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components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clearly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distinguished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as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follow:</w:t>
      </w:r>
    </w:p>
    <w:p w14:paraId="1CF9AFA0" w14:textId="77777777" w:rsidR="00E1025E" w:rsidRDefault="00E1025E">
      <w:pPr>
        <w:pStyle w:val="BodyText"/>
        <w:ind w:left="0"/>
        <w:rPr>
          <w:rFonts w:ascii="Calibri"/>
          <w:b/>
          <w:i/>
        </w:rPr>
      </w:pPr>
    </w:p>
    <w:p w14:paraId="31D34D7D" w14:textId="77777777" w:rsidR="00E1025E" w:rsidRDefault="009B32B6">
      <w:pPr>
        <w:pStyle w:val="ListParagraph"/>
        <w:numPr>
          <w:ilvl w:val="3"/>
          <w:numId w:val="30"/>
        </w:numPr>
        <w:tabs>
          <w:tab w:val="left" w:pos="3352"/>
        </w:tabs>
        <w:spacing w:before="168"/>
        <w:ind w:left="3351"/>
        <w:rPr>
          <w:b/>
        </w:rPr>
      </w:pPr>
      <w:r>
        <w:rPr>
          <w:b/>
        </w:rPr>
        <w:t>COVER</w:t>
      </w:r>
      <w:r>
        <w:rPr>
          <w:b/>
          <w:spacing w:val="-2"/>
        </w:rPr>
        <w:t xml:space="preserve"> </w:t>
      </w:r>
      <w:r>
        <w:rPr>
          <w:b/>
        </w:rPr>
        <w:t>PAGE</w:t>
      </w:r>
      <w:r>
        <w:rPr>
          <w:b/>
          <w:spacing w:val="-2"/>
        </w:rPr>
        <w:t xml:space="preserve"> </w:t>
      </w:r>
      <w:r>
        <w:rPr>
          <w:b/>
        </w:rPr>
        <w:t>Transmittal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(Attachment</w:t>
      </w:r>
      <w:r>
        <w:rPr>
          <w:b/>
          <w:spacing w:val="-2"/>
        </w:rPr>
        <w:t xml:space="preserve"> </w:t>
      </w:r>
      <w:r>
        <w:rPr>
          <w:b/>
        </w:rPr>
        <w:t>A)</w:t>
      </w:r>
    </w:p>
    <w:p w14:paraId="12508F60" w14:textId="77777777" w:rsidR="00E1025E" w:rsidRDefault="009B32B6">
      <w:pPr>
        <w:pStyle w:val="Heading4"/>
        <w:numPr>
          <w:ilvl w:val="3"/>
          <w:numId w:val="30"/>
        </w:numPr>
        <w:tabs>
          <w:tab w:val="left" w:pos="3352"/>
        </w:tabs>
        <w:spacing w:before="114"/>
        <w:ind w:left="3351"/>
        <w:rPr>
          <w:i/>
        </w:rPr>
      </w:pPr>
      <w:r>
        <w:t>COMPONENT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rPr>
          <w:i/>
        </w:rPr>
        <w:t>(BLIND)</w:t>
      </w:r>
    </w:p>
    <w:p w14:paraId="37991CFC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073"/>
        </w:tabs>
        <w:spacing w:before="115" w:line="237" w:lineRule="auto"/>
        <w:ind w:left="4072" w:right="192"/>
        <w:jc w:val="both"/>
      </w:pPr>
      <w:r>
        <w:rPr>
          <w:b/>
        </w:rPr>
        <w:t>Tab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Cover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letter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Management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Summary</w:t>
      </w:r>
      <w:r>
        <w:rPr>
          <w:b/>
          <w:i/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 the MDE a summary of the Offeror’s philosophy for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services.</w:t>
      </w:r>
    </w:p>
    <w:p w14:paraId="07F9B17D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073"/>
        </w:tabs>
        <w:spacing w:before="122"/>
        <w:ind w:left="4072" w:right="193"/>
        <w:jc w:val="both"/>
      </w:pPr>
      <w:r>
        <w:rPr>
          <w:b/>
        </w:rPr>
        <w:t xml:space="preserve">Tab 2 – </w:t>
      </w:r>
      <w:r>
        <w:rPr>
          <w:b/>
          <w:i/>
        </w:rPr>
        <w:t>Production/Detailed Service Plan</w:t>
      </w:r>
      <w:r>
        <w:rPr>
          <w:b/>
          <w:i/>
          <w:spacing w:val="1"/>
        </w:rPr>
        <w:t xml:space="preserve"> </w:t>
      </w:r>
      <w:r>
        <w:t>shall 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 and concise plan of action to encompass the minimum</w:t>
      </w:r>
      <w:r>
        <w:rPr>
          <w:spacing w:val="1"/>
        </w:rPr>
        <w:t xml:space="preserve"> </w:t>
      </w:r>
      <w:r>
        <w:t>qualifications,</w:t>
      </w:r>
      <w:r>
        <w:rPr>
          <w:spacing w:val="1"/>
        </w:rPr>
        <w:t xml:space="preserve"> </w:t>
      </w:r>
      <w:r>
        <w:t>implementation,</w:t>
      </w:r>
      <w:r>
        <w:rPr>
          <w:spacing w:val="1"/>
        </w:rPr>
        <w:t xml:space="preserve"> </w:t>
      </w:r>
      <w:r>
        <w:t>deliverables,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outcomes/results to achieve the scope of work. Any required</w:t>
      </w:r>
      <w:r>
        <w:rPr>
          <w:spacing w:val="1"/>
        </w:rPr>
        <w:t xml:space="preserve"> </w:t>
      </w:r>
      <w:r>
        <w:t>information that is omitted and not addressed in the minimum</w:t>
      </w:r>
      <w:r>
        <w:rPr>
          <w:spacing w:val="1"/>
        </w:rPr>
        <w:t xml:space="preserve"> </w:t>
      </w:r>
      <w:r>
        <w:t>qualifications section will disqualify submission and will not be</w:t>
      </w:r>
      <w:r>
        <w:rPr>
          <w:spacing w:val="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 award.</w:t>
      </w:r>
    </w:p>
    <w:p w14:paraId="111AB5E5" w14:textId="77777777" w:rsidR="00E1025E" w:rsidRDefault="009B32B6">
      <w:pPr>
        <w:pStyle w:val="Heading4"/>
        <w:numPr>
          <w:ilvl w:val="3"/>
          <w:numId w:val="30"/>
        </w:numPr>
        <w:tabs>
          <w:tab w:val="left" w:pos="3352"/>
        </w:tabs>
        <w:spacing w:before="117"/>
        <w:ind w:left="3351"/>
      </w:pPr>
      <w:r>
        <w:t>COMPONENT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MANAGEMENT FACTORS</w:t>
      </w:r>
    </w:p>
    <w:p w14:paraId="48C0CF7C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161"/>
        </w:tabs>
        <w:spacing w:before="116" w:line="237" w:lineRule="auto"/>
        <w:ind w:left="4161" w:right="194"/>
        <w:jc w:val="both"/>
      </w:pPr>
      <w:r>
        <w:rPr>
          <w:b/>
        </w:rPr>
        <w:t>Tab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Resumes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Key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Personnel</w:t>
      </w:r>
      <w:r>
        <w:rPr>
          <w:b/>
          <w:i/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qualifications and experiences for</w:t>
      </w:r>
      <w:r>
        <w:rPr>
          <w:spacing w:val="61"/>
        </w:rPr>
        <w:t xml:space="preserve"> </w:t>
      </w:r>
      <w:r>
        <w:t>all key personnel assigned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project.</w:t>
      </w:r>
    </w:p>
    <w:p w14:paraId="27E491DA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161"/>
        </w:tabs>
        <w:spacing w:before="125" w:line="235" w:lineRule="auto"/>
        <w:ind w:left="4161" w:right="195"/>
        <w:jc w:val="both"/>
      </w:pPr>
      <w:r>
        <w:rPr>
          <w:b/>
        </w:rPr>
        <w:t xml:space="preserve">Tab 4 </w:t>
      </w:r>
      <w:r>
        <w:rPr>
          <w:b/>
          <w:i/>
        </w:rPr>
        <w:t xml:space="preserve">– References </w:t>
      </w:r>
      <w:r>
        <w:t>must meet the requirements as set forth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References</w:t>
      </w:r>
      <w:r>
        <w:rPr>
          <w:spacing w:val="-2"/>
        </w:rPr>
        <w:t xml:space="preserve"> </w:t>
      </w:r>
      <w:r>
        <w:t>section.</w:t>
      </w:r>
      <w:r>
        <w:rPr>
          <w:spacing w:val="-1"/>
        </w:rPr>
        <w:t xml:space="preserve"> </w:t>
      </w:r>
      <w:r>
        <w:t>(See Section</w:t>
      </w:r>
      <w:r>
        <w:rPr>
          <w:spacing w:val="-1"/>
        </w:rPr>
        <w:t xml:space="preserve"> </w:t>
      </w:r>
      <w:r>
        <w:t>3)</w:t>
      </w:r>
    </w:p>
    <w:p w14:paraId="06BC2ED1" w14:textId="77777777" w:rsidR="00E1025E" w:rsidRDefault="009B32B6">
      <w:pPr>
        <w:pStyle w:val="Heading4"/>
        <w:numPr>
          <w:ilvl w:val="3"/>
          <w:numId w:val="30"/>
        </w:numPr>
        <w:tabs>
          <w:tab w:val="left" w:pos="3352"/>
        </w:tabs>
        <w:spacing w:before="124"/>
        <w:ind w:left="3351"/>
      </w:pPr>
      <w:r>
        <w:t>COMPONENT</w:t>
      </w:r>
      <w:r>
        <w:rPr>
          <w:spacing w:val="-2"/>
        </w:rPr>
        <w:t xml:space="preserve"> </w:t>
      </w:r>
      <w:r>
        <w:t>3 –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DATA</w:t>
      </w:r>
    </w:p>
    <w:p w14:paraId="7C5CBA80" w14:textId="77777777" w:rsidR="00E1025E" w:rsidRDefault="00E1025E">
      <w:pPr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0C6BB1A5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161"/>
        </w:tabs>
        <w:spacing w:before="81"/>
        <w:ind w:left="4161"/>
        <w:jc w:val="both"/>
        <w:rPr>
          <w:b/>
          <w:i/>
        </w:rPr>
      </w:pPr>
      <w:r>
        <w:rPr>
          <w:b/>
        </w:rPr>
        <w:lastRenderedPageBreak/>
        <w:t>Tab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Budget</w:t>
      </w:r>
    </w:p>
    <w:p w14:paraId="1A8AC536" w14:textId="77777777" w:rsidR="00E1025E" w:rsidRDefault="009B32B6">
      <w:pPr>
        <w:pStyle w:val="Heading4"/>
        <w:numPr>
          <w:ilvl w:val="3"/>
          <w:numId w:val="30"/>
        </w:numPr>
        <w:tabs>
          <w:tab w:val="left" w:pos="3441"/>
        </w:tabs>
        <w:spacing w:before="115"/>
        <w:ind w:left="3440"/>
      </w:pPr>
      <w:r>
        <w:t>COMPONENT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OTHER</w:t>
      </w:r>
    </w:p>
    <w:p w14:paraId="58BC59EB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161"/>
        </w:tabs>
        <w:spacing w:before="116" w:line="237" w:lineRule="auto"/>
        <w:ind w:left="4161" w:right="190"/>
        <w:jc w:val="both"/>
      </w:pPr>
      <w:r>
        <w:rPr>
          <w:b/>
        </w:rPr>
        <w:t xml:space="preserve">Tab 6 </w:t>
      </w:r>
      <w:r>
        <w:rPr>
          <w:b/>
          <w:i/>
        </w:rPr>
        <w:t xml:space="preserve">– </w:t>
      </w:r>
      <w:r>
        <w:t>Signed Acknowledgment of Amendments/Questions &amp;</w:t>
      </w:r>
      <w:r>
        <w:rPr>
          <w:spacing w:val="-59"/>
        </w:rPr>
        <w:t xml:space="preserve"> </w:t>
      </w:r>
      <w:r>
        <w:t>Answers (if</w:t>
      </w:r>
      <w:r>
        <w:rPr>
          <w:spacing w:val="2"/>
        </w:rPr>
        <w:t xml:space="preserve"> </w:t>
      </w:r>
      <w:r>
        <w:t>applicable).</w:t>
      </w:r>
    </w:p>
    <w:p w14:paraId="4CD27A24" w14:textId="77777777" w:rsidR="00E1025E" w:rsidRDefault="009B32B6">
      <w:pPr>
        <w:pStyle w:val="ListParagraph"/>
        <w:numPr>
          <w:ilvl w:val="4"/>
          <w:numId w:val="30"/>
        </w:numPr>
        <w:tabs>
          <w:tab w:val="left" w:pos="4161"/>
        </w:tabs>
        <w:spacing w:before="119" w:line="273" w:lineRule="exact"/>
        <w:ind w:left="4161"/>
        <w:jc w:val="both"/>
      </w:pPr>
      <w:r>
        <w:rPr>
          <w:b/>
        </w:rPr>
        <w:t>Tab</w:t>
      </w:r>
      <w:r>
        <w:rPr>
          <w:b/>
          <w:spacing w:val="3"/>
        </w:rPr>
        <w:t xml:space="preserve"> </w:t>
      </w:r>
      <w:r>
        <w:rPr>
          <w:b/>
        </w:rPr>
        <w:t>7</w:t>
      </w:r>
      <w:r>
        <w:rPr>
          <w:b/>
          <w:spacing w:val="6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(not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exceed</w:t>
      </w:r>
      <w:r>
        <w:rPr>
          <w:spacing w:val="5"/>
        </w:rPr>
        <w:t xml:space="preserve"> </w:t>
      </w:r>
      <w:r>
        <w:t>five</w:t>
      </w:r>
    </w:p>
    <w:p w14:paraId="41A494E3" w14:textId="77777777" w:rsidR="00E1025E" w:rsidRDefault="009B32B6">
      <w:pPr>
        <w:pStyle w:val="BodyText"/>
        <w:spacing w:line="250" w:lineRule="exact"/>
        <w:ind w:left="4161"/>
        <w:jc w:val="both"/>
      </w:pPr>
      <w:r>
        <w:t>(5)</w:t>
      </w:r>
      <w:r>
        <w:rPr>
          <w:spacing w:val="-1"/>
        </w:rPr>
        <w:t xml:space="preserve"> </w:t>
      </w:r>
      <w:r>
        <w:t>pages)</w:t>
      </w:r>
    </w:p>
    <w:p w14:paraId="61F0B230" w14:textId="77777777" w:rsidR="00E1025E" w:rsidRDefault="009B32B6">
      <w:pPr>
        <w:pStyle w:val="ListParagraph"/>
        <w:numPr>
          <w:ilvl w:val="2"/>
          <w:numId w:val="30"/>
        </w:numPr>
        <w:tabs>
          <w:tab w:val="left" w:pos="2001"/>
        </w:tabs>
        <w:spacing w:before="122"/>
        <w:ind w:left="2000" w:right="193" w:hanging="360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rPr>
          <w:i/>
        </w:rPr>
        <w:t>confidential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trade</w:t>
      </w:r>
      <w:r>
        <w:rPr>
          <w:i/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rPr>
          <w:i/>
        </w:rPr>
        <w:t>confidential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trade</w:t>
      </w:r>
      <w:r>
        <w:rPr>
          <w:i/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attachments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submitted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searchable</w:t>
      </w:r>
      <w:r>
        <w:rPr>
          <w:spacing w:val="16"/>
        </w:rPr>
        <w:t xml:space="preserve"> </w:t>
      </w:r>
      <w:r>
        <w:t>Microsoft</w:t>
      </w:r>
      <w:r>
        <w:rPr>
          <w:spacing w:val="21"/>
        </w:rPr>
        <w:t xml:space="preserve"> </w:t>
      </w:r>
      <w:r>
        <w:t>Office</w:t>
      </w:r>
      <w:r>
        <w:rPr>
          <w:vertAlign w:val="superscript"/>
        </w:rPr>
        <w:t>®</w:t>
      </w:r>
      <w:r>
        <w:rPr>
          <w:spacing w:val="20"/>
        </w:rPr>
        <w:t xml:space="preserve"> </w:t>
      </w:r>
      <w:r>
        <w:t>format,</w:t>
      </w:r>
      <w:r>
        <w:rPr>
          <w:spacing w:val="20"/>
        </w:rPr>
        <w:t xml:space="preserve"> </w:t>
      </w:r>
      <w:r>
        <w:t>preferably</w:t>
      </w:r>
      <w:r>
        <w:rPr>
          <w:spacing w:val="-5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Word</w:t>
      </w:r>
      <w:r>
        <w:rPr>
          <w:vertAlign w:val="superscript"/>
        </w:rPr>
        <w:t>®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Portable</w:t>
      </w:r>
      <w:r>
        <w:rPr>
          <w:spacing w:val="40"/>
        </w:rPr>
        <w:t xml:space="preserve"> </w:t>
      </w:r>
      <w:r>
        <w:t>Document</w:t>
      </w:r>
      <w:r>
        <w:rPr>
          <w:spacing w:val="40"/>
        </w:rPr>
        <w:t xml:space="preserve"> </w:t>
      </w:r>
      <w:r>
        <w:t>Format</w:t>
      </w:r>
      <w:r>
        <w:rPr>
          <w:spacing w:val="40"/>
        </w:rPr>
        <w:t xml:space="preserve"> </w:t>
      </w:r>
      <w:r>
        <w:t>(PDF),</w:t>
      </w:r>
      <w:r>
        <w:rPr>
          <w:spacing w:val="40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labeled</w:t>
      </w:r>
      <w:r>
        <w:rPr>
          <w:spacing w:val="41"/>
        </w:rPr>
        <w:t xml:space="preserve"> </w:t>
      </w:r>
      <w:r>
        <w:t>CONFIDENTIAL,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 redact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information only.</w:t>
      </w:r>
    </w:p>
    <w:p w14:paraId="69F0C097" w14:textId="77777777" w:rsidR="00E1025E" w:rsidRDefault="00E1025E">
      <w:pPr>
        <w:pStyle w:val="BodyText"/>
        <w:spacing w:before="11"/>
        <w:ind w:left="0"/>
        <w:rPr>
          <w:sz w:val="21"/>
        </w:rPr>
      </w:pPr>
    </w:p>
    <w:p w14:paraId="541942F0" w14:textId="77777777" w:rsidR="00E1025E" w:rsidRDefault="009B32B6">
      <w:pPr>
        <w:ind w:left="1911" w:right="193"/>
        <w:jc w:val="both"/>
      </w:pPr>
      <w:r>
        <w:rPr>
          <w:b/>
          <w:u w:val="single"/>
        </w:rPr>
        <w:t>If a redacted copy, labeled CONFIDENTIAL is not submitted, the MDE shall</w:t>
      </w:r>
      <w:r>
        <w:rPr>
          <w:b/>
          <w:spacing w:val="1"/>
        </w:rPr>
        <w:t xml:space="preserve"> </w:t>
      </w:r>
      <w:r>
        <w:rPr>
          <w:b/>
          <w:u w:val="single"/>
        </w:rPr>
        <w:t>consider the entire Proposal to be public record.</w:t>
      </w:r>
      <w:r>
        <w:rPr>
          <w:b/>
          <w:spacing w:val="1"/>
        </w:rPr>
        <w:t xml:space="preserve"> </w:t>
      </w:r>
      <w:r>
        <w:t>Redacted copy should identify</w:t>
      </w:r>
      <w:r>
        <w:rPr>
          <w:spacing w:val="1"/>
        </w:rPr>
        <w:t xml:space="preserve"> </w:t>
      </w:r>
      <w:r>
        <w:t>the section and information which has been redacted and the Offeror shall provide the</w:t>
      </w:r>
      <w:r>
        <w:rPr>
          <w:spacing w:val="-59"/>
        </w:rPr>
        <w:t xml:space="preserve"> </w:t>
      </w:r>
      <w:r>
        <w:t>specific statutory authority for the exemption. Per Mississippi Code Annotated §25-61-</w:t>
      </w:r>
      <w:r>
        <w:rPr>
          <w:spacing w:val="-59"/>
        </w:rPr>
        <w:t xml:space="preserve"> </w:t>
      </w:r>
      <w:r>
        <w:t>9(7), the type of service to be provided, the price to be paid and the term of the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 deemed confidential.</w:t>
      </w:r>
    </w:p>
    <w:p w14:paraId="6829C21C" w14:textId="77777777" w:rsidR="00E1025E" w:rsidRDefault="00E1025E">
      <w:pPr>
        <w:pStyle w:val="BodyText"/>
        <w:ind w:left="0"/>
      </w:pPr>
    </w:p>
    <w:p w14:paraId="25088C9B" w14:textId="77777777" w:rsidR="00E1025E" w:rsidRDefault="009B32B6">
      <w:pPr>
        <w:pStyle w:val="BodyText"/>
        <w:ind w:left="1911" w:right="193"/>
        <w:jc w:val="both"/>
      </w:pPr>
      <w:r>
        <w:t>The “blind” copy shall be considered public record and immediately released, without</w:t>
      </w:r>
      <w:r>
        <w:rPr>
          <w:spacing w:val="1"/>
        </w:rPr>
        <w:t xml:space="preserve"> </w:t>
      </w:r>
      <w:r>
        <w:t>notification to Offeror, pursuant to any request under the Mississippi Public Records</w:t>
      </w:r>
      <w:r>
        <w:rPr>
          <w:spacing w:val="1"/>
        </w:rPr>
        <w:t xml:space="preserve"> </w:t>
      </w:r>
      <w:r>
        <w:t xml:space="preserve">Act, Miss. Code Ann. §§25-61-1 </w:t>
      </w:r>
      <w:r>
        <w:rPr>
          <w:i/>
        </w:rPr>
        <w:t xml:space="preserve">et seq. </w:t>
      </w:r>
      <w:r>
        <w:t>and Miss. Code Ann. §79-23-1.</w:t>
      </w:r>
      <w:r>
        <w:rPr>
          <w:spacing w:val="1"/>
        </w:rPr>
        <w:t xml:space="preserve"> </w:t>
      </w:r>
      <w:r>
        <w:t>The “blind”</w:t>
      </w:r>
      <w:r>
        <w:rPr>
          <w:spacing w:val="1"/>
        </w:rPr>
        <w:t xml:space="preserve"> </w:t>
      </w:r>
      <w:r>
        <w:t>copy shall also be used/released for any reason deemed necessary by the MDE,</w:t>
      </w:r>
      <w:r>
        <w:rPr>
          <w:spacing w:val="1"/>
        </w:rPr>
        <w:t xml:space="preserve"> </w:t>
      </w:r>
      <w:r>
        <w:t>including but not limited to, submission to the PPRB, posting to the Transparency</w:t>
      </w:r>
      <w:r>
        <w:rPr>
          <w:spacing w:val="1"/>
        </w:rPr>
        <w:t xml:space="preserve"> </w:t>
      </w:r>
      <w:r>
        <w:t>Mississippi</w:t>
      </w:r>
      <w:r>
        <w:rPr>
          <w:spacing w:val="-1"/>
        </w:rPr>
        <w:t xml:space="preserve"> </w:t>
      </w:r>
      <w:r>
        <w:t>website,</w:t>
      </w:r>
      <w:r>
        <w:rPr>
          <w:spacing w:val="-1"/>
        </w:rPr>
        <w:t xml:space="preserve"> </w:t>
      </w:r>
      <w:r>
        <w:t>etc.</w:t>
      </w:r>
    </w:p>
    <w:p w14:paraId="5406E761" w14:textId="77777777" w:rsidR="00E1025E" w:rsidRDefault="00E1025E">
      <w:pPr>
        <w:pStyle w:val="BodyText"/>
        <w:spacing w:before="1"/>
        <w:ind w:left="0"/>
      </w:pPr>
    </w:p>
    <w:p w14:paraId="27E7629C" w14:textId="77777777" w:rsidR="00E1025E" w:rsidRDefault="009B32B6">
      <w:pPr>
        <w:pStyle w:val="BodyText"/>
        <w:ind w:left="1911" w:right="192"/>
        <w:jc w:val="both"/>
      </w:pPr>
      <w:r>
        <w:t>Modifications or additions</w:t>
      </w:r>
      <w:r>
        <w:rPr>
          <w:spacing w:val="1"/>
        </w:rPr>
        <w:t xml:space="preserve"> </w:t>
      </w:r>
      <w:r>
        <w:t>to any 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procurement</w:t>
      </w:r>
      <w:r>
        <w:rPr>
          <w:spacing w:val="61"/>
        </w:rPr>
        <w:t xml:space="preserve"> </w:t>
      </w:r>
      <w:r>
        <w:t>document may be a</w:t>
      </w:r>
      <w:r>
        <w:rPr>
          <w:spacing w:val="1"/>
        </w:rPr>
        <w:t xml:space="preserve"> </w:t>
      </w:r>
      <w:r>
        <w:t>cause for rejection of the Proposal.</w:t>
      </w:r>
      <w:r>
        <w:rPr>
          <w:spacing w:val="1"/>
        </w:rPr>
        <w:t xml:space="preserve"> </w:t>
      </w:r>
      <w:r>
        <w:t xml:space="preserve">The MDE reserves the right to </w:t>
      </w:r>
      <w:proofErr w:type="gramStart"/>
      <w:r>
        <w:t>decide,</w:t>
      </w:r>
      <w:proofErr w:type="gramEnd"/>
      <w:r>
        <w:t xml:space="preserve"> on a case-</w:t>
      </w:r>
      <w:r>
        <w:rPr>
          <w:spacing w:val="1"/>
        </w:rPr>
        <w:t xml:space="preserve"> </w:t>
      </w:r>
      <w:r>
        <w:t>by-case basis, whether to reject a proposal with modifications or additions as non-</w:t>
      </w:r>
      <w:r>
        <w:rPr>
          <w:spacing w:val="1"/>
        </w:rPr>
        <w:t xml:space="preserve"> </w:t>
      </w:r>
      <w:r>
        <w:t>responsive.</w:t>
      </w:r>
      <w:r>
        <w:rPr>
          <w:spacing w:val="1"/>
        </w:rPr>
        <w:t xml:space="preserve"> </w:t>
      </w:r>
      <w:r>
        <w:t>As a precondition to proposal acceptance, the MDE may request the</w:t>
      </w:r>
      <w:r>
        <w:rPr>
          <w:spacing w:val="1"/>
        </w:rPr>
        <w:t xml:space="preserve"> </w:t>
      </w:r>
      <w:r>
        <w:t>Offeror to withdraw or modify those portions of the proposal deemed non-responsive</w:t>
      </w:r>
      <w:r>
        <w:rPr>
          <w:spacing w:val="1"/>
        </w:rPr>
        <w:t xml:space="preserve"> </w:t>
      </w:r>
      <w:r>
        <w:t>that do not affect quality, quantity, price, or delivery of the service. The solicitation</w:t>
      </w:r>
      <w:r>
        <w:rPr>
          <w:spacing w:val="1"/>
        </w:rPr>
        <w:t xml:space="preserve"> </w:t>
      </w:r>
      <w:r>
        <w:t>issued by the MDE is the official version and will supersede any conflicting solicitation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subsequently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in proposals.</w:t>
      </w:r>
    </w:p>
    <w:p w14:paraId="72BEC380" w14:textId="77777777" w:rsidR="00E1025E" w:rsidRDefault="00E1025E">
      <w:pPr>
        <w:pStyle w:val="BodyText"/>
        <w:spacing w:before="10"/>
        <w:ind w:left="0"/>
        <w:rPr>
          <w:sz w:val="21"/>
        </w:rPr>
      </w:pPr>
    </w:p>
    <w:p w14:paraId="1B5EF49F" w14:textId="77777777" w:rsidR="00E1025E" w:rsidRDefault="009B32B6">
      <w:pPr>
        <w:pStyle w:val="BodyText"/>
        <w:ind w:left="1911" w:right="193"/>
        <w:jc w:val="both"/>
      </w:pPr>
      <w:r>
        <w:t>All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solicitation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subsequent</w:t>
      </w:r>
      <w:r>
        <w:rPr>
          <w:spacing w:val="-59"/>
        </w:rPr>
        <w:t xml:space="preserve"> </w:t>
      </w:r>
      <w:r>
        <w:t>requests for information pertaining to this solicitation shall become the property of the</w:t>
      </w:r>
      <w:r>
        <w:rPr>
          <w:spacing w:val="1"/>
        </w:rPr>
        <w:t xml:space="preserve"> </w:t>
      </w:r>
      <w:r>
        <w:t>MDE</w:t>
      </w:r>
      <w:r>
        <w:rPr>
          <w:spacing w:val="-1"/>
        </w:rPr>
        <w:t xml:space="preserve"> </w:t>
      </w:r>
      <w:r>
        <w:t>and will 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Offeror.</w:t>
      </w:r>
    </w:p>
    <w:p w14:paraId="24DB39A0" w14:textId="77777777" w:rsidR="00E1025E" w:rsidRDefault="00E1025E">
      <w:pPr>
        <w:pStyle w:val="BodyText"/>
        <w:spacing w:before="1"/>
        <w:ind w:left="0"/>
      </w:pPr>
    </w:p>
    <w:p w14:paraId="093E7C01" w14:textId="77777777" w:rsidR="00E1025E" w:rsidRDefault="009B32B6">
      <w:pPr>
        <w:pStyle w:val="BodyText"/>
        <w:ind w:left="1911" w:right="193"/>
        <w:jc w:val="both"/>
      </w:pPr>
      <w:r>
        <w:t>If you have additional information you would like to provide, include it as Component 4</w:t>
      </w:r>
      <w:r>
        <w:rPr>
          <w:spacing w:val="-59"/>
        </w:rPr>
        <w:t xml:space="preserve"> </w:t>
      </w:r>
      <w:r>
        <w:t>of your proposal. (See Component 4(b)). Failure to provide all requested information</w:t>
      </w:r>
      <w:r>
        <w:rPr>
          <w:spacing w:val="1"/>
        </w:rPr>
        <w:t xml:space="preserve"> </w:t>
      </w:r>
      <w:r>
        <w:t>and in the required format may result in disqualification of the Proposal. All requested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important.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MDE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locate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outline and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proper</w:t>
      </w:r>
      <w:r>
        <w:rPr>
          <w:spacing w:val="3"/>
        </w:rPr>
        <w:t xml:space="preserve"> </w:t>
      </w:r>
      <w:r>
        <w:t>location 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herein.</w:t>
      </w:r>
    </w:p>
    <w:p w14:paraId="3D27F3C7" w14:textId="77777777" w:rsidR="00E1025E" w:rsidRDefault="00E1025E">
      <w:pPr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40BFE2B9" w14:textId="77777777" w:rsidR="00E1025E" w:rsidRDefault="009B32B6">
      <w:pPr>
        <w:tabs>
          <w:tab w:val="left" w:pos="4290"/>
        </w:tabs>
        <w:spacing w:before="80"/>
        <w:ind w:left="1839" w:right="4047"/>
      </w:pPr>
      <w:r>
        <w:rPr>
          <w:b/>
        </w:rPr>
        <w:lastRenderedPageBreak/>
        <w:t>Ship</w:t>
      </w:r>
      <w:r>
        <w:rPr>
          <w:b/>
          <w:spacing w:val="-4"/>
        </w:rPr>
        <w:t xml:space="preserve"> </w:t>
      </w:r>
      <w:r>
        <w:rPr>
          <w:b/>
        </w:rPr>
        <w:t>Proposals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t>:</w:t>
      </w:r>
      <w:r>
        <w:tab/>
      </w:r>
      <w:r>
        <w:rPr>
          <w:b/>
        </w:rPr>
        <w:t>Monique Corley</w:t>
      </w:r>
      <w:r>
        <w:rPr>
          <w:b/>
          <w:spacing w:val="1"/>
        </w:rPr>
        <w:t xml:space="preserve"> </w:t>
      </w:r>
      <w:r>
        <w:rPr>
          <w:b/>
        </w:rPr>
        <w:t>(FedEx</w:t>
      </w:r>
      <w:r>
        <w:rPr>
          <w:b/>
          <w:spacing w:val="-3"/>
        </w:rPr>
        <w:t xml:space="preserve"> </w:t>
      </w:r>
      <w:r>
        <w:rPr>
          <w:b/>
        </w:rPr>
        <w:t>UPS,</w:t>
      </w:r>
      <w:r>
        <w:rPr>
          <w:b/>
          <w:spacing w:val="1"/>
        </w:rPr>
        <w:t xml:space="preserve"> </w:t>
      </w:r>
      <w:r>
        <w:rPr>
          <w:b/>
        </w:rPr>
        <w:t>etc.)</w:t>
      </w:r>
      <w:r>
        <w:rPr>
          <w:b/>
        </w:rPr>
        <w:tab/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Procurement</w:t>
      </w:r>
    </w:p>
    <w:p w14:paraId="37024C07" w14:textId="321A89F6" w:rsidR="00271C28" w:rsidRDefault="009B32B6">
      <w:pPr>
        <w:pStyle w:val="BodyText"/>
        <w:spacing w:before="1"/>
        <w:ind w:left="4293" w:right="2168"/>
        <w:rPr>
          <w:spacing w:val="-59"/>
        </w:rPr>
      </w:pPr>
      <w:r>
        <w:t>The Mississippi Department of Educatio</w:t>
      </w:r>
      <w:r w:rsidR="009C041B">
        <w:t xml:space="preserve">n    </w:t>
      </w:r>
    </w:p>
    <w:p w14:paraId="7D2F6D15" w14:textId="5DADEE7E" w:rsidR="009C041B" w:rsidRPr="009C041B" w:rsidRDefault="009C041B" w:rsidP="009C041B">
      <w:pPr>
        <w:pStyle w:val="BodyText"/>
        <w:spacing w:before="1"/>
        <w:ind w:left="4291" w:right="1296"/>
      </w:pPr>
      <w:r w:rsidRPr="009C041B">
        <w:t>Temporary Staffing Services for Call</w:t>
      </w:r>
      <w:r>
        <w:t xml:space="preserve"> Center    </w:t>
      </w:r>
    </w:p>
    <w:p w14:paraId="1C69AD59" w14:textId="7E058D59" w:rsidR="00E1025E" w:rsidRDefault="009B32B6">
      <w:pPr>
        <w:pStyle w:val="BodyText"/>
        <w:spacing w:before="1"/>
        <w:ind w:left="4293" w:right="2168"/>
      </w:pPr>
      <w:r>
        <w:t>RFx</w:t>
      </w:r>
      <w:r>
        <w:rPr>
          <w:spacing w:val="-3"/>
        </w:rPr>
        <w:t xml:space="preserve"> </w:t>
      </w:r>
      <w:r>
        <w:t>Number:</w:t>
      </w:r>
      <w:r>
        <w:rPr>
          <w:spacing w:val="-1"/>
        </w:rPr>
        <w:t xml:space="preserve"> </w:t>
      </w:r>
      <w:r w:rsidR="00B13A28" w:rsidRPr="00B13A28">
        <w:t>3120002311</w:t>
      </w:r>
    </w:p>
    <w:p w14:paraId="1D2BF684" w14:textId="2B5B919A" w:rsidR="00E1025E" w:rsidRDefault="009B32B6">
      <w:pPr>
        <w:ind w:left="4290" w:right="4010" w:firstLine="2"/>
        <w:rPr>
          <w:b/>
        </w:rPr>
      </w:pPr>
      <w:r>
        <w:t>359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Street</w:t>
      </w:r>
      <w:r>
        <w:rPr>
          <w:spacing w:val="-59"/>
        </w:rPr>
        <w:t xml:space="preserve"> </w:t>
      </w:r>
      <w:r>
        <w:t>Jackson, MS 39201</w:t>
      </w:r>
      <w:r>
        <w:rPr>
          <w:spacing w:val="1"/>
        </w:rPr>
        <w:t xml:space="preserve"> </w:t>
      </w:r>
      <w:r>
        <w:rPr>
          <w:b/>
        </w:rPr>
        <w:t>(DO</w:t>
      </w:r>
      <w:r>
        <w:rPr>
          <w:b/>
          <w:spacing w:val="-2"/>
        </w:rPr>
        <w:t xml:space="preserve"> </w:t>
      </w:r>
      <w:r>
        <w:rPr>
          <w:b/>
        </w:rPr>
        <w:t>NOT OPEN)</w:t>
      </w:r>
    </w:p>
    <w:p w14:paraId="72ED7A30" w14:textId="1B757AF3" w:rsidR="003611C3" w:rsidRDefault="003611C3">
      <w:pPr>
        <w:ind w:left="4290" w:right="4010" w:firstLine="2"/>
        <w:rPr>
          <w:b/>
        </w:rPr>
      </w:pPr>
    </w:p>
    <w:p w14:paraId="04FA8B55" w14:textId="2399152C" w:rsidR="003611C3" w:rsidRDefault="003611C3" w:rsidP="003611C3">
      <w:pPr>
        <w:ind w:left="4290" w:right="4010" w:firstLine="2"/>
        <w:rPr>
          <w:b/>
        </w:rPr>
      </w:pPr>
      <w:r>
        <w:rPr>
          <w:b/>
        </w:rPr>
        <w:t>OR</w:t>
      </w:r>
    </w:p>
    <w:p w14:paraId="2949C4C7" w14:textId="0E0ED472" w:rsidR="003611C3" w:rsidRDefault="003611C3">
      <w:pPr>
        <w:ind w:left="4290" w:right="4010" w:firstLine="2"/>
        <w:rPr>
          <w:b/>
        </w:rPr>
      </w:pPr>
    </w:p>
    <w:p w14:paraId="026F65C1" w14:textId="77777777" w:rsidR="003611C3" w:rsidRDefault="003611C3" w:rsidP="003611C3">
      <w:pPr>
        <w:spacing w:line="230" w:lineRule="auto"/>
        <w:ind w:left="990" w:right="692"/>
        <w:jc w:val="both"/>
        <w:rPr>
          <w:rFonts w:ascii="Calibri" w:eastAsiaTheme="minorHAnsi" w:hAnsi="Calibri" w:cs="Calibri"/>
          <w:i/>
          <w:iCs/>
        </w:rPr>
      </w:pPr>
      <w:r>
        <w:rPr>
          <w:b/>
          <w:bCs/>
          <w:u w:val="single"/>
        </w:rPr>
        <w:t xml:space="preserve">Proposals shall be submitted in the </w:t>
      </w:r>
      <w:hyperlink r:id="rId17" w:history="1">
        <w:r>
          <w:rPr>
            <w:rStyle w:val="Hyperlink"/>
            <w:b/>
            <w:bCs/>
          </w:rPr>
          <w:t>Mississippi Accountability Governmental Information Collaboration System (MAGIC)</w:t>
        </w:r>
      </w:hyperlink>
      <w:r>
        <w:rPr>
          <w:rStyle w:val="Hyperlink"/>
          <w:b/>
          <w:bCs/>
        </w:rPr>
        <w:t xml:space="preserve">. </w:t>
      </w:r>
      <w:r>
        <w:rPr>
          <w:rStyle w:val="Hyperlink"/>
        </w:rPr>
        <w:t xml:space="preserve">Please visit and register at </w:t>
      </w:r>
      <w:hyperlink r:id="rId18" w:history="1">
        <w:proofErr w:type="gramStart"/>
        <w:r>
          <w:rPr>
            <w:rStyle w:val="Hyperlink"/>
          </w:rPr>
          <w:t>DFA :</w:t>
        </w:r>
        <w:proofErr w:type="gramEnd"/>
        <w:r>
          <w:rPr>
            <w:rStyle w:val="Hyperlink"/>
          </w:rPr>
          <w:t>: Mississippi Suppliers (Vendors) (ms.gov)</w:t>
        </w:r>
      </w:hyperlink>
      <w:r>
        <w:rPr>
          <w:rStyle w:val="Hyperlink"/>
        </w:rPr>
        <w:t xml:space="preserve">. If assistance is required, contact MASH help desk at 601-359-1343 at least 48 hours in advance of the due date for submission.   </w:t>
      </w:r>
      <w:r>
        <w:rPr>
          <w:i/>
          <w:iCs/>
        </w:rPr>
        <w:t xml:space="preserve">Proposals received after the time designated in the solicitation shall </w:t>
      </w:r>
      <w:proofErr w:type="gramStart"/>
      <w:r>
        <w:rPr>
          <w:i/>
          <w:iCs/>
        </w:rPr>
        <w:t xml:space="preserve">be </w:t>
      </w:r>
      <w:r>
        <w:rPr>
          <w:i/>
          <w:iCs/>
          <w:spacing w:val="-59"/>
        </w:rPr>
        <w:t> </w:t>
      </w:r>
      <w:r>
        <w:rPr>
          <w:i/>
          <w:iCs/>
        </w:rPr>
        <w:t>considered</w:t>
      </w:r>
      <w:proofErr w:type="gramEnd"/>
      <w:r>
        <w:rPr>
          <w:i/>
          <w:iCs/>
          <w:spacing w:val="-3"/>
        </w:rPr>
        <w:t xml:space="preserve"> </w:t>
      </w:r>
      <w:r>
        <w:rPr>
          <w:b/>
          <w:bCs/>
          <w:i/>
          <w:iCs/>
          <w:u w:val="single"/>
        </w:rPr>
        <w:t>late</w:t>
      </w:r>
      <w:r>
        <w:rPr>
          <w:b/>
          <w:bCs/>
          <w:i/>
          <w:iCs/>
          <w:spacing w:val="-1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shall not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be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considered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award.</w:t>
      </w:r>
    </w:p>
    <w:p w14:paraId="69F8DE32" w14:textId="77777777" w:rsidR="003611C3" w:rsidRDefault="003611C3">
      <w:pPr>
        <w:ind w:left="4290" w:right="4010" w:firstLine="2"/>
        <w:rPr>
          <w:b/>
        </w:rPr>
      </w:pPr>
    </w:p>
    <w:p w14:paraId="3A9CEEDC" w14:textId="77777777" w:rsidR="00E1025E" w:rsidRDefault="00E1025E">
      <w:pPr>
        <w:pStyle w:val="BodyText"/>
        <w:spacing w:before="6"/>
        <w:ind w:left="0"/>
        <w:rPr>
          <w:b/>
          <w:sz w:val="23"/>
        </w:rPr>
      </w:pPr>
    </w:p>
    <w:p w14:paraId="31843DA6" w14:textId="77777777" w:rsidR="00E1025E" w:rsidRDefault="009B32B6">
      <w:pPr>
        <w:pStyle w:val="BodyText"/>
        <w:spacing w:line="259" w:lineRule="auto"/>
        <w:ind w:right="190"/>
        <w:jc w:val="both"/>
      </w:pPr>
      <w:r>
        <w:t>Pursuant to Mississippi Code Annotated §§ 27-104-7 and 31-7-401 through 31-7-423, the State</w:t>
      </w:r>
      <w:r>
        <w:rPr>
          <w:spacing w:val="1"/>
        </w:rPr>
        <w:t xml:space="preserve"> </w:t>
      </w:r>
      <w:r>
        <w:t>of Mississippi requires a blind evaluation of certain factors not requiring knowledge of the name</w:t>
      </w:r>
      <w:r>
        <w:rPr>
          <w:spacing w:val="1"/>
        </w:rPr>
        <w:t xml:space="preserve"> </w:t>
      </w:r>
      <w:r>
        <w:t>of an offeror. The person designated to create the Register of Proposals shall create a list of all</w:t>
      </w:r>
      <w:r>
        <w:rPr>
          <w:spacing w:val="1"/>
        </w:rPr>
        <w:t xml:space="preserve"> </w:t>
      </w:r>
      <w:r>
        <w:t>Offerors to present to the Evaluation Committee for conflict-of-interest certification purposes.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Offeror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information which would affect the blind evaluation of factors not requiring knowledge of 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Offeror.</w:t>
      </w:r>
    </w:p>
    <w:p w14:paraId="393DC6F9" w14:textId="77777777" w:rsidR="00E1025E" w:rsidRDefault="009B32B6">
      <w:pPr>
        <w:pStyle w:val="ListParagraph"/>
        <w:numPr>
          <w:ilvl w:val="1"/>
          <w:numId w:val="30"/>
        </w:numPr>
        <w:tabs>
          <w:tab w:val="left" w:pos="1286"/>
        </w:tabs>
        <w:spacing w:before="157"/>
        <w:ind w:left="1285" w:hanging="366"/>
        <w:jc w:val="left"/>
        <w:rPr>
          <w:b/>
        </w:rPr>
      </w:pPr>
      <w:r>
        <w:rPr>
          <w:b/>
        </w:rPr>
        <w:t>Restrictions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11"/>
        </w:rPr>
        <w:t xml:space="preserve"> </w:t>
      </w:r>
      <w:r>
        <w:rPr>
          <w:b/>
        </w:rPr>
        <w:t>Communications</w:t>
      </w:r>
      <w:r>
        <w:rPr>
          <w:b/>
          <w:spacing w:val="-9"/>
        </w:rPr>
        <w:t xml:space="preserve"> </w:t>
      </w:r>
      <w:r>
        <w:rPr>
          <w:b/>
        </w:rPr>
        <w:t>with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Office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Procurement</w:t>
      </w:r>
    </w:p>
    <w:p w14:paraId="68399F7D" w14:textId="77777777" w:rsidR="00CF4898" w:rsidRDefault="00CF4898" w:rsidP="00CF4898">
      <w:pPr>
        <w:ind w:left="990" w:right="670"/>
        <w:jc w:val="both"/>
      </w:pPr>
      <w:bookmarkStart w:id="4" w:name="_TOC_250011"/>
    </w:p>
    <w:p w14:paraId="4F53714D" w14:textId="7B7F02E6" w:rsidR="00CF4898" w:rsidRPr="00A929E3" w:rsidRDefault="00CF4898" w:rsidP="00CF4898">
      <w:pPr>
        <w:pStyle w:val="BodyText"/>
        <w:spacing w:line="259" w:lineRule="auto"/>
        <w:ind w:right="190"/>
        <w:jc w:val="both"/>
        <w:rPr>
          <w:b/>
          <w:bCs/>
        </w:rPr>
      </w:pPr>
      <w:r>
        <w:t xml:space="preserve">At no time shall any Offeror or its personnel, contact or attempt to contact, any MDE staff regarding this solicitation except the contact specified in the Questions and Answers. </w:t>
      </w:r>
      <w:r w:rsidRPr="00A929E3">
        <w:rPr>
          <w:b/>
          <w:bCs/>
        </w:rPr>
        <w:t xml:space="preserve">Should it be determined that any Offeror has attempted to communicate or has communicated with any MDE employee in the Office of </w:t>
      </w:r>
      <w:r w:rsidR="00A929E3">
        <w:rPr>
          <w:b/>
          <w:bCs/>
        </w:rPr>
        <w:t xml:space="preserve">Teaching and Leading </w:t>
      </w:r>
      <w:r w:rsidRPr="00A929E3">
        <w:rPr>
          <w:b/>
          <w:bCs/>
        </w:rPr>
        <w:t xml:space="preserve">regarding this solicitation, the MDE, at its discretion, may disqualify the Offeror from submitting a proposal in response to this SOLICITATION.  </w:t>
      </w:r>
    </w:p>
    <w:p w14:paraId="324DAF09" w14:textId="77777777" w:rsidR="00E1025E" w:rsidRDefault="009B32B6">
      <w:pPr>
        <w:pStyle w:val="Heading4"/>
        <w:numPr>
          <w:ilvl w:val="0"/>
          <w:numId w:val="30"/>
        </w:numPr>
        <w:tabs>
          <w:tab w:val="left" w:pos="1228"/>
        </w:tabs>
      </w:pPr>
      <w:r>
        <w:t>RESPONSIVENESS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bookmarkEnd w:id="4"/>
      <w:r>
        <w:t>OFFEROR</w:t>
      </w:r>
    </w:p>
    <w:p w14:paraId="6940C715" w14:textId="095FD109" w:rsidR="00E1025E" w:rsidRDefault="009B32B6">
      <w:pPr>
        <w:pStyle w:val="ListParagraph"/>
        <w:numPr>
          <w:ilvl w:val="0"/>
          <w:numId w:val="29"/>
        </w:numPr>
        <w:tabs>
          <w:tab w:val="left" w:pos="1641"/>
        </w:tabs>
        <w:spacing w:before="181" w:line="254" w:lineRule="auto"/>
        <w:ind w:right="193"/>
        <w:jc w:val="both"/>
      </w:pPr>
      <w:r>
        <w:t>Ensure that competitive proposals are received in the Office of Procurement by the</w:t>
      </w:r>
      <w:r>
        <w:rPr>
          <w:spacing w:val="1"/>
        </w:rPr>
        <w:t xml:space="preserve"> </w:t>
      </w:r>
      <w:r>
        <w:t>deadline</w:t>
      </w:r>
      <w:r w:rsidR="009C02E8">
        <w:t>,</w:t>
      </w:r>
      <w:r>
        <w:rPr>
          <w:spacing w:val="-1"/>
        </w:rPr>
        <w:t xml:space="preserve"> </w:t>
      </w:r>
      <w:r w:rsidR="009C02E8" w:rsidRPr="009C02E8">
        <w:rPr>
          <w:b/>
          <w:bCs/>
        </w:rPr>
        <w:t>by</w:t>
      </w:r>
      <w:r w:rsidRPr="009C02E8">
        <w:rPr>
          <w:b/>
          <w:bCs/>
          <w:spacing w:val="1"/>
        </w:rPr>
        <w:t xml:space="preserve"> </w:t>
      </w:r>
      <w:r w:rsidR="00C865D7" w:rsidRPr="009C02E8">
        <w:rPr>
          <w:b/>
          <w:bCs/>
        </w:rPr>
        <w:t>2</w:t>
      </w:r>
      <w:r w:rsidRPr="009C02E8">
        <w:rPr>
          <w:b/>
          <w:bCs/>
        </w:rPr>
        <w:t>:00</w:t>
      </w:r>
      <w:r w:rsidRPr="009C02E8">
        <w:rPr>
          <w:b/>
          <w:bCs/>
          <w:spacing w:val="1"/>
        </w:rPr>
        <w:t xml:space="preserve"> </w:t>
      </w:r>
      <w:r w:rsidRPr="009C02E8">
        <w:rPr>
          <w:b/>
          <w:bCs/>
        </w:rPr>
        <w:t>PM</w:t>
      </w:r>
      <w:r w:rsidRPr="009C02E8">
        <w:rPr>
          <w:b/>
          <w:bCs/>
          <w:spacing w:val="-2"/>
        </w:rPr>
        <w:t xml:space="preserve"> </w:t>
      </w:r>
      <w:r w:rsidRPr="009C02E8">
        <w:rPr>
          <w:b/>
          <w:bCs/>
        </w:rPr>
        <w:t>CST</w:t>
      </w:r>
      <w:r w:rsidR="009C02E8" w:rsidRPr="009C02E8">
        <w:rPr>
          <w:b/>
          <w:bCs/>
        </w:rPr>
        <w:t xml:space="preserve"> on October </w:t>
      </w:r>
      <w:r w:rsidR="00E8032A">
        <w:rPr>
          <w:b/>
          <w:bCs/>
        </w:rPr>
        <w:t>12</w:t>
      </w:r>
      <w:r w:rsidR="009C02E8" w:rsidRPr="009C02E8">
        <w:rPr>
          <w:b/>
          <w:bCs/>
        </w:rPr>
        <w:t>, 2021</w:t>
      </w:r>
      <w:r w:rsidR="009C02E8">
        <w:t>,</w:t>
      </w:r>
      <w:r>
        <w:t xml:space="preserve"> and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risks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delivery.</w:t>
      </w:r>
    </w:p>
    <w:p w14:paraId="75225029" w14:textId="77777777" w:rsidR="00E1025E" w:rsidRDefault="009B32B6">
      <w:pPr>
        <w:pStyle w:val="ListParagraph"/>
        <w:numPr>
          <w:ilvl w:val="0"/>
          <w:numId w:val="29"/>
        </w:numPr>
        <w:tabs>
          <w:tab w:val="left" w:pos="1641"/>
        </w:tabs>
        <w:spacing w:before="169" w:line="254" w:lineRule="auto"/>
        <w:ind w:right="190"/>
        <w:jc w:val="both"/>
      </w:pP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stamped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 of Procurement.</w:t>
      </w:r>
    </w:p>
    <w:p w14:paraId="406A2570" w14:textId="77777777" w:rsidR="00E1025E" w:rsidRDefault="009B32B6">
      <w:pPr>
        <w:pStyle w:val="ListParagraph"/>
        <w:numPr>
          <w:ilvl w:val="0"/>
          <w:numId w:val="29"/>
        </w:numPr>
        <w:tabs>
          <w:tab w:val="left" w:pos="1641"/>
        </w:tabs>
        <w:spacing w:before="166" w:line="254" w:lineRule="auto"/>
        <w:ind w:right="192"/>
        <w:jc w:val="both"/>
      </w:pPr>
      <w:r>
        <w:t>Proposals and modifications received after the time designated in the solicitation shall be</w:t>
      </w:r>
      <w:r>
        <w:rPr>
          <w:spacing w:val="-59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rPr>
          <w:b/>
          <w:u w:val="single"/>
        </w:rPr>
        <w:t>late</w:t>
      </w:r>
      <w:r>
        <w:rPr>
          <w:b/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 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 award.</w:t>
      </w:r>
    </w:p>
    <w:p w14:paraId="432B0CEF" w14:textId="77777777" w:rsidR="00E1025E" w:rsidRDefault="009B32B6">
      <w:pPr>
        <w:pStyle w:val="ListParagraph"/>
        <w:numPr>
          <w:ilvl w:val="0"/>
          <w:numId w:val="29"/>
        </w:numPr>
        <w:tabs>
          <w:tab w:val="left" w:pos="1641"/>
        </w:tabs>
        <w:spacing w:before="168" w:line="252" w:lineRule="auto"/>
        <w:ind w:right="191"/>
        <w:jc w:val="both"/>
      </w:pPr>
      <w:r>
        <w:t>Incomplete proposals shall not be evaluated and shall not be returned for revisions. No</w:t>
      </w:r>
      <w:r>
        <w:rPr>
          <w:spacing w:val="1"/>
        </w:rPr>
        <w:t xml:space="preserve"> </w:t>
      </w:r>
      <w:r>
        <w:t>faxed</w:t>
      </w:r>
      <w:r>
        <w:rPr>
          <w:spacing w:val="-1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shall be accepted.</w:t>
      </w:r>
    </w:p>
    <w:p w14:paraId="659BFF18" w14:textId="77777777" w:rsidR="00E1025E" w:rsidRDefault="009B32B6">
      <w:pPr>
        <w:pStyle w:val="ListParagraph"/>
        <w:numPr>
          <w:ilvl w:val="0"/>
          <w:numId w:val="29"/>
        </w:numPr>
        <w:tabs>
          <w:tab w:val="left" w:pos="1640"/>
          <w:tab w:val="left" w:pos="1641"/>
        </w:tabs>
        <w:spacing w:before="172"/>
        <w:ind w:hanging="361"/>
      </w:pPr>
      <w:r>
        <w:t>Proposals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evaluated.</w:t>
      </w:r>
    </w:p>
    <w:p w14:paraId="02B02BE9" w14:textId="77777777" w:rsidR="009C02E8" w:rsidRPr="009C02E8" w:rsidRDefault="009C02E8" w:rsidP="009C02E8">
      <w:pPr>
        <w:pStyle w:val="ListParagraph"/>
        <w:numPr>
          <w:ilvl w:val="0"/>
          <w:numId w:val="29"/>
        </w:numPr>
        <w:tabs>
          <w:tab w:val="left" w:pos="1641"/>
        </w:tabs>
        <w:spacing w:before="167" w:line="254" w:lineRule="auto"/>
        <w:ind w:right="193"/>
        <w:jc w:val="both"/>
      </w:pPr>
      <w:r w:rsidRPr="009C02E8">
        <w:rPr>
          <w:b/>
          <w:bCs/>
        </w:rPr>
        <w:lastRenderedPageBreak/>
        <w:t>VERY IMPORTANT</w:t>
      </w:r>
      <w:r>
        <w:t>:</w:t>
      </w:r>
      <w:r w:rsidRPr="009C02E8">
        <w:t xml:space="preserve"> </w:t>
      </w:r>
      <w:r>
        <w:t>Proposals that do not include one (1) USB clearly marked with the</w:t>
      </w:r>
      <w:r w:rsidRPr="009C02E8">
        <w:t xml:space="preserve"> </w:t>
      </w:r>
      <w:r>
        <w:t xml:space="preserve">name of the vendor to provide a single document in a </w:t>
      </w:r>
      <w:r w:rsidRPr="009C02E8">
        <w:rPr>
          <w:b/>
          <w:bCs/>
        </w:rPr>
        <w:t>searchable</w:t>
      </w:r>
      <w:r w:rsidRPr="009C02E8">
        <w:t xml:space="preserve"> </w:t>
      </w:r>
      <w:r>
        <w:t>Microsoft Word or</w:t>
      </w:r>
      <w:r w:rsidRPr="009C02E8">
        <w:t xml:space="preserve"> </w:t>
      </w:r>
      <w:r>
        <w:t>Adobe</w:t>
      </w:r>
      <w:r w:rsidRPr="009C02E8">
        <w:t xml:space="preserve"> </w:t>
      </w:r>
      <w:r>
        <w:t>Acrobat</w:t>
      </w:r>
      <w:r w:rsidRPr="009C02E8">
        <w:t xml:space="preserve"> </w:t>
      </w:r>
      <w:r>
        <w:t>(PDF)</w:t>
      </w:r>
      <w:r w:rsidRPr="009C02E8">
        <w:t xml:space="preserve"> </w:t>
      </w:r>
      <w:r>
        <w:t>format</w:t>
      </w:r>
      <w:r w:rsidRPr="009C02E8">
        <w:t xml:space="preserve"> </w:t>
      </w:r>
      <w:r>
        <w:t>according</w:t>
      </w:r>
      <w:r w:rsidRPr="009C02E8">
        <w:t xml:space="preserve"> </w:t>
      </w:r>
      <w:r>
        <w:t>to the</w:t>
      </w:r>
      <w:r w:rsidRPr="009C02E8">
        <w:t xml:space="preserve"> </w:t>
      </w:r>
      <w:r>
        <w:t>instructions</w:t>
      </w:r>
      <w:r w:rsidRPr="009C02E8">
        <w:t xml:space="preserve"> </w:t>
      </w:r>
      <w:r>
        <w:t>above for</w:t>
      </w:r>
      <w:r w:rsidRPr="009C02E8">
        <w:t xml:space="preserve"> </w:t>
      </w:r>
      <w:r>
        <w:t>the</w:t>
      </w:r>
      <w:r w:rsidRPr="009C02E8">
        <w:t xml:space="preserve"> </w:t>
      </w:r>
      <w:r w:rsidRPr="009C02E8">
        <w:rPr>
          <w:b/>
          <w:bCs/>
        </w:rPr>
        <w:t>redacted</w:t>
      </w:r>
      <w:r w:rsidRPr="009C02E8">
        <w:t xml:space="preserve"> </w:t>
      </w:r>
      <w:r>
        <w:t>version</w:t>
      </w:r>
      <w:r w:rsidRPr="009C02E8">
        <w:t xml:space="preserve"> </w:t>
      </w:r>
      <w:r>
        <w:t>only</w:t>
      </w:r>
      <w:r w:rsidRPr="009C02E8">
        <w:t xml:space="preserve"> </w:t>
      </w:r>
      <w:r>
        <w:t>shall</w:t>
      </w:r>
      <w:r w:rsidRPr="009C02E8">
        <w:t xml:space="preserve"> </w:t>
      </w:r>
      <w:r>
        <w:t>not</w:t>
      </w:r>
      <w:r w:rsidRPr="009C02E8">
        <w:t xml:space="preserve"> </w:t>
      </w:r>
      <w:r>
        <w:t>be</w:t>
      </w:r>
      <w:r w:rsidRPr="009C02E8">
        <w:t xml:space="preserve"> </w:t>
      </w:r>
      <w:r>
        <w:t>evaluated.</w:t>
      </w:r>
      <w:r w:rsidRPr="009C02E8">
        <w:t xml:space="preserve"> </w:t>
      </w:r>
      <w:r>
        <w:t>The</w:t>
      </w:r>
      <w:r w:rsidRPr="009C02E8">
        <w:t xml:space="preserve"> </w:t>
      </w:r>
      <w:r>
        <w:t>submission</w:t>
      </w:r>
      <w:r w:rsidRPr="009C02E8">
        <w:t xml:space="preserve"> </w:t>
      </w:r>
      <w:r>
        <w:t>must</w:t>
      </w:r>
      <w:r w:rsidRPr="009C02E8">
        <w:t xml:space="preserve"> </w:t>
      </w:r>
      <w:r>
        <w:t>include</w:t>
      </w:r>
      <w:r w:rsidRPr="009C02E8">
        <w:t xml:space="preserve"> </w:t>
      </w:r>
      <w:r>
        <w:t>the</w:t>
      </w:r>
      <w:r w:rsidRPr="009C02E8">
        <w:t xml:space="preserve"> </w:t>
      </w:r>
      <w:r>
        <w:t>name</w:t>
      </w:r>
      <w:r w:rsidRPr="009C02E8">
        <w:t xml:space="preserve"> </w:t>
      </w:r>
      <w:r>
        <w:t>of</w:t>
      </w:r>
      <w:r w:rsidRPr="009C02E8">
        <w:t xml:space="preserve"> </w:t>
      </w:r>
      <w:r>
        <w:t>the</w:t>
      </w:r>
      <w:r w:rsidRPr="009C02E8">
        <w:t xml:space="preserve"> </w:t>
      </w:r>
      <w:r>
        <w:t>vendor</w:t>
      </w:r>
      <w:r w:rsidRPr="009C02E8">
        <w:t xml:space="preserve"> </w:t>
      </w:r>
      <w:r>
        <w:t>and</w:t>
      </w:r>
      <w:r w:rsidRPr="009C02E8">
        <w:t xml:space="preserve"> </w:t>
      </w:r>
      <w:r>
        <w:t>provide</w:t>
      </w:r>
      <w:r w:rsidRPr="009C02E8">
        <w:t xml:space="preserve"> </w:t>
      </w:r>
      <w:r>
        <w:t>a</w:t>
      </w:r>
      <w:r w:rsidRPr="009C02E8">
        <w:t xml:space="preserve"> </w:t>
      </w:r>
      <w:r>
        <w:t>single</w:t>
      </w:r>
      <w:r w:rsidRPr="009C02E8">
        <w:t xml:space="preserve"> </w:t>
      </w:r>
      <w:r>
        <w:t>document</w:t>
      </w:r>
      <w:r w:rsidRPr="009C02E8">
        <w:t xml:space="preserve"> </w:t>
      </w:r>
      <w:r>
        <w:t>in</w:t>
      </w:r>
      <w:r w:rsidRPr="009C02E8">
        <w:t xml:space="preserve"> </w:t>
      </w:r>
      <w:r>
        <w:t>a</w:t>
      </w:r>
      <w:r w:rsidRPr="009C02E8">
        <w:t xml:space="preserve"> </w:t>
      </w:r>
      <w:r w:rsidRPr="009C02E8">
        <w:rPr>
          <w:b/>
          <w:bCs/>
        </w:rPr>
        <w:t>searchable</w:t>
      </w:r>
      <w:r w:rsidRPr="009C02E8">
        <w:t xml:space="preserve"> </w:t>
      </w:r>
      <w:r>
        <w:t>Microsoft</w:t>
      </w:r>
      <w:r w:rsidRPr="009C02E8">
        <w:t xml:space="preserve"> </w:t>
      </w:r>
      <w:r>
        <w:t>Word</w:t>
      </w:r>
      <w:r w:rsidRPr="009C02E8">
        <w:t xml:space="preserve"> </w:t>
      </w:r>
      <w:r>
        <w:t>and</w:t>
      </w:r>
      <w:r w:rsidRPr="009C02E8">
        <w:t xml:space="preserve"> </w:t>
      </w:r>
      <w:r>
        <w:t>the</w:t>
      </w:r>
      <w:r w:rsidRPr="009C02E8">
        <w:t xml:space="preserve"> </w:t>
      </w:r>
      <w:r w:rsidRPr="009C02E8">
        <w:rPr>
          <w:b/>
          <w:bCs/>
        </w:rPr>
        <w:t xml:space="preserve">redacted </w:t>
      </w:r>
      <w:r>
        <w:t>version shall be submitted in an Adobe Acrobat (PDF) format according to the</w:t>
      </w:r>
      <w:r w:rsidRPr="009C02E8">
        <w:t xml:space="preserve"> </w:t>
      </w:r>
      <w:r>
        <w:t>instructions above</w:t>
      </w:r>
      <w:r w:rsidRPr="009C02E8">
        <w:t xml:space="preserve"> </w:t>
      </w:r>
      <w:r>
        <w:t>shall</w:t>
      </w:r>
      <w:r w:rsidRPr="009C02E8">
        <w:t xml:space="preserve"> </w:t>
      </w:r>
      <w:r>
        <w:t>not</w:t>
      </w:r>
      <w:r w:rsidRPr="009C02E8">
        <w:t xml:space="preserve"> </w:t>
      </w:r>
      <w:r>
        <w:t>be</w:t>
      </w:r>
      <w:r w:rsidRPr="009C02E8">
        <w:t xml:space="preserve"> </w:t>
      </w:r>
      <w:r>
        <w:t>evaluated.</w:t>
      </w:r>
    </w:p>
    <w:p w14:paraId="174F8365" w14:textId="77777777" w:rsidR="00E1025E" w:rsidRDefault="009B32B6">
      <w:pPr>
        <w:pStyle w:val="ListParagraph"/>
        <w:numPr>
          <w:ilvl w:val="0"/>
          <w:numId w:val="29"/>
        </w:numPr>
        <w:tabs>
          <w:tab w:val="left" w:pos="1641"/>
        </w:tabs>
        <w:spacing w:before="167" w:line="254" w:lineRule="auto"/>
        <w:ind w:right="193"/>
        <w:jc w:val="both"/>
      </w:pPr>
      <w:r>
        <w:t xml:space="preserve">The Proposals transmittal form and all required forms shall be signed in </w:t>
      </w:r>
      <w:r w:rsidRPr="003E1B52">
        <w:rPr>
          <w:b/>
          <w:bCs/>
        </w:rPr>
        <w:t>blue ink</w:t>
      </w:r>
      <w:r>
        <w:t xml:space="preserve"> by an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proposals provisions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included.</w:t>
      </w:r>
    </w:p>
    <w:p w14:paraId="60708870" w14:textId="77777777" w:rsidR="00E1025E" w:rsidRDefault="009B32B6">
      <w:pPr>
        <w:pStyle w:val="ListParagraph"/>
        <w:numPr>
          <w:ilvl w:val="0"/>
          <w:numId w:val="29"/>
        </w:numPr>
        <w:tabs>
          <w:tab w:val="left" w:pos="1641"/>
        </w:tabs>
        <w:spacing w:before="168" w:line="256" w:lineRule="auto"/>
        <w:ind w:right="192"/>
        <w:jc w:val="both"/>
      </w:pPr>
      <w:r>
        <w:t xml:space="preserve">The Offeror is responsible for ensuring that the </w:t>
      </w:r>
      <w:r>
        <w:rPr>
          <w:b/>
          <w:u w:val="single"/>
        </w:rPr>
        <w:t>Technical Factors sections shall have</w:t>
      </w:r>
      <w:r>
        <w:rPr>
          <w:b/>
          <w:spacing w:val="1"/>
        </w:rPr>
        <w:t xml:space="preserve"> </w:t>
      </w:r>
      <w:r>
        <w:rPr>
          <w:b/>
          <w:u w:val="single"/>
        </w:rPr>
        <w:t>no identifying information, logos, watermarks, etc</w:t>
      </w:r>
      <w:r>
        <w:t>. If this is not followed, then that</w:t>
      </w:r>
      <w:r>
        <w:rPr>
          <w:spacing w:val="1"/>
        </w:rPr>
        <w:t xml:space="preserve"> </w:t>
      </w:r>
      <w:r>
        <w:t>Offeror</w:t>
      </w:r>
      <w:r>
        <w:rPr>
          <w:spacing w:val="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immediately rejected as</w:t>
      </w:r>
      <w:r>
        <w:rPr>
          <w:spacing w:val="-1"/>
        </w:rPr>
        <w:t xml:space="preserve"> </w:t>
      </w:r>
      <w:r>
        <w:t>non-responsive.</w:t>
      </w:r>
    </w:p>
    <w:p w14:paraId="582F2D38" w14:textId="77777777" w:rsidR="00E1025E" w:rsidRDefault="00E1025E">
      <w:pPr>
        <w:spacing w:line="256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24E692D7" w14:textId="77777777" w:rsidR="00E1025E" w:rsidRDefault="009B32B6">
      <w:pPr>
        <w:pStyle w:val="Heading4"/>
        <w:numPr>
          <w:ilvl w:val="0"/>
          <w:numId w:val="30"/>
        </w:numPr>
        <w:tabs>
          <w:tab w:val="left" w:pos="1228"/>
        </w:tabs>
        <w:spacing w:before="80"/>
      </w:pPr>
      <w:bookmarkStart w:id="5" w:name="_TOC_250010"/>
      <w:r>
        <w:lastRenderedPageBreak/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bookmarkEnd w:id="5"/>
      <w:r>
        <w:t>RESPONSIBILITIES</w:t>
      </w:r>
    </w:p>
    <w:p w14:paraId="3C9BFF3F" w14:textId="77777777" w:rsidR="00E1025E" w:rsidRDefault="00E1025E">
      <w:pPr>
        <w:pStyle w:val="BodyText"/>
        <w:spacing w:before="7"/>
        <w:ind w:left="0"/>
        <w:rPr>
          <w:b/>
          <w:sz w:val="25"/>
        </w:rPr>
      </w:pPr>
    </w:p>
    <w:p w14:paraId="479BF61E" w14:textId="77777777" w:rsidR="00E1025E" w:rsidRDefault="009B32B6">
      <w:pPr>
        <w:pStyle w:val="BodyText"/>
        <w:spacing w:line="256" w:lineRule="auto"/>
        <w:ind w:right="193"/>
        <w:jc w:val="both"/>
      </w:pPr>
      <w:r>
        <w:t>The Mississippi Department of Education is seeking proposals for Temporary Staffing Services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Call</w:t>
      </w:r>
      <w:r>
        <w:rPr>
          <w:spacing w:val="-1"/>
        </w:rPr>
        <w:t xml:space="preserve"> </w:t>
      </w:r>
      <w:r>
        <w:t>Center to</w:t>
      </w:r>
      <w:r>
        <w:rPr>
          <w:spacing w:val="-2"/>
        </w:rPr>
        <w:t xml:space="preserve"> </w:t>
      </w:r>
      <w:r>
        <w:t>fulfil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described:</w:t>
      </w:r>
    </w:p>
    <w:p w14:paraId="453DBBC2" w14:textId="77777777" w:rsidR="00E1025E" w:rsidRDefault="009B32B6">
      <w:pPr>
        <w:pStyle w:val="ListParagraph"/>
        <w:numPr>
          <w:ilvl w:val="0"/>
          <w:numId w:val="28"/>
        </w:numPr>
        <w:tabs>
          <w:tab w:val="left" w:pos="1641"/>
        </w:tabs>
        <w:spacing w:before="166" w:line="256" w:lineRule="auto"/>
        <w:ind w:right="192"/>
        <w:jc w:val="both"/>
      </w:pPr>
      <w:r>
        <w:t>Assign an</w:t>
      </w:r>
      <w:r>
        <w:rPr>
          <w:spacing w:val="1"/>
        </w:rPr>
        <w:t xml:space="preserve"> </w:t>
      </w:r>
      <w:r>
        <w:t>experienced representative to</w:t>
      </w:r>
      <w:r>
        <w:rPr>
          <w:spacing w:val="1"/>
        </w:rPr>
        <w:t xml:space="preserve"> </w:t>
      </w:r>
      <w:r>
        <w:t>oversee</w:t>
      </w:r>
      <w:r>
        <w:rPr>
          <w:spacing w:val="1"/>
        </w:rPr>
        <w:t xml:space="preserve"> </w:t>
      </w:r>
      <w:r>
        <w:t>staffing</w:t>
      </w:r>
      <w:r>
        <w:rPr>
          <w:spacing w:val="1"/>
        </w:rPr>
        <w:t xml:space="preserve"> </w:t>
      </w:r>
      <w:r>
        <w:t>needs and serves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liaison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MDE</w:t>
      </w:r>
      <w:r>
        <w:rPr>
          <w:spacing w:val="1"/>
        </w:rPr>
        <w:t xml:space="preserve"> </w:t>
      </w:r>
      <w:r>
        <w:t>representative(s)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staffing</w:t>
      </w:r>
      <w:r>
        <w:rPr>
          <w:spacing w:val="-59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 xml:space="preserve">always </w:t>
      </w:r>
      <w:proofErr w:type="gramStart"/>
      <w:r>
        <w:t>met;</w:t>
      </w:r>
      <w:proofErr w:type="gramEnd"/>
    </w:p>
    <w:p w14:paraId="6C58D9AA" w14:textId="77777777" w:rsidR="00E1025E" w:rsidRDefault="009B32B6">
      <w:pPr>
        <w:pStyle w:val="ListParagraph"/>
        <w:numPr>
          <w:ilvl w:val="0"/>
          <w:numId w:val="28"/>
        </w:numPr>
        <w:tabs>
          <w:tab w:val="left" w:pos="1640"/>
          <w:tab w:val="left" w:pos="1641"/>
        </w:tabs>
        <w:spacing w:before="164"/>
        <w:ind w:hanging="361"/>
      </w:pP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recruiting/evaluating</w:t>
      </w:r>
      <w:r>
        <w:rPr>
          <w:spacing w:val="-5"/>
        </w:rPr>
        <w:t xml:space="preserve"> </w:t>
      </w:r>
      <w:r>
        <w:t>applications/</w:t>
      </w:r>
      <w:r>
        <w:rPr>
          <w:spacing w:val="-1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proofErr w:type="gramStart"/>
      <w:r>
        <w:t>staff;</w:t>
      </w:r>
      <w:proofErr w:type="gramEnd"/>
    </w:p>
    <w:p w14:paraId="27A346F2" w14:textId="77777777" w:rsidR="00E1025E" w:rsidRDefault="009B32B6">
      <w:pPr>
        <w:pStyle w:val="ListParagraph"/>
        <w:numPr>
          <w:ilvl w:val="0"/>
          <w:numId w:val="28"/>
        </w:numPr>
        <w:tabs>
          <w:tab w:val="left" w:pos="1641"/>
        </w:tabs>
        <w:spacing w:before="177" w:line="256" w:lineRule="auto"/>
        <w:ind w:right="195"/>
        <w:jc w:val="both"/>
      </w:pPr>
      <w:r>
        <w:t>Evaluate applicants and provide a shortlist of qualified candidates based on established</w:t>
      </w:r>
      <w:r>
        <w:rPr>
          <w:spacing w:val="1"/>
        </w:rPr>
        <w:t xml:space="preserve"> </w:t>
      </w:r>
      <w:r>
        <w:t>criteria of the Call Center Project description including qualifications/educational/special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proofErr w:type="gramStart"/>
      <w:r>
        <w:t>experience;</w:t>
      </w:r>
      <w:proofErr w:type="gramEnd"/>
    </w:p>
    <w:p w14:paraId="3DE572E1" w14:textId="77777777" w:rsidR="00E1025E" w:rsidRDefault="009B32B6">
      <w:pPr>
        <w:pStyle w:val="ListParagraph"/>
        <w:numPr>
          <w:ilvl w:val="0"/>
          <w:numId w:val="28"/>
        </w:numPr>
        <w:tabs>
          <w:tab w:val="left" w:pos="1641"/>
        </w:tabs>
        <w:spacing w:before="164" w:line="254" w:lineRule="auto"/>
        <w:ind w:right="190"/>
        <w:jc w:val="both"/>
      </w:pPr>
      <w:r>
        <w:t>Ensure that the temporary staffing employee reports to work at the time and place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proofErr w:type="gramStart"/>
      <w:r>
        <w:t>MDE;</w:t>
      </w:r>
      <w:proofErr w:type="gramEnd"/>
    </w:p>
    <w:p w14:paraId="2674E7B9" w14:textId="77777777" w:rsidR="00E1025E" w:rsidRDefault="009B32B6">
      <w:pPr>
        <w:pStyle w:val="ListParagraph"/>
        <w:numPr>
          <w:ilvl w:val="0"/>
          <w:numId w:val="28"/>
        </w:numPr>
        <w:tabs>
          <w:tab w:val="left" w:pos="1641"/>
        </w:tabs>
        <w:spacing w:before="169" w:line="254" w:lineRule="auto"/>
        <w:ind w:right="195"/>
        <w:jc w:val="both"/>
      </w:pPr>
      <w:r>
        <w:t>Conduct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temporary</w:t>
      </w:r>
      <w:r>
        <w:rPr>
          <w:spacing w:val="62"/>
        </w:rPr>
        <w:t xml:space="preserve"> </w:t>
      </w:r>
      <w:r>
        <w:t>staffing</w:t>
      </w:r>
      <w:r>
        <w:rPr>
          <w:spacing w:val="-59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who 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performing </w:t>
      </w:r>
      <w:proofErr w:type="gramStart"/>
      <w:r>
        <w:t>satisfactorily;</w:t>
      </w:r>
      <w:proofErr w:type="gramEnd"/>
    </w:p>
    <w:p w14:paraId="6DEA70B5" w14:textId="77777777" w:rsidR="00E1025E" w:rsidRDefault="009B32B6">
      <w:pPr>
        <w:pStyle w:val="ListParagraph"/>
        <w:numPr>
          <w:ilvl w:val="0"/>
          <w:numId w:val="28"/>
        </w:numPr>
        <w:tabs>
          <w:tab w:val="left" w:pos="1640"/>
          <w:tab w:val="left" w:pos="1641"/>
        </w:tabs>
        <w:spacing w:before="166"/>
        <w:ind w:hanging="361"/>
      </w:pPr>
      <w:r>
        <w:t>Obtain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checks.</w:t>
      </w:r>
      <w:r>
        <w:rPr>
          <w:spacing w:val="1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incur</w:t>
      </w:r>
      <w:r>
        <w:rPr>
          <w:spacing w:val="-1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fee(s</w:t>
      </w:r>
      <w:proofErr w:type="gramStart"/>
      <w:r>
        <w:t>);</w:t>
      </w:r>
      <w:proofErr w:type="gramEnd"/>
    </w:p>
    <w:p w14:paraId="55F2BB0D" w14:textId="77777777" w:rsidR="00E1025E" w:rsidRDefault="009B32B6">
      <w:pPr>
        <w:pStyle w:val="ListParagraph"/>
        <w:numPr>
          <w:ilvl w:val="0"/>
          <w:numId w:val="28"/>
        </w:numPr>
        <w:tabs>
          <w:tab w:val="left" w:pos="1641"/>
        </w:tabs>
        <w:spacing w:before="179" w:line="254" w:lineRule="auto"/>
        <w:ind w:right="196"/>
        <w:jc w:val="both"/>
      </w:pPr>
      <w:r>
        <w:t>Ensure drug screening of staffing employee(s), if requested. Contractor will incur cost of</w:t>
      </w:r>
      <w:r>
        <w:rPr>
          <w:spacing w:val="1"/>
        </w:rPr>
        <w:t xml:space="preserve"> </w:t>
      </w:r>
      <w:r>
        <w:t>fee(s</w:t>
      </w:r>
      <w:proofErr w:type="gramStart"/>
      <w:r>
        <w:t>);</w:t>
      </w:r>
      <w:proofErr w:type="gramEnd"/>
    </w:p>
    <w:p w14:paraId="5BFEBFC2" w14:textId="77777777" w:rsidR="00E1025E" w:rsidRDefault="009B32B6">
      <w:pPr>
        <w:pStyle w:val="ListParagraph"/>
        <w:numPr>
          <w:ilvl w:val="0"/>
          <w:numId w:val="28"/>
        </w:numPr>
        <w:tabs>
          <w:tab w:val="left" w:pos="1641"/>
        </w:tabs>
        <w:spacing w:before="167" w:line="256" w:lineRule="auto"/>
        <w:ind w:right="194"/>
        <w:jc w:val="both"/>
      </w:pPr>
      <w:r>
        <w:t>Administer and maintain all employment and payroll records, payroll processing and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payroll</w:t>
      </w:r>
      <w:r>
        <w:rPr>
          <w:spacing w:val="1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taxes,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deductions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 local</w:t>
      </w:r>
      <w:r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withholding </w:t>
      </w:r>
      <w:proofErr w:type="gramStart"/>
      <w:r>
        <w:t>taxes;</w:t>
      </w:r>
      <w:proofErr w:type="gramEnd"/>
    </w:p>
    <w:p w14:paraId="570F4DBE" w14:textId="77777777" w:rsidR="00E1025E" w:rsidRDefault="009B32B6">
      <w:pPr>
        <w:pStyle w:val="ListParagraph"/>
        <w:numPr>
          <w:ilvl w:val="0"/>
          <w:numId w:val="28"/>
        </w:numPr>
        <w:tabs>
          <w:tab w:val="left" w:pos="1641"/>
        </w:tabs>
        <w:spacing w:before="164" w:line="254" w:lineRule="auto"/>
        <w:ind w:right="192"/>
        <w:jc w:val="both"/>
      </w:pPr>
      <w:r>
        <w:t>Complete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but</w:t>
      </w:r>
      <w:r>
        <w:rPr>
          <w:spacing w:val="61"/>
        </w:rPr>
        <w:t xml:space="preserve"> </w:t>
      </w:r>
      <w:r>
        <w:t>not</w:t>
      </w:r>
      <w:r>
        <w:rPr>
          <w:spacing w:val="-59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I-9,</w:t>
      </w:r>
      <w:r>
        <w:rPr>
          <w:spacing w:val="-2"/>
        </w:rPr>
        <w:t xml:space="preserve"> </w:t>
      </w:r>
      <w:r>
        <w:t>E-Verify, Tax and Verification documents,</w:t>
      </w:r>
      <w:r>
        <w:rPr>
          <w:spacing w:val="2"/>
        </w:rPr>
        <w:t xml:space="preserve"> </w:t>
      </w:r>
      <w:r>
        <w:t>etc.;</w:t>
      </w:r>
      <w:r>
        <w:rPr>
          <w:spacing w:val="-2"/>
        </w:rPr>
        <w:t xml:space="preserve"> </w:t>
      </w:r>
      <w:r>
        <w:t>and</w:t>
      </w:r>
    </w:p>
    <w:p w14:paraId="01264AD1" w14:textId="77777777" w:rsidR="00E1025E" w:rsidRDefault="009B32B6">
      <w:pPr>
        <w:pStyle w:val="ListParagraph"/>
        <w:numPr>
          <w:ilvl w:val="0"/>
          <w:numId w:val="28"/>
        </w:numPr>
        <w:tabs>
          <w:tab w:val="left" w:pos="1641"/>
        </w:tabs>
        <w:spacing w:before="168" w:line="252" w:lineRule="auto"/>
        <w:ind w:right="193"/>
        <w:jc w:val="both"/>
      </w:pPr>
      <w:r>
        <w:t>Make all unemployment compensation contributions as required by Federal and State</w:t>
      </w:r>
      <w:r>
        <w:rPr>
          <w:spacing w:val="1"/>
        </w:rPr>
        <w:t xml:space="preserve"> </w:t>
      </w:r>
      <w:r>
        <w:t>law(s) and</w:t>
      </w:r>
      <w:r>
        <w:rPr>
          <w:spacing w:val="-2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14:paraId="3510F0C5" w14:textId="77777777" w:rsidR="00E1025E" w:rsidRDefault="00E1025E">
      <w:pPr>
        <w:pStyle w:val="BodyText"/>
        <w:spacing w:before="8"/>
        <w:ind w:left="0"/>
        <w:rPr>
          <w:sz w:val="35"/>
        </w:rPr>
      </w:pPr>
    </w:p>
    <w:p w14:paraId="65F17BEC" w14:textId="77777777" w:rsidR="00E1025E" w:rsidRDefault="009B32B6">
      <w:pPr>
        <w:pStyle w:val="Heading4"/>
        <w:numPr>
          <w:ilvl w:val="0"/>
          <w:numId w:val="30"/>
        </w:numPr>
        <w:tabs>
          <w:tab w:val="left" w:pos="1228"/>
        </w:tabs>
        <w:spacing w:before="0"/>
      </w:pPr>
      <w:bookmarkStart w:id="6" w:name="_TOC_250009"/>
      <w:r>
        <w:t>CALL</w:t>
      </w:r>
      <w:r>
        <w:rPr>
          <w:spacing w:val="-7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bookmarkEnd w:id="6"/>
      <w:r>
        <w:t>DESCRIPTION</w:t>
      </w:r>
    </w:p>
    <w:p w14:paraId="7C2C0793" w14:textId="77777777" w:rsidR="00E1025E" w:rsidRDefault="00E1025E">
      <w:pPr>
        <w:pStyle w:val="BodyText"/>
        <w:spacing w:before="6"/>
        <w:ind w:left="0"/>
        <w:rPr>
          <w:b/>
          <w:sz w:val="25"/>
        </w:rPr>
      </w:pPr>
    </w:p>
    <w:p w14:paraId="402B9E12" w14:textId="77777777" w:rsidR="00E1025E" w:rsidRDefault="009B32B6">
      <w:pPr>
        <w:pStyle w:val="BodyText"/>
        <w:spacing w:line="259" w:lineRule="auto"/>
        <w:ind w:right="193"/>
        <w:jc w:val="both"/>
      </w:pPr>
      <w:r>
        <w:t>The MDE anticipates approximately 6,650 calls per month during the months of</w:t>
      </w:r>
      <w:r>
        <w:rPr>
          <w:spacing w:val="1"/>
        </w:rPr>
        <w:t xml:space="preserve"> </w:t>
      </w:r>
      <w:r>
        <w:t>July through</w:t>
      </w:r>
      <w:r>
        <w:rPr>
          <w:spacing w:val="1"/>
        </w:rPr>
        <w:t xml:space="preserve"> </w:t>
      </w:r>
      <w:r>
        <w:t>April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possible</w:t>
      </w:r>
      <w:r>
        <w:rPr>
          <w:spacing w:val="26"/>
        </w:rPr>
        <w:t xml:space="preserve"> </w:t>
      </w:r>
      <w:r>
        <w:t>increase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41,700</w:t>
      </w:r>
      <w:r>
        <w:rPr>
          <w:spacing w:val="26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month</w:t>
      </w:r>
      <w:r>
        <w:rPr>
          <w:spacing w:val="27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peak</w:t>
      </w:r>
      <w:r>
        <w:rPr>
          <w:spacing w:val="22"/>
        </w:rPr>
        <w:t xml:space="preserve"> </w:t>
      </w:r>
      <w:r>
        <w:t>season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through</w:t>
      </w:r>
      <w:r>
        <w:rPr>
          <w:spacing w:val="25"/>
        </w:rPr>
        <w:t xml:space="preserve"> </w:t>
      </w:r>
      <w:r>
        <w:t>June.</w:t>
      </w:r>
      <w:r>
        <w:rPr>
          <w:spacing w:val="-59"/>
        </w:rPr>
        <w:t xml:space="preserve"> </w:t>
      </w:r>
      <w:r>
        <w:t>The average</w:t>
      </w:r>
      <w:r>
        <w:rPr>
          <w:spacing w:val="-2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call is</w:t>
      </w:r>
      <w:r>
        <w:rPr>
          <w:spacing w:val="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minutes and</w:t>
      </w:r>
      <w:r>
        <w:rPr>
          <w:spacing w:val="-4"/>
        </w:rPr>
        <w:t xml:space="preserve"> </w:t>
      </w:r>
      <w:r>
        <w:t>forty-three</w:t>
      </w:r>
      <w:r>
        <w:rPr>
          <w:spacing w:val="-2"/>
        </w:rPr>
        <w:t xml:space="preserve"> </w:t>
      </w:r>
      <w:r>
        <w:t>seconds</w:t>
      </w:r>
      <w:r>
        <w:rPr>
          <w:spacing w:val="-2"/>
        </w:rPr>
        <w:t xml:space="preserve"> </w:t>
      </w:r>
      <w:r>
        <w:t>(3:43).</w:t>
      </w:r>
    </w:p>
    <w:p w14:paraId="645BE231" w14:textId="77777777" w:rsidR="00E1025E" w:rsidRDefault="009B32B6">
      <w:pPr>
        <w:pStyle w:val="BodyText"/>
        <w:spacing w:before="160" w:line="259" w:lineRule="auto"/>
        <w:ind w:right="193"/>
        <w:jc w:val="both"/>
      </w:pPr>
      <w:r>
        <w:t>The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Educator</w:t>
      </w:r>
      <w:r>
        <w:rPr>
          <w:spacing w:val="1"/>
        </w:rPr>
        <w:t xml:space="preserve"> </w:t>
      </w:r>
      <w:r>
        <w:t>Licensure -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Center,</w:t>
      </w:r>
      <w:r>
        <w:rPr>
          <w:spacing w:val="1"/>
        </w:rPr>
        <w:t xml:space="preserve"> </w:t>
      </w:r>
      <w:r>
        <w:t>duties and</w:t>
      </w:r>
      <w:r>
        <w:rPr>
          <w:spacing w:val="1"/>
        </w:rPr>
        <w:t xml:space="preserve"> </w:t>
      </w:r>
      <w:r>
        <w:t xml:space="preserve">responsibilities are expected to be performed </w:t>
      </w:r>
      <w:r>
        <w:rPr>
          <w:u w:val="single"/>
        </w:rPr>
        <w:t>onsite</w:t>
      </w:r>
      <w:r>
        <w:t xml:space="preserve"> at the Mississippi Department of Education</w:t>
      </w:r>
      <w:r>
        <w:rPr>
          <w:spacing w:val="1"/>
        </w:rPr>
        <w:t xml:space="preserve"> </w:t>
      </w:r>
      <w:r>
        <w:t>in Jackson, MS. The Customer Service Professionals will serve on one of two scheduled shifts,</w:t>
      </w:r>
      <w:r>
        <w:rPr>
          <w:spacing w:val="1"/>
        </w:rPr>
        <w:t xml:space="preserve"> </w:t>
      </w:r>
      <w:r>
        <w:t>8:30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CST–</w:t>
      </w:r>
      <w:r>
        <w:rPr>
          <w:spacing w:val="-1"/>
        </w:rPr>
        <w:t xml:space="preserve"> </w:t>
      </w:r>
      <w:r>
        <w:t>5:30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CST or 9:30</w:t>
      </w:r>
      <w:r>
        <w:rPr>
          <w:spacing w:val="-1"/>
        </w:rPr>
        <w:t xml:space="preserve"> </w:t>
      </w:r>
      <w:r>
        <w:t>AM CST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6:30</w:t>
      </w:r>
      <w:r>
        <w:rPr>
          <w:spacing w:val="-1"/>
        </w:rPr>
        <w:t xml:space="preserve"> </w:t>
      </w:r>
      <w:r>
        <w:t>PM CST or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assigned/</w:t>
      </w:r>
      <w:r>
        <w:rPr>
          <w:spacing w:val="1"/>
        </w:rPr>
        <w:t xml:space="preserve"> </w:t>
      </w:r>
      <w:r>
        <w:t>approved.</w:t>
      </w:r>
    </w:p>
    <w:p w14:paraId="340160D8" w14:textId="77777777" w:rsidR="00E1025E" w:rsidRDefault="009B32B6">
      <w:pPr>
        <w:pStyle w:val="BodyText"/>
        <w:spacing w:before="160" w:line="256" w:lineRule="auto"/>
        <w:ind w:right="193"/>
        <w:jc w:val="both"/>
      </w:pPr>
      <w:r>
        <w:t>The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envisioned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duties:</w:t>
      </w:r>
    </w:p>
    <w:p w14:paraId="33ED1FA7" w14:textId="77777777" w:rsidR="00E1025E" w:rsidRDefault="00E1025E">
      <w:pPr>
        <w:pStyle w:val="BodyText"/>
        <w:spacing w:before="8"/>
        <w:ind w:left="0"/>
        <w:rPr>
          <w:sz w:val="24"/>
        </w:rPr>
      </w:pPr>
    </w:p>
    <w:p w14:paraId="2AE413B3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0"/>
          <w:tab w:val="left" w:pos="1641"/>
        </w:tabs>
        <w:ind w:hanging="361"/>
      </w:pPr>
      <w:r>
        <w:t>Consistently</w:t>
      </w:r>
      <w:r>
        <w:rPr>
          <w:spacing w:val="35"/>
        </w:rPr>
        <w:t xml:space="preserve"> </w:t>
      </w:r>
      <w:r>
        <w:t>demonstrate</w:t>
      </w:r>
      <w:r>
        <w:rPr>
          <w:spacing w:val="94"/>
        </w:rPr>
        <w:t xml:space="preserve"> </w:t>
      </w:r>
      <w:r>
        <w:t>excellent</w:t>
      </w:r>
      <w:r>
        <w:rPr>
          <w:spacing w:val="94"/>
        </w:rPr>
        <w:t xml:space="preserve"> </w:t>
      </w:r>
      <w:r>
        <w:t>communication</w:t>
      </w:r>
      <w:r>
        <w:rPr>
          <w:spacing w:val="94"/>
        </w:rPr>
        <w:t xml:space="preserve"> </w:t>
      </w:r>
      <w:r>
        <w:t>and</w:t>
      </w:r>
      <w:r>
        <w:rPr>
          <w:spacing w:val="93"/>
        </w:rPr>
        <w:t xml:space="preserve"> </w:t>
      </w:r>
      <w:r>
        <w:t>interpersonal</w:t>
      </w:r>
      <w:r>
        <w:rPr>
          <w:spacing w:val="93"/>
        </w:rPr>
        <w:t xml:space="preserve"> </w:t>
      </w:r>
      <w:r>
        <w:t>skills</w:t>
      </w:r>
      <w:r>
        <w:rPr>
          <w:spacing w:val="94"/>
        </w:rPr>
        <w:t xml:space="preserve"> </w:t>
      </w:r>
      <w:r>
        <w:t>across</w:t>
      </w:r>
    </w:p>
    <w:p w14:paraId="0AD47F31" w14:textId="77777777" w:rsidR="00E1025E" w:rsidRDefault="00E1025E">
      <w:pPr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15202104" w14:textId="77777777" w:rsidR="00E1025E" w:rsidRDefault="009B32B6">
      <w:pPr>
        <w:pStyle w:val="BodyText"/>
        <w:spacing w:before="83"/>
        <w:ind w:left="1640"/>
        <w:jc w:val="both"/>
      </w:pPr>
      <w:r>
        <w:lastRenderedPageBreak/>
        <w:t>multiple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proofErr w:type="gramStart"/>
      <w:r>
        <w:t>contexts;</w:t>
      </w:r>
      <w:proofErr w:type="gramEnd"/>
    </w:p>
    <w:p w14:paraId="0C9F625C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1"/>
        </w:tabs>
        <w:spacing w:before="20" w:line="256" w:lineRule="auto"/>
        <w:ind w:right="193"/>
        <w:jc w:val="both"/>
      </w:pPr>
      <w:r>
        <w:t>Maintain</w:t>
      </w:r>
      <w:r>
        <w:rPr>
          <w:spacing w:val="1"/>
        </w:rPr>
        <w:t xml:space="preserve"> </w:t>
      </w:r>
      <w:r>
        <w:t>up-to-date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educator</w:t>
      </w:r>
      <w:r>
        <w:rPr>
          <w:spacing w:val="1"/>
        </w:rPr>
        <w:t xml:space="preserve"> </w:t>
      </w:r>
      <w:r>
        <w:t>licensure</w:t>
      </w:r>
      <w:r>
        <w:rPr>
          <w:spacing w:val="1"/>
        </w:rPr>
        <w:t xml:space="preserve"> </w:t>
      </w:r>
      <w:r>
        <w:t>guidelines,</w:t>
      </w:r>
      <w:r>
        <w:rPr>
          <w:spacing w:val="1"/>
        </w:rPr>
        <w:t xml:space="preserve"> </w:t>
      </w:r>
      <w:r>
        <w:t>standardized</w:t>
      </w:r>
      <w:r>
        <w:rPr>
          <w:spacing w:val="1"/>
        </w:rPr>
        <w:t xml:space="preserve"> </w:t>
      </w:r>
      <w:r>
        <w:t>licensure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educators,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policies/statues,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 Board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Education (SBE)</w:t>
      </w:r>
      <w:r>
        <w:rPr>
          <w:spacing w:val="-2"/>
        </w:rPr>
        <w:t xml:space="preserve"> </w:t>
      </w:r>
      <w:r>
        <w:t>/State</w:t>
      </w:r>
      <w:r>
        <w:rPr>
          <w:spacing w:val="1"/>
        </w:rPr>
        <w:t xml:space="preserve"> </w:t>
      </w:r>
      <w:proofErr w:type="gramStart"/>
      <w:r>
        <w:t>Legislature;</w:t>
      </w:r>
      <w:proofErr w:type="gramEnd"/>
    </w:p>
    <w:p w14:paraId="598D16F9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1"/>
        </w:tabs>
        <w:spacing w:before="3" w:line="259" w:lineRule="auto"/>
        <w:ind w:right="194"/>
        <w:jc w:val="both"/>
      </w:pPr>
      <w:r>
        <w:t>Assist callers by providing accurate information related to current educator licensure</w:t>
      </w:r>
      <w:r>
        <w:rPr>
          <w:spacing w:val="1"/>
        </w:rPr>
        <w:t xml:space="preserve"> </w:t>
      </w:r>
      <w:r>
        <w:t>guidelines,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licensure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pathways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educator</w:t>
      </w:r>
      <w:r>
        <w:rPr>
          <w:spacing w:val="1"/>
        </w:rPr>
        <w:t xml:space="preserve"> </w:t>
      </w:r>
      <w:r>
        <w:t>licensure,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Mississippi educator</w:t>
      </w:r>
      <w:r>
        <w:rPr>
          <w:spacing w:val="-2"/>
        </w:rPr>
        <w:t xml:space="preserve"> </w:t>
      </w:r>
      <w:proofErr w:type="gramStart"/>
      <w:r>
        <w:t>license;</w:t>
      </w:r>
      <w:proofErr w:type="gramEnd"/>
    </w:p>
    <w:p w14:paraId="14B7271A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1"/>
        </w:tabs>
        <w:spacing w:line="256" w:lineRule="auto"/>
        <w:ind w:right="195"/>
        <w:jc w:val="both"/>
      </w:pPr>
      <w:r>
        <w:t>Ability to assist with planning the activities of the Educator Licensure Call Center in order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 SBE goals/</w:t>
      </w:r>
      <w:proofErr w:type="gramStart"/>
      <w:r>
        <w:t>objective;</w:t>
      </w:r>
      <w:proofErr w:type="gramEnd"/>
    </w:p>
    <w:p w14:paraId="5163BF5A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1"/>
        </w:tabs>
        <w:spacing w:line="256" w:lineRule="auto"/>
        <w:ind w:right="195"/>
        <w:jc w:val="both"/>
      </w:pPr>
      <w:r>
        <w:t>Assist with data analysis process regarding Educator Licensure Call Center activities to</w:t>
      </w:r>
      <w:r>
        <w:rPr>
          <w:spacing w:val="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rendered;</w:t>
      </w:r>
      <w:proofErr w:type="gramEnd"/>
    </w:p>
    <w:p w14:paraId="7AB0AE4B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1"/>
        </w:tabs>
        <w:spacing w:before="1"/>
        <w:ind w:hanging="361"/>
        <w:jc w:val="both"/>
      </w:pPr>
      <w:r>
        <w:t>Assist with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Educator</w:t>
      </w:r>
      <w:r>
        <w:rPr>
          <w:spacing w:val="-3"/>
        </w:rPr>
        <w:t xml:space="preserve"> </w:t>
      </w:r>
      <w:proofErr w:type="gramStart"/>
      <w:r>
        <w:t>Licensure;</w:t>
      </w:r>
      <w:proofErr w:type="gramEnd"/>
    </w:p>
    <w:p w14:paraId="671B61D7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1"/>
        </w:tabs>
        <w:spacing w:before="18" w:line="256" w:lineRule="auto"/>
        <w:ind w:right="197"/>
        <w:jc w:val="both"/>
      </w:pPr>
      <w:r>
        <w:t>Follow established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data entry procedures for</w:t>
      </w:r>
      <w:r>
        <w:rPr>
          <w:spacing w:val="61"/>
        </w:rPr>
        <w:t xml:space="preserve"> </w:t>
      </w:r>
      <w:r>
        <w:t>supporting materials submitted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Division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Educator Licensure as</w:t>
      </w:r>
      <w:r>
        <w:rPr>
          <w:spacing w:val="-3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licensure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proofErr w:type="gramStart"/>
      <w:r>
        <w:t>packet;</w:t>
      </w:r>
      <w:proofErr w:type="gramEnd"/>
    </w:p>
    <w:p w14:paraId="208552D8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1"/>
        </w:tabs>
        <w:spacing w:before="3"/>
        <w:ind w:hanging="361"/>
        <w:jc w:val="both"/>
      </w:pPr>
      <w:r>
        <w:t>Perform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duties or</w:t>
      </w:r>
      <w:r>
        <w:rPr>
          <w:spacing w:val="-1"/>
        </w:rPr>
        <w:t xml:space="preserve"> </w:t>
      </w:r>
      <w:r>
        <w:t>assigned;</w:t>
      </w:r>
      <w:r>
        <w:rPr>
          <w:spacing w:val="-2"/>
        </w:rPr>
        <w:t xml:space="preserve"> </w:t>
      </w:r>
      <w:r>
        <w:t>and</w:t>
      </w:r>
    </w:p>
    <w:p w14:paraId="35C7E4DD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1"/>
        </w:tabs>
        <w:spacing w:before="18" w:line="256" w:lineRule="auto"/>
        <w:ind w:right="194"/>
        <w:jc w:val="both"/>
      </w:pPr>
      <w:r>
        <w:t>Staffing employee(s) to adhere to all MDE policies and guidelines, including but not</w:t>
      </w:r>
      <w:r>
        <w:rPr>
          <w:spacing w:val="1"/>
        </w:rPr>
        <w:t xml:space="preserve"> </w:t>
      </w:r>
      <w:r>
        <w:t>limited to standards of employee conduct, trainings, orientation and or disclosures/non-</w:t>
      </w:r>
      <w:r>
        <w:rPr>
          <w:spacing w:val="1"/>
        </w:rPr>
        <w:t xml:space="preserve"> </w:t>
      </w:r>
      <w:r>
        <w:t>disclosure forms.</w:t>
      </w:r>
    </w:p>
    <w:p w14:paraId="50A3B532" w14:textId="77777777" w:rsidR="00E1025E" w:rsidRDefault="00E1025E">
      <w:pPr>
        <w:pStyle w:val="BodyText"/>
        <w:spacing w:before="6"/>
        <w:ind w:left="0"/>
        <w:rPr>
          <w:sz w:val="24"/>
        </w:rPr>
      </w:pPr>
    </w:p>
    <w:p w14:paraId="336B20DF" w14:textId="77777777" w:rsidR="00E1025E" w:rsidRDefault="009B32B6">
      <w:pPr>
        <w:pStyle w:val="ListParagraph"/>
        <w:numPr>
          <w:ilvl w:val="1"/>
          <w:numId w:val="30"/>
        </w:numPr>
        <w:tabs>
          <w:tab w:val="left" w:pos="1588"/>
        </w:tabs>
        <w:ind w:left="1594" w:right="840" w:hanging="375"/>
        <w:jc w:val="left"/>
        <w:rPr>
          <w:rFonts w:ascii="Calibri"/>
        </w:rPr>
      </w:pPr>
      <w:r>
        <w:t>Customer Service Professionals are also envisioned to hold the following minimum</w:t>
      </w:r>
      <w:r>
        <w:rPr>
          <w:spacing w:val="-59"/>
        </w:rPr>
        <w:t xml:space="preserve"> </w:t>
      </w:r>
      <w:r>
        <w:t>qualifications,</w:t>
      </w:r>
      <w:r>
        <w:rPr>
          <w:spacing w:val="-2"/>
        </w:rPr>
        <w:t xml:space="preserve"> </w:t>
      </w:r>
      <w:r>
        <w:t>educational requirements,</w:t>
      </w:r>
      <w:r>
        <w:rPr>
          <w:spacing w:val="-2"/>
        </w:rPr>
        <w:t xml:space="preserve"> </w:t>
      </w:r>
      <w:r>
        <w:t>and experiences</w:t>
      </w:r>
      <w:r>
        <w:rPr>
          <w:rFonts w:ascii="Calibri"/>
        </w:rPr>
        <w:t>:</w:t>
      </w:r>
    </w:p>
    <w:p w14:paraId="2FD8DF75" w14:textId="77777777" w:rsidR="00E1025E" w:rsidRDefault="00E1025E">
      <w:pPr>
        <w:pStyle w:val="BodyText"/>
        <w:ind w:left="0"/>
        <w:rPr>
          <w:rFonts w:ascii="Calibri"/>
        </w:rPr>
      </w:pPr>
    </w:p>
    <w:p w14:paraId="2E015A2E" w14:textId="77777777" w:rsidR="00E1025E" w:rsidRDefault="009B32B6">
      <w:pPr>
        <w:pStyle w:val="ListParagraph"/>
        <w:numPr>
          <w:ilvl w:val="1"/>
          <w:numId w:val="30"/>
        </w:numPr>
        <w:tabs>
          <w:tab w:val="left" w:pos="1655"/>
        </w:tabs>
        <w:ind w:left="1654" w:hanging="365"/>
        <w:jc w:val="both"/>
      </w:pPr>
      <w:r>
        <w:t>Minimum</w:t>
      </w:r>
      <w:r>
        <w:rPr>
          <w:spacing w:val="-8"/>
        </w:rPr>
        <w:t xml:space="preserve"> </w:t>
      </w:r>
      <w:r>
        <w:t>Qualifications/Educational</w:t>
      </w:r>
      <w:r>
        <w:rPr>
          <w:spacing w:val="-3"/>
        </w:rPr>
        <w:t xml:space="preserve"> </w:t>
      </w:r>
      <w:r>
        <w:t>Requirements</w:t>
      </w:r>
    </w:p>
    <w:p w14:paraId="04ED65EA" w14:textId="77777777" w:rsidR="00E1025E" w:rsidRDefault="00E1025E">
      <w:pPr>
        <w:pStyle w:val="BodyText"/>
        <w:spacing w:before="2"/>
        <w:ind w:left="0"/>
        <w:rPr>
          <w:sz w:val="26"/>
        </w:rPr>
      </w:pPr>
    </w:p>
    <w:p w14:paraId="226B7543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1"/>
        </w:tabs>
        <w:spacing w:line="256" w:lineRule="auto"/>
        <w:ind w:right="196"/>
        <w:jc w:val="both"/>
      </w:pPr>
      <w:r>
        <w:t>An Associate Degree or higher from an accredited college or university; AND related</w:t>
      </w:r>
      <w:r>
        <w:rPr>
          <w:spacing w:val="1"/>
        </w:rPr>
        <w:t xml:space="preserve"> </w:t>
      </w:r>
      <w:r>
        <w:t>experiences;</w:t>
      </w:r>
      <w:r>
        <w:rPr>
          <w:spacing w:val="-2"/>
        </w:rPr>
        <w:t xml:space="preserve"> </w:t>
      </w:r>
      <w:r>
        <w:t>OR</w:t>
      </w:r>
    </w:p>
    <w:p w14:paraId="0F7E481C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1"/>
        </w:tabs>
        <w:spacing w:before="3" w:line="254" w:lineRule="auto"/>
        <w:ind w:right="194"/>
        <w:jc w:val="both"/>
      </w:pPr>
      <w:r>
        <w:t>Graduation</w:t>
      </w:r>
      <w:r>
        <w:rPr>
          <w:spacing w:val="43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standard</w:t>
      </w:r>
      <w:r>
        <w:rPr>
          <w:spacing w:val="45"/>
        </w:rPr>
        <w:t xml:space="preserve"> </w:t>
      </w:r>
      <w:r>
        <w:t>four-year</w:t>
      </w:r>
      <w:r>
        <w:rPr>
          <w:spacing w:val="46"/>
        </w:rPr>
        <w:t xml:space="preserve"> </w:t>
      </w:r>
      <w:r>
        <w:t>high</w:t>
      </w:r>
      <w:r>
        <w:rPr>
          <w:spacing w:val="45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equivalent</w:t>
      </w:r>
      <w:r>
        <w:rPr>
          <w:spacing w:val="46"/>
        </w:rPr>
        <w:t xml:space="preserve"> </w:t>
      </w:r>
      <w:r>
        <w:t>(GED)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two</w:t>
      </w:r>
      <w:r>
        <w:rPr>
          <w:spacing w:val="43"/>
        </w:rPr>
        <w:t xml:space="preserve"> </w:t>
      </w:r>
      <w:r>
        <w:t>(2)</w:t>
      </w:r>
      <w:r>
        <w:rPr>
          <w:spacing w:val="-59"/>
        </w:rPr>
        <w:t xml:space="preserve"> </w:t>
      </w:r>
      <w:r>
        <w:t>years of</w:t>
      </w:r>
      <w:r>
        <w:rPr>
          <w:spacing w:val="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related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described duties.</w:t>
      </w:r>
    </w:p>
    <w:p w14:paraId="7AA1198F" w14:textId="77777777" w:rsidR="00E1025E" w:rsidRDefault="00E1025E">
      <w:pPr>
        <w:pStyle w:val="BodyText"/>
        <w:spacing w:before="8"/>
        <w:ind w:left="0"/>
        <w:rPr>
          <w:sz w:val="24"/>
        </w:rPr>
      </w:pPr>
    </w:p>
    <w:p w14:paraId="115E766B" w14:textId="77777777" w:rsidR="00E1025E" w:rsidRDefault="009B32B6">
      <w:pPr>
        <w:pStyle w:val="ListParagraph"/>
        <w:numPr>
          <w:ilvl w:val="1"/>
          <w:numId w:val="30"/>
        </w:numPr>
        <w:tabs>
          <w:tab w:val="left" w:pos="1658"/>
        </w:tabs>
        <w:ind w:left="1657"/>
        <w:jc w:val="both"/>
      </w:pPr>
      <w:r>
        <w:t>Special</w:t>
      </w:r>
      <w:r>
        <w:rPr>
          <w:spacing w:val="-4"/>
        </w:rPr>
        <w:t xml:space="preserve"> </w:t>
      </w:r>
      <w:r>
        <w:t>Experience</w:t>
      </w:r>
    </w:p>
    <w:p w14:paraId="6FF196E6" w14:textId="77777777" w:rsidR="00E1025E" w:rsidRDefault="00E1025E">
      <w:pPr>
        <w:pStyle w:val="BodyText"/>
        <w:spacing w:before="4"/>
        <w:ind w:left="0"/>
        <w:rPr>
          <w:sz w:val="26"/>
        </w:rPr>
      </w:pPr>
    </w:p>
    <w:p w14:paraId="2236DFF4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0"/>
          <w:tab w:val="left" w:pos="1641"/>
        </w:tabs>
        <w:ind w:hanging="361"/>
      </w:pPr>
      <w:r>
        <w:t>Customer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proofErr w:type="gramStart"/>
      <w:r>
        <w:t>experience;</w:t>
      </w:r>
      <w:proofErr w:type="gramEnd"/>
    </w:p>
    <w:p w14:paraId="2E3A6AC9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0"/>
          <w:tab w:val="left" w:pos="1641"/>
        </w:tabs>
        <w:spacing w:before="19"/>
        <w:ind w:hanging="361"/>
      </w:pP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document entry </w:t>
      </w:r>
      <w:proofErr w:type="gramStart"/>
      <w:r>
        <w:t>experience;</w:t>
      </w:r>
      <w:proofErr w:type="gramEnd"/>
    </w:p>
    <w:p w14:paraId="121F5E04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0"/>
          <w:tab w:val="left" w:pos="1641"/>
        </w:tabs>
        <w:spacing w:before="19"/>
        <w:ind w:hanging="361"/>
      </w:pPr>
      <w:r>
        <w:t>Providing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assistance;</w:t>
      </w:r>
      <w:r>
        <w:rPr>
          <w:spacing w:val="1"/>
        </w:rPr>
        <w:t xml:space="preserve"> </w:t>
      </w:r>
      <w:r>
        <w:t>and</w:t>
      </w:r>
    </w:p>
    <w:p w14:paraId="58666D62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0"/>
          <w:tab w:val="left" w:pos="1641"/>
        </w:tabs>
        <w:spacing w:before="18"/>
        <w:ind w:hanging="361"/>
      </w:pP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bi-lingual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Spanish,</w:t>
      </w:r>
      <w:r>
        <w:rPr>
          <w:spacing w:val="-1"/>
        </w:rPr>
        <w:t xml:space="preserve"> </w:t>
      </w:r>
      <w:r>
        <w:t>preferred.</w:t>
      </w:r>
    </w:p>
    <w:p w14:paraId="6C7F2FB3" w14:textId="77777777" w:rsidR="00E1025E" w:rsidRDefault="00E1025E">
      <w:pPr>
        <w:pStyle w:val="BodyText"/>
        <w:spacing w:before="7"/>
        <w:ind w:left="0"/>
        <w:rPr>
          <w:sz w:val="25"/>
        </w:rPr>
      </w:pPr>
    </w:p>
    <w:p w14:paraId="6655E3D4" w14:textId="77777777" w:rsidR="00E1025E" w:rsidRDefault="009B32B6">
      <w:pPr>
        <w:pStyle w:val="ListParagraph"/>
        <w:numPr>
          <w:ilvl w:val="1"/>
          <w:numId w:val="30"/>
        </w:numPr>
        <w:tabs>
          <w:tab w:val="left" w:pos="1655"/>
        </w:tabs>
        <w:spacing w:before="1"/>
        <w:ind w:left="1654" w:hanging="365"/>
        <w:jc w:val="left"/>
      </w:pPr>
      <w:r>
        <w:t>General</w:t>
      </w:r>
      <w:r>
        <w:rPr>
          <w:spacing w:val="-5"/>
        </w:rPr>
        <w:t xml:space="preserve"> </w:t>
      </w:r>
      <w:r>
        <w:t>Experience</w:t>
      </w:r>
    </w:p>
    <w:p w14:paraId="08123B53" w14:textId="77777777" w:rsidR="00E1025E" w:rsidRDefault="00E1025E">
      <w:pPr>
        <w:pStyle w:val="BodyText"/>
        <w:spacing w:before="4"/>
        <w:ind w:left="0"/>
        <w:rPr>
          <w:sz w:val="26"/>
        </w:rPr>
      </w:pPr>
    </w:p>
    <w:p w14:paraId="3E7A8391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0"/>
          <w:tab w:val="left" w:pos="1641"/>
        </w:tabs>
        <w:ind w:hanging="361"/>
      </w:pPr>
      <w: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day-to-day</w:t>
      </w:r>
      <w:r>
        <w:rPr>
          <w:spacing w:val="-1"/>
        </w:rPr>
        <w:t xml:space="preserve"> </w:t>
      </w:r>
      <w:proofErr w:type="gramStart"/>
      <w:r>
        <w:t>procedures;</w:t>
      </w:r>
      <w:proofErr w:type="gramEnd"/>
    </w:p>
    <w:p w14:paraId="7D163627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0"/>
          <w:tab w:val="left" w:pos="1641"/>
        </w:tabs>
        <w:spacing w:before="16"/>
        <w:ind w:hanging="361"/>
      </w:pPr>
      <w:r>
        <w:t>Assist</w:t>
      </w:r>
      <w:r>
        <w:rPr>
          <w:spacing w:val="-1"/>
        </w:rPr>
        <w:t xml:space="preserve"> </w:t>
      </w:r>
      <w:r>
        <w:t>caller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informational</w:t>
      </w:r>
      <w:r>
        <w:rPr>
          <w:spacing w:val="-4"/>
        </w:rPr>
        <w:t xml:space="preserve"> </w:t>
      </w:r>
      <w:proofErr w:type="gramStart"/>
      <w:r>
        <w:t>guidelines;</w:t>
      </w:r>
      <w:proofErr w:type="gramEnd"/>
    </w:p>
    <w:p w14:paraId="58286642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0"/>
          <w:tab w:val="left" w:pos="1641"/>
        </w:tabs>
        <w:spacing w:before="19"/>
        <w:ind w:hanging="361"/>
      </w:pPr>
      <w:r>
        <w:t>Assist with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process;</w:t>
      </w:r>
      <w:r>
        <w:rPr>
          <w:spacing w:val="1"/>
        </w:rPr>
        <w:t xml:space="preserve"> </w:t>
      </w:r>
      <w:r>
        <w:t>and</w:t>
      </w:r>
    </w:p>
    <w:p w14:paraId="20E7E7FE" w14:textId="77777777" w:rsidR="00E1025E" w:rsidRDefault="009B32B6">
      <w:pPr>
        <w:pStyle w:val="ListParagraph"/>
        <w:numPr>
          <w:ilvl w:val="0"/>
          <w:numId w:val="27"/>
        </w:numPr>
        <w:tabs>
          <w:tab w:val="left" w:pos="1640"/>
          <w:tab w:val="left" w:pos="1641"/>
        </w:tabs>
        <w:spacing w:before="18"/>
        <w:ind w:hanging="361"/>
      </w:pPr>
      <w:r>
        <w:t>Computer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(Excel/Word/Outlook/Teams).</w:t>
      </w:r>
    </w:p>
    <w:p w14:paraId="7BBBB1F8" w14:textId="77777777" w:rsidR="00E1025E" w:rsidRDefault="00E1025E">
      <w:pPr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6AA767DC" w14:textId="77777777" w:rsidR="00E1025E" w:rsidRDefault="009B32B6">
      <w:pPr>
        <w:pStyle w:val="Heading4"/>
        <w:numPr>
          <w:ilvl w:val="0"/>
          <w:numId w:val="30"/>
        </w:numPr>
        <w:tabs>
          <w:tab w:val="left" w:pos="1228"/>
        </w:tabs>
        <w:spacing w:before="80"/>
      </w:pPr>
      <w:bookmarkStart w:id="7" w:name="_TOC_250008"/>
      <w:bookmarkEnd w:id="7"/>
      <w:r>
        <w:lastRenderedPageBreak/>
        <w:t>INSURANCE</w:t>
      </w:r>
    </w:p>
    <w:p w14:paraId="33484B00" w14:textId="77777777" w:rsidR="00E1025E" w:rsidRDefault="009B32B6">
      <w:pPr>
        <w:pStyle w:val="BodyText"/>
        <w:spacing w:before="182" w:line="256" w:lineRule="auto"/>
        <w:ind w:right="196"/>
        <w:jc w:val="both"/>
      </w:pPr>
      <w:r>
        <w:t>Offeror shall maintain insurance which, at a minimum, shall include the following types of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limits:</w:t>
      </w:r>
    </w:p>
    <w:p w14:paraId="7771FDF0" w14:textId="77777777" w:rsidR="00E1025E" w:rsidRDefault="009B32B6">
      <w:pPr>
        <w:pStyle w:val="ListParagraph"/>
        <w:numPr>
          <w:ilvl w:val="0"/>
          <w:numId w:val="26"/>
        </w:numPr>
        <w:tabs>
          <w:tab w:val="left" w:pos="1640"/>
          <w:tab w:val="left" w:pos="1641"/>
        </w:tabs>
        <w:spacing w:before="166"/>
        <w:ind w:hanging="361"/>
        <w:rPr>
          <w:rFonts w:ascii="Symbol" w:hAnsi="Symbol"/>
        </w:rPr>
      </w:pPr>
      <w:r>
        <w:rPr>
          <w:b/>
        </w:rPr>
        <w:t>Workers’ Compensation</w:t>
      </w:r>
      <w:r>
        <w:rPr>
          <w:b/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Mississippi;</w:t>
      </w:r>
      <w:proofErr w:type="gramEnd"/>
    </w:p>
    <w:p w14:paraId="6B27D034" w14:textId="77777777" w:rsidR="00E1025E" w:rsidRDefault="009B32B6">
      <w:pPr>
        <w:pStyle w:val="ListParagraph"/>
        <w:numPr>
          <w:ilvl w:val="0"/>
          <w:numId w:val="26"/>
        </w:numPr>
        <w:tabs>
          <w:tab w:val="left" w:pos="1641"/>
        </w:tabs>
        <w:spacing w:before="177" w:line="254" w:lineRule="auto"/>
        <w:ind w:right="192"/>
        <w:jc w:val="both"/>
        <w:rPr>
          <w:rFonts w:ascii="Symbol" w:hAnsi="Symbol"/>
        </w:rPr>
      </w:pPr>
      <w:r>
        <w:rPr>
          <w:b/>
        </w:rPr>
        <w:t xml:space="preserve">Comprehensive General Liability or Professional General Liability </w:t>
      </w:r>
      <w:r>
        <w:t>with a minimal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$1,000,000.00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proofErr w:type="gramStart"/>
      <w:r>
        <w:t>occurrence;</w:t>
      </w:r>
      <w:proofErr w:type="gramEnd"/>
    </w:p>
    <w:p w14:paraId="716B4A02" w14:textId="77777777" w:rsidR="00E1025E" w:rsidRDefault="009B32B6">
      <w:pPr>
        <w:pStyle w:val="ListParagraph"/>
        <w:numPr>
          <w:ilvl w:val="0"/>
          <w:numId w:val="26"/>
        </w:numPr>
        <w:tabs>
          <w:tab w:val="left" w:pos="1641"/>
        </w:tabs>
        <w:spacing w:before="168" w:line="252" w:lineRule="auto"/>
        <w:ind w:right="196"/>
        <w:jc w:val="both"/>
        <w:rPr>
          <w:rFonts w:ascii="Symbol" w:hAnsi="Symbol"/>
        </w:rPr>
      </w:pPr>
      <w:r>
        <w:rPr>
          <w:b/>
        </w:rPr>
        <w:t xml:space="preserve">Employee Dishonesty Insurance or Fidelity Bond insurance </w:t>
      </w:r>
      <w:r>
        <w:t>with third party liability</w:t>
      </w:r>
      <w:r>
        <w:rPr>
          <w:spacing w:val="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$1,000,000.00;</w:t>
      </w:r>
      <w:proofErr w:type="gramEnd"/>
    </w:p>
    <w:p w14:paraId="3C0316F4" w14:textId="77777777" w:rsidR="00E1025E" w:rsidRDefault="009B32B6">
      <w:pPr>
        <w:pStyle w:val="ListParagraph"/>
        <w:numPr>
          <w:ilvl w:val="0"/>
          <w:numId w:val="26"/>
        </w:numPr>
        <w:tabs>
          <w:tab w:val="left" w:pos="1641"/>
        </w:tabs>
        <w:spacing w:before="172" w:line="254" w:lineRule="auto"/>
        <w:ind w:right="193"/>
        <w:jc w:val="both"/>
        <w:rPr>
          <w:rFonts w:ascii="Symbol" w:hAnsi="Symbol"/>
        </w:rPr>
      </w:pPr>
      <w:r>
        <w:t>All insurance policies shall list the State of Mississippi as an additional insured and upon</w:t>
      </w:r>
      <w:r>
        <w:rPr>
          <w:spacing w:val="1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 copies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 insurance documentation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MDE;</w:t>
      </w:r>
      <w:proofErr w:type="gramEnd"/>
    </w:p>
    <w:p w14:paraId="5D945B97" w14:textId="77777777" w:rsidR="00E1025E" w:rsidRDefault="009B32B6">
      <w:pPr>
        <w:pStyle w:val="ListParagraph"/>
        <w:numPr>
          <w:ilvl w:val="0"/>
          <w:numId w:val="26"/>
        </w:numPr>
        <w:tabs>
          <w:tab w:val="left" w:pos="1641"/>
        </w:tabs>
        <w:spacing w:before="166" w:line="256" w:lineRule="auto"/>
        <w:ind w:right="193"/>
        <w:jc w:val="both"/>
        <w:rPr>
          <w:rFonts w:ascii="Symbol" w:hAnsi="Symbol"/>
        </w:rPr>
      </w:pPr>
      <w:r>
        <w:t>All insurance policies shall be issued by companies authorized to do business under the</w:t>
      </w:r>
      <w:r>
        <w:rPr>
          <w:spacing w:val="1"/>
        </w:rPr>
        <w:t xml:space="preserve"> </w:t>
      </w:r>
      <w:r>
        <w:t>laws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Mississippi,</w:t>
      </w:r>
      <w:r>
        <w:rPr>
          <w:spacing w:val="14"/>
        </w:rPr>
        <w:t xml:space="preserve"> </w:t>
      </w:r>
      <w:r>
        <w:t>meaning</w:t>
      </w:r>
      <w:r>
        <w:rPr>
          <w:spacing w:val="12"/>
        </w:rPr>
        <w:t xml:space="preserve"> </w:t>
      </w:r>
      <w:r>
        <w:t>carriers</w:t>
      </w:r>
      <w:r>
        <w:rPr>
          <w:spacing w:val="13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hold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Certificate</w:t>
      </w:r>
      <w:r>
        <w:rPr>
          <w:spacing w:val="-59"/>
        </w:rPr>
        <w:t xml:space="preserve"> </w:t>
      </w:r>
      <w:r>
        <w:t>of Authority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Mississippi 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Insurance;</w:t>
      </w:r>
      <w:proofErr w:type="gramEnd"/>
    </w:p>
    <w:p w14:paraId="1F8A9E9A" w14:textId="77777777" w:rsidR="00E1025E" w:rsidRDefault="009B32B6">
      <w:pPr>
        <w:pStyle w:val="ListParagraph"/>
        <w:numPr>
          <w:ilvl w:val="0"/>
          <w:numId w:val="26"/>
        </w:numPr>
        <w:tabs>
          <w:tab w:val="left" w:pos="1641"/>
        </w:tabs>
        <w:spacing w:before="164" w:line="256" w:lineRule="auto"/>
        <w:ind w:right="193"/>
        <w:jc w:val="both"/>
        <w:rPr>
          <w:rFonts w:ascii="Symbol" w:hAnsi="Symbol"/>
        </w:rPr>
      </w:pPr>
      <w:r>
        <w:t>Offeror</w:t>
      </w:r>
      <w:r>
        <w:rPr>
          <w:spacing w:val="1"/>
        </w:rPr>
        <w:t xml:space="preserve"> </w:t>
      </w:r>
      <w:r>
        <w:t>shall submit</w:t>
      </w:r>
      <w:r>
        <w:rPr>
          <w:spacing w:val="1"/>
        </w:rPr>
        <w:t xml:space="preserve"> </w:t>
      </w:r>
      <w:r>
        <w:t>to MDE within 7 days of</w:t>
      </w:r>
      <w:r>
        <w:rPr>
          <w:spacing w:val="61"/>
        </w:rPr>
        <w:t xml:space="preserve"> </w:t>
      </w:r>
      <w:r>
        <w:t>notification of intend-to-award,</w:t>
      </w:r>
      <w:r>
        <w:rPr>
          <w:spacing w:val="61"/>
        </w:rPr>
        <w:t xml:space="preserve"> </w:t>
      </w:r>
      <w:r>
        <w:t>certificates</w:t>
      </w:r>
      <w:r>
        <w:rPr>
          <w:spacing w:val="-60"/>
        </w:rPr>
        <w:t xml:space="preserve"> </w:t>
      </w:r>
      <w:r>
        <w:t>of insurance with the required coverage and limits and MDE may reserve the right to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gramStart"/>
      <w:r>
        <w:t>carriers;</w:t>
      </w:r>
      <w:proofErr w:type="gramEnd"/>
      <w:r>
        <w:rPr>
          <w:spacing w:val="2"/>
        </w:rPr>
        <w:t xml:space="preserve"> </w:t>
      </w:r>
      <w:r>
        <w:t>and</w:t>
      </w:r>
    </w:p>
    <w:p w14:paraId="23F33F42" w14:textId="77777777" w:rsidR="00E1025E" w:rsidRDefault="009B32B6">
      <w:pPr>
        <w:pStyle w:val="ListParagraph"/>
        <w:numPr>
          <w:ilvl w:val="0"/>
          <w:numId w:val="26"/>
        </w:numPr>
        <w:tabs>
          <w:tab w:val="left" w:pos="1640"/>
          <w:tab w:val="left" w:pos="1641"/>
        </w:tabs>
        <w:spacing w:before="164"/>
        <w:ind w:hanging="361"/>
        <w:rPr>
          <w:rFonts w:ascii="Symbol" w:hAnsi="Symbol"/>
        </w:rPr>
      </w:pPr>
      <w:r>
        <w:t>Offeror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certificates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14:paraId="45CE7B20" w14:textId="77777777" w:rsidR="00E1025E" w:rsidRDefault="009B32B6">
      <w:pPr>
        <w:pStyle w:val="Heading4"/>
        <w:numPr>
          <w:ilvl w:val="0"/>
          <w:numId w:val="30"/>
        </w:numPr>
        <w:tabs>
          <w:tab w:val="left" w:pos="1226"/>
        </w:tabs>
        <w:spacing w:before="178"/>
        <w:ind w:left="1225" w:hanging="306"/>
      </w:pPr>
      <w:bookmarkStart w:id="8" w:name="_TOC_250007"/>
      <w:r>
        <w:t>TIME</w:t>
      </w:r>
      <w:r>
        <w:rPr>
          <w:spacing w:val="-1"/>
        </w:rPr>
        <w:t xml:space="preserve"> </w:t>
      </w:r>
      <w:bookmarkEnd w:id="8"/>
      <w:r>
        <w:t>FRAME</w:t>
      </w:r>
    </w:p>
    <w:p w14:paraId="1D5664A7" w14:textId="77777777" w:rsidR="00E1025E" w:rsidRPr="008A4FAE" w:rsidRDefault="00E1025E">
      <w:pPr>
        <w:pStyle w:val="BodyText"/>
        <w:ind w:left="0"/>
        <w:rPr>
          <w:b/>
        </w:rPr>
      </w:pPr>
    </w:p>
    <w:p w14:paraId="16600EF9" w14:textId="77777777" w:rsidR="00E1025E" w:rsidRPr="008A4FAE" w:rsidRDefault="009B32B6">
      <w:pPr>
        <w:pStyle w:val="BodyText"/>
        <w:jc w:val="both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anticipated</w:t>
      </w:r>
      <w:r w:rsidRPr="008A4FAE">
        <w:rPr>
          <w:spacing w:val="-3"/>
        </w:rPr>
        <w:t xml:space="preserve"> </w:t>
      </w:r>
      <w:r w:rsidRPr="008A4FAE">
        <w:t>initial</w:t>
      </w:r>
      <w:r w:rsidRPr="008A4FAE">
        <w:rPr>
          <w:spacing w:val="-3"/>
        </w:rPr>
        <w:t xml:space="preserve"> </w:t>
      </w:r>
      <w:r w:rsidRPr="008A4FAE">
        <w:t>contract period</w:t>
      </w:r>
      <w:r w:rsidRPr="008A4FAE">
        <w:rPr>
          <w:spacing w:val="1"/>
        </w:rPr>
        <w:t xml:space="preserve"> </w:t>
      </w:r>
      <w:r w:rsidRPr="008A4FAE">
        <w:t>shall</w:t>
      </w:r>
      <w:r w:rsidRPr="008A4FAE">
        <w:rPr>
          <w:spacing w:val="-2"/>
        </w:rPr>
        <w:t xml:space="preserve"> </w:t>
      </w:r>
      <w:r w:rsidRPr="008A4FAE">
        <w:t>be</w:t>
      </w:r>
      <w:r w:rsidRPr="008A4FAE">
        <w:rPr>
          <w:spacing w:val="-3"/>
        </w:rPr>
        <w:t xml:space="preserve"> </w:t>
      </w:r>
      <w:r w:rsidRPr="008A4FAE">
        <w:t>December</w:t>
      </w:r>
      <w:r w:rsidRPr="008A4FAE">
        <w:rPr>
          <w:spacing w:val="-3"/>
        </w:rPr>
        <w:t xml:space="preserve"> </w:t>
      </w:r>
      <w:r w:rsidRPr="008A4FAE">
        <w:t>20,</w:t>
      </w:r>
      <w:r w:rsidRPr="008A4FAE">
        <w:rPr>
          <w:spacing w:val="-2"/>
        </w:rPr>
        <w:t xml:space="preserve"> </w:t>
      </w:r>
      <w:proofErr w:type="gramStart"/>
      <w:r w:rsidRPr="008A4FAE">
        <w:t>2021</w:t>
      </w:r>
      <w:proofErr w:type="gramEnd"/>
      <w:r w:rsidRPr="008A4FAE">
        <w:rPr>
          <w:spacing w:val="-4"/>
        </w:rPr>
        <w:t xml:space="preserve"> </w:t>
      </w:r>
      <w:r w:rsidRPr="008A4FAE">
        <w:t>through September</w:t>
      </w:r>
      <w:r w:rsidRPr="008A4FAE">
        <w:rPr>
          <w:spacing w:val="-3"/>
        </w:rPr>
        <w:t xml:space="preserve"> </w:t>
      </w:r>
      <w:r w:rsidRPr="008A4FAE">
        <w:t>30,</w:t>
      </w:r>
      <w:r w:rsidRPr="008A4FAE">
        <w:rPr>
          <w:spacing w:val="-2"/>
        </w:rPr>
        <w:t xml:space="preserve"> </w:t>
      </w:r>
      <w:r w:rsidRPr="008A4FAE">
        <w:t>2023.</w:t>
      </w:r>
    </w:p>
    <w:p w14:paraId="7E2B11B0" w14:textId="77777777" w:rsidR="00E1025E" w:rsidRDefault="009B32B6">
      <w:pPr>
        <w:pStyle w:val="BodyText"/>
        <w:spacing w:before="182" w:line="259" w:lineRule="auto"/>
        <w:ind w:right="190"/>
        <w:jc w:val="both"/>
      </w:pPr>
      <w:r w:rsidRPr="008A4FAE">
        <w:t xml:space="preserve">Optional renewals of the contract for up to three (3) optional one (1) year renewal shall </w:t>
      </w:r>
      <w:r>
        <w:t>be</w:t>
      </w:r>
      <w:r>
        <w:rPr>
          <w:spacing w:val="1"/>
        </w:rPr>
        <w:t xml:space="preserve"> </w:t>
      </w:r>
      <w:r>
        <w:t>determined annually and shall be contingent upon successful completion of the services in the</w:t>
      </w:r>
      <w:r>
        <w:rPr>
          <w:spacing w:val="1"/>
        </w:rPr>
        <w:t xml:space="preserve"> </w:t>
      </w:r>
      <w:r>
        <w:rPr>
          <w:spacing w:val="-2"/>
        </w:rPr>
        <w:t>preceding</w:t>
      </w:r>
      <w:r>
        <w:rPr>
          <w:spacing w:val="-12"/>
        </w:rPr>
        <w:t xml:space="preserve"> </w:t>
      </w:r>
      <w:r>
        <w:rPr>
          <w:spacing w:val="-2"/>
        </w:rPr>
        <w:t>year’s</w:t>
      </w:r>
      <w:r>
        <w:rPr>
          <w:spacing w:val="-13"/>
        </w:rPr>
        <w:t xml:space="preserve"> </w:t>
      </w:r>
      <w:r>
        <w:rPr>
          <w:spacing w:val="-2"/>
        </w:rPr>
        <w:t>contract,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performance</w:t>
      </w:r>
      <w:r>
        <w:rPr>
          <w:spacing w:val="-11"/>
        </w:rPr>
        <w:t xml:space="preserve"> </w:t>
      </w:r>
      <w:r>
        <w:rPr>
          <w:spacing w:val="-2"/>
        </w:rPr>
        <w:t>evaluation,</w:t>
      </w:r>
      <w:r>
        <w:rPr>
          <w:spacing w:val="-10"/>
        </w:rPr>
        <w:t xml:space="preserve"> </w:t>
      </w:r>
      <w:r>
        <w:rPr>
          <w:spacing w:val="-2"/>
        </w:rPr>
        <w:t>need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agency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availability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funds.</w:t>
      </w:r>
    </w:p>
    <w:p w14:paraId="555285B9" w14:textId="77777777" w:rsidR="00E1025E" w:rsidRDefault="009B32B6">
      <w:pPr>
        <w:pStyle w:val="BodyText"/>
        <w:spacing w:before="159" w:line="259" w:lineRule="auto"/>
        <w:ind w:right="192"/>
        <w:jc w:val="both"/>
      </w:pPr>
      <w:r>
        <w:t>A contract shall be awarded to the vendor whose</w:t>
      </w:r>
      <w:r>
        <w:rPr>
          <w:spacing w:val="1"/>
        </w:rPr>
        <w:t xml:space="preserve"> </w:t>
      </w:r>
      <w:r>
        <w:t>proposal is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to be the most</w:t>
      </w:r>
      <w:r>
        <w:rPr>
          <w:spacing w:val="1"/>
        </w:rPr>
        <w:t xml:space="preserve"> </w:t>
      </w:r>
      <w:r>
        <w:t>advantageous to the State, taking</w:t>
      </w:r>
      <w:r>
        <w:rPr>
          <w:spacing w:val="1"/>
        </w:rPr>
        <w:t xml:space="preserve"> </w:t>
      </w:r>
      <w:r>
        <w:t>into consideration the price and the evaluation</w:t>
      </w:r>
      <w:r>
        <w:rPr>
          <w:spacing w:val="61"/>
        </w:rPr>
        <w:t xml:space="preserve"> </w:t>
      </w:r>
      <w:r>
        <w:t>factors set</w:t>
      </w:r>
      <w:r>
        <w:rPr>
          <w:spacing w:val="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solicitation.</w:t>
      </w:r>
      <w:r>
        <w:rPr>
          <w:spacing w:val="59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may be awarded, if</w:t>
      </w:r>
      <w:r>
        <w:rPr>
          <w:spacing w:val="2"/>
        </w:rPr>
        <w:t xml:space="preserve"> </w:t>
      </w:r>
      <w:r>
        <w:t>needed.</w:t>
      </w:r>
    </w:p>
    <w:p w14:paraId="59E0DC8D" w14:textId="77777777" w:rsidR="00E1025E" w:rsidRDefault="009B32B6">
      <w:pPr>
        <w:pStyle w:val="Heading4"/>
        <w:numPr>
          <w:ilvl w:val="0"/>
          <w:numId w:val="30"/>
        </w:numPr>
        <w:tabs>
          <w:tab w:val="left" w:pos="1226"/>
        </w:tabs>
        <w:spacing w:before="158"/>
        <w:ind w:left="1225" w:hanging="306"/>
      </w:pPr>
      <w:bookmarkStart w:id="9" w:name="_TOC_250006"/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bookmarkEnd w:id="9"/>
      <w:r>
        <w:t>CONTRACT</w:t>
      </w:r>
    </w:p>
    <w:p w14:paraId="2279FEF7" w14:textId="77777777" w:rsidR="00E1025E" w:rsidRDefault="009B32B6">
      <w:pPr>
        <w:pStyle w:val="BodyText"/>
        <w:spacing w:before="184" w:line="254" w:lineRule="auto"/>
        <w:ind w:right="190"/>
        <w:jc w:val="both"/>
      </w:pPr>
      <w:r>
        <w:t>It is anticipated that this contract shall be a fixed price contract with payment made upon</w:t>
      </w:r>
      <w:r>
        <w:rPr>
          <w:spacing w:val="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proposal.</w:t>
      </w:r>
    </w:p>
    <w:p w14:paraId="3D37193B" w14:textId="77777777" w:rsidR="00E1025E" w:rsidRDefault="009B32B6">
      <w:pPr>
        <w:pStyle w:val="Heading4"/>
        <w:numPr>
          <w:ilvl w:val="0"/>
          <w:numId w:val="30"/>
        </w:numPr>
        <w:tabs>
          <w:tab w:val="left" w:pos="1168"/>
        </w:tabs>
        <w:spacing w:before="167"/>
        <w:ind w:left="1167" w:hanging="248"/>
      </w:pPr>
      <w:bookmarkStart w:id="10" w:name="_TOC_250005"/>
      <w:r>
        <w:t>CONTRACTOR</w:t>
      </w:r>
      <w:r>
        <w:rPr>
          <w:spacing w:val="-7"/>
        </w:rPr>
        <w:t xml:space="preserve"> </w:t>
      </w:r>
      <w:bookmarkEnd w:id="10"/>
      <w:r>
        <w:t>DELIVERABLES</w:t>
      </w:r>
    </w:p>
    <w:p w14:paraId="05CFBB90" w14:textId="77777777" w:rsidR="00E1025E" w:rsidRDefault="00E1025E">
      <w:pPr>
        <w:pStyle w:val="BodyText"/>
        <w:spacing w:before="2"/>
        <w:ind w:left="0"/>
        <w:rPr>
          <w:b/>
        </w:rPr>
      </w:pPr>
    </w:p>
    <w:p w14:paraId="0D5B2F99" w14:textId="77777777" w:rsidR="00E1025E" w:rsidRDefault="009B32B6">
      <w:pPr>
        <w:pStyle w:val="BodyText"/>
        <w:spacing w:line="256" w:lineRule="auto"/>
        <w:ind w:right="193"/>
        <w:jc w:val="both"/>
      </w:pPr>
      <w:r>
        <w:t>The</w:t>
      </w:r>
      <w:r>
        <w:rPr>
          <w:spacing w:val="48"/>
        </w:rPr>
        <w:t xml:space="preserve"> </w:t>
      </w:r>
      <w:r>
        <w:t>contractor</w:t>
      </w:r>
      <w:r>
        <w:rPr>
          <w:spacing w:val="51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responsible</w:t>
      </w:r>
      <w:r>
        <w:rPr>
          <w:spacing w:val="50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t>tasks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deliverables</w:t>
      </w:r>
      <w:r>
        <w:rPr>
          <w:spacing w:val="50"/>
        </w:rPr>
        <w:t xml:space="preserve"> </w:t>
      </w:r>
      <w:r>
        <w:t>required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complete</w:t>
      </w:r>
      <w:r>
        <w:rPr>
          <w:spacing w:val="4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project as described in the Scope of Work. It is anticipated that this shall include but not be</w:t>
      </w:r>
      <w:r>
        <w:rPr>
          <w:spacing w:val="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14:paraId="7E3DC177" w14:textId="77777777" w:rsidR="00E1025E" w:rsidRDefault="009B32B6">
      <w:pPr>
        <w:pStyle w:val="ListParagraph"/>
        <w:numPr>
          <w:ilvl w:val="0"/>
          <w:numId w:val="25"/>
        </w:numPr>
        <w:tabs>
          <w:tab w:val="left" w:pos="1641"/>
        </w:tabs>
        <w:spacing w:before="165" w:line="254" w:lineRule="auto"/>
        <w:ind w:right="195"/>
        <w:jc w:val="both"/>
      </w:pPr>
      <w:r>
        <w:t>Offeror must have been in business and providing Temporary Staffing services for a</w:t>
      </w:r>
      <w:r>
        <w:rPr>
          <w:spacing w:val="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proofErr w:type="gramStart"/>
      <w:r>
        <w:t>years;</w:t>
      </w:r>
      <w:proofErr w:type="gramEnd"/>
    </w:p>
    <w:p w14:paraId="2233FDF9" w14:textId="77777777" w:rsidR="00E1025E" w:rsidRDefault="00E1025E">
      <w:pPr>
        <w:spacing w:line="254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3FA30A28" w14:textId="77777777" w:rsidR="00E1025E" w:rsidRDefault="009B32B6">
      <w:pPr>
        <w:pStyle w:val="ListParagraph"/>
        <w:numPr>
          <w:ilvl w:val="0"/>
          <w:numId w:val="25"/>
        </w:numPr>
        <w:tabs>
          <w:tab w:val="left" w:pos="1640"/>
          <w:tab w:val="left" w:pos="1641"/>
        </w:tabs>
        <w:spacing w:before="82" w:line="254" w:lineRule="auto"/>
        <w:ind w:right="193"/>
      </w:pPr>
      <w:r>
        <w:lastRenderedPageBreak/>
        <w:t>Offeror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fifty</w:t>
      </w:r>
      <w:r>
        <w:rPr>
          <w:spacing w:val="14"/>
        </w:rPr>
        <w:t xml:space="preserve"> </w:t>
      </w:r>
      <w:r>
        <w:t>(50)</w:t>
      </w:r>
      <w:r>
        <w:rPr>
          <w:spacing w:val="17"/>
        </w:rPr>
        <w:t xml:space="preserve"> </w:t>
      </w:r>
      <w:r>
        <w:t>temporary</w:t>
      </w:r>
      <w:r>
        <w:rPr>
          <w:spacing w:val="16"/>
        </w:rPr>
        <w:t xml:space="preserve"> </w:t>
      </w:r>
      <w:r>
        <w:t>staffing</w:t>
      </w:r>
      <w:r>
        <w:rPr>
          <w:spacing w:val="16"/>
        </w:rPr>
        <w:t xml:space="preserve"> </w:t>
      </w:r>
      <w:r>
        <w:t>workers</w:t>
      </w:r>
      <w:r>
        <w:rPr>
          <w:spacing w:val="15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1"/>
        </w:rPr>
        <w:t xml:space="preserve"> </w:t>
      </w:r>
      <w:proofErr w:type="gramStart"/>
      <w:r>
        <w:t>years;</w:t>
      </w:r>
      <w:proofErr w:type="gramEnd"/>
    </w:p>
    <w:p w14:paraId="6CC96C0E" w14:textId="77777777" w:rsidR="00E1025E" w:rsidRDefault="009B32B6">
      <w:pPr>
        <w:pStyle w:val="ListParagraph"/>
        <w:numPr>
          <w:ilvl w:val="0"/>
          <w:numId w:val="25"/>
        </w:numPr>
        <w:tabs>
          <w:tab w:val="left" w:pos="1640"/>
          <w:tab w:val="left" w:pos="1641"/>
        </w:tabs>
        <w:spacing w:before="166" w:line="254" w:lineRule="auto"/>
        <w:ind w:right="196"/>
      </w:pPr>
      <w:r>
        <w:t>Offeror</w:t>
      </w:r>
      <w:r>
        <w:rPr>
          <w:spacing w:val="5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maintain</w:t>
      </w:r>
      <w:r>
        <w:rPr>
          <w:spacing w:val="6"/>
        </w:rPr>
        <w:t xml:space="preserve"> </w:t>
      </w:r>
      <w:r>
        <w:t>a pool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workers</w:t>
      </w:r>
      <w:r>
        <w:rPr>
          <w:spacing w:val="5"/>
        </w:rPr>
        <w:t xml:space="preserve"> </w:t>
      </w:r>
      <w:r>
        <w:t>(meeting</w:t>
      </w:r>
      <w:r>
        <w:rPr>
          <w:spacing w:val="5"/>
        </w:rPr>
        <w:t xml:space="preserve"> </w:t>
      </w:r>
      <w:r>
        <w:t>MDE</w:t>
      </w:r>
      <w:r>
        <w:rPr>
          <w:spacing w:val="6"/>
        </w:rPr>
        <w:t xml:space="preserve"> </w:t>
      </w:r>
      <w:r>
        <w:t>qualifications</w:t>
      </w:r>
      <w:r>
        <w:rPr>
          <w:spacing w:val="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described)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fill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within forty-eight</w:t>
      </w:r>
      <w:r>
        <w:rPr>
          <w:spacing w:val="-2"/>
        </w:rPr>
        <w:t xml:space="preserve"> </w:t>
      </w:r>
      <w:r>
        <w:t>(48)</w:t>
      </w:r>
      <w:r>
        <w:rPr>
          <w:spacing w:val="1"/>
        </w:rPr>
        <w:t xml:space="preserve"> </w:t>
      </w:r>
      <w:proofErr w:type="gramStart"/>
      <w:r>
        <w:t>hours;</w:t>
      </w:r>
      <w:proofErr w:type="gramEnd"/>
    </w:p>
    <w:p w14:paraId="064358E3" w14:textId="77777777" w:rsidR="00E1025E" w:rsidRDefault="009B32B6">
      <w:pPr>
        <w:pStyle w:val="ListParagraph"/>
        <w:numPr>
          <w:ilvl w:val="0"/>
          <w:numId w:val="25"/>
        </w:numPr>
        <w:tabs>
          <w:tab w:val="left" w:pos="1640"/>
          <w:tab w:val="left" w:pos="1641"/>
        </w:tabs>
        <w:spacing w:before="169" w:line="254" w:lineRule="auto"/>
        <w:ind w:right="195"/>
      </w:pPr>
      <w:r>
        <w:t>Offeror must replace any worker not performing satisfactorily within forty-eight (48) hours</w:t>
      </w:r>
      <w:r>
        <w:rPr>
          <w:spacing w:val="-59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MDE;</w:t>
      </w:r>
      <w:proofErr w:type="gramEnd"/>
    </w:p>
    <w:p w14:paraId="60B5C36C" w14:textId="77777777" w:rsidR="00E1025E" w:rsidRDefault="009B32B6">
      <w:pPr>
        <w:pStyle w:val="ListParagraph"/>
        <w:numPr>
          <w:ilvl w:val="0"/>
          <w:numId w:val="25"/>
        </w:numPr>
        <w:tabs>
          <w:tab w:val="left" w:pos="1640"/>
          <w:tab w:val="left" w:pos="1641"/>
        </w:tabs>
        <w:spacing w:before="166"/>
        <w:ind w:hanging="361"/>
      </w:pPr>
      <w:r>
        <w:t>Offeror</w:t>
      </w:r>
      <w:r>
        <w:rPr>
          <w:spacing w:val="-3"/>
        </w:rPr>
        <w:t xml:space="preserve"> </w:t>
      </w:r>
      <w:r>
        <w:t>must address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continuity</w:t>
      </w:r>
      <w:r>
        <w:rPr>
          <w:spacing w:val="-1"/>
        </w:rPr>
        <w:t xml:space="preserve"> </w:t>
      </w:r>
      <w:r>
        <w:t>of staffing</w:t>
      </w:r>
      <w:r>
        <w:rPr>
          <w:spacing w:val="-1"/>
        </w:rPr>
        <w:t xml:space="preserve"> </w:t>
      </w:r>
      <w:r>
        <w:t>employee(s); and</w:t>
      </w:r>
    </w:p>
    <w:p w14:paraId="3816E099" w14:textId="77777777" w:rsidR="00E1025E" w:rsidRDefault="009B32B6">
      <w:pPr>
        <w:pStyle w:val="ListParagraph"/>
        <w:numPr>
          <w:ilvl w:val="0"/>
          <w:numId w:val="25"/>
        </w:numPr>
        <w:tabs>
          <w:tab w:val="left" w:pos="1640"/>
          <w:tab w:val="left" w:pos="1641"/>
        </w:tabs>
        <w:spacing w:before="179" w:line="254" w:lineRule="auto"/>
        <w:ind w:right="191"/>
      </w:pPr>
      <w:r>
        <w:t>Offeror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projected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staffing</w:t>
      </w:r>
      <w:r>
        <w:rPr>
          <w:spacing w:val="11"/>
        </w:rPr>
        <w:t xml:space="preserve"> </w:t>
      </w:r>
      <w:r>
        <w:t>employee(s)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needed</w:t>
      </w:r>
      <w:r>
        <w:rPr>
          <w:spacing w:val="6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 Center.</w:t>
      </w:r>
    </w:p>
    <w:p w14:paraId="60B329AB" w14:textId="77777777" w:rsidR="00E1025E" w:rsidRDefault="009B32B6">
      <w:pPr>
        <w:pStyle w:val="Heading4"/>
        <w:numPr>
          <w:ilvl w:val="0"/>
          <w:numId w:val="30"/>
        </w:numPr>
        <w:tabs>
          <w:tab w:val="left" w:pos="1348"/>
        </w:tabs>
        <w:spacing w:before="167"/>
        <w:ind w:left="1347" w:hanging="428"/>
      </w:pPr>
      <w:bookmarkStart w:id="11" w:name="_TOC_250004"/>
      <w:r>
        <w:t>THE</w:t>
      </w:r>
      <w:r>
        <w:rPr>
          <w:spacing w:val="-2"/>
        </w:rPr>
        <w:t xml:space="preserve"> </w:t>
      </w:r>
      <w:r>
        <w:t>MISSISSIPPI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11"/>
      <w:r>
        <w:t>EDUCATION</w:t>
      </w:r>
    </w:p>
    <w:p w14:paraId="54526807" w14:textId="77777777" w:rsidR="00E1025E" w:rsidRDefault="00E1025E">
      <w:pPr>
        <w:pStyle w:val="BodyText"/>
        <w:spacing w:before="6"/>
        <w:ind w:left="0"/>
        <w:rPr>
          <w:b/>
          <w:sz w:val="23"/>
        </w:rPr>
      </w:pPr>
    </w:p>
    <w:p w14:paraId="786DA563" w14:textId="77777777" w:rsidR="00E1025E" w:rsidRDefault="009B32B6">
      <w:pPr>
        <w:pStyle w:val="BodyText"/>
        <w:jc w:val="both"/>
      </w:pP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MDE are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stated below:</w:t>
      </w:r>
    </w:p>
    <w:p w14:paraId="216EC6CB" w14:textId="77777777" w:rsidR="00E1025E" w:rsidRDefault="009B32B6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84"/>
        <w:ind w:hanging="361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proofErr w:type="gramStart"/>
      <w:r>
        <w:t>control;</w:t>
      </w:r>
      <w:proofErr w:type="gramEnd"/>
    </w:p>
    <w:p w14:paraId="31CD2F17" w14:textId="77777777" w:rsidR="00E1025E" w:rsidRDefault="009B32B6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76"/>
        <w:ind w:hanging="361"/>
      </w:pPr>
      <w:r>
        <w:t>Review</w:t>
      </w:r>
      <w:r>
        <w:rPr>
          <w:spacing w:val="-1"/>
        </w:rPr>
        <w:t xml:space="preserve"> </w:t>
      </w:r>
      <w:r>
        <w:t>and approve</w:t>
      </w:r>
      <w:r>
        <w:rPr>
          <w:spacing w:val="-3"/>
        </w:rPr>
        <w:t xml:space="preserve"> </w:t>
      </w:r>
      <w:r>
        <w:t>timeframes and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proofErr w:type="gramStart"/>
      <w:r>
        <w:t>plans;</w:t>
      </w:r>
      <w:proofErr w:type="gramEnd"/>
    </w:p>
    <w:p w14:paraId="27945AED" w14:textId="77777777" w:rsidR="00E1025E" w:rsidRDefault="009B32B6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80"/>
        <w:ind w:hanging="361"/>
      </w:pPr>
      <w:r>
        <w:t>Provide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Contractor;</w:t>
      </w:r>
      <w:proofErr w:type="gramEnd"/>
    </w:p>
    <w:p w14:paraId="0170FA36" w14:textId="77777777" w:rsidR="00E1025E" w:rsidRDefault="009B32B6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77"/>
        <w:ind w:hanging="361"/>
      </w:pPr>
      <w:r>
        <w:t>Manage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supervise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employee(s</w:t>
      </w:r>
      <w:proofErr w:type="gramStart"/>
      <w:r>
        <w:t>);</w:t>
      </w:r>
      <w:proofErr w:type="gramEnd"/>
    </w:p>
    <w:p w14:paraId="663BA15D" w14:textId="77777777" w:rsidR="00E1025E" w:rsidRDefault="009B32B6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79"/>
        <w:ind w:hanging="361"/>
      </w:pP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educate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licensure</w:t>
      </w:r>
      <w:r>
        <w:rPr>
          <w:spacing w:val="-3"/>
        </w:rPr>
        <w:t xml:space="preserve"> </w:t>
      </w:r>
      <w:proofErr w:type="gramStart"/>
      <w:r>
        <w:t>guidelines;</w:t>
      </w:r>
      <w:proofErr w:type="gramEnd"/>
    </w:p>
    <w:p w14:paraId="18AA4C06" w14:textId="77777777" w:rsidR="00E1025E" w:rsidRDefault="009B32B6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80"/>
        <w:ind w:hanging="361"/>
      </w:pPr>
      <w:r>
        <w:t>Supply</w:t>
      </w:r>
      <w:r>
        <w:rPr>
          <w:spacing w:val="-1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space, equipment, computers/phones</w:t>
      </w:r>
      <w:r>
        <w:rPr>
          <w:spacing w:val="-1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proofErr w:type="gramStart"/>
      <w:r>
        <w:t>Center;</w:t>
      </w:r>
      <w:proofErr w:type="gramEnd"/>
    </w:p>
    <w:p w14:paraId="58333BF3" w14:textId="77777777" w:rsidR="00E1025E" w:rsidRDefault="009B32B6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76" w:line="254" w:lineRule="auto"/>
        <w:ind w:right="194"/>
      </w:pPr>
      <w:r>
        <w:t>Communicate</w:t>
      </w:r>
      <w:r>
        <w:rPr>
          <w:spacing w:val="17"/>
        </w:rPr>
        <w:t xml:space="preserve"> </w:t>
      </w:r>
      <w:r>
        <w:t>staffing</w:t>
      </w:r>
      <w:r>
        <w:rPr>
          <w:spacing w:val="19"/>
        </w:rPr>
        <w:t xml:space="preserve"> </w:t>
      </w:r>
      <w:r>
        <w:t>employee</w:t>
      </w:r>
      <w:r>
        <w:rPr>
          <w:spacing w:val="19"/>
        </w:rPr>
        <w:t xml:space="preserve"> </w:t>
      </w:r>
      <w:r>
        <w:t>termination</w:t>
      </w:r>
      <w:r>
        <w:rPr>
          <w:spacing w:val="19"/>
        </w:rPr>
        <w:t xml:space="preserve"> </w:t>
      </w:r>
      <w:r>
        <w:t>decisions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Contractor</w:t>
      </w:r>
      <w:r>
        <w:rPr>
          <w:spacing w:val="19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expectations</w:t>
      </w:r>
      <w:r>
        <w:rPr>
          <w:spacing w:val="-58"/>
        </w:rPr>
        <w:t xml:space="preserve"> </w:t>
      </w:r>
      <w:r>
        <w:t>are not</w:t>
      </w:r>
      <w:r>
        <w:rPr>
          <w:spacing w:val="-1"/>
        </w:rPr>
        <w:t xml:space="preserve"> </w:t>
      </w:r>
      <w:proofErr w:type="gramStart"/>
      <w:r>
        <w:t>met;</w:t>
      </w:r>
      <w:proofErr w:type="gramEnd"/>
    </w:p>
    <w:p w14:paraId="408FB4D7" w14:textId="77777777" w:rsidR="00E1025E" w:rsidRDefault="009B32B6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69" w:line="252" w:lineRule="auto"/>
        <w:ind w:right="190"/>
      </w:pPr>
      <w:r>
        <w:t>Pay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contracting</w:t>
      </w:r>
      <w:r>
        <w:rPr>
          <w:spacing w:val="31"/>
        </w:rPr>
        <w:t xml:space="preserve"> </w:t>
      </w:r>
      <w:r>
        <w:t>agency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contracting</w:t>
      </w:r>
      <w:r>
        <w:rPr>
          <w:spacing w:val="31"/>
        </w:rPr>
        <w:t xml:space="preserve"> </w:t>
      </w:r>
      <w:r>
        <w:t>agency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paying</w:t>
      </w:r>
      <w:r>
        <w:rPr>
          <w:spacing w:val="3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employee(s);</w:t>
      </w:r>
      <w:r>
        <w:rPr>
          <w:spacing w:val="-1"/>
        </w:rPr>
        <w:t xml:space="preserve"> </w:t>
      </w:r>
      <w:r>
        <w:t>and</w:t>
      </w:r>
    </w:p>
    <w:p w14:paraId="64197498" w14:textId="77777777" w:rsidR="00E1025E" w:rsidRDefault="009B32B6">
      <w:pPr>
        <w:pStyle w:val="ListParagraph"/>
        <w:numPr>
          <w:ilvl w:val="0"/>
          <w:numId w:val="24"/>
        </w:numPr>
        <w:tabs>
          <w:tab w:val="left" w:pos="1640"/>
          <w:tab w:val="left" w:pos="1641"/>
        </w:tabs>
        <w:spacing w:before="171" w:line="254" w:lineRule="auto"/>
        <w:ind w:right="193"/>
      </w:pPr>
      <w:r>
        <w:t>Provide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confidentiality</w:t>
      </w:r>
      <w:r>
        <w:rPr>
          <w:spacing w:val="26"/>
        </w:rPr>
        <w:t xml:space="preserve"> </w:t>
      </w:r>
      <w:r>
        <w:t>agreements,</w:t>
      </w:r>
      <w:r>
        <w:rPr>
          <w:spacing w:val="24"/>
        </w:rPr>
        <w:t xml:space="preserve"> </w:t>
      </w:r>
      <w:r>
        <w:t>memorandums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understandings,</w:t>
      </w:r>
      <w:r>
        <w:rPr>
          <w:spacing w:val="30"/>
        </w:rPr>
        <w:t xml:space="preserve"> </w:t>
      </w:r>
      <w:r>
        <w:t>and/or</w:t>
      </w:r>
      <w:r>
        <w:rPr>
          <w:spacing w:val="23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14:paraId="3F9AD8EA" w14:textId="77777777" w:rsidR="00E1025E" w:rsidRDefault="009B32B6">
      <w:pPr>
        <w:pStyle w:val="Heading4"/>
        <w:numPr>
          <w:ilvl w:val="0"/>
          <w:numId w:val="30"/>
        </w:numPr>
        <w:tabs>
          <w:tab w:val="left" w:pos="1288"/>
        </w:tabs>
        <w:spacing w:before="168"/>
        <w:ind w:left="1287" w:hanging="368"/>
      </w:pPr>
      <w:bookmarkStart w:id="12" w:name="_TOC_250003"/>
      <w:r>
        <w:t>MANAGEMENT</w:t>
      </w:r>
      <w:r>
        <w:rPr>
          <w:spacing w:val="-2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bookmarkEnd w:id="12"/>
      <w:r>
        <w:t>ADMINISTRATION</w:t>
      </w:r>
    </w:p>
    <w:p w14:paraId="32805FDA" w14:textId="77777777" w:rsidR="00E1025E" w:rsidRDefault="00E1025E">
      <w:pPr>
        <w:pStyle w:val="BodyText"/>
        <w:spacing w:before="7"/>
        <w:ind w:left="0"/>
        <w:rPr>
          <w:b/>
          <w:sz w:val="23"/>
        </w:rPr>
      </w:pPr>
    </w:p>
    <w:p w14:paraId="01E9F5AE" w14:textId="77777777" w:rsidR="00E1025E" w:rsidRDefault="009B32B6">
      <w:pPr>
        <w:pStyle w:val="BodyText"/>
        <w:spacing w:before="1" w:line="259" w:lineRule="auto"/>
        <w:ind w:right="192"/>
        <w:jc w:val="both"/>
      </w:pPr>
      <w:r>
        <w:t>Except</w:t>
      </w:r>
      <w:r>
        <w:rPr>
          <w:spacing w:val="16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expressly</w:t>
      </w:r>
      <w:r>
        <w:rPr>
          <w:spacing w:val="13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herein,</w:t>
      </w:r>
      <w:r>
        <w:rPr>
          <w:spacing w:val="16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bear</w:t>
      </w:r>
      <w:r>
        <w:rPr>
          <w:spacing w:val="14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own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incurred</w:t>
      </w:r>
      <w:r>
        <w:rPr>
          <w:spacing w:val="-58"/>
        </w:rPr>
        <w:t xml:space="preserve"> </w:t>
      </w:r>
      <w:r>
        <w:t>in performing its responsibilities hereunder.</w:t>
      </w:r>
      <w:r>
        <w:rPr>
          <w:spacing w:val="61"/>
        </w:rPr>
        <w:t xml:space="preserve"> </w:t>
      </w:r>
      <w:r>
        <w:t>The contractor shall provide one person who shall</w:t>
      </w:r>
      <w:r>
        <w:rPr>
          <w:spacing w:val="1"/>
        </w:rPr>
        <w:t xml:space="preserve"> </w:t>
      </w:r>
      <w:r>
        <w:t>be responsible for all activities required to fulfill said contract.</w:t>
      </w:r>
      <w:r>
        <w:rPr>
          <w:spacing w:val="1"/>
        </w:rPr>
        <w:t xml:space="preserve"> </w:t>
      </w:r>
      <w:r>
        <w:t>This individual shall be invested</w:t>
      </w:r>
      <w:r>
        <w:rPr>
          <w:spacing w:val="1"/>
        </w:rPr>
        <w:t xml:space="preserve"> </w:t>
      </w:r>
      <w:r>
        <w:t>with the authority to make decisions and commitments on behalf of the contracted party during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solicitation.</w:t>
      </w:r>
    </w:p>
    <w:p w14:paraId="0782D2A1" w14:textId="77777777" w:rsidR="00E1025E" w:rsidRDefault="009B32B6">
      <w:pPr>
        <w:pStyle w:val="BodyText"/>
        <w:spacing w:before="160" w:line="259" w:lineRule="auto"/>
        <w:ind w:right="193"/>
        <w:jc w:val="both"/>
      </w:pPr>
      <w:r>
        <w:t>The MDE shall also designate one representative who shall act as the primary contact for this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 xml:space="preserve">This representative shall be responsible for conferring with </w:t>
      </w:r>
      <w:proofErr w:type="gramStart"/>
      <w:r>
        <w:t>any and all</w:t>
      </w:r>
      <w:proofErr w:type="gramEnd"/>
      <w:r>
        <w:t xml:space="preserve"> parties necessary</w:t>
      </w:r>
      <w:r>
        <w:rPr>
          <w:spacing w:val="1"/>
        </w:rPr>
        <w:t xml:space="preserve"> </w:t>
      </w:r>
      <w:r>
        <w:t>to resolve unanticipated issues or</w:t>
      </w:r>
      <w:r>
        <w:rPr>
          <w:spacing w:val="1"/>
        </w:rPr>
        <w:t xml:space="preserve"> </w:t>
      </w:r>
      <w:r>
        <w:t>requirements that might</w:t>
      </w:r>
      <w:r>
        <w:rPr>
          <w:spacing w:val="1"/>
        </w:rPr>
        <w:t xml:space="preserve"> </w:t>
      </w:r>
      <w:r>
        <w:t>occur during the course of the</w:t>
      </w:r>
      <w:r>
        <w:rPr>
          <w:spacing w:val="1"/>
        </w:rPr>
        <w:t xml:space="preserve"> </w:t>
      </w:r>
      <w:r>
        <w:t>solicitation.</w:t>
      </w:r>
    </w:p>
    <w:p w14:paraId="40D729BB" w14:textId="77777777" w:rsidR="00E1025E" w:rsidRDefault="00E1025E">
      <w:pPr>
        <w:spacing w:line="259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1968C118" w14:textId="77777777" w:rsidR="00E1025E" w:rsidRDefault="009B32B6">
      <w:pPr>
        <w:pStyle w:val="Heading4"/>
        <w:numPr>
          <w:ilvl w:val="0"/>
          <w:numId w:val="30"/>
        </w:numPr>
        <w:tabs>
          <w:tab w:val="left" w:pos="1288"/>
        </w:tabs>
        <w:spacing w:before="80"/>
        <w:ind w:left="1287" w:hanging="368"/>
      </w:pPr>
      <w:bookmarkStart w:id="13" w:name="_TOC_250002"/>
      <w:r>
        <w:lastRenderedPageBreak/>
        <w:t>MEMORANDUM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bookmarkEnd w:id="13"/>
      <w:r>
        <w:t>UNDERSTANDING</w:t>
      </w:r>
    </w:p>
    <w:p w14:paraId="62C47BED" w14:textId="77777777" w:rsidR="00E1025E" w:rsidRDefault="009B32B6">
      <w:pPr>
        <w:pStyle w:val="BodyText"/>
        <w:spacing w:before="182" w:line="259" w:lineRule="auto"/>
        <w:ind w:right="194"/>
        <w:jc w:val="both"/>
      </w:pPr>
      <w:r>
        <w:t>The execution of a Memorandum of Understanding (MOU) shall be required prior to the release</w:t>
      </w:r>
      <w:r>
        <w:rPr>
          <w:spacing w:val="1"/>
        </w:rPr>
        <w:t xml:space="preserve"> </w:t>
      </w:r>
      <w:r>
        <w:t>of any student level data by the Mississippi Department of Education.</w:t>
      </w:r>
      <w:r>
        <w:rPr>
          <w:spacing w:val="1"/>
        </w:rPr>
        <w:t xml:space="preserve"> </w:t>
      </w:r>
      <w:r>
        <w:t>Failure to adhere to the</w:t>
      </w:r>
      <w:r>
        <w:rPr>
          <w:spacing w:val="1"/>
        </w:rPr>
        <w:t xml:space="preserve"> </w:t>
      </w:r>
      <w:r>
        <w:t>provisions of the MOU may result in termination of the contract and/or may result in denial of</w:t>
      </w:r>
      <w:r>
        <w:rPr>
          <w:spacing w:val="1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renewal</w:t>
      </w:r>
      <w:r>
        <w:rPr>
          <w:spacing w:val="-1"/>
        </w:rPr>
        <w:t xml:space="preserve"> </w:t>
      </w:r>
      <w:r>
        <w:t>requests.</w:t>
      </w:r>
    </w:p>
    <w:p w14:paraId="26D31482" w14:textId="77777777" w:rsidR="00E1025E" w:rsidRDefault="009B32B6">
      <w:pPr>
        <w:pStyle w:val="Heading4"/>
        <w:numPr>
          <w:ilvl w:val="0"/>
          <w:numId w:val="30"/>
        </w:numPr>
        <w:tabs>
          <w:tab w:val="left" w:pos="1291"/>
        </w:tabs>
        <w:ind w:left="1290" w:hanging="371"/>
      </w:pPr>
      <w:bookmarkStart w:id="14" w:name="_TOC_250001"/>
      <w:bookmarkEnd w:id="14"/>
      <w:r>
        <w:t>ETHICS</w:t>
      </w:r>
    </w:p>
    <w:p w14:paraId="0AC677CD" w14:textId="77777777" w:rsidR="00E1025E" w:rsidRDefault="009B32B6">
      <w:pPr>
        <w:pStyle w:val="BodyText"/>
        <w:spacing w:before="184" w:line="259" w:lineRule="auto"/>
        <w:ind w:right="190"/>
        <w:jc w:val="both"/>
      </w:pPr>
      <w:r>
        <w:t xml:space="preserve">In compliance with State law, Contractor who is employed by a public entity agrees to </w:t>
      </w:r>
      <w:proofErr w:type="gramStart"/>
      <w:r>
        <w:t>make</w:t>
      </w:r>
      <w:r>
        <w:rPr>
          <w:spacing w:val="1"/>
        </w:rPr>
        <w:t xml:space="preserve"> </w:t>
      </w:r>
      <w:r>
        <w:t>arrangements</w:t>
      </w:r>
      <w:proofErr w:type="gramEnd"/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(annual,</w:t>
      </w:r>
      <w:r>
        <w:rPr>
          <w:spacing w:val="1"/>
        </w:rPr>
        <w:t xml:space="preserve"> </w:t>
      </w:r>
      <w:r>
        <w:t>professional,</w:t>
      </w:r>
      <w:r>
        <w:rPr>
          <w:spacing w:val="1"/>
        </w:rPr>
        <w:t xml:space="preserve"> </w:t>
      </w:r>
      <w:r>
        <w:t>compensatory, etc.) during the period of service covered by this contract.</w:t>
      </w:r>
      <w:r>
        <w:rPr>
          <w:spacing w:val="62"/>
        </w:rPr>
        <w:t xml:space="preserve"> </w:t>
      </w:r>
      <w:r>
        <w:t>Contractor also</w:t>
      </w:r>
      <w:r>
        <w:rPr>
          <w:spacing w:val="1"/>
        </w:rPr>
        <w:t xml:space="preserve"> </w:t>
      </w:r>
      <w:r>
        <w:t>agrees not to utilize resources of the public employer to perform the services pursuant to this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Prior to execution of this contract, Contractor must submit to the MDE a Certification</w:t>
      </w:r>
      <w:r>
        <w:rPr>
          <w:spacing w:val="1"/>
        </w:rPr>
        <w:t xml:space="preserve"> </w:t>
      </w:r>
      <w:r>
        <w:t>(on the MDE form) executed from his/her employer whereby the public employer acknowledges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working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MDE.</w:t>
      </w:r>
    </w:p>
    <w:p w14:paraId="7AEEAC44" w14:textId="77777777" w:rsidR="00E1025E" w:rsidRDefault="009B32B6">
      <w:pPr>
        <w:pStyle w:val="Heading4"/>
        <w:numPr>
          <w:ilvl w:val="0"/>
          <w:numId w:val="30"/>
        </w:numPr>
        <w:tabs>
          <w:tab w:val="left" w:pos="1288"/>
        </w:tabs>
        <w:spacing w:before="154"/>
        <w:ind w:left="1287" w:hanging="368"/>
      </w:pPr>
      <w:bookmarkStart w:id="15" w:name="_TOC_250000"/>
      <w:r>
        <w:t>TERMINATION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bookmarkEnd w:id="15"/>
      <w:r>
        <w:t>EMPLOYMENT</w:t>
      </w:r>
    </w:p>
    <w:p w14:paraId="3153A0C5" w14:textId="77777777" w:rsidR="00E1025E" w:rsidRDefault="009B32B6">
      <w:pPr>
        <w:pStyle w:val="BodyText"/>
        <w:spacing w:before="184" w:line="256" w:lineRule="auto"/>
        <w:ind w:right="194"/>
        <w:jc w:val="both"/>
      </w:pPr>
      <w:r>
        <w:t>Contract shall be terminated immediately if Contractor becomes an employee of the MDE and is</w:t>
      </w:r>
      <w:r>
        <w:rPr>
          <w:spacing w:val="-59"/>
        </w:rPr>
        <w:t xml:space="preserve"> </w:t>
      </w:r>
      <w:r>
        <w:t>only 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 services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MDE.</w:t>
      </w:r>
    </w:p>
    <w:p w14:paraId="704B66FA" w14:textId="77777777" w:rsidR="00E1025E" w:rsidRDefault="009B32B6">
      <w:pPr>
        <w:pStyle w:val="Heading4"/>
        <w:numPr>
          <w:ilvl w:val="0"/>
          <w:numId w:val="30"/>
        </w:numPr>
        <w:tabs>
          <w:tab w:val="left" w:pos="1351"/>
        </w:tabs>
        <w:spacing w:before="164"/>
        <w:ind w:left="1350" w:hanging="431"/>
      </w:pPr>
      <w:r>
        <w:t>AVAILABLE</w:t>
      </w:r>
      <w:r>
        <w:rPr>
          <w:spacing w:val="-7"/>
        </w:rPr>
        <w:t xml:space="preserve"> </w:t>
      </w:r>
      <w:r>
        <w:t>BUDGET</w:t>
      </w:r>
    </w:p>
    <w:p w14:paraId="17BA749E" w14:textId="77777777" w:rsidR="00E1025E" w:rsidRDefault="00E1025E">
      <w:pPr>
        <w:pStyle w:val="BodyText"/>
        <w:spacing w:before="9"/>
        <w:ind w:left="0"/>
        <w:rPr>
          <w:b/>
          <w:sz w:val="23"/>
        </w:rPr>
      </w:pPr>
    </w:p>
    <w:p w14:paraId="6718852C" w14:textId="77777777" w:rsidR="00E1025E" w:rsidRDefault="009B32B6">
      <w:pPr>
        <w:pStyle w:val="BodyText"/>
        <w:spacing w:line="259" w:lineRule="auto"/>
        <w:ind w:right="190"/>
        <w:jc w:val="both"/>
      </w:pPr>
      <w:r>
        <w:t>Because of the scope of this project, we believe it should be possible for different proposers to</w:t>
      </w:r>
      <w:r>
        <w:rPr>
          <w:spacing w:val="1"/>
        </w:rPr>
        <w:t xml:space="preserve"> </w:t>
      </w:r>
      <w:r>
        <w:t>arrive at vastly differing estimates of resources required.</w:t>
      </w:r>
      <w:r>
        <w:rPr>
          <w:spacing w:val="1"/>
        </w:rPr>
        <w:t xml:space="preserve"> </w:t>
      </w:r>
      <w:r>
        <w:t>It is anticipated that this shall allow the</w:t>
      </w:r>
      <w:r>
        <w:rPr>
          <w:spacing w:val="-59"/>
        </w:rPr>
        <w:t xml:space="preserve"> </w:t>
      </w:r>
      <w:r>
        <w:t>proposers to explain exactly what the State shall receive for this amount of funds and shall allow</w:t>
      </w:r>
      <w:r>
        <w:rPr>
          <w:spacing w:val="-59"/>
        </w:rPr>
        <w:t xml:space="preserve"> </w:t>
      </w:r>
      <w:r>
        <w:t>evaluators to determine the best proposals based upon the qualifications and the description of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shall receive in exchange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amount.</w:t>
      </w:r>
    </w:p>
    <w:p w14:paraId="32B9D688" w14:textId="77777777" w:rsidR="00E1025E" w:rsidRDefault="009B32B6">
      <w:pPr>
        <w:pStyle w:val="Heading4"/>
        <w:numPr>
          <w:ilvl w:val="0"/>
          <w:numId w:val="30"/>
        </w:numPr>
        <w:tabs>
          <w:tab w:val="left" w:pos="1291"/>
        </w:tabs>
        <w:spacing w:before="160"/>
        <w:ind w:left="1290" w:hanging="371"/>
      </w:pPr>
      <w:r>
        <w:t>FORMAT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PROPOSALS</w:t>
      </w:r>
    </w:p>
    <w:p w14:paraId="1E67E850" w14:textId="77777777" w:rsidR="00E1025E" w:rsidRDefault="00E1025E">
      <w:pPr>
        <w:pStyle w:val="BodyText"/>
        <w:spacing w:before="11"/>
        <w:ind w:left="0"/>
        <w:rPr>
          <w:b/>
          <w:sz w:val="28"/>
        </w:rPr>
      </w:pPr>
    </w:p>
    <w:p w14:paraId="134814CA" w14:textId="77777777" w:rsidR="00E1025E" w:rsidRDefault="009B32B6">
      <w:pPr>
        <w:pStyle w:val="BodyText"/>
        <w:spacing w:line="259" w:lineRule="auto"/>
        <w:ind w:left="1280" w:right="192"/>
        <w:jc w:val="both"/>
      </w:pPr>
      <w:r>
        <w:t xml:space="preserve">The proposal shall consist of eight parts </w:t>
      </w:r>
      <w:r>
        <w:rPr>
          <w:b/>
        </w:rPr>
        <w:t xml:space="preserve">TECHNICAL FACTORS REDACTED </w:t>
      </w:r>
      <w:r>
        <w:t>Part I –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Summary;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–Production;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Data;</w:t>
      </w:r>
      <w:r>
        <w:rPr>
          <w:spacing w:val="-59"/>
        </w:rPr>
        <w:t xml:space="preserve"> </w:t>
      </w:r>
      <w:r>
        <w:rPr>
          <w:b/>
        </w:rPr>
        <w:t xml:space="preserve">MANAGEMENT FACTORS UNREDACTED </w:t>
      </w:r>
      <w:r>
        <w:t>Part IV - Corporate Experience and Capacity;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Personnel;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Resumes;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Data;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Attachments.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additions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rejection of the</w:t>
      </w:r>
      <w:r>
        <w:rPr>
          <w:spacing w:val="-2"/>
        </w:rPr>
        <w:t xml:space="preserve"> </w:t>
      </w:r>
      <w:r>
        <w:t>proposal.</w:t>
      </w:r>
    </w:p>
    <w:p w14:paraId="4F52470C" w14:textId="77777777" w:rsidR="00E1025E" w:rsidRDefault="009B32B6">
      <w:pPr>
        <w:pStyle w:val="BodyText"/>
        <w:spacing w:before="156"/>
        <w:ind w:left="1266"/>
        <w:jc w:val="both"/>
      </w:pPr>
      <w:r>
        <w:t>Offerors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u w:val="single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parameters:</w:t>
      </w:r>
    </w:p>
    <w:p w14:paraId="227C8402" w14:textId="77777777" w:rsidR="00E1025E" w:rsidRDefault="00E1025E">
      <w:pPr>
        <w:pStyle w:val="BodyText"/>
        <w:spacing w:before="6"/>
        <w:ind w:left="0"/>
        <w:rPr>
          <w:sz w:val="23"/>
        </w:rPr>
      </w:pPr>
    </w:p>
    <w:p w14:paraId="1DE102BE" w14:textId="77777777" w:rsidR="00E1025E" w:rsidRDefault="009B32B6">
      <w:pPr>
        <w:pStyle w:val="ListParagraph"/>
        <w:numPr>
          <w:ilvl w:val="0"/>
          <w:numId w:val="23"/>
        </w:numPr>
        <w:tabs>
          <w:tab w:val="left" w:pos="2000"/>
          <w:tab w:val="left" w:pos="2001"/>
        </w:tabs>
        <w:ind w:hanging="361"/>
      </w:pPr>
      <w:r>
        <w:t>Submitted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8.5”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11”</w:t>
      </w:r>
      <w:r>
        <w:rPr>
          <w:spacing w:val="-4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paper using</w:t>
      </w:r>
      <w:r>
        <w:rPr>
          <w:spacing w:val="-4"/>
        </w:rPr>
        <w:t xml:space="preserve"> </w:t>
      </w:r>
      <w:r>
        <w:t>12-point 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</w:t>
      </w:r>
      <w:r>
        <w:rPr>
          <w:spacing w:val="-4"/>
        </w:rPr>
        <w:t xml:space="preserve"> </w:t>
      </w:r>
      <w:proofErr w:type="gramStart"/>
      <w:r>
        <w:t>font;</w:t>
      </w:r>
      <w:proofErr w:type="gramEnd"/>
    </w:p>
    <w:p w14:paraId="5C32E779" w14:textId="77777777" w:rsidR="00E1025E" w:rsidRDefault="009B32B6">
      <w:pPr>
        <w:pStyle w:val="ListParagraph"/>
        <w:numPr>
          <w:ilvl w:val="0"/>
          <w:numId w:val="23"/>
        </w:numPr>
        <w:tabs>
          <w:tab w:val="left" w:pos="2000"/>
          <w:tab w:val="left" w:pos="2001"/>
        </w:tabs>
        <w:spacing w:before="179"/>
        <w:ind w:hanging="361"/>
      </w:pPr>
      <w:r>
        <w:t>Formatted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1”</w:t>
      </w:r>
      <w:r>
        <w:rPr>
          <w:spacing w:val="-2"/>
        </w:rPr>
        <w:t xml:space="preserve"> </w:t>
      </w:r>
      <w:r>
        <w:t>margins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proofErr w:type="gramStart"/>
      <w:r>
        <w:t>sides;</w:t>
      </w:r>
      <w:proofErr w:type="gramEnd"/>
    </w:p>
    <w:p w14:paraId="27E6EC7E" w14:textId="77777777" w:rsidR="00E1025E" w:rsidRDefault="009B32B6">
      <w:pPr>
        <w:pStyle w:val="ListParagraph"/>
        <w:numPr>
          <w:ilvl w:val="0"/>
          <w:numId w:val="23"/>
        </w:numPr>
        <w:tabs>
          <w:tab w:val="left" w:pos="2000"/>
          <w:tab w:val="left" w:pos="2001"/>
        </w:tabs>
        <w:spacing w:before="179"/>
        <w:ind w:hanging="361"/>
      </w:pPr>
      <w:r>
        <w:t>Portrait setting;</w:t>
      </w:r>
      <w:r>
        <w:rPr>
          <w:spacing w:val="-3"/>
        </w:rPr>
        <w:t xml:space="preserve"> </w:t>
      </w:r>
      <w:r>
        <w:t>and</w:t>
      </w:r>
    </w:p>
    <w:p w14:paraId="610B67F3" w14:textId="77777777" w:rsidR="00E1025E" w:rsidRDefault="009B32B6">
      <w:pPr>
        <w:pStyle w:val="ListParagraph"/>
        <w:numPr>
          <w:ilvl w:val="0"/>
          <w:numId w:val="23"/>
        </w:numPr>
        <w:tabs>
          <w:tab w:val="left" w:pos="2000"/>
          <w:tab w:val="left" w:pos="2001"/>
        </w:tabs>
        <w:spacing w:before="177" w:line="254" w:lineRule="auto"/>
        <w:ind w:right="195"/>
      </w:pPr>
      <w:r>
        <w:t>Double-spaced and single-sided (pages must include page number withing the footer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lower</w:t>
      </w:r>
      <w:r>
        <w:rPr>
          <w:spacing w:val="-1"/>
        </w:rPr>
        <w:t xml:space="preserve"> </w:t>
      </w:r>
      <w:r>
        <w:t>right-hand</w:t>
      </w:r>
      <w:r>
        <w:rPr>
          <w:spacing w:val="-2"/>
        </w:rPr>
        <w:t xml:space="preserve"> </w:t>
      </w:r>
      <w:r>
        <w:t>corner).</w:t>
      </w:r>
    </w:p>
    <w:p w14:paraId="0D9FCEBD" w14:textId="77777777" w:rsidR="00E1025E" w:rsidRDefault="009B32B6">
      <w:pPr>
        <w:pStyle w:val="BodyText"/>
        <w:spacing w:before="167" w:line="256" w:lineRule="auto"/>
        <w:ind w:left="1280" w:right="192"/>
        <w:jc w:val="both"/>
      </w:pPr>
      <w:r>
        <w:t xml:space="preserve">Each page of the </w:t>
      </w:r>
      <w:r>
        <w:rPr>
          <w:b/>
          <w:u w:val="single"/>
        </w:rPr>
        <w:t>original proposal</w:t>
      </w:r>
      <w:r>
        <w:rPr>
          <w:b/>
        </w:rPr>
        <w:t xml:space="preserve"> </w:t>
      </w:r>
      <w:r>
        <w:t>and all attachments shall be identified with the name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Offeror.</w:t>
      </w:r>
    </w:p>
    <w:p w14:paraId="46CAECFF" w14:textId="77777777" w:rsidR="00E1025E" w:rsidRDefault="00E1025E">
      <w:pPr>
        <w:spacing w:line="256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71F2BF49" w14:textId="77777777" w:rsidR="00E1025E" w:rsidRPr="008A4FAE" w:rsidRDefault="009B32B6">
      <w:pPr>
        <w:pStyle w:val="BodyText"/>
        <w:spacing w:before="83"/>
        <w:ind w:left="1280"/>
      </w:pPr>
      <w:r>
        <w:lastRenderedPageBreak/>
        <w:t>The</w:t>
      </w:r>
      <w:r>
        <w:rPr>
          <w:spacing w:val="41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(1)</w:t>
      </w:r>
      <w:r>
        <w:rPr>
          <w:spacing w:val="41"/>
        </w:rPr>
        <w:t xml:space="preserve"> </w:t>
      </w:r>
      <w:r>
        <w:t>copy</w:t>
      </w:r>
      <w:r>
        <w:rPr>
          <w:spacing w:val="40"/>
        </w:rPr>
        <w:t xml:space="preserve"> </w:t>
      </w:r>
      <w:r>
        <w:t>shall</w:t>
      </w:r>
      <w:r>
        <w:rPr>
          <w:spacing w:val="39"/>
        </w:rPr>
        <w:t xml:space="preserve"> </w:t>
      </w:r>
      <w:r w:rsidRPr="008A4FAE">
        <w:t>consist</w:t>
      </w:r>
      <w:r w:rsidRPr="008A4FAE">
        <w:rPr>
          <w:spacing w:val="43"/>
        </w:rPr>
        <w:t xml:space="preserve"> </w:t>
      </w:r>
      <w:r w:rsidRPr="008A4FAE">
        <w:t>of</w:t>
      </w:r>
      <w:r w:rsidRPr="008A4FAE">
        <w:rPr>
          <w:spacing w:val="41"/>
        </w:rPr>
        <w:t xml:space="preserve"> </w:t>
      </w:r>
      <w:r w:rsidRPr="008A4FAE">
        <w:t>the</w:t>
      </w:r>
      <w:r w:rsidRPr="008A4FAE">
        <w:rPr>
          <w:spacing w:val="42"/>
        </w:rPr>
        <w:t xml:space="preserve"> </w:t>
      </w:r>
      <w:r w:rsidRPr="008A4FAE">
        <w:t>eight</w:t>
      </w:r>
      <w:r w:rsidRPr="008A4FAE">
        <w:rPr>
          <w:spacing w:val="43"/>
        </w:rPr>
        <w:t xml:space="preserve"> </w:t>
      </w:r>
      <w:r w:rsidRPr="008A4FAE">
        <w:t>parts</w:t>
      </w:r>
      <w:r w:rsidRPr="008A4FAE">
        <w:rPr>
          <w:spacing w:val="44"/>
        </w:rPr>
        <w:t xml:space="preserve"> </w:t>
      </w:r>
      <w:r w:rsidRPr="008A4FAE">
        <w:t>as</w:t>
      </w:r>
      <w:r w:rsidRPr="008A4FAE">
        <w:rPr>
          <w:spacing w:val="40"/>
        </w:rPr>
        <w:t xml:space="preserve"> </w:t>
      </w:r>
      <w:r w:rsidRPr="008A4FAE">
        <w:t>follows</w:t>
      </w:r>
      <w:r w:rsidRPr="008A4FAE">
        <w:rPr>
          <w:spacing w:val="43"/>
        </w:rPr>
        <w:t xml:space="preserve"> </w:t>
      </w:r>
      <w:r w:rsidRPr="008A4FAE">
        <w:t>and</w:t>
      </w:r>
      <w:r w:rsidRPr="008A4FAE">
        <w:rPr>
          <w:spacing w:val="42"/>
        </w:rPr>
        <w:t xml:space="preserve"> </w:t>
      </w:r>
      <w:r w:rsidRPr="008A4FAE">
        <w:t>instructed</w:t>
      </w:r>
      <w:r w:rsidRPr="008A4FAE">
        <w:rPr>
          <w:spacing w:val="42"/>
        </w:rPr>
        <w:t xml:space="preserve"> </w:t>
      </w:r>
      <w:r w:rsidRPr="008A4FAE">
        <w:t>on</w:t>
      </w:r>
      <w:r w:rsidRPr="008A4FAE">
        <w:rPr>
          <w:spacing w:val="39"/>
        </w:rPr>
        <w:t xml:space="preserve"> </w:t>
      </w:r>
      <w:r w:rsidRPr="008A4FAE">
        <w:t>page</w:t>
      </w:r>
      <w:r w:rsidRPr="008A4FAE">
        <w:rPr>
          <w:spacing w:val="42"/>
        </w:rPr>
        <w:t xml:space="preserve"> </w:t>
      </w:r>
      <w:r w:rsidRPr="008A4FAE">
        <w:t>6</w:t>
      </w:r>
      <w:r w:rsidRPr="008A4FAE">
        <w:rPr>
          <w:spacing w:val="40"/>
        </w:rPr>
        <w:t xml:space="preserve"> </w:t>
      </w:r>
      <w:r w:rsidRPr="008A4FAE">
        <w:t>-</w:t>
      </w:r>
    </w:p>
    <w:p w14:paraId="08A14CC2" w14:textId="77777777" w:rsidR="00E1025E" w:rsidRPr="008A4FAE" w:rsidRDefault="009B32B6">
      <w:pPr>
        <w:spacing w:before="18" w:line="410" w:lineRule="auto"/>
        <w:ind w:left="1280" w:right="1330"/>
      </w:pPr>
      <w:r w:rsidRPr="008A4FAE">
        <w:rPr>
          <w:b/>
        </w:rPr>
        <w:t xml:space="preserve">INSTRUCTIONS FOR DELIVERY </w:t>
      </w:r>
      <w:r w:rsidRPr="008A4FAE">
        <w:t>(Cover Page and Components 1, 2, 3, and 4):</w:t>
      </w:r>
      <w:r w:rsidRPr="008A4FAE">
        <w:rPr>
          <w:spacing w:val="-59"/>
        </w:rPr>
        <w:t xml:space="preserve"> </w:t>
      </w:r>
      <w:r w:rsidRPr="008A4FAE">
        <w:t>TECHNICAL</w:t>
      </w:r>
      <w:r w:rsidRPr="008A4FAE">
        <w:rPr>
          <w:spacing w:val="-1"/>
        </w:rPr>
        <w:t xml:space="preserve"> </w:t>
      </w:r>
      <w:r w:rsidRPr="008A4FAE">
        <w:t>FACTORS:</w:t>
      </w:r>
      <w:r w:rsidRPr="008A4FAE">
        <w:rPr>
          <w:spacing w:val="2"/>
        </w:rPr>
        <w:t xml:space="preserve"> </w:t>
      </w:r>
      <w:r w:rsidRPr="008A4FAE">
        <w:rPr>
          <w:b/>
          <w:u w:val="single"/>
        </w:rPr>
        <w:t>WITHOUT</w:t>
      </w:r>
      <w:r w:rsidRPr="008A4FAE">
        <w:rPr>
          <w:b/>
          <w:spacing w:val="2"/>
          <w:u w:val="single"/>
        </w:rPr>
        <w:t xml:space="preserve"> </w:t>
      </w:r>
      <w:r w:rsidRPr="008A4FAE">
        <w:rPr>
          <w:b/>
        </w:rPr>
        <w:t>VENDOR</w:t>
      </w:r>
      <w:r w:rsidRPr="008A4FAE">
        <w:rPr>
          <w:b/>
          <w:spacing w:val="-4"/>
        </w:rPr>
        <w:t xml:space="preserve"> </w:t>
      </w:r>
      <w:r w:rsidRPr="008A4FAE">
        <w:rPr>
          <w:b/>
        </w:rPr>
        <w:t xml:space="preserve">EVIDENCE </w:t>
      </w:r>
      <w:r w:rsidRPr="008A4FAE">
        <w:t>[33</w:t>
      </w:r>
      <w:r w:rsidRPr="008A4FAE">
        <w:rPr>
          <w:spacing w:val="-1"/>
        </w:rPr>
        <w:t xml:space="preserve"> </w:t>
      </w:r>
      <w:r w:rsidRPr="008A4FAE">
        <w:t>points]</w:t>
      </w:r>
    </w:p>
    <w:p w14:paraId="2F0A5E0F" w14:textId="77777777" w:rsidR="00E1025E" w:rsidRPr="008A4FAE" w:rsidRDefault="009B32B6">
      <w:pPr>
        <w:pStyle w:val="ListParagraph"/>
        <w:numPr>
          <w:ilvl w:val="0"/>
          <w:numId w:val="22"/>
        </w:numPr>
        <w:tabs>
          <w:tab w:val="left" w:pos="1641"/>
        </w:tabs>
        <w:spacing w:before="3" w:line="254" w:lineRule="auto"/>
        <w:ind w:right="193"/>
        <w:jc w:val="both"/>
      </w:pPr>
      <w:r w:rsidRPr="008A4FAE">
        <w:rPr>
          <w:b/>
        </w:rPr>
        <w:t xml:space="preserve">Part I </w:t>
      </w:r>
      <w:r w:rsidRPr="008A4FAE">
        <w:t xml:space="preserve">is a cover letter that shall be submitted as the </w:t>
      </w:r>
      <w:r w:rsidRPr="008A4FAE">
        <w:rPr>
          <w:b/>
        </w:rPr>
        <w:t xml:space="preserve">Management Summary </w:t>
      </w:r>
      <w:r w:rsidRPr="008A4FAE">
        <w:t>to provide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-3"/>
        </w:rPr>
        <w:t xml:space="preserve"> </w:t>
      </w:r>
      <w:r w:rsidRPr="008A4FAE">
        <w:t>MDE the</w:t>
      </w:r>
      <w:r w:rsidRPr="008A4FAE">
        <w:rPr>
          <w:spacing w:val="-3"/>
        </w:rPr>
        <w:t xml:space="preserve"> </w:t>
      </w:r>
      <w:r w:rsidRPr="008A4FAE">
        <w:t>underlying</w:t>
      </w:r>
      <w:r w:rsidRPr="008A4FAE">
        <w:rPr>
          <w:spacing w:val="-2"/>
        </w:rPr>
        <w:t xml:space="preserve"> </w:t>
      </w:r>
      <w:r w:rsidRPr="008A4FAE">
        <w:t>philosophy of</w:t>
      </w:r>
      <w:r w:rsidRPr="008A4FAE">
        <w:rPr>
          <w:spacing w:val="-1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firm for</w:t>
      </w:r>
      <w:r w:rsidRPr="008A4FAE">
        <w:rPr>
          <w:spacing w:val="-2"/>
        </w:rPr>
        <w:t xml:space="preserve"> </w:t>
      </w:r>
      <w:r w:rsidRPr="008A4FAE">
        <w:t>providing</w:t>
      </w:r>
      <w:r w:rsidRPr="008A4FAE">
        <w:rPr>
          <w:spacing w:val="-2"/>
        </w:rPr>
        <w:t xml:space="preserve"> </w:t>
      </w:r>
      <w:r w:rsidRPr="008A4FAE">
        <w:t>the specified</w:t>
      </w:r>
      <w:r w:rsidRPr="008A4FAE">
        <w:rPr>
          <w:spacing w:val="-1"/>
        </w:rPr>
        <w:t xml:space="preserve"> </w:t>
      </w:r>
      <w:r w:rsidRPr="008A4FAE">
        <w:t>service.</w:t>
      </w:r>
    </w:p>
    <w:p w14:paraId="3BC7260A" w14:textId="77777777" w:rsidR="00E1025E" w:rsidRPr="008A4FAE" w:rsidRDefault="009B32B6">
      <w:pPr>
        <w:pStyle w:val="ListParagraph"/>
        <w:numPr>
          <w:ilvl w:val="0"/>
          <w:numId w:val="22"/>
        </w:numPr>
        <w:tabs>
          <w:tab w:val="left" w:pos="1641"/>
        </w:tabs>
        <w:spacing w:before="166" w:line="259" w:lineRule="auto"/>
        <w:ind w:right="191"/>
        <w:jc w:val="both"/>
      </w:pPr>
      <w:r w:rsidRPr="008A4FAE">
        <w:rPr>
          <w:b/>
        </w:rPr>
        <w:t xml:space="preserve">Part II </w:t>
      </w:r>
      <w:r w:rsidRPr="008A4FAE">
        <w:t xml:space="preserve">is the </w:t>
      </w:r>
      <w:r w:rsidRPr="008A4FAE">
        <w:rPr>
          <w:b/>
        </w:rPr>
        <w:t xml:space="preserve">Production </w:t>
      </w:r>
      <w:r w:rsidRPr="008A4FAE">
        <w:t xml:space="preserve">Proposals that shall provide a </w:t>
      </w:r>
      <w:r w:rsidRPr="008A4FAE">
        <w:rPr>
          <w:u w:val="single"/>
        </w:rPr>
        <w:t>detailed plan</w:t>
      </w:r>
      <w:r w:rsidRPr="008A4FAE">
        <w:t xml:space="preserve"> describing how the</w:t>
      </w:r>
      <w:r w:rsidRPr="008A4FAE">
        <w:rPr>
          <w:spacing w:val="1"/>
        </w:rPr>
        <w:t xml:space="preserve"> </w:t>
      </w:r>
      <w:r w:rsidRPr="008A4FAE">
        <w:t>services shall be performed to meet the requirements of the solicitation. The plan and</w:t>
      </w:r>
      <w:r w:rsidRPr="008A4FAE">
        <w:rPr>
          <w:spacing w:val="1"/>
        </w:rPr>
        <w:t xml:space="preserve"> </w:t>
      </w:r>
      <w:r w:rsidRPr="008A4FAE">
        <w:t>description should encompass Part I and Part III of this solicitation.</w:t>
      </w:r>
      <w:r w:rsidRPr="008A4FAE">
        <w:rPr>
          <w:spacing w:val="1"/>
        </w:rPr>
        <w:t xml:space="preserve"> </w:t>
      </w:r>
      <w:r w:rsidRPr="008A4FAE">
        <w:t>The proposals must</w:t>
      </w:r>
      <w:r w:rsidRPr="008A4FAE">
        <w:rPr>
          <w:spacing w:val="1"/>
        </w:rPr>
        <w:t xml:space="preserve"> </w:t>
      </w:r>
      <w:r w:rsidRPr="008A4FAE">
        <w:t>be prepared and organized in a clear and concise manner that is easily understandable.</w:t>
      </w:r>
      <w:r w:rsidRPr="008A4FAE">
        <w:rPr>
          <w:spacing w:val="1"/>
        </w:rPr>
        <w:t xml:space="preserve"> </w:t>
      </w:r>
      <w:r w:rsidRPr="008A4FAE">
        <w:t>The proposal shall address the tasks to be accomplished, processes to be undertaken to</w:t>
      </w:r>
      <w:r w:rsidRPr="008A4FAE">
        <w:rPr>
          <w:spacing w:val="-59"/>
        </w:rPr>
        <w:t xml:space="preserve"> </w:t>
      </w:r>
      <w:r w:rsidRPr="008A4FAE">
        <w:t>accomplish those tasks and a proposed timeline for completion. Examples of materials</w:t>
      </w:r>
      <w:r w:rsidRPr="008A4FAE">
        <w:rPr>
          <w:spacing w:val="1"/>
        </w:rPr>
        <w:t xml:space="preserve"> </w:t>
      </w:r>
      <w:r w:rsidRPr="008A4FAE">
        <w:t>that demonstrate the quality of work completed by the vendor on similar projects should</w:t>
      </w:r>
      <w:r w:rsidRPr="008A4FAE">
        <w:rPr>
          <w:spacing w:val="1"/>
        </w:rPr>
        <w:t xml:space="preserve"> </w:t>
      </w:r>
      <w:r w:rsidRPr="008A4FAE">
        <w:t>be</w:t>
      </w:r>
      <w:r w:rsidRPr="008A4FAE">
        <w:rPr>
          <w:spacing w:val="-1"/>
        </w:rPr>
        <w:t xml:space="preserve"> </w:t>
      </w:r>
      <w:r w:rsidRPr="008A4FAE">
        <w:t>included.</w:t>
      </w:r>
    </w:p>
    <w:p w14:paraId="620B1723" w14:textId="77777777" w:rsidR="00E1025E" w:rsidRPr="008A4FAE" w:rsidRDefault="009B32B6">
      <w:pPr>
        <w:pStyle w:val="ListParagraph"/>
        <w:numPr>
          <w:ilvl w:val="0"/>
          <w:numId w:val="22"/>
        </w:numPr>
        <w:tabs>
          <w:tab w:val="left" w:pos="1641"/>
        </w:tabs>
        <w:spacing w:before="156" w:line="254" w:lineRule="auto"/>
        <w:ind w:right="194"/>
        <w:jc w:val="both"/>
      </w:pPr>
      <w:r w:rsidRPr="008A4FAE">
        <w:rPr>
          <w:b/>
        </w:rPr>
        <w:t xml:space="preserve">Part III </w:t>
      </w:r>
      <w:r w:rsidRPr="008A4FAE">
        <w:t xml:space="preserve">is the </w:t>
      </w:r>
      <w:r w:rsidRPr="008A4FAE">
        <w:rPr>
          <w:b/>
        </w:rPr>
        <w:t xml:space="preserve">Additional Data </w:t>
      </w:r>
      <w:r w:rsidRPr="008A4FAE">
        <w:t>section which shall provide any additional information that</w:t>
      </w:r>
      <w:r w:rsidRPr="008A4FAE">
        <w:rPr>
          <w:spacing w:val="-59"/>
        </w:rPr>
        <w:t xml:space="preserve"> </w:t>
      </w:r>
      <w:r w:rsidRPr="008A4FAE">
        <w:t>shall</w:t>
      </w:r>
      <w:r w:rsidRPr="008A4FAE">
        <w:rPr>
          <w:spacing w:val="-1"/>
        </w:rPr>
        <w:t xml:space="preserve"> </w:t>
      </w:r>
      <w:r w:rsidRPr="008A4FAE">
        <w:t>aid in evaluation of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response.</w:t>
      </w:r>
    </w:p>
    <w:p w14:paraId="5E837AD2" w14:textId="77777777" w:rsidR="00E1025E" w:rsidRPr="008A4FAE" w:rsidRDefault="009B32B6">
      <w:pPr>
        <w:spacing w:before="164"/>
        <w:ind w:left="1280"/>
      </w:pPr>
      <w:r w:rsidRPr="008A4FAE">
        <w:t>MANAGEMENT</w:t>
      </w:r>
      <w:r w:rsidRPr="008A4FAE">
        <w:rPr>
          <w:spacing w:val="-6"/>
        </w:rPr>
        <w:t xml:space="preserve"> </w:t>
      </w:r>
      <w:r w:rsidRPr="008A4FAE">
        <w:t>FACTORS:</w:t>
      </w:r>
      <w:r w:rsidRPr="008A4FAE">
        <w:rPr>
          <w:spacing w:val="-1"/>
        </w:rPr>
        <w:t xml:space="preserve"> </w:t>
      </w:r>
      <w:r w:rsidRPr="008A4FAE">
        <w:rPr>
          <w:b/>
        </w:rPr>
        <w:t>WITH</w:t>
      </w:r>
      <w:r w:rsidRPr="008A4FAE">
        <w:rPr>
          <w:b/>
          <w:spacing w:val="-3"/>
        </w:rPr>
        <w:t xml:space="preserve"> </w:t>
      </w:r>
      <w:r w:rsidRPr="008A4FAE">
        <w:rPr>
          <w:b/>
        </w:rPr>
        <w:t>VENDOR</w:t>
      </w:r>
      <w:r w:rsidRPr="008A4FAE">
        <w:rPr>
          <w:b/>
          <w:spacing w:val="-3"/>
        </w:rPr>
        <w:t xml:space="preserve"> </w:t>
      </w:r>
      <w:r w:rsidRPr="008A4FAE">
        <w:rPr>
          <w:b/>
        </w:rPr>
        <w:t>EVIDENCE</w:t>
      </w:r>
      <w:r w:rsidRPr="008A4FAE">
        <w:rPr>
          <w:b/>
          <w:spacing w:val="-4"/>
        </w:rPr>
        <w:t xml:space="preserve"> </w:t>
      </w:r>
      <w:r w:rsidRPr="008A4FAE">
        <w:t>[22</w:t>
      </w:r>
      <w:r w:rsidRPr="008A4FAE">
        <w:rPr>
          <w:spacing w:val="-3"/>
        </w:rPr>
        <w:t xml:space="preserve"> </w:t>
      </w:r>
      <w:r w:rsidRPr="008A4FAE">
        <w:t>points]</w:t>
      </w:r>
    </w:p>
    <w:p w14:paraId="750BB3B6" w14:textId="77777777" w:rsidR="00E1025E" w:rsidRPr="008A4FAE" w:rsidRDefault="009B32B6">
      <w:pPr>
        <w:pStyle w:val="ListParagraph"/>
        <w:numPr>
          <w:ilvl w:val="0"/>
          <w:numId w:val="22"/>
        </w:numPr>
        <w:tabs>
          <w:tab w:val="left" w:pos="1641"/>
        </w:tabs>
        <w:spacing w:before="184" w:line="259" w:lineRule="auto"/>
        <w:ind w:right="190"/>
        <w:jc w:val="both"/>
      </w:pPr>
      <w:r w:rsidRPr="008A4FAE">
        <w:rPr>
          <w:b/>
        </w:rPr>
        <w:t xml:space="preserve">Part IV </w:t>
      </w:r>
      <w:r w:rsidRPr="008A4FAE">
        <w:t xml:space="preserve">is the </w:t>
      </w:r>
      <w:r w:rsidRPr="008A4FAE">
        <w:rPr>
          <w:b/>
        </w:rPr>
        <w:t>Corporate Experience and Capacity</w:t>
      </w:r>
      <w:r w:rsidRPr="008A4FAE">
        <w:t>, which shall provide satisfactory</w:t>
      </w:r>
      <w:r w:rsidRPr="008A4FAE">
        <w:rPr>
          <w:spacing w:val="1"/>
        </w:rPr>
        <w:t xml:space="preserve"> </w:t>
      </w:r>
      <w:r w:rsidRPr="008A4FAE">
        <w:t>evidence of the vendor’s years of experience, capability to manage and coordinate the</w:t>
      </w:r>
      <w:r w:rsidRPr="008A4FAE">
        <w:rPr>
          <w:spacing w:val="1"/>
        </w:rPr>
        <w:t xml:space="preserve"> </w:t>
      </w:r>
      <w:r w:rsidRPr="008A4FAE">
        <w:t>types of activities and provide the services described in this solicitation in a timely</w:t>
      </w:r>
      <w:r w:rsidRPr="008A4FAE">
        <w:rPr>
          <w:spacing w:val="1"/>
        </w:rPr>
        <w:t xml:space="preserve"> </w:t>
      </w:r>
      <w:r w:rsidRPr="008A4FAE">
        <w:t>manner,</w:t>
      </w:r>
      <w:r w:rsidRPr="008A4FAE">
        <w:rPr>
          <w:spacing w:val="24"/>
        </w:rPr>
        <w:t xml:space="preserve"> </w:t>
      </w:r>
      <w:r w:rsidRPr="008A4FAE">
        <w:t>and</w:t>
      </w:r>
      <w:r w:rsidRPr="008A4FAE">
        <w:rPr>
          <w:spacing w:val="22"/>
        </w:rPr>
        <w:t xml:space="preserve"> </w:t>
      </w:r>
      <w:r w:rsidRPr="008A4FAE">
        <w:t>a</w:t>
      </w:r>
      <w:r w:rsidRPr="008A4FAE">
        <w:rPr>
          <w:spacing w:val="22"/>
        </w:rPr>
        <w:t xml:space="preserve"> </w:t>
      </w:r>
      <w:r w:rsidRPr="008A4FAE">
        <w:t>statement</w:t>
      </w:r>
      <w:r w:rsidRPr="008A4FAE">
        <w:rPr>
          <w:spacing w:val="25"/>
        </w:rPr>
        <w:t xml:space="preserve"> </w:t>
      </w:r>
      <w:r w:rsidRPr="008A4FAE">
        <w:t>on</w:t>
      </w:r>
      <w:r w:rsidRPr="008A4FAE">
        <w:rPr>
          <w:spacing w:val="21"/>
        </w:rPr>
        <w:t xml:space="preserve"> </w:t>
      </w:r>
      <w:r w:rsidRPr="008A4FAE">
        <w:t>the</w:t>
      </w:r>
      <w:r w:rsidRPr="008A4FAE">
        <w:rPr>
          <w:spacing w:val="20"/>
        </w:rPr>
        <w:t xml:space="preserve"> </w:t>
      </w:r>
      <w:r w:rsidRPr="008A4FAE">
        <w:t>extent</w:t>
      </w:r>
      <w:r w:rsidRPr="008A4FAE">
        <w:rPr>
          <w:spacing w:val="23"/>
        </w:rPr>
        <w:t xml:space="preserve"> </w:t>
      </w:r>
      <w:r w:rsidRPr="008A4FAE">
        <w:t>of</w:t>
      </w:r>
      <w:r w:rsidRPr="008A4FAE">
        <w:rPr>
          <w:spacing w:val="23"/>
        </w:rPr>
        <w:t xml:space="preserve"> </w:t>
      </w:r>
      <w:r w:rsidRPr="008A4FAE">
        <w:t>any</w:t>
      </w:r>
      <w:r w:rsidRPr="008A4FAE">
        <w:rPr>
          <w:spacing w:val="21"/>
        </w:rPr>
        <w:t xml:space="preserve"> </w:t>
      </w:r>
      <w:r w:rsidRPr="008A4FAE">
        <w:t>corporate</w:t>
      </w:r>
      <w:r w:rsidRPr="008A4FAE">
        <w:rPr>
          <w:spacing w:val="24"/>
        </w:rPr>
        <w:t xml:space="preserve"> </w:t>
      </w:r>
      <w:r w:rsidRPr="008A4FAE">
        <w:t>expansion</w:t>
      </w:r>
      <w:r w:rsidRPr="008A4FAE">
        <w:rPr>
          <w:spacing w:val="23"/>
        </w:rPr>
        <w:t xml:space="preserve"> </w:t>
      </w:r>
      <w:r w:rsidRPr="008A4FAE">
        <w:t>required</w:t>
      </w:r>
      <w:r w:rsidRPr="008A4FAE">
        <w:rPr>
          <w:spacing w:val="24"/>
        </w:rPr>
        <w:t xml:space="preserve"> </w:t>
      </w:r>
      <w:r w:rsidRPr="008A4FAE">
        <w:t>to</w:t>
      </w:r>
      <w:r w:rsidRPr="008A4FAE">
        <w:rPr>
          <w:spacing w:val="22"/>
        </w:rPr>
        <w:t xml:space="preserve"> </w:t>
      </w:r>
      <w:r w:rsidRPr="008A4FAE">
        <w:t>handle</w:t>
      </w:r>
      <w:r w:rsidRPr="008A4FAE">
        <w:rPr>
          <w:spacing w:val="-59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service.</w:t>
      </w:r>
      <w:r w:rsidRPr="008A4FAE">
        <w:rPr>
          <w:spacing w:val="1"/>
        </w:rPr>
        <w:t xml:space="preserve"> </w:t>
      </w:r>
      <w:r w:rsidRPr="008A4FAE">
        <w:t>Special</w:t>
      </w:r>
      <w:r w:rsidRPr="008A4FAE">
        <w:rPr>
          <w:spacing w:val="1"/>
        </w:rPr>
        <w:t xml:space="preserve"> </w:t>
      </w:r>
      <w:r w:rsidRPr="008A4FAE">
        <w:t>attention</w:t>
      </w:r>
      <w:r w:rsidRPr="008A4FAE">
        <w:rPr>
          <w:spacing w:val="1"/>
        </w:rPr>
        <w:t xml:space="preserve"> </w:t>
      </w:r>
      <w:r w:rsidRPr="008A4FAE">
        <w:t>should</w:t>
      </w:r>
      <w:r w:rsidRPr="008A4FAE">
        <w:rPr>
          <w:spacing w:val="1"/>
        </w:rPr>
        <w:t xml:space="preserve"> </w:t>
      </w:r>
      <w:r w:rsidRPr="008A4FAE">
        <w:t>be</w:t>
      </w:r>
      <w:r w:rsidRPr="008A4FAE">
        <w:rPr>
          <w:spacing w:val="1"/>
        </w:rPr>
        <w:t xml:space="preserve"> </w:t>
      </w:r>
      <w:r w:rsidRPr="008A4FAE">
        <w:t>given</w:t>
      </w:r>
      <w:r w:rsidRPr="008A4FAE">
        <w:rPr>
          <w:spacing w:val="1"/>
        </w:rPr>
        <w:t xml:space="preserve"> </w:t>
      </w:r>
      <w:r w:rsidRPr="008A4FAE">
        <w:t>to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qualifications</w:t>
      </w:r>
      <w:r w:rsidRPr="008A4FAE">
        <w:rPr>
          <w:spacing w:val="1"/>
        </w:rPr>
        <w:t xml:space="preserve"> </w:t>
      </w:r>
      <w:r w:rsidRPr="008A4FAE">
        <w:t>listed</w:t>
      </w:r>
      <w:r w:rsidRPr="008A4FAE">
        <w:rPr>
          <w:spacing w:val="1"/>
        </w:rPr>
        <w:t xml:space="preserve"> </w:t>
      </w:r>
      <w:r w:rsidRPr="008A4FAE">
        <w:t>in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Qualifications Section on page 18 of this solicitation.</w:t>
      </w:r>
      <w:r w:rsidRPr="008A4FAE">
        <w:rPr>
          <w:spacing w:val="1"/>
        </w:rPr>
        <w:t xml:space="preserve"> </w:t>
      </w:r>
      <w:r w:rsidRPr="008A4FAE">
        <w:t>A description shall include the</w:t>
      </w:r>
      <w:r w:rsidRPr="008A4FAE">
        <w:rPr>
          <w:spacing w:val="1"/>
        </w:rPr>
        <w:t xml:space="preserve"> </w:t>
      </w:r>
      <w:r w:rsidRPr="008A4FAE">
        <w:t>vendor’s background and relevant experience as related to the described activities.</w:t>
      </w:r>
      <w:r w:rsidRPr="008A4FAE">
        <w:rPr>
          <w:spacing w:val="1"/>
        </w:rPr>
        <w:t xml:space="preserve"> </w:t>
      </w:r>
      <w:r w:rsidRPr="008A4FAE">
        <w:t>Samples of previous work may be included as well as letters of recommendation from</w:t>
      </w:r>
      <w:r w:rsidRPr="008A4FAE">
        <w:rPr>
          <w:spacing w:val="1"/>
        </w:rPr>
        <w:t xml:space="preserve"> </w:t>
      </w:r>
      <w:r w:rsidRPr="008A4FAE">
        <w:t>current</w:t>
      </w:r>
      <w:r w:rsidRPr="008A4FAE">
        <w:rPr>
          <w:spacing w:val="1"/>
        </w:rPr>
        <w:t xml:space="preserve"> </w:t>
      </w:r>
      <w:r w:rsidRPr="008A4FAE">
        <w:t>customers.</w:t>
      </w:r>
    </w:p>
    <w:p w14:paraId="5CFA3CC2" w14:textId="77777777" w:rsidR="00E1025E" w:rsidRPr="008A4FAE" w:rsidRDefault="009B32B6">
      <w:pPr>
        <w:pStyle w:val="ListParagraph"/>
        <w:numPr>
          <w:ilvl w:val="0"/>
          <w:numId w:val="22"/>
        </w:numPr>
        <w:tabs>
          <w:tab w:val="left" w:pos="1641"/>
        </w:tabs>
        <w:spacing w:before="154" w:line="256" w:lineRule="auto"/>
        <w:ind w:right="193"/>
        <w:jc w:val="both"/>
      </w:pPr>
      <w:r w:rsidRPr="008A4FAE">
        <w:rPr>
          <w:b/>
        </w:rPr>
        <w:t xml:space="preserve">Part V </w:t>
      </w:r>
      <w:r w:rsidRPr="008A4FAE">
        <w:t xml:space="preserve">is </w:t>
      </w:r>
      <w:r w:rsidRPr="008A4FAE">
        <w:rPr>
          <w:b/>
        </w:rPr>
        <w:t>Personnel</w:t>
      </w:r>
      <w:r w:rsidRPr="008A4FAE">
        <w:rPr>
          <w:b/>
          <w:spacing w:val="61"/>
        </w:rPr>
        <w:t xml:space="preserve"> </w:t>
      </w:r>
      <w:r w:rsidRPr="008A4FAE">
        <w:t>which shall provide resumes of all those who shall be involved in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delivery</w:t>
      </w:r>
      <w:r w:rsidRPr="008A4FAE">
        <w:rPr>
          <w:spacing w:val="1"/>
        </w:rPr>
        <w:t xml:space="preserve"> </w:t>
      </w:r>
      <w:r w:rsidRPr="008A4FAE">
        <w:t>of</w:t>
      </w:r>
      <w:r w:rsidRPr="008A4FAE">
        <w:rPr>
          <w:spacing w:val="1"/>
        </w:rPr>
        <w:t xml:space="preserve"> </w:t>
      </w:r>
      <w:r w:rsidRPr="008A4FAE">
        <w:t>service</w:t>
      </w:r>
      <w:r w:rsidRPr="008A4FAE">
        <w:rPr>
          <w:spacing w:val="1"/>
        </w:rPr>
        <w:t xml:space="preserve"> </w:t>
      </w:r>
      <w:r w:rsidRPr="008A4FAE">
        <w:t>(proposed</w:t>
      </w:r>
      <w:r w:rsidRPr="008A4FAE">
        <w:rPr>
          <w:spacing w:val="1"/>
        </w:rPr>
        <w:t xml:space="preserve"> </w:t>
      </w:r>
      <w:r w:rsidRPr="008A4FAE">
        <w:t>key</w:t>
      </w:r>
      <w:r w:rsidRPr="008A4FAE">
        <w:rPr>
          <w:spacing w:val="1"/>
        </w:rPr>
        <w:t xml:space="preserve"> </w:t>
      </w:r>
      <w:r w:rsidRPr="008A4FAE">
        <w:t>management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staff)</w:t>
      </w:r>
      <w:r w:rsidRPr="008A4FAE">
        <w:rPr>
          <w:spacing w:val="1"/>
        </w:rPr>
        <w:t xml:space="preserve"> </w:t>
      </w:r>
      <w:r w:rsidRPr="008A4FAE">
        <w:t>that</w:t>
      </w:r>
      <w:r w:rsidRPr="008A4FAE">
        <w:rPr>
          <w:spacing w:val="1"/>
        </w:rPr>
        <w:t xml:space="preserve"> </w:t>
      </w:r>
      <w:r w:rsidRPr="008A4FAE">
        <w:t>include</w:t>
      </w:r>
      <w:r w:rsidRPr="008A4FAE">
        <w:rPr>
          <w:spacing w:val="1"/>
        </w:rPr>
        <w:t xml:space="preserve"> </w:t>
      </w:r>
      <w:r w:rsidRPr="008A4FAE">
        <w:t>their</w:t>
      </w:r>
      <w:r w:rsidRPr="008A4FAE">
        <w:rPr>
          <w:spacing w:val="1"/>
        </w:rPr>
        <w:t xml:space="preserve"> </w:t>
      </w:r>
      <w:r w:rsidRPr="008A4FAE">
        <w:t>experience in this area of service delivery. Indicate the level of involvement by principals</w:t>
      </w:r>
      <w:r w:rsidRPr="008A4FAE">
        <w:rPr>
          <w:spacing w:val="1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firm</w:t>
      </w:r>
      <w:r w:rsidRPr="008A4FAE">
        <w:rPr>
          <w:spacing w:val="-1"/>
        </w:rPr>
        <w:t xml:space="preserve"> </w:t>
      </w:r>
      <w:r w:rsidRPr="008A4FAE">
        <w:t>in</w:t>
      </w:r>
      <w:r w:rsidRPr="008A4FAE">
        <w:rPr>
          <w:spacing w:val="-1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day-to-day operations</w:t>
      </w:r>
      <w:r w:rsidRPr="008A4FAE">
        <w:rPr>
          <w:spacing w:val="1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the contract.</w:t>
      </w:r>
    </w:p>
    <w:p w14:paraId="06F9D132" w14:textId="77777777" w:rsidR="00E1025E" w:rsidRPr="008A4FAE" w:rsidRDefault="009B32B6">
      <w:pPr>
        <w:pStyle w:val="ListParagraph"/>
        <w:numPr>
          <w:ilvl w:val="0"/>
          <w:numId w:val="22"/>
        </w:numPr>
        <w:tabs>
          <w:tab w:val="left" w:pos="1641"/>
        </w:tabs>
        <w:spacing w:before="167" w:line="256" w:lineRule="auto"/>
        <w:ind w:right="193"/>
        <w:jc w:val="both"/>
      </w:pPr>
      <w:r w:rsidRPr="008A4FAE">
        <w:rPr>
          <w:b/>
        </w:rPr>
        <w:t xml:space="preserve">Part VI </w:t>
      </w:r>
      <w:r w:rsidRPr="008A4FAE">
        <w:t xml:space="preserve">is the </w:t>
      </w:r>
      <w:r w:rsidRPr="008A4FAE">
        <w:rPr>
          <w:b/>
        </w:rPr>
        <w:t xml:space="preserve">References </w:t>
      </w:r>
      <w:r w:rsidRPr="008A4FAE">
        <w:t>section which shall provide at least three (3) references for</w:t>
      </w:r>
      <w:r w:rsidRPr="008A4FAE">
        <w:rPr>
          <w:spacing w:val="1"/>
        </w:rPr>
        <w:t xml:space="preserve"> </w:t>
      </w:r>
      <w:r w:rsidRPr="008A4FAE">
        <w:t>contracts of similar size and scope, including at least two (2) references for current</w:t>
      </w:r>
      <w:r w:rsidRPr="008A4FAE">
        <w:rPr>
          <w:spacing w:val="1"/>
        </w:rPr>
        <w:t xml:space="preserve"> </w:t>
      </w:r>
      <w:r w:rsidRPr="008A4FAE">
        <w:t>contracts or those awarded during the past three (3) years. Include the name of the</w:t>
      </w:r>
      <w:r w:rsidRPr="008A4FAE">
        <w:rPr>
          <w:spacing w:val="1"/>
        </w:rPr>
        <w:t xml:space="preserve"> </w:t>
      </w:r>
      <w:r w:rsidRPr="008A4FAE">
        <w:t xml:space="preserve">organization, length of the contract, </w:t>
      </w:r>
      <w:proofErr w:type="gramStart"/>
      <w:r w:rsidRPr="008A4FAE">
        <w:t>a brief summary</w:t>
      </w:r>
      <w:proofErr w:type="gramEnd"/>
      <w:r w:rsidRPr="008A4FAE">
        <w:t xml:space="preserve"> of the work, and the name of and</w:t>
      </w:r>
      <w:r w:rsidRPr="008A4FAE">
        <w:rPr>
          <w:spacing w:val="1"/>
        </w:rPr>
        <w:t xml:space="preserve"> </w:t>
      </w:r>
      <w:r w:rsidRPr="008A4FAE">
        <w:t>telephone</w:t>
      </w:r>
      <w:r w:rsidRPr="008A4FAE">
        <w:rPr>
          <w:spacing w:val="-1"/>
        </w:rPr>
        <w:t xml:space="preserve"> </w:t>
      </w:r>
      <w:r w:rsidRPr="008A4FAE">
        <w:t>number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a</w:t>
      </w:r>
      <w:r w:rsidRPr="008A4FAE">
        <w:rPr>
          <w:spacing w:val="-2"/>
        </w:rPr>
        <w:t xml:space="preserve"> </w:t>
      </w:r>
      <w:r w:rsidRPr="008A4FAE">
        <w:t>responsible contact</w:t>
      </w:r>
      <w:r w:rsidRPr="008A4FAE">
        <w:rPr>
          <w:spacing w:val="2"/>
        </w:rPr>
        <w:t xml:space="preserve"> </w:t>
      </w:r>
      <w:r w:rsidRPr="008A4FAE">
        <w:t>person.</w:t>
      </w:r>
    </w:p>
    <w:p w14:paraId="38DB222A" w14:textId="77777777" w:rsidR="00E1025E" w:rsidRPr="008A4FAE" w:rsidRDefault="009B32B6">
      <w:pPr>
        <w:spacing w:before="168"/>
        <w:ind w:left="920"/>
      </w:pPr>
      <w:r w:rsidRPr="008A4FAE">
        <w:t>BUDGET:</w:t>
      </w:r>
      <w:r w:rsidRPr="008A4FAE">
        <w:rPr>
          <w:spacing w:val="-3"/>
        </w:rPr>
        <w:t xml:space="preserve"> </w:t>
      </w:r>
      <w:r w:rsidRPr="008A4FAE">
        <w:rPr>
          <w:b/>
        </w:rPr>
        <w:t>WITH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VENDOR</w:t>
      </w:r>
      <w:r w:rsidRPr="008A4FAE">
        <w:rPr>
          <w:b/>
          <w:spacing w:val="-1"/>
        </w:rPr>
        <w:t xml:space="preserve"> </w:t>
      </w:r>
      <w:r w:rsidRPr="008A4FAE">
        <w:rPr>
          <w:b/>
        </w:rPr>
        <w:t>EVIDENCE</w:t>
      </w:r>
      <w:r w:rsidRPr="008A4FAE">
        <w:rPr>
          <w:b/>
          <w:spacing w:val="-2"/>
        </w:rPr>
        <w:t xml:space="preserve"> </w:t>
      </w:r>
      <w:r w:rsidRPr="008A4FAE">
        <w:t>[45</w:t>
      </w:r>
      <w:r w:rsidRPr="008A4FAE">
        <w:rPr>
          <w:spacing w:val="-2"/>
        </w:rPr>
        <w:t xml:space="preserve"> </w:t>
      </w:r>
      <w:r w:rsidRPr="008A4FAE">
        <w:t>points]</w:t>
      </w:r>
    </w:p>
    <w:p w14:paraId="49BA652C" w14:textId="77777777" w:rsidR="00E1025E" w:rsidRPr="008A4FAE" w:rsidRDefault="009B32B6">
      <w:pPr>
        <w:pStyle w:val="ListParagraph"/>
        <w:numPr>
          <w:ilvl w:val="0"/>
          <w:numId w:val="22"/>
        </w:numPr>
        <w:tabs>
          <w:tab w:val="left" w:pos="1641"/>
        </w:tabs>
        <w:spacing w:before="181" w:line="259" w:lineRule="auto"/>
        <w:ind w:right="191"/>
        <w:jc w:val="both"/>
      </w:pPr>
      <w:r w:rsidRPr="008A4FAE">
        <w:rPr>
          <w:b/>
        </w:rPr>
        <w:t xml:space="preserve">Part VII </w:t>
      </w:r>
      <w:r w:rsidRPr="008A4FAE">
        <w:t xml:space="preserve">is the </w:t>
      </w:r>
      <w:r w:rsidRPr="008A4FAE">
        <w:rPr>
          <w:b/>
        </w:rPr>
        <w:t xml:space="preserve">Cost Data </w:t>
      </w:r>
      <w:r w:rsidRPr="008A4FAE">
        <w:t>that shall include the cost must encompass all requirements of</w:t>
      </w:r>
      <w:r w:rsidRPr="008A4FAE">
        <w:rPr>
          <w:spacing w:val="1"/>
        </w:rPr>
        <w:t xml:space="preserve"> </w:t>
      </w:r>
      <w:r w:rsidRPr="008A4FAE">
        <w:t xml:space="preserve">this solicitation. </w:t>
      </w:r>
      <w:proofErr w:type="gramStart"/>
      <w:r w:rsidRPr="008A4FAE">
        <w:t>In order to</w:t>
      </w:r>
      <w:proofErr w:type="gramEnd"/>
      <w:r w:rsidRPr="008A4FAE">
        <w:t xml:space="preserve"> be considered, vendors must submit a proposal that includes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budget</w:t>
      </w:r>
      <w:r w:rsidRPr="008A4FAE">
        <w:rPr>
          <w:spacing w:val="1"/>
        </w:rPr>
        <w:t xml:space="preserve"> </w:t>
      </w:r>
      <w:r w:rsidRPr="008A4FAE">
        <w:t>narrative</w:t>
      </w:r>
      <w:r w:rsidRPr="008A4FAE">
        <w:rPr>
          <w:spacing w:val="1"/>
        </w:rPr>
        <w:t xml:space="preserve"> </w:t>
      </w:r>
      <w:r w:rsidRPr="008A4FAE">
        <w:t>that</w:t>
      </w:r>
      <w:r w:rsidRPr="008A4FAE">
        <w:rPr>
          <w:spacing w:val="1"/>
        </w:rPr>
        <w:t xml:space="preserve"> </w:t>
      </w:r>
      <w:r w:rsidRPr="008A4FAE">
        <w:t>addresses</w:t>
      </w:r>
      <w:r w:rsidRPr="008A4FAE">
        <w:rPr>
          <w:spacing w:val="1"/>
        </w:rPr>
        <w:t xml:space="preserve"> </w:t>
      </w:r>
      <w:r w:rsidRPr="008A4FAE">
        <w:t>all</w:t>
      </w:r>
      <w:r w:rsidRPr="008A4FAE">
        <w:rPr>
          <w:spacing w:val="1"/>
        </w:rPr>
        <w:t xml:space="preserve"> </w:t>
      </w:r>
      <w:r w:rsidRPr="008A4FAE">
        <w:t>costs</w:t>
      </w:r>
      <w:r w:rsidRPr="008A4FAE">
        <w:rPr>
          <w:spacing w:val="1"/>
        </w:rPr>
        <w:t xml:space="preserve"> </w:t>
      </w:r>
      <w:r w:rsidRPr="008A4FAE">
        <w:t>for</w:t>
      </w:r>
      <w:r w:rsidRPr="008A4FAE">
        <w:rPr>
          <w:spacing w:val="1"/>
        </w:rPr>
        <w:t xml:space="preserve"> </w:t>
      </w:r>
      <w:r w:rsidRPr="008A4FAE">
        <w:t>services,</w:t>
      </w:r>
      <w:r w:rsidRPr="008A4FAE">
        <w:rPr>
          <w:spacing w:val="1"/>
        </w:rPr>
        <w:t xml:space="preserve"> </w:t>
      </w:r>
      <w:r w:rsidRPr="008A4FAE">
        <w:t>expenses,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products</w:t>
      </w:r>
      <w:r w:rsidRPr="008A4FAE">
        <w:rPr>
          <w:spacing w:val="-59"/>
        </w:rPr>
        <w:t xml:space="preserve"> </w:t>
      </w:r>
      <w:r w:rsidRPr="008A4FAE">
        <w:t>specified</w:t>
      </w:r>
      <w:r w:rsidRPr="008A4FAE">
        <w:rPr>
          <w:spacing w:val="1"/>
        </w:rPr>
        <w:t xml:space="preserve"> </w:t>
      </w:r>
      <w:r w:rsidRPr="008A4FAE">
        <w:t>in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solicitation.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cost</w:t>
      </w:r>
      <w:r w:rsidRPr="008A4FAE">
        <w:rPr>
          <w:spacing w:val="1"/>
        </w:rPr>
        <w:t xml:space="preserve"> </w:t>
      </w:r>
      <w:r w:rsidRPr="008A4FAE">
        <w:t>data</w:t>
      </w:r>
      <w:r w:rsidRPr="008A4FAE">
        <w:rPr>
          <w:spacing w:val="1"/>
        </w:rPr>
        <w:t xml:space="preserve"> </w:t>
      </w:r>
      <w:r w:rsidRPr="008A4FAE">
        <w:t>IS</w:t>
      </w:r>
      <w:r w:rsidRPr="008A4FAE">
        <w:rPr>
          <w:spacing w:val="1"/>
        </w:rPr>
        <w:t xml:space="preserve"> </w:t>
      </w:r>
      <w:r w:rsidRPr="008A4FAE">
        <w:t>BINDING</w:t>
      </w:r>
      <w:r w:rsidRPr="008A4FAE">
        <w:rPr>
          <w:spacing w:val="1"/>
        </w:rPr>
        <w:t xml:space="preserve"> </w:t>
      </w:r>
      <w:r w:rsidRPr="008A4FAE">
        <w:t>but</w:t>
      </w:r>
      <w:r w:rsidRPr="008A4FAE">
        <w:rPr>
          <w:spacing w:val="1"/>
        </w:rPr>
        <w:t xml:space="preserve"> </w:t>
      </w:r>
      <w:r w:rsidRPr="008A4FAE">
        <w:t>is</w:t>
      </w:r>
      <w:r w:rsidRPr="008A4FAE">
        <w:rPr>
          <w:spacing w:val="1"/>
        </w:rPr>
        <w:t xml:space="preserve"> </w:t>
      </w:r>
      <w:r w:rsidRPr="008A4FAE">
        <w:t>subject</w:t>
      </w:r>
      <w:r w:rsidRPr="008A4FAE">
        <w:rPr>
          <w:spacing w:val="1"/>
        </w:rPr>
        <w:t xml:space="preserve"> </w:t>
      </w:r>
      <w:r w:rsidRPr="008A4FAE">
        <w:t>to</w:t>
      </w:r>
      <w:r w:rsidRPr="008A4FAE">
        <w:rPr>
          <w:spacing w:val="1"/>
        </w:rPr>
        <w:t xml:space="preserve"> </w:t>
      </w:r>
      <w:r w:rsidRPr="008A4FAE">
        <w:t>BEING</w:t>
      </w:r>
      <w:r w:rsidRPr="008A4FAE">
        <w:rPr>
          <w:spacing w:val="1"/>
        </w:rPr>
        <w:t xml:space="preserve"> </w:t>
      </w:r>
      <w:r w:rsidRPr="008A4FAE">
        <w:t>NEGOTIATED DOWN if your firm is chosen as a finalist.</w:t>
      </w:r>
      <w:r w:rsidRPr="008A4FAE">
        <w:rPr>
          <w:spacing w:val="1"/>
        </w:rPr>
        <w:t xml:space="preserve"> </w:t>
      </w:r>
      <w:r w:rsidRPr="008A4FAE">
        <w:t>The MDE shall not pay any</w:t>
      </w:r>
      <w:r w:rsidRPr="008A4FAE">
        <w:rPr>
          <w:spacing w:val="1"/>
        </w:rPr>
        <w:t xml:space="preserve"> </w:t>
      </w:r>
      <w:r w:rsidRPr="008A4FAE">
        <w:t>costs</w:t>
      </w:r>
      <w:r w:rsidRPr="008A4FAE">
        <w:rPr>
          <w:spacing w:val="53"/>
        </w:rPr>
        <w:t xml:space="preserve"> </w:t>
      </w:r>
      <w:r w:rsidRPr="008A4FAE">
        <w:t>above</w:t>
      </w:r>
      <w:r w:rsidRPr="008A4FAE">
        <w:rPr>
          <w:spacing w:val="49"/>
        </w:rPr>
        <w:t xml:space="preserve"> </w:t>
      </w:r>
      <w:r w:rsidRPr="008A4FAE">
        <w:t>this</w:t>
      </w:r>
      <w:r w:rsidRPr="008A4FAE">
        <w:rPr>
          <w:spacing w:val="53"/>
        </w:rPr>
        <w:t xml:space="preserve"> </w:t>
      </w:r>
      <w:r w:rsidRPr="008A4FAE">
        <w:t>amount.</w:t>
      </w:r>
      <w:r w:rsidRPr="008A4FAE">
        <w:rPr>
          <w:spacing w:val="48"/>
        </w:rPr>
        <w:t xml:space="preserve"> </w:t>
      </w:r>
      <w:r w:rsidRPr="008A4FAE">
        <w:t>A</w:t>
      </w:r>
      <w:r w:rsidRPr="008A4FAE">
        <w:rPr>
          <w:spacing w:val="51"/>
        </w:rPr>
        <w:t xml:space="preserve"> </w:t>
      </w:r>
      <w:r w:rsidRPr="008A4FAE">
        <w:t>detailed</w:t>
      </w:r>
      <w:r w:rsidRPr="008A4FAE">
        <w:rPr>
          <w:spacing w:val="53"/>
        </w:rPr>
        <w:t xml:space="preserve"> </w:t>
      </w:r>
      <w:r w:rsidRPr="008A4FAE">
        <w:t>budget</w:t>
      </w:r>
      <w:r w:rsidRPr="008A4FAE">
        <w:rPr>
          <w:spacing w:val="51"/>
        </w:rPr>
        <w:t xml:space="preserve"> </w:t>
      </w:r>
      <w:r w:rsidRPr="008A4FAE">
        <w:t>narrative</w:t>
      </w:r>
      <w:r w:rsidRPr="008A4FAE">
        <w:rPr>
          <w:spacing w:val="54"/>
        </w:rPr>
        <w:t xml:space="preserve"> </w:t>
      </w:r>
      <w:r w:rsidRPr="008A4FAE">
        <w:t>shall</w:t>
      </w:r>
      <w:r w:rsidRPr="008A4FAE">
        <w:rPr>
          <w:spacing w:val="55"/>
        </w:rPr>
        <w:t xml:space="preserve"> </w:t>
      </w:r>
      <w:r w:rsidRPr="008A4FAE">
        <w:t>be</w:t>
      </w:r>
      <w:r w:rsidRPr="008A4FAE">
        <w:rPr>
          <w:spacing w:val="52"/>
        </w:rPr>
        <w:t xml:space="preserve"> </w:t>
      </w:r>
      <w:r w:rsidRPr="008A4FAE">
        <w:t>included.</w:t>
      </w:r>
      <w:r w:rsidRPr="008A4FAE">
        <w:rPr>
          <w:spacing w:val="55"/>
        </w:rPr>
        <w:t xml:space="preserve"> </w:t>
      </w:r>
      <w:r w:rsidRPr="008A4FAE">
        <w:t>This</w:t>
      </w:r>
      <w:r w:rsidRPr="008A4FAE">
        <w:rPr>
          <w:spacing w:val="52"/>
        </w:rPr>
        <w:t xml:space="preserve"> </w:t>
      </w:r>
      <w:r w:rsidRPr="008A4FAE">
        <w:t>shall</w:t>
      </w:r>
    </w:p>
    <w:p w14:paraId="0EC82081" w14:textId="77777777" w:rsidR="00E1025E" w:rsidRPr="008A4FAE" w:rsidRDefault="00E1025E">
      <w:pPr>
        <w:spacing w:line="259" w:lineRule="auto"/>
        <w:jc w:val="both"/>
        <w:sectPr w:rsidR="00E1025E" w:rsidRPr="008A4FAE">
          <w:pgSz w:w="12240" w:h="15840"/>
          <w:pgMar w:top="1360" w:right="1240" w:bottom="1300" w:left="520" w:header="0" w:footer="1026" w:gutter="0"/>
          <w:cols w:space="720"/>
        </w:sectPr>
      </w:pPr>
    </w:p>
    <w:p w14:paraId="2E93AE56" w14:textId="77777777" w:rsidR="00E1025E" w:rsidRPr="008A4FAE" w:rsidRDefault="009B32B6">
      <w:pPr>
        <w:pStyle w:val="BodyText"/>
        <w:spacing w:before="83" w:line="259" w:lineRule="auto"/>
        <w:ind w:left="1640" w:right="192"/>
        <w:jc w:val="both"/>
      </w:pPr>
      <w:r w:rsidRPr="008A4FAE">
        <w:lastRenderedPageBreak/>
        <w:t>include the number of personnel proposed to be assigned to the contract and the total</w:t>
      </w:r>
      <w:r w:rsidRPr="008A4FAE">
        <w:rPr>
          <w:spacing w:val="1"/>
        </w:rPr>
        <w:t xml:space="preserve"> </w:t>
      </w:r>
      <w:r w:rsidRPr="008A4FAE">
        <w:t>estimated cost of the labor portion of the contract (include a sample chart). Identify all</w:t>
      </w:r>
      <w:r w:rsidRPr="008A4FAE">
        <w:rPr>
          <w:spacing w:val="1"/>
        </w:rPr>
        <w:t xml:space="preserve"> </w:t>
      </w:r>
      <w:r w:rsidRPr="008A4FAE">
        <w:t>non-labor</w:t>
      </w:r>
      <w:r w:rsidRPr="008A4FAE">
        <w:rPr>
          <w:spacing w:val="1"/>
        </w:rPr>
        <w:t xml:space="preserve"> </w:t>
      </w:r>
      <w:r w:rsidRPr="008A4FAE">
        <w:t>costs and their</w:t>
      </w:r>
      <w:r w:rsidRPr="008A4FAE">
        <w:rPr>
          <w:spacing w:val="1"/>
        </w:rPr>
        <w:t xml:space="preserve"> </w:t>
      </w:r>
      <w:r w:rsidRPr="008A4FAE">
        <w:t>estimated totals. Indirect</w:t>
      </w:r>
      <w:r w:rsidRPr="008A4FAE">
        <w:rPr>
          <w:spacing w:val="1"/>
        </w:rPr>
        <w:t xml:space="preserve"> </w:t>
      </w:r>
      <w:r w:rsidRPr="008A4FAE">
        <w:t>costs</w:t>
      </w:r>
      <w:r w:rsidRPr="008A4FAE">
        <w:rPr>
          <w:spacing w:val="1"/>
        </w:rPr>
        <w:t xml:space="preserve"> </w:t>
      </w:r>
      <w:r w:rsidRPr="008A4FAE">
        <w:t>shall not</w:t>
      </w:r>
      <w:r w:rsidRPr="008A4FAE">
        <w:rPr>
          <w:spacing w:val="1"/>
        </w:rPr>
        <w:t xml:space="preserve"> </w:t>
      </w:r>
      <w:r w:rsidRPr="008A4FAE">
        <w:t>be allowed.</w:t>
      </w:r>
      <w:r w:rsidRPr="008A4FAE">
        <w:rPr>
          <w:spacing w:val="6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budget narrative should include all costs associated with the project. If a unit price shall</w:t>
      </w:r>
      <w:r w:rsidRPr="008A4FAE">
        <w:rPr>
          <w:spacing w:val="1"/>
        </w:rPr>
        <w:t xml:space="preserve"> </w:t>
      </w:r>
      <w:r w:rsidRPr="008A4FAE">
        <w:t>be given for each service, the unit price shall be the same throughout the proposal.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Budget</w:t>
      </w:r>
      <w:r w:rsidRPr="008A4FAE">
        <w:rPr>
          <w:spacing w:val="1"/>
        </w:rPr>
        <w:t xml:space="preserve"> </w:t>
      </w:r>
      <w:r w:rsidRPr="008A4FAE">
        <w:t>Summary</w:t>
      </w:r>
      <w:r w:rsidRPr="008A4FAE">
        <w:rPr>
          <w:spacing w:val="1"/>
        </w:rPr>
        <w:t xml:space="preserve"> </w:t>
      </w:r>
      <w:r w:rsidRPr="008A4FAE">
        <w:t>form</w:t>
      </w:r>
      <w:r w:rsidRPr="008A4FAE">
        <w:rPr>
          <w:spacing w:val="1"/>
        </w:rPr>
        <w:t xml:space="preserve"> </w:t>
      </w:r>
      <w:r w:rsidRPr="008A4FAE">
        <w:t>shall</w:t>
      </w:r>
      <w:r w:rsidRPr="008A4FAE">
        <w:rPr>
          <w:spacing w:val="1"/>
        </w:rPr>
        <w:t xml:space="preserve"> </w:t>
      </w:r>
      <w:r w:rsidRPr="008A4FAE">
        <w:t>be</w:t>
      </w:r>
      <w:r w:rsidRPr="008A4FAE">
        <w:rPr>
          <w:spacing w:val="1"/>
        </w:rPr>
        <w:t xml:space="preserve"> </w:t>
      </w:r>
      <w:r w:rsidRPr="008A4FAE">
        <w:t>completed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shall</w:t>
      </w:r>
      <w:r w:rsidRPr="008A4FAE">
        <w:rPr>
          <w:spacing w:val="1"/>
        </w:rPr>
        <w:t xml:space="preserve"> </w:t>
      </w:r>
      <w:r w:rsidRPr="008A4FAE">
        <w:t>accompany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proposal</w:t>
      </w:r>
      <w:r w:rsidRPr="008A4FAE">
        <w:rPr>
          <w:spacing w:val="1"/>
        </w:rPr>
        <w:t xml:space="preserve"> </w:t>
      </w:r>
      <w:r w:rsidRPr="008A4FAE">
        <w:t>as</w:t>
      </w:r>
      <w:r w:rsidRPr="008A4FAE">
        <w:rPr>
          <w:spacing w:val="1"/>
        </w:rPr>
        <w:t xml:space="preserve"> </w:t>
      </w:r>
      <w:r w:rsidRPr="008A4FAE">
        <w:rPr>
          <w:b/>
        </w:rPr>
        <w:t>Attachment</w:t>
      </w:r>
      <w:r w:rsidRPr="008A4FAE">
        <w:rPr>
          <w:b/>
          <w:spacing w:val="2"/>
        </w:rPr>
        <w:t xml:space="preserve"> </w:t>
      </w:r>
      <w:r w:rsidRPr="008A4FAE">
        <w:rPr>
          <w:b/>
        </w:rPr>
        <w:t>D</w:t>
      </w:r>
      <w:r w:rsidRPr="008A4FAE">
        <w:rPr>
          <w:b/>
          <w:spacing w:val="-4"/>
        </w:rPr>
        <w:t xml:space="preserve"> </w:t>
      </w:r>
      <w:r w:rsidRPr="008A4FAE">
        <w:t>found</w:t>
      </w:r>
      <w:r w:rsidRPr="008A4FAE">
        <w:rPr>
          <w:spacing w:val="-2"/>
        </w:rPr>
        <w:t xml:space="preserve"> </w:t>
      </w:r>
      <w:r w:rsidRPr="008A4FAE">
        <w:t>on</w:t>
      </w:r>
      <w:r w:rsidRPr="008A4FAE">
        <w:rPr>
          <w:spacing w:val="-2"/>
        </w:rPr>
        <w:t xml:space="preserve"> </w:t>
      </w:r>
      <w:r w:rsidRPr="008A4FAE">
        <w:t>page 38.</w:t>
      </w:r>
    </w:p>
    <w:p w14:paraId="7293D8EE" w14:textId="77777777" w:rsidR="00E1025E" w:rsidRPr="008A4FAE" w:rsidRDefault="009B32B6">
      <w:pPr>
        <w:spacing w:before="156"/>
        <w:ind w:left="920"/>
        <w:jc w:val="both"/>
        <w:rPr>
          <w:b/>
        </w:rPr>
      </w:pPr>
      <w:r w:rsidRPr="008A4FAE">
        <w:t>OTHER:</w:t>
      </w:r>
      <w:r w:rsidRPr="008A4FAE">
        <w:rPr>
          <w:spacing w:val="-3"/>
        </w:rPr>
        <w:t xml:space="preserve"> </w:t>
      </w:r>
      <w:r w:rsidRPr="008A4FAE">
        <w:rPr>
          <w:b/>
        </w:rPr>
        <w:t>WITH</w:t>
      </w:r>
      <w:r w:rsidRPr="008A4FAE">
        <w:rPr>
          <w:b/>
          <w:spacing w:val="-5"/>
        </w:rPr>
        <w:t xml:space="preserve"> </w:t>
      </w:r>
      <w:r w:rsidRPr="008A4FAE">
        <w:rPr>
          <w:b/>
        </w:rPr>
        <w:t>VENDOR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EVIDENCE</w:t>
      </w:r>
    </w:p>
    <w:p w14:paraId="2CF60B70" w14:textId="77777777" w:rsidR="00E1025E" w:rsidRPr="008A4FAE" w:rsidRDefault="009B32B6">
      <w:pPr>
        <w:pStyle w:val="ListParagraph"/>
        <w:numPr>
          <w:ilvl w:val="0"/>
          <w:numId w:val="22"/>
        </w:numPr>
        <w:tabs>
          <w:tab w:val="left" w:pos="1641"/>
        </w:tabs>
        <w:spacing w:before="181" w:line="259" w:lineRule="auto"/>
        <w:ind w:right="190"/>
        <w:jc w:val="both"/>
      </w:pPr>
      <w:r w:rsidRPr="008A4FAE">
        <w:rPr>
          <w:b/>
        </w:rPr>
        <w:t xml:space="preserve">Part VIII </w:t>
      </w:r>
      <w:r w:rsidRPr="008A4FAE">
        <w:t xml:space="preserve">is the </w:t>
      </w:r>
      <w:r w:rsidRPr="008A4FAE">
        <w:rPr>
          <w:b/>
        </w:rPr>
        <w:t xml:space="preserve">Acceptance of Conditions and Signed Attachments </w:t>
      </w:r>
      <w:r w:rsidRPr="008A4FAE">
        <w:t>section where the</w:t>
      </w:r>
      <w:r w:rsidRPr="008A4FAE">
        <w:rPr>
          <w:spacing w:val="-59"/>
        </w:rPr>
        <w:t xml:space="preserve"> </w:t>
      </w:r>
      <w:r w:rsidRPr="008A4FAE">
        <w:t>Vendor shall indicate agreement with the terms and conditions as set forth beginning on</w:t>
      </w:r>
      <w:r w:rsidRPr="008A4FAE">
        <w:rPr>
          <w:spacing w:val="1"/>
        </w:rPr>
        <w:t xml:space="preserve"> </w:t>
      </w:r>
      <w:r w:rsidRPr="008A4FAE">
        <w:t>page number 22 of the solicitation. If the Vendor objects to any of the Standard Terms</w:t>
      </w:r>
      <w:r w:rsidRPr="008A4FAE">
        <w:rPr>
          <w:spacing w:val="1"/>
        </w:rPr>
        <w:t xml:space="preserve"> </w:t>
      </w:r>
      <w:r w:rsidRPr="008A4FAE">
        <w:t>and Conditions, the objection may be considered as an adequate cause for rejection</w:t>
      </w:r>
      <w:r w:rsidRPr="008A4FAE">
        <w:rPr>
          <w:spacing w:val="1"/>
        </w:rPr>
        <w:t xml:space="preserve"> </w:t>
      </w:r>
      <w:r w:rsidRPr="008A4FAE">
        <w:t xml:space="preserve">without further negotiations. Signed documents for </w:t>
      </w:r>
      <w:r w:rsidRPr="008A4FAE">
        <w:rPr>
          <w:b/>
        </w:rPr>
        <w:t xml:space="preserve">Attachments A-C </w:t>
      </w:r>
      <w:r w:rsidRPr="008A4FAE">
        <w:t>found on pages</w:t>
      </w:r>
      <w:r w:rsidRPr="008A4FAE">
        <w:rPr>
          <w:spacing w:val="1"/>
        </w:rPr>
        <w:t xml:space="preserve"> </w:t>
      </w:r>
      <w:r w:rsidRPr="008A4FAE">
        <w:t>35,36</w:t>
      </w:r>
      <w:r w:rsidRPr="008A4FAE">
        <w:rPr>
          <w:spacing w:val="-1"/>
        </w:rPr>
        <w:t xml:space="preserve"> </w:t>
      </w:r>
      <w:r w:rsidRPr="008A4FAE">
        <w:t>and</w:t>
      </w:r>
      <w:r w:rsidRPr="008A4FAE">
        <w:rPr>
          <w:spacing w:val="-2"/>
        </w:rPr>
        <w:t xml:space="preserve"> </w:t>
      </w:r>
      <w:r w:rsidRPr="008A4FAE">
        <w:t>37 shall encompass</w:t>
      </w:r>
      <w:r w:rsidRPr="008A4FAE">
        <w:rPr>
          <w:spacing w:val="-2"/>
        </w:rPr>
        <w:t xml:space="preserve"> </w:t>
      </w:r>
      <w:r w:rsidRPr="008A4FAE">
        <w:t>this</w:t>
      </w:r>
      <w:r w:rsidRPr="008A4FAE">
        <w:rPr>
          <w:spacing w:val="-2"/>
        </w:rPr>
        <w:t xml:space="preserve"> </w:t>
      </w:r>
      <w:r w:rsidRPr="008A4FAE">
        <w:t>section.</w:t>
      </w:r>
    </w:p>
    <w:p w14:paraId="76218D98" w14:textId="2A834E05" w:rsidR="00E1025E" w:rsidRPr="008A4FAE" w:rsidRDefault="003C1C4B">
      <w:pPr>
        <w:pStyle w:val="BodyText"/>
        <w:spacing w:before="158" w:line="256" w:lineRule="auto"/>
        <w:ind w:right="191"/>
        <w:jc w:val="both"/>
        <w:rPr>
          <w:b/>
        </w:rPr>
      </w:pPr>
      <w:r w:rsidRPr="003C1C4B">
        <w:rPr>
          <w:b/>
          <w:bCs/>
        </w:rPr>
        <w:t>VERY IMPORTANT:</w:t>
      </w:r>
      <w:r>
        <w:t xml:space="preserve"> </w:t>
      </w:r>
      <w:r w:rsidR="009B32B6" w:rsidRPr="008A4FAE">
        <w:t>It</w:t>
      </w:r>
      <w:r w:rsidR="009B32B6" w:rsidRPr="008A4FAE">
        <w:rPr>
          <w:spacing w:val="1"/>
        </w:rPr>
        <w:t xml:space="preserve"> </w:t>
      </w:r>
      <w:r w:rsidR="009B32B6" w:rsidRPr="008A4FAE">
        <w:t>is</w:t>
      </w:r>
      <w:r w:rsidR="009B32B6" w:rsidRPr="008A4FAE">
        <w:rPr>
          <w:spacing w:val="1"/>
        </w:rPr>
        <w:t xml:space="preserve"> </w:t>
      </w:r>
      <w:r w:rsidR="009B32B6" w:rsidRPr="008A4FAE">
        <w:t>the responsibility</w:t>
      </w:r>
      <w:r w:rsidR="009B32B6" w:rsidRPr="008A4FAE">
        <w:rPr>
          <w:spacing w:val="61"/>
        </w:rPr>
        <w:t xml:space="preserve"> </w:t>
      </w:r>
      <w:r w:rsidR="009B32B6" w:rsidRPr="008A4FAE">
        <w:t>of the Offeror to</w:t>
      </w:r>
      <w:r w:rsidR="009B32B6" w:rsidRPr="008A4FAE">
        <w:rPr>
          <w:spacing w:val="61"/>
        </w:rPr>
        <w:t xml:space="preserve"> </w:t>
      </w:r>
      <w:r w:rsidR="009B32B6" w:rsidRPr="008A4FAE">
        <w:t>separate the information marked Technical (redacted)</w:t>
      </w:r>
      <w:r w:rsidR="009B32B6" w:rsidRPr="008A4FAE">
        <w:rPr>
          <w:spacing w:val="1"/>
        </w:rPr>
        <w:t xml:space="preserve"> </w:t>
      </w:r>
      <w:r w:rsidR="009B32B6" w:rsidRPr="008A4FAE">
        <w:t>and Management (unredacted) for submission to the Office of Procurement. This information is</w:t>
      </w:r>
      <w:r w:rsidR="009B32B6" w:rsidRPr="008A4FAE">
        <w:rPr>
          <w:spacing w:val="1"/>
        </w:rPr>
        <w:t xml:space="preserve"> </w:t>
      </w:r>
      <w:r w:rsidR="009B32B6" w:rsidRPr="008A4FAE">
        <w:t>outlined</w:t>
      </w:r>
      <w:r w:rsidR="009B32B6" w:rsidRPr="008A4FAE">
        <w:rPr>
          <w:spacing w:val="-1"/>
        </w:rPr>
        <w:t xml:space="preserve"> </w:t>
      </w:r>
      <w:r w:rsidR="009B32B6" w:rsidRPr="008A4FAE">
        <w:t>in</w:t>
      </w:r>
      <w:r w:rsidR="009B32B6" w:rsidRPr="008A4FAE">
        <w:rPr>
          <w:spacing w:val="-1"/>
        </w:rPr>
        <w:t xml:space="preserve"> </w:t>
      </w:r>
      <w:r w:rsidR="009B32B6" w:rsidRPr="008A4FAE">
        <w:t>detail</w:t>
      </w:r>
      <w:r w:rsidR="009B32B6" w:rsidRPr="008A4FAE">
        <w:rPr>
          <w:spacing w:val="-1"/>
        </w:rPr>
        <w:t xml:space="preserve"> </w:t>
      </w:r>
      <w:r w:rsidR="009B32B6" w:rsidRPr="008A4FAE">
        <w:t>on</w:t>
      </w:r>
      <w:r w:rsidR="009B32B6" w:rsidRPr="008A4FAE">
        <w:rPr>
          <w:spacing w:val="-4"/>
        </w:rPr>
        <w:t xml:space="preserve"> </w:t>
      </w:r>
      <w:r w:rsidR="009B32B6" w:rsidRPr="008A4FAE">
        <w:t>page</w:t>
      </w:r>
      <w:r w:rsidR="009B32B6" w:rsidRPr="008A4FAE">
        <w:rPr>
          <w:spacing w:val="-3"/>
        </w:rPr>
        <w:t xml:space="preserve"> </w:t>
      </w:r>
      <w:r w:rsidR="009B32B6" w:rsidRPr="008A4FAE">
        <w:t>13.</w:t>
      </w:r>
      <w:r w:rsidR="009B32B6" w:rsidRPr="008A4FAE">
        <w:rPr>
          <w:spacing w:val="-2"/>
        </w:rPr>
        <w:t xml:space="preserve"> </w:t>
      </w:r>
      <w:r w:rsidR="009B32B6" w:rsidRPr="008A4FAE">
        <w:rPr>
          <w:b/>
        </w:rPr>
        <w:t>FORMAT</w:t>
      </w:r>
      <w:r w:rsidR="009B32B6" w:rsidRPr="008A4FAE">
        <w:rPr>
          <w:b/>
          <w:spacing w:val="-1"/>
        </w:rPr>
        <w:t xml:space="preserve"> </w:t>
      </w:r>
      <w:r w:rsidR="009B32B6" w:rsidRPr="008A4FAE">
        <w:rPr>
          <w:b/>
        </w:rPr>
        <w:t>AND</w:t>
      </w:r>
      <w:r w:rsidR="009B32B6" w:rsidRPr="008A4FAE">
        <w:rPr>
          <w:b/>
          <w:spacing w:val="-2"/>
        </w:rPr>
        <w:t xml:space="preserve"> </w:t>
      </w:r>
      <w:r w:rsidR="009B32B6" w:rsidRPr="008A4FAE">
        <w:rPr>
          <w:b/>
        </w:rPr>
        <w:t>PROCEDURE</w:t>
      </w:r>
      <w:r w:rsidR="009B32B6" w:rsidRPr="008A4FAE">
        <w:rPr>
          <w:b/>
          <w:spacing w:val="-1"/>
        </w:rPr>
        <w:t xml:space="preserve"> </w:t>
      </w:r>
      <w:r w:rsidR="009B32B6" w:rsidRPr="008A4FAE">
        <w:rPr>
          <w:b/>
        </w:rPr>
        <w:t>FOR</w:t>
      </w:r>
      <w:r w:rsidR="009B32B6" w:rsidRPr="008A4FAE">
        <w:rPr>
          <w:b/>
          <w:spacing w:val="-1"/>
        </w:rPr>
        <w:t xml:space="preserve"> </w:t>
      </w:r>
      <w:r w:rsidR="009B32B6" w:rsidRPr="008A4FAE">
        <w:rPr>
          <w:b/>
        </w:rPr>
        <w:t>DELIVERY</w:t>
      </w:r>
      <w:r w:rsidR="009B32B6" w:rsidRPr="008A4FAE">
        <w:rPr>
          <w:b/>
          <w:spacing w:val="-2"/>
        </w:rPr>
        <w:t xml:space="preserve"> </w:t>
      </w:r>
      <w:r w:rsidR="009B32B6" w:rsidRPr="008A4FAE">
        <w:rPr>
          <w:b/>
        </w:rPr>
        <w:t>OF</w:t>
      </w:r>
      <w:r w:rsidR="009B32B6" w:rsidRPr="008A4FAE">
        <w:rPr>
          <w:b/>
          <w:spacing w:val="-1"/>
        </w:rPr>
        <w:t xml:space="preserve"> </w:t>
      </w:r>
      <w:r w:rsidR="009B32B6" w:rsidRPr="008A4FAE">
        <w:rPr>
          <w:b/>
        </w:rPr>
        <w:t>PROPOSAL.</w:t>
      </w:r>
    </w:p>
    <w:p w14:paraId="0041EC1F" w14:textId="77777777" w:rsidR="00E1025E" w:rsidRPr="008A4FAE" w:rsidRDefault="009B32B6">
      <w:pPr>
        <w:pStyle w:val="Heading4"/>
        <w:numPr>
          <w:ilvl w:val="0"/>
          <w:numId w:val="30"/>
        </w:numPr>
        <w:tabs>
          <w:tab w:val="left" w:pos="1288"/>
        </w:tabs>
        <w:spacing w:before="167"/>
        <w:ind w:left="1287" w:hanging="368"/>
      </w:pPr>
      <w:r w:rsidRPr="008A4FAE">
        <w:t>ACCEPTANCE</w:t>
      </w:r>
      <w:r w:rsidRPr="008A4FAE">
        <w:rPr>
          <w:spacing w:val="-4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PROPOSALS</w:t>
      </w:r>
    </w:p>
    <w:p w14:paraId="7C0C03F3" w14:textId="77777777" w:rsidR="00E1025E" w:rsidRPr="008A4FAE" w:rsidRDefault="00E1025E">
      <w:pPr>
        <w:pStyle w:val="BodyText"/>
        <w:ind w:left="0"/>
        <w:rPr>
          <w:b/>
          <w:sz w:val="25"/>
        </w:rPr>
      </w:pPr>
    </w:p>
    <w:p w14:paraId="7400854D" w14:textId="77777777" w:rsidR="00E1025E" w:rsidRPr="008A4FAE" w:rsidRDefault="009B32B6">
      <w:pPr>
        <w:pStyle w:val="BodyText"/>
        <w:spacing w:line="259" w:lineRule="auto"/>
        <w:ind w:right="192"/>
        <w:jc w:val="both"/>
      </w:pPr>
      <w:r w:rsidRPr="008A4FAE">
        <w:t>The Mississippi Department of Education reserves the right, in its sole discretion, to waive minor</w:t>
      </w:r>
      <w:r w:rsidRPr="008A4FAE">
        <w:rPr>
          <w:spacing w:val="-59"/>
        </w:rPr>
        <w:t xml:space="preserve"> </w:t>
      </w:r>
      <w:r w:rsidRPr="008A4FAE">
        <w:t>irregularities in proposals.</w:t>
      </w:r>
      <w:r w:rsidRPr="008A4FAE">
        <w:rPr>
          <w:spacing w:val="1"/>
        </w:rPr>
        <w:t xml:space="preserve"> </w:t>
      </w:r>
      <w:r w:rsidRPr="008A4FAE">
        <w:t xml:space="preserve">A minor irregularity is a variation of the </w:t>
      </w:r>
      <w:r w:rsidRPr="008A4FAE">
        <w:rPr>
          <w:b/>
        </w:rPr>
        <w:t>solicitation</w:t>
      </w:r>
      <w:r w:rsidRPr="008A4FAE">
        <w:t>, which does not</w:t>
      </w:r>
      <w:r w:rsidRPr="008A4FAE">
        <w:rPr>
          <w:spacing w:val="1"/>
        </w:rPr>
        <w:t xml:space="preserve"> </w:t>
      </w:r>
      <w:r w:rsidRPr="008A4FAE">
        <w:t>affect the price of the proposal, or give one party an advantage or benefit not enjoyed by other</w:t>
      </w:r>
      <w:r w:rsidRPr="008A4FAE">
        <w:rPr>
          <w:spacing w:val="1"/>
        </w:rPr>
        <w:t xml:space="preserve"> </w:t>
      </w:r>
      <w:r w:rsidRPr="008A4FAE">
        <w:t>parties, or adversely impacts the interest of the Department.</w:t>
      </w:r>
      <w:r w:rsidRPr="008A4FAE">
        <w:rPr>
          <w:spacing w:val="1"/>
        </w:rPr>
        <w:t xml:space="preserve"> </w:t>
      </w:r>
      <w:r w:rsidRPr="008A4FAE">
        <w:t>Waivers, when granted, shall in no</w:t>
      </w:r>
      <w:r w:rsidRPr="008A4FAE">
        <w:rPr>
          <w:spacing w:val="-59"/>
        </w:rPr>
        <w:t xml:space="preserve"> </w:t>
      </w:r>
      <w:r w:rsidRPr="008A4FAE">
        <w:t xml:space="preserve">way modify the </w:t>
      </w:r>
      <w:r w:rsidRPr="008A4FAE">
        <w:rPr>
          <w:b/>
        </w:rPr>
        <w:t xml:space="preserve">solicitation </w:t>
      </w:r>
      <w:r w:rsidRPr="008A4FAE">
        <w:t>requirements or excuse the party from full compliance with the</w:t>
      </w:r>
      <w:r w:rsidRPr="008A4FAE">
        <w:rPr>
          <w:spacing w:val="1"/>
        </w:rPr>
        <w:t xml:space="preserve"> </w:t>
      </w:r>
      <w:r w:rsidRPr="008A4FAE">
        <w:t>solicitation</w:t>
      </w:r>
      <w:r w:rsidRPr="008A4FAE">
        <w:rPr>
          <w:spacing w:val="-1"/>
        </w:rPr>
        <w:t xml:space="preserve"> </w:t>
      </w:r>
      <w:r w:rsidRPr="008A4FAE">
        <w:t>specifications</w:t>
      </w:r>
      <w:r w:rsidRPr="008A4FAE">
        <w:rPr>
          <w:spacing w:val="-3"/>
        </w:rPr>
        <w:t xml:space="preserve"> </w:t>
      </w:r>
      <w:r w:rsidRPr="008A4FAE">
        <w:t>and</w:t>
      </w:r>
      <w:r w:rsidRPr="008A4FAE">
        <w:rPr>
          <w:spacing w:val="-1"/>
        </w:rPr>
        <w:t xml:space="preserve"> </w:t>
      </w:r>
      <w:r w:rsidRPr="008A4FAE">
        <w:t>other</w:t>
      </w:r>
      <w:r w:rsidRPr="008A4FAE">
        <w:rPr>
          <w:spacing w:val="-2"/>
        </w:rPr>
        <w:t xml:space="preserve"> </w:t>
      </w:r>
      <w:r w:rsidRPr="008A4FAE">
        <w:t>contract</w:t>
      </w:r>
      <w:r w:rsidRPr="008A4FAE">
        <w:rPr>
          <w:spacing w:val="-2"/>
        </w:rPr>
        <w:t xml:space="preserve"> </w:t>
      </w:r>
      <w:r w:rsidRPr="008A4FAE">
        <w:t>requirements if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party</w:t>
      </w:r>
      <w:r w:rsidRPr="008A4FAE">
        <w:rPr>
          <w:spacing w:val="-3"/>
        </w:rPr>
        <w:t xml:space="preserve"> </w:t>
      </w:r>
      <w:r w:rsidRPr="008A4FAE">
        <w:t>is</w:t>
      </w:r>
      <w:r w:rsidRPr="008A4FAE">
        <w:rPr>
          <w:spacing w:val="-1"/>
        </w:rPr>
        <w:t xml:space="preserve"> </w:t>
      </w:r>
      <w:r w:rsidRPr="008A4FAE">
        <w:t>awarded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contract.</w:t>
      </w:r>
    </w:p>
    <w:p w14:paraId="5306C525" w14:textId="77777777" w:rsidR="00E1025E" w:rsidRPr="008A4FAE" w:rsidRDefault="009B32B6">
      <w:pPr>
        <w:pStyle w:val="Heading4"/>
        <w:numPr>
          <w:ilvl w:val="0"/>
          <w:numId w:val="30"/>
        </w:numPr>
        <w:tabs>
          <w:tab w:val="left" w:pos="1291"/>
        </w:tabs>
        <w:spacing w:before="156"/>
        <w:ind w:left="1290" w:hanging="371"/>
      </w:pPr>
      <w:r w:rsidRPr="008A4FAE">
        <w:t>REGISTRATION</w:t>
      </w:r>
      <w:r w:rsidRPr="008A4FAE">
        <w:rPr>
          <w:spacing w:val="-3"/>
        </w:rPr>
        <w:t xml:space="preserve"> </w:t>
      </w:r>
      <w:r w:rsidRPr="008A4FAE">
        <w:t>WITH</w:t>
      </w:r>
      <w:r w:rsidRPr="008A4FAE">
        <w:rPr>
          <w:spacing w:val="-6"/>
        </w:rPr>
        <w:t xml:space="preserve"> </w:t>
      </w:r>
      <w:r w:rsidRPr="008A4FAE">
        <w:t>MISSISSIPPI</w:t>
      </w:r>
      <w:r w:rsidRPr="008A4FAE">
        <w:rPr>
          <w:spacing w:val="-3"/>
        </w:rPr>
        <w:t xml:space="preserve"> </w:t>
      </w:r>
      <w:r w:rsidRPr="008A4FAE">
        <w:t>SECRETARY</w:t>
      </w:r>
      <w:r w:rsidRPr="008A4FAE">
        <w:rPr>
          <w:spacing w:val="-5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STATE</w:t>
      </w:r>
    </w:p>
    <w:p w14:paraId="45C6051E" w14:textId="77777777" w:rsidR="00E1025E" w:rsidRPr="008A4FAE" w:rsidRDefault="009B32B6">
      <w:pPr>
        <w:pStyle w:val="BodyText"/>
        <w:spacing w:before="184" w:line="259" w:lineRule="auto"/>
        <w:ind w:left="829" w:right="194"/>
        <w:jc w:val="both"/>
      </w:pPr>
      <w:r w:rsidRPr="008A4FAE">
        <w:t>By submitting a proposal, the Offeror certifies that it is registered to do business in the State of</w:t>
      </w:r>
      <w:r w:rsidRPr="008A4FAE">
        <w:rPr>
          <w:spacing w:val="1"/>
        </w:rPr>
        <w:t xml:space="preserve"> </w:t>
      </w:r>
      <w:r w:rsidRPr="008A4FAE">
        <w:t>Mississippi as prescribed by the Mississippi Secretary of State or, if not already registered, that it</w:t>
      </w:r>
      <w:r w:rsidRPr="008A4FAE">
        <w:rPr>
          <w:spacing w:val="1"/>
        </w:rPr>
        <w:t xml:space="preserve"> </w:t>
      </w:r>
      <w:r w:rsidRPr="008A4FAE">
        <w:t>shall do so within seven (7) business days of being offered an award. Sole proprietors are not</w:t>
      </w:r>
      <w:r w:rsidRPr="008A4FAE">
        <w:rPr>
          <w:spacing w:val="1"/>
        </w:rPr>
        <w:t xml:space="preserve"> </w:t>
      </w:r>
      <w:r w:rsidRPr="008A4FAE">
        <w:t>required</w:t>
      </w:r>
      <w:r w:rsidRPr="008A4FAE">
        <w:rPr>
          <w:spacing w:val="-3"/>
        </w:rPr>
        <w:t xml:space="preserve"> </w:t>
      </w:r>
      <w:r w:rsidRPr="008A4FAE">
        <w:t>to</w:t>
      </w:r>
      <w:r w:rsidRPr="008A4FAE">
        <w:rPr>
          <w:spacing w:val="-2"/>
        </w:rPr>
        <w:t xml:space="preserve"> </w:t>
      </w:r>
      <w:r w:rsidRPr="008A4FAE">
        <w:t>register</w:t>
      </w:r>
      <w:r w:rsidRPr="008A4FAE">
        <w:rPr>
          <w:spacing w:val="2"/>
        </w:rPr>
        <w:t xml:space="preserve"> </w:t>
      </w:r>
      <w:r w:rsidRPr="008A4FAE">
        <w:t>with</w:t>
      </w:r>
      <w:r w:rsidRPr="008A4FAE">
        <w:rPr>
          <w:spacing w:val="-3"/>
        </w:rPr>
        <w:t xml:space="preserve"> </w:t>
      </w:r>
      <w:r w:rsidRPr="008A4FAE">
        <w:t>the Mississippi Secretary</w:t>
      </w:r>
      <w:r w:rsidRPr="008A4FAE">
        <w:rPr>
          <w:spacing w:val="-2"/>
        </w:rPr>
        <w:t xml:space="preserve"> </w:t>
      </w:r>
      <w:r w:rsidRPr="008A4FAE">
        <w:t>of State.</w:t>
      </w:r>
    </w:p>
    <w:p w14:paraId="58BF2038" w14:textId="77777777" w:rsidR="00E1025E" w:rsidRPr="008A4FAE" w:rsidRDefault="009B32B6">
      <w:pPr>
        <w:pStyle w:val="Heading4"/>
        <w:numPr>
          <w:ilvl w:val="0"/>
          <w:numId w:val="30"/>
        </w:numPr>
        <w:tabs>
          <w:tab w:val="left" w:pos="1291"/>
        </w:tabs>
        <w:spacing w:before="158"/>
        <w:ind w:left="1290" w:hanging="371"/>
      </w:pPr>
      <w:r w:rsidRPr="008A4FAE">
        <w:t>REJECTION</w:t>
      </w:r>
      <w:r w:rsidRPr="008A4FAE">
        <w:rPr>
          <w:spacing w:val="-5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PROPOSALS</w:t>
      </w:r>
    </w:p>
    <w:p w14:paraId="3743F9C2" w14:textId="77777777" w:rsidR="00E1025E" w:rsidRPr="008A4FAE" w:rsidRDefault="009B32B6">
      <w:pPr>
        <w:pStyle w:val="BodyText"/>
        <w:spacing w:before="181" w:line="259" w:lineRule="auto"/>
        <w:ind w:right="194"/>
        <w:jc w:val="both"/>
      </w:pPr>
      <w:r w:rsidRPr="008A4FAE">
        <w:t>Any proposal shall be rejected in whole or in part when it is determined to be in the best interest</w:t>
      </w:r>
      <w:r w:rsidRPr="008A4FAE">
        <w:rPr>
          <w:spacing w:val="1"/>
        </w:rPr>
        <w:t xml:space="preserve"> </w:t>
      </w:r>
      <w:r w:rsidRPr="008A4FAE">
        <w:t>of the State, as provided by the Public Procurement Review Board regulations.</w:t>
      </w:r>
      <w:r w:rsidRPr="008A4FAE">
        <w:rPr>
          <w:spacing w:val="1"/>
        </w:rPr>
        <w:t xml:space="preserve"> </w:t>
      </w:r>
      <w:r w:rsidRPr="008A4FAE">
        <w:t>Reasons for</w:t>
      </w:r>
      <w:r w:rsidRPr="008A4FAE">
        <w:rPr>
          <w:spacing w:val="1"/>
        </w:rPr>
        <w:t xml:space="preserve"> </w:t>
      </w:r>
      <w:r w:rsidRPr="008A4FAE">
        <w:t>rejecting</w:t>
      </w:r>
      <w:r w:rsidRPr="008A4FAE">
        <w:rPr>
          <w:spacing w:val="-1"/>
        </w:rPr>
        <w:t xml:space="preserve"> </w:t>
      </w:r>
      <w:r w:rsidRPr="008A4FAE">
        <w:t>a</w:t>
      </w:r>
      <w:r w:rsidRPr="008A4FAE">
        <w:rPr>
          <w:spacing w:val="-2"/>
        </w:rPr>
        <w:t xml:space="preserve"> </w:t>
      </w:r>
      <w:r w:rsidRPr="008A4FAE">
        <w:t>proposal include:</w:t>
      </w:r>
    </w:p>
    <w:p w14:paraId="45D15327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58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proposal</w:t>
      </w:r>
      <w:r w:rsidRPr="008A4FAE">
        <w:rPr>
          <w:spacing w:val="-4"/>
        </w:rPr>
        <w:t xml:space="preserve"> </w:t>
      </w:r>
      <w:r w:rsidRPr="008A4FAE">
        <w:t>contains</w:t>
      </w:r>
      <w:r w:rsidRPr="008A4FAE">
        <w:rPr>
          <w:spacing w:val="-4"/>
        </w:rPr>
        <w:t xml:space="preserve"> </w:t>
      </w:r>
      <w:r w:rsidRPr="008A4FAE">
        <w:t>unauthorized</w:t>
      </w:r>
      <w:r w:rsidRPr="008A4FAE">
        <w:rPr>
          <w:spacing w:val="-1"/>
        </w:rPr>
        <w:t xml:space="preserve"> </w:t>
      </w:r>
      <w:r w:rsidRPr="008A4FAE">
        <w:t>amendments</w:t>
      </w:r>
      <w:r w:rsidRPr="008A4FAE">
        <w:rPr>
          <w:spacing w:val="-1"/>
        </w:rPr>
        <w:t xml:space="preserve"> </w:t>
      </w:r>
      <w:r w:rsidRPr="008A4FAE">
        <w:t>to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4"/>
        </w:rPr>
        <w:t xml:space="preserve"> </w:t>
      </w:r>
      <w:r w:rsidRPr="008A4FAE">
        <w:t>requirements of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solicitation.</w:t>
      </w:r>
    </w:p>
    <w:p w14:paraId="0A6FEA8B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79"/>
      </w:pPr>
      <w:r w:rsidRPr="008A4FAE">
        <w:t>The</w:t>
      </w:r>
      <w:r w:rsidRPr="008A4FAE">
        <w:rPr>
          <w:spacing w:val="-3"/>
        </w:rPr>
        <w:t xml:space="preserve"> </w:t>
      </w:r>
      <w:r w:rsidRPr="008A4FAE">
        <w:t>proposal</w:t>
      </w:r>
      <w:r w:rsidRPr="008A4FAE">
        <w:rPr>
          <w:spacing w:val="-3"/>
        </w:rPr>
        <w:t xml:space="preserve"> </w:t>
      </w:r>
      <w:r w:rsidRPr="008A4FAE">
        <w:t>is</w:t>
      </w:r>
      <w:r w:rsidRPr="008A4FAE">
        <w:rPr>
          <w:spacing w:val="-4"/>
        </w:rPr>
        <w:t xml:space="preserve"> </w:t>
      </w:r>
      <w:r w:rsidRPr="008A4FAE">
        <w:t>conditional.</w:t>
      </w:r>
    </w:p>
    <w:p w14:paraId="02859524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83" w:line="256" w:lineRule="auto"/>
        <w:ind w:right="194"/>
      </w:pPr>
      <w:r w:rsidRPr="008A4FAE">
        <w:t>The</w:t>
      </w:r>
      <w:r w:rsidRPr="008A4FAE">
        <w:rPr>
          <w:spacing w:val="15"/>
        </w:rPr>
        <w:t xml:space="preserve"> </w:t>
      </w:r>
      <w:r w:rsidRPr="008A4FAE">
        <w:t>proposal</w:t>
      </w:r>
      <w:r w:rsidRPr="008A4FAE">
        <w:rPr>
          <w:spacing w:val="15"/>
        </w:rPr>
        <w:t xml:space="preserve"> </w:t>
      </w:r>
      <w:r w:rsidRPr="008A4FAE">
        <w:t>is</w:t>
      </w:r>
      <w:r w:rsidRPr="008A4FAE">
        <w:rPr>
          <w:spacing w:val="16"/>
        </w:rPr>
        <w:t xml:space="preserve"> </w:t>
      </w:r>
      <w:r w:rsidRPr="008A4FAE">
        <w:t>incomplete</w:t>
      </w:r>
      <w:r w:rsidRPr="008A4FAE">
        <w:rPr>
          <w:spacing w:val="16"/>
        </w:rPr>
        <w:t xml:space="preserve"> </w:t>
      </w:r>
      <w:r w:rsidRPr="008A4FAE">
        <w:t>or</w:t>
      </w:r>
      <w:r w:rsidRPr="008A4FAE">
        <w:rPr>
          <w:spacing w:val="13"/>
        </w:rPr>
        <w:t xml:space="preserve"> </w:t>
      </w:r>
      <w:r w:rsidRPr="008A4FAE">
        <w:t>contains</w:t>
      </w:r>
      <w:r w:rsidRPr="008A4FAE">
        <w:rPr>
          <w:spacing w:val="16"/>
        </w:rPr>
        <w:t xml:space="preserve"> </w:t>
      </w:r>
      <w:r w:rsidRPr="008A4FAE">
        <w:t>irregularities,</w:t>
      </w:r>
      <w:r w:rsidRPr="008A4FAE">
        <w:rPr>
          <w:spacing w:val="16"/>
        </w:rPr>
        <w:t xml:space="preserve"> </w:t>
      </w:r>
      <w:r w:rsidRPr="008A4FAE">
        <w:t>which</w:t>
      </w:r>
      <w:r w:rsidRPr="008A4FAE">
        <w:rPr>
          <w:spacing w:val="13"/>
        </w:rPr>
        <w:t xml:space="preserve"> </w:t>
      </w:r>
      <w:r w:rsidRPr="008A4FAE">
        <w:t>make</w:t>
      </w:r>
      <w:r w:rsidRPr="008A4FAE">
        <w:rPr>
          <w:spacing w:val="13"/>
        </w:rPr>
        <w:t xml:space="preserve"> </w:t>
      </w:r>
      <w:r w:rsidRPr="008A4FAE">
        <w:t>the</w:t>
      </w:r>
      <w:r w:rsidRPr="008A4FAE">
        <w:rPr>
          <w:spacing w:val="13"/>
        </w:rPr>
        <w:t xml:space="preserve"> </w:t>
      </w:r>
      <w:r w:rsidRPr="008A4FAE">
        <w:t>proposal</w:t>
      </w:r>
      <w:r w:rsidRPr="008A4FAE">
        <w:rPr>
          <w:spacing w:val="16"/>
        </w:rPr>
        <w:t xml:space="preserve"> </w:t>
      </w:r>
      <w:r w:rsidRPr="008A4FAE">
        <w:t>indefinite</w:t>
      </w:r>
      <w:r w:rsidRPr="008A4FAE">
        <w:rPr>
          <w:spacing w:val="15"/>
        </w:rPr>
        <w:t xml:space="preserve"> </w:t>
      </w:r>
      <w:r w:rsidRPr="008A4FAE">
        <w:t>or</w:t>
      </w:r>
      <w:r w:rsidRPr="008A4FAE">
        <w:rPr>
          <w:spacing w:val="-58"/>
        </w:rPr>
        <w:t xml:space="preserve"> </w:t>
      </w:r>
      <w:r w:rsidRPr="008A4FAE">
        <w:t>ambiguous.</w:t>
      </w:r>
    </w:p>
    <w:p w14:paraId="59B733DC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63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proposal</w:t>
      </w:r>
      <w:r w:rsidRPr="008A4FAE">
        <w:rPr>
          <w:spacing w:val="-2"/>
        </w:rPr>
        <w:t xml:space="preserve"> </w:t>
      </w:r>
      <w:r w:rsidRPr="008A4FAE">
        <w:t>did</w:t>
      </w:r>
      <w:r w:rsidRPr="008A4FAE">
        <w:rPr>
          <w:spacing w:val="-3"/>
        </w:rPr>
        <w:t xml:space="preserve"> </w:t>
      </w:r>
      <w:r w:rsidRPr="008A4FAE">
        <w:t>not</w:t>
      </w:r>
      <w:r w:rsidRPr="008A4FAE">
        <w:rPr>
          <w:spacing w:val="-1"/>
        </w:rPr>
        <w:t xml:space="preserve"> </w:t>
      </w:r>
      <w:r w:rsidRPr="008A4FAE">
        <w:t>follow</w:t>
      </w:r>
      <w:r w:rsidRPr="008A4FAE">
        <w:rPr>
          <w:spacing w:val="-2"/>
        </w:rPr>
        <w:t xml:space="preserve"> </w:t>
      </w:r>
      <w:r w:rsidRPr="008A4FAE">
        <w:t xml:space="preserve">the </w:t>
      </w:r>
      <w:r w:rsidRPr="008A4FAE">
        <w:rPr>
          <w:b/>
        </w:rPr>
        <w:t>Format and</w:t>
      </w:r>
      <w:r w:rsidRPr="008A4FAE">
        <w:rPr>
          <w:b/>
          <w:spacing w:val="-3"/>
        </w:rPr>
        <w:t xml:space="preserve"> </w:t>
      </w:r>
      <w:r w:rsidRPr="008A4FAE">
        <w:rPr>
          <w:b/>
        </w:rPr>
        <w:t>Procedure</w:t>
      </w:r>
      <w:r w:rsidRPr="008A4FAE">
        <w:rPr>
          <w:b/>
          <w:spacing w:val="-1"/>
        </w:rPr>
        <w:t xml:space="preserve"> </w:t>
      </w:r>
      <w:r w:rsidRPr="008A4FAE">
        <w:rPr>
          <w:b/>
        </w:rPr>
        <w:t>for Delivery</w:t>
      </w:r>
      <w:r w:rsidRPr="008A4FAE">
        <w:rPr>
          <w:b/>
          <w:spacing w:val="-3"/>
        </w:rPr>
        <w:t xml:space="preserve"> </w:t>
      </w:r>
      <w:r w:rsidRPr="008A4FAE">
        <w:t>as</w:t>
      </w:r>
      <w:r w:rsidRPr="008A4FAE">
        <w:rPr>
          <w:spacing w:val="-3"/>
        </w:rPr>
        <w:t xml:space="preserve"> </w:t>
      </w:r>
      <w:r w:rsidRPr="008A4FAE">
        <w:t>required.</w:t>
      </w:r>
    </w:p>
    <w:p w14:paraId="644D5816" w14:textId="77777777" w:rsidR="00E1025E" w:rsidRPr="008A4FAE" w:rsidRDefault="00E1025E">
      <w:pPr>
        <w:sectPr w:rsidR="00E1025E" w:rsidRPr="008A4FAE">
          <w:pgSz w:w="12240" w:h="15840"/>
          <w:pgMar w:top="1360" w:right="1240" w:bottom="1300" w:left="520" w:header="0" w:footer="1026" w:gutter="0"/>
          <w:cols w:space="720"/>
        </w:sectPr>
      </w:pPr>
    </w:p>
    <w:p w14:paraId="06393AAF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80"/>
      </w:pPr>
      <w:r w:rsidRPr="008A4FAE">
        <w:lastRenderedPageBreak/>
        <w:t>The</w:t>
      </w:r>
      <w:r w:rsidRPr="008A4FAE">
        <w:rPr>
          <w:spacing w:val="-2"/>
        </w:rPr>
        <w:t xml:space="preserve"> </w:t>
      </w:r>
      <w:r w:rsidRPr="008A4FAE">
        <w:t>proposal</w:t>
      </w:r>
      <w:r w:rsidRPr="008A4FAE">
        <w:rPr>
          <w:spacing w:val="-4"/>
        </w:rPr>
        <w:t xml:space="preserve"> </w:t>
      </w:r>
      <w:r w:rsidRPr="008A4FAE">
        <w:t>transmittal</w:t>
      </w:r>
      <w:r w:rsidRPr="008A4FAE">
        <w:rPr>
          <w:spacing w:val="-3"/>
        </w:rPr>
        <w:t xml:space="preserve"> </w:t>
      </w:r>
      <w:r w:rsidRPr="008A4FAE">
        <w:t>form</w:t>
      </w:r>
      <w:r w:rsidRPr="008A4FAE">
        <w:rPr>
          <w:spacing w:val="1"/>
        </w:rPr>
        <w:t xml:space="preserve"> </w:t>
      </w:r>
      <w:r w:rsidRPr="008A4FAE">
        <w:t>is</w:t>
      </w:r>
      <w:r w:rsidRPr="008A4FAE">
        <w:rPr>
          <w:spacing w:val="-4"/>
        </w:rPr>
        <w:t xml:space="preserve"> </w:t>
      </w:r>
      <w:r w:rsidRPr="008A4FAE">
        <w:t>not</w:t>
      </w:r>
      <w:r w:rsidRPr="008A4FAE">
        <w:rPr>
          <w:spacing w:val="-2"/>
        </w:rPr>
        <w:t xml:space="preserve"> </w:t>
      </w:r>
      <w:r w:rsidRPr="008A4FAE">
        <w:t>signed</w:t>
      </w:r>
      <w:r w:rsidRPr="008A4FAE">
        <w:rPr>
          <w:spacing w:val="-1"/>
        </w:rPr>
        <w:t xml:space="preserve"> </w:t>
      </w:r>
      <w:r w:rsidRPr="008A4FAE">
        <w:t>by</w:t>
      </w:r>
      <w:r w:rsidRPr="008A4FAE">
        <w:rPr>
          <w:spacing w:val="-3"/>
        </w:rPr>
        <w:t xml:space="preserve"> </w:t>
      </w:r>
      <w:r w:rsidRPr="008A4FAE">
        <w:t>an</w:t>
      </w:r>
      <w:r w:rsidRPr="008A4FAE">
        <w:rPr>
          <w:spacing w:val="-3"/>
        </w:rPr>
        <w:t xml:space="preserve"> </w:t>
      </w:r>
      <w:r w:rsidRPr="008A4FAE">
        <w:t>authorized</w:t>
      </w:r>
      <w:r w:rsidRPr="008A4FAE">
        <w:rPr>
          <w:spacing w:val="-3"/>
        </w:rPr>
        <w:t xml:space="preserve"> </w:t>
      </w:r>
      <w:r w:rsidRPr="008A4FAE">
        <w:t>representative.</w:t>
      </w:r>
    </w:p>
    <w:p w14:paraId="5C8CF442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79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proposal</w:t>
      </w:r>
      <w:r w:rsidRPr="008A4FAE">
        <w:rPr>
          <w:spacing w:val="-4"/>
        </w:rPr>
        <w:t xml:space="preserve"> </w:t>
      </w:r>
      <w:r w:rsidRPr="008A4FAE">
        <w:t>contains</w:t>
      </w:r>
      <w:r w:rsidRPr="008A4FAE">
        <w:rPr>
          <w:spacing w:val="-4"/>
        </w:rPr>
        <w:t xml:space="preserve"> </w:t>
      </w:r>
      <w:r w:rsidRPr="008A4FAE">
        <w:t>false</w:t>
      </w:r>
      <w:r w:rsidRPr="008A4FAE">
        <w:rPr>
          <w:spacing w:val="-1"/>
        </w:rPr>
        <w:t xml:space="preserve"> </w:t>
      </w:r>
      <w:r w:rsidRPr="008A4FAE">
        <w:t>or</w:t>
      </w:r>
      <w:r w:rsidRPr="008A4FAE">
        <w:rPr>
          <w:spacing w:val="-3"/>
        </w:rPr>
        <w:t xml:space="preserve"> </w:t>
      </w:r>
      <w:r w:rsidRPr="008A4FAE">
        <w:t>misleading</w:t>
      </w:r>
      <w:r w:rsidRPr="008A4FAE">
        <w:rPr>
          <w:spacing w:val="-1"/>
        </w:rPr>
        <w:t xml:space="preserve"> </w:t>
      </w:r>
      <w:r w:rsidRPr="008A4FAE">
        <w:t>statements</w:t>
      </w:r>
      <w:r w:rsidRPr="008A4FAE">
        <w:rPr>
          <w:spacing w:val="-1"/>
        </w:rPr>
        <w:t xml:space="preserve"> </w:t>
      </w:r>
      <w:r w:rsidRPr="008A4FAE">
        <w:t>or</w:t>
      </w:r>
      <w:r w:rsidRPr="008A4FAE">
        <w:rPr>
          <w:spacing w:val="-2"/>
        </w:rPr>
        <w:t xml:space="preserve"> </w:t>
      </w:r>
      <w:r w:rsidRPr="008A4FAE">
        <w:t>references.</w:t>
      </w:r>
    </w:p>
    <w:p w14:paraId="26837A05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82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Offeror</w:t>
      </w:r>
      <w:r w:rsidRPr="008A4FAE">
        <w:rPr>
          <w:spacing w:val="-3"/>
        </w:rPr>
        <w:t xml:space="preserve"> </w:t>
      </w:r>
      <w:r w:rsidRPr="008A4FAE">
        <w:t>is</w:t>
      </w:r>
      <w:r w:rsidRPr="008A4FAE">
        <w:rPr>
          <w:spacing w:val="-1"/>
        </w:rPr>
        <w:t xml:space="preserve"> </w:t>
      </w:r>
      <w:r w:rsidRPr="008A4FAE">
        <w:t>determined</w:t>
      </w:r>
      <w:r w:rsidRPr="008A4FAE">
        <w:rPr>
          <w:spacing w:val="-2"/>
        </w:rPr>
        <w:t xml:space="preserve"> </w:t>
      </w:r>
      <w:r w:rsidRPr="008A4FAE">
        <w:t>to</w:t>
      </w:r>
      <w:r w:rsidRPr="008A4FAE">
        <w:rPr>
          <w:spacing w:val="-3"/>
        </w:rPr>
        <w:t xml:space="preserve"> </w:t>
      </w:r>
      <w:r w:rsidRPr="008A4FAE">
        <w:t>be</w:t>
      </w:r>
      <w:r w:rsidRPr="008A4FAE">
        <w:rPr>
          <w:spacing w:val="-2"/>
        </w:rPr>
        <w:t xml:space="preserve"> </w:t>
      </w:r>
      <w:r w:rsidRPr="008A4FAE">
        <w:t>non-responsive.</w:t>
      </w:r>
    </w:p>
    <w:p w14:paraId="1CECD6D4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81" w:line="256" w:lineRule="auto"/>
        <w:ind w:right="193"/>
        <w:jc w:val="both"/>
      </w:pPr>
      <w:r w:rsidRPr="008A4FAE">
        <w:t>The proposal ultimately fails to meet the announced requirements of the State in some</w:t>
      </w:r>
      <w:r w:rsidRPr="008A4FAE">
        <w:rPr>
          <w:spacing w:val="1"/>
        </w:rPr>
        <w:t xml:space="preserve"> </w:t>
      </w:r>
      <w:r w:rsidRPr="008A4FAE">
        <w:t>material</w:t>
      </w:r>
      <w:r w:rsidRPr="008A4FAE">
        <w:rPr>
          <w:spacing w:val="-1"/>
        </w:rPr>
        <w:t xml:space="preserve"> </w:t>
      </w:r>
      <w:r w:rsidRPr="008A4FAE">
        <w:t>aspect.</w:t>
      </w:r>
    </w:p>
    <w:p w14:paraId="44FA41A8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62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proposal</w:t>
      </w:r>
      <w:r w:rsidRPr="008A4FAE">
        <w:rPr>
          <w:spacing w:val="-2"/>
        </w:rPr>
        <w:t xml:space="preserve"> </w:t>
      </w:r>
      <w:r w:rsidRPr="008A4FAE">
        <w:t>price</w:t>
      </w:r>
      <w:r w:rsidRPr="008A4FAE">
        <w:rPr>
          <w:spacing w:val="-1"/>
        </w:rPr>
        <w:t xml:space="preserve"> </w:t>
      </w:r>
      <w:r w:rsidRPr="008A4FAE">
        <w:t>is</w:t>
      </w:r>
      <w:r w:rsidRPr="008A4FAE">
        <w:rPr>
          <w:spacing w:val="-4"/>
        </w:rPr>
        <w:t xml:space="preserve"> </w:t>
      </w:r>
      <w:r w:rsidRPr="008A4FAE">
        <w:t>unreasonable.</w:t>
      </w:r>
    </w:p>
    <w:p w14:paraId="4FB59E2D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84" w:line="256" w:lineRule="auto"/>
        <w:ind w:right="193"/>
        <w:jc w:val="both"/>
      </w:pPr>
      <w:r w:rsidRPr="008A4FAE">
        <w:t>The products or service item offered in the proposal is unacceptable by reason of its failure</w:t>
      </w:r>
      <w:r w:rsidRPr="008A4FAE">
        <w:rPr>
          <w:spacing w:val="1"/>
        </w:rPr>
        <w:t xml:space="preserve"> </w:t>
      </w:r>
      <w:r w:rsidRPr="008A4FAE">
        <w:t>to meet the requirements of the specifications or permissible alternates or other acceptable</w:t>
      </w:r>
      <w:r w:rsidRPr="008A4FAE">
        <w:rPr>
          <w:spacing w:val="1"/>
        </w:rPr>
        <w:t xml:space="preserve"> </w:t>
      </w:r>
      <w:r w:rsidRPr="008A4FAE">
        <w:t>criteria</w:t>
      </w:r>
      <w:r w:rsidRPr="008A4FAE">
        <w:rPr>
          <w:spacing w:val="-3"/>
        </w:rPr>
        <w:t xml:space="preserve"> </w:t>
      </w:r>
      <w:r w:rsidRPr="008A4FAE">
        <w:t>set</w:t>
      </w:r>
      <w:r w:rsidRPr="008A4FAE">
        <w:rPr>
          <w:spacing w:val="-1"/>
        </w:rPr>
        <w:t xml:space="preserve"> </w:t>
      </w:r>
      <w:r w:rsidRPr="008A4FAE">
        <w:t>forth</w:t>
      </w:r>
      <w:r w:rsidRPr="008A4FAE">
        <w:rPr>
          <w:spacing w:val="-2"/>
        </w:rPr>
        <w:t xml:space="preserve"> </w:t>
      </w:r>
      <w:r w:rsidRPr="008A4FAE">
        <w:t>in</w:t>
      </w:r>
      <w:r w:rsidRPr="008A4FAE">
        <w:rPr>
          <w:spacing w:val="-2"/>
        </w:rPr>
        <w:t xml:space="preserve"> </w:t>
      </w:r>
      <w:r w:rsidRPr="008A4FAE">
        <w:t>the solicitation.</w:t>
      </w:r>
    </w:p>
    <w:p w14:paraId="0581FD84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67" w:line="256" w:lineRule="auto"/>
        <w:ind w:right="193"/>
        <w:jc w:val="both"/>
      </w:pPr>
      <w:r w:rsidRPr="008A4FAE">
        <w:t>The</w:t>
      </w:r>
      <w:r w:rsidRPr="008A4FAE">
        <w:rPr>
          <w:spacing w:val="1"/>
        </w:rPr>
        <w:t xml:space="preserve"> </w:t>
      </w:r>
      <w:r w:rsidRPr="008A4FAE">
        <w:t>proposal</w:t>
      </w:r>
      <w:r w:rsidRPr="008A4FAE">
        <w:rPr>
          <w:spacing w:val="1"/>
        </w:rPr>
        <w:t xml:space="preserve"> </w:t>
      </w:r>
      <w:r w:rsidRPr="008A4FAE">
        <w:t>is</w:t>
      </w:r>
      <w:r w:rsidRPr="008A4FAE">
        <w:rPr>
          <w:spacing w:val="1"/>
        </w:rPr>
        <w:t xml:space="preserve"> </w:t>
      </w:r>
      <w:r w:rsidRPr="008A4FAE">
        <w:t>received</w:t>
      </w:r>
      <w:r w:rsidRPr="008A4FAE">
        <w:rPr>
          <w:spacing w:val="1"/>
        </w:rPr>
        <w:t xml:space="preserve"> </w:t>
      </w:r>
      <w:r w:rsidRPr="008A4FAE">
        <w:t>late.</w:t>
      </w:r>
      <w:r w:rsidRPr="008A4FAE">
        <w:rPr>
          <w:spacing w:val="1"/>
        </w:rPr>
        <w:t xml:space="preserve"> </w:t>
      </w:r>
      <w:r w:rsidRPr="008A4FAE">
        <w:t>Late</w:t>
      </w:r>
      <w:r w:rsidRPr="008A4FAE">
        <w:rPr>
          <w:spacing w:val="1"/>
        </w:rPr>
        <w:t xml:space="preserve"> </w:t>
      </w:r>
      <w:r w:rsidRPr="008A4FAE">
        <w:t>proposals</w:t>
      </w:r>
      <w:r w:rsidRPr="008A4FAE">
        <w:rPr>
          <w:spacing w:val="1"/>
        </w:rPr>
        <w:t xml:space="preserve"> </w:t>
      </w:r>
      <w:r w:rsidRPr="008A4FAE">
        <w:t>shall</w:t>
      </w:r>
      <w:r w:rsidRPr="008A4FAE">
        <w:rPr>
          <w:spacing w:val="1"/>
        </w:rPr>
        <w:t xml:space="preserve"> </w:t>
      </w:r>
      <w:r w:rsidRPr="008A4FAE">
        <w:t>be</w:t>
      </w:r>
      <w:r w:rsidRPr="008A4FAE">
        <w:rPr>
          <w:spacing w:val="1"/>
        </w:rPr>
        <w:t xml:space="preserve"> </w:t>
      </w:r>
      <w:r w:rsidRPr="008A4FAE">
        <w:t>maintained</w:t>
      </w:r>
      <w:r w:rsidRPr="008A4FAE">
        <w:rPr>
          <w:spacing w:val="1"/>
        </w:rPr>
        <w:t xml:space="preserve"> </w:t>
      </w:r>
      <w:r w:rsidRPr="008A4FAE">
        <w:t>unopened</w:t>
      </w:r>
      <w:r w:rsidRPr="008A4FAE">
        <w:rPr>
          <w:spacing w:val="1"/>
        </w:rPr>
        <w:t xml:space="preserve"> </w:t>
      </w:r>
      <w:r w:rsidRPr="008A4FAE">
        <w:t>in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procurement</w:t>
      </w:r>
      <w:r w:rsidRPr="008A4FAE">
        <w:rPr>
          <w:spacing w:val="-1"/>
        </w:rPr>
        <w:t xml:space="preserve"> </w:t>
      </w:r>
      <w:r w:rsidRPr="008A4FAE">
        <w:t>file.</w:t>
      </w:r>
    </w:p>
    <w:p w14:paraId="66E76A45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62"/>
      </w:pPr>
      <w:r w:rsidRPr="008A4FAE">
        <w:t>The</w:t>
      </w:r>
      <w:r w:rsidRPr="008A4FAE">
        <w:rPr>
          <w:spacing w:val="-3"/>
        </w:rPr>
        <w:t xml:space="preserve"> </w:t>
      </w:r>
      <w:r w:rsidRPr="008A4FAE">
        <w:t>proposal</w:t>
      </w:r>
      <w:r w:rsidRPr="008A4FAE">
        <w:rPr>
          <w:spacing w:val="-2"/>
        </w:rPr>
        <w:t xml:space="preserve"> </w:t>
      </w:r>
      <w:r w:rsidRPr="008A4FAE">
        <w:t>included</w:t>
      </w:r>
      <w:r w:rsidRPr="008A4FAE">
        <w:rPr>
          <w:spacing w:val="-4"/>
        </w:rPr>
        <w:t xml:space="preserve"> </w:t>
      </w:r>
      <w:r w:rsidRPr="008A4FAE">
        <w:t>vendor</w:t>
      </w:r>
      <w:r w:rsidRPr="008A4FAE">
        <w:rPr>
          <w:spacing w:val="-1"/>
        </w:rPr>
        <w:t xml:space="preserve"> </w:t>
      </w:r>
      <w:r w:rsidRPr="008A4FAE">
        <w:t>specific</w:t>
      </w:r>
      <w:r w:rsidRPr="008A4FAE">
        <w:rPr>
          <w:spacing w:val="-1"/>
        </w:rPr>
        <w:t xml:space="preserve"> </w:t>
      </w:r>
      <w:r w:rsidRPr="008A4FAE">
        <w:t>information</w:t>
      </w:r>
      <w:r w:rsidRPr="008A4FAE">
        <w:rPr>
          <w:spacing w:val="-2"/>
        </w:rPr>
        <w:t xml:space="preserve"> </w:t>
      </w:r>
      <w:r w:rsidRPr="008A4FAE">
        <w:t>or</w:t>
      </w:r>
      <w:r w:rsidRPr="008A4FAE">
        <w:rPr>
          <w:spacing w:val="-3"/>
        </w:rPr>
        <w:t xml:space="preserve"> </w:t>
      </w:r>
      <w:r w:rsidRPr="008A4FAE">
        <w:t>evidence.</w:t>
      </w:r>
    </w:p>
    <w:p w14:paraId="56E4D78B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82" w:line="256" w:lineRule="auto"/>
        <w:ind w:right="228"/>
        <w:jc w:val="both"/>
      </w:pPr>
      <w:r w:rsidRPr="008A4FAE">
        <w:t>The Offeror did not include a USB with the name of the vendor to provide a single document</w:t>
      </w:r>
      <w:r w:rsidRPr="008A4FAE">
        <w:rPr>
          <w:spacing w:val="-59"/>
        </w:rPr>
        <w:t xml:space="preserve"> </w:t>
      </w:r>
      <w:r w:rsidRPr="008A4FAE">
        <w:t>in</w:t>
      </w:r>
      <w:r w:rsidRPr="008A4FAE">
        <w:rPr>
          <w:spacing w:val="-1"/>
        </w:rPr>
        <w:t xml:space="preserve"> </w:t>
      </w:r>
      <w:r w:rsidRPr="008A4FAE">
        <w:t>a</w:t>
      </w:r>
      <w:r w:rsidRPr="008A4FAE">
        <w:rPr>
          <w:spacing w:val="1"/>
        </w:rPr>
        <w:t xml:space="preserve"> </w:t>
      </w:r>
      <w:r w:rsidRPr="008A4FAE">
        <w:t>searchable Microsoft</w:t>
      </w:r>
      <w:r w:rsidRPr="008A4FAE">
        <w:rPr>
          <w:spacing w:val="-1"/>
        </w:rPr>
        <w:t xml:space="preserve"> </w:t>
      </w:r>
      <w:r w:rsidRPr="008A4FAE">
        <w:t>Word or</w:t>
      </w:r>
      <w:r w:rsidRPr="008A4FAE">
        <w:rPr>
          <w:spacing w:val="2"/>
        </w:rPr>
        <w:t xml:space="preserve"> </w:t>
      </w:r>
      <w:r w:rsidRPr="008A4FAE">
        <w:t>Adobe Acrobat</w:t>
      </w:r>
      <w:r w:rsidRPr="008A4FAE">
        <w:rPr>
          <w:spacing w:val="-2"/>
        </w:rPr>
        <w:t xml:space="preserve"> </w:t>
      </w:r>
      <w:r w:rsidRPr="008A4FAE">
        <w:t>(PDF)</w:t>
      </w:r>
      <w:r w:rsidRPr="008A4FAE">
        <w:rPr>
          <w:spacing w:val="-1"/>
        </w:rPr>
        <w:t xml:space="preserve"> </w:t>
      </w:r>
      <w:r w:rsidRPr="008A4FAE">
        <w:t>format.</w:t>
      </w:r>
    </w:p>
    <w:p w14:paraId="242DE0B7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64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Offeror</w:t>
      </w:r>
      <w:r w:rsidRPr="008A4FAE">
        <w:rPr>
          <w:spacing w:val="-3"/>
        </w:rPr>
        <w:t xml:space="preserve"> </w:t>
      </w:r>
      <w:r w:rsidRPr="008A4FAE">
        <w:t>has</w:t>
      </w:r>
      <w:r w:rsidRPr="008A4FAE">
        <w:rPr>
          <w:spacing w:val="-3"/>
        </w:rPr>
        <w:t xml:space="preserve"> </w:t>
      </w:r>
      <w:r w:rsidRPr="008A4FAE">
        <w:t>filed</w:t>
      </w:r>
      <w:r w:rsidRPr="008A4FAE">
        <w:rPr>
          <w:spacing w:val="-2"/>
        </w:rPr>
        <w:t xml:space="preserve"> </w:t>
      </w:r>
      <w:r w:rsidRPr="008A4FAE">
        <w:t>bankruptcy,</w:t>
      </w:r>
      <w:r w:rsidRPr="008A4FAE">
        <w:rPr>
          <w:spacing w:val="-2"/>
        </w:rPr>
        <w:t xml:space="preserve"> </w:t>
      </w:r>
      <w:r w:rsidRPr="008A4FAE">
        <w:t>been</w:t>
      </w:r>
      <w:r w:rsidRPr="008A4FAE">
        <w:rPr>
          <w:spacing w:val="-1"/>
        </w:rPr>
        <w:t xml:space="preserve"> </w:t>
      </w:r>
      <w:r w:rsidRPr="008A4FAE">
        <w:t>implicated</w:t>
      </w:r>
      <w:r w:rsidRPr="008A4FAE">
        <w:rPr>
          <w:spacing w:val="-6"/>
        </w:rPr>
        <w:t xml:space="preserve"> </w:t>
      </w:r>
      <w:r w:rsidRPr="008A4FAE">
        <w:t>in</w:t>
      </w:r>
      <w:r w:rsidRPr="008A4FAE">
        <w:rPr>
          <w:spacing w:val="-1"/>
        </w:rPr>
        <w:t xml:space="preserve"> </w:t>
      </w:r>
      <w:proofErr w:type="gramStart"/>
      <w:r w:rsidRPr="008A4FAE">
        <w:t>fraud</w:t>
      </w:r>
      <w:proofErr w:type="gramEnd"/>
      <w:r w:rsidRPr="008A4FAE">
        <w:rPr>
          <w:spacing w:val="-4"/>
        </w:rPr>
        <w:t xml:space="preserve"> </w:t>
      </w:r>
      <w:r w:rsidRPr="008A4FAE">
        <w:t>or</w:t>
      </w:r>
      <w:r w:rsidRPr="008A4FAE">
        <w:rPr>
          <w:spacing w:val="-2"/>
        </w:rPr>
        <w:t xml:space="preserve"> </w:t>
      </w:r>
      <w:r w:rsidRPr="008A4FAE">
        <w:t>been</w:t>
      </w:r>
      <w:r w:rsidRPr="008A4FAE">
        <w:rPr>
          <w:spacing w:val="-2"/>
        </w:rPr>
        <w:t xml:space="preserve"> </w:t>
      </w:r>
      <w:r w:rsidRPr="008A4FAE">
        <w:t>debarred.</w:t>
      </w:r>
    </w:p>
    <w:p w14:paraId="0F129191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81" w:line="256" w:lineRule="auto"/>
        <w:ind w:right="195"/>
        <w:jc w:val="both"/>
      </w:pPr>
      <w:r w:rsidRPr="008A4FAE">
        <w:t>The</w:t>
      </w:r>
      <w:r w:rsidRPr="008A4FAE">
        <w:rPr>
          <w:spacing w:val="1"/>
        </w:rPr>
        <w:t xml:space="preserve"> </w:t>
      </w:r>
      <w:r w:rsidRPr="008A4FAE">
        <w:t>Offeror</w:t>
      </w:r>
      <w:r w:rsidRPr="008A4FAE">
        <w:rPr>
          <w:spacing w:val="1"/>
        </w:rPr>
        <w:t xml:space="preserve"> </w:t>
      </w:r>
      <w:r w:rsidRPr="008A4FAE">
        <w:t>did</w:t>
      </w:r>
      <w:r w:rsidRPr="008A4FAE">
        <w:rPr>
          <w:spacing w:val="1"/>
        </w:rPr>
        <w:t xml:space="preserve"> </w:t>
      </w:r>
      <w:r w:rsidRPr="008A4FAE">
        <w:t>not</w:t>
      </w:r>
      <w:r w:rsidRPr="008A4FAE">
        <w:rPr>
          <w:spacing w:val="1"/>
        </w:rPr>
        <w:t xml:space="preserve"> </w:t>
      </w:r>
      <w:r w:rsidRPr="008A4FAE">
        <w:t>perform</w:t>
      </w:r>
      <w:r w:rsidRPr="008A4FAE">
        <w:rPr>
          <w:spacing w:val="1"/>
        </w:rPr>
        <w:t xml:space="preserve"> </w:t>
      </w:r>
      <w:r w:rsidRPr="008A4FAE">
        <w:t>prior</w:t>
      </w:r>
      <w:r w:rsidRPr="008A4FAE">
        <w:rPr>
          <w:spacing w:val="1"/>
        </w:rPr>
        <w:t xml:space="preserve"> </w:t>
      </w:r>
      <w:r w:rsidRPr="008A4FAE">
        <w:t>services</w:t>
      </w:r>
      <w:r w:rsidRPr="008A4FAE">
        <w:rPr>
          <w:spacing w:val="1"/>
        </w:rPr>
        <w:t xml:space="preserve"> </w:t>
      </w:r>
      <w:r w:rsidRPr="008A4FAE">
        <w:t>in</w:t>
      </w:r>
      <w:r w:rsidRPr="008A4FAE">
        <w:rPr>
          <w:spacing w:val="1"/>
        </w:rPr>
        <w:t xml:space="preserve"> </w:t>
      </w:r>
      <w:r w:rsidRPr="008A4FAE">
        <w:t>a</w:t>
      </w:r>
      <w:r w:rsidRPr="008A4FAE">
        <w:rPr>
          <w:spacing w:val="1"/>
        </w:rPr>
        <w:t xml:space="preserve"> </w:t>
      </w:r>
      <w:r w:rsidRPr="008A4FAE">
        <w:t>proper,</w:t>
      </w:r>
      <w:r w:rsidRPr="008A4FAE">
        <w:rPr>
          <w:spacing w:val="1"/>
        </w:rPr>
        <w:t xml:space="preserve"> </w:t>
      </w:r>
      <w:r w:rsidRPr="008A4FAE">
        <w:t>workmanlike,</w:t>
      </w:r>
      <w:r w:rsidRPr="008A4FAE">
        <w:rPr>
          <w:spacing w:val="61"/>
        </w:rPr>
        <w:t xml:space="preserve"> </w:t>
      </w:r>
      <w:r w:rsidRPr="008A4FAE">
        <w:t>and/or</w:t>
      </w:r>
      <w:r w:rsidRPr="008A4FAE">
        <w:rPr>
          <w:spacing w:val="61"/>
        </w:rPr>
        <w:t xml:space="preserve"> </w:t>
      </w:r>
      <w:r w:rsidRPr="008A4FAE">
        <w:t>dignified</w:t>
      </w:r>
      <w:r w:rsidRPr="008A4FAE">
        <w:rPr>
          <w:spacing w:val="1"/>
        </w:rPr>
        <w:t xml:space="preserve"> </w:t>
      </w:r>
      <w:r w:rsidRPr="008A4FAE">
        <w:t>manner.</w:t>
      </w:r>
    </w:p>
    <w:p w14:paraId="56672D48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63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Offeror</w:t>
      </w:r>
      <w:r w:rsidRPr="008A4FAE">
        <w:rPr>
          <w:spacing w:val="-3"/>
        </w:rPr>
        <w:t xml:space="preserve"> </w:t>
      </w:r>
      <w:r w:rsidRPr="008A4FAE">
        <w:t>currently</w:t>
      </w:r>
      <w:r w:rsidRPr="008A4FAE">
        <w:rPr>
          <w:spacing w:val="-1"/>
        </w:rPr>
        <w:t xml:space="preserve"> </w:t>
      </w:r>
      <w:r w:rsidRPr="008A4FAE">
        <w:t>owes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3"/>
        </w:rPr>
        <w:t xml:space="preserve"> </w:t>
      </w:r>
      <w:r w:rsidRPr="008A4FAE">
        <w:t>State</w:t>
      </w:r>
      <w:r w:rsidRPr="008A4FAE">
        <w:rPr>
          <w:spacing w:val="-4"/>
        </w:rPr>
        <w:t xml:space="preserve"> </w:t>
      </w:r>
      <w:r w:rsidRPr="008A4FAE">
        <w:t>money.</w:t>
      </w:r>
    </w:p>
    <w:p w14:paraId="4F41198B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81"/>
      </w:pPr>
      <w:r w:rsidRPr="008A4FAE">
        <w:t>Objection</w:t>
      </w:r>
      <w:r w:rsidRPr="008A4FAE">
        <w:rPr>
          <w:spacing w:val="-1"/>
        </w:rPr>
        <w:t xml:space="preserve"> </w:t>
      </w:r>
      <w:r w:rsidRPr="008A4FAE">
        <w:t>with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3"/>
        </w:rPr>
        <w:t xml:space="preserve"> </w:t>
      </w:r>
      <w:r w:rsidRPr="008A4FAE">
        <w:t>Standard</w:t>
      </w:r>
      <w:r w:rsidRPr="008A4FAE">
        <w:rPr>
          <w:spacing w:val="-1"/>
        </w:rPr>
        <w:t xml:space="preserve"> </w:t>
      </w:r>
      <w:r w:rsidRPr="008A4FAE">
        <w:t>Terms</w:t>
      </w:r>
      <w:r w:rsidRPr="008A4FAE">
        <w:rPr>
          <w:spacing w:val="-4"/>
        </w:rPr>
        <w:t xml:space="preserve"> </w:t>
      </w:r>
      <w:r w:rsidRPr="008A4FAE">
        <w:t>and</w:t>
      </w:r>
      <w:r w:rsidRPr="008A4FAE">
        <w:rPr>
          <w:spacing w:val="-1"/>
        </w:rPr>
        <w:t xml:space="preserve"> </w:t>
      </w:r>
      <w:r w:rsidRPr="008A4FAE">
        <w:t>Conditions.</w:t>
      </w:r>
    </w:p>
    <w:p w14:paraId="0F7DC30A" w14:textId="77777777" w:rsidR="00E1025E" w:rsidRPr="008A4FAE" w:rsidRDefault="009B32B6">
      <w:pPr>
        <w:pStyle w:val="ListParagraph"/>
        <w:numPr>
          <w:ilvl w:val="0"/>
          <w:numId w:val="21"/>
        </w:numPr>
        <w:tabs>
          <w:tab w:val="left" w:pos="1295"/>
        </w:tabs>
        <w:spacing w:before="179"/>
      </w:pPr>
      <w:r w:rsidRPr="008A4FAE">
        <w:t>In</w:t>
      </w:r>
      <w:r w:rsidRPr="008A4FAE">
        <w:rPr>
          <w:spacing w:val="-2"/>
        </w:rPr>
        <w:t xml:space="preserve"> </w:t>
      </w:r>
      <w:r w:rsidRPr="008A4FAE">
        <w:t>person</w:t>
      </w:r>
      <w:r w:rsidRPr="008A4FAE">
        <w:rPr>
          <w:spacing w:val="-2"/>
        </w:rPr>
        <w:t xml:space="preserve"> </w:t>
      </w:r>
      <w:r w:rsidRPr="008A4FAE">
        <w:t>delivery.</w:t>
      </w:r>
    </w:p>
    <w:p w14:paraId="66B00C6E" w14:textId="77777777" w:rsidR="00E1025E" w:rsidRPr="008A4FAE" w:rsidRDefault="009B32B6">
      <w:pPr>
        <w:pStyle w:val="Heading4"/>
        <w:numPr>
          <w:ilvl w:val="1"/>
          <w:numId w:val="30"/>
        </w:numPr>
        <w:tabs>
          <w:tab w:val="left" w:pos="1787"/>
        </w:tabs>
        <w:spacing w:before="179"/>
        <w:ind w:left="1786" w:hanging="493"/>
        <w:jc w:val="left"/>
      </w:pPr>
      <w:r w:rsidRPr="008A4FAE">
        <w:t>EXCEPTIONS:</w:t>
      </w:r>
    </w:p>
    <w:p w14:paraId="0AD9C1D7" w14:textId="77777777" w:rsidR="00E1025E" w:rsidRPr="008A4FAE" w:rsidRDefault="009B32B6">
      <w:pPr>
        <w:pStyle w:val="BodyText"/>
        <w:spacing w:before="184" w:line="259" w:lineRule="auto"/>
        <w:ind w:left="1731" w:right="191"/>
        <w:jc w:val="both"/>
      </w:pPr>
      <w:r w:rsidRPr="008A4FAE">
        <w:t xml:space="preserve">The MDE reserves the right to reject </w:t>
      </w:r>
      <w:proofErr w:type="gramStart"/>
      <w:r w:rsidRPr="008A4FAE">
        <w:t>any and all</w:t>
      </w:r>
      <w:proofErr w:type="gramEnd"/>
      <w:r w:rsidRPr="008A4FAE">
        <w:t xml:space="preserve"> proposals, to negotiate with the best</w:t>
      </w:r>
      <w:r w:rsidRPr="008A4FAE">
        <w:rPr>
          <w:spacing w:val="1"/>
        </w:rPr>
        <w:t xml:space="preserve"> </w:t>
      </w:r>
      <w:r w:rsidRPr="008A4FAE">
        <w:t>proposed Offeror</w:t>
      </w:r>
      <w:r w:rsidRPr="008A4FAE">
        <w:rPr>
          <w:spacing w:val="1"/>
        </w:rPr>
        <w:t xml:space="preserve"> </w:t>
      </w:r>
      <w:r w:rsidRPr="008A4FAE">
        <w:t>to</w:t>
      </w:r>
      <w:r w:rsidRPr="008A4FAE">
        <w:rPr>
          <w:spacing w:val="1"/>
        </w:rPr>
        <w:t xml:space="preserve"> </w:t>
      </w:r>
      <w:r w:rsidRPr="008A4FAE">
        <w:t>address</w:t>
      </w:r>
      <w:r w:rsidRPr="008A4FAE">
        <w:rPr>
          <w:spacing w:val="1"/>
        </w:rPr>
        <w:t xml:space="preserve"> </w:t>
      </w:r>
      <w:r w:rsidRPr="008A4FAE">
        <w:t>issues other than those described</w:t>
      </w:r>
      <w:r w:rsidRPr="008A4FAE">
        <w:rPr>
          <w:spacing w:val="61"/>
        </w:rPr>
        <w:t xml:space="preserve"> </w:t>
      </w:r>
      <w:r w:rsidRPr="008A4FAE">
        <w:t>in the proposal, to</w:t>
      </w:r>
      <w:r w:rsidRPr="008A4FAE">
        <w:rPr>
          <w:spacing w:val="1"/>
        </w:rPr>
        <w:t xml:space="preserve"> </w:t>
      </w:r>
      <w:r w:rsidRPr="008A4FAE">
        <w:t>award a contract to other than the low Offeror, or not to make any award if it is</w:t>
      </w:r>
      <w:r w:rsidRPr="008A4FAE">
        <w:rPr>
          <w:spacing w:val="1"/>
        </w:rPr>
        <w:t xml:space="preserve"> </w:t>
      </w:r>
      <w:r w:rsidRPr="008A4FAE">
        <w:t>determined</w:t>
      </w:r>
      <w:r w:rsidRPr="008A4FAE">
        <w:rPr>
          <w:spacing w:val="-1"/>
        </w:rPr>
        <w:t xml:space="preserve"> </w:t>
      </w:r>
      <w:r w:rsidRPr="008A4FAE">
        <w:t>to</w:t>
      </w:r>
      <w:r w:rsidRPr="008A4FAE">
        <w:rPr>
          <w:spacing w:val="-2"/>
        </w:rPr>
        <w:t xml:space="preserve"> </w:t>
      </w:r>
      <w:r w:rsidRPr="008A4FAE">
        <w:t>be</w:t>
      </w:r>
      <w:r w:rsidRPr="008A4FAE">
        <w:rPr>
          <w:spacing w:val="-2"/>
        </w:rPr>
        <w:t xml:space="preserve"> </w:t>
      </w:r>
      <w:r w:rsidRPr="008A4FAE">
        <w:t>in the</w:t>
      </w:r>
      <w:r w:rsidRPr="008A4FAE">
        <w:rPr>
          <w:spacing w:val="-2"/>
        </w:rPr>
        <w:t xml:space="preserve"> </w:t>
      </w:r>
      <w:r w:rsidRPr="008A4FAE">
        <w:t>best</w:t>
      </w:r>
      <w:r w:rsidRPr="008A4FAE">
        <w:rPr>
          <w:spacing w:val="2"/>
        </w:rPr>
        <w:t xml:space="preserve"> </w:t>
      </w:r>
      <w:r w:rsidRPr="008A4FAE">
        <w:t>interest</w:t>
      </w:r>
      <w:r w:rsidRPr="008A4FAE">
        <w:rPr>
          <w:spacing w:val="2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MDE.</w:t>
      </w:r>
    </w:p>
    <w:p w14:paraId="5EEDFB78" w14:textId="77777777" w:rsidR="00E1025E" w:rsidRPr="008A4FAE" w:rsidRDefault="009B32B6">
      <w:pPr>
        <w:pStyle w:val="Heading4"/>
        <w:numPr>
          <w:ilvl w:val="0"/>
          <w:numId w:val="20"/>
        </w:numPr>
        <w:tabs>
          <w:tab w:val="left" w:pos="1291"/>
        </w:tabs>
        <w:spacing w:before="156"/>
        <w:ind w:hanging="371"/>
      </w:pPr>
      <w:r w:rsidRPr="008A4FAE">
        <w:t>DISPOSITION</w:t>
      </w:r>
      <w:r w:rsidRPr="008A4FAE">
        <w:rPr>
          <w:spacing w:val="-6"/>
        </w:rPr>
        <w:t xml:space="preserve"> </w:t>
      </w:r>
      <w:r w:rsidRPr="008A4FAE">
        <w:t>OF</w:t>
      </w:r>
      <w:r w:rsidRPr="008A4FAE">
        <w:rPr>
          <w:spacing w:val="-3"/>
        </w:rPr>
        <w:t xml:space="preserve"> </w:t>
      </w:r>
      <w:r w:rsidRPr="008A4FAE">
        <w:t>PROPOSALS</w:t>
      </w:r>
    </w:p>
    <w:p w14:paraId="6AD5046E" w14:textId="77777777" w:rsidR="00E1025E" w:rsidRPr="008A4FAE" w:rsidRDefault="009B32B6">
      <w:pPr>
        <w:pStyle w:val="BodyText"/>
        <w:spacing w:before="183" w:line="256" w:lineRule="auto"/>
        <w:rPr>
          <w:b/>
        </w:rPr>
      </w:pPr>
      <w:r w:rsidRPr="008A4FAE">
        <w:t>All</w:t>
      </w:r>
      <w:r w:rsidRPr="008A4FAE">
        <w:rPr>
          <w:spacing w:val="27"/>
        </w:rPr>
        <w:t xml:space="preserve"> </w:t>
      </w:r>
      <w:r w:rsidRPr="008A4FAE">
        <w:t>submitted</w:t>
      </w:r>
      <w:r w:rsidRPr="008A4FAE">
        <w:rPr>
          <w:spacing w:val="26"/>
        </w:rPr>
        <w:t xml:space="preserve"> </w:t>
      </w:r>
      <w:r w:rsidRPr="008A4FAE">
        <w:t>proposals</w:t>
      </w:r>
      <w:r w:rsidRPr="008A4FAE">
        <w:rPr>
          <w:spacing w:val="24"/>
        </w:rPr>
        <w:t xml:space="preserve"> </w:t>
      </w:r>
      <w:r w:rsidRPr="008A4FAE">
        <w:t>become</w:t>
      </w:r>
      <w:r w:rsidRPr="008A4FAE">
        <w:rPr>
          <w:spacing w:val="26"/>
        </w:rPr>
        <w:t xml:space="preserve"> </w:t>
      </w:r>
      <w:r w:rsidRPr="008A4FAE">
        <w:t>the</w:t>
      </w:r>
      <w:r w:rsidRPr="008A4FAE">
        <w:rPr>
          <w:spacing w:val="28"/>
        </w:rPr>
        <w:t xml:space="preserve"> </w:t>
      </w:r>
      <w:r w:rsidRPr="008A4FAE">
        <w:t>property</w:t>
      </w:r>
      <w:r w:rsidRPr="008A4FAE">
        <w:rPr>
          <w:spacing w:val="27"/>
        </w:rPr>
        <w:t xml:space="preserve"> </w:t>
      </w:r>
      <w:r w:rsidRPr="008A4FAE">
        <w:t>of</w:t>
      </w:r>
      <w:r w:rsidRPr="008A4FAE">
        <w:rPr>
          <w:spacing w:val="25"/>
        </w:rPr>
        <w:t xml:space="preserve"> </w:t>
      </w:r>
      <w:r w:rsidRPr="008A4FAE">
        <w:t>the</w:t>
      </w:r>
      <w:r w:rsidRPr="008A4FAE">
        <w:rPr>
          <w:spacing w:val="25"/>
        </w:rPr>
        <w:t xml:space="preserve"> </w:t>
      </w:r>
      <w:r w:rsidRPr="008A4FAE">
        <w:t>Mississippi</w:t>
      </w:r>
      <w:r w:rsidRPr="008A4FAE">
        <w:rPr>
          <w:spacing w:val="27"/>
        </w:rPr>
        <w:t xml:space="preserve"> </w:t>
      </w:r>
      <w:r w:rsidRPr="008A4FAE">
        <w:t>Department</w:t>
      </w:r>
      <w:r w:rsidRPr="008A4FAE">
        <w:rPr>
          <w:spacing w:val="30"/>
        </w:rPr>
        <w:t xml:space="preserve"> </w:t>
      </w:r>
      <w:r w:rsidRPr="008A4FAE">
        <w:t>of</w:t>
      </w:r>
      <w:r w:rsidRPr="008A4FAE">
        <w:rPr>
          <w:spacing w:val="31"/>
        </w:rPr>
        <w:t xml:space="preserve"> </w:t>
      </w:r>
      <w:r w:rsidRPr="008A4FAE">
        <w:t>Education</w:t>
      </w:r>
      <w:r w:rsidRPr="008A4FAE">
        <w:rPr>
          <w:spacing w:val="28"/>
        </w:rPr>
        <w:t xml:space="preserve"> </w:t>
      </w:r>
      <w:r w:rsidRPr="008A4FAE">
        <w:t>and</w:t>
      </w:r>
      <w:r w:rsidRPr="008A4FAE">
        <w:rPr>
          <w:spacing w:val="-58"/>
        </w:rPr>
        <w:t xml:space="preserve"> </w:t>
      </w:r>
      <w:r w:rsidRPr="008A4FAE">
        <w:t>shall</w:t>
      </w:r>
      <w:r w:rsidRPr="008A4FAE">
        <w:rPr>
          <w:spacing w:val="-1"/>
        </w:rPr>
        <w:t xml:space="preserve"> </w:t>
      </w:r>
      <w:r w:rsidRPr="008A4FAE">
        <w:t>not</w:t>
      </w:r>
      <w:r w:rsidRPr="008A4FAE">
        <w:rPr>
          <w:spacing w:val="2"/>
        </w:rPr>
        <w:t xml:space="preserve"> </w:t>
      </w:r>
      <w:r w:rsidRPr="008A4FAE">
        <w:t>be</w:t>
      </w:r>
      <w:r w:rsidRPr="008A4FAE">
        <w:rPr>
          <w:spacing w:val="-2"/>
        </w:rPr>
        <w:t xml:space="preserve"> </w:t>
      </w:r>
      <w:r w:rsidRPr="008A4FAE">
        <w:t>returned</w:t>
      </w:r>
      <w:r w:rsidRPr="008A4FAE">
        <w:rPr>
          <w:spacing w:val="-2"/>
        </w:rPr>
        <w:t xml:space="preserve"> </w:t>
      </w:r>
      <w:r w:rsidRPr="008A4FAE">
        <w:t>to</w:t>
      </w:r>
      <w:r w:rsidRPr="008A4FAE">
        <w:rPr>
          <w:spacing w:val="-4"/>
        </w:rPr>
        <w:t xml:space="preserve"> </w:t>
      </w:r>
      <w:r w:rsidRPr="008A4FAE">
        <w:t>Offeror</w:t>
      </w:r>
      <w:r w:rsidRPr="008A4FAE">
        <w:rPr>
          <w:b/>
        </w:rPr>
        <w:t>.</w:t>
      </w:r>
    </w:p>
    <w:p w14:paraId="0917E800" w14:textId="77777777" w:rsidR="00E1025E" w:rsidRPr="008A4FAE" w:rsidRDefault="009B32B6">
      <w:pPr>
        <w:pStyle w:val="Heading4"/>
        <w:numPr>
          <w:ilvl w:val="0"/>
          <w:numId w:val="20"/>
        </w:numPr>
        <w:tabs>
          <w:tab w:val="left" w:pos="1291"/>
        </w:tabs>
        <w:spacing w:before="162"/>
        <w:ind w:hanging="371"/>
      </w:pPr>
      <w:r w:rsidRPr="008A4FAE">
        <w:t>CONDITIONS</w:t>
      </w:r>
      <w:r w:rsidRPr="008A4FAE">
        <w:rPr>
          <w:spacing w:val="-6"/>
        </w:rPr>
        <w:t xml:space="preserve"> </w:t>
      </w:r>
      <w:r w:rsidRPr="008A4FAE">
        <w:t>OF</w:t>
      </w:r>
      <w:r w:rsidRPr="008A4FAE">
        <w:rPr>
          <w:spacing w:val="-3"/>
        </w:rPr>
        <w:t xml:space="preserve"> </w:t>
      </w:r>
      <w:r w:rsidRPr="008A4FAE">
        <w:t>SOLICITATION</w:t>
      </w:r>
    </w:p>
    <w:p w14:paraId="752BFB2C" w14:textId="77777777" w:rsidR="00E1025E" w:rsidRPr="008A4FAE" w:rsidRDefault="009B32B6">
      <w:pPr>
        <w:pStyle w:val="BodyText"/>
        <w:spacing w:before="184" w:line="254" w:lineRule="auto"/>
      </w:pPr>
      <w:r w:rsidRPr="008A4FAE">
        <w:t>The</w:t>
      </w:r>
      <w:r w:rsidRPr="008A4FAE">
        <w:rPr>
          <w:spacing w:val="27"/>
        </w:rPr>
        <w:t xml:space="preserve"> </w:t>
      </w:r>
      <w:r w:rsidRPr="008A4FAE">
        <w:t>release</w:t>
      </w:r>
      <w:r w:rsidRPr="008A4FAE">
        <w:rPr>
          <w:spacing w:val="28"/>
        </w:rPr>
        <w:t xml:space="preserve"> </w:t>
      </w:r>
      <w:r w:rsidRPr="008A4FAE">
        <w:t>of</w:t>
      </w:r>
      <w:r w:rsidRPr="008A4FAE">
        <w:rPr>
          <w:spacing w:val="27"/>
        </w:rPr>
        <w:t xml:space="preserve"> </w:t>
      </w:r>
      <w:r w:rsidRPr="008A4FAE">
        <w:t>the</w:t>
      </w:r>
      <w:r w:rsidRPr="008A4FAE">
        <w:rPr>
          <w:spacing w:val="26"/>
        </w:rPr>
        <w:t xml:space="preserve"> </w:t>
      </w:r>
      <w:r w:rsidRPr="008A4FAE">
        <w:t>solicitation</w:t>
      </w:r>
      <w:r w:rsidRPr="008A4FAE">
        <w:rPr>
          <w:spacing w:val="29"/>
        </w:rPr>
        <w:t xml:space="preserve"> </w:t>
      </w:r>
      <w:r w:rsidRPr="008A4FAE">
        <w:t>does</w:t>
      </w:r>
      <w:r w:rsidRPr="008A4FAE">
        <w:rPr>
          <w:spacing w:val="25"/>
        </w:rPr>
        <w:t xml:space="preserve"> </w:t>
      </w:r>
      <w:r w:rsidRPr="008A4FAE">
        <w:t>not</w:t>
      </w:r>
      <w:r w:rsidRPr="008A4FAE">
        <w:rPr>
          <w:spacing w:val="29"/>
        </w:rPr>
        <w:t xml:space="preserve"> </w:t>
      </w:r>
      <w:r w:rsidRPr="008A4FAE">
        <w:t>constitute</w:t>
      </w:r>
      <w:r w:rsidRPr="008A4FAE">
        <w:rPr>
          <w:spacing w:val="28"/>
        </w:rPr>
        <w:t xml:space="preserve"> </w:t>
      </w:r>
      <w:r w:rsidRPr="008A4FAE">
        <w:t>an</w:t>
      </w:r>
      <w:r w:rsidRPr="008A4FAE">
        <w:rPr>
          <w:spacing w:val="29"/>
        </w:rPr>
        <w:t xml:space="preserve"> </w:t>
      </w:r>
      <w:r w:rsidRPr="008A4FAE">
        <w:t>acceptance</w:t>
      </w:r>
      <w:r w:rsidRPr="008A4FAE">
        <w:rPr>
          <w:spacing w:val="25"/>
        </w:rPr>
        <w:t xml:space="preserve"> </w:t>
      </w:r>
      <w:r w:rsidRPr="008A4FAE">
        <w:t>of</w:t>
      </w:r>
      <w:r w:rsidRPr="008A4FAE">
        <w:rPr>
          <w:spacing w:val="27"/>
        </w:rPr>
        <w:t xml:space="preserve"> </w:t>
      </w:r>
      <w:r w:rsidRPr="008A4FAE">
        <w:t>any</w:t>
      </w:r>
      <w:r w:rsidRPr="008A4FAE">
        <w:rPr>
          <w:spacing w:val="27"/>
        </w:rPr>
        <w:t xml:space="preserve"> </w:t>
      </w:r>
      <w:r w:rsidRPr="008A4FAE">
        <w:t>offer,</w:t>
      </w:r>
      <w:r w:rsidRPr="008A4FAE">
        <w:rPr>
          <w:spacing w:val="29"/>
        </w:rPr>
        <w:t xml:space="preserve"> </w:t>
      </w:r>
      <w:r w:rsidRPr="008A4FAE">
        <w:t>nor</w:t>
      </w:r>
      <w:r w:rsidRPr="008A4FAE">
        <w:rPr>
          <w:spacing w:val="29"/>
        </w:rPr>
        <w:t xml:space="preserve"> </w:t>
      </w:r>
      <w:r w:rsidRPr="008A4FAE">
        <w:t>does</w:t>
      </w:r>
      <w:r w:rsidRPr="008A4FAE">
        <w:rPr>
          <w:spacing w:val="27"/>
        </w:rPr>
        <w:t xml:space="preserve"> </w:t>
      </w:r>
      <w:r w:rsidRPr="008A4FAE">
        <w:t>such</w:t>
      </w:r>
      <w:r w:rsidRPr="008A4FAE">
        <w:rPr>
          <w:spacing w:val="-58"/>
        </w:rPr>
        <w:t xml:space="preserve"> </w:t>
      </w:r>
      <w:r w:rsidRPr="008A4FAE">
        <w:t>release</w:t>
      </w:r>
      <w:r w:rsidRPr="008A4FAE">
        <w:rPr>
          <w:spacing w:val="-1"/>
        </w:rPr>
        <w:t xml:space="preserve"> </w:t>
      </w:r>
      <w:r w:rsidRPr="008A4FAE">
        <w:t>in any</w:t>
      </w:r>
      <w:r w:rsidRPr="008A4FAE">
        <w:rPr>
          <w:spacing w:val="-2"/>
        </w:rPr>
        <w:t xml:space="preserve"> </w:t>
      </w:r>
      <w:r w:rsidRPr="008A4FAE">
        <w:t>way</w:t>
      </w:r>
      <w:r w:rsidRPr="008A4FAE">
        <w:rPr>
          <w:spacing w:val="-1"/>
        </w:rPr>
        <w:t xml:space="preserve"> </w:t>
      </w:r>
      <w:r w:rsidRPr="008A4FAE">
        <w:t>obligate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MDE</w:t>
      </w:r>
      <w:r w:rsidRPr="008A4FAE">
        <w:rPr>
          <w:spacing w:val="-3"/>
        </w:rPr>
        <w:t xml:space="preserve"> </w:t>
      </w:r>
      <w:r w:rsidRPr="008A4FAE">
        <w:t>to execute</w:t>
      </w:r>
      <w:r w:rsidRPr="008A4FAE">
        <w:rPr>
          <w:spacing w:val="-4"/>
        </w:rPr>
        <w:t xml:space="preserve"> </w:t>
      </w:r>
      <w:r w:rsidRPr="008A4FAE">
        <w:t>a contract</w:t>
      </w:r>
      <w:r w:rsidRPr="008A4FAE">
        <w:rPr>
          <w:spacing w:val="-1"/>
        </w:rPr>
        <w:t xml:space="preserve"> </w:t>
      </w:r>
      <w:r w:rsidRPr="008A4FAE">
        <w:t>with any other</w:t>
      </w:r>
      <w:r w:rsidRPr="008A4FAE">
        <w:rPr>
          <w:spacing w:val="-2"/>
        </w:rPr>
        <w:t xml:space="preserve"> </w:t>
      </w:r>
      <w:r w:rsidRPr="008A4FAE">
        <w:t>party.</w:t>
      </w:r>
    </w:p>
    <w:p w14:paraId="334FC983" w14:textId="77777777" w:rsidR="00E1025E" w:rsidRPr="008A4FAE" w:rsidRDefault="009B32B6">
      <w:pPr>
        <w:pStyle w:val="BodyText"/>
        <w:spacing w:before="167"/>
      </w:pPr>
      <w:r w:rsidRPr="008A4FAE">
        <w:t>The</w:t>
      </w:r>
      <w:r w:rsidRPr="008A4FAE">
        <w:rPr>
          <w:spacing w:val="-1"/>
        </w:rPr>
        <w:t xml:space="preserve"> </w:t>
      </w:r>
      <w:r w:rsidRPr="008A4FAE">
        <w:t>Offeror</w:t>
      </w:r>
      <w:r w:rsidRPr="008A4FAE">
        <w:rPr>
          <w:spacing w:val="-3"/>
        </w:rPr>
        <w:t xml:space="preserve"> </w:t>
      </w:r>
      <w:r w:rsidRPr="008A4FAE">
        <w:t>shall</w:t>
      </w:r>
      <w:r w:rsidRPr="008A4FAE">
        <w:rPr>
          <w:spacing w:val="-2"/>
        </w:rPr>
        <w:t xml:space="preserve"> </w:t>
      </w:r>
      <w:r w:rsidRPr="008A4FAE">
        <w:t>assure</w:t>
      </w:r>
      <w:r w:rsidRPr="008A4FAE">
        <w:rPr>
          <w:spacing w:val="-4"/>
        </w:rPr>
        <w:t xml:space="preserve"> </w:t>
      </w:r>
      <w:r w:rsidRPr="008A4FAE">
        <w:t>compliance</w:t>
      </w:r>
      <w:r w:rsidRPr="008A4FAE">
        <w:rPr>
          <w:spacing w:val="-2"/>
        </w:rPr>
        <w:t xml:space="preserve"> </w:t>
      </w:r>
      <w:r w:rsidRPr="008A4FAE">
        <w:t>with</w:t>
      </w:r>
      <w:r w:rsidRPr="008A4FAE">
        <w:rPr>
          <w:spacing w:val="-4"/>
        </w:rPr>
        <w:t xml:space="preserve"> </w:t>
      </w:r>
      <w:r w:rsidRPr="008A4FAE">
        <w:t>the</w:t>
      </w:r>
      <w:r w:rsidRPr="008A4FAE">
        <w:rPr>
          <w:spacing w:val="-4"/>
        </w:rPr>
        <w:t xml:space="preserve"> </w:t>
      </w:r>
      <w:r w:rsidRPr="008A4FAE">
        <w:t>following</w:t>
      </w:r>
      <w:r w:rsidRPr="008A4FAE">
        <w:rPr>
          <w:spacing w:val="-2"/>
        </w:rPr>
        <w:t xml:space="preserve"> </w:t>
      </w:r>
      <w:r w:rsidRPr="008A4FAE">
        <w:t>conditions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3"/>
        </w:rPr>
        <w:t xml:space="preserve"> </w:t>
      </w:r>
      <w:r w:rsidRPr="008A4FAE">
        <w:t>solicitation:</w:t>
      </w:r>
    </w:p>
    <w:p w14:paraId="16F26A41" w14:textId="77777777" w:rsidR="00E1025E" w:rsidRPr="008A4FAE" w:rsidRDefault="009B32B6">
      <w:pPr>
        <w:pStyle w:val="ListParagraph"/>
        <w:numPr>
          <w:ilvl w:val="0"/>
          <w:numId w:val="19"/>
        </w:numPr>
        <w:tabs>
          <w:tab w:val="left" w:pos="1295"/>
        </w:tabs>
        <w:spacing w:before="179"/>
      </w:pPr>
      <w:r w:rsidRPr="008A4FAE">
        <w:t>Any</w:t>
      </w:r>
      <w:r w:rsidRPr="008A4FAE">
        <w:rPr>
          <w:spacing w:val="-1"/>
        </w:rPr>
        <w:t xml:space="preserve"> </w:t>
      </w:r>
      <w:r w:rsidRPr="008A4FAE">
        <w:t>proposal</w:t>
      </w:r>
      <w:r w:rsidRPr="008A4FAE">
        <w:rPr>
          <w:spacing w:val="-4"/>
        </w:rPr>
        <w:t xml:space="preserve"> </w:t>
      </w:r>
      <w:r w:rsidRPr="008A4FAE">
        <w:t>submitted</w:t>
      </w:r>
      <w:r w:rsidRPr="008A4FAE">
        <w:rPr>
          <w:spacing w:val="-3"/>
        </w:rPr>
        <w:t xml:space="preserve"> </w:t>
      </w:r>
      <w:r w:rsidRPr="008A4FAE">
        <w:t>in response</w:t>
      </w:r>
      <w:r w:rsidRPr="008A4FAE">
        <w:rPr>
          <w:spacing w:val="-3"/>
        </w:rPr>
        <w:t xml:space="preserve"> </w:t>
      </w:r>
      <w:r w:rsidRPr="008A4FAE">
        <w:t>to</w:t>
      </w:r>
      <w:r w:rsidRPr="008A4FAE">
        <w:rPr>
          <w:spacing w:val="-5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solicitation</w:t>
      </w:r>
      <w:r w:rsidRPr="008A4FAE">
        <w:rPr>
          <w:spacing w:val="-1"/>
        </w:rPr>
        <w:t xml:space="preserve"> </w:t>
      </w:r>
      <w:r w:rsidRPr="008A4FAE">
        <w:t>shall</w:t>
      </w:r>
      <w:r w:rsidRPr="008A4FAE">
        <w:rPr>
          <w:spacing w:val="-1"/>
        </w:rPr>
        <w:t xml:space="preserve"> </w:t>
      </w:r>
      <w:r w:rsidRPr="008A4FAE">
        <w:t>be</w:t>
      </w:r>
      <w:r w:rsidRPr="008A4FAE">
        <w:rPr>
          <w:spacing w:val="-1"/>
        </w:rPr>
        <w:t xml:space="preserve"> </w:t>
      </w:r>
      <w:r w:rsidRPr="008A4FAE">
        <w:t>in</w:t>
      </w:r>
      <w:r w:rsidRPr="008A4FAE">
        <w:rPr>
          <w:spacing w:val="-1"/>
        </w:rPr>
        <w:t xml:space="preserve"> </w:t>
      </w:r>
      <w:r w:rsidRPr="008A4FAE">
        <w:t>writing.</w:t>
      </w:r>
    </w:p>
    <w:p w14:paraId="6CE2F3E9" w14:textId="77777777" w:rsidR="00E1025E" w:rsidRPr="008A4FAE" w:rsidRDefault="00E1025E">
      <w:pPr>
        <w:sectPr w:rsidR="00E1025E" w:rsidRPr="008A4FAE">
          <w:pgSz w:w="12240" w:h="15840"/>
          <w:pgMar w:top="1360" w:right="1240" w:bottom="1300" w:left="520" w:header="0" w:footer="1026" w:gutter="0"/>
          <w:cols w:space="720"/>
        </w:sectPr>
      </w:pPr>
    </w:p>
    <w:p w14:paraId="59B4299A" w14:textId="77777777" w:rsidR="00E1025E" w:rsidRPr="008A4FAE" w:rsidRDefault="009B32B6">
      <w:pPr>
        <w:pStyle w:val="ListParagraph"/>
        <w:numPr>
          <w:ilvl w:val="0"/>
          <w:numId w:val="19"/>
        </w:numPr>
        <w:tabs>
          <w:tab w:val="left" w:pos="1295"/>
        </w:tabs>
        <w:spacing w:before="83" w:line="259" w:lineRule="auto"/>
        <w:ind w:right="192"/>
        <w:jc w:val="both"/>
      </w:pPr>
      <w:r w:rsidRPr="008A4FAE">
        <w:lastRenderedPageBreak/>
        <w:t>The</w:t>
      </w:r>
      <w:r w:rsidRPr="008A4FAE">
        <w:rPr>
          <w:spacing w:val="1"/>
        </w:rPr>
        <w:t xml:space="preserve"> </w:t>
      </w:r>
      <w:r w:rsidRPr="008A4FAE">
        <w:t>MDE</w:t>
      </w:r>
      <w:r w:rsidRPr="008A4FAE">
        <w:rPr>
          <w:spacing w:val="1"/>
        </w:rPr>
        <w:t xml:space="preserve"> </w:t>
      </w:r>
      <w:r w:rsidRPr="008A4FAE">
        <w:t>accepts</w:t>
      </w:r>
      <w:r w:rsidRPr="008A4FAE">
        <w:rPr>
          <w:spacing w:val="1"/>
        </w:rPr>
        <w:t xml:space="preserve"> </w:t>
      </w:r>
      <w:r w:rsidRPr="008A4FAE">
        <w:t>no</w:t>
      </w:r>
      <w:r w:rsidRPr="008A4FAE">
        <w:rPr>
          <w:spacing w:val="1"/>
        </w:rPr>
        <w:t xml:space="preserve"> </w:t>
      </w:r>
      <w:r w:rsidRPr="008A4FAE">
        <w:t>responsibility</w:t>
      </w:r>
      <w:r w:rsidRPr="008A4FAE">
        <w:rPr>
          <w:spacing w:val="1"/>
        </w:rPr>
        <w:t xml:space="preserve"> </w:t>
      </w:r>
      <w:r w:rsidRPr="008A4FAE">
        <w:t>for</w:t>
      </w:r>
      <w:r w:rsidRPr="008A4FAE">
        <w:rPr>
          <w:spacing w:val="1"/>
        </w:rPr>
        <w:t xml:space="preserve"> </w:t>
      </w:r>
      <w:r w:rsidRPr="008A4FAE">
        <w:t>any</w:t>
      </w:r>
      <w:r w:rsidRPr="008A4FAE">
        <w:rPr>
          <w:spacing w:val="1"/>
        </w:rPr>
        <w:t xml:space="preserve"> </w:t>
      </w:r>
      <w:r w:rsidRPr="008A4FAE">
        <w:t>expense</w:t>
      </w:r>
      <w:r w:rsidRPr="008A4FAE">
        <w:rPr>
          <w:spacing w:val="1"/>
        </w:rPr>
        <w:t xml:space="preserve"> </w:t>
      </w:r>
      <w:r w:rsidRPr="008A4FAE">
        <w:t>incurred</w:t>
      </w:r>
      <w:r w:rsidRPr="008A4FAE">
        <w:rPr>
          <w:spacing w:val="1"/>
        </w:rPr>
        <w:t xml:space="preserve"> </w:t>
      </w:r>
      <w:r w:rsidRPr="008A4FAE">
        <w:t>by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Offeror</w:t>
      </w:r>
      <w:r w:rsidRPr="008A4FAE">
        <w:rPr>
          <w:spacing w:val="1"/>
        </w:rPr>
        <w:t xml:space="preserve"> </w:t>
      </w:r>
      <w:r w:rsidRPr="008A4FAE">
        <w:t>in</w:t>
      </w:r>
      <w:r w:rsidRPr="008A4FAE">
        <w:rPr>
          <w:spacing w:val="6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preparation and presentation of an offer. Such expenses shall be borne exclusively by the</w:t>
      </w:r>
      <w:r w:rsidRPr="008A4FAE">
        <w:rPr>
          <w:spacing w:val="1"/>
        </w:rPr>
        <w:t xml:space="preserve"> </w:t>
      </w:r>
      <w:r w:rsidRPr="008A4FAE">
        <w:t>Offeror.</w:t>
      </w:r>
    </w:p>
    <w:p w14:paraId="6FACF1CD" w14:textId="77777777" w:rsidR="00E1025E" w:rsidRPr="008A4FAE" w:rsidRDefault="009B32B6">
      <w:pPr>
        <w:pStyle w:val="ListParagraph"/>
        <w:numPr>
          <w:ilvl w:val="0"/>
          <w:numId w:val="19"/>
        </w:numPr>
        <w:tabs>
          <w:tab w:val="left" w:pos="1295"/>
        </w:tabs>
        <w:spacing w:before="157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award of a</w:t>
      </w:r>
      <w:r w:rsidRPr="008A4FAE">
        <w:rPr>
          <w:spacing w:val="-2"/>
        </w:rPr>
        <w:t xml:space="preserve"> </w:t>
      </w:r>
      <w:r w:rsidRPr="008A4FAE">
        <w:t>contract</w:t>
      </w:r>
      <w:r w:rsidRPr="008A4FAE">
        <w:rPr>
          <w:spacing w:val="-2"/>
        </w:rPr>
        <w:t xml:space="preserve"> </w:t>
      </w:r>
      <w:r w:rsidRPr="008A4FAE">
        <w:t>for</w:t>
      </w:r>
      <w:r w:rsidRPr="008A4FAE">
        <w:rPr>
          <w:spacing w:val="-1"/>
        </w:rPr>
        <w:t xml:space="preserve"> </w:t>
      </w:r>
      <w:r w:rsidRPr="008A4FAE">
        <w:t>any</w:t>
      </w:r>
      <w:r w:rsidRPr="008A4FAE">
        <w:rPr>
          <w:spacing w:val="-2"/>
        </w:rPr>
        <w:t xml:space="preserve"> </w:t>
      </w:r>
      <w:r w:rsidRPr="008A4FAE">
        <w:t>proposal</w:t>
      </w:r>
      <w:r w:rsidRPr="008A4FAE">
        <w:rPr>
          <w:spacing w:val="-4"/>
        </w:rPr>
        <w:t xml:space="preserve"> </w:t>
      </w:r>
      <w:r w:rsidRPr="008A4FAE">
        <w:t>is</w:t>
      </w:r>
      <w:r w:rsidRPr="008A4FAE">
        <w:rPr>
          <w:spacing w:val="-1"/>
        </w:rPr>
        <w:t xml:space="preserve"> </w:t>
      </w:r>
      <w:r w:rsidRPr="008A4FAE">
        <w:t>contingent</w:t>
      </w:r>
      <w:r w:rsidRPr="008A4FAE">
        <w:rPr>
          <w:spacing w:val="1"/>
        </w:rPr>
        <w:t xml:space="preserve"> </w:t>
      </w:r>
      <w:r w:rsidRPr="008A4FAE">
        <w:t>upon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4"/>
        </w:rPr>
        <w:t xml:space="preserve"> </w:t>
      </w:r>
      <w:r w:rsidRPr="008A4FAE">
        <w:t>following:</w:t>
      </w:r>
    </w:p>
    <w:p w14:paraId="58C54526" w14:textId="77777777" w:rsidR="00E1025E" w:rsidRPr="008A4FAE" w:rsidRDefault="009B32B6">
      <w:pPr>
        <w:pStyle w:val="ListParagraph"/>
        <w:numPr>
          <w:ilvl w:val="1"/>
          <w:numId w:val="19"/>
        </w:numPr>
        <w:tabs>
          <w:tab w:val="left" w:pos="1640"/>
          <w:tab w:val="left" w:pos="1641"/>
        </w:tabs>
        <w:spacing w:before="181"/>
        <w:ind w:hanging="361"/>
      </w:pPr>
      <w:r w:rsidRPr="008A4FAE">
        <w:t>Favorable</w:t>
      </w:r>
      <w:r w:rsidRPr="008A4FAE">
        <w:rPr>
          <w:spacing w:val="-2"/>
        </w:rPr>
        <w:t xml:space="preserve"> </w:t>
      </w:r>
      <w:r w:rsidRPr="008A4FAE">
        <w:t>evaluation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proposal,</w:t>
      </w:r>
    </w:p>
    <w:p w14:paraId="22FAB06D" w14:textId="77777777" w:rsidR="00E1025E" w:rsidRPr="008A4FAE" w:rsidRDefault="009B32B6">
      <w:pPr>
        <w:pStyle w:val="ListParagraph"/>
        <w:numPr>
          <w:ilvl w:val="1"/>
          <w:numId w:val="19"/>
        </w:numPr>
        <w:tabs>
          <w:tab w:val="left" w:pos="1640"/>
          <w:tab w:val="left" w:pos="1641"/>
        </w:tabs>
        <w:spacing w:before="179" w:line="254" w:lineRule="auto"/>
        <w:ind w:right="195"/>
      </w:pPr>
      <w:r w:rsidRPr="008A4FAE">
        <w:t>Approval</w:t>
      </w:r>
      <w:r w:rsidRPr="008A4FAE">
        <w:rPr>
          <w:spacing w:val="9"/>
        </w:rPr>
        <w:t xml:space="preserve"> </w:t>
      </w:r>
      <w:r w:rsidRPr="008A4FAE">
        <w:t>of</w:t>
      </w:r>
      <w:r w:rsidRPr="008A4FAE">
        <w:rPr>
          <w:spacing w:val="9"/>
        </w:rPr>
        <w:t xml:space="preserve"> </w:t>
      </w:r>
      <w:r w:rsidRPr="008A4FAE">
        <w:t>the</w:t>
      </w:r>
      <w:r w:rsidRPr="008A4FAE">
        <w:rPr>
          <w:spacing w:val="8"/>
        </w:rPr>
        <w:t xml:space="preserve"> </w:t>
      </w:r>
      <w:r w:rsidRPr="008A4FAE">
        <w:t>proposal</w:t>
      </w:r>
      <w:r w:rsidRPr="008A4FAE">
        <w:rPr>
          <w:spacing w:val="10"/>
        </w:rPr>
        <w:t xml:space="preserve"> </w:t>
      </w:r>
      <w:r w:rsidRPr="008A4FAE">
        <w:t>by</w:t>
      </w:r>
      <w:r w:rsidRPr="008A4FAE">
        <w:rPr>
          <w:spacing w:val="8"/>
        </w:rPr>
        <w:t xml:space="preserve"> </w:t>
      </w:r>
      <w:r w:rsidRPr="008A4FAE">
        <w:t>the</w:t>
      </w:r>
      <w:r w:rsidRPr="008A4FAE">
        <w:rPr>
          <w:spacing w:val="5"/>
        </w:rPr>
        <w:t xml:space="preserve"> </w:t>
      </w:r>
      <w:r w:rsidRPr="008A4FAE">
        <w:t>Office</w:t>
      </w:r>
      <w:r w:rsidRPr="008A4FAE">
        <w:rPr>
          <w:spacing w:val="8"/>
        </w:rPr>
        <w:t xml:space="preserve"> </w:t>
      </w:r>
      <w:r w:rsidRPr="008A4FAE">
        <w:t>of</w:t>
      </w:r>
      <w:r w:rsidRPr="008A4FAE">
        <w:rPr>
          <w:spacing w:val="9"/>
        </w:rPr>
        <w:t xml:space="preserve"> </w:t>
      </w:r>
      <w:r w:rsidRPr="008A4FAE">
        <w:t>Teaching</w:t>
      </w:r>
      <w:r w:rsidRPr="008A4FAE">
        <w:rPr>
          <w:spacing w:val="10"/>
        </w:rPr>
        <w:t xml:space="preserve"> </w:t>
      </w:r>
      <w:r w:rsidRPr="008A4FAE">
        <w:t>and</w:t>
      </w:r>
      <w:r w:rsidRPr="008A4FAE">
        <w:rPr>
          <w:spacing w:val="8"/>
        </w:rPr>
        <w:t xml:space="preserve"> </w:t>
      </w:r>
      <w:r w:rsidRPr="008A4FAE">
        <w:t>Leading,</w:t>
      </w:r>
      <w:r w:rsidRPr="008A4FAE">
        <w:rPr>
          <w:spacing w:val="9"/>
        </w:rPr>
        <w:t xml:space="preserve"> </w:t>
      </w:r>
      <w:r w:rsidRPr="008A4FAE">
        <w:t>The</w:t>
      </w:r>
      <w:r w:rsidRPr="008A4FAE">
        <w:rPr>
          <w:spacing w:val="8"/>
        </w:rPr>
        <w:t xml:space="preserve"> </w:t>
      </w:r>
      <w:r w:rsidRPr="008A4FAE">
        <w:t>Mississippi</w:t>
      </w:r>
      <w:r w:rsidRPr="008A4FAE">
        <w:rPr>
          <w:spacing w:val="-59"/>
        </w:rPr>
        <w:t xml:space="preserve"> </w:t>
      </w:r>
      <w:r w:rsidRPr="008A4FAE">
        <w:t>Department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Education,</w:t>
      </w:r>
    </w:p>
    <w:p w14:paraId="064F157A" w14:textId="77777777" w:rsidR="00E1025E" w:rsidRPr="008A4FAE" w:rsidRDefault="009B32B6">
      <w:pPr>
        <w:pStyle w:val="ListParagraph"/>
        <w:numPr>
          <w:ilvl w:val="1"/>
          <w:numId w:val="19"/>
        </w:numPr>
        <w:tabs>
          <w:tab w:val="left" w:pos="1640"/>
          <w:tab w:val="left" w:pos="1641"/>
        </w:tabs>
        <w:spacing w:before="166"/>
        <w:ind w:hanging="361"/>
      </w:pPr>
      <w:r w:rsidRPr="008A4FAE">
        <w:t>Successful</w:t>
      </w:r>
      <w:r w:rsidRPr="008A4FAE">
        <w:rPr>
          <w:spacing w:val="-2"/>
        </w:rPr>
        <w:t xml:space="preserve"> </w:t>
      </w:r>
      <w:r w:rsidRPr="008A4FAE">
        <w:t>negotiation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any changes</w:t>
      </w:r>
      <w:r w:rsidRPr="008A4FAE">
        <w:rPr>
          <w:spacing w:val="-3"/>
        </w:rPr>
        <w:t xml:space="preserve"> </w:t>
      </w:r>
      <w:r w:rsidRPr="008A4FAE">
        <w:t>to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proposal</w:t>
      </w:r>
      <w:r w:rsidRPr="008A4FAE">
        <w:rPr>
          <w:spacing w:val="-1"/>
        </w:rPr>
        <w:t xml:space="preserve"> </w:t>
      </w:r>
      <w:r w:rsidRPr="008A4FAE">
        <w:t>as</w:t>
      </w:r>
      <w:r w:rsidRPr="008A4FAE">
        <w:rPr>
          <w:spacing w:val="-3"/>
        </w:rPr>
        <w:t xml:space="preserve"> </w:t>
      </w:r>
      <w:r w:rsidRPr="008A4FAE">
        <w:t>required</w:t>
      </w:r>
      <w:r w:rsidRPr="008A4FAE">
        <w:rPr>
          <w:spacing w:val="-1"/>
        </w:rPr>
        <w:t xml:space="preserve"> </w:t>
      </w:r>
      <w:r w:rsidRPr="008A4FAE">
        <w:t>by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3"/>
        </w:rPr>
        <w:t xml:space="preserve"> </w:t>
      </w:r>
      <w:r w:rsidRPr="008A4FAE">
        <w:t>MDE,</w:t>
      </w:r>
    </w:p>
    <w:p w14:paraId="22F78E90" w14:textId="77777777" w:rsidR="00E1025E" w:rsidRPr="008A4FAE" w:rsidRDefault="009B32B6">
      <w:pPr>
        <w:pStyle w:val="ListParagraph"/>
        <w:numPr>
          <w:ilvl w:val="1"/>
          <w:numId w:val="19"/>
        </w:numPr>
        <w:tabs>
          <w:tab w:val="left" w:pos="1640"/>
          <w:tab w:val="left" w:pos="1641"/>
        </w:tabs>
        <w:spacing w:before="180"/>
        <w:ind w:hanging="361"/>
      </w:pPr>
      <w:r w:rsidRPr="008A4FAE">
        <w:t>The</w:t>
      </w:r>
      <w:r w:rsidRPr="008A4FAE">
        <w:rPr>
          <w:spacing w:val="-1"/>
        </w:rPr>
        <w:t xml:space="preserve"> </w:t>
      </w:r>
      <w:r w:rsidRPr="008A4FAE">
        <w:t>State</w:t>
      </w:r>
      <w:r w:rsidRPr="008A4FAE">
        <w:rPr>
          <w:spacing w:val="-1"/>
        </w:rPr>
        <w:t xml:space="preserve"> </w:t>
      </w:r>
      <w:r w:rsidRPr="008A4FAE">
        <w:t>Board</w:t>
      </w:r>
      <w:r w:rsidRPr="008A4FAE">
        <w:rPr>
          <w:spacing w:val="-3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Education</w:t>
      </w:r>
      <w:r w:rsidRPr="008A4FAE">
        <w:rPr>
          <w:spacing w:val="-1"/>
        </w:rPr>
        <w:t xml:space="preserve"> </w:t>
      </w:r>
      <w:r w:rsidRPr="008A4FAE">
        <w:t>approval,</w:t>
      </w:r>
      <w:r w:rsidRPr="008A4FAE">
        <w:rPr>
          <w:spacing w:val="1"/>
        </w:rPr>
        <w:t xml:space="preserve"> </w:t>
      </w:r>
      <w:r w:rsidRPr="008A4FAE">
        <w:t>if</w:t>
      </w:r>
      <w:r w:rsidRPr="008A4FAE">
        <w:rPr>
          <w:spacing w:val="-2"/>
        </w:rPr>
        <w:t xml:space="preserve"> </w:t>
      </w:r>
      <w:r w:rsidRPr="008A4FAE">
        <w:t>required,</w:t>
      </w:r>
    </w:p>
    <w:p w14:paraId="0E24E85B" w14:textId="77777777" w:rsidR="00E1025E" w:rsidRPr="008A4FAE" w:rsidRDefault="009B32B6">
      <w:pPr>
        <w:pStyle w:val="ListParagraph"/>
        <w:numPr>
          <w:ilvl w:val="1"/>
          <w:numId w:val="19"/>
        </w:numPr>
        <w:tabs>
          <w:tab w:val="left" w:pos="1640"/>
          <w:tab w:val="left" w:pos="1641"/>
        </w:tabs>
        <w:spacing w:before="177"/>
        <w:ind w:hanging="361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Public</w:t>
      </w:r>
      <w:r w:rsidRPr="008A4FAE">
        <w:rPr>
          <w:spacing w:val="-1"/>
        </w:rPr>
        <w:t xml:space="preserve"> </w:t>
      </w:r>
      <w:r w:rsidRPr="008A4FAE">
        <w:t>Procurement</w:t>
      </w:r>
      <w:r w:rsidRPr="008A4FAE">
        <w:rPr>
          <w:spacing w:val="-2"/>
        </w:rPr>
        <w:t xml:space="preserve"> </w:t>
      </w:r>
      <w:r w:rsidRPr="008A4FAE">
        <w:t>Review</w:t>
      </w:r>
      <w:r w:rsidRPr="008A4FAE">
        <w:rPr>
          <w:spacing w:val="-3"/>
        </w:rPr>
        <w:t xml:space="preserve"> </w:t>
      </w:r>
      <w:r w:rsidRPr="008A4FAE">
        <w:t>Board</w:t>
      </w:r>
      <w:r w:rsidRPr="008A4FAE">
        <w:rPr>
          <w:spacing w:val="-2"/>
        </w:rPr>
        <w:t xml:space="preserve"> </w:t>
      </w:r>
      <w:r w:rsidRPr="008A4FAE">
        <w:t>approval, if</w:t>
      </w:r>
      <w:r w:rsidRPr="008A4FAE">
        <w:rPr>
          <w:spacing w:val="-3"/>
        </w:rPr>
        <w:t xml:space="preserve"> </w:t>
      </w:r>
      <w:r w:rsidRPr="008A4FAE">
        <w:t>required.</w:t>
      </w:r>
    </w:p>
    <w:p w14:paraId="38F2ADD2" w14:textId="77777777" w:rsidR="00E1025E" w:rsidRPr="008A4FAE" w:rsidRDefault="009B32B6">
      <w:pPr>
        <w:pStyle w:val="ListParagraph"/>
        <w:numPr>
          <w:ilvl w:val="0"/>
          <w:numId w:val="19"/>
        </w:numPr>
        <w:tabs>
          <w:tab w:val="left" w:pos="1281"/>
        </w:tabs>
        <w:spacing w:before="180" w:line="259" w:lineRule="auto"/>
        <w:ind w:left="1280" w:right="193" w:hanging="360"/>
        <w:jc w:val="both"/>
      </w:pPr>
      <w:r w:rsidRPr="008A4FAE">
        <w:t>Likewise, the MDE also reserves the right to accept any proposal as submitted for contract</w:t>
      </w:r>
      <w:r w:rsidRPr="008A4FAE">
        <w:rPr>
          <w:spacing w:val="1"/>
        </w:rPr>
        <w:t xml:space="preserve"> </w:t>
      </w:r>
      <w:r w:rsidRPr="008A4FAE">
        <w:t>award, without substantive negotiation of offered terms, services, or prices.</w:t>
      </w:r>
      <w:r w:rsidRPr="008A4FAE">
        <w:rPr>
          <w:spacing w:val="1"/>
        </w:rPr>
        <w:t xml:space="preserve"> </w:t>
      </w:r>
      <w:r w:rsidRPr="008A4FAE">
        <w:t>Therefore, all</w:t>
      </w:r>
      <w:r w:rsidRPr="008A4FAE">
        <w:rPr>
          <w:spacing w:val="1"/>
        </w:rPr>
        <w:t xml:space="preserve"> </w:t>
      </w:r>
      <w:r w:rsidRPr="008A4FAE">
        <w:t>parties are advised to propose their most favorable terms initially.</w:t>
      </w:r>
      <w:r w:rsidRPr="008A4FAE">
        <w:rPr>
          <w:spacing w:val="1"/>
        </w:rPr>
        <w:t xml:space="preserve"> </w:t>
      </w:r>
      <w:r w:rsidRPr="008A4FAE">
        <w:t>Discussions may be</w:t>
      </w:r>
      <w:r w:rsidRPr="008A4FAE">
        <w:rPr>
          <w:spacing w:val="1"/>
        </w:rPr>
        <w:t xml:space="preserve"> </w:t>
      </w:r>
      <w:r w:rsidRPr="008A4FAE">
        <w:t>conducted with Offerors who submit proposals determined to be reasonably susceptible of</w:t>
      </w:r>
      <w:r w:rsidRPr="008A4FAE">
        <w:rPr>
          <w:spacing w:val="1"/>
        </w:rPr>
        <w:t xml:space="preserve"> </w:t>
      </w:r>
      <w:r w:rsidRPr="008A4FAE">
        <w:t>being selected for the award for the purpose of clarification to assure full understanding of,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responsiveness</w:t>
      </w:r>
      <w:r w:rsidRPr="008A4FAE">
        <w:rPr>
          <w:spacing w:val="1"/>
        </w:rPr>
        <w:t xml:space="preserve"> </w:t>
      </w:r>
      <w:r w:rsidRPr="008A4FAE">
        <w:t>to,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solicitation</w:t>
      </w:r>
      <w:r w:rsidRPr="008A4FAE">
        <w:rPr>
          <w:spacing w:val="1"/>
        </w:rPr>
        <w:t xml:space="preserve"> </w:t>
      </w:r>
      <w:r w:rsidRPr="008A4FAE">
        <w:t>requirements,</w:t>
      </w:r>
      <w:r w:rsidRPr="008A4FAE">
        <w:rPr>
          <w:spacing w:val="1"/>
        </w:rPr>
        <w:t xml:space="preserve"> </w:t>
      </w:r>
      <w:r w:rsidRPr="008A4FAE">
        <w:t>but</w:t>
      </w:r>
      <w:r w:rsidRPr="008A4FAE">
        <w:rPr>
          <w:spacing w:val="1"/>
        </w:rPr>
        <w:t xml:space="preserve"> </w:t>
      </w:r>
      <w:r w:rsidRPr="008A4FAE">
        <w:t>proposals</w:t>
      </w:r>
      <w:r w:rsidRPr="008A4FAE">
        <w:rPr>
          <w:spacing w:val="1"/>
        </w:rPr>
        <w:t xml:space="preserve"> </w:t>
      </w:r>
      <w:r w:rsidRPr="008A4FAE">
        <w:t>may</w:t>
      </w:r>
      <w:r w:rsidRPr="008A4FAE">
        <w:rPr>
          <w:spacing w:val="61"/>
        </w:rPr>
        <w:t xml:space="preserve"> </w:t>
      </w:r>
      <w:r w:rsidRPr="008A4FAE">
        <w:t>be</w:t>
      </w:r>
      <w:r w:rsidRPr="008A4FAE">
        <w:rPr>
          <w:spacing w:val="61"/>
        </w:rPr>
        <w:t xml:space="preserve"> </w:t>
      </w:r>
      <w:r w:rsidRPr="008A4FAE">
        <w:t>accepted</w:t>
      </w:r>
      <w:r w:rsidRPr="008A4FAE">
        <w:rPr>
          <w:spacing w:val="1"/>
        </w:rPr>
        <w:t xml:space="preserve"> </w:t>
      </w:r>
      <w:r w:rsidRPr="008A4FAE">
        <w:t>without such</w:t>
      </w:r>
      <w:r w:rsidRPr="008A4FAE">
        <w:rPr>
          <w:spacing w:val="-2"/>
        </w:rPr>
        <w:t xml:space="preserve"> </w:t>
      </w:r>
      <w:r w:rsidRPr="008A4FAE">
        <w:t>discussions.</w:t>
      </w:r>
    </w:p>
    <w:p w14:paraId="5103250F" w14:textId="77777777" w:rsidR="00E1025E" w:rsidRPr="008A4FAE" w:rsidRDefault="009B32B6">
      <w:pPr>
        <w:pStyle w:val="ListParagraph"/>
        <w:numPr>
          <w:ilvl w:val="0"/>
          <w:numId w:val="19"/>
        </w:numPr>
        <w:tabs>
          <w:tab w:val="left" w:pos="1281"/>
        </w:tabs>
        <w:spacing w:before="159" w:line="256" w:lineRule="auto"/>
        <w:ind w:left="1280" w:right="193" w:hanging="360"/>
        <w:jc w:val="both"/>
      </w:pPr>
      <w:r w:rsidRPr="008A4FAE">
        <w:t>The MDE reserves the right to cancel this solicitation when it is determined in writing to be in</w:t>
      </w:r>
      <w:r w:rsidRPr="008A4FAE">
        <w:rPr>
          <w:spacing w:val="-59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best</w:t>
      </w:r>
      <w:r w:rsidRPr="008A4FAE">
        <w:rPr>
          <w:spacing w:val="1"/>
        </w:rPr>
        <w:t xml:space="preserve"> </w:t>
      </w:r>
      <w:r w:rsidRPr="008A4FAE">
        <w:t>interest</w:t>
      </w:r>
      <w:r w:rsidRPr="008A4FAE">
        <w:rPr>
          <w:spacing w:val="2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State</w:t>
      </w:r>
      <w:r w:rsidRPr="008A4FAE">
        <w:rPr>
          <w:spacing w:val="1"/>
        </w:rPr>
        <w:t xml:space="preserve"> </w:t>
      </w:r>
      <w:r w:rsidRPr="008A4FAE">
        <w:t>as</w:t>
      </w:r>
      <w:r w:rsidRPr="008A4FAE">
        <w:rPr>
          <w:spacing w:val="-3"/>
        </w:rPr>
        <w:t xml:space="preserve"> </w:t>
      </w:r>
      <w:r w:rsidRPr="008A4FAE">
        <w:t>provided</w:t>
      </w:r>
      <w:r w:rsidRPr="008A4FAE">
        <w:rPr>
          <w:spacing w:val="-2"/>
        </w:rPr>
        <w:t xml:space="preserve"> </w:t>
      </w:r>
      <w:r w:rsidRPr="008A4FAE">
        <w:t>by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Public</w:t>
      </w:r>
      <w:r w:rsidRPr="008A4FAE">
        <w:rPr>
          <w:spacing w:val="1"/>
        </w:rPr>
        <w:t xml:space="preserve"> </w:t>
      </w:r>
      <w:r w:rsidRPr="008A4FAE">
        <w:t>Procurement Review</w:t>
      </w:r>
      <w:r w:rsidRPr="008A4FAE">
        <w:rPr>
          <w:spacing w:val="-1"/>
        </w:rPr>
        <w:t xml:space="preserve"> </w:t>
      </w:r>
      <w:r w:rsidRPr="008A4FAE">
        <w:t>Board.</w:t>
      </w:r>
    </w:p>
    <w:p w14:paraId="00B18D24" w14:textId="77777777" w:rsidR="00E1025E" w:rsidRPr="008A4FAE" w:rsidRDefault="009B32B6">
      <w:pPr>
        <w:pStyle w:val="ListParagraph"/>
        <w:numPr>
          <w:ilvl w:val="0"/>
          <w:numId w:val="19"/>
        </w:numPr>
        <w:tabs>
          <w:tab w:val="left" w:pos="1281"/>
        </w:tabs>
        <w:spacing w:before="164" w:line="256" w:lineRule="auto"/>
        <w:ind w:left="1280" w:right="193" w:hanging="360"/>
        <w:jc w:val="both"/>
      </w:pPr>
      <w:r w:rsidRPr="008A4FAE">
        <w:t>The</w:t>
      </w:r>
      <w:r w:rsidRPr="008A4FAE">
        <w:rPr>
          <w:spacing w:val="1"/>
        </w:rPr>
        <w:t xml:space="preserve"> </w:t>
      </w:r>
      <w:r w:rsidRPr="008A4FAE">
        <w:t>RFP,</w:t>
      </w:r>
      <w:r w:rsidRPr="008A4FAE">
        <w:rPr>
          <w:spacing w:val="1"/>
        </w:rPr>
        <w:t xml:space="preserve"> </w:t>
      </w:r>
      <w:r w:rsidRPr="008A4FAE">
        <w:t>its</w:t>
      </w:r>
      <w:r w:rsidRPr="008A4FAE">
        <w:rPr>
          <w:spacing w:val="1"/>
        </w:rPr>
        <w:t xml:space="preserve"> </w:t>
      </w:r>
      <w:r w:rsidRPr="008A4FAE">
        <w:t>amendments,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offeror’s</w:t>
      </w:r>
      <w:r w:rsidRPr="008A4FAE">
        <w:rPr>
          <w:spacing w:val="1"/>
        </w:rPr>
        <w:t xml:space="preserve"> </w:t>
      </w:r>
      <w:r w:rsidRPr="008A4FAE">
        <w:t>proposal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Best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Final</w:t>
      </w:r>
      <w:r w:rsidRPr="008A4FAE">
        <w:rPr>
          <w:spacing w:val="1"/>
        </w:rPr>
        <w:t xml:space="preserve"> </w:t>
      </w:r>
      <w:proofErr w:type="spellStart"/>
      <w:r w:rsidRPr="008A4FAE">
        <w:t>Offfer</w:t>
      </w:r>
      <w:proofErr w:type="spellEnd"/>
      <w:r w:rsidRPr="008A4FAE">
        <w:rPr>
          <w:spacing w:val="1"/>
        </w:rPr>
        <w:t xml:space="preserve"> </w:t>
      </w:r>
      <w:r w:rsidRPr="008A4FAE">
        <w:t>shall</w:t>
      </w:r>
      <w:r w:rsidRPr="008A4FAE">
        <w:rPr>
          <w:spacing w:val="1"/>
        </w:rPr>
        <w:t xml:space="preserve"> </w:t>
      </w:r>
      <w:r w:rsidRPr="008A4FAE">
        <w:t>constitute</w:t>
      </w:r>
      <w:r w:rsidRPr="008A4FAE">
        <w:rPr>
          <w:spacing w:val="-3"/>
        </w:rPr>
        <w:t xml:space="preserve"> </w:t>
      </w:r>
      <w:r w:rsidRPr="008A4FAE">
        <w:t>the contract.</w:t>
      </w:r>
    </w:p>
    <w:p w14:paraId="368045A4" w14:textId="77777777" w:rsidR="00E1025E" w:rsidRPr="008A4FAE" w:rsidRDefault="009B32B6">
      <w:pPr>
        <w:pStyle w:val="ListParagraph"/>
        <w:numPr>
          <w:ilvl w:val="0"/>
          <w:numId w:val="19"/>
        </w:numPr>
        <w:tabs>
          <w:tab w:val="left" w:pos="1281"/>
        </w:tabs>
        <w:spacing w:before="164" w:line="259" w:lineRule="auto"/>
        <w:ind w:left="1280" w:right="191" w:hanging="360"/>
        <w:jc w:val="both"/>
      </w:pPr>
      <w:r w:rsidRPr="008A4FAE">
        <w:t>Any proposal received after the time and date set for receipt of proposals is late.</w:t>
      </w:r>
      <w:r w:rsidRPr="008A4FAE">
        <w:rPr>
          <w:spacing w:val="1"/>
        </w:rPr>
        <w:t xml:space="preserve"> </w:t>
      </w:r>
      <w:r w:rsidRPr="008A4FAE">
        <w:t>Any</w:t>
      </w:r>
      <w:r w:rsidRPr="008A4FAE">
        <w:rPr>
          <w:spacing w:val="1"/>
        </w:rPr>
        <w:t xml:space="preserve"> </w:t>
      </w:r>
      <w:r w:rsidRPr="008A4FAE">
        <w:t>withdrawal or modification of a proposal received after the time and date set for receipt of</w:t>
      </w:r>
      <w:r w:rsidRPr="008A4FAE">
        <w:rPr>
          <w:spacing w:val="1"/>
        </w:rPr>
        <w:t xml:space="preserve"> </w:t>
      </w:r>
      <w:r w:rsidRPr="008A4FAE">
        <w:t>proposals at the place designated for receipt is late.</w:t>
      </w:r>
      <w:r w:rsidRPr="008A4FAE">
        <w:rPr>
          <w:spacing w:val="1"/>
        </w:rPr>
        <w:t xml:space="preserve"> </w:t>
      </w:r>
      <w:r w:rsidRPr="008A4FAE">
        <w:t>No late proposal, late modification, or</w:t>
      </w:r>
      <w:r w:rsidRPr="008A4FAE">
        <w:rPr>
          <w:spacing w:val="1"/>
        </w:rPr>
        <w:t xml:space="preserve"> </w:t>
      </w:r>
      <w:r w:rsidRPr="008A4FAE">
        <w:t>late withdrawal shall be considered unless receipt would have been timely but for the action</w:t>
      </w:r>
      <w:r w:rsidRPr="008A4FAE">
        <w:rPr>
          <w:spacing w:val="1"/>
        </w:rPr>
        <w:t xml:space="preserve"> </w:t>
      </w:r>
      <w:r w:rsidRPr="008A4FAE">
        <w:t>or inaction</w:t>
      </w:r>
      <w:r w:rsidRPr="008A4FAE">
        <w:rPr>
          <w:spacing w:val="-2"/>
        </w:rPr>
        <w:t xml:space="preserve"> </w:t>
      </w:r>
      <w:r w:rsidRPr="008A4FAE">
        <w:t>of State personnel</w:t>
      </w:r>
      <w:r w:rsidRPr="008A4FAE">
        <w:rPr>
          <w:spacing w:val="-1"/>
        </w:rPr>
        <w:t xml:space="preserve"> </w:t>
      </w:r>
      <w:r w:rsidRPr="008A4FAE">
        <w:t>directly</w:t>
      </w:r>
      <w:r w:rsidRPr="008A4FAE">
        <w:rPr>
          <w:spacing w:val="-3"/>
        </w:rPr>
        <w:t xml:space="preserve"> </w:t>
      </w:r>
      <w:r w:rsidRPr="008A4FAE">
        <w:t>serving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procurement</w:t>
      </w:r>
      <w:r w:rsidRPr="008A4FAE">
        <w:rPr>
          <w:spacing w:val="-1"/>
        </w:rPr>
        <w:t xml:space="preserve"> </w:t>
      </w:r>
      <w:r w:rsidRPr="008A4FAE">
        <w:t>activity.</w:t>
      </w:r>
    </w:p>
    <w:p w14:paraId="71FC7AD2" w14:textId="77777777" w:rsidR="00E1025E" w:rsidRPr="008A4FAE" w:rsidRDefault="009B32B6">
      <w:pPr>
        <w:pStyle w:val="ListParagraph"/>
        <w:numPr>
          <w:ilvl w:val="0"/>
          <w:numId w:val="19"/>
        </w:numPr>
        <w:tabs>
          <w:tab w:val="left" w:pos="1281"/>
        </w:tabs>
        <w:spacing w:before="161" w:line="259" w:lineRule="auto"/>
        <w:ind w:left="1299" w:right="193" w:hanging="360"/>
        <w:jc w:val="both"/>
      </w:pPr>
      <w:r w:rsidRPr="008A4FAE">
        <w:t>Offerors shall acknowledge receipt of any amendment to the solicitation by signing and</w:t>
      </w:r>
      <w:r w:rsidRPr="008A4FAE">
        <w:rPr>
          <w:spacing w:val="1"/>
        </w:rPr>
        <w:t xml:space="preserve"> </w:t>
      </w:r>
      <w:r w:rsidRPr="008A4FAE">
        <w:t>returning the form with the proposal, by identifying the amendment number and date in the</w:t>
      </w:r>
      <w:r w:rsidRPr="008A4FAE">
        <w:rPr>
          <w:spacing w:val="1"/>
        </w:rPr>
        <w:t xml:space="preserve"> </w:t>
      </w:r>
      <w:r w:rsidRPr="008A4FAE">
        <w:t>space provided for this purpose on the proposal form, or by letter.</w:t>
      </w:r>
      <w:r w:rsidRPr="008A4FAE">
        <w:rPr>
          <w:spacing w:val="1"/>
        </w:rPr>
        <w:t xml:space="preserve"> </w:t>
      </w:r>
      <w:r w:rsidRPr="008A4FAE">
        <w:t>The acknowledgment</w:t>
      </w:r>
      <w:r w:rsidRPr="008A4FAE">
        <w:rPr>
          <w:spacing w:val="1"/>
        </w:rPr>
        <w:t xml:space="preserve"> </w:t>
      </w:r>
      <w:r w:rsidRPr="008A4FAE">
        <w:t>must be received by the Mississippi Department of Education by the time and at the place</w:t>
      </w:r>
      <w:r w:rsidRPr="008A4FAE">
        <w:rPr>
          <w:spacing w:val="1"/>
        </w:rPr>
        <w:t xml:space="preserve"> </w:t>
      </w:r>
      <w:r w:rsidRPr="008A4FAE">
        <w:t>specified</w:t>
      </w:r>
      <w:r w:rsidRPr="008A4FAE">
        <w:rPr>
          <w:spacing w:val="-1"/>
        </w:rPr>
        <w:t xml:space="preserve"> </w:t>
      </w:r>
      <w:r w:rsidRPr="008A4FAE">
        <w:t>for receipt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proposals.</w:t>
      </w:r>
    </w:p>
    <w:p w14:paraId="7E00B236" w14:textId="77777777" w:rsidR="00E1025E" w:rsidRPr="008A4FAE" w:rsidRDefault="009B32B6">
      <w:pPr>
        <w:pStyle w:val="ListParagraph"/>
        <w:numPr>
          <w:ilvl w:val="0"/>
          <w:numId w:val="19"/>
        </w:numPr>
        <w:tabs>
          <w:tab w:val="left" w:pos="1281"/>
        </w:tabs>
        <w:spacing w:before="158" w:line="259" w:lineRule="auto"/>
        <w:ind w:left="1299" w:right="193" w:hanging="360"/>
        <w:jc w:val="both"/>
      </w:pPr>
      <w:r w:rsidRPr="008A4FAE">
        <w:t>The Offeror certifies that the prices submitted in response to the solicitation have been</w:t>
      </w:r>
      <w:r w:rsidRPr="008A4FAE">
        <w:rPr>
          <w:spacing w:val="1"/>
        </w:rPr>
        <w:t xml:space="preserve"> </w:t>
      </w:r>
      <w:r w:rsidRPr="008A4FAE">
        <w:t>arrived at independently and without – for the purpose of restricting competition – any</w:t>
      </w:r>
      <w:r w:rsidRPr="008A4FAE">
        <w:rPr>
          <w:spacing w:val="1"/>
        </w:rPr>
        <w:t xml:space="preserve"> </w:t>
      </w:r>
      <w:r w:rsidRPr="008A4FAE">
        <w:t>consultation, communication, or agreement with any other Offeror or competitor relating to</w:t>
      </w:r>
      <w:r w:rsidRPr="008A4FAE">
        <w:rPr>
          <w:spacing w:val="1"/>
        </w:rPr>
        <w:t xml:space="preserve"> </w:t>
      </w:r>
      <w:r w:rsidRPr="008A4FAE">
        <w:t>those prices, the intention to submit an offer, or the methods or factors used to calculate the</w:t>
      </w:r>
      <w:r w:rsidRPr="008A4FAE">
        <w:rPr>
          <w:spacing w:val="1"/>
        </w:rPr>
        <w:t xml:space="preserve"> </w:t>
      </w:r>
      <w:r w:rsidRPr="008A4FAE">
        <w:t>Offeror’s prices.</w:t>
      </w:r>
    </w:p>
    <w:p w14:paraId="7BC1BF6B" w14:textId="77777777" w:rsidR="00E1025E" w:rsidRPr="008A4FAE" w:rsidRDefault="009B32B6">
      <w:pPr>
        <w:pStyle w:val="ListParagraph"/>
        <w:numPr>
          <w:ilvl w:val="0"/>
          <w:numId w:val="19"/>
        </w:numPr>
        <w:tabs>
          <w:tab w:val="left" w:pos="1281"/>
        </w:tabs>
        <w:spacing w:before="161" w:line="256" w:lineRule="auto"/>
        <w:ind w:left="1280" w:right="193" w:hanging="360"/>
        <w:jc w:val="both"/>
      </w:pPr>
      <w:r w:rsidRPr="008A4FAE">
        <w:t>The</w:t>
      </w:r>
      <w:r w:rsidRPr="008A4FAE">
        <w:rPr>
          <w:spacing w:val="20"/>
        </w:rPr>
        <w:t xml:space="preserve"> </w:t>
      </w:r>
      <w:r w:rsidRPr="008A4FAE">
        <w:t>Offeror</w:t>
      </w:r>
      <w:r w:rsidRPr="008A4FAE">
        <w:rPr>
          <w:spacing w:val="20"/>
        </w:rPr>
        <w:t xml:space="preserve"> </w:t>
      </w:r>
      <w:r w:rsidRPr="008A4FAE">
        <w:t>shall</w:t>
      </w:r>
      <w:r w:rsidRPr="008A4FAE">
        <w:rPr>
          <w:spacing w:val="20"/>
        </w:rPr>
        <w:t xml:space="preserve"> </w:t>
      </w:r>
      <w:r w:rsidRPr="008A4FAE">
        <w:t>submit</w:t>
      </w:r>
      <w:r w:rsidRPr="008A4FAE">
        <w:rPr>
          <w:spacing w:val="20"/>
        </w:rPr>
        <w:t xml:space="preserve"> </w:t>
      </w:r>
      <w:r w:rsidRPr="008A4FAE">
        <w:t>in</w:t>
      </w:r>
      <w:r w:rsidRPr="008A4FAE">
        <w:rPr>
          <w:spacing w:val="21"/>
        </w:rPr>
        <w:t xml:space="preserve"> </w:t>
      </w:r>
      <w:r w:rsidRPr="008A4FAE">
        <w:t>writing</w:t>
      </w:r>
      <w:r w:rsidRPr="008A4FAE">
        <w:rPr>
          <w:spacing w:val="20"/>
        </w:rPr>
        <w:t xml:space="preserve"> </w:t>
      </w:r>
      <w:r w:rsidRPr="008A4FAE">
        <w:t>any</w:t>
      </w:r>
      <w:r w:rsidRPr="008A4FAE">
        <w:rPr>
          <w:spacing w:val="18"/>
        </w:rPr>
        <w:t xml:space="preserve"> </w:t>
      </w:r>
      <w:r w:rsidRPr="008A4FAE">
        <w:t>trade</w:t>
      </w:r>
      <w:r w:rsidRPr="008A4FAE">
        <w:rPr>
          <w:spacing w:val="21"/>
        </w:rPr>
        <w:t xml:space="preserve"> </w:t>
      </w:r>
      <w:r w:rsidRPr="008A4FAE">
        <w:t>secrets</w:t>
      </w:r>
      <w:r w:rsidRPr="008A4FAE">
        <w:rPr>
          <w:spacing w:val="19"/>
        </w:rPr>
        <w:t xml:space="preserve"> </w:t>
      </w:r>
      <w:r w:rsidRPr="008A4FAE">
        <w:t>or</w:t>
      </w:r>
      <w:r w:rsidRPr="008A4FAE">
        <w:rPr>
          <w:spacing w:val="19"/>
        </w:rPr>
        <w:t xml:space="preserve"> </w:t>
      </w:r>
      <w:r w:rsidRPr="008A4FAE">
        <w:t>other</w:t>
      </w:r>
      <w:r w:rsidRPr="008A4FAE">
        <w:rPr>
          <w:spacing w:val="22"/>
        </w:rPr>
        <w:t xml:space="preserve"> </w:t>
      </w:r>
      <w:r w:rsidRPr="008A4FAE">
        <w:t>proprietary</w:t>
      </w:r>
      <w:r w:rsidRPr="008A4FAE">
        <w:rPr>
          <w:spacing w:val="19"/>
        </w:rPr>
        <w:t xml:space="preserve"> </w:t>
      </w:r>
      <w:r w:rsidRPr="008A4FAE">
        <w:t>data</w:t>
      </w:r>
      <w:r w:rsidRPr="008A4FAE">
        <w:rPr>
          <w:spacing w:val="20"/>
        </w:rPr>
        <w:t xml:space="preserve"> </w:t>
      </w:r>
      <w:r w:rsidRPr="008A4FAE">
        <w:t>contained</w:t>
      </w:r>
      <w:r w:rsidRPr="008A4FAE">
        <w:rPr>
          <w:spacing w:val="21"/>
        </w:rPr>
        <w:t xml:space="preserve"> </w:t>
      </w:r>
      <w:r w:rsidRPr="008A4FAE">
        <w:t>in</w:t>
      </w:r>
      <w:r w:rsidRPr="008A4FAE">
        <w:rPr>
          <w:spacing w:val="-58"/>
        </w:rPr>
        <w:t xml:space="preserve"> </w:t>
      </w:r>
      <w:r w:rsidRPr="008A4FAE">
        <w:t>the</w:t>
      </w:r>
      <w:r w:rsidRPr="008A4FAE">
        <w:rPr>
          <w:spacing w:val="5"/>
        </w:rPr>
        <w:t xml:space="preserve"> </w:t>
      </w:r>
      <w:r w:rsidRPr="008A4FAE">
        <w:t>proposal</w:t>
      </w:r>
      <w:r w:rsidRPr="008A4FAE">
        <w:rPr>
          <w:spacing w:val="6"/>
        </w:rPr>
        <w:t xml:space="preserve"> </w:t>
      </w:r>
      <w:r w:rsidRPr="008A4FAE">
        <w:t>which</w:t>
      </w:r>
      <w:r w:rsidRPr="008A4FAE">
        <w:rPr>
          <w:spacing w:val="7"/>
        </w:rPr>
        <w:t xml:space="preserve"> </w:t>
      </w:r>
      <w:r w:rsidRPr="008A4FAE">
        <w:t>the</w:t>
      </w:r>
      <w:r w:rsidRPr="008A4FAE">
        <w:rPr>
          <w:spacing w:val="5"/>
        </w:rPr>
        <w:t xml:space="preserve"> </w:t>
      </w:r>
      <w:r w:rsidRPr="008A4FAE">
        <w:t>Offeror</w:t>
      </w:r>
      <w:r w:rsidRPr="008A4FAE">
        <w:rPr>
          <w:spacing w:val="7"/>
        </w:rPr>
        <w:t xml:space="preserve"> </w:t>
      </w:r>
      <w:r w:rsidRPr="008A4FAE">
        <w:t>wishes</w:t>
      </w:r>
      <w:r w:rsidRPr="008A4FAE">
        <w:rPr>
          <w:spacing w:val="7"/>
        </w:rPr>
        <w:t xml:space="preserve"> </w:t>
      </w:r>
      <w:r w:rsidRPr="008A4FAE">
        <w:t>to</w:t>
      </w:r>
      <w:r w:rsidRPr="008A4FAE">
        <w:rPr>
          <w:spacing w:val="4"/>
        </w:rPr>
        <w:t xml:space="preserve"> </w:t>
      </w:r>
      <w:r w:rsidRPr="008A4FAE">
        <w:t>remain</w:t>
      </w:r>
      <w:r w:rsidRPr="008A4FAE">
        <w:rPr>
          <w:spacing w:val="6"/>
        </w:rPr>
        <w:t xml:space="preserve"> </w:t>
      </w:r>
      <w:r w:rsidRPr="008A4FAE">
        <w:t>confidential</w:t>
      </w:r>
      <w:r w:rsidRPr="008A4FAE">
        <w:rPr>
          <w:spacing w:val="7"/>
        </w:rPr>
        <w:t xml:space="preserve"> </w:t>
      </w:r>
      <w:r w:rsidRPr="008A4FAE">
        <w:t>in</w:t>
      </w:r>
      <w:r w:rsidRPr="008A4FAE">
        <w:rPr>
          <w:spacing w:val="6"/>
        </w:rPr>
        <w:t xml:space="preserve"> </w:t>
      </w:r>
      <w:r w:rsidRPr="008A4FAE">
        <w:t>accordance</w:t>
      </w:r>
      <w:r w:rsidRPr="008A4FAE">
        <w:rPr>
          <w:spacing w:val="9"/>
        </w:rPr>
        <w:t xml:space="preserve"> </w:t>
      </w:r>
      <w:r w:rsidRPr="008A4FAE">
        <w:t>with</w:t>
      </w:r>
      <w:r w:rsidRPr="008A4FAE">
        <w:rPr>
          <w:spacing w:val="7"/>
        </w:rPr>
        <w:t xml:space="preserve"> </w:t>
      </w:r>
      <w:r w:rsidRPr="008A4FAE">
        <w:t>Section</w:t>
      </w:r>
      <w:r w:rsidRPr="008A4FAE">
        <w:rPr>
          <w:spacing w:val="9"/>
        </w:rPr>
        <w:t xml:space="preserve"> </w:t>
      </w:r>
      <w:r w:rsidRPr="008A4FAE">
        <w:t>25-</w:t>
      </w:r>
    </w:p>
    <w:p w14:paraId="52D96B2C" w14:textId="77777777" w:rsidR="00E1025E" w:rsidRPr="008A4FAE" w:rsidRDefault="00E1025E">
      <w:pPr>
        <w:spacing w:line="256" w:lineRule="auto"/>
        <w:jc w:val="both"/>
        <w:sectPr w:rsidR="00E1025E" w:rsidRPr="008A4FAE">
          <w:pgSz w:w="12240" w:h="15840"/>
          <w:pgMar w:top="1360" w:right="1240" w:bottom="1300" w:left="520" w:header="0" w:footer="1026" w:gutter="0"/>
          <w:cols w:space="720"/>
        </w:sectPr>
      </w:pPr>
    </w:p>
    <w:p w14:paraId="79F16833" w14:textId="77777777" w:rsidR="00E1025E" w:rsidRPr="008A4FAE" w:rsidRDefault="009B32B6">
      <w:pPr>
        <w:pStyle w:val="BodyText"/>
        <w:spacing w:before="83" w:line="256" w:lineRule="auto"/>
        <w:ind w:left="1280"/>
      </w:pPr>
      <w:r w:rsidRPr="008A4FAE">
        <w:lastRenderedPageBreak/>
        <w:t>61-9</w:t>
      </w:r>
      <w:r w:rsidRPr="008A4FAE">
        <w:rPr>
          <w:spacing w:val="51"/>
        </w:rPr>
        <w:t xml:space="preserve"> </w:t>
      </w:r>
      <w:r w:rsidRPr="008A4FAE">
        <w:t>and</w:t>
      </w:r>
      <w:r w:rsidRPr="008A4FAE">
        <w:rPr>
          <w:spacing w:val="48"/>
        </w:rPr>
        <w:t xml:space="preserve"> </w:t>
      </w:r>
      <w:r w:rsidRPr="008A4FAE">
        <w:t>79-23-1</w:t>
      </w:r>
      <w:r w:rsidRPr="008A4FAE">
        <w:rPr>
          <w:spacing w:val="51"/>
        </w:rPr>
        <w:t xml:space="preserve"> </w:t>
      </w:r>
      <w:r w:rsidRPr="008A4FAE">
        <w:t>of</w:t>
      </w:r>
      <w:r w:rsidRPr="008A4FAE">
        <w:rPr>
          <w:spacing w:val="49"/>
        </w:rPr>
        <w:t xml:space="preserve"> </w:t>
      </w:r>
      <w:r w:rsidRPr="008A4FAE">
        <w:t>the</w:t>
      </w:r>
      <w:r w:rsidRPr="008A4FAE">
        <w:rPr>
          <w:spacing w:val="50"/>
        </w:rPr>
        <w:t xml:space="preserve"> </w:t>
      </w:r>
      <w:r w:rsidRPr="008A4FAE">
        <w:t>Mississippi</w:t>
      </w:r>
      <w:r w:rsidRPr="008A4FAE">
        <w:rPr>
          <w:spacing w:val="50"/>
        </w:rPr>
        <w:t xml:space="preserve"> </w:t>
      </w:r>
      <w:r w:rsidRPr="008A4FAE">
        <w:t>Code.</w:t>
      </w:r>
      <w:r w:rsidRPr="008A4FAE">
        <w:rPr>
          <w:spacing w:val="48"/>
        </w:rPr>
        <w:t xml:space="preserve"> </w:t>
      </w:r>
      <w:r w:rsidRPr="008A4FAE">
        <w:t>Offer</w:t>
      </w:r>
      <w:r w:rsidRPr="008A4FAE">
        <w:rPr>
          <w:spacing w:val="51"/>
        </w:rPr>
        <w:t xml:space="preserve"> </w:t>
      </w:r>
      <w:r w:rsidRPr="008A4FAE">
        <w:t>must</w:t>
      </w:r>
      <w:r w:rsidRPr="008A4FAE">
        <w:rPr>
          <w:spacing w:val="51"/>
        </w:rPr>
        <w:t xml:space="preserve"> </w:t>
      </w:r>
      <w:r w:rsidRPr="008A4FAE">
        <w:t>complete</w:t>
      </w:r>
      <w:r w:rsidRPr="008A4FAE">
        <w:rPr>
          <w:spacing w:val="50"/>
        </w:rPr>
        <w:t xml:space="preserve"> </w:t>
      </w:r>
      <w:r w:rsidRPr="008A4FAE">
        <w:t>Attachment</w:t>
      </w:r>
      <w:r w:rsidRPr="008A4FAE">
        <w:rPr>
          <w:spacing w:val="51"/>
        </w:rPr>
        <w:t xml:space="preserve"> </w:t>
      </w:r>
      <w:r w:rsidRPr="008A4FAE">
        <w:t>C</w:t>
      </w:r>
      <w:r w:rsidRPr="008A4FAE">
        <w:rPr>
          <w:spacing w:val="49"/>
        </w:rPr>
        <w:t xml:space="preserve"> </w:t>
      </w:r>
      <w:r w:rsidRPr="008A4FAE">
        <w:t>with</w:t>
      </w:r>
      <w:r w:rsidRPr="008A4FAE">
        <w:rPr>
          <w:spacing w:val="49"/>
        </w:rPr>
        <w:t xml:space="preserve"> </w:t>
      </w:r>
      <w:r w:rsidRPr="008A4FAE">
        <w:t>the</w:t>
      </w:r>
      <w:r w:rsidRPr="008A4FAE">
        <w:rPr>
          <w:spacing w:val="-58"/>
        </w:rPr>
        <w:t xml:space="preserve"> </w:t>
      </w:r>
      <w:r w:rsidRPr="008A4FAE">
        <w:t>proposal</w:t>
      </w:r>
      <w:r w:rsidRPr="008A4FAE">
        <w:rPr>
          <w:spacing w:val="-1"/>
        </w:rPr>
        <w:t xml:space="preserve"> </w:t>
      </w:r>
      <w:r w:rsidRPr="008A4FAE">
        <w:t>identifying</w:t>
      </w:r>
      <w:r w:rsidRPr="008A4FAE">
        <w:rPr>
          <w:spacing w:val="-2"/>
        </w:rPr>
        <w:t xml:space="preserve"> </w:t>
      </w:r>
      <w:r w:rsidRPr="008A4FAE">
        <w:t>any</w:t>
      </w:r>
      <w:r w:rsidRPr="008A4FAE">
        <w:rPr>
          <w:spacing w:val="-2"/>
        </w:rPr>
        <w:t xml:space="preserve"> </w:t>
      </w:r>
      <w:r w:rsidRPr="008A4FAE">
        <w:t>such information.</w:t>
      </w:r>
    </w:p>
    <w:p w14:paraId="3D3757FA" w14:textId="77777777" w:rsidR="00E1025E" w:rsidRPr="008A4FAE" w:rsidRDefault="009B32B6">
      <w:pPr>
        <w:pStyle w:val="Heading4"/>
        <w:numPr>
          <w:ilvl w:val="0"/>
          <w:numId w:val="18"/>
        </w:numPr>
        <w:tabs>
          <w:tab w:val="left" w:pos="1288"/>
        </w:tabs>
        <w:spacing w:before="164"/>
      </w:pPr>
      <w:r w:rsidRPr="008A4FAE">
        <w:t>QUALIFICATIONS</w:t>
      </w:r>
    </w:p>
    <w:p w14:paraId="0F36D795" w14:textId="77777777" w:rsidR="00E1025E" w:rsidRPr="008A4FAE" w:rsidRDefault="00E1025E">
      <w:pPr>
        <w:pStyle w:val="BodyText"/>
        <w:spacing w:before="11"/>
        <w:ind w:left="0"/>
        <w:rPr>
          <w:b/>
          <w:sz w:val="24"/>
        </w:rPr>
      </w:pPr>
    </w:p>
    <w:p w14:paraId="45F926BA" w14:textId="77777777" w:rsidR="00E1025E" w:rsidRPr="008A4FAE" w:rsidRDefault="009B32B6">
      <w:pPr>
        <w:pStyle w:val="BodyText"/>
        <w:jc w:val="both"/>
      </w:pPr>
      <w:r w:rsidRPr="008A4FAE">
        <w:t>The</w:t>
      </w:r>
      <w:r w:rsidRPr="008A4FAE">
        <w:rPr>
          <w:spacing w:val="-1"/>
        </w:rPr>
        <w:t xml:space="preserve"> </w:t>
      </w:r>
      <w:r w:rsidRPr="008A4FAE">
        <w:t>Offeror</w:t>
      </w:r>
      <w:r w:rsidRPr="008A4FAE">
        <w:rPr>
          <w:spacing w:val="-2"/>
        </w:rPr>
        <w:t xml:space="preserve"> </w:t>
      </w:r>
      <w:r w:rsidRPr="008A4FAE">
        <w:t>shall</w:t>
      </w:r>
      <w:r w:rsidRPr="008A4FAE">
        <w:rPr>
          <w:spacing w:val="-2"/>
        </w:rPr>
        <w:t xml:space="preserve"> </w:t>
      </w:r>
      <w:r w:rsidRPr="008A4FAE">
        <w:t>provide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4"/>
        </w:rPr>
        <w:t xml:space="preserve"> </w:t>
      </w:r>
      <w:r w:rsidRPr="008A4FAE">
        <w:t>following</w:t>
      </w:r>
      <w:r w:rsidRPr="008A4FAE">
        <w:rPr>
          <w:spacing w:val="-1"/>
        </w:rPr>
        <w:t xml:space="preserve"> </w:t>
      </w:r>
      <w:r w:rsidRPr="008A4FAE">
        <w:t>minimum information:</w:t>
      </w:r>
    </w:p>
    <w:p w14:paraId="024F7EDF" w14:textId="77777777" w:rsidR="00E1025E" w:rsidRPr="008A4FAE" w:rsidRDefault="009B32B6">
      <w:pPr>
        <w:pStyle w:val="ListParagraph"/>
        <w:numPr>
          <w:ilvl w:val="1"/>
          <w:numId w:val="18"/>
        </w:numPr>
        <w:tabs>
          <w:tab w:val="left" w:pos="1468"/>
        </w:tabs>
        <w:spacing w:before="181" w:line="254" w:lineRule="auto"/>
        <w:ind w:right="194"/>
        <w:jc w:val="both"/>
      </w:pPr>
      <w:r w:rsidRPr="008A4FAE">
        <w:t>The name of the Offeror, the location of the Offeror’s principal place of business and, if</w:t>
      </w:r>
      <w:r w:rsidRPr="008A4FAE">
        <w:rPr>
          <w:spacing w:val="1"/>
        </w:rPr>
        <w:t xml:space="preserve"> </w:t>
      </w:r>
      <w:r w:rsidRPr="008A4FAE">
        <w:t>different,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place of</w:t>
      </w:r>
      <w:r w:rsidRPr="008A4FAE">
        <w:rPr>
          <w:spacing w:val="2"/>
        </w:rPr>
        <w:t xml:space="preserve"> </w:t>
      </w:r>
      <w:r w:rsidRPr="008A4FAE">
        <w:t>performance of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 xml:space="preserve">proposed </w:t>
      </w:r>
      <w:proofErr w:type="gramStart"/>
      <w:r w:rsidRPr="008A4FAE">
        <w:t>contract;</w:t>
      </w:r>
      <w:proofErr w:type="gramEnd"/>
    </w:p>
    <w:p w14:paraId="3EC2E78F" w14:textId="77777777" w:rsidR="00E1025E" w:rsidRPr="008A4FAE" w:rsidRDefault="009B32B6">
      <w:pPr>
        <w:pStyle w:val="ListParagraph"/>
        <w:numPr>
          <w:ilvl w:val="1"/>
          <w:numId w:val="18"/>
        </w:numPr>
        <w:tabs>
          <w:tab w:val="left" w:pos="1461"/>
        </w:tabs>
        <w:spacing w:before="168" w:line="237" w:lineRule="auto"/>
        <w:ind w:left="1460" w:right="193" w:hanging="269"/>
        <w:jc w:val="both"/>
      </w:pPr>
      <w:r w:rsidRPr="008A4FAE">
        <w:t>The age of the Offeror’s business and average number of employees over a previous</w:t>
      </w:r>
      <w:r w:rsidRPr="008A4FAE">
        <w:rPr>
          <w:spacing w:val="1"/>
        </w:rPr>
        <w:t xml:space="preserve"> </w:t>
      </w:r>
      <w:r w:rsidRPr="008A4FAE">
        <w:t>period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time,</w:t>
      </w:r>
      <w:r w:rsidRPr="008A4FAE">
        <w:rPr>
          <w:spacing w:val="-1"/>
        </w:rPr>
        <w:t xml:space="preserve"> </w:t>
      </w:r>
      <w:r w:rsidRPr="008A4FAE">
        <w:t>as</w:t>
      </w:r>
      <w:r w:rsidRPr="008A4FAE">
        <w:rPr>
          <w:spacing w:val="-2"/>
        </w:rPr>
        <w:t xml:space="preserve"> </w:t>
      </w:r>
      <w:r w:rsidRPr="008A4FAE">
        <w:t>specified in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proofErr w:type="gramStart"/>
      <w:r w:rsidRPr="008A4FAE">
        <w:t>solicitation;</w:t>
      </w:r>
      <w:proofErr w:type="gramEnd"/>
    </w:p>
    <w:p w14:paraId="563A3BC8" w14:textId="77777777" w:rsidR="00E1025E" w:rsidRPr="008A4FAE" w:rsidRDefault="009B32B6">
      <w:pPr>
        <w:pStyle w:val="ListParagraph"/>
        <w:numPr>
          <w:ilvl w:val="1"/>
          <w:numId w:val="18"/>
        </w:numPr>
        <w:tabs>
          <w:tab w:val="left" w:pos="1461"/>
        </w:tabs>
        <w:spacing w:before="165" w:line="237" w:lineRule="auto"/>
        <w:ind w:left="1460" w:right="193" w:hanging="269"/>
        <w:jc w:val="both"/>
      </w:pPr>
      <w:r w:rsidRPr="008A4FAE">
        <w:t>The abilities, qualifications, and experience of all persons who would be assigned to</w:t>
      </w:r>
      <w:r w:rsidRPr="008A4FAE">
        <w:rPr>
          <w:spacing w:val="1"/>
        </w:rPr>
        <w:t xml:space="preserve"> </w:t>
      </w:r>
      <w:r w:rsidRPr="008A4FAE">
        <w:t>provide</w:t>
      </w:r>
      <w:r w:rsidRPr="008A4FAE">
        <w:rPr>
          <w:spacing w:val="-1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 xml:space="preserve">required </w:t>
      </w:r>
      <w:proofErr w:type="gramStart"/>
      <w:r w:rsidRPr="008A4FAE">
        <w:t>services;</w:t>
      </w:r>
      <w:proofErr w:type="gramEnd"/>
    </w:p>
    <w:p w14:paraId="1314488B" w14:textId="77777777" w:rsidR="00E1025E" w:rsidRPr="008A4FAE" w:rsidRDefault="009B32B6">
      <w:pPr>
        <w:pStyle w:val="ListParagraph"/>
        <w:numPr>
          <w:ilvl w:val="1"/>
          <w:numId w:val="18"/>
        </w:numPr>
        <w:tabs>
          <w:tab w:val="left" w:pos="1461"/>
        </w:tabs>
        <w:spacing w:before="160"/>
        <w:ind w:left="1460" w:right="193" w:hanging="269"/>
        <w:jc w:val="both"/>
      </w:pPr>
      <w:r w:rsidRPr="008A4FAE">
        <w:t>A listing of other contracts under which services similar in scope, size, or discipline to the</w:t>
      </w:r>
      <w:r w:rsidRPr="008A4FAE">
        <w:rPr>
          <w:spacing w:val="1"/>
        </w:rPr>
        <w:t xml:space="preserve"> </w:t>
      </w:r>
      <w:r w:rsidRPr="008A4FAE">
        <w:t xml:space="preserve">required services were performed or undertaken within a previous </w:t>
      </w:r>
      <w:proofErr w:type="gramStart"/>
      <w:r w:rsidRPr="008A4FAE">
        <w:t>period of time</w:t>
      </w:r>
      <w:proofErr w:type="gramEnd"/>
      <w:r w:rsidRPr="008A4FAE">
        <w:t>, as</w:t>
      </w:r>
      <w:r w:rsidRPr="008A4FAE">
        <w:rPr>
          <w:spacing w:val="1"/>
        </w:rPr>
        <w:t xml:space="preserve"> </w:t>
      </w:r>
      <w:r w:rsidRPr="008A4FAE">
        <w:t>specified</w:t>
      </w:r>
      <w:r w:rsidRPr="008A4FAE">
        <w:rPr>
          <w:spacing w:val="-1"/>
        </w:rPr>
        <w:t xml:space="preserve"> </w:t>
      </w:r>
      <w:r w:rsidRPr="008A4FAE">
        <w:t>in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solicitation;</w:t>
      </w:r>
      <w:r w:rsidRPr="008A4FAE">
        <w:rPr>
          <w:spacing w:val="2"/>
        </w:rPr>
        <w:t xml:space="preserve"> </w:t>
      </w:r>
      <w:r w:rsidRPr="008A4FAE">
        <w:t>and</w:t>
      </w:r>
    </w:p>
    <w:p w14:paraId="0C2FAAA8" w14:textId="77777777" w:rsidR="00E1025E" w:rsidRPr="008A4FAE" w:rsidRDefault="009B32B6">
      <w:pPr>
        <w:pStyle w:val="ListParagraph"/>
        <w:numPr>
          <w:ilvl w:val="1"/>
          <w:numId w:val="18"/>
        </w:numPr>
        <w:tabs>
          <w:tab w:val="left" w:pos="1461"/>
        </w:tabs>
        <w:spacing w:before="163" w:line="237" w:lineRule="auto"/>
        <w:ind w:left="1460" w:right="192" w:hanging="269"/>
        <w:jc w:val="both"/>
      </w:pPr>
      <w:r w:rsidRPr="008A4FAE">
        <w:t>A</w:t>
      </w:r>
      <w:r w:rsidRPr="008A4FAE">
        <w:rPr>
          <w:spacing w:val="1"/>
        </w:rPr>
        <w:t xml:space="preserve"> </w:t>
      </w:r>
      <w:r w:rsidRPr="008A4FAE">
        <w:t>plan</w:t>
      </w:r>
      <w:r w:rsidRPr="008A4FAE">
        <w:rPr>
          <w:spacing w:val="1"/>
        </w:rPr>
        <w:t xml:space="preserve"> </w:t>
      </w:r>
      <w:r w:rsidRPr="008A4FAE">
        <w:t>giving</w:t>
      </w:r>
      <w:r w:rsidRPr="008A4FAE">
        <w:rPr>
          <w:spacing w:val="1"/>
        </w:rPr>
        <w:t xml:space="preserve"> </w:t>
      </w:r>
      <w:r w:rsidRPr="008A4FAE">
        <w:t>as</w:t>
      </w:r>
      <w:r w:rsidRPr="008A4FAE">
        <w:rPr>
          <w:spacing w:val="1"/>
        </w:rPr>
        <w:t xml:space="preserve"> </w:t>
      </w:r>
      <w:r w:rsidRPr="008A4FAE">
        <w:t>much</w:t>
      </w:r>
      <w:r w:rsidRPr="008A4FAE">
        <w:rPr>
          <w:spacing w:val="1"/>
        </w:rPr>
        <w:t xml:space="preserve"> </w:t>
      </w:r>
      <w:r w:rsidRPr="008A4FAE">
        <w:t>detail</w:t>
      </w:r>
      <w:r w:rsidRPr="008A4FAE">
        <w:rPr>
          <w:spacing w:val="1"/>
        </w:rPr>
        <w:t xml:space="preserve"> </w:t>
      </w:r>
      <w:r w:rsidRPr="008A4FAE">
        <w:t>as</w:t>
      </w:r>
      <w:r w:rsidRPr="008A4FAE">
        <w:rPr>
          <w:spacing w:val="1"/>
        </w:rPr>
        <w:t xml:space="preserve"> </w:t>
      </w:r>
      <w:r w:rsidRPr="008A4FAE">
        <w:t>is</w:t>
      </w:r>
      <w:r w:rsidRPr="008A4FAE">
        <w:rPr>
          <w:spacing w:val="1"/>
        </w:rPr>
        <w:t xml:space="preserve"> </w:t>
      </w:r>
      <w:r w:rsidRPr="008A4FAE">
        <w:t>practical</w:t>
      </w:r>
      <w:r w:rsidRPr="008A4FAE">
        <w:rPr>
          <w:spacing w:val="1"/>
        </w:rPr>
        <w:t xml:space="preserve"> </w:t>
      </w:r>
      <w:r w:rsidRPr="008A4FAE">
        <w:t>explaining</w:t>
      </w:r>
      <w:r w:rsidRPr="008A4FAE">
        <w:rPr>
          <w:spacing w:val="1"/>
        </w:rPr>
        <w:t xml:space="preserve"> </w:t>
      </w:r>
      <w:r w:rsidRPr="008A4FAE">
        <w:t>how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services</w:t>
      </w:r>
      <w:r w:rsidRPr="008A4FAE">
        <w:rPr>
          <w:spacing w:val="1"/>
        </w:rPr>
        <w:t xml:space="preserve"> </w:t>
      </w:r>
      <w:r w:rsidRPr="008A4FAE">
        <w:t>shall</w:t>
      </w:r>
      <w:r w:rsidRPr="008A4FAE">
        <w:rPr>
          <w:spacing w:val="61"/>
        </w:rPr>
        <w:t xml:space="preserve"> </w:t>
      </w:r>
      <w:r w:rsidRPr="008A4FAE">
        <w:t>be</w:t>
      </w:r>
      <w:r w:rsidRPr="008A4FAE">
        <w:rPr>
          <w:spacing w:val="1"/>
        </w:rPr>
        <w:t xml:space="preserve"> </w:t>
      </w:r>
      <w:r w:rsidRPr="008A4FAE">
        <w:t>performed.</w:t>
      </w:r>
    </w:p>
    <w:p w14:paraId="1BB29E50" w14:textId="77777777" w:rsidR="00E1025E" w:rsidRPr="008A4FAE" w:rsidRDefault="009B32B6">
      <w:pPr>
        <w:pStyle w:val="Heading4"/>
        <w:numPr>
          <w:ilvl w:val="0"/>
          <w:numId w:val="18"/>
        </w:numPr>
        <w:tabs>
          <w:tab w:val="left" w:pos="1291"/>
        </w:tabs>
        <w:spacing w:before="160"/>
        <w:ind w:left="1290" w:hanging="371"/>
      </w:pPr>
      <w:r w:rsidRPr="008A4FAE">
        <w:t>CRITERIA</w:t>
      </w:r>
      <w:r w:rsidRPr="008A4FAE">
        <w:rPr>
          <w:spacing w:val="-2"/>
        </w:rPr>
        <w:t xml:space="preserve"> </w:t>
      </w:r>
      <w:r w:rsidRPr="008A4FAE">
        <w:t>FOR</w:t>
      </w:r>
      <w:r w:rsidRPr="008A4FAE">
        <w:rPr>
          <w:spacing w:val="-4"/>
        </w:rPr>
        <w:t xml:space="preserve"> </w:t>
      </w:r>
      <w:r w:rsidRPr="008A4FAE">
        <w:t>EVALUATION</w:t>
      </w:r>
      <w:r w:rsidRPr="008A4FAE">
        <w:rPr>
          <w:spacing w:val="-4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PROPOSALS</w:t>
      </w:r>
    </w:p>
    <w:p w14:paraId="2E702E24" w14:textId="77777777" w:rsidR="00E1025E" w:rsidRDefault="009B32B6">
      <w:pPr>
        <w:pStyle w:val="BodyText"/>
        <w:spacing w:before="181" w:line="259" w:lineRule="auto"/>
        <w:ind w:right="190"/>
        <w:jc w:val="both"/>
      </w:pPr>
      <w:r w:rsidRPr="008A4FAE">
        <w:t xml:space="preserve">The MDE shall ensure fair and equitable treatment of all persons and Offeror’s </w:t>
      </w:r>
      <w:proofErr w:type="gramStart"/>
      <w:r w:rsidRPr="008A4FAE">
        <w:t>in regard to</w:t>
      </w:r>
      <w:proofErr w:type="gramEnd"/>
      <w:r w:rsidRPr="008A4FAE">
        <w:t xml:space="preserve"> the</w:t>
      </w:r>
      <w:r w:rsidRPr="008A4FAE">
        <w:rPr>
          <w:spacing w:val="1"/>
        </w:rPr>
        <w:t xml:space="preserve"> </w:t>
      </w:r>
      <w:r w:rsidRPr="008A4FAE">
        <w:t>evaluation process.</w:t>
      </w:r>
      <w:r w:rsidRPr="008A4FAE">
        <w:rPr>
          <w:spacing w:val="1"/>
        </w:rPr>
        <w:t xml:space="preserve"> </w:t>
      </w:r>
      <w:r w:rsidRPr="008A4FAE">
        <w:t>The process provides</w:t>
      </w:r>
      <w:r w:rsidRPr="008A4FAE">
        <w:rPr>
          <w:spacing w:val="1"/>
        </w:rPr>
        <w:t xml:space="preserve"> </w:t>
      </w:r>
      <w:r w:rsidRPr="008A4FAE">
        <w:t>for</w:t>
      </w:r>
      <w:r w:rsidRPr="008A4FAE">
        <w:rPr>
          <w:spacing w:val="1"/>
        </w:rPr>
        <w:t xml:space="preserve"> </w:t>
      </w:r>
      <w:r w:rsidRPr="008A4FAE">
        <w:t>the selection of</w:t>
      </w:r>
      <w:r w:rsidRPr="008A4FAE">
        <w:rPr>
          <w:spacing w:val="1"/>
        </w:rPr>
        <w:t xml:space="preserve"> </w:t>
      </w:r>
      <w:r w:rsidRPr="008A4FAE">
        <w:t>the best Offeror</w:t>
      </w:r>
      <w:r w:rsidRPr="008A4FAE">
        <w:rPr>
          <w:spacing w:val="1"/>
        </w:rPr>
        <w:t xml:space="preserve"> </w:t>
      </w:r>
      <w:r w:rsidRPr="008A4FAE">
        <w:t>in</w:t>
      </w:r>
      <w:r w:rsidRPr="008A4FAE">
        <w:rPr>
          <w:spacing w:val="61"/>
        </w:rPr>
        <w:t xml:space="preserve"> </w:t>
      </w:r>
      <w:r w:rsidRPr="008A4FAE">
        <w:t>accordance</w:t>
      </w:r>
      <w:r w:rsidRPr="008A4FAE">
        <w:rPr>
          <w:spacing w:val="1"/>
        </w:rPr>
        <w:t xml:space="preserve"> </w:t>
      </w:r>
      <w:r w:rsidRPr="008A4FAE">
        <w:t>with State and Federal laws and regulations. Specifically, by the provisions of the Mississippi</w:t>
      </w:r>
      <w:r w:rsidRPr="008A4FAE">
        <w:rPr>
          <w:spacing w:val="1"/>
        </w:rPr>
        <w:t xml:space="preserve"> </w:t>
      </w:r>
      <w:r w:rsidRPr="008A4FAE">
        <w:t>Public</w:t>
      </w:r>
      <w:r w:rsidRPr="008A4FAE">
        <w:rPr>
          <w:spacing w:val="1"/>
        </w:rPr>
        <w:t xml:space="preserve"> </w:t>
      </w:r>
      <w:r w:rsidRPr="008A4FAE">
        <w:t>Procurement</w:t>
      </w:r>
      <w:r w:rsidRPr="008A4FAE">
        <w:rPr>
          <w:spacing w:val="1"/>
        </w:rPr>
        <w:t xml:space="preserve"> </w:t>
      </w:r>
      <w:r w:rsidRPr="008A4FAE">
        <w:t>Review</w:t>
      </w:r>
      <w:r w:rsidRPr="008A4FAE">
        <w:rPr>
          <w:spacing w:val="1"/>
        </w:rPr>
        <w:t xml:space="preserve"> </w:t>
      </w:r>
      <w:r w:rsidRPr="008A4FAE">
        <w:t>Board</w:t>
      </w:r>
      <w:r w:rsidRPr="008A4FAE">
        <w:rPr>
          <w:spacing w:val="1"/>
        </w:rPr>
        <w:t xml:space="preserve"> </w:t>
      </w:r>
      <w:r w:rsidRPr="008A4FAE">
        <w:t>Office</w:t>
      </w:r>
      <w:r w:rsidRPr="008A4FAE">
        <w:rPr>
          <w:spacing w:val="1"/>
        </w:rPr>
        <w:t xml:space="preserve"> </w:t>
      </w:r>
      <w:r w:rsidRPr="008A4FAE">
        <w:t>of</w:t>
      </w:r>
      <w:r w:rsidRPr="008A4FAE">
        <w:rPr>
          <w:spacing w:val="1"/>
        </w:rPr>
        <w:t xml:space="preserve"> </w:t>
      </w:r>
      <w:r w:rsidRPr="008A4FAE">
        <w:t>Personal</w:t>
      </w:r>
      <w:r w:rsidRPr="008A4FAE">
        <w:rPr>
          <w:spacing w:val="1"/>
        </w:rPr>
        <w:t xml:space="preserve"> </w:t>
      </w:r>
      <w:r w:rsidRPr="008A4FAE">
        <w:t>Service</w:t>
      </w:r>
      <w:r w:rsidRPr="008A4FAE">
        <w:rPr>
          <w:spacing w:val="1"/>
        </w:rPr>
        <w:t xml:space="preserve"> </w:t>
      </w:r>
      <w:r w:rsidRPr="008A4FAE">
        <w:t>Contract</w:t>
      </w:r>
      <w:r w:rsidRPr="008A4FAE"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Regulations. A copy of which is available at 501 North West Street Suite 701E; Jackson, MS</w:t>
      </w:r>
      <w:r>
        <w:rPr>
          <w:spacing w:val="1"/>
        </w:rPr>
        <w:t xml:space="preserve"> </w:t>
      </w:r>
      <w:r>
        <w:t>39201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inspection,</w:t>
      </w:r>
      <w:r>
        <w:rPr>
          <w:spacing w:val="1"/>
        </w:rPr>
        <w:t xml:space="preserve"> </w:t>
      </w:r>
      <w:r>
        <w:t>or downloadable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9">
        <w:r>
          <w:rPr>
            <w:color w:val="0000FF"/>
            <w:u w:val="single" w:color="0000FF"/>
          </w:rPr>
          <w:t>http://www.dfa.ms.gov</w:t>
        </w:r>
      </w:hyperlink>
      <w:r>
        <w:t>.</w:t>
      </w:r>
    </w:p>
    <w:p w14:paraId="20A6F512" w14:textId="77777777" w:rsidR="00E1025E" w:rsidRDefault="009B32B6">
      <w:pPr>
        <w:pStyle w:val="BodyText"/>
        <w:spacing w:before="159" w:line="259" w:lineRule="auto"/>
        <w:ind w:right="190"/>
        <w:jc w:val="both"/>
      </w:pPr>
      <w:r>
        <w:t xml:space="preserve">The MDE reserves the right to accept, reject, or negotiate any or all offers </w:t>
      </w:r>
      <w:proofErr w:type="gramStart"/>
      <w:r>
        <w:t>on the basis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evaluation criteria contained within this document.</w:t>
      </w:r>
      <w:r>
        <w:rPr>
          <w:spacing w:val="1"/>
        </w:rPr>
        <w:t xml:space="preserve"> </w:t>
      </w:r>
      <w:r>
        <w:t>The final decision to execute a contract with</w:t>
      </w:r>
      <w:r>
        <w:rPr>
          <w:spacing w:val="1"/>
        </w:rPr>
        <w:t xml:space="preserve"> </w:t>
      </w:r>
      <w:r>
        <w:t>any party</w:t>
      </w:r>
      <w:r>
        <w:rPr>
          <w:spacing w:val="-2"/>
        </w:rPr>
        <w:t xml:space="preserve"> </w:t>
      </w:r>
      <w:r>
        <w:t>rests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MDE.</w:t>
      </w:r>
    </w:p>
    <w:p w14:paraId="40146CC9" w14:textId="77777777" w:rsidR="00E1025E" w:rsidRPr="008A4FAE" w:rsidRDefault="009B32B6">
      <w:pPr>
        <w:pStyle w:val="BodyText"/>
        <w:spacing w:before="159" w:line="259" w:lineRule="auto"/>
        <w:ind w:right="190"/>
        <w:jc w:val="both"/>
      </w:pPr>
      <w:r>
        <w:t>Proposals</w:t>
      </w:r>
      <w:r>
        <w:rPr>
          <w:spacing w:val="56"/>
        </w:rPr>
        <w:t xml:space="preserve"> </w:t>
      </w:r>
      <w:r>
        <w:t>submitted</w:t>
      </w:r>
      <w:r>
        <w:rPr>
          <w:spacing w:val="53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 w:rsidRPr="008A4FAE">
        <w:t>specified</w:t>
      </w:r>
      <w:r w:rsidRPr="008A4FAE">
        <w:rPr>
          <w:spacing w:val="53"/>
        </w:rPr>
        <w:t xml:space="preserve"> </w:t>
      </w:r>
      <w:r w:rsidRPr="008A4FAE">
        <w:t>time</w:t>
      </w:r>
      <w:r w:rsidRPr="008A4FAE">
        <w:rPr>
          <w:spacing w:val="53"/>
        </w:rPr>
        <w:t xml:space="preserve"> </w:t>
      </w:r>
      <w:r w:rsidRPr="008A4FAE">
        <w:t>and</w:t>
      </w:r>
      <w:r w:rsidRPr="008A4FAE">
        <w:rPr>
          <w:spacing w:val="53"/>
        </w:rPr>
        <w:t xml:space="preserve"> </w:t>
      </w:r>
      <w:r w:rsidRPr="008A4FAE">
        <w:t>containing</w:t>
      </w:r>
      <w:r w:rsidRPr="008A4FAE">
        <w:rPr>
          <w:spacing w:val="56"/>
        </w:rPr>
        <w:t xml:space="preserve"> </w:t>
      </w:r>
      <w:r w:rsidRPr="008A4FAE">
        <w:t>the</w:t>
      </w:r>
      <w:r w:rsidRPr="008A4FAE">
        <w:rPr>
          <w:spacing w:val="53"/>
        </w:rPr>
        <w:t xml:space="preserve"> </w:t>
      </w:r>
      <w:r w:rsidRPr="008A4FAE">
        <w:t>eight</w:t>
      </w:r>
      <w:r w:rsidRPr="008A4FAE">
        <w:rPr>
          <w:spacing w:val="55"/>
        </w:rPr>
        <w:t xml:space="preserve"> </w:t>
      </w:r>
      <w:r w:rsidRPr="008A4FAE">
        <w:t>parts</w:t>
      </w:r>
      <w:r w:rsidRPr="008A4FAE">
        <w:rPr>
          <w:spacing w:val="54"/>
        </w:rPr>
        <w:t xml:space="preserve"> </w:t>
      </w:r>
      <w:r w:rsidRPr="008A4FAE">
        <w:t>described</w:t>
      </w:r>
      <w:r w:rsidRPr="008A4FAE">
        <w:rPr>
          <w:spacing w:val="57"/>
        </w:rPr>
        <w:t xml:space="preserve"> </w:t>
      </w:r>
      <w:r w:rsidRPr="008A4FAE">
        <w:t>in</w:t>
      </w:r>
      <w:r w:rsidRPr="008A4FAE">
        <w:rPr>
          <w:spacing w:val="54"/>
        </w:rPr>
        <w:t xml:space="preserve"> </w:t>
      </w:r>
      <w:r w:rsidRPr="008A4FAE">
        <w:t>the</w:t>
      </w:r>
      <w:r w:rsidRPr="008A4FAE">
        <w:rPr>
          <w:spacing w:val="-59"/>
        </w:rPr>
        <w:t xml:space="preserve"> </w:t>
      </w:r>
      <w:r w:rsidRPr="008A4FAE">
        <w:t>Format and Procedure for Delivery of Proposal section found on page 13 shall be evaluated by</w:t>
      </w:r>
      <w:r w:rsidRPr="008A4FAE">
        <w:rPr>
          <w:spacing w:val="1"/>
        </w:rPr>
        <w:t xml:space="preserve"> </w:t>
      </w:r>
      <w:r w:rsidRPr="008A4FAE">
        <w:t>an</w:t>
      </w:r>
      <w:r w:rsidRPr="008A4FAE">
        <w:rPr>
          <w:spacing w:val="-1"/>
        </w:rPr>
        <w:t xml:space="preserve"> </w:t>
      </w:r>
      <w:r w:rsidRPr="008A4FAE">
        <w:t>Evaluation Committee</w:t>
      </w:r>
      <w:r w:rsidRPr="008A4FAE">
        <w:rPr>
          <w:spacing w:val="1"/>
        </w:rPr>
        <w:t xml:space="preserve"> </w:t>
      </w:r>
      <w:r w:rsidRPr="008A4FAE">
        <w:t>selected</w:t>
      </w:r>
      <w:r w:rsidRPr="008A4FAE">
        <w:rPr>
          <w:spacing w:val="-2"/>
        </w:rPr>
        <w:t xml:space="preserve"> </w:t>
      </w:r>
      <w:r w:rsidRPr="008A4FAE">
        <w:t>by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MDE.</w:t>
      </w:r>
    </w:p>
    <w:p w14:paraId="6A9E2C2A" w14:textId="77777777" w:rsidR="00E1025E" w:rsidRPr="008A4FAE" w:rsidRDefault="009B32B6">
      <w:pPr>
        <w:spacing w:before="158"/>
        <w:ind w:left="920"/>
        <w:jc w:val="both"/>
        <w:rPr>
          <w:i/>
        </w:rPr>
      </w:pPr>
      <w:r w:rsidRPr="008A4FAE">
        <w:rPr>
          <w:i/>
        </w:rPr>
        <w:t>The</w:t>
      </w:r>
      <w:r w:rsidRPr="008A4FAE">
        <w:rPr>
          <w:i/>
          <w:spacing w:val="-2"/>
        </w:rPr>
        <w:t xml:space="preserve"> </w:t>
      </w:r>
      <w:r w:rsidRPr="008A4FAE">
        <w:rPr>
          <w:i/>
        </w:rPr>
        <w:t>committee</w:t>
      </w:r>
      <w:r w:rsidRPr="008A4FAE">
        <w:rPr>
          <w:i/>
          <w:spacing w:val="-2"/>
        </w:rPr>
        <w:t xml:space="preserve"> </w:t>
      </w:r>
      <w:r w:rsidRPr="008A4FAE">
        <w:rPr>
          <w:i/>
        </w:rPr>
        <w:t>evaluates the</w:t>
      </w:r>
      <w:r w:rsidRPr="008A4FAE">
        <w:rPr>
          <w:i/>
          <w:spacing w:val="-3"/>
        </w:rPr>
        <w:t xml:space="preserve"> </w:t>
      </w:r>
      <w:r w:rsidRPr="008A4FAE">
        <w:rPr>
          <w:i/>
        </w:rPr>
        <w:t>proposal</w:t>
      </w:r>
      <w:r w:rsidRPr="008A4FAE">
        <w:rPr>
          <w:i/>
          <w:spacing w:val="-4"/>
        </w:rPr>
        <w:t xml:space="preserve"> </w:t>
      </w:r>
      <w:r w:rsidRPr="008A4FAE">
        <w:rPr>
          <w:i/>
        </w:rPr>
        <w:t>in</w:t>
      </w:r>
      <w:r w:rsidRPr="008A4FAE">
        <w:rPr>
          <w:i/>
          <w:spacing w:val="-2"/>
        </w:rPr>
        <w:t xml:space="preserve"> </w:t>
      </w:r>
      <w:r w:rsidRPr="008A4FAE">
        <w:rPr>
          <w:i/>
        </w:rPr>
        <w:t>three</w:t>
      </w:r>
      <w:r w:rsidRPr="008A4FAE">
        <w:rPr>
          <w:i/>
          <w:spacing w:val="-3"/>
        </w:rPr>
        <w:t xml:space="preserve"> </w:t>
      </w:r>
      <w:r w:rsidRPr="008A4FAE">
        <w:rPr>
          <w:i/>
        </w:rPr>
        <w:t>(3) phases:</w:t>
      </w:r>
    </w:p>
    <w:p w14:paraId="51113C98" w14:textId="77777777" w:rsidR="00E1025E" w:rsidRPr="008A4FAE" w:rsidRDefault="009B32B6">
      <w:pPr>
        <w:pStyle w:val="ListParagraph"/>
        <w:numPr>
          <w:ilvl w:val="0"/>
          <w:numId w:val="17"/>
        </w:numPr>
        <w:tabs>
          <w:tab w:val="left" w:pos="1641"/>
        </w:tabs>
        <w:spacing w:before="184" w:line="254" w:lineRule="auto"/>
        <w:ind w:right="190"/>
      </w:pPr>
      <w:r w:rsidRPr="008A4FAE">
        <w:t>The</w:t>
      </w:r>
      <w:r w:rsidRPr="008A4FAE">
        <w:rPr>
          <w:spacing w:val="9"/>
        </w:rPr>
        <w:t xml:space="preserve"> </w:t>
      </w:r>
      <w:r w:rsidRPr="008A4FAE">
        <w:t>evaluation</w:t>
      </w:r>
      <w:r w:rsidRPr="008A4FAE">
        <w:rPr>
          <w:spacing w:val="6"/>
        </w:rPr>
        <w:t xml:space="preserve"> </w:t>
      </w:r>
      <w:r w:rsidRPr="008A4FAE">
        <w:t>committee</w:t>
      </w:r>
      <w:r w:rsidRPr="008A4FAE">
        <w:rPr>
          <w:spacing w:val="8"/>
        </w:rPr>
        <w:t xml:space="preserve"> </w:t>
      </w:r>
      <w:r w:rsidRPr="008A4FAE">
        <w:t>will</w:t>
      </w:r>
      <w:r w:rsidRPr="008A4FAE">
        <w:rPr>
          <w:spacing w:val="8"/>
        </w:rPr>
        <w:t xml:space="preserve"> </w:t>
      </w:r>
      <w:r w:rsidRPr="008A4FAE">
        <w:t>review</w:t>
      </w:r>
      <w:r w:rsidRPr="008A4FAE">
        <w:rPr>
          <w:spacing w:val="6"/>
        </w:rPr>
        <w:t xml:space="preserve"> </w:t>
      </w:r>
      <w:r w:rsidRPr="008A4FAE">
        <w:t>and</w:t>
      </w:r>
      <w:r w:rsidRPr="008A4FAE">
        <w:rPr>
          <w:spacing w:val="6"/>
        </w:rPr>
        <w:t xml:space="preserve"> </w:t>
      </w:r>
      <w:r w:rsidRPr="008A4FAE">
        <w:t>score</w:t>
      </w:r>
      <w:r w:rsidRPr="008A4FAE">
        <w:rPr>
          <w:spacing w:val="7"/>
        </w:rPr>
        <w:t xml:space="preserve"> </w:t>
      </w:r>
      <w:r w:rsidRPr="008A4FAE">
        <w:t>the</w:t>
      </w:r>
      <w:r w:rsidRPr="008A4FAE">
        <w:rPr>
          <w:spacing w:val="4"/>
        </w:rPr>
        <w:t xml:space="preserve"> </w:t>
      </w:r>
      <w:r w:rsidRPr="008A4FAE">
        <w:t>technical</w:t>
      </w:r>
      <w:r w:rsidRPr="008A4FAE">
        <w:rPr>
          <w:spacing w:val="5"/>
        </w:rPr>
        <w:t xml:space="preserve"> </w:t>
      </w:r>
      <w:r w:rsidRPr="008A4FAE">
        <w:t>factor</w:t>
      </w:r>
      <w:r w:rsidRPr="008A4FAE">
        <w:rPr>
          <w:spacing w:val="5"/>
        </w:rPr>
        <w:t xml:space="preserve"> </w:t>
      </w:r>
      <w:r w:rsidRPr="008A4FAE">
        <w:t>sections.</w:t>
      </w:r>
      <w:r w:rsidRPr="008A4FAE">
        <w:rPr>
          <w:spacing w:val="8"/>
        </w:rPr>
        <w:t xml:space="preserve"> </w:t>
      </w:r>
      <w:r w:rsidRPr="008A4FAE">
        <w:t>The</w:t>
      </w:r>
      <w:r w:rsidRPr="008A4FAE">
        <w:rPr>
          <w:spacing w:val="-59"/>
        </w:rPr>
        <w:t xml:space="preserve"> </w:t>
      </w:r>
      <w:r w:rsidRPr="008A4FAE">
        <w:t>vendor’s</w:t>
      </w:r>
      <w:r w:rsidRPr="008A4FAE">
        <w:rPr>
          <w:spacing w:val="-1"/>
        </w:rPr>
        <w:t xml:space="preserve"> </w:t>
      </w:r>
      <w:r w:rsidRPr="008A4FAE">
        <w:t>identifying</w:t>
      </w:r>
      <w:r w:rsidRPr="008A4FAE">
        <w:rPr>
          <w:spacing w:val="-1"/>
        </w:rPr>
        <w:t xml:space="preserve"> </w:t>
      </w:r>
      <w:r w:rsidRPr="008A4FAE">
        <w:t>information</w:t>
      </w:r>
      <w:r w:rsidRPr="008A4FAE">
        <w:rPr>
          <w:spacing w:val="-1"/>
        </w:rPr>
        <w:t xml:space="preserve"> </w:t>
      </w:r>
      <w:r w:rsidRPr="008A4FAE">
        <w:t>is</w:t>
      </w:r>
      <w:r w:rsidRPr="008A4FAE">
        <w:rPr>
          <w:spacing w:val="-4"/>
        </w:rPr>
        <w:t xml:space="preserve"> </w:t>
      </w:r>
      <w:r w:rsidRPr="008A4FAE">
        <w:t>kept</w:t>
      </w:r>
      <w:r w:rsidRPr="008A4FAE">
        <w:rPr>
          <w:spacing w:val="-2"/>
        </w:rPr>
        <w:t xml:space="preserve"> </w:t>
      </w:r>
      <w:r w:rsidRPr="008A4FAE">
        <w:t>confidential</w:t>
      </w:r>
      <w:r w:rsidRPr="008A4FAE">
        <w:rPr>
          <w:spacing w:val="-2"/>
        </w:rPr>
        <w:t xml:space="preserve"> </w:t>
      </w:r>
      <w:r w:rsidRPr="008A4FAE">
        <w:t>during</w:t>
      </w:r>
      <w:r w:rsidRPr="008A4FAE">
        <w:rPr>
          <w:spacing w:val="-1"/>
        </w:rPr>
        <w:t xml:space="preserve"> </w:t>
      </w:r>
      <w:r w:rsidRPr="008A4FAE">
        <w:t>this</w:t>
      </w:r>
      <w:r w:rsidRPr="008A4FAE">
        <w:rPr>
          <w:spacing w:val="-4"/>
        </w:rPr>
        <w:t xml:space="preserve"> </w:t>
      </w:r>
      <w:r w:rsidRPr="008A4FAE">
        <w:t>phase</w:t>
      </w:r>
      <w:r w:rsidRPr="008A4FAE">
        <w:rPr>
          <w:spacing w:val="-3"/>
        </w:rPr>
        <w:t xml:space="preserve"> </w:t>
      </w:r>
      <w:r w:rsidRPr="008A4FAE">
        <w:t>of</w:t>
      </w:r>
      <w:r w:rsidRPr="008A4FAE">
        <w:rPr>
          <w:spacing w:val="-3"/>
        </w:rPr>
        <w:t xml:space="preserve"> </w:t>
      </w:r>
      <w:r w:rsidRPr="008A4FAE">
        <w:t>the evaluation.</w:t>
      </w:r>
    </w:p>
    <w:p w14:paraId="1D4E7E4B" w14:textId="77777777" w:rsidR="00E1025E" w:rsidRPr="008A4FAE" w:rsidRDefault="009B32B6">
      <w:pPr>
        <w:pStyle w:val="ListParagraph"/>
        <w:numPr>
          <w:ilvl w:val="0"/>
          <w:numId w:val="17"/>
        </w:numPr>
        <w:tabs>
          <w:tab w:val="left" w:pos="1641"/>
        </w:tabs>
        <w:spacing w:before="169" w:line="254" w:lineRule="auto"/>
        <w:ind w:right="193"/>
      </w:pPr>
      <w:r w:rsidRPr="008A4FAE">
        <w:t>The</w:t>
      </w:r>
      <w:r w:rsidRPr="008A4FAE">
        <w:rPr>
          <w:spacing w:val="28"/>
        </w:rPr>
        <w:t xml:space="preserve"> </w:t>
      </w:r>
      <w:r w:rsidRPr="008A4FAE">
        <w:t>evaluation</w:t>
      </w:r>
      <w:r w:rsidRPr="008A4FAE">
        <w:rPr>
          <w:spacing w:val="27"/>
        </w:rPr>
        <w:t xml:space="preserve"> </w:t>
      </w:r>
      <w:r w:rsidRPr="008A4FAE">
        <w:t>committee</w:t>
      </w:r>
      <w:r w:rsidRPr="008A4FAE">
        <w:rPr>
          <w:spacing w:val="29"/>
        </w:rPr>
        <w:t xml:space="preserve"> </w:t>
      </w:r>
      <w:r w:rsidRPr="008A4FAE">
        <w:t>will</w:t>
      </w:r>
      <w:r w:rsidRPr="008A4FAE">
        <w:rPr>
          <w:spacing w:val="29"/>
        </w:rPr>
        <w:t xml:space="preserve"> </w:t>
      </w:r>
      <w:r w:rsidRPr="008A4FAE">
        <w:t>review</w:t>
      </w:r>
      <w:r w:rsidRPr="008A4FAE">
        <w:rPr>
          <w:spacing w:val="28"/>
        </w:rPr>
        <w:t xml:space="preserve"> </w:t>
      </w:r>
      <w:r w:rsidRPr="008A4FAE">
        <w:t>and</w:t>
      </w:r>
      <w:r w:rsidRPr="008A4FAE">
        <w:rPr>
          <w:spacing w:val="28"/>
        </w:rPr>
        <w:t xml:space="preserve"> </w:t>
      </w:r>
      <w:r w:rsidRPr="008A4FAE">
        <w:t>score</w:t>
      </w:r>
      <w:r w:rsidRPr="008A4FAE">
        <w:rPr>
          <w:spacing w:val="29"/>
        </w:rPr>
        <w:t xml:space="preserve"> </w:t>
      </w:r>
      <w:r w:rsidRPr="008A4FAE">
        <w:t>the</w:t>
      </w:r>
      <w:r w:rsidRPr="008A4FAE">
        <w:rPr>
          <w:spacing w:val="24"/>
        </w:rPr>
        <w:t xml:space="preserve"> </w:t>
      </w:r>
      <w:r w:rsidRPr="008A4FAE">
        <w:t>management</w:t>
      </w:r>
      <w:r w:rsidRPr="008A4FAE">
        <w:rPr>
          <w:spacing w:val="28"/>
        </w:rPr>
        <w:t xml:space="preserve"> </w:t>
      </w:r>
      <w:r w:rsidRPr="008A4FAE">
        <w:t>factor</w:t>
      </w:r>
      <w:r w:rsidRPr="008A4FAE">
        <w:rPr>
          <w:spacing w:val="30"/>
        </w:rPr>
        <w:t xml:space="preserve"> </w:t>
      </w:r>
      <w:r w:rsidRPr="008A4FAE">
        <w:t>sections.</w:t>
      </w:r>
      <w:r w:rsidRPr="008A4FAE">
        <w:rPr>
          <w:spacing w:val="28"/>
        </w:rPr>
        <w:t xml:space="preserve"> </w:t>
      </w:r>
      <w:r w:rsidRPr="008A4FAE">
        <w:t>The</w:t>
      </w:r>
      <w:r w:rsidRPr="008A4FAE">
        <w:rPr>
          <w:spacing w:val="-58"/>
        </w:rPr>
        <w:t xml:space="preserve"> </w:t>
      </w:r>
      <w:r w:rsidRPr="008A4FAE">
        <w:t>vendor’s identifying information</w:t>
      </w:r>
      <w:r w:rsidRPr="008A4FAE">
        <w:rPr>
          <w:spacing w:val="-1"/>
        </w:rPr>
        <w:t xml:space="preserve"> </w:t>
      </w:r>
      <w:r w:rsidRPr="008A4FAE">
        <w:t>is</w:t>
      </w:r>
      <w:r w:rsidRPr="008A4FAE">
        <w:rPr>
          <w:spacing w:val="-2"/>
        </w:rPr>
        <w:t xml:space="preserve"> </w:t>
      </w:r>
      <w:r w:rsidRPr="008A4FAE">
        <w:t>revealed</w:t>
      </w:r>
      <w:r w:rsidRPr="008A4FAE">
        <w:rPr>
          <w:spacing w:val="-3"/>
        </w:rPr>
        <w:t xml:space="preserve"> </w:t>
      </w:r>
      <w:r w:rsidRPr="008A4FAE">
        <w:t>during</w:t>
      </w:r>
      <w:r w:rsidRPr="008A4FAE">
        <w:rPr>
          <w:spacing w:val="-1"/>
        </w:rPr>
        <w:t xml:space="preserve"> </w:t>
      </w:r>
      <w:r w:rsidRPr="008A4FAE">
        <w:t>this</w:t>
      </w:r>
      <w:r w:rsidRPr="008A4FAE">
        <w:rPr>
          <w:spacing w:val="2"/>
        </w:rPr>
        <w:t xml:space="preserve"> </w:t>
      </w:r>
      <w:r w:rsidRPr="008A4FAE">
        <w:t>phase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the evaluation</w:t>
      </w:r>
    </w:p>
    <w:p w14:paraId="674FCC60" w14:textId="77777777" w:rsidR="00E1025E" w:rsidRPr="008A4FAE" w:rsidRDefault="009B32B6">
      <w:pPr>
        <w:pStyle w:val="ListParagraph"/>
        <w:numPr>
          <w:ilvl w:val="0"/>
          <w:numId w:val="17"/>
        </w:numPr>
        <w:tabs>
          <w:tab w:val="left" w:pos="1641"/>
        </w:tabs>
        <w:spacing w:before="169" w:line="256" w:lineRule="auto"/>
        <w:ind w:right="193"/>
      </w:pPr>
      <w:r w:rsidRPr="008A4FAE">
        <w:t>The</w:t>
      </w:r>
      <w:r w:rsidRPr="008A4FAE">
        <w:rPr>
          <w:spacing w:val="10"/>
        </w:rPr>
        <w:t xml:space="preserve"> </w:t>
      </w:r>
      <w:r w:rsidRPr="008A4FAE">
        <w:t>budget</w:t>
      </w:r>
      <w:r w:rsidRPr="008A4FAE">
        <w:rPr>
          <w:spacing w:val="12"/>
        </w:rPr>
        <w:t xml:space="preserve"> </w:t>
      </w:r>
      <w:r w:rsidRPr="008A4FAE">
        <w:t>is</w:t>
      </w:r>
      <w:r w:rsidRPr="008A4FAE">
        <w:rPr>
          <w:spacing w:val="11"/>
        </w:rPr>
        <w:t xml:space="preserve"> </w:t>
      </w:r>
      <w:r w:rsidRPr="008A4FAE">
        <w:t>reviewed,</w:t>
      </w:r>
      <w:r w:rsidRPr="008A4FAE">
        <w:rPr>
          <w:spacing w:val="12"/>
        </w:rPr>
        <w:t xml:space="preserve"> </w:t>
      </w:r>
      <w:r w:rsidRPr="008A4FAE">
        <w:t>and</w:t>
      </w:r>
      <w:r w:rsidRPr="008A4FAE">
        <w:rPr>
          <w:spacing w:val="10"/>
        </w:rPr>
        <w:t xml:space="preserve"> </w:t>
      </w:r>
      <w:r w:rsidRPr="008A4FAE">
        <w:t>a</w:t>
      </w:r>
      <w:r w:rsidRPr="008A4FAE">
        <w:rPr>
          <w:spacing w:val="8"/>
        </w:rPr>
        <w:t xml:space="preserve"> </w:t>
      </w:r>
      <w:r w:rsidRPr="008A4FAE">
        <w:t>formula</w:t>
      </w:r>
      <w:r w:rsidRPr="008A4FAE">
        <w:rPr>
          <w:spacing w:val="10"/>
        </w:rPr>
        <w:t xml:space="preserve"> </w:t>
      </w:r>
      <w:r w:rsidRPr="008A4FAE">
        <w:t>applied</w:t>
      </w:r>
      <w:r w:rsidRPr="008A4FAE">
        <w:rPr>
          <w:spacing w:val="10"/>
        </w:rPr>
        <w:t xml:space="preserve"> </w:t>
      </w:r>
      <w:r w:rsidRPr="008A4FAE">
        <w:t>awarding</w:t>
      </w:r>
      <w:r w:rsidRPr="008A4FAE">
        <w:rPr>
          <w:spacing w:val="10"/>
        </w:rPr>
        <w:t xml:space="preserve"> </w:t>
      </w:r>
      <w:r w:rsidRPr="008A4FAE">
        <w:t>the</w:t>
      </w:r>
      <w:r w:rsidRPr="008A4FAE">
        <w:rPr>
          <w:spacing w:val="10"/>
        </w:rPr>
        <w:t xml:space="preserve"> </w:t>
      </w:r>
      <w:r w:rsidRPr="008A4FAE">
        <w:t>lowest</w:t>
      </w:r>
      <w:r w:rsidRPr="008A4FAE">
        <w:rPr>
          <w:spacing w:val="12"/>
        </w:rPr>
        <w:t xml:space="preserve"> </w:t>
      </w:r>
      <w:r w:rsidRPr="008A4FAE">
        <w:t>bid</w:t>
      </w:r>
      <w:r w:rsidRPr="008A4FAE">
        <w:rPr>
          <w:spacing w:val="10"/>
        </w:rPr>
        <w:t xml:space="preserve"> </w:t>
      </w:r>
      <w:r w:rsidRPr="008A4FAE">
        <w:t>with</w:t>
      </w:r>
      <w:r w:rsidRPr="008A4FAE">
        <w:rPr>
          <w:spacing w:val="11"/>
        </w:rPr>
        <w:t xml:space="preserve"> </w:t>
      </w:r>
      <w:r w:rsidRPr="008A4FAE">
        <w:t>the</w:t>
      </w:r>
      <w:r w:rsidRPr="008A4FAE">
        <w:rPr>
          <w:spacing w:val="-59"/>
        </w:rPr>
        <w:t xml:space="preserve"> </w:t>
      </w:r>
      <w:r w:rsidRPr="008A4FAE">
        <w:t>maximum</w:t>
      </w:r>
      <w:r w:rsidRPr="008A4FAE">
        <w:rPr>
          <w:spacing w:val="1"/>
        </w:rPr>
        <w:t xml:space="preserve"> </w:t>
      </w:r>
      <w:r w:rsidRPr="008A4FAE">
        <w:t>points</w:t>
      </w:r>
      <w:r w:rsidRPr="008A4FAE">
        <w:rPr>
          <w:spacing w:val="1"/>
        </w:rPr>
        <w:t xml:space="preserve"> </w:t>
      </w:r>
      <w:r w:rsidRPr="008A4FAE">
        <w:t>allowed for</w:t>
      </w:r>
      <w:r w:rsidRPr="008A4FAE">
        <w:rPr>
          <w:spacing w:val="-1"/>
        </w:rPr>
        <w:t xml:space="preserve"> </w:t>
      </w:r>
      <w:r w:rsidRPr="008A4FAE">
        <w:t>the cost</w:t>
      </w:r>
      <w:r w:rsidRPr="008A4FAE">
        <w:rPr>
          <w:spacing w:val="-1"/>
        </w:rPr>
        <w:t xml:space="preserve"> </w:t>
      </w:r>
      <w:r w:rsidRPr="008A4FAE">
        <w:t>factor.</w:t>
      </w:r>
    </w:p>
    <w:p w14:paraId="7B606380" w14:textId="77777777" w:rsidR="00E1025E" w:rsidRPr="008A4FAE" w:rsidRDefault="009B32B6">
      <w:pPr>
        <w:pStyle w:val="BodyText"/>
        <w:spacing w:before="165" w:line="256" w:lineRule="auto"/>
        <w:ind w:right="192"/>
        <w:jc w:val="both"/>
      </w:pPr>
      <w:r w:rsidRPr="008A4FAE">
        <w:t>The specific criteria that shall be used in evaluating the merits of the solicitation are listed below.</w:t>
      </w:r>
      <w:r w:rsidRPr="008A4FAE">
        <w:rPr>
          <w:spacing w:val="-59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criteria</w:t>
      </w:r>
      <w:r w:rsidRPr="008A4FAE">
        <w:rPr>
          <w:spacing w:val="-1"/>
        </w:rPr>
        <w:t xml:space="preserve"> </w:t>
      </w:r>
      <w:r w:rsidRPr="008A4FAE">
        <w:t>are</w:t>
      </w:r>
      <w:r w:rsidRPr="008A4FAE">
        <w:rPr>
          <w:spacing w:val="1"/>
        </w:rPr>
        <w:t xml:space="preserve"> </w:t>
      </w:r>
      <w:r w:rsidRPr="008A4FAE">
        <w:t>weighted</w:t>
      </w:r>
      <w:r w:rsidRPr="008A4FAE">
        <w:rPr>
          <w:spacing w:val="-3"/>
        </w:rPr>
        <w:t xml:space="preserve"> </w:t>
      </w:r>
      <w:r w:rsidRPr="008A4FAE">
        <w:t>to</w:t>
      </w:r>
      <w:r w:rsidRPr="008A4FAE">
        <w:rPr>
          <w:spacing w:val="-3"/>
        </w:rPr>
        <w:t xml:space="preserve"> </w:t>
      </w:r>
      <w:r w:rsidRPr="008A4FAE">
        <w:t>yield a</w:t>
      </w:r>
      <w:r w:rsidRPr="008A4FAE">
        <w:rPr>
          <w:spacing w:val="-2"/>
        </w:rPr>
        <w:t xml:space="preserve"> </w:t>
      </w:r>
      <w:r w:rsidRPr="008A4FAE">
        <w:t>total</w:t>
      </w:r>
      <w:r w:rsidRPr="008A4FAE">
        <w:rPr>
          <w:spacing w:val="-2"/>
        </w:rPr>
        <w:t xml:space="preserve"> </w:t>
      </w:r>
      <w:r w:rsidRPr="008A4FAE">
        <w:t>of</w:t>
      </w:r>
      <w:r w:rsidRPr="008A4FAE">
        <w:rPr>
          <w:spacing w:val="2"/>
        </w:rPr>
        <w:t xml:space="preserve"> </w:t>
      </w:r>
      <w:r w:rsidRPr="008A4FAE">
        <w:t>100</w:t>
      </w:r>
      <w:r w:rsidRPr="008A4FAE">
        <w:rPr>
          <w:spacing w:val="-1"/>
        </w:rPr>
        <w:t xml:space="preserve"> </w:t>
      </w:r>
      <w:r w:rsidRPr="008A4FAE">
        <w:t>points and</w:t>
      </w:r>
      <w:r w:rsidRPr="008A4FAE">
        <w:rPr>
          <w:spacing w:val="-2"/>
        </w:rPr>
        <w:t xml:space="preserve"> </w:t>
      </w:r>
      <w:r w:rsidRPr="008A4FAE">
        <w:t>shall</w:t>
      </w:r>
      <w:r w:rsidRPr="008A4FAE">
        <w:rPr>
          <w:spacing w:val="-1"/>
        </w:rPr>
        <w:t xml:space="preserve"> </w:t>
      </w:r>
      <w:r w:rsidRPr="008A4FAE">
        <w:t>include the</w:t>
      </w:r>
      <w:r w:rsidRPr="008A4FAE">
        <w:rPr>
          <w:spacing w:val="-6"/>
        </w:rPr>
        <w:t xml:space="preserve"> </w:t>
      </w:r>
      <w:r w:rsidRPr="008A4FAE">
        <w:t>following:</w:t>
      </w:r>
    </w:p>
    <w:p w14:paraId="3BD62388" w14:textId="77777777" w:rsidR="00E1025E" w:rsidRPr="008A4FAE" w:rsidRDefault="00E1025E">
      <w:pPr>
        <w:spacing w:line="256" w:lineRule="auto"/>
        <w:jc w:val="both"/>
        <w:sectPr w:rsidR="00E1025E" w:rsidRPr="008A4FAE">
          <w:pgSz w:w="12240" w:h="15840"/>
          <w:pgMar w:top="1360" w:right="1240" w:bottom="1300" w:left="520" w:header="0" w:footer="1026" w:gutter="0"/>
          <w:cols w:space="720"/>
        </w:sectPr>
      </w:pPr>
    </w:p>
    <w:p w14:paraId="211DDFF7" w14:textId="77777777" w:rsidR="00E1025E" w:rsidRPr="008A4FAE" w:rsidRDefault="009B32B6">
      <w:pPr>
        <w:pStyle w:val="ListParagraph"/>
        <w:numPr>
          <w:ilvl w:val="0"/>
          <w:numId w:val="16"/>
        </w:numPr>
        <w:tabs>
          <w:tab w:val="left" w:pos="1202"/>
        </w:tabs>
        <w:spacing w:before="80"/>
        <w:ind w:hanging="282"/>
        <w:rPr>
          <w:b/>
        </w:rPr>
      </w:pPr>
      <w:r w:rsidRPr="008A4FAE">
        <w:rPr>
          <w:b/>
        </w:rPr>
        <w:lastRenderedPageBreak/>
        <w:t>TECHNICAL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FACTORS -</w:t>
      </w:r>
      <w:r w:rsidRPr="008A4FAE">
        <w:rPr>
          <w:b/>
          <w:spacing w:val="1"/>
        </w:rPr>
        <w:t xml:space="preserve"> </w:t>
      </w:r>
      <w:r w:rsidRPr="008A4FAE">
        <w:rPr>
          <w:b/>
        </w:rPr>
        <w:t>33</w:t>
      </w:r>
      <w:r w:rsidRPr="008A4FAE">
        <w:rPr>
          <w:b/>
          <w:spacing w:val="-6"/>
        </w:rPr>
        <w:t xml:space="preserve"> </w:t>
      </w:r>
      <w:r w:rsidRPr="008A4FAE">
        <w:rPr>
          <w:b/>
        </w:rPr>
        <w:t>Total</w:t>
      </w:r>
      <w:r w:rsidRPr="008A4FAE">
        <w:rPr>
          <w:b/>
          <w:spacing w:val="1"/>
        </w:rPr>
        <w:t xml:space="preserve"> </w:t>
      </w:r>
      <w:r w:rsidRPr="008A4FAE">
        <w:rPr>
          <w:b/>
        </w:rPr>
        <w:t>Points</w:t>
      </w:r>
    </w:p>
    <w:p w14:paraId="1225CC1E" w14:textId="77777777" w:rsidR="00E1025E" w:rsidRPr="008A4FAE" w:rsidRDefault="009B32B6">
      <w:pPr>
        <w:pStyle w:val="ListParagraph"/>
        <w:numPr>
          <w:ilvl w:val="0"/>
          <w:numId w:val="15"/>
        </w:numPr>
        <w:tabs>
          <w:tab w:val="left" w:pos="1288"/>
        </w:tabs>
        <w:spacing w:before="179"/>
        <w:ind w:hanging="306"/>
        <w:jc w:val="left"/>
      </w:pPr>
      <w:r w:rsidRPr="008A4FAE">
        <w:t>Management</w:t>
      </w:r>
      <w:r w:rsidRPr="008A4FAE">
        <w:rPr>
          <w:spacing w:val="-3"/>
        </w:rPr>
        <w:t xml:space="preserve"> </w:t>
      </w:r>
      <w:r w:rsidRPr="008A4FAE">
        <w:t>Summary</w:t>
      </w:r>
      <w:r w:rsidRPr="008A4FAE">
        <w:rPr>
          <w:spacing w:val="-1"/>
        </w:rPr>
        <w:t xml:space="preserve"> </w:t>
      </w:r>
      <w:r w:rsidRPr="008A4FAE">
        <w:t>and</w:t>
      </w:r>
      <w:r w:rsidRPr="008A4FAE">
        <w:rPr>
          <w:spacing w:val="-3"/>
        </w:rPr>
        <w:t xml:space="preserve"> </w:t>
      </w:r>
      <w:r w:rsidRPr="008A4FAE">
        <w:t>philosophy</w:t>
      </w:r>
    </w:p>
    <w:p w14:paraId="4F145604" w14:textId="77777777" w:rsidR="00E1025E" w:rsidRPr="008A4FAE" w:rsidRDefault="009B32B6">
      <w:pPr>
        <w:pStyle w:val="ListParagraph"/>
        <w:numPr>
          <w:ilvl w:val="1"/>
          <w:numId w:val="15"/>
        </w:numPr>
        <w:tabs>
          <w:tab w:val="left" w:pos="1640"/>
          <w:tab w:val="left" w:pos="1641"/>
        </w:tabs>
        <w:spacing w:before="184" w:line="254" w:lineRule="auto"/>
        <w:ind w:right="197"/>
      </w:pPr>
      <w:r w:rsidRPr="008A4FAE">
        <w:t>Underlying</w:t>
      </w:r>
      <w:r w:rsidRPr="008A4FAE">
        <w:rPr>
          <w:spacing w:val="4"/>
        </w:rPr>
        <w:t xml:space="preserve"> </w:t>
      </w:r>
      <w:r w:rsidRPr="008A4FAE">
        <w:t>philosophy</w:t>
      </w:r>
      <w:r w:rsidRPr="008A4FAE">
        <w:rPr>
          <w:spacing w:val="4"/>
        </w:rPr>
        <w:t xml:space="preserve"> </w:t>
      </w:r>
      <w:r w:rsidRPr="008A4FAE">
        <w:t>-</w:t>
      </w:r>
      <w:r w:rsidRPr="008A4FAE">
        <w:rPr>
          <w:spacing w:val="2"/>
        </w:rPr>
        <w:t xml:space="preserve"> </w:t>
      </w:r>
      <w:r w:rsidRPr="008A4FAE">
        <w:t>Proposal</w:t>
      </w:r>
      <w:r w:rsidRPr="008A4FAE">
        <w:rPr>
          <w:spacing w:val="4"/>
        </w:rPr>
        <w:t xml:space="preserve"> </w:t>
      </w:r>
      <w:r w:rsidRPr="008A4FAE">
        <w:t>includes</w:t>
      </w:r>
      <w:r w:rsidRPr="008A4FAE">
        <w:rPr>
          <w:spacing w:val="3"/>
        </w:rPr>
        <w:t xml:space="preserve"> </w:t>
      </w:r>
      <w:r w:rsidRPr="008A4FAE">
        <w:t>a</w:t>
      </w:r>
      <w:r w:rsidRPr="008A4FAE">
        <w:rPr>
          <w:spacing w:val="2"/>
        </w:rPr>
        <w:t xml:space="preserve"> </w:t>
      </w:r>
      <w:r w:rsidRPr="008A4FAE">
        <w:t>letter</w:t>
      </w:r>
      <w:r w:rsidRPr="008A4FAE">
        <w:rPr>
          <w:spacing w:val="8"/>
        </w:rPr>
        <w:t xml:space="preserve"> </w:t>
      </w:r>
      <w:r w:rsidRPr="008A4FAE">
        <w:t>which</w:t>
      </w:r>
      <w:r w:rsidRPr="008A4FAE">
        <w:rPr>
          <w:spacing w:val="3"/>
        </w:rPr>
        <w:t xml:space="preserve"> </w:t>
      </w:r>
      <w:r w:rsidRPr="008A4FAE">
        <w:t>demonstrates</w:t>
      </w:r>
      <w:r w:rsidRPr="008A4FAE">
        <w:rPr>
          <w:spacing w:val="3"/>
        </w:rPr>
        <w:t xml:space="preserve"> </w:t>
      </w:r>
      <w:r w:rsidRPr="008A4FAE">
        <w:t>a</w:t>
      </w:r>
      <w:r w:rsidRPr="008A4FAE">
        <w:rPr>
          <w:spacing w:val="1"/>
        </w:rPr>
        <w:t xml:space="preserve"> </w:t>
      </w:r>
      <w:r w:rsidRPr="008A4FAE">
        <w:t>philosophy</w:t>
      </w:r>
      <w:r w:rsidRPr="008A4FAE">
        <w:rPr>
          <w:spacing w:val="6"/>
        </w:rPr>
        <w:t xml:space="preserve"> </w:t>
      </w:r>
      <w:r w:rsidRPr="008A4FAE">
        <w:t>and</w:t>
      </w:r>
      <w:r w:rsidRPr="008A4FAE">
        <w:rPr>
          <w:spacing w:val="-58"/>
        </w:rPr>
        <w:t xml:space="preserve"> </w:t>
      </w:r>
      <w:r w:rsidRPr="008A4FAE">
        <w:t>clear understanding of</w:t>
      </w:r>
      <w:r w:rsidRPr="008A4FAE">
        <w:rPr>
          <w:spacing w:val="-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scope of</w:t>
      </w:r>
      <w:r w:rsidRPr="008A4FAE">
        <w:rPr>
          <w:spacing w:val="-1"/>
        </w:rPr>
        <w:t xml:space="preserve"> </w:t>
      </w:r>
      <w:r w:rsidRPr="008A4FAE">
        <w:t>work</w:t>
      </w:r>
      <w:r w:rsidRPr="008A4FAE">
        <w:rPr>
          <w:spacing w:val="-3"/>
        </w:rPr>
        <w:t xml:space="preserve"> </w:t>
      </w:r>
      <w:r w:rsidRPr="008A4FAE">
        <w:t>and services required</w:t>
      </w:r>
    </w:p>
    <w:p w14:paraId="5A34BD5B" w14:textId="77777777" w:rsidR="00E1025E" w:rsidRPr="008A4FAE" w:rsidRDefault="009B32B6">
      <w:pPr>
        <w:pStyle w:val="ListParagraph"/>
        <w:numPr>
          <w:ilvl w:val="0"/>
          <w:numId w:val="15"/>
        </w:numPr>
        <w:tabs>
          <w:tab w:val="left" w:pos="1228"/>
        </w:tabs>
        <w:spacing w:before="164"/>
        <w:ind w:left="1227" w:hanging="308"/>
        <w:jc w:val="left"/>
      </w:pPr>
      <w:r w:rsidRPr="008A4FAE">
        <w:t>Production</w:t>
      </w:r>
      <w:r w:rsidRPr="008A4FAE">
        <w:rPr>
          <w:spacing w:val="-2"/>
        </w:rPr>
        <w:t xml:space="preserve"> </w:t>
      </w:r>
      <w:r w:rsidRPr="008A4FAE">
        <w:t>Proposal</w:t>
      </w:r>
    </w:p>
    <w:p w14:paraId="34512719" w14:textId="77777777" w:rsidR="00E1025E" w:rsidRPr="008A4FAE" w:rsidRDefault="009B32B6">
      <w:pPr>
        <w:pStyle w:val="ListParagraph"/>
        <w:numPr>
          <w:ilvl w:val="1"/>
          <w:numId w:val="15"/>
        </w:numPr>
        <w:tabs>
          <w:tab w:val="left" w:pos="1640"/>
          <w:tab w:val="left" w:pos="1641"/>
        </w:tabs>
        <w:spacing w:before="183"/>
        <w:ind w:hanging="361"/>
      </w:pPr>
      <w:r w:rsidRPr="008A4FAE">
        <w:t>Plan</w:t>
      </w:r>
      <w:r w:rsidRPr="008A4FAE">
        <w:rPr>
          <w:spacing w:val="-3"/>
        </w:rPr>
        <w:t xml:space="preserve"> </w:t>
      </w:r>
      <w:r w:rsidRPr="008A4FAE">
        <w:t>describing</w:t>
      </w:r>
      <w:r w:rsidRPr="008A4FAE">
        <w:rPr>
          <w:spacing w:val="-2"/>
        </w:rPr>
        <w:t xml:space="preserve"> </w:t>
      </w:r>
      <w:r w:rsidRPr="008A4FAE">
        <w:t>abilities</w:t>
      </w:r>
      <w:r w:rsidRPr="008A4FAE">
        <w:rPr>
          <w:spacing w:val="-2"/>
        </w:rPr>
        <w:t xml:space="preserve"> </w:t>
      </w:r>
      <w:r w:rsidRPr="008A4FAE">
        <w:t>to</w:t>
      </w:r>
      <w:r w:rsidRPr="008A4FAE">
        <w:rPr>
          <w:spacing w:val="-2"/>
        </w:rPr>
        <w:t xml:space="preserve"> </w:t>
      </w:r>
      <w:r w:rsidRPr="008A4FAE">
        <w:t>accomplish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4"/>
        </w:rPr>
        <w:t xml:space="preserve"> </w:t>
      </w:r>
      <w:r w:rsidRPr="008A4FAE">
        <w:t>work</w:t>
      </w:r>
    </w:p>
    <w:p w14:paraId="2855B829" w14:textId="77777777" w:rsidR="00E1025E" w:rsidRPr="008A4FAE" w:rsidRDefault="009B32B6">
      <w:pPr>
        <w:pStyle w:val="ListParagraph"/>
        <w:numPr>
          <w:ilvl w:val="1"/>
          <w:numId w:val="15"/>
        </w:numPr>
        <w:tabs>
          <w:tab w:val="left" w:pos="1640"/>
          <w:tab w:val="left" w:pos="1641"/>
        </w:tabs>
        <w:spacing w:before="177" w:line="254" w:lineRule="auto"/>
        <w:ind w:right="193"/>
      </w:pPr>
      <w:r w:rsidRPr="008A4FAE">
        <w:t>Tasks</w:t>
      </w:r>
      <w:r w:rsidRPr="008A4FAE">
        <w:rPr>
          <w:spacing w:val="4"/>
        </w:rPr>
        <w:t xml:space="preserve"> </w:t>
      </w:r>
      <w:r w:rsidRPr="008A4FAE">
        <w:t>to</w:t>
      </w:r>
      <w:r w:rsidRPr="008A4FAE">
        <w:rPr>
          <w:spacing w:val="1"/>
        </w:rPr>
        <w:t xml:space="preserve"> </w:t>
      </w:r>
      <w:r w:rsidRPr="008A4FAE">
        <w:t>be</w:t>
      </w:r>
      <w:r w:rsidRPr="008A4FAE">
        <w:rPr>
          <w:spacing w:val="5"/>
        </w:rPr>
        <w:t xml:space="preserve"> </w:t>
      </w:r>
      <w:r w:rsidRPr="008A4FAE">
        <w:t>accomplished,</w:t>
      </w:r>
      <w:r w:rsidRPr="008A4FAE">
        <w:rPr>
          <w:spacing w:val="5"/>
        </w:rPr>
        <w:t xml:space="preserve"> </w:t>
      </w:r>
      <w:r w:rsidRPr="008A4FAE">
        <w:t>processes</w:t>
      </w:r>
      <w:r w:rsidRPr="008A4FAE">
        <w:rPr>
          <w:spacing w:val="3"/>
        </w:rPr>
        <w:t xml:space="preserve"> </w:t>
      </w:r>
      <w:r w:rsidRPr="008A4FAE">
        <w:t>to</w:t>
      </w:r>
      <w:r w:rsidRPr="008A4FAE">
        <w:rPr>
          <w:spacing w:val="4"/>
        </w:rPr>
        <w:t xml:space="preserve"> </w:t>
      </w:r>
      <w:r w:rsidRPr="008A4FAE">
        <w:t>be</w:t>
      </w:r>
      <w:r w:rsidRPr="008A4FAE">
        <w:rPr>
          <w:spacing w:val="1"/>
        </w:rPr>
        <w:t xml:space="preserve"> </w:t>
      </w:r>
      <w:r w:rsidRPr="008A4FAE">
        <w:t>undertaken</w:t>
      </w:r>
      <w:r w:rsidRPr="008A4FAE">
        <w:rPr>
          <w:spacing w:val="2"/>
        </w:rPr>
        <w:t xml:space="preserve"> </w:t>
      </w:r>
      <w:r w:rsidRPr="008A4FAE">
        <w:t>to</w:t>
      </w:r>
      <w:r w:rsidRPr="008A4FAE">
        <w:rPr>
          <w:spacing w:val="4"/>
        </w:rPr>
        <w:t xml:space="preserve"> </w:t>
      </w:r>
      <w:r w:rsidRPr="008A4FAE">
        <w:t>accomplish</w:t>
      </w:r>
      <w:r w:rsidRPr="008A4FAE">
        <w:rPr>
          <w:spacing w:val="5"/>
        </w:rPr>
        <w:t xml:space="preserve"> </w:t>
      </w:r>
      <w:r w:rsidRPr="008A4FAE">
        <w:t>those</w:t>
      </w:r>
      <w:r w:rsidRPr="008A4FAE">
        <w:rPr>
          <w:spacing w:val="4"/>
        </w:rPr>
        <w:t xml:space="preserve"> </w:t>
      </w:r>
      <w:r w:rsidRPr="008A4FAE">
        <w:t>tasks</w:t>
      </w:r>
      <w:r w:rsidRPr="008A4FAE">
        <w:rPr>
          <w:spacing w:val="3"/>
        </w:rPr>
        <w:t xml:space="preserve"> </w:t>
      </w:r>
      <w:r w:rsidRPr="008A4FAE">
        <w:t>and</w:t>
      </w:r>
      <w:r w:rsidRPr="008A4FAE">
        <w:rPr>
          <w:spacing w:val="5"/>
        </w:rPr>
        <w:t xml:space="preserve"> </w:t>
      </w:r>
      <w:r w:rsidRPr="008A4FAE">
        <w:t>a</w:t>
      </w:r>
      <w:r w:rsidRPr="008A4FAE">
        <w:rPr>
          <w:spacing w:val="-58"/>
        </w:rPr>
        <w:t xml:space="preserve"> </w:t>
      </w:r>
      <w:r w:rsidRPr="008A4FAE">
        <w:t>proposed</w:t>
      </w:r>
      <w:r w:rsidRPr="008A4FAE">
        <w:rPr>
          <w:spacing w:val="-3"/>
        </w:rPr>
        <w:t xml:space="preserve"> </w:t>
      </w:r>
      <w:r w:rsidRPr="008A4FAE">
        <w:t>timeline for</w:t>
      </w:r>
      <w:r w:rsidRPr="008A4FAE">
        <w:rPr>
          <w:spacing w:val="-1"/>
        </w:rPr>
        <w:t xml:space="preserve"> </w:t>
      </w:r>
      <w:r w:rsidRPr="008A4FAE">
        <w:t>completion</w:t>
      </w:r>
    </w:p>
    <w:p w14:paraId="7B86BAB5" w14:textId="77777777" w:rsidR="00E1025E" w:rsidRPr="008A4FAE" w:rsidRDefault="009B32B6">
      <w:pPr>
        <w:pStyle w:val="ListParagraph"/>
        <w:numPr>
          <w:ilvl w:val="1"/>
          <w:numId w:val="15"/>
        </w:numPr>
        <w:tabs>
          <w:tab w:val="left" w:pos="1640"/>
          <w:tab w:val="left" w:pos="1641"/>
        </w:tabs>
        <w:spacing w:before="169"/>
        <w:ind w:hanging="361"/>
      </w:pPr>
      <w:r w:rsidRPr="008A4FAE">
        <w:t>Examples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materials that</w:t>
      </w:r>
      <w:r w:rsidRPr="008A4FAE">
        <w:rPr>
          <w:spacing w:val="1"/>
        </w:rPr>
        <w:t xml:space="preserve"> </w:t>
      </w:r>
      <w:r w:rsidRPr="008A4FAE">
        <w:t>demonstrate</w:t>
      </w:r>
      <w:r w:rsidRPr="008A4FAE">
        <w:rPr>
          <w:spacing w:val="-4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quality of</w:t>
      </w:r>
      <w:r w:rsidRPr="008A4FAE">
        <w:rPr>
          <w:spacing w:val="-3"/>
        </w:rPr>
        <w:t xml:space="preserve"> </w:t>
      </w:r>
      <w:r w:rsidRPr="008A4FAE">
        <w:t>work</w:t>
      </w:r>
      <w:r w:rsidRPr="008A4FAE">
        <w:rPr>
          <w:spacing w:val="-3"/>
        </w:rPr>
        <w:t xml:space="preserve"> </w:t>
      </w:r>
      <w:r w:rsidRPr="008A4FAE">
        <w:t>completed</w:t>
      </w:r>
      <w:r w:rsidRPr="008A4FAE">
        <w:rPr>
          <w:spacing w:val="-2"/>
        </w:rPr>
        <w:t xml:space="preserve"> </w:t>
      </w:r>
      <w:r w:rsidRPr="008A4FAE">
        <w:t>on</w:t>
      </w:r>
      <w:r w:rsidRPr="008A4FAE">
        <w:rPr>
          <w:spacing w:val="-3"/>
        </w:rPr>
        <w:t xml:space="preserve"> </w:t>
      </w:r>
      <w:r w:rsidRPr="008A4FAE">
        <w:t>similar</w:t>
      </w:r>
      <w:r w:rsidRPr="008A4FAE">
        <w:rPr>
          <w:spacing w:val="-1"/>
        </w:rPr>
        <w:t xml:space="preserve"> </w:t>
      </w:r>
      <w:r w:rsidRPr="008A4FAE">
        <w:t>projects</w:t>
      </w:r>
    </w:p>
    <w:p w14:paraId="7AB5AC55" w14:textId="77777777" w:rsidR="00E1025E" w:rsidRPr="008A4FAE" w:rsidRDefault="009B32B6">
      <w:pPr>
        <w:pStyle w:val="ListParagraph"/>
        <w:numPr>
          <w:ilvl w:val="0"/>
          <w:numId w:val="15"/>
        </w:numPr>
        <w:tabs>
          <w:tab w:val="left" w:pos="1228"/>
        </w:tabs>
        <w:spacing w:before="175"/>
        <w:ind w:left="1227" w:hanging="308"/>
        <w:jc w:val="left"/>
      </w:pPr>
      <w:r w:rsidRPr="008A4FAE">
        <w:t>Additional</w:t>
      </w:r>
      <w:r w:rsidRPr="008A4FAE">
        <w:rPr>
          <w:spacing w:val="-2"/>
        </w:rPr>
        <w:t xml:space="preserve"> </w:t>
      </w:r>
      <w:r w:rsidRPr="008A4FAE">
        <w:t>Data</w:t>
      </w:r>
    </w:p>
    <w:p w14:paraId="26A13F61" w14:textId="77777777" w:rsidR="00E1025E" w:rsidRPr="008A4FAE" w:rsidRDefault="009B32B6">
      <w:pPr>
        <w:pStyle w:val="ListParagraph"/>
        <w:numPr>
          <w:ilvl w:val="1"/>
          <w:numId w:val="15"/>
        </w:numPr>
        <w:tabs>
          <w:tab w:val="left" w:pos="1640"/>
          <w:tab w:val="left" w:pos="1641"/>
        </w:tabs>
        <w:spacing w:before="183"/>
        <w:ind w:hanging="361"/>
      </w:pPr>
      <w:r w:rsidRPr="008A4FAE">
        <w:t>Additional</w:t>
      </w:r>
      <w:r w:rsidRPr="008A4FAE">
        <w:rPr>
          <w:spacing w:val="-3"/>
        </w:rPr>
        <w:t xml:space="preserve"> </w:t>
      </w:r>
      <w:r w:rsidRPr="008A4FAE">
        <w:t>information</w:t>
      </w:r>
      <w:r w:rsidRPr="008A4FAE">
        <w:rPr>
          <w:spacing w:val="-1"/>
        </w:rPr>
        <w:t xml:space="preserve"> </w:t>
      </w:r>
      <w:r w:rsidRPr="008A4FAE">
        <w:t>to</w:t>
      </w:r>
      <w:r w:rsidRPr="008A4FAE">
        <w:rPr>
          <w:spacing w:val="-7"/>
        </w:rPr>
        <w:t xml:space="preserve"> </w:t>
      </w:r>
      <w:r w:rsidRPr="008A4FAE">
        <w:t>support</w:t>
      </w:r>
      <w:r w:rsidRPr="008A4FAE">
        <w:rPr>
          <w:spacing w:val="-3"/>
        </w:rPr>
        <w:t xml:space="preserve"> </w:t>
      </w:r>
      <w:r w:rsidRPr="008A4FAE">
        <w:t>achieving</w:t>
      </w:r>
      <w:r w:rsidRPr="008A4FAE">
        <w:rPr>
          <w:spacing w:val="-2"/>
        </w:rPr>
        <w:t xml:space="preserve"> </w:t>
      </w:r>
      <w:r w:rsidRPr="008A4FAE">
        <w:t>services</w:t>
      </w:r>
    </w:p>
    <w:p w14:paraId="13092184" w14:textId="77777777" w:rsidR="00E1025E" w:rsidRPr="008A4FAE" w:rsidRDefault="009B32B6">
      <w:pPr>
        <w:pStyle w:val="ListParagraph"/>
        <w:numPr>
          <w:ilvl w:val="0"/>
          <w:numId w:val="16"/>
        </w:numPr>
        <w:tabs>
          <w:tab w:val="left" w:pos="1204"/>
        </w:tabs>
        <w:spacing w:before="175"/>
        <w:ind w:left="1203" w:hanging="284"/>
        <w:rPr>
          <w:b/>
        </w:rPr>
      </w:pPr>
      <w:r w:rsidRPr="008A4FAE">
        <w:rPr>
          <w:b/>
        </w:rPr>
        <w:t>MANAGEMENT FACTORS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-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22</w:t>
      </w:r>
      <w:r w:rsidRPr="008A4FAE">
        <w:rPr>
          <w:b/>
          <w:spacing w:val="-4"/>
        </w:rPr>
        <w:t xml:space="preserve"> </w:t>
      </w:r>
      <w:r w:rsidRPr="008A4FAE">
        <w:rPr>
          <w:b/>
        </w:rPr>
        <w:t>Total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Points</w:t>
      </w:r>
    </w:p>
    <w:p w14:paraId="60577E0C" w14:textId="77777777" w:rsidR="00E1025E" w:rsidRPr="008A4FAE" w:rsidRDefault="009B32B6">
      <w:pPr>
        <w:pStyle w:val="ListParagraph"/>
        <w:numPr>
          <w:ilvl w:val="0"/>
          <w:numId w:val="14"/>
        </w:numPr>
        <w:tabs>
          <w:tab w:val="left" w:pos="1295"/>
        </w:tabs>
        <w:spacing w:before="182"/>
      </w:pPr>
      <w:r w:rsidRPr="008A4FAE">
        <w:t>Corporate</w:t>
      </w:r>
      <w:r w:rsidRPr="008A4FAE">
        <w:rPr>
          <w:spacing w:val="-4"/>
        </w:rPr>
        <w:t xml:space="preserve"> </w:t>
      </w:r>
      <w:r w:rsidRPr="008A4FAE">
        <w:t>Experience</w:t>
      </w:r>
      <w:r w:rsidRPr="008A4FAE">
        <w:rPr>
          <w:spacing w:val="-3"/>
        </w:rPr>
        <w:t xml:space="preserve"> </w:t>
      </w:r>
      <w:r w:rsidRPr="008A4FAE">
        <w:t>and Capacity</w:t>
      </w:r>
    </w:p>
    <w:p w14:paraId="178B7BF0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81" w:line="254" w:lineRule="auto"/>
        <w:ind w:right="190"/>
      </w:pPr>
      <w:r w:rsidRPr="008A4FAE">
        <w:t>Satisfactory</w:t>
      </w:r>
      <w:r w:rsidRPr="008A4FAE">
        <w:rPr>
          <w:spacing w:val="43"/>
        </w:rPr>
        <w:t xml:space="preserve"> </w:t>
      </w:r>
      <w:r w:rsidRPr="008A4FAE">
        <w:t>evidence</w:t>
      </w:r>
      <w:r w:rsidRPr="008A4FAE">
        <w:rPr>
          <w:spacing w:val="43"/>
        </w:rPr>
        <w:t xml:space="preserve"> </w:t>
      </w:r>
      <w:r w:rsidRPr="008A4FAE">
        <w:t>of</w:t>
      </w:r>
      <w:r w:rsidRPr="008A4FAE">
        <w:rPr>
          <w:spacing w:val="43"/>
        </w:rPr>
        <w:t xml:space="preserve"> </w:t>
      </w:r>
      <w:r w:rsidRPr="008A4FAE">
        <w:t>the</w:t>
      </w:r>
      <w:r w:rsidRPr="008A4FAE">
        <w:rPr>
          <w:spacing w:val="43"/>
        </w:rPr>
        <w:t xml:space="preserve"> </w:t>
      </w:r>
      <w:r w:rsidRPr="008A4FAE">
        <w:t>vendor’s</w:t>
      </w:r>
      <w:r w:rsidRPr="008A4FAE">
        <w:rPr>
          <w:spacing w:val="43"/>
        </w:rPr>
        <w:t xml:space="preserve"> </w:t>
      </w:r>
      <w:r w:rsidRPr="008A4FAE">
        <w:t>years</w:t>
      </w:r>
      <w:r w:rsidRPr="008A4FAE">
        <w:rPr>
          <w:spacing w:val="44"/>
        </w:rPr>
        <w:t xml:space="preserve"> </w:t>
      </w:r>
      <w:r w:rsidRPr="008A4FAE">
        <w:t>of</w:t>
      </w:r>
      <w:r w:rsidRPr="008A4FAE">
        <w:rPr>
          <w:spacing w:val="44"/>
        </w:rPr>
        <w:t xml:space="preserve"> </w:t>
      </w:r>
      <w:r w:rsidRPr="008A4FAE">
        <w:t>experience,</w:t>
      </w:r>
      <w:r w:rsidRPr="008A4FAE">
        <w:rPr>
          <w:spacing w:val="45"/>
        </w:rPr>
        <w:t xml:space="preserve"> </w:t>
      </w:r>
      <w:r w:rsidRPr="008A4FAE">
        <w:t>capability</w:t>
      </w:r>
      <w:r w:rsidRPr="008A4FAE">
        <w:rPr>
          <w:spacing w:val="44"/>
        </w:rPr>
        <w:t xml:space="preserve"> </w:t>
      </w:r>
      <w:r w:rsidRPr="008A4FAE">
        <w:t>to</w:t>
      </w:r>
      <w:r w:rsidRPr="008A4FAE">
        <w:rPr>
          <w:spacing w:val="42"/>
        </w:rPr>
        <w:t xml:space="preserve"> </w:t>
      </w:r>
      <w:r w:rsidRPr="008A4FAE">
        <w:t>manage</w:t>
      </w:r>
      <w:r w:rsidRPr="008A4FAE">
        <w:rPr>
          <w:spacing w:val="43"/>
        </w:rPr>
        <w:t xml:space="preserve"> </w:t>
      </w:r>
      <w:r w:rsidRPr="008A4FAE">
        <w:t>and</w:t>
      </w:r>
      <w:r w:rsidRPr="008A4FAE">
        <w:rPr>
          <w:spacing w:val="-58"/>
        </w:rPr>
        <w:t xml:space="preserve"> </w:t>
      </w:r>
      <w:r w:rsidRPr="008A4FAE">
        <w:t>coordinate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types</w:t>
      </w:r>
      <w:r w:rsidRPr="008A4FAE">
        <w:rPr>
          <w:spacing w:val="-2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activities and</w:t>
      </w:r>
      <w:r w:rsidRPr="008A4FAE">
        <w:rPr>
          <w:spacing w:val="-2"/>
        </w:rPr>
        <w:t xml:space="preserve"> </w:t>
      </w:r>
      <w:r w:rsidRPr="008A4FAE">
        <w:t>provide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5"/>
        </w:rPr>
        <w:t xml:space="preserve"> </w:t>
      </w:r>
      <w:r w:rsidRPr="008A4FAE">
        <w:t>services in</w:t>
      </w:r>
      <w:r w:rsidRPr="008A4FAE">
        <w:rPr>
          <w:spacing w:val="-2"/>
        </w:rPr>
        <w:t xml:space="preserve"> </w:t>
      </w:r>
      <w:r w:rsidRPr="008A4FAE">
        <w:t>a</w:t>
      </w:r>
      <w:r w:rsidRPr="008A4FAE">
        <w:rPr>
          <w:spacing w:val="-2"/>
        </w:rPr>
        <w:t xml:space="preserve"> </w:t>
      </w:r>
      <w:r w:rsidRPr="008A4FAE">
        <w:t>timely</w:t>
      </w:r>
      <w:r w:rsidRPr="008A4FAE">
        <w:rPr>
          <w:spacing w:val="-2"/>
        </w:rPr>
        <w:t xml:space="preserve"> </w:t>
      </w:r>
      <w:r w:rsidRPr="008A4FAE">
        <w:t>manner</w:t>
      </w:r>
    </w:p>
    <w:p w14:paraId="5D1E570A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66"/>
        <w:ind w:hanging="361"/>
      </w:pPr>
      <w:r w:rsidRPr="008A4FAE">
        <w:t>Compliance</w:t>
      </w:r>
      <w:r w:rsidRPr="008A4FAE">
        <w:rPr>
          <w:spacing w:val="-2"/>
        </w:rPr>
        <w:t xml:space="preserve"> </w:t>
      </w:r>
      <w:r w:rsidRPr="008A4FAE">
        <w:t>and</w:t>
      </w:r>
      <w:r w:rsidRPr="008A4FAE">
        <w:rPr>
          <w:spacing w:val="-4"/>
        </w:rPr>
        <w:t xml:space="preserve"> </w:t>
      </w:r>
      <w:r w:rsidRPr="008A4FAE">
        <w:t>monitoring</w:t>
      </w:r>
    </w:p>
    <w:p w14:paraId="6FFE04F4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80"/>
        <w:ind w:hanging="361"/>
      </w:pPr>
      <w:r w:rsidRPr="008A4FAE">
        <w:t>Vendor’s background</w:t>
      </w:r>
      <w:r w:rsidRPr="008A4FAE">
        <w:rPr>
          <w:spacing w:val="-1"/>
        </w:rPr>
        <w:t xml:space="preserve"> </w:t>
      </w:r>
      <w:r w:rsidRPr="008A4FAE">
        <w:t>and</w:t>
      </w:r>
      <w:r w:rsidRPr="008A4FAE">
        <w:rPr>
          <w:spacing w:val="-1"/>
        </w:rPr>
        <w:t xml:space="preserve"> </w:t>
      </w:r>
      <w:r w:rsidRPr="008A4FAE">
        <w:t>relevant</w:t>
      </w:r>
      <w:r w:rsidRPr="008A4FAE">
        <w:rPr>
          <w:spacing w:val="-2"/>
        </w:rPr>
        <w:t xml:space="preserve"> </w:t>
      </w:r>
      <w:r w:rsidRPr="008A4FAE">
        <w:t>experience</w:t>
      </w:r>
      <w:r w:rsidRPr="008A4FAE">
        <w:rPr>
          <w:spacing w:val="-1"/>
        </w:rPr>
        <w:t xml:space="preserve"> </w:t>
      </w:r>
      <w:r w:rsidRPr="008A4FAE">
        <w:t>as</w:t>
      </w:r>
      <w:r w:rsidRPr="008A4FAE">
        <w:rPr>
          <w:spacing w:val="-2"/>
        </w:rPr>
        <w:t xml:space="preserve"> </w:t>
      </w:r>
      <w:r w:rsidRPr="008A4FAE">
        <w:t>related</w:t>
      </w:r>
      <w:r w:rsidRPr="008A4FAE">
        <w:rPr>
          <w:spacing w:val="-2"/>
        </w:rPr>
        <w:t xml:space="preserve"> </w:t>
      </w:r>
      <w:r w:rsidRPr="008A4FAE">
        <w:t>to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3"/>
        </w:rPr>
        <w:t xml:space="preserve"> </w:t>
      </w:r>
      <w:r w:rsidRPr="008A4FAE">
        <w:t>described</w:t>
      </w:r>
      <w:r w:rsidRPr="008A4FAE">
        <w:rPr>
          <w:spacing w:val="-3"/>
        </w:rPr>
        <w:t xml:space="preserve"> </w:t>
      </w:r>
      <w:r w:rsidRPr="008A4FAE">
        <w:t>activities.</w:t>
      </w:r>
    </w:p>
    <w:p w14:paraId="7F10FB2C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79"/>
        <w:ind w:hanging="361"/>
      </w:pPr>
      <w:r w:rsidRPr="008A4FAE">
        <w:t>Samples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previous</w:t>
      </w:r>
      <w:r w:rsidRPr="008A4FAE">
        <w:rPr>
          <w:spacing w:val="-1"/>
        </w:rPr>
        <w:t xml:space="preserve"> </w:t>
      </w:r>
      <w:r w:rsidRPr="008A4FAE">
        <w:t>work from</w:t>
      </w:r>
      <w:r w:rsidRPr="008A4FAE">
        <w:rPr>
          <w:spacing w:val="-3"/>
        </w:rPr>
        <w:t xml:space="preserve"> </w:t>
      </w:r>
      <w:r w:rsidRPr="008A4FAE">
        <w:t>current</w:t>
      </w:r>
      <w:r w:rsidRPr="008A4FAE">
        <w:rPr>
          <w:spacing w:val="1"/>
        </w:rPr>
        <w:t xml:space="preserve"> </w:t>
      </w:r>
      <w:r w:rsidRPr="008A4FAE">
        <w:t>customers</w:t>
      </w:r>
    </w:p>
    <w:p w14:paraId="4980D4F9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77"/>
        <w:ind w:hanging="361"/>
      </w:pPr>
      <w:r w:rsidRPr="008A4FAE">
        <w:t>Project</w:t>
      </w:r>
      <w:r w:rsidRPr="008A4FAE">
        <w:rPr>
          <w:spacing w:val="-3"/>
        </w:rPr>
        <w:t xml:space="preserve"> </w:t>
      </w:r>
      <w:r w:rsidRPr="008A4FAE">
        <w:t>management</w:t>
      </w:r>
      <w:r w:rsidRPr="008A4FAE">
        <w:rPr>
          <w:spacing w:val="-2"/>
        </w:rPr>
        <w:t xml:space="preserve"> </w:t>
      </w:r>
      <w:r w:rsidRPr="008A4FAE">
        <w:t>plan</w:t>
      </w:r>
    </w:p>
    <w:p w14:paraId="6E773663" w14:textId="77777777" w:rsidR="00E1025E" w:rsidRPr="008A4FAE" w:rsidRDefault="009B32B6">
      <w:pPr>
        <w:pStyle w:val="ListParagraph"/>
        <w:numPr>
          <w:ilvl w:val="0"/>
          <w:numId w:val="14"/>
        </w:numPr>
        <w:tabs>
          <w:tab w:val="left" w:pos="1295"/>
        </w:tabs>
        <w:spacing w:before="177"/>
      </w:pPr>
      <w:r w:rsidRPr="008A4FAE">
        <w:t>Personnel</w:t>
      </w:r>
    </w:p>
    <w:p w14:paraId="6E6E5D50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81" w:line="254" w:lineRule="auto"/>
        <w:ind w:right="193"/>
      </w:pPr>
      <w:r w:rsidRPr="008A4FAE">
        <w:t>Resumes</w:t>
      </w:r>
      <w:r w:rsidRPr="008A4FAE">
        <w:rPr>
          <w:spacing w:val="22"/>
        </w:rPr>
        <w:t xml:space="preserve"> </w:t>
      </w:r>
      <w:r w:rsidRPr="008A4FAE">
        <w:t>that</w:t>
      </w:r>
      <w:r w:rsidRPr="008A4FAE">
        <w:rPr>
          <w:spacing w:val="24"/>
        </w:rPr>
        <w:t xml:space="preserve"> </w:t>
      </w:r>
      <w:r w:rsidRPr="008A4FAE">
        <w:t>include</w:t>
      </w:r>
      <w:r w:rsidRPr="008A4FAE">
        <w:rPr>
          <w:spacing w:val="23"/>
        </w:rPr>
        <w:t xml:space="preserve"> </w:t>
      </w:r>
      <w:r w:rsidRPr="008A4FAE">
        <w:t>experiences</w:t>
      </w:r>
      <w:r w:rsidRPr="008A4FAE">
        <w:rPr>
          <w:spacing w:val="23"/>
        </w:rPr>
        <w:t xml:space="preserve"> </w:t>
      </w:r>
      <w:r w:rsidRPr="008A4FAE">
        <w:t>for</w:t>
      </w:r>
      <w:r w:rsidRPr="008A4FAE">
        <w:rPr>
          <w:spacing w:val="25"/>
        </w:rPr>
        <w:t xml:space="preserve"> </w:t>
      </w:r>
      <w:r w:rsidRPr="008A4FAE">
        <w:t>(all</w:t>
      </w:r>
      <w:r w:rsidRPr="008A4FAE">
        <w:rPr>
          <w:spacing w:val="22"/>
        </w:rPr>
        <w:t xml:space="preserve"> </w:t>
      </w:r>
      <w:r w:rsidRPr="008A4FAE">
        <w:t>proposed</w:t>
      </w:r>
      <w:r w:rsidRPr="008A4FAE">
        <w:rPr>
          <w:spacing w:val="23"/>
        </w:rPr>
        <w:t xml:space="preserve"> </w:t>
      </w:r>
      <w:r w:rsidRPr="008A4FAE">
        <w:t>key</w:t>
      </w:r>
      <w:r w:rsidRPr="008A4FAE">
        <w:rPr>
          <w:spacing w:val="22"/>
        </w:rPr>
        <w:t xml:space="preserve"> </w:t>
      </w:r>
      <w:r w:rsidRPr="008A4FAE">
        <w:t>management</w:t>
      </w:r>
      <w:r w:rsidRPr="008A4FAE">
        <w:rPr>
          <w:spacing w:val="24"/>
        </w:rPr>
        <w:t xml:space="preserve"> </w:t>
      </w:r>
      <w:r w:rsidRPr="008A4FAE">
        <w:t>and</w:t>
      </w:r>
      <w:r w:rsidRPr="008A4FAE">
        <w:rPr>
          <w:spacing w:val="23"/>
        </w:rPr>
        <w:t xml:space="preserve"> </w:t>
      </w:r>
      <w:r w:rsidRPr="008A4FAE">
        <w:t>staff)</w:t>
      </w:r>
      <w:r w:rsidRPr="008A4FAE">
        <w:rPr>
          <w:spacing w:val="22"/>
        </w:rPr>
        <w:t xml:space="preserve"> </w:t>
      </w:r>
      <w:proofErr w:type="gramStart"/>
      <w:r w:rsidRPr="008A4FAE">
        <w:t>in</w:t>
      </w:r>
      <w:r w:rsidRPr="008A4FAE">
        <w:rPr>
          <w:spacing w:val="23"/>
        </w:rPr>
        <w:t xml:space="preserve"> </w:t>
      </w:r>
      <w:r w:rsidRPr="008A4FAE">
        <w:t>the</w:t>
      </w:r>
      <w:r w:rsidRPr="008A4FAE">
        <w:rPr>
          <w:spacing w:val="-58"/>
        </w:rPr>
        <w:t xml:space="preserve"> </w:t>
      </w:r>
      <w:r w:rsidRPr="008A4FAE">
        <w:t>area</w:t>
      </w:r>
      <w:r w:rsidRPr="008A4FAE">
        <w:rPr>
          <w:spacing w:val="-1"/>
        </w:rPr>
        <w:t xml:space="preserve"> </w:t>
      </w:r>
      <w:r w:rsidRPr="008A4FAE">
        <w:t>of</w:t>
      </w:r>
      <w:proofErr w:type="gramEnd"/>
      <w:r w:rsidRPr="008A4FAE">
        <w:rPr>
          <w:spacing w:val="2"/>
        </w:rPr>
        <w:t xml:space="preserve"> </w:t>
      </w:r>
      <w:r w:rsidRPr="008A4FAE">
        <w:t>service delivery</w:t>
      </w:r>
    </w:p>
    <w:p w14:paraId="1AFEAEE4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69"/>
        <w:ind w:hanging="361"/>
      </w:pPr>
      <w:r w:rsidRPr="008A4FAE">
        <w:t>Level</w:t>
      </w:r>
      <w:r w:rsidRPr="008A4FAE">
        <w:rPr>
          <w:spacing w:val="-2"/>
        </w:rPr>
        <w:t xml:space="preserve"> </w:t>
      </w:r>
      <w:r w:rsidRPr="008A4FAE">
        <w:t>of</w:t>
      </w:r>
      <w:r w:rsidRPr="008A4FAE">
        <w:rPr>
          <w:spacing w:val="-1"/>
        </w:rPr>
        <w:t xml:space="preserve"> </w:t>
      </w:r>
      <w:r w:rsidRPr="008A4FAE">
        <w:t>involvement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3"/>
        </w:rPr>
        <w:t xml:space="preserve"> </w:t>
      </w:r>
      <w:r w:rsidRPr="008A4FAE">
        <w:t>staff</w:t>
      </w:r>
      <w:r w:rsidRPr="008A4FAE">
        <w:rPr>
          <w:spacing w:val="1"/>
        </w:rPr>
        <w:t xml:space="preserve"> </w:t>
      </w:r>
      <w:r w:rsidRPr="008A4FAE">
        <w:t>in</w:t>
      </w:r>
      <w:r w:rsidRPr="008A4FAE">
        <w:rPr>
          <w:spacing w:val="-4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day-to-day</w:t>
      </w:r>
      <w:r w:rsidRPr="008A4FAE">
        <w:rPr>
          <w:spacing w:val="-3"/>
        </w:rPr>
        <w:t xml:space="preserve"> </w:t>
      </w:r>
      <w:r w:rsidRPr="008A4FAE">
        <w:t>operations</w:t>
      </w:r>
    </w:p>
    <w:p w14:paraId="378818CD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77"/>
        <w:ind w:hanging="361"/>
      </w:pPr>
      <w:r w:rsidRPr="008A4FAE">
        <w:t>Contract</w:t>
      </w:r>
      <w:r w:rsidRPr="008A4FAE">
        <w:rPr>
          <w:spacing w:val="-1"/>
        </w:rPr>
        <w:t xml:space="preserve"> </w:t>
      </w:r>
      <w:r w:rsidRPr="008A4FAE">
        <w:t>or</w:t>
      </w:r>
      <w:r w:rsidRPr="008A4FAE">
        <w:rPr>
          <w:spacing w:val="-1"/>
        </w:rPr>
        <w:t xml:space="preserve"> </w:t>
      </w:r>
      <w:r w:rsidRPr="008A4FAE">
        <w:t>in-house</w:t>
      </w:r>
      <w:r w:rsidRPr="008A4FAE">
        <w:rPr>
          <w:spacing w:val="-4"/>
        </w:rPr>
        <w:t xml:space="preserve"> </w:t>
      </w:r>
      <w:r w:rsidRPr="008A4FAE">
        <w:t>resources</w:t>
      </w:r>
    </w:p>
    <w:p w14:paraId="7B2C3E3F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79"/>
        <w:ind w:hanging="361"/>
      </w:pPr>
      <w:r w:rsidRPr="008A4FAE">
        <w:t>Staff</w:t>
      </w:r>
      <w:r w:rsidRPr="008A4FAE">
        <w:rPr>
          <w:spacing w:val="-2"/>
        </w:rPr>
        <w:t xml:space="preserve"> </w:t>
      </w:r>
      <w:r w:rsidRPr="008A4FAE">
        <w:t>training</w:t>
      </w:r>
    </w:p>
    <w:p w14:paraId="6B5CE58E" w14:textId="77777777" w:rsidR="00E1025E" w:rsidRPr="008A4FAE" w:rsidRDefault="009B32B6">
      <w:pPr>
        <w:pStyle w:val="ListParagraph"/>
        <w:numPr>
          <w:ilvl w:val="0"/>
          <w:numId w:val="14"/>
        </w:numPr>
        <w:tabs>
          <w:tab w:val="left" w:pos="1295"/>
        </w:tabs>
        <w:spacing w:before="175"/>
      </w:pPr>
      <w:r w:rsidRPr="008A4FAE">
        <w:t>References</w:t>
      </w:r>
      <w:r w:rsidRPr="008A4FAE">
        <w:rPr>
          <w:spacing w:val="-5"/>
        </w:rPr>
        <w:t xml:space="preserve"> </w:t>
      </w:r>
      <w:r w:rsidRPr="008A4FAE">
        <w:t>and</w:t>
      </w:r>
      <w:r w:rsidRPr="008A4FAE">
        <w:rPr>
          <w:spacing w:val="-1"/>
        </w:rPr>
        <w:t xml:space="preserve"> </w:t>
      </w:r>
      <w:r w:rsidRPr="008A4FAE">
        <w:t>history</w:t>
      </w:r>
      <w:r w:rsidRPr="008A4FAE">
        <w:rPr>
          <w:spacing w:val="-2"/>
        </w:rPr>
        <w:t xml:space="preserve"> </w:t>
      </w:r>
      <w:r w:rsidRPr="008A4FAE">
        <w:t>of performing</w:t>
      </w:r>
      <w:r w:rsidRPr="008A4FAE">
        <w:rPr>
          <w:spacing w:val="-2"/>
        </w:rPr>
        <w:t xml:space="preserve"> </w:t>
      </w:r>
      <w:r w:rsidRPr="008A4FAE">
        <w:t>work</w:t>
      </w:r>
    </w:p>
    <w:p w14:paraId="65DF5D5D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84"/>
        <w:ind w:hanging="361"/>
      </w:pPr>
      <w:r w:rsidRPr="008A4FAE">
        <w:t>At least</w:t>
      </w:r>
      <w:r w:rsidRPr="008A4FAE">
        <w:rPr>
          <w:spacing w:val="-2"/>
        </w:rPr>
        <w:t xml:space="preserve"> </w:t>
      </w:r>
      <w:r w:rsidRPr="008A4FAE">
        <w:t>three</w:t>
      </w:r>
      <w:r w:rsidRPr="008A4FAE">
        <w:rPr>
          <w:spacing w:val="-3"/>
        </w:rPr>
        <w:t xml:space="preserve"> </w:t>
      </w:r>
      <w:r w:rsidRPr="008A4FAE">
        <w:t>(3)</w:t>
      </w:r>
      <w:r w:rsidRPr="008A4FAE">
        <w:rPr>
          <w:spacing w:val="-1"/>
        </w:rPr>
        <w:t xml:space="preserve"> </w:t>
      </w:r>
      <w:r w:rsidRPr="008A4FAE">
        <w:t>references</w:t>
      </w:r>
      <w:r w:rsidRPr="008A4FAE">
        <w:rPr>
          <w:spacing w:val="-1"/>
        </w:rPr>
        <w:t xml:space="preserve"> </w:t>
      </w:r>
      <w:r w:rsidRPr="008A4FAE">
        <w:t>for</w:t>
      </w:r>
      <w:r w:rsidRPr="008A4FAE">
        <w:rPr>
          <w:spacing w:val="-3"/>
        </w:rPr>
        <w:t xml:space="preserve"> </w:t>
      </w:r>
      <w:r w:rsidRPr="008A4FAE">
        <w:t>contracts</w:t>
      </w:r>
      <w:r w:rsidRPr="008A4FAE">
        <w:rPr>
          <w:spacing w:val="-2"/>
        </w:rPr>
        <w:t xml:space="preserve"> </w:t>
      </w:r>
      <w:r w:rsidRPr="008A4FAE">
        <w:t>of</w:t>
      </w:r>
      <w:r w:rsidRPr="008A4FAE">
        <w:rPr>
          <w:spacing w:val="1"/>
        </w:rPr>
        <w:t xml:space="preserve"> </w:t>
      </w:r>
      <w:r w:rsidRPr="008A4FAE">
        <w:t>similar</w:t>
      </w:r>
      <w:r w:rsidRPr="008A4FAE">
        <w:rPr>
          <w:spacing w:val="1"/>
        </w:rPr>
        <w:t xml:space="preserve"> </w:t>
      </w:r>
      <w:r w:rsidRPr="008A4FAE">
        <w:t>size</w:t>
      </w:r>
      <w:r w:rsidRPr="008A4FAE">
        <w:rPr>
          <w:spacing w:val="-4"/>
        </w:rPr>
        <w:t xml:space="preserve"> </w:t>
      </w:r>
      <w:r w:rsidRPr="008A4FAE">
        <w:t>and</w:t>
      </w:r>
      <w:r w:rsidRPr="008A4FAE">
        <w:rPr>
          <w:spacing w:val="-1"/>
        </w:rPr>
        <w:t xml:space="preserve"> </w:t>
      </w:r>
      <w:r w:rsidRPr="008A4FAE">
        <w:t>scope</w:t>
      </w:r>
    </w:p>
    <w:p w14:paraId="450D9E76" w14:textId="77777777" w:rsidR="00E1025E" w:rsidRPr="008A4FAE" w:rsidRDefault="009B32B6">
      <w:pPr>
        <w:pStyle w:val="ListParagraph"/>
        <w:numPr>
          <w:ilvl w:val="1"/>
          <w:numId w:val="14"/>
        </w:numPr>
        <w:tabs>
          <w:tab w:val="left" w:pos="1640"/>
          <w:tab w:val="left" w:pos="1641"/>
        </w:tabs>
        <w:spacing w:before="177"/>
        <w:ind w:hanging="361"/>
      </w:pPr>
      <w:r w:rsidRPr="008A4FAE">
        <w:t>Two</w:t>
      </w:r>
      <w:r w:rsidRPr="008A4FAE">
        <w:rPr>
          <w:spacing w:val="-1"/>
        </w:rPr>
        <w:t xml:space="preserve"> </w:t>
      </w:r>
      <w:r w:rsidRPr="008A4FAE">
        <w:t>references</w:t>
      </w:r>
      <w:r w:rsidRPr="008A4FAE">
        <w:rPr>
          <w:spacing w:val="-2"/>
        </w:rPr>
        <w:t xml:space="preserve"> </w:t>
      </w:r>
      <w:r w:rsidRPr="008A4FAE">
        <w:t>for</w:t>
      </w:r>
      <w:r w:rsidRPr="008A4FAE">
        <w:rPr>
          <w:spacing w:val="1"/>
        </w:rPr>
        <w:t xml:space="preserve"> </w:t>
      </w:r>
      <w:r w:rsidRPr="008A4FAE">
        <w:t>current contracts</w:t>
      </w:r>
      <w:r w:rsidRPr="008A4FAE">
        <w:rPr>
          <w:spacing w:val="-2"/>
        </w:rPr>
        <w:t xml:space="preserve"> </w:t>
      </w:r>
      <w:r w:rsidRPr="008A4FAE">
        <w:t>or</w:t>
      </w:r>
      <w:r w:rsidRPr="008A4FAE">
        <w:rPr>
          <w:spacing w:val="-1"/>
        </w:rPr>
        <w:t xml:space="preserve"> </w:t>
      </w:r>
      <w:r w:rsidRPr="008A4FAE">
        <w:t>awarded</w:t>
      </w:r>
      <w:r w:rsidRPr="008A4FAE">
        <w:rPr>
          <w:spacing w:val="-3"/>
        </w:rPr>
        <w:t xml:space="preserve"> </w:t>
      </w:r>
      <w:r w:rsidRPr="008A4FAE">
        <w:t>in</w:t>
      </w:r>
      <w:r w:rsidRPr="008A4FAE">
        <w:rPr>
          <w:spacing w:val="-1"/>
        </w:rPr>
        <w:t xml:space="preserve"> </w:t>
      </w:r>
      <w:r w:rsidRPr="008A4FAE">
        <w:t>the</w:t>
      </w:r>
      <w:r w:rsidRPr="008A4FAE">
        <w:rPr>
          <w:spacing w:val="-3"/>
        </w:rPr>
        <w:t xml:space="preserve"> </w:t>
      </w:r>
      <w:r w:rsidRPr="008A4FAE">
        <w:t>past</w:t>
      </w:r>
      <w:r w:rsidRPr="008A4FAE">
        <w:rPr>
          <w:spacing w:val="-2"/>
        </w:rPr>
        <w:t xml:space="preserve"> </w:t>
      </w:r>
      <w:r w:rsidRPr="008A4FAE">
        <w:t>three</w:t>
      </w:r>
      <w:r w:rsidRPr="008A4FAE">
        <w:rPr>
          <w:spacing w:val="-3"/>
        </w:rPr>
        <w:t xml:space="preserve"> </w:t>
      </w:r>
      <w:r w:rsidRPr="008A4FAE">
        <w:t>(3)</w:t>
      </w:r>
      <w:r w:rsidRPr="008A4FAE">
        <w:rPr>
          <w:spacing w:val="-2"/>
        </w:rPr>
        <w:t xml:space="preserve"> </w:t>
      </w:r>
      <w:r w:rsidRPr="008A4FAE">
        <w:t>years</w:t>
      </w:r>
    </w:p>
    <w:p w14:paraId="3685015D" w14:textId="77777777" w:rsidR="00E1025E" w:rsidRPr="008A4FAE" w:rsidRDefault="009B32B6">
      <w:pPr>
        <w:spacing w:before="177"/>
        <w:ind w:left="920"/>
        <w:rPr>
          <w:b/>
        </w:rPr>
      </w:pPr>
      <w:r w:rsidRPr="008A4FAE">
        <w:rPr>
          <w:b/>
        </w:rPr>
        <w:t>D. PRICE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/COST</w:t>
      </w:r>
      <w:r w:rsidRPr="008A4FAE">
        <w:rPr>
          <w:b/>
          <w:spacing w:val="-1"/>
        </w:rPr>
        <w:t xml:space="preserve"> </w:t>
      </w:r>
      <w:r w:rsidRPr="008A4FAE">
        <w:rPr>
          <w:b/>
        </w:rPr>
        <w:t>FACTORS</w:t>
      </w:r>
      <w:r w:rsidRPr="008A4FAE">
        <w:rPr>
          <w:b/>
          <w:spacing w:val="60"/>
        </w:rPr>
        <w:t xml:space="preserve"> </w:t>
      </w:r>
      <w:r w:rsidRPr="008A4FAE">
        <w:rPr>
          <w:b/>
        </w:rPr>
        <w:t>45</w:t>
      </w:r>
      <w:r w:rsidRPr="008A4FAE">
        <w:rPr>
          <w:b/>
          <w:spacing w:val="-3"/>
        </w:rPr>
        <w:t xml:space="preserve"> </w:t>
      </w:r>
      <w:r w:rsidRPr="008A4FAE">
        <w:rPr>
          <w:b/>
        </w:rPr>
        <w:t>points</w:t>
      </w:r>
    </w:p>
    <w:p w14:paraId="2792273A" w14:textId="77777777" w:rsidR="00E1025E" w:rsidRPr="008A4FAE" w:rsidRDefault="009B32B6">
      <w:pPr>
        <w:pStyle w:val="BodyText"/>
        <w:spacing w:before="182" w:line="256" w:lineRule="auto"/>
      </w:pPr>
      <w:r w:rsidRPr="008A4FAE">
        <w:t>A</w:t>
      </w:r>
      <w:r w:rsidRPr="008A4FAE">
        <w:rPr>
          <w:spacing w:val="29"/>
        </w:rPr>
        <w:t xml:space="preserve"> </w:t>
      </w:r>
      <w:r w:rsidRPr="008A4FAE">
        <w:t>formula</w:t>
      </w:r>
      <w:r w:rsidRPr="008A4FAE">
        <w:rPr>
          <w:spacing w:val="31"/>
        </w:rPr>
        <w:t xml:space="preserve"> </w:t>
      </w:r>
      <w:r w:rsidRPr="008A4FAE">
        <w:t>shall</w:t>
      </w:r>
      <w:r w:rsidRPr="008A4FAE">
        <w:rPr>
          <w:spacing w:val="28"/>
        </w:rPr>
        <w:t xml:space="preserve"> </w:t>
      </w:r>
      <w:r w:rsidRPr="008A4FAE">
        <w:t>be</w:t>
      </w:r>
      <w:r w:rsidRPr="008A4FAE">
        <w:rPr>
          <w:spacing w:val="28"/>
        </w:rPr>
        <w:t xml:space="preserve"> </w:t>
      </w:r>
      <w:r w:rsidRPr="008A4FAE">
        <w:t>applied</w:t>
      </w:r>
      <w:r w:rsidRPr="008A4FAE">
        <w:rPr>
          <w:spacing w:val="27"/>
        </w:rPr>
        <w:t xml:space="preserve"> </w:t>
      </w:r>
      <w:r w:rsidRPr="008A4FAE">
        <w:t>to</w:t>
      </w:r>
      <w:r w:rsidRPr="008A4FAE">
        <w:rPr>
          <w:spacing w:val="28"/>
        </w:rPr>
        <w:t xml:space="preserve"> </w:t>
      </w:r>
      <w:r w:rsidRPr="008A4FAE">
        <w:t>determine</w:t>
      </w:r>
      <w:r w:rsidRPr="008A4FAE">
        <w:rPr>
          <w:spacing w:val="28"/>
        </w:rPr>
        <w:t xml:space="preserve"> </w:t>
      </w:r>
      <w:r w:rsidRPr="008A4FAE">
        <w:t>the</w:t>
      </w:r>
      <w:r w:rsidRPr="008A4FAE">
        <w:rPr>
          <w:spacing w:val="28"/>
        </w:rPr>
        <w:t xml:space="preserve"> </w:t>
      </w:r>
      <w:r w:rsidRPr="008A4FAE">
        <w:t>points</w:t>
      </w:r>
      <w:r w:rsidRPr="008A4FAE">
        <w:rPr>
          <w:spacing w:val="28"/>
        </w:rPr>
        <w:t xml:space="preserve"> </w:t>
      </w:r>
      <w:r w:rsidRPr="008A4FAE">
        <w:t>awarded</w:t>
      </w:r>
      <w:r w:rsidRPr="008A4FAE">
        <w:rPr>
          <w:spacing w:val="26"/>
        </w:rPr>
        <w:t xml:space="preserve"> </w:t>
      </w:r>
      <w:r w:rsidRPr="008A4FAE">
        <w:t>to</w:t>
      </w:r>
      <w:r w:rsidRPr="008A4FAE">
        <w:rPr>
          <w:spacing w:val="28"/>
        </w:rPr>
        <w:t xml:space="preserve"> </w:t>
      </w:r>
      <w:r w:rsidRPr="008A4FAE">
        <w:t>each</w:t>
      </w:r>
      <w:r w:rsidRPr="008A4FAE">
        <w:rPr>
          <w:spacing w:val="28"/>
        </w:rPr>
        <w:t xml:space="preserve"> </w:t>
      </w:r>
      <w:r w:rsidRPr="008A4FAE">
        <w:t xml:space="preserve">Offeror. </w:t>
      </w:r>
      <w:r w:rsidRPr="008A4FAE">
        <w:rPr>
          <w:spacing w:val="1"/>
        </w:rPr>
        <w:t xml:space="preserve"> </w:t>
      </w:r>
      <w:r w:rsidRPr="008A4FAE">
        <w:t>Points</w:t>
      </w:r>
      <w:r w:rsidRPr="008A4FAE">
        <w:rPr>
          <w:spacing w:val="29"/>
        </w:rPr>
        <w:t xml:space="preserve"> </w:t>
      </w:r>
      <w:r w:rsidRPr="008A4FAE">
        <w:t>shall</w:t>
      </w:r>
      <w:r w:rsidRPr="008A4FAE">
        <w:rPr>
          <w:spacing w:val="29"/>
        </w:rPr>
        <w:t xml:space="preserve"> </w:t>
      </w:r>
      <w:r w:rsidRPr="008A4FAE">
        <w:t>be</w:t>
      </w:r>
      <w:r w:rsidRPr="008A4FAE">
        <w:rPr>
          <w:spacing w:val="-59"/>
        </w:rPr>
        <w:t xml:space="preserve"> </w:t>
      </w:r>
      <w:r w:rsidRPr="008A4FAE">
        <w:t>given</w:t>
      </w:r>
      <w:r w:rsidRPr="008A4FAE">
        <w:rPr>
          <w:spacing w:val="-1"/>
        </w:rPr>
        <w:t xml:space="preserve"> </w:t>
      </w:r>
      <w:r w:rsidRPr="008A4FAE">
        <w:t>based on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Offeror’s</w:t>
      </w:r>
      <w:r w:rsidRPr="008A4FAE">
        <w:rPr>
          <w:spacing w:val="1"/>
        </w:rPr>
        <w:t xml:space="preserve"> </w:t>
      </w:r>
      <w:r w:rsidRPr="008A4FAE">
        <w:t>costs in</w:t>
      </w:r>
      <w:r w:rsidRPr="008A4FAE">
        <w:rPr>
          <w:spacing w:val="-2"/>
        </w:rPr>
        <w:t xml:space="preserve"> </w:t>
      </w:r>
      <w:r w:rsidRPr="008A4FAE">
        <w:t>relation</w:t>
      </w:r>
      <w:r w:rsidRPr="008A4FAE">
        <w:rPr>
          <w:spacing w:val="-2"/>
        </w:rPr>
        <w:t xml:space="preserve"> </w:t>
      </w:r>
      <w:r w:rsidRPr="008A4FAE">
        <w:t>to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2"/>
        </w:rPr>
        <w:t xml:space="preserve"> </w:t>
      </w:r>
      <w:r w:rsidRPr="008A4FAE">
        <w:t>lowest</w:t>
      </w:r>
      <w:r w:rsidRPr="008A4FAE">
        <w:rPr>
          <w:spacing w:val="1"/>
        </w:rPr>
        <w:t xml:space="preserve"> </w:t>
      </w:r>
      <w:r w:rsidRPr="008A4FAE">
        <w:t>offer.</w:t>
      </w:r>
    </w:p>
    <w:p w14:paraId="2CF798C4" w14:textId="77777777" w:rsidR="00E1025E" w:rsidRPr="008A4FAE" w:rsidRDefault="00E1025E">
      <w:pPr>
        <w:spacing w:line="256" w:lineRule="auto"/>
        <w:sectPr w:rsidR="00E1025E" w:rsidRPr="008A4FAE">
          <w:pgSz w:w="12240" w:h="15840"/>
          <w:pgMar w:top="1360" w:right="1240" w:bottom="1300" w:left="520" w:header="0" w:footer="1026" w:gutter="0"/>
          <w:cols w:space="720"/>
        </w:sectPr>
      </w:pPr>
    </w:p>
    <w:p w14:paraId="31AC4FA0" w14:textId="77777777" w:rsidR="00E1025E" w:rsidRPr="008A4FAE" w:rsidRDefault="009B32B6">
      <w:pPr>
        <w:pStyle w:val="BodyText"/>
        <w:spacing w:before="83" w:line="259" w:lineRule="auto"/>
        <w:ind w:right="194"/>
        <w:jc w:val="both"/>
      </w:pPr>
      <w:r w:rsidRPr="008A4FAE">
        <w:lastRenderedPageBreak/>
        <w:t>Discussions</w:t>
      </w:r>
      <w:r w:rsidRPr="008A4FAE">
        <w:rPr>
          <w:spacing w:val="1"/>
        </w:rPr>
        <w:t xml:space="preserve"> </w:t>
      </w:r>
      <w:r w:rsidRPr="008A4FAE">
        <w:t>may</w:t>
      </w:r>
      <w:r w:rsidRPr="008A4FAE">
        <w:rPr>
          <w:spacing w:val="1"/>
        </w:rPr>
        <w:t xml:space="preserve"> </w:t>
      </w:r>
      <w:r w:rsidRPr="008A4FAE">
        <w:t>be</w:t>
      </w:r>
      <w:r w:rsidRPr="008A4FAE">
        <w:rPr>
          <w:spacing w:val="1"/>
        </w:rPr>
        <w:t xml:space="preserve"> </w:t>
      </w:r>
      <w:r w:rsidRPr="008A4FAE">
        <w:t>conducted</w:t>
      </w:r>
      <w:r w:rsidRPr="008A4FAE">
        <w:rPr>
          <w:spacing w:val="1"/>
        </w:rPr>
        <w:t xml:space="preserve"> </w:t>
      </w:r>
      <w:r w:rsidRPr="008A4FAE">
        <w:t>with</w:t>
      </w:r>
      <w:r w:rsidRPr="008A4FAE">
        <w:rPr>
          <w:spacing w:val="1"/>
        </w:rPr>
        <w:t xml:space="preserve"> </w:t>
      </w:r>
      <w:r w:rsidRPr="008A4FAE">
        <w:t>Offerors</w:t>
      </w:r>
      <w:r w:rsidRPr="008A4FAE">
        <w:rPr>
          <w:spacing w:val="1"/>
        </w:rPr>
        <w:t xml:space="preserve"> </w:t>
      </w:r>
      <w:r w:rsidRPr="008A4FAE">
        <w:t>who</w:t>
      </w:r>
      <w:r w:rsidRPr="008A4FAE">
        <w:rPr>
          <w:spacing w:val="1"/>
        </w:rPr>
        <w:t xml:space="preserve"> </w:t>
      </w:r>
      <w:r w:rsidRPr="008A4FAE">
        <w:t>submit</w:t>
      </w:r>
      <w:r w:rsidRPr="008A4FAE">
        <w:rPr>
          <w:spacing w:val="1"/>
        </w:rPr>
        <w:t xml:space="preserve"> </w:t>
      </w:r>
      <w:r w:rsidRPr="008A4FAE">
        <w:t>proposals</w:t>
      </w:r>
      <w:r w:rsidRPr="008A4FAE">
        <w:rPr>
          <w:spacing w:val="1"/>
        </w:rPr>
        <w:t xml:space="preserve"> </w:t>
      </w:r>
      <w:r w:rsidRPr="008A4FAE">
        <w:t>determined</w:t>
      </w:r>
      <w:r w:rsidRPr="008A4FAE">
        <w:rPr>
          <w:spacing w:val="1"/>
        </w:rPr>
        <w:t xml:space="preserve"> </w:t>
      </w:r>
      <w:r w:rsidRPr="008A4FAE">
        <w:t>to</w:t>
      </w:r>
      <w:r w:rsidRPr="008A4FAE">
        <w:rPr>
          <w:spacing w:val="61"/>
        </w:rPr>
        <w:t xml:space="preserve"> </w:t>
      </w:r>
      <w:r w:rsidRPr="008A4FAE">
        <w:t>be</w:t>
      </w:r>
      <w:r w:rsidRPr="008A4FAE">
        <w:rPr>
          <w:spacing w:val="1"/>
        </w:rPr>
        <w:t xml:space="preserve"> </w:t>
      </w:r>
      <w:r w:rsidRPr="008A4FAE">
        <w:t>reasonably susceptible of being selected for award. Likewise, the MDE also reserves the right to</w:t>
      </w:r>
      <w:r w:rsidRPr="008A4FAE">
        <w:rPr>
          <w:spacing w:val="-59"/>
        </w:rPr>
        <w:t xml:space="preserve"> </w:t>
      </w:r>
      <w:r w:rsidRPr="008A4FAE">
        <w:t>accept</w:t>
      </w:r>
      <w:r w:rsidRPr="008A4FAE">
        <w:rPr>
          <w:spacing w:val="1"/>
        </w:rPr>
        <w:t xml:space="preserve"> </w:t>
      </w:r>
      <w:r w:rsidRPr="008A4FAE">
        <w:t>any</w:t>
      </w:r>
      <w:r w:rsidRPr="008A4FAE">
        <w:rPr>
          <w:spacing w:val="1"/>
        </w:rPr>
        <w:t xml:space="preserve"> </w:t>
      </w:r>
      <w:r w:rsidRPr="008A4FAE">
        <w:t>proposal</w:t>
      </w:r>
      <w:r w:rsidRPr="008A4FAE">
        <w:rPr>
          <w:spacing w:val="1"/>
        </w:rPr>
        <w:t xml:space="preserve"> </w:t>
      </w:r>
      <w:r w:rsidRPr="008A4FAE">
        <w:t>as</w:t>
      </w:r>
      <w:r w:rsidRPr="008A4FAE">
        <w:rPr>
          <w:spacing w:val="1"/>
        </w:rPr>
        <w:t xml:space="preserve"> </w:t>
      </w:r>
      <w:r w:rsidRPr="008A4FAE">
        <w:t>submitted</w:t>
      </w:r>
      <w:r w:rsidRPr="008A4FAE">
        <w:rPr>
          <w:spacing w:val="1"/>
        </w:rPr>
        <w:t xml:space="preserve"> </w:t>
      </w:r>
      <w:r w:rsidRPr="008A4FAE">
        <w:t>for</w:t>
      </w:r>
      <w:r w:rsidRPr="008A4FAE">
        <w:rPr>
          <w:spacing w:val="1"/>
        </w:rPr>
        <w:t xml:space="preserve"> </w:t>
      </w:r>
      <w:r w:rsidRPr="008A4FAE">
        <w:t>contract</w:t>
      </w:r>
      <w:r w:rsidRPr="008A4FAE">
        <w:rPr>
          <w:spacing w:val="1"/>
        </w:rPr>
        <w:t xml:space="preserve"> </w:t>
      </w:r>
      <w:r w:rsidRPr="008A4FAE">
        <w:t>award,</w:t>
      </w:r>
      <w:r w:rsidRPr="008A4FAE">
        <w:rPr>
          <w:spacing w:val="1"/>
        </w:rPr>
        <w:t xml:space="preserve"> </w:t>
      </w:r>
      <w:r w:rsidRPr="008A4FAE">
        <w:t>without</w:t>
      </w:r>
      <w:r w:rsidRPr="008A4FAE">
        <w:rPr>
          <w:spacing w:val="1"/>
        </w:rPr>
        <w:t xml:space="preserve"> </w:t>
      </w:r>
      <w:r w:rsidRPr="008A4FAE">
        <w:t>substantive</w:t>
      </w:r>
      <w:r w:rsidRPr="008A4FAE">
        <w:rPr>
          <w:spacing w:val="1"/>
        </w:rPr>
        <w:t xml:space="preserve"> </w:t>
      </w:r>
      <w:r w:rsidRPr="008A4FAE">
        <w:t>negotiation</w:t>
      </w:r>
      <w:r w:rsidRPr="008A4FAE">
        <w:rPr>
          <w:spacing w:val="1"/>
        </w:rPr>
        <w:t xml:space="preserve"> </w:t>
      </w:r>
      <w:r w:rsidRPr="008A4FAE">
        <w:t>of</w:t>
      </w:r>
      <w:r w:rsidRPr="008A4FAE">
        <w:rPr>
          <w:spacing w:val="1"/>
        </w:rPr>
        <w:t xml:space="preserve"> </w:t>
      </w:r>
      <w:r w:rsidRPr="008A4FAE">
        <w:t>proposed terms, services, or prices. For these reasons, all parties are advised to propose their</w:t>
      </w:r>
      <w:r w:rsidRPr="008A4FAE">
        <w:rPr>
          <w:spacing w:val="1"/>
        </w:rPr>
        <w:t xml:space="preserve"> </w:t>
      </w:r>
      <w:r w:rsidRPr="008A4FAE">
        <w:t>most</w:t>
      </w:r>
      <w:r w:rsidRPr="008A4FAE">
        <w:rPr>
          <w:spacing w:val="-2"/>
        </w:rPr>
        <w:t xml:space="preserve"> </w:t>
      </w:r>
      <w:r w:rsidRPr="008A4FAE">
        <w:t>favorable</w:t>
      </w:r>
      <w:r w:rsidRPr="008A4FAE">
        <w:rPr>
          <w:spacing w:val="-2"/>
        </w:rPr>
        <w:t xml:space="preserve"> </w:t>
      </w:r>
      <w:r w:rsidRPr="008A4FAE">
        <w:t>terms</w:t>
      </w:r>
      <w:r w:rsidRPr="008A4FAE">
        <w:rPr>
          <w:spacing w:val="-1"/>
        </w:rPr>
        <w:t xml:space="preserve"> </w:t>
      </w:r>
      <w:r w:rsidRPr="008A4FAE">
        <w:t>initially.</w:t>
      </w:r>
    </w:p>
    <w:p w14:paraId="3A777E59" w14:textId="77777777" w:rsidR="00E1025E" w:rsidRPr="008A4FAE" w:rsidRDefault="009B32B6">
      <w:pPr>
        <w:pStyle w:val="BodyText"/>
        <w:spacing w:before="157" w:line="259" w:lineRule="auto"/>
        <w:ind w:right="192"/>
        <w:jc w:val="both"/>
      </w:pPr>
      <w:r w:rsidRPr="008A4FAE">
        <w:t>Awards shall be made to the responsive and responsible Offeror whose proposal is determined</w:t>
      </w:r>
      <w:r w:rsidRPr="008A4FAE">
        <w:rPr>
          <w:spacing w:val="1"/>
        </w:rPr>
        <w:t xml:space="preserve"> </w:t>
      </w:r>
      <w:r w:rsidRPr="008A4FAE">
        <w:t>to be the most advantageous to the State, taking into consideration the price and the evaluation</w:t>
      </w:r>
      <w:r w:rsidRPr="008A4FAE">
        <w:rPr>
          <w:spacing w:val="1"/>
        </w:rPr>
        <w:t xml:space="preserve"> </w:t>
      </w:r>
      <w:r w:rsidRPr="008A4FAE">
        <w:t>factors set forth. Results of the evaluation and the recommendation of the evaluation team shall</w:t>
      </w:r>
      <w:r w:rsidRPr="008A4FAE">
        <w:rPr>
          <w:spacing w:val="1"/>
        </w:rPr>
        <w:t xml:space="preserve"> </w:t>
      </w:r>
      <w:r w:rsidRPr="008A4FAE">
        <w:t>be</w:t>
      </w:r>
      <w:r w:rsidRPr="008A4FAE">
        <w:rPr>
          <w:spacing w:val="1"/>
        </w:rPr>
        <w:t xml:space="preserve"> </w:t>
      </w:r>
      <w:r w:rsidRPr="008A4FAE">
        <w:t>forwarded to the State</w:t>
      </w:r>
      <w:r w:rsidRPr="008A4FAE">
        <w:rPr>
          <w:spacing w:val="1"/>
        </w:rPr>
        <w:t xml:space="preserve"> </w:t>
      </w:r>
      <w:r w:rsidRPr="008A4FAE">
        <w:t>Board of Education (if applicable),</w:t>
      </w:r>
      <w:r w:rsidRPr="008A4FAE">
        <w:rPr>
          <w:spacing w:val="1"/>
        </w:rPr>
        <w:t xml:space="preserve"> </w:t>
      </w:r>
      <w:r w:rsidRPr="008A4FAE">
        <w:t>and the</w:t>
      </w:r>
      <w:r w:rsidRPr="008A4FAE">
        <w:rPr>
          <w:spacing w:val="1"/>
        </w:rPr>
        <w:t xml:space="preserve"> </w:t>
      </w:r>
      <w:r w:rsidRPr="008A4FAE">
        <w:t>Public</w:t>
      </w:r>
      <w:r w:rsidRPr="008A4FAE">
        <w:rPr>
          <w:spacing w:val="61"/>
        </w:rPr>
        <w:t xml:space="preserve"> </w:t>
      </w:r>
      <w:r w:rsidRPr="008A4FAE">
        <w:t>Procurement</w:t>
      </w:r>
      <w:r w:rsidRPr="008A4FAE">
        <w:rPr>
          <w:spacing w:val="1"/>
        </w:rPr>
        <w:t xml:space="preserve"> </w:t>
      </w:r>
      <w:r w:rsidRPr="008A4FAE">
        <w:t>Review</w:t>
      </w:r>
      <w:r w:rsidRPr="008A4FAE">
        <w:rPr>
          <w:spacing w:val="-1"/>
        </w:rPr>
        <w:t xml:space="preserve"> </w:t>
      </w:r>
      <w:r w:rsidRPr="008A4FAE">
        <w:t>Board (if</w:t>
      </w:r>
      <w:r w:rsidRPr="008A4FAE">
        <w:rPr>
          <w:spacing w:val="-1"/>
        </w:rPr>
        <w:t xml:space="preserve"> </w:t>
      </w:r>
      <w:r w:rsidRPr="008A4FAE">
        <w:t>applicable)</w:t>
      </w:r>
      <w:r w:rsidRPr="008A4FAE">
        <w:rPr>
          <w:spacing w:val="1"/>
        </w:rPr>
        <w:t xml:space="preserve"> </w:t>
      </w:r>
      <w:r w:rsidRPr="008A4FAE">
        <w:t>for</w:t>
      </w:r>
      <w:r w:rsidRPr="008A4FAE">
        <w:rPr>
          <w:spacing w:val="1"/>
        </w:rPr>
        <w:t xml:space="preserve"> </w:t>
      </w:r>
      <w:r w:rsidRPr="008A4FAE">
        <w:t>approval.</w:t>
      </w:r>
    </w:p>
    <w:p w14:paraId="1536F247" w14:textId="77777777" w:rsidR="00E1025E" w:rsidRPr="008A4FAE" w:rsidRDefault="009B32B6">
      <w:pPr>
        <w:pStyle w:val="Heading4"/>
        <w:numPr>
          <w:ilvl w:val="0"/>
          <w:numId w:val="13"/>
        </w:numPr>
        <w:tabs>
          <w:tab w:val="left" w:pos="1350"/>
        </w:tabs>
        <w:spacing w:before="159"/>
      </w:pPr>
      <w:r w:rsidRPr="008A4FAE">
        <w:t>PRE-CONFERENCE</w:t>
      </w:r>
    </w:p>
    <w:p w14:paraId="77F94E61" w14:textId="77777777" w:rsidR="00E1025E" w:rsidRPr="008A4FAE" w:rsidRDefault="009B32B6">
      <w:pPr>
        <w:pStyle w:val="BodyText"/>
        <w:spacing w:before="179"/>
        <w:jc w:val="both"/>
      </w:pPr>
      <w:r w:rsidRPr="008A4FAE">
        <w:t>A</w:t>
      </w:r>
      <w:r w:rsidRPr="008A4FAE">
        <w:rPr>
          <w:spacing w:val="-2"/>
        </w:rPr>
        <w:t xml:space="preserve"> </w:t>
      </w:r>
      <w:r w:rsidRPr="008A4FAE">
        <w:t>pre-conference</w:t>
      </w:r>
      <w:r w:rsidRPr="008A4FAE">
        <w:rPr>
          <w:spacing w:val="-1"/>
        </w:rPr>
        <w:t xml:space="preserve"> </w:t>
      </w:r>
      <w:r w:rsidRPr="008A4FAE">
        <w:t>shall</w:t>
      </w:r>
      <w:r w:rsidRPr="008A4FAE">
        <w:rPr>
          <w:spacing w:val="-2"/>
        </w:rPr>
        <w:t xml:space="preserve"> </w:t>
      </w:r>
      <w:r w:rsidRPr="008A4FAE">
        <w:t>not</w:t>
      </w:r>
      <w:r w:rsidRPr="008A4FAE">
        <w:rPr>
          <w:spacing w:val="2"/>
        </w:rPr>
        <w:t xml:space="preserve"> </w:t>
      </w:r>
      <w:r w:rsidRPr="008A4FAE">
        <w:t>be</w:t>
      </w:r>
      <w:r w:rsidRPr="008A4FAE">
        <w:rPr>
          <w:spacing w:val="-3"/>
        </w:rPr>
        <w:t xml:space="preserve"> </w:t>
      </w:r>
      <w:r w:rsidRPr="008A4FAE">
        <w:t>held</w:t>
      </w:r>
      <w:r w:rsidRPr="008A4FAE">
        <w:rPr>
          <w:spacing w:val="-1"/>
        </w:rPr>
        <w:t xml:space="preserve"> </w:t>
      </w:r>
      <w:r w:rsidRPr="008A4FAE">
        <w:t>for</w:t>
      </w:r>
      <w:r w:rsidRPr="008A4FAE">
        <w:rPr>
          <w:spacing w:val="-1"/>
        </w:rPr>
        <w:t xml:space="preserve"> </w:t>
      </w:r>
      <w:r w:rsidRPr="008A4FAE">
        <w:t>this</w:t>
      </w:r>
      <w:r w:rsidRPr="008A4FAE">
        <w:rPr>
          <w:spacing w:val="-1"/>
        </w:rPr>
        <w:t xml:space="preserve"> </w:t>
      </w:r>
      <w:r w:rsidRPr="008A4FAE">
        <w:t>procurement.</w:t>
      </w:r>
    </w:p>
    <w:p w14:paraId="3240CF1B" w14:textId="77777777" w:rsidR="00E1025E" w:rsidRPr="008A4FAE" w:rsidRDefault="009B32B6">
      <w:pPr>
        <w:pStyle w:val="Heading4"/>
        <w:numPr>
          <w:ilvl w:val="0"/>
          <w:numId w:val="13"/>
        </w:numPr>
        <w:tabs>
          <w:tab w:val="left" w:pos="1288"/>
        </w:tabs>
        <w:spacing w:before="181"/>
        <w:ind w:left="1287" w:hanging="368"/>
      </w:pPr>
      <w:r w:rsidRPr="008A4FAE">
        <w:t>ORAL</w:t>
      </w:r>
      <w:r w:rsidRPr="008A4FAE">
        <w:rPr>
          <w:spacing w:val="-4"/>
        </w:rPr>
        <w:t xml:space="preserve"> </w:t>
      </w:r>
      <w:r w:rsidRPr="008A4FAE">
        <w:t>PRESENTATIONS</w:t>
      </w:r>
    </w:p>
    <w:p w14:paraId="7B561FFD" w14:textId="77777777" w:rsidR="00E1025E" w:rsidRPr="008A4FAE" w:rsidRDefault="00E8032A">
      <w:pPr>
        <w:pStyle w:val="BodyText"/>
        <w:spacing w:before="179"/>
        <w:jc w:val="both"/>
      </w:pPr>
      <w:r>
        <w:pict w14:anchorId="3B6BAD51">
          <v:rect id="docshape3" o:spid="_x0000_s2061" style="position:absolute;left:0;text-align:left;margin-left:354.65pt;margin-top:16.4pt;width:3pt;height:.6pt;z-index:-16230400;mso-position-horizontal-relative:page" fillcolor="black" stroked="f">
            <w10:wrap anchorx="page"/>
          </v:rect>
        </w:pict>
      </w:r>
      <w:r w:rsidR="009B32B6" w:rsidRPr="008A4FAE">
        <w:t>An</w:t>
      </w:r>
      <w:r w:rsidR="009B32B6" w:rsidRPr="008A4FAE">
        <w:rPr>
          <w:spacing w:val="-2"/>
        </w:rPr>
        <w:t xml:space="preserve"> </w:t>
      </w:r>
      <w:r w:rsidR="009B32B6" w:rsidRPr="008A4FAE">
        <w:t>oral</w:t>
      </w:r>
      <w:r w:rsidR="009B32B6" w:rsidRPr="008A4FAE">
        <w:rPr>
          <w:spacing w:val="-1"/>
        </w:rPr>
        <w:t xml:space="preserve"> </w:t>
      </w:r>
      <w:r w:rsidR="009B32B6" w:rsidRPr="008A4FAE">
        <w:t>presentation</w:t>
      </w:r>
      <w:r w:rsidR="009B32B6" w:rsidRPr="008A4FAE">
        <w:rPr>
          <w:spacing w:val="-1"/>
        </w:rPr>
        <w:t xml:space="preserve"> </w:t>
      </w:r>
      <w:r w:rsidR="009B32B6" w:rsidRPr="008A4FAE">
        <w:t>shall</w:t>
      </w:r>
      <w:r w:rsidR="009B32B6" w:rsidRPr="008A4FAE">
        <w:rPr>
          <w:spacing w:val="-2"/>
        </w:rPr>
        <w:t xml:space="preserve"> </w:t>
      </w:r>
      <w:r w:rsidR="009B32B6" w:rsidRPr="008A4FAE">
        <w:t>not</w:t>
      </w:r>
      <w:r w:rsidR="009B32B6" w:rsidRPr="008A4FAE">
        <w:rPr>
          <w:spacing w:val="1"/>
        </w:rPr>
        <w:t xml:space="preserve"> </w:t>
      </w:r>
      <w:r w:rsidR="009B32B6" w:rsidRPr="008A4FAE">
        <w:t>be</w:t>
      </w:r>
      <w:r w:rsidR="009B32B6" w:rsidRPr="008A4FAE">
        <w:rPr>
          <w:spacing w:val="-3"/>
        </w:rPr>
        <w:t xml:space="preserve"> </w:t>
      </w:r>
      <w:r w:rsidR="009B32B6" w:rsidRPr="008A4FAE">
        <w:t>held</w:t>
      </w:r>
      <w:r w:rsidR="009B32B6" w:rsidRPr="008A4FAE">
        <w:rPr>
          <w:spacing w:val="-3"/>
        </w:rPr>
        <w:t xml:space="preserve"> </w:t>
      </w:r>
      <w:r w:rsidR="009B32B6" w:rsidRPr="008A4FAE">
        <w:t>for</w:t>
      </w:r>
      <w:r w:rsidR="009B32B6" w:rsidRPr="008A4FAE">
        <w:rPr>
          <w:spacing w:val="-3"/>
        </w:rPr>
        <w:t xml:space="preserve"> </w:t>
      </w:r>
      <w:r w:rsidR="009B32B6" w:rsidRPr="008A4FAE">
        <w:t>this procurement.</w:t>
      </w:r>
    </w:p>
    <w:p w14:paraId="32161D4E" w14:textId="77777777" w:rsidR="00E1025E" w:rsidRPr="008A4FAE" w:rsidRDefault="009B32B6">
      <w:pPr>
        <w:pStyle w:val="Heading4"/>
        <w:numPr>
          <w:ilvl w:val="0"/>
          <w:numId w:val="13"/>
        </w:numPr>
        <w:tabs>
          <w:tab w:val="left" w:pos="1288"/>
        </w:tabs>
        <w:spacing w:before="182"/>
        <w:ind w:left="1287" w:hanging="368"/>
        <w:jc w:val="both"/>
      </w:pPr>
      <w:r w:rsidRPr="008A4FAE">
        <w:rPr>
          <w:shd w:val="clear" w:color="auto" w:fill="FFFF00"/>
        </w:rPr>
        <w:t>ACKNOWLEDGMENT</w:t>
      </w:r>
      <w:r w:rsidRPr="008A4FAE">
        <w:rPr>
          <w:spacing w:val="-5"/>
          <w:shd w:val="clear" w:color="auto" w:fill="FFFF00"/>
        </w:rPr>
        <w:t xml:space="preserve"> </w:t>
      </w:r>
      <w:r w:rsidRPr="008A4FAE">
        <w:rPr>
          <w:shd w:val="clear" w:color="auto" w:fill="FFFF00"/>
        </w:rPr>
        <w:t>OF</w:t>
      </w:r>
      <w:r w:rsidRPr="008A4FAE">
        <w:rPr>
          <w:spacing w:val="-5"/>
          <w:shd w:val="clear" w:color="auto" w:fill="FFFF00"/>
        </w:rPr>
        <w:t xml:space="preserve"> </w:t>
      </w:r>
      <w:r w:rsidRPr="008A4FAE">
        <w:rPr>
          <w:shd w:val="clear" w:color="auto" w:fill="FFFF00"/>
        </w:rPr>
        <w:t>AMENDMENTS</w:t>
      </w:r>
    </w:p>
    <w:p w14:paraId="156EFE7F" w14:textId="77777777" w:rsidR="00E1025E" w:rsidRPr="008A4FAE" w:rsidRDefault="009B32B6">
      <w:pPr>
        <w:pStyle w:val="BodyText"/>
        <w:spacing w:before="181" w:line="259" w:lineRule="auto"/>
        <w:ind w:right="190"/>
        <w:jc w:val="both"/>
      </w:pPr>
      <w:r w:rsidRPr="008A4FAE">
        <w:t>The MDE reserves the right to amend this solicitation at any time. Should an amendment to the</w:t>
      </w:r>
      <w:r w:rsidRPr="008A4FAE">
        <w:rPr>
          <w:spacing w:val="1"/>
        </w:rPr>
        <w:t xml:space="preserve"> </w:t>
      </w:r>
      <w:r w:rsidRPr="008A4FAE">
        <w:t xml:space="preserve">solicitation be issued, it will be posted to the MDE website at </w:t>
      </w:r>
      <w:hyperlink r:id="rId20">
        <w:r w:rsidRPr="008A4FAE">
          <w:rPr>
            <w:u w:val="single" w:color="0000FF"/>
          </w:rPr>
          <w:t>https://www.mdek12.org/PN/RFP</w:t>
        </w:r>
      </w:hyperlink>
      <w:r w:rsidRPr="008A4FAE">
        <w:rPr>
          <w:spacing w:val="1"/>
        </w:rPr>
        <w:t xml:space="preserve"> </w:t>
      </w:r>
      <w:r w:rsidRPr="008A4FAE">
        <w:t>under “Public Notice” Request for Applications, Qualifications, and Proposals section. Offerors</w:t>
      </w:r>
      <w:r w:rsidRPr="008A4FAE">
        <w:rPr>
          <w:spacing w:val="1"/>
        </w:rPr>
        <w:t xml:space="preserve"> </w:t>
      </w:r>
      <w:r w:rsidRPr="008A4FAE">
        <w:t>must acknowledge receipt of any amendment to the solicitation by signing and returning the</w:t>
      </w:r>
      <w:r w:rsidRPr="008A4FAE">
        <w:rPr>
          <w:spacing w:val="1"/>
        </w:rPr>
        <w:t xml:space="preserve"> </w:t>
      </w:r>
      <w:r w:rsidRPr="008A4FAE">
        <w:t>amendment acknowledgment form.</w:t>
      </w:r>
      <w:r w:rsidRPr="008A4FAE">
        <w:rPr>
          <w:spacing w:val="1"/>
        </w:rPr>
        <w:t xml:space="preserve"> </w:t>
      </w:r>
      <w:r w:rsidRPr="008A4FAE">
        <w:t>The amendment acknowledgment form must be included in</w:t>
      </w:r>
      <w:r w:rsidRPr="008A4FAE">
        <w:rPr>
          <w:spacing w:val="-59"/>
        </w:rPr>
        <w:t xml:space="preserve"> </w:t>
      </w:r>
      <w:r w:rsidRPr="008A4FAE">
        <w:t>the proposal submission. Please monitor the website for amendments to the solicitation. The</w:t>
      </w:r>
      <w:r w:rsidRPr="008A4FAE">
        <w:rPr>
          <w:spacing w:val="1"/>
        </w:rPr>
        <w:t xml:space="preserve"> </w:t>
      </w:r>
      <w:r w:rsidRPr="008A4FAE">
        <w:t>MDE responses to questions will be treated as amendments to the solicitation and will require</w:t>
      </w:r>
      <w:r w:rsidRPr="008A4FAE">
        <w:rPr>
          <w:spacing w:val="1"/>
        </w:rPr>
        <w:t xml:space="preserve"> </w:t>
      </w:r>
      <w:r w:rsidRPr="008A4FAE">
        <w:t>acknowledgment.</w:t>
      </w:r>
      <w:r w:rsidRPr="008A4FAE">
        <w:rPr>
          <w:spacing w:val="12"/>
        </w:rPr>
        <w:t xml:space="preserve"> </w:t>
      </w:r>
      <w:r w:rsidRPr="008A4FAE">
        <w:t>It</w:t>
      </w:r>
      <w:r w:rsidRPr="008A4FAE">
        <w:rPr>
          <w:spacing w:val="13"/>
        </w:rPr>
        <w:t xml:space="preserve"> </w:t>
      </w:r>
      <w:r w:rsidRPr="008A4FAE">
        <w:t>is</w:t>
      </w:r>
      <w:r w:rsidRPr="008A4FAE">
        <w:rPr>
          <w:spacing w:val="12"/>
        </w:rPr>
        <w:t xml:space="preserve"> </w:t>
      </w:r>
      <w:r w:rsidRPr="008A4FAE">
        <w:t>the</w:t>
      </w:r>
      <w:r w:rsidRPr="008A4FAE">
        <w:rPr>
          <w:spacing w:val="14"/>
        </w:rPr>
        <w:t xml:space="preserve"> </w:t>
      </w:r>
      <w:r w:rsidRPr="008A4FAE">
        <w:t>bidder’s</w:t>
      </w:r>
      <w:r w:rsidRPr="008A4FAE">
        <w:rPr>
          <w:spacing w:val="14"/>
        </w:rPr>
        <w:t xml:space="preserve"> </w:t>
      </w:r>
      <w:r w:rsidRPr="008A4FAE">
        <w:t>sole</w:t>
      </w:r>
      <w:r w:rsidRPr="008A4FAE">
        <w:rPr>
          <w:spacing w:val="12"/>
        </w:rPr>
        <w:t xml:space="preserve"> </w:t>
      </w:r>
      <w:r w:rsidRPr="008A4FAE">
        <w:t>responsibility</w:t>
      </w:r>
      <w:r w:rsidRPr="008A4FAE">
        <w:rPr>
          <w:spacing w:val="14"/>
        </w:rPr>
        <w:t xml:space="preserve"> </w:t>
      </w:r>
      <w:r w:rsidRPr="008A4FAE">
        <w:t>to</w:t>
      </w:r>
      <w:r w:rsidRPr="008A4FAE">
        <w:rPr>
          <w:spacing w:val="11"/>
        </w:rPr>
        <w:t xml:space="preserve"> </w:t>
      </w:r>
      <w:r w:rsidRPr="008A4FAE">
        <w:t>monitor</w:t>
      </w:r>
      <w:r w:rsidRPr="008A4FAE">
        <w:rPr>
          <w:spacing w:val="13"/>
        </w:rPr>
        <w:t xml:space="preserve"> </w:t>
      </w:r>
      <w:r w:rsidRPr="008A4FAE">
        <w:t>MDE</w:t>
      </w:r>
      <w:r w:rsidRPr="008A4FAE">
        <w:rPr>
          <w:spacing w:val="14"/>
        </w:rPr>
        <w:t xml:space="preserve"> </w:t>
      </w:r>
      <w:r w:rsidRPr="008A4FAE">
        <w:t>website</w:t>
      </w:r>
      <w:r w:rsidRPr="008A4FAE">
        <w:rPr>
          <w:spacing w:val="14"/>
        </w:rPr>
        <w:t xml:space="preserve"> </w:t>
      </w:r>
      <w:r w:rsidRPr="008A4FAE">
        <w:t>for</w:t>
      </w:r>
      <w:r w:rsidRPr="008A4FAE">
        <w:rPr>
          <w:spacing w:val="15"/>
        </w:rPr>
        <w:t xml:space="preserve"> </w:t>
      </w:r>
      <w:r w:rsidRPr="008A4FAE">
        <w:t>amendments</w:t>
      </w:r>
      <w:r w:rsidRPr="008A4FAE">
        <w:rPr>
          <w:spacing w:val="-59"/>
        </w:rPr>
        <w:t xml:space="preserve"> </w:t>
      </w:r>
      <w:r w:rsidRPr="008A4FAE">
        <w:t>to</w:t>
      </w:r>
      <w:r w:rsidRPr="008A4FAE">
        <w:rPr>
          <w:spacing w:val="-3"/>
        </w:rPr>
        <w:t xml:space="preserve"> </w:t>
      </w:r>
      <w:r w:rsidRPr="008A4FAE">
        <w:t>this</w:t>
      </w:r>
      <w:r w:rsidRPr="008A4FAE">
        <w:rPr>
          <w:spacing w:val="1"/>
        </w:rPr>
        <w:t xml:space="preserve"> </w:t>
      </w:r>
      <w:r w:rsidRPr="008A4FAE">
        <w:t>solicitation.</w:t>
      </w:r>
    </w:p>
    <w:p w14:paraId="5E261AB6" w14:textId="77777777" w:rsidR="00E1025E" w:rsidRPr="008A4FAE" w:rsidRDefault="009B32B6">
      <w:pPr>
        <w:pStyle w:val="Heading4"/>
        <w:numPr>
          <w:ilvl w:val="0"/>
          <w:numId w:val="13"/>
        </w:numPr>
        <w:tabs>
          <w:tab w:val="left" w:pos="1290"/>
        </w:tabs>
        <w:spacing w:before="155"/>
        <w:ind w:left="1289" w:hanging="370"/>
      </w:pPr>
      <w:r w:rsidRPr="008A4FAE">
        <w:t>NOTICE</w:t>
      </w:r>
      <w:r w:rsidRPr="008A4FAE">
        <w:rPr>
          <w:spacing w:val="-3"/>
        </w:rPr>
        <w:t xml:space="preserve"> </w:t>
      </w:r>
      <w:r w:rsidRPr="008A4FAE">
        <w:t>OF</w:t>
      </w:r>
      <w:r w:rsidRPr="008A4FAE">
        <w:rPr>
          <w:spacing w:val="-3"/>
        </w:rPr>
        <w:t xml:space="preserve"> </w:t>
      </w:r>
      <w:r w:rsidRPr="008A4FAE">
        <w:t>INTENT</w:t>
      </w:r>
      <w:r w:rsidRPr="008A4FAE">
        <w:rPr>
          <w:spacing w:val="-2"/>
        </w:rPr>
        <w:t xml:space="preserve"> </w:t>
      </w:r>
      <w:r w:rsidRPr="008A4FAE">
        <w:t>TO</w:t>
      </w:r>
      <w:r w:rsidRPr="008A4FAE">
        <w:rPr>
          <w:spacing w:val="-4"/>
        </w:rPr>
        <w:t xml:space="preserve"> </w:t>
      </w:r>
      <w:r w:rsidRPr="008A4FAE">
        <w:t>AWARD</w:t>
      </w:r>
    </w:p>
    <w:p w14:paraId="76DBAA61" w14:textId="77777777" w:rsidR="00E1025E" w:rsidRPr="008A4FAE" w:rsidRDefault="009B32B6">
      <w:pPr>
        <w:pStyle w:val="BodyText"/>
        <w:spacing w:before="184" w:line="259" w:lineRule="auto"/>
        <w:ind w:right="303"/>
        <w:jc w:val="both"/>
      </w:pPr>
      <w:r w:rsidRPr="008A4FAE">
        <w:t>Award</w:t>
      </w:r>
      <w:r w:rsidRPr="008A4FAE">
        <w:rPr>
          <w:spacing w:val="1"/>
        </w:rPr>
        <w:t xml:space="preserve"> </w:t>
      </w:r>
      <w:r w:rsidRPr="008A4FAE">
        <w:t>shall</w:t>
      </w:r>
      <w:r w:rsidRPr="008A4FAE">
        <w:rPr>
          <w:spacing w:val="1"/>
        </w:rPr>
        <w:t xml:space="preserve"> </w:t>
      </w:r>
      <w:r w:rsidRPr="008A4FAE">
        <w:t>be</w:t>
      </w:r>
      <w:r w:rsidRPr="008A4FAE">
        <w:rPr>
          <w:spacing w:val="1"/>
        </w:rPr>
        <w:t xml:space="preserve"> </w:t>
      </w:r>
      <w:r w:rsidRPr="008A4FAE">
        <w:t>publicly</w:t>
      </w:r>
      <w:r w:rsidRPr="008A4FAE">
        <w:rPr>
          <w:spacing w:val="1"/>
        </w:rPr>
        <w:t xml:space="preserve"> </w:t>
      </w:r>
      <w:r w:rsidRPr="008A4FAE">
        <w:t>posted</w:t>
      </w:r>
      <w:r w:rsidRPr="008A4FAE">
        <w:rPr>
          <w:spacing w:val="1"/>
        </w:rPr>
        <w:t xml:space="preserve"> </w:t>
      </w:r>
      <w:r w:rsidRPr="008A4FAE">
        <w:t>on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MDE’s</w:t>
      </w:r>
      <w:r w:rsidRPr="008A4FAE">
        <w:rPr>
          <w:spacing w:val="1"/>
        </w:rPr>
        <w:t xml:space="preserve"> </w:t>
      </w:r>
      <w:r w:rsidRPr="008A4FAE">
        <w:t>website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MAGIC for</w:t>
      </w:r>
      <w:r w:rsidRPr="008A4FAE">
        <w:rPr>
          <w:spacing w:val="61"/>
        </w:rPr>
        <w:t xml:space="preserve"> </w:t>
      </w:r>
      <w:r w:rsidRPr="008A4FAE">
        <w:t>48</w:t>
      </w:r>
      <w:r w:rsidRPr="008A4FAE">
        <w:rPr>
          <w:spacing w:val="61"/>
        </w:rPr>
        <w:t xml:space="preserve"> </w:t>
      </w:r>
      <w:r w:rsidRPr="008A4FAE">
        <w:t>hours</w:t>
      </w:r>
      <w:r w:rsidRPr="008A4FAE">
        <w:rPr>
          <w:spacing w:val="61"/>
        </w:rPr>
        <w:t xml:space="preserve"> </w:t>
      </w:r>
      <w:r w:rsidRPr="008A4FAE">
        <w:t>prior</w:t>
      </w:r>
      <w:r w:rsidRPr="008A4FAE">
        <w:rPr>
          <w:spacing w:val="61"/>
        </w:rPr>
        <w:t xml:space="preserve"> </w:t>
      </w:r>
      <w:r w:rsidRPr="008A4FAE">
        <w:t>to</w:t>
      </w:r>
      <w:r w:rsidRPr="008A4FAE">
        <w:rPr>
          <w:spacing w:val="1"/>
        </w:rPr>
        <w:t xml:space="preserve"> </w:t>
      </w:r>
      <w:r w:rsidRPr="008A4FAE">
        <w:t>Official</w:t>
      </w:r>
      <w:r w:rsidRPr="008A4FAE">
        <w:rPr>
          <w:spacing w:val="1"/>
        </w:rPr>
        <w:t xml:space="preserve"> </w:t>
      </w:r>
      <w:r w:rsidRPr="008A4FAE">
        <w:t>award</w:t>
      </w:r>
      <w:r w:rsidRPr="008A4FAE">
        <w:rPr>
          <w:spacing w:val="1"/>
        </w:rPr>
        <w:t xml:space="preserve"> </w:t>
      </w:r>
      <w:r w:rsidRPr="008A4FAE">
        <w:t>notices.</w:t>
      </w:r>
      <w:r w:rsidRPr="008A4FAE">
        <w:rPr>
          <w:spacing w:val="1"/>
        </w:rPr>
        <w:t xml:space="preserve"> </w:t>
      </w:r>
      <w:r w:rsidRPr="008A4FAE">
        <w:t>After</w:t>
      </w:r>
      <w:r w:rsidRPr="008A4FAE">
        <w:rPr>
          <w:spacing w:val="1"/>
        </w:rPr>
        <w:t xml:space="preserve"> </w:t>
      </w:r>
      <w:r w:rsidRPr="008A4FAE">
        <w:t>public</w:t>
      </w:r>
      <w:r w:rsidRPr="008A4FAE">
        <w:rPr>
          <w:spacing w:val="1"/>
        </w:rPr>
        <w:t xml:space="preserve"> </w:t>
      </w:r>
      <w:r w:rsidRPr="008A4FAE">
        <w:t>posting,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61"/>
        </w:rPr>
        <w:t xml:space="preserve"> </w:t>
      </w:r>
      <w:r w:rsidRPr="008A4FAE">
        <w:t>MDE</w:t>
      </w:r>
      <w:r w:rsidRPr="008A4FAE">
        <w:rPr>
          <w:spacing w:val="61"/>
        </w:rPr>
        <w:t xml:space="preserve"> </w:t>
      </w:r>
      <w:r w:rsidRPr="008A4FAE">
        <w:t>shall</w:t>
      </w:r>
      <w:r w:rsidRPr="008A4FAE">
        <w:rPr>
          <w:spacing w:val="61"/>
        </w:rPr>
        <w:t xml:space="preserve"> </w:t>
      </w:r>
      <w:r w:rsidRPr="008A4FAE">
        <w:t>notify</w:t>
      </w:r>
      <w:r w:rsidRPr="008A4FAE">
        <w:rPr>
          <w:spacing w:val="61"/>
        </w:rPr>
        <w:t xml:space="preserve"> </w:t>
      </w:r>
      <w:r w:rsidRPr="008A4FAE">
        <w:t>in</w:t>
      </w:r>
      <w:r w:rsidRPr="008A4FAE">
        <w:rPr>
          <w:spacing w:val="61"/>
        </w:rPr>
        <w:t xml:space="preserve"> </w:t>
      </w:r>
      <w:r w:rsidRPr="008A4FAE">
        <w:t>writing</w:t>
      </w:r>
      <w:r w:rsidRPr="008A4FAE">
        <w:rPr>
          <w:spacing w:val="61"/>
        </w:rPr>
        <w:t xml:space="preserve"> </w:t>
      </w:r>
      <w:r w:rsidRPr="008A4FAE">
        <w:t>to</w:t>
      </w:r>
      <w:r w:rsidRPr="008A4FAE">
        <w:rPr>
          <w:spacing w:val="6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responsible</w:t>
      </w:r>
      <w:r w:rsidRPr="008A4FAE">
        <w:rPr>
          <w:spacing w:val="1"/>
        </w:rPr>
        <w:t xml:space="preserve"> </w:t>
      </w:r>
      <w:r w:rsidRPr="008A4FAE">
        <w:t>Offeror(s)</w:t>
      </w:r>
      <w:r w:rsidRPr="008A4FAE">
        <w:rPr>
          <w:spacing w:val="1"/>
        </w:rPr>
        <w:t xml:space="preserve"> </w:t>
      </w:r>
      <w:r w:rsidRPr="008A4FAE">
        <w:t>whose</w:t>
      </w:r>
      <w:r w:rsidRPr="008A4FAE">
        <w:rPr>
          <w:spacing w:val="1"/>
        </w:rPr>
        <w:t xml:space="preserve"> </w:t>
      </w:r>
      <w:r w:rsidRPr="008A4FAE">
        <w:t>proposal</w:t>
      </w:r>
      <w:r w:rsidRPr="008A4FAE">
        <w:rPr>
          <w:spacing w:val="1"/>
        </w:rPr>
        <w:t xml:space="preserve"> </w:t>
      </w:r>
      <w:r w:rsidRPr="008A4FAE">
        <w:t>is</w:t>
      </w:r>
      <w:r w:rsidRPr="008A4FAE">
        <w:rPr>
          <w:spacing w:val="1"/>
        </w:rPr>
        <w:t xml:space="preserve"> </w:t>
      </w:r>
      <w:r w:rsidRPr="008A4FAE">
        <w:t>determined to</w:t>
      </w:r>
      <w:r w:rsidRPr="008A4FAE">
        <w:rPr>
          <w:spacing w:val="1"/>
        </w:rPr>
        <w:t xml:space="preserve"> </w:t>
      </w:r>
      <w:r w:rsidRPr="008A4FAE">
        <w:t>be the</w:t>
      </w:r>
      <w:r w:rsidRPr="008A4FAE">
        <w:rPr>
          <w:spacing w:val="1"/>
        </w:rPr>
        <w:t xml:space="preserve"> </w:t>
      </w:r>
      <w:r w:rsidRPr="008A4FAE">
        <w:t>most</w:t>
      </w:r>
      <w:r w:rsidRPr="008A4FAE">
        <w:rPr>
          <w:spacing w:val="61"/>
        </w:rPr>
        <w:t xml:space="preserve"> </w:t>
      </w:r>
      <w:r w:rsidRPr="008A4FAE">
        <w:t>advantageous</w:t>
      </w:r>
      <w:r w:rsidRPr="008A4FAE">
        <w:rPr>
          <w:spacing w:val="61"/>
        </w:rPr>
        <w:t xml:space="preserve"> </w:t>
      </w:r>
      <w:r w:rsidRPr="008A4FAE">
        <w:t>to the</w:t>
      </w:r>
      <w:r w:rsidRPr="008A4FAE">
        <w:rPr>
          <w:spacing w:val="1"/>
        </w:rPr>
        <w:t xml:space="preserve"> </w:t>
      </w:r>
      <w:r w:rsidRPr="008A4FAE">
        <w:t>State taking into consideration</w:t>
      </w:r>
      <w:r w:rsidRPr="008A4FAE">
        <w:rPr>
          <w:spacing w:val="1"/>
        </w:rPr>
        <w:t xml:space="preserve"> </w:t>
      </w:r>
      <w:r w:rsidRPr="008A4FAE">
        <w:t>evaluation factors set forth in the solicitation. The notice of</w:t>
      </w:r>
      <w:r w:rsidRPr="008A4FAE">
        <w:rPr>
          <w:spacing w:val="1"/>
        </w:rPr>
        <w:t xml:space="preserve"> </w:t>
      </w:r>
      <w:r w:rsidRPr="008A4FAE">
        <w:t>intended Contract award shall be sent</w:t>
      </w:r>
      <w:r w:rsidRPr="008A4FAE">
        <w:rPr>
          <w:spacing w:val="1"/>
        </w:rPr>
        <w:t xml:space="preserve"> </w:t>
      </w:r>
      <w:r w:rsidRPr="008A4FAE">
        <w:t>confirmation</w:t>
      </w:r>
      <w:r w:rsidRPr="008A4FAE">
        <w:rPr>
          <w:spacing w:val="1"/>
        </w:rPr>
        <w:t xml:space="preserve"> </w:t>
      </w:r>
      <w:r w:rsidRPr="008A4FAE">
        <w:t>to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winning</w:t>
      </w:r>
      <w:r w:rsidRPr="008A4FAE">
        <w:rPr>
          <w:spacing w:val="1"/>
        </w:rPr>
        <w:t xml:space="preserve"> </w:t>
      </w:r>
      <w:r w:rsidRPr="008A4FAE">
        <w:t>Offeror. Unsuccessful</w:t>
      </w:r>
      <w:r w:rsidRPr="008A4FAE">
        <w:rPr>
          <w:spacing w:val="1"/>
        </w:rPr>
        <w:t xml:space="preserve"> </w:t>
      </w:r>
      <w:r w:rsidRPr="008A4FAE">
        <w:t>Offerors</w:t>
      </w:r>
      <w:r w:rsidRPr="008A4FAE">
        <w:rPr>
          <w:spacing w:val="33"/>
        </w:rPr>
        <w:t xml:space="preserve"> </w:t>
      </w:r>
      <w:r w:rsidRPr="008A4FAE">
        <w:t>shall</w:t>
      </w:r>
      <w:r w:rsidRPr="008A4FAE">
        <w:rPr>
          <w:spacing w:val="-6"/>
        </w:rPr>
        <w:t xml:space="preserve"> </w:t>
      </w:r>
      <w:r w:rsidRPr="008A4FAE">
        <w:t>be</w:t>
      </w:r>
      <w:r w:rsidRPr="008A4FAE">
        <w:rPr>
          <w:spacing w:val="35"/>
        </w:rPr>
        <w:t xml:space="preserve"> </w:t>
      </w:r>
      <w:r w:rsidRPr="008A4FAE">
        <w:t>notified</w:t>
      </w:r>
      <w:r w:rsidRPr="008A4FAE">
        <w:rPr>
          <w:spacing w:val="33"/>
        </w:rPr>
        <w:t xml:space="preserve"> </w:t>
      </w:r>
      <w:r w:rsidRPr="008A4FAE">
        <w:t>in</w:t>
      </w:r>
      <w:r w:rsidRPr="008A4FAE">
        <w:rPr>
          <w:spacing w:val="36"/>
        </w:rPr>
        <w:t xml:space="preserve"> </w:t>
      </w:r>
      <w:r w:rsidRPr="008A4FAE">
        <w:t>the</w:t>
      </w:r>
      <w:r w:rsidRPr="008A4FAE">
        <w:rPr>
          <w:spacing w:val="33"/>
        </w:rPr>
        <w:t xml:space="preserve"> </w:t>
      </w:r>
      <w:r w:rsidRPr="008A4FAE">
        <w:t>same</w:t>
      </w:r>
      <w:r w:rsidRPr="008A4FAE">
        <w:rPr>
          <w:spacing w:val="43"/>
        </w:rPr>
        <w:t xml:space="preserve"> </w:t>
      </w:r>
      <w:r w:rsidRPr="008A4FAE">
        <w:t>manner</w:t>
      </w:r>
      <w:r w:rsidRPr="008A4FAE">
        <w:rPr>
          <w:spacing w:val="-4"/>
        </w:rPr>
        <w:t xml:space="preserve"> </w:t>
      </w:r>
      <w:r w:rsidRPr="008A4FAE">
        <w:t>after</w:t>
      </w:r>
      <w:r w:rsidRPr="008A4FAE">
        <w:rPr>
          <w:spacing w:val="-7"/>
        </w:rPr>
        <w:t xml:space="preserve"> </w:t>
      </w:r>
      <w:r w:rsidRPr="008A4FAE">
        <w:t>the</w:t>
      </w:r>
      <w:r w:rsidRPr="008A4FAE">
        <w:rPr>
          <w:spacing w:val="-7"/>
        </w:rPr>
        <w:t xml:space="preserve"> </w:t>
      </w:r>
      <w:r w:rsidRPr="008A4FAE">
        <w:t>award</w:t>
      </w:r>
      <w:r w:rsidRPr="008A4FAE">
        <w:rPr>
          <w:spacing w:val="-5"/>
        </w:rPr>
        <w:t xml:space="preserve"> </w:t>
      </w:r>
      <w:r w:rsidRPr="008A4FAE">
        <w:t>has</w:t>
      </w:r>
      <w:r w:rsidRPr="008A4FAE">
        <w:rPr>
          <w:spacing w:val="-5"/>
        </w:rPr>
        <w:t xml:space="preserve"> </w:t>
      </w:r>
      <w:r w:rsidRPr="008A4FAE">
        <w:t>been</w:t>
      </w:r>
      <w:r w:rsidRPr="008A4FAE">
        <w:rPr>
          <w:spacing w:val="-6"/>
        </w:rPr>
        <w:t xml:space="preserve"> </w:t>
      </w:r>
      <w:r w:rsidRPr="008A4FAE">
        <w:t>accepted</w:t>
      </w:r>
      <w:r w:rsidRPr="008A4FAE">
        <w:rPr>
          <w:spacing w:val="-7"/>
        </w:rPr>
        <w:t xml:space="preserve"> </w:t>
      </w:r>
      <w:r w:rsidRPr="008A4FAE">
        <w:t>or</w:t>
      </w:r>
      <w:r w:rsidRPr="008A4FAE">
        <w:rPr>
          <w:spacing w:val="-3"/>
        </w:rPr>
        <w:t xml:space="preserve"> </w:t>
      </w:r>
      <w:r w:rsidRPr="008A4FAE">
        <w:t>declined.</w:t>
      </w:r>
    </w:p>
    <w:p w14:paraId="64244B83" w14:textId="77777777" w:rsidR="00E1025E" w:rsidRPr="008A4FAE" w:rsidRDefault="009B32B6">
      <w:pPr>
        <w:pStyle w:val="Heading4"/>
        <w:numPr>
          <w:ilvl w:val="0"/>
          <w:numId w:val="13"/>
        </w:numPr>
        <w:tabs>
          <w:tab w:val="left" w:pos="1291"/>
        </w:tabs>
        <w:ind w:left="1290" w:hanging="371"/>
      </w:pPr>
      <w:r w:rsidRPr="008A4FAE">
        <w:t>POST-AWARD</w:t>
      </w:r>
      <w:r w:rsidRPr="008A4FAE">
        <w:rPr>
          <w:spacing w:val="-4"/>
        </w:rPr>
        <w:t xml:space="preserve"> </w:t>
      </w:r>
      <w:r w:rsidRPr="008A4FAE">
        <w:t>VENDOR</w:t>
      </w:r>
      <w:r w:rsidRPr="008A4FAE">
        <w:rPr>
          <w:spacing w:val="-4"/>
        </w:rPr>
        <w:t xml:space="preserve"> </w:t>
      </w:r>
      <w:r w:rsidRPr="008A4FAE">
        <w:t>DEBRIEFING</w:t>
      </w:r>
    </w:p>
    <w:p w14:paraId="5F71DF97" w14:textId="77777777" w:rsidR="00E1025E" w:rsidRPr="008A4FAE" w:rsidRDefault="009B32B6">
      <w:pPr>
        <w:pStyle w:val="BodyText"/>
        <w:spacing w:before="181" w:line="259" w:lineRule="auto"/>
        <w:ind w:right="193"/>
        <w:jc w:val="both"/>
      </w:pPr>
      <w:r w:rsidRPr="008A4FAE">
        <w:t>Vendors shall be given the opportunity to request a debriefing.</w:t>
      </w:r>
      <w:r w:rsidRPr="008A4FAE">
        <w:rPr>
          <w:spacing w:val="1"/>
        </w:rPr>
        <w:t xml:space="preserve"> </w:t>
      </w:r>
      <w:r w:rsidRPr="008A4FAE">
        <w:t>Upon notification of intent to</w:t>
      </w:r>
      <w:r w:rsidRPr="008A4FAE">
        <w:rPr>
          <w:spacing w:val="1"/>
        </w:rPr>
        <w:t xml:space="preserve"> </w:t>
      </w:r>
      <w:r w:rsidRPr="008A4FAE">
        <w:t>award or notification of unsuccessful Offeror, vendor shall have three (3) business days to</w:t>
      </w:r>
      <w:r w:rsidRPr="008A4FAE">
        <w:rPr>
          <w:spacing w:val="1"/>
        </w:rPr>
        <w:t xml:space="preserve"> </w:t>
      </w:r>
      <w:r w:rsidRPr="008A4FAE">
        <w:t>request a post-award debriefing in writing, by U.S. mail or electronic submission.</w:t>
      </w:r>
      <w:r w:rsidRPr="008A4FAE">
        <w:rPr>
          <w:spacing w:val="1"/>
        </w:rPr>
        <w:t xml:space="preserve"> </w:t>
      </w:r>
      <w:r w:rsidRPr="008A4FAE">
        <w:t>At a minimum,</w:t>
      </w:r>
      <w:r w:rsidRPr="008A4FAE">
        <w:rPr>
          <w:spacing w:val="-59"/>
        </w:rPr>
        <w:t xml:space="preserve"> </w:t>
      </w:r>
      <w:r w:rsidRPr="008A4FAE">
        <w:t>the debriefing should occur within three (3) business days after receipt of the vendor request.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debriefing</w:t>
      </w:r>
      <w:r w:rsidRPr="008A4FAE">
        <w:rPr>
          <w:spacing w:val="-2"/>
        </w:rPr>
        <w:t xml:space="preserve"> </w:t>
      </w:r>
      <w:r w:rsidRPr="008A4FAE">
        <w:t>shall include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following:</w:t>
      </w:r>
    </w:p>
    <w:p w14:paraId="2E9B9F7D" w14:textId="77777777" w:rsidR="00E1025E" w:rsidRPr="008A4FAE" w:rsidRDefault="009B32B6">
      <w:pPr>
        <w:pStyle w:val="ListParagraph"/>
        <w:numPr>
          <w:ilvl w:val="1"/>
          <w:numId w:val="13"/>
        </w:numPr>
        <w:tabs>
          <w:tab w:val="left" w:pos="1641"/>
        </w:tabs>
        <w:spacing w:before="161"/>
        <w:ind w:hanging="361"/>
      </w:pPr>
      <w:r w:rsidRPr="008A4FAE">
        <w:t>Evaluation</w:t>
      </w:r>
      <w:r w:rsidRPr="008A4FAE">
        <w:rPr>
          <w:spacing w:val="-2"/>
        </w:rPr>
        <w:t xml:space="preserve"> </w:t>
      </w:r>
      <w:r w:rsidRPr="008A4FAE">
        <w:t>of</w:t>
      </w:r>
      <w:r w:rsidRPr="008A4FAE">
        <w:rPr>
          <w:spacing w:val="-3"/>
        </w:rPr>
        <w:t xml:space="preserve"> </w:t>
      </w:r>
      <w:r w:rsidRPr="008A4FAE">
        <w:t>significant</w:t>
      </w:r>
      <w:r w:rsidRPr="008A4FAE">
        <w:rPr>
          <w:spacing w:val="-3"/>
        </w:rPr>
        <w:t xml:space="preserve"> </w:t>
      </w:r>
      <w:r w:rsidRPr="008A4FAE">
        <w:t>weaknesses</w:t>
      </w:r>
      <w:r w:rsidRPr="008A4FAE">
        <w:rPr>
          <w:spacing w:val="-1"/>
        </w:rPr>
        <w:t xml:space="preserve"> </w:t>
      </w:r>
      <w:r w:rsidRPr="008A4FAE">
        <w:t>or</w:t>
      </w:r>
      <w:r w:rsidRPr="008A4FAE">
        <w:rPr>
          <w:spacing w:val="-1"/>
        </w:rPr>
        <w:t xml:space="preserve"> </w:t>
      </w:r>
      <w:r w:rsidRPr="008A4FAE">
        <w:t>deficiencies</w:t>
      </w:r>
      <w:r w:rsidRPr="008A4FAE">
        <w:rPr>
          <w:spacing w:val="-2"/>
        </w:rPr>
        <w:t xml:space="preserve"> </w:t>
      </w:r>
      <w:r w:rsidRPr="008A4FAE">
        <w:t>in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3"/>
        </w:rPr>
        <w:t xml:space="preserve"> </w:t>
      </w:r>
      <w:proofErr w:type="gramStart"/>
      <w:r w:rsidRPr="008A4FAE">
        <w:t>proposal;</w:t>
      </w:r>
      <w:proofErr w:type="gramEnd"/>
    </w:p>
    <w:p w14:paraId="23424D03" w14:textId="77777777" w:rsidR="00E1025E" w:rsidRPr="008A4FAE" w:rsidRDefault="009B32B6">
      <w:pPr>
        <w:pStyle w:val="ListParagraph"/>
        <w:numPr>
          <w:ilvl w:val="1"/>
          <w:numId w:val="13"/>
        </w:numPr>
        <w:tabs>
          <w:tab w:val="left" w:pos="1641"/>
        </w:tabs>
        <w:spacing w:before="20" w:line="256" w:lineRule="auto"/>
        <w:ind w:right="192"/>
      </w:pPr>
      <w:r w:rsidRPr="008A4FAE">
        <w:t>Overall</w:t>
      </w:r>
      <w:r w:rsidRPr="008A4FAE">
        <w:rPr>
          <w:spacing w:val="53"/>
        </w:rPr>
        <w:t xml:space="preserve"> </w:t>
      </w:r>
      <w:r w:rsidRPr="008A4FAE">
        <w:t>evaluated</w:t>
      </w:r>
      <w:r w:rsidRPr="008A4FAE">
        <w:rPr>
          <w:spacing w:val="52"/>
        </w:rPr>
        <w:t xml:space="preserve"> </w:t>
      </w:r>
      <w:r w:rsidRPr="008A4FAE">
        <w:t>cost</w:t>
      </w:r>
      <w:r w:rsidRPr="008A4FAE">
        <w:rPr>
          <w:spacing w:val="53"/>
        </w:rPr>
        <w:t xml:space="preserve"> </w:t>
      </w:r>
      <w:r w:rsidRPr="008A4FAE">
        <w:t>or</w:t>
      </w:r>
      <w:r w:rsidRPr="008A4FAE">
        <w:rPr>
          <w:spacing w:val="54"/>
        </w:rPr>
        <w:t xml:space="preserve"> </w:t>
      </w:r>
      <w:r w:rsidRPr="008A4FAE">
        <w:t>price</w:t>
      </w:r>
      <w:r w:rsidRPr="008A4FAE">
        <w:rPr>
          <w:spacing w:val="54"/>
        </w:rPr>
        <w:t xml:space="preserve"> </w:t>
      </w:r>
      <w:r w:rsidRPr="008A4FAE">
        <w:t>and</w:t>
      </w:r>
      <w:r w:rsidRPr="008A4FAE">
        <w:rPr>
          <w:spacing w:val="49"/>
        </w:rPr>
        <w:t xml:space="preserve"> </w:t>
      </w:r>
      <w:r w:rsidRPr="008A4FAE">
        <w:t>technical</w:t>
      </w:r>
      <w:r w:rsidRPr="008A4FAE">
        <w:rPr>
          <w:spacing w:val="50"/>
        </w:rPr>
        <w:t xml:space="preserve"> </w:t>
      </w:r>
      <w:r w:rsidRPr="008A4FAE">
        <w:t>rating,</w:t>
      </w:r>
      <w:r w:rsidRPr="008A4FAE">
        <w:rPr>
          <w:spacing w:val="53"/>
        </w:rPr>
        <w:t xml:space="preserve"> </w:t>
      </w:r>
      <w:r w:rsidRPr="008A4FAE">
        <w:t>if</w:t>
      </w:r>
      <w:r w:rsidRPr="008A4FAE">
        <w:rPr>
          <w:spacing w:val="54"/>
        </w:rPr>
        <w:t xml:space="preserve"> </w:t>
      </w:r>
      <w:r w:rsidRPr="008A4FAE">
        <w:t>applicable,</w:t>
      </w:r>
      <w:r w:rsidRPr="008A4FAE">
        <w:rPr>
          <w:spacing w:val="54"/>
        </w:rPr>
        <w:t xml:space="preserve"> </w:t>
      </w:r>
      <w:r w:rsidRPr="008A4FAE">
        <w:t>of</w:t>
      </w:r>
      <w:r w:rsidRPr="008A4FAE">
        <w:rPr>
          <w:spacing w:val="53"/>
        </w:rPr>
        <w:t xml:space="preserve"> </w:t>
      </w:r>
      <w:r w:rsidRPr="008A4FAE">
        <w:t>the</w:t>
      </w:r>
      <w:r w:rsidRPr="008A4FAE">
        <w:rPr>
          <w:spacing w:val="54"/>
        </w:rPr>
        <w:t xml:space="preserve"> </w:t>
      </w:r>
      <w:r w:rsidRPr="008A4FAE">
        <w:t>successful</w:t>
      </w:r>
      <w:r w:rsidRPr="008A4FAE">
        <w:rPr>
          <w:spacing w:val="-59"/>
        </w:rPr>
        <w:t xml:space="preserve"> </w:t>
      </w:r>
      <w:r w:rsidRPr="008A4FAE">
        <w:t>vendor(s) and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 xml:space="preserve">debriefed </w:t>
      </w:r>
      <w:proofErr w:type="gramStart"/>
      <w:r w:rsidRPr="008A4FAE">
        <w:t>vendor;</w:t>
      </w:r>
      <w:proofErr w:type="gramEnd"/>
    </w:p>
    <w:p w14:paraId="41913452" w14:textId="77777777" w:rsidR="00E1025E" w:rsidRPr="008A4FAE" w:rsidRDefault="00E1025E">
      <w:pPr>
        <w:spacing w:line="256" w:lineRule="auto"/>
        <w:sectPr w:rsidR="00E1025E" w:rsidRPr="008A4FAE">
          <w:pgSz w:w="12240" w:h="15840"/>
          <w:pgMar w:top="1360" w:right="1240" w:bottom="1300" w:left="520" w:header="0" w:footer="1026" w:gutter="0"/>
          <w:cols w:space="720"/>
        </w:sectPr>
      </w:pPr>
    </w:p>
    <w:p w14:paraId="7A910B85" w14:textId="77777777" w:rsidR="00E1025E" w:rsidRPr="008A4FAE" w:rsidRDefault="009B32B6">
      <w:pPr>
        <w:pStyle w:val="ListParagraph"/>
        <w:numPr>
          <w:ilvl w:val="1"/>
          <w:numId w:val="13"/>
        </w:numPr>
        <w:tabs>
          <w:tab w:val="left" w:pos="1641"/>
        </w:tabs>
        <w:spacing w:before="83" w:line="259" w:lineRule="auto"/>
        <w:ind w:right="193"/>
        <w:jc w:val="both"/>
      </w:pPr>
      <w:r w:rsidRPr="008A4FAE">
        <w:lastRenderedPageBreak/>
        <w:t>Overall</w:t>
      </w:r>
      <w:r w:rsidRPr="008A4FAE">
        <w:rPr>
          <w:spacing w:val="20"/>
        </w:rPr>
        <w:t xml:space="preserve"> </w:t>
      </w:r>
      <w:r w:rsidRPr="008A4FAE">
        <w:t>ranking</w:t>
      </w:r>
      <w:r w:rsidRPr="008A4FAE">
        <w:rPr>
          <w:spacing w:val="23"/>
        </w:rPr>
        <w:t xml:space="preserve"> </w:t>
      </w:r>
      <w:r w:rsidRPr="008A4FAE">
        <w:t>of</w:t>
      </w:r>
      <w:r w:rsidRPr="008A4FAE">
        <w:rPr>
          <w:spacing w:val="26"/>
        </w:rPr>
        <w:t xml:space="preserve"> </w:t>
      </w:r>
      <w:r w:rsidRPr="008A4FAE">
        <w:t>all</w:t>
      </w:r>
      <w:r w:rsidRPr="008A4FAE">
        <w:rPr>
          <w:spacing w:val="22"/>
        </w:rPr>
        <w:t xml:space="preserve"> </w:t>
      </w:r>
      <w:r w:rsidRPr="008A4FAE">
        <w:t>vendors,</w:t>
      </w:r>
      <w:r w:rsidRPr="008A4FAE">
        <w:rPr>
          <w:spacing w:val="23"/>
        </w:rPr>
        <w:t xml:space="preserve"> </w:t>
      </w:r>
      <w:r w:rsidRPr="008A4FAE">
        <w:t>when</w:t>
      </w:r>
      <w:r w:rsidRPr="008A4FAE">
        <w:rPr>
          <w:spacing w:val="23"/>
        </w:rPr>
        <w:t xml:space="preserve"> </w:t>
      </w:r>
      <w:r w:rsidRPr="008A4FAE">
        <w:t>any</w:t>
      </w:r>
      <w:r w:rsidRPr="008A4FAE">
        <w:rPr>
          <w:spacing w:val="22"/>
        </w:rPr>
        <w:t xml:space="preserve"> </w:t>
      </w:r>
      <w:r w:rsidRPr="008A4FAE">
        <w:t>ranking</w:t>
      </w:r>
      <w:r w:rsidRPr="008A4FAE">
        <w:rPr>
          <w:spacing w:val="23"/>
        </w:rPr>
        <w:t xml:space="preserve"> </w:t>
      </w:r>
      <w:r w:rsidRPr="008A4FAE">
        <w:t>was</w:t>
      </w:r>
      <w:r w:rsidRPr="008A4FAE">
        <w:rPr>
          <w:spacing w:val="23"/>
        </w:rPr>
        <w:t xml:space="preserve"> </w:t>
      </w:r>
      <w:r w:rsidRPr="008A4FAE">
        <w:t>developed</w:t>
      </w:r>
      <w:r w:rsidRPr="008A4FAE">
        <w:rPr>
          <w:spacing w:val="22"/>
        </w:rPr>
        <w:t xml:space="preserve"> </w:t>
      </w:r>
      <w:r w:rsidRPr="008A4FAE">
        <w:t>by</w:t>
      </w:r>
      <w:r w:rsidRPr="008A4FAE">
        <w:rPr>
          <w:spacing w:val="21"/>
        </w:rPr>
        <w:t xml:space="preserve"> </w:t>
      </w:r>
      <w:r w:rsidRPr="008A4FAE">
        <w:t>the</w:t>
      </w:r>
      <w:r w:rsidRPr="008A4FAE">
        <w:rPr>
          <w:spacing w:val="21"/>
        </w:rPr>
        <w:t xml:space="preserve"> </w:t>
      </w:r>
      <w:r w:rsidRPr="008A4FAE">
        <w:t>agency</w:t>
      </w:r>
      <w:r w:rsidRPr="008A4FAE">
        <w:rPr>
          <w:spacing w:val="24"/>
        </w:rPr>
        <w:t xml:space="preserve"> </w:t>
      </w:r>
      <w:r w:rsidRPr="008A4FAE">
        <w:t>during</w:t>
      </w:r>
      <w:r w:rsidRPr="008A4FAE">
        <w:rPr>
          <w:spacing w:val="-59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 xml:space="preserve">selection </w:t>
      </w:r>
      <w:proofErr w:type="gramStart"/>
      <w:r w:rsidRPr="008A4FAE">
        <w:t>process;</w:t>
      </w:r>
      <w:proofErr w:type="gramEnd"/>
    </w:p>
    <w:p w14:paraId="2973F670" w14:textId="77777777" w:rsidR="00E1025E" w:rsidRPr="008A4FAE" w:rsidRDefault="009B32B6">
      <w:pPr>
        <w:pStyle w:val="ListParagraph"/>
        <w:numPr>
          <w:ilvl w:val="1"/>
          <w:numId w:val="13"/>
        </w:numPr>
        <w:tabs>
          <w:tab w:val="left" w:pos="1641"/>
        </w:tabs>
        <w:ind w:hanging="361"/>
        <w:jc w:val="both"/>
      </w:pPr>
      <w:r w:rsidRPr="008A4FAE">
        <w:t>Summary</w:t>
      </w:r>
      <w:r w:rsidRPr="008A4FAE">
        <w:rPr>
          <w:spacing w:val="-2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4"/>
        </w:rPr>
        <w:t xml:space="preserve"> </w:t>
      </w:r>
      <w:r w:rsidRPr="008A4FAE">
        <w:t>rationale</w:t>
      </w:r>
      <w:r w:rsidRPr="008A4FAE">
        <w:rPr>
          <w:spacing w:val="-2"/>
        </w:rPr>
        <w:t xml:space="preserve"> </w:t>
      </w:r>
      <w:r w:rsidRPr="008A4FAE">
        <w:t>for</w:t>
      </w:r>
      <w:r w:rsidRPr="008A4FAE">
        <w:rPr>
          <w:spacing w:val="-1"/>
        </w:rPr>
        <w:t xml:space="preserve"> </w:t>
      </w:r>
      <w:r w:rsidRPr="008A4FAE">
        <w:t>award; and,</w:t>
      </w:r>
    </w:p>
    <w:p w14:paraId="60C1E9BF" w14:textId="77777777" w:rsidR="00E1025E" w:rsidRPr="008A4FAE" w:rsidRDefault="009B32B6">
      <w:pPr>
        <w:pStyle w:val="ListParagraph"/>
        <w:numPr>
          <w:ilvl w:val="1"/>
          <w:numId w:val="13"/>
        </w:numPr>
        <w:tabs>
          <w:tab w:val="left" w:pos="1641"/>
        </w:tabs>
        <w:spacing w:before="19" w:line="259" w:lineRule="auto"/>
        <w:ind w:right="193"/>
        <w:jc w:val="both"/>
      </w:pPr>
      <w:r w:rsidRPr="008A4FAE">
        <w:t>Reasonable</w:t>
      </w:r>
      <w:r w:rsidRPr="008A4FAE">
        <w:rPr>
          <w:spacing w:val="36"/>
        </w:rPr>
        <w:t xml:space="preserve"> </w:t>
      </w:r>
      <w:r w:rsidRPr="008A4FAE">
        <w:t>responses</w:t>
      </w:r>
      <w:r w:rsidRPr="008A4FAE">
        <w:rPr>
          <w:spacing w:val="35"/>
        </w:rPr>
        <w:t xml:space="preserve"> </w:t>
      </w:r>
      <w:r w:rsidRPr="008A4FAE">
        <w:t>to</w:t>
      </w:r>
      <w:r w:rsidRPr="008A4FAE">
        <w:rPr>
          <w:spacing w:val="37"/>
        </w:rPr>
        <w:t xml:space="preserve"> </w:t>
      </w:r>
      <w:r w:rsidRPr="008A4FAE">
        <w:t>relevant</w:t>
      </w:r>
      <w:r w:rsidRPr="008A4FAE">
        <w:rPr>
          <w:spacing w:val="36"/>
        </w:rPr>
        <w:t xml:space="preserve"> </w:t>
      </w:r>
      <w:r w:rsidRPr="008A4FAE">
        <w:t>questions</w:t>
      </w:r>
      <w:r w:rsidRPr="008A4FAE">
        <w:rPr>
          <w:spacing w:val="35"/>
        </w:rPr>
        <w:t xml:space="preserve"> </w:t>
      </w:r>
      <w:r w:rsidRPr="008A4FAE">
        <w:t>about</w:t>
      </w:r>
      <w:r w:rsidRPr="008A4FAE">
        <w:rPr>
          <w:spacing w:val="37"/>
        </w:rPr>
        <w:t xml:space="preserve"> </w:t>
      </w:r>
      <w:r w:rsidRPr="008A4FAE">
        <w:t>selection</w:t>
      </w:r>
      <w:r w:rsidRPr="008A4FAE">
        <w:rPr>
          <w:spacing w:val="36"/>
        </w:rPr>
        <w:t xml:space="preserve"> </w:t>
      </w:r>
      <w:r w:rsidRPr="008A4FAE">
        <w:t>procedures</w:t>
      </w:r>
      <w:r w:rsidRPr="008A4FAE">
        <w:rPr>
          <w:spacing w:val="38"/>
        </w:rPr>
        <w:t xml:space="preserve"> </w:t>
      </w:r>
      <w:r w:rsidRPr="008A4FAE">
        <w:t>contained</w:t>
      </w:r>
      <w:r w:rsidRPr="008A4FAE">
        <w:rPr>
          <w:spacing w:val="37"/>
        </w:rPr>
        <w:t xml:space="preserve"> </w:t>
      </w:r>
      <w:r w:rsidRPr="008A4FAE">
        <w:t>in</w:t>
      </w:r>
      <w:r w:rsidRPr="008A4FAE">
        <w:rPr>
          <w:spacing w:val="-59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solicitation,</w:t>
      </w:r>
      <w:r w:rsidRPr="008A4FAE">
        <w:rPr>
          <w:spacing w:val="1"/>
        </w:rPr>
        <w:t xml:space="preserve"> </w:t>
      </w:r>
      <w:r w:rsidRPr="008A4FAE">
        <w:t>applicable</w:t>
      </w:r>
      <w:r w:rsidRPr="008A4FAE">
        <w:rPr>
          <w:spacing w:val="1"/>
        </w:rPr>
        <w:t xml:space="preserve"> </w:t>
      </w:r>
      <w:r w:rsidRPr="008A4FAE">
        <w:t>regulations,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other</w:t>
      </w:r>
      <w:r w:rsidRPr="008A4FAE">
        <w:rPr>
          <w:spacing w:val="1"/>
        </w:rPr>
        <w:t xml:space="preserve"> </w:t>
      </w:r>
      <w:r w:rsidRPr="008A4FAE">
        <w:t>applicable</w:t>
      </w:r>
      <w:r w:rsidRPr="008A4FAE">
        <w:rPr>
          <w:spacing w:val="1"/>
        </w:rPr>
        <w:t xml:space="preserve"> </w:t>
      </w:r>
      <w:r w:rsidRPr="008A4FAE">
        <w:t>authorities</w:t>
      </w:r>
      <w:r w:rsidRPr="008A4FAE">
        <w:rPr>
          <w:spacing w:val="1"/>
        </w:rPr>
        <w:t xml:space="preserve"> </w:t>
      </w:r>
      <w:r w:rsidRPr="008A4FAE">
        <w:t>that</w:t>
      </w:r>
      <w:r w:rsidRPr="008A4FAE">
        <w:rPr>
          <w:spacing w:val="1"/>
        </w:rPr>
        <w:t xml:space="preserve"> </w:t>
      </w:r>
      <w:r w:rsidRPr="008A4FAE">
        <w:t>were</w:t>
      </w:r>
      <w:r w:rsidRPr="008A4FAE">
        <w:rPr>
          <w:spacing w:val="1"/>
        </w:rPr>
        <w:t xml:space="preserve"> </w:t>
      </w:r>
      <w:r w:rsidRPr="008A4FAE">
        <w:t>followed.</w:t>
      </w:r>
    </w:p>
    <w:p w14:paraId="0A313409" w14:textId="77777777" w:rsidR="00E1025E" w:rsidRPr="008A4FAE" w:rsidRDefault="009B32B6">
      <w:pPr>
        <w:pStyle w:val="Heading4"/>
        <w:numPr>
          <w:ilvl w:val="0"/>
          <w:numId w:val="13"/>
        </w:numPr>
        <w:tabs>
          <w:tab w:val="left" w:pos="1290"/>
        </w:tabs>
        <w:ind w:left="1289" w:hanging="370"/>
      </w:pPr>
      <w:r w:rsidRPr="008A4FAE">
        <w:t>RIGHT</w:t>
      </w:r>
      <w:r w:rsidRPr="008A4FAE">
        <w:rPr>
          <w:spacing w:val="-3"/>
        </w:rPr>
        <w:t xml:space="preserve"> </w:t>
      </w:r>
      <w:r w:rsidRPr="008A4FAE">
        <w:t>TO</w:t>
      </w:r>
      <w:r w:rsidRPr="008A4FAE">
        <w:rPr>
          <w:spacing w:val="-4"/>
        </w:rPr>
        <w:t xml:space="preserve"> </w:t>
      </w:r>
      <w:r w:rsidRPr="008A4FAE">
        <w:t>PROTEST</w:t>
      </w:r>
    </w:p>
    <w:p w14:paraId="1CA5E31C" w14:textId="77777777" w:rsidR="00E1025E" w:rsidRPr="008A4FAE" w:rsidRDefault="009B32B6">
      <w:pPr>
        <w:pStyle w:val="ListParagraph"/>
        <w:numPr>
          <w:ilvl w:val="0"/>
          <w:numId w:val="12"/>
        </w:numPr>
        <w:tabs>
          <w:tab w:val="left" w:pos="1247"/>
        </w:tabs>
        <w:spacing w:before="184" w:line="254" w:lineRule="auto"/>
        <w:ind w:right="192" w:firstLine="0"/>
      </w:pPr>
      <w:r w:rsidRPr="008A4FAE">
        <w:t>Interested</w:t>
      </w:r>
      <w:r w:rsidRPr="008A4FAE">
        <w:rPr>
          <w:spacing w:val="52"/>
        </w:rPr>
        <w:t xml:space="preserve"> </w:t>
      </w:r>
      <w:r w:rsidRPr="008A4FAE">
        <w:t>Party</w:t>
      </w:r>
      <w:r w:rsidRPr="008A4FAE">
        <w:rPr>
          <w:spacing w:val="54"/>
        </w:rPr>
        <w:t xml:space="preserve"> </w:t>
      </w:r>
      <w:r w:rsidRPr="008A4FAE">
        <w:t>means</w:t>
      </w:r>
      <w:r w:rsidRPr="008A4FAE">
        <w:rPr>
          <w:spacing w:val="56"/>
        </w:rPr>
        <w:t xml:space="preserve"> </w:t>
      </w:r>
      <w:r w:rsidRPr="008A4FAE">
        <w:t>an</w:t>
      </w:r>
      <w:r w:rsidRPr="008A4FAE">
        <w:rPr>
          <w:spacing w:val="55"/>
        </w:rPr>
        <w:t xml:space="preserve"> </w:t>
      </w:r>
      <w:r w:rsidRPr="008A4FAE">
        <w:t>actual</w:t>
      </w:r>
      <w:r w:rsidRPr="008A4FAE">
        <w:rPr>
          <w:spacing w:val="54"/>
        </w:rPr>
        <w:t xml:space="preserve"> </w:t>
      </w:r>
      <w:r w:rsidRPr="008A4FAE">
        <w:t>or</w:t>
      </w:r>
      <w:r w:rsidRPr="008A4FAE">
        <w:rPr>
          <w:spacing w:val="54"/>
        </w:rPr>
        <w:t xml:space="preserve"> </w:t>
      </w:r>
      <w:r w:rsidRPr="008A4FAE">
        <w:t>prospective</w:t>
      </w:r>
      <w:r w:rsidRPr="008A4FAE">
        <w:rPr>
          <w:spacing w:val="53"/>
        </w:rPr>
        <w:t xml:space="preserve"> </w:t>
      </w:r>
      <w:r w:rsidRPr="008A4FAE">
        <w:t>Offeror</w:t>
      </w:r>
      <w:r w:rsidRPr="008A4FAE">
        <w:rPr>
          <w:spacing w:val="55"/>
        </w:rPr>
        <w:t xml:space="preserve"> </w:t>
      </w:r>
      <w:r w:rsidRPr="008A4FAE">
        <w:t>that</w:t>
      </w:r>
      <w:r w:rsidRPr="008A4FAE">
        <w:rPr>
          <w:spacing w:val="53"/>
        </w:rPr>
        <w:t xml:space="preserve"> </w:t>
      </w:r>
      <w:r w:rsidRPr="008A4FAE">
        <w:t>may</w:t>
      </w:r>
      <w:r w:rsidRPr="008A4FAE">
        <w:rPr>
          <w:spacing w:val="53"/>
        </w:rPr>
        <w:t xml:space="preserve"> </w:t>
      </w:r>
      <w:r w:rsidRPr="008A4FAE">
        <w:t>be</w:t>
      </w:r>
      <w:r w:rsidRPr="008A4FAE">
        <w:rPr>
          <w:spacing w:val="55"/>
        </w:rPr>
        <w:t xml:space="preserve"> </w:t>
      </w:r>
      <w:r w:rsidRPr="008A4FAE">
        <w:t>aggrieved</w:t>
      </w:r>
      <w:r w:rsidRPr="008A4FAE">
        <w:rPr>
          <w:spacing w:val="53"/>
        </w:rPr>
        <w:t xml:space="preserve"> </w:t>
      </w:r>
      <w:r w:rsidRPr="008A4FAE">
        <w:t>by</w:t>
      </w:r>
      <w:r w:rsidRPr="008A4FAE">
        <w:rPr>
          <w:spacing w:val="53"/>
        </w:rPr>
        <w:t xml:space="preserve"> </w:t>
      </w:r>
      <w:r w:rsidRPr="008A4FAE">
        <w:t>the</w:t>
      </w:r>
      <w:r w:rsidRPr="008A4FAE">
        <w:rPr>
          <w:spacing w:val="-59"/>
        </w:rPr>
        <w:t xml:space="preserve"> </w:t>
      </w:r>
      <w:r w:rsidRPr="008A4FAE">
        <w:t>solicitation</w:t>
      </w:r>
      <w:r w:rsidRPr="008A4FAE">
        <w:rPr>
          <w:spacing w:val="-1"/>
        </w:rPr>
        <w:t xml:space="preserve"> </w:t>
      </w:r>
      <w:r w:rsidRPr="008A4FAE">
        <w:t>or</w:t>
      </w:r>
      <w:r w:rsidRPr="008A4FAE">
        <w:rPr>
          <w:spacing w:val="-1"/>
        </w:rPr>
        <w:t xml:space="preserve"> </w:t>
      </w:r>
      <w:r w:rsidRPr="008A4FAE">
        <w:t>award of</w:t>
      </w:r>
      <w:r w:rsidRPr="008A4FAE">
        <w:rPr>
          <w:spacing w:val="2"/>
        </w:rPr>
        <w:t xml:space="preserve"> </w:t>
      </w:r>
      <w:r w:rsidRPr="008A4FAE">
        <w:t>a</w:t>
      </w:r>
      <w:r w:rsidRPr="008A4FAE">
        <w:rPr>
          <w:spacing w:val="-4"/>
        </w:rPr>
        <w:t xml:space="preserve"> </w:t>
      </w:r>
      <w:r w:rsidRPr="008A4FAE">
        <w:t>contract, or</w:t>
      </w:r>
      <w:r w:rsidRPr="008A4FAE">
        <w:rPr>
          <w:spacing w:val="-1"/>
        </w:rPr>
        <w:t xml:space="preserve"> </w:t>
      </w:r>
      <w:r w:rsidRPr="008A4FAE">
        <w:t>by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protest.</w:t>
      </w:r>
    </w:p>
    <w:p w14:paraId="23067899" w14:textId="77777777" w:rsidR="00E1025E" w:rsidRPr="008A4FAE" w:rsidRDefault="009B32B6">
      <w:pPr>
        <w:pStyle w:val="ListParagraph"/>
        <w:numPr>
          <w:ilvl w:val="0"/>
          <w:numId w:val="12"/>
        </w:numPr>
        <w:tabs>
          <w:tab w:val="left" w:pos="1209"/>
        </w:tabs>
        <w:spacing w:before="169" w:line="256" w:lineRule="auto"/>
        <w:ind w:right="193" w:firstLine="0"/>
      </w:pPr>
      <w:r w:rsidRPr="008A4FAE">
        <w:t>Protestor</w:t>
      </w:r>
      <w:r w:rsidRPr="008A4FAE">
        <w:rPr>
          <w:spacing w:val="12"/>
        </w:rPr>
        <w:t xml:space="preserve"> </w:t>
      </w:r>
      <w:r w:rsidRPr="008A4FAE">
        <w:t>means</w:t>
      </w:r>
      <w:r w:rsidRPr="008A4FAE">
        <w:rPr>
          <w:spacing w:val="13"/>
        </w:rPr>
        <w:t xml:space="preserve"> </w:t>
      </w:r>
      <w:r w:rsidRPr="008A4FAE">
        <w:t>any</w:t>
      </w:r>
      <w:r w:rsidRPr="008A4FAE">
        <w:rPr>
          <w:spacing w:val="12"/>
        </w:rPr>
        <w:t xml:space="preserve"> </w:t>
      </w:r>
      <w:r w:rsidRPr="008A4FAE">
        <w:t>actual</w:t>
      </w:r>
      <w:r w:rsidRPr="008A4FAE">
        <w:rPr>
          <w:spacing w:val="15"/>
        </w:rPr>
        <w:t xml:space="preserve"> </w:t>
      </w:r>
      <w:r w:rsidRPr="008A4FAE">
        <w:t>or</w:t>
      </w:r>
      <w:r w:rsidRPr="008A4FAE">
        <w:rPr>
          <w:spacing w:val="15"/>
        </w:rPr>
        <w:t xml:space="preserve"> </w:t>
      </w:r>
      <w:r w:rsidRPr="008A4FAE">
        <w:t>prospective</w:t>
      </w:r>
      <w:r w:rsidRPr="008A4FAE">
        <w:rPr>
          <w:spacing w:val="14"/>
        </w:rPr>
        <w:t xml:space="preserve"> </w:t>
      </w:r>
      <w:r w:rsidRPr="008A4FAE">
        <w:t>Offeror</w:t>
      </w:r>
      <w:r w:rsidRPr="008A4FAE">
        <w:rPr>
          <w:spacing w:val="15"/>
        </w:rPr>
        <w:t xml:space="preserve"> </w:t>
      </w:r>
      <w:r w:rsidRPr="008A4FAE">
        <w:t>who</w:t>
      </w:r>
      <w:r w:rsidRPr="008A4FAE">
        <w:rPr>
          <w:spacing w:val="16"/>
        </w:rPr>
        <w:t xml:space="preserve"> </w:t>
      </w:r>
      <w:r w:rsidRPr="008A4FAE">
        <w:t>is</w:t>
      </w:r>
      <w:r w:rsidRPr="008A4FAE">
        <w:rPr>
          <w:spacing w:val="14"/>
        </w:rPr>
        <w:t xml:space="preserve"> </w:t>
      </w:r>
      <w:r w:rsidRPr="008A4FAE">
        <w:t>aggrieved</w:t>
      </w:r>
      <w:r w:rsidRPr="008A4FAE">
        <w:rPr>
          <w:spacing w:val="16"/>
        </w:rPr>
        <w:t xml:space="preserve"> </w:t>
      </w:r>
      <w:r w:rsidRPr="008A4FAE">
        <w:t>in</w:t>
      </w:r>
      <w:r w:rsidRPr="008A4FAE">
        <w:rPr>
          <w:spacing w:val="14"/>
        </w:rPr>
        <w:t xml:space="preserve"> </w:t>
      </w:r>
      <w:r w:rsidRPr="008A4FAE">
        <w:t>connections</w:t>
      </w:r>
      <w:r w:rsidRPr="008A4FAE">
        <w:rPr>
          <w:spacing w:val="16"/>
        </w:rPr>
        <w:t xml:space="preserve"> </w:t>
      </w:r>
      <w:r w:rsidRPr="008A4FAE">
        <w:t>with</w:t>
      </w:r>
      <w:r w:rsidRPr="008A4FAE">
        <w:rPr>
          <w:spacing w:val="11"/>
        </w:rPr>
        <w:t xml:space="preserve"> </w:t>
      </w:r>
      <w:r w:rsidRPr="008A4FAE">
        <w:t>the</w:t>
      </w:r>
      <w:r w:rsidRPr="008A4FAE">
        <w:rPr>
          <w:spacing w:val="-58"/>
        </w:rPr>
        <w:t xml:space="preserve"> </w:t>
      </w:r>
      <w:r w:rsidRPr="008A4FAE">
        <w:t>solicitation</w:t>
      </w:r>
      <w:r w:rsidRPr="008A4FAE">
        <w:rPr>
          <w:spacing w:val="-1"/>
        </w:rPr>
        <w:t xml:space="preserve"> </w:t>
      </w:r>
      <w:r w:rsidRPr="008A4FAE">
        <w:t>or the</w:t>
      </w:r>
      <w:r w:rsidRPr="008A4FAE">
        <w:rPr>
          <w:spacing w:val="-2"/>
        </w:rPr>
        <w:t xml:space="preserve"> </w:t>
      </w:r>
      <w:r w:rsidRPr="008A4FAE">
        <w:t>award</w:t>
      </w:r>
      <w:r w:rsidRPr="008A4FAE">
        <w:rPr>
          <w:spacing w:val="-2"/>
        </w:rPr>
        <w:t xml:space="preserve"> </w:t>
      </w:r>
      <w:r w:rsidRPr="008A4FAE">
        <w:t>of</w:t>
      </w:r>
      <w:r w:rsidRPr="008A4FAE">
        <w:rPr>
          <w:spacing w:val="1"/>
        </w:rPr>
        <w:t xml:space="preserve"> </w:t>
      </w:r>
      <w:r w:rsidRPr="008A4FAE">
        <w:t>a</w:t>
      </w:r>
      <w:r w:rsidRPr="008A4FAE">
        <w:rPr>
          <w:spacing w:val="-2"/>
        </w:rPr>
        <w:t xml:space="preserve"> </w:t>
      </w:r>
      <w:r w:rsidRPr="008A4FAE">
        <w:t>contract</w:t>
      </w:r>
      <w:r w:rsidRPr="008A4FAE">
        <w:rPr>
          <w:spacing w:val="2"/>
        </w:rPr>
        <w:t xml:space="preserve"> </w:t>
      </w:r>
      <w:r w:rsidRPr="008A4FAE">
        <w:t>who</w:t>
      </w:r>
      <w:r w:rsidRPr="008A4FAE">
        <w:rPr>
          <w:spacing w:val="-2"/>
        </w:rPr>
        <w:t xml:space="preserve"> </w:t>
      </w:r>
      <w:r w:rsidRPr="008A4FAE">
        <w:t>files</w:t>
      </w:r>
      <w:r w:rsidRPr="008A4FAE">
        <w:rPr>
          <w:spacing w:val="1"/>
        </w:rPr>
        <w:t xml:space="preserve"> </w:t>
      </w:r>
      <w:r w:rsidRPr="008A4FAE">
        <w:t>a</w:t>
      </w:r>
      <w:r w:rsidRPr="008A4FAE">
        <w:rPr>
          <w:spacing w:val="-2"/>
        </w:rPr>
        <w:t xml:space="preserve"> </w:t>
      </w:r>
      <w:r w:rsidRPr="008A4FAE">
        <w:t>protest.</w:t>
      </w:r>
    </w:p>
    <w:p w14:paraId="4A4D4DBD" w14:textId="77777777" w:rsidR="00E1025E" w:rsidRPr="008A4FAE" w:rsidRDefault="009B32B6">
      <w:pPr>
        <w:pStyle w:val="ListParagraph"/>
        <w:numPr>
          <w:ilvl w:val="0"/>
          <w:numId w:val="12"/>
        </w:numPr>
        <w:tabs>
          <w:tab w:val="left" w:pos="1264"/>
        </w:tabs>
        <w:spacing w:before="165" w:line="256" w:lineRule="auto"/>
        <w:ind w:right="190" w:firstLine="0"/>
      </w:pPr>
      <w:r w:rsidRPr="008A4FAE">
        <w:t>Special</w:t>
      </w:r>
      <w:r w:rsidRPr="008A4FAE">
        <w:rPr>
          <w:spacing w:val="1"/>
        </w:rPr>
        <w:t xml:space="preserve"> </w:t>
      </w:r>
      <w:r w:rsidRPr="008A4FAE">
        <w:t>Assistant</w:t>
      </w:r>
      <w:r w:rsidRPr="008A4FAE">
        <w:rPr>
          <w:spacing w:val="1"/>
        </w:rPr>
        <w:t xml:space="preserve"> </w:t>
      </w:r>
      <w:r w:rsidRPr="008A4FAE">
        <w:t>Attorney</w:t>
      </w:r>
      <w:r w:rsidRPr="008A4FAE">
        <w:rPr>
          <w:spacing w:val="1"/>
        </w:rPr>
        <w:t xml:space="preserve"> </w:t>
      </w:r>
      <w:r w:rsidRPr="008A4FAE">
        <w:t>General</w:t>
      </w:r>
      <w:r w:rsidRPr="008A4FAE">
        <w:rPr>
          <w:spacing w:val="1"/>
        </w:rPr>
        <w:t xml:space="preserve"> </w:t>
      </w:r>
      <w:r w:rsidRPr="008A4FAE">
        <w:t>shall</w:t>
      </w:r>
      <w:r w:rsidRPr="008A4FAE">
        <w:rPr>
          <w:spacing w:val="1"/>
        </w:rPr>
        <w:t xml:space="preserve"> </w:t>
      </w:r>
      <w:r w:rsidRPr="008A4FAE">
        <w:t>mean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individual</w:t>
      </w:r>
      <w:r w:rsidRPr="008A4FAE">
        <w:rPr>
          <w:spacing w:val="1"/>
        </w:rPr>
        <w:t xml:space="preserve"> </w:t>
      </w:r>
      <w:r w:rsidRPr="008A4FAE">
        <w:t>assigned</w:t>
      </w:r>
      <w:r w:rsidRPr="008A4FAE">
        <w:rPr>
          <w:spacing w:val="1"/>
        </w:rPr>
        <w:t xml:space="preserve"> </w:t>
      </w:r>
      <w:r w:rsidRPr="008A4FAE">
        <w:t>by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Attorney</w:t>
      </w:r>
      <w:r w:rsidRPr="008A4FAE">
        <w:rPr>
          <w:spacing w:val="-60"/>
        </w:rPr>
        <w:t xml:space="preserve"> </w:t>
      </w:r>
      <w:r w:rsidRPr="008A4FAE">
        <w:t>General</w:t>
      </w:r>
      <w:r w:rsidRPr="008A4FAE">
        <w:rPr>
          <w:spacing w:val="-3"/>
        </w:rPr>
        <w:t xml:space="preserve"> </w:t>
      </w:r>
      <w:r w:rsidRPr="008A4FAE">
        <w:t>to</w:t>
      </w:r>
      <w:r w:rsidRPr="008A4FAE">
        <w:rPr>
          <w:spacing w:val="-1"/>
        </w:rPr>
        <w:t xml:space="preserve"> </w:t>
      </w:r>
      <w:r w:rsidRPr="008A4FAE">
        <w:t>provide legal</w:t>
      </w:r>
      <w:r w:rsidRPr="008A4FAE">
        <w:rPr>
          <w:spacing w:val="-3"/>
        </w:rPr>
        <w:t xml:space="preserve"> </w:t>
      </w:r>
      <w:r w:rsidRPr="008A4FAE">
        <w:t>assistance</w:t>
      </w:r>
      <w:r w:rsidRPr="008A4FAE">
        <w:rPr>
          <w:spacing w:val="-2"/>
        </w:rPr>
        <w:t xml:space="preserve"> </w:t>
      </w:r>
      <w:r w:rsidRPr="008A4FAE">
        <w:t>to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State agency.</w:t>
      </w:r>
    </w:p>
    <w:p w14:paraId="12AC226E" w14:textId="77777777" w:rsidR="00E1025E" w:rsidRPr="008A4FAE" w:rsidRDefault="009B32B6">
      <w:pPr>
        <w:pStyle w:val="ListParagraph"/>
        <w:numPr>
          <w:ilvl w:val="1"/>
          <w:numId w:val="11"/>
        </w:numPr>
        <w:tabs>
          <w:tab w:val="left" w:pos="2132"/>
        </w:tabs>
        <w:spacing w:before="161"/>
        <w:rPr>
          <w:b/>
        </w:rPr>
      </w:pPr>
      <w:r w:rsidRPr="008A4FAE">
        <w:rPr>
          <w:b/>
        </w:rPr>
        <w:t>Procedures</w:t>
      </w:r>
      <w:r w:rsidRPr="008A4FAE">
        <w:rPr>
          <w:b/>
          <w:spacing w:val="-3"/>
        </w:rPr>
        <w:t xml:space="preserve"> </w:t>
      </w:r>
      <w:r w:rsidRPr="008A4FAE">
        <w:rPr>
          <w:b/>
        </w:rPr>
        <w:t>for</w:t>
      </w:r>
      <w:r w:rsidRPr="008A4FAE">
        <w:rPr>
          <w:b/>
          <w:spacing w:val="-3"/>
        </w:rPr>
        <w:t xml:space="preserve"> </w:t>
      </w:r>
      <w:r w:rsidRPr="008A4FAE">
        <w:rPr>
          <w:b/>
        </w:rPr>
        <w:t>Filing Protests</w:t>
      </w:r>
    </w:p>
    <w:p w14:paraId="70B19679" w14:textId="77777777" w:rsidR="00E1025E" w:rsidRPr="008A4FAE" w:rsidRDefault="00E1025E">
      <w:pPr>
        <w:pStyle w:val="BodyText"/>
        <w:spacing w:before="2"/>
        <w:ind w:left="0"/>
        <w:rPr>
          <w:b/>
          <w:sz w:val="19"/>
        </w:rPr>
      </w:pPr>
    </w:p>
    <w:p w14:paraId="67E688DB" w14:textId="77777777" w:rsidR="00E1025E" w:rsidRPr="008A4FAE" w:rsidRDefault="009B32B6">
      <w:pPr>
        <w:pStyle w:val="BodyText"/>
        <w:spacing w:line="254" w:lineRule="auto"/>
        <w:ind w:left="1023" w:right="190"/>
        <w:jc w:val="both"/>
      </w:pPr>
      <w:r w:rsidRPr="008A4FAE">
        <w:t>Protestors should seek resolution of their complaints initially with the office that issued the</w:t>
      </w:r>
      <w:r w:rsidRPr="008A4FAE">
        <w:rPr>
          <w:spacing w:val="1"/>
        </w:rPr>
        <w:t xml:space="preserve"> </w:t>
      </w:r>
      <w:r w:rsidRPr="008A4FAE">
        <w:t>solicitation.</w:t>
      </w:r>
    </w:p>
    <w:p w14:paraId="121D1ECA" w14:textId="77777777" w:rsidR="00E1025E" w:rsidRPr="008A4FAE" w:rsidRDefault="009B32B6">
      <w:pPr>
        <w:pStyle w:val="BodyText"/>
        <w:spacing w:before="169" w:line="259" w:lineRule="auto"/>
        <w:ind w:right="305" w:hanging="17"/>
        <w:jc w:val="both"/>
      </w:pPr>
      <w:r w:rsidRPr="008A4FAE">
        <w:t>Any actual or prospective Offeror who is aggrieved in connection with the solicitation or award</w:t>
      </w:r>
      <w:r w:rsidRPr="008A4FAE">
        <w:rPr>
          <w:spacing w:val="1"/>
        </w:rPr>
        <w:t xml:space="preserve"> </w:t>
      </w:r>
      <w:r w:rsidRPr="008A4FAE">
        <w:t>of a contract may protest to the Agency Head and provide a copy the Department of Finance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Administration</w:t>
      </w:r>
      <w:r w:rsidRPr="008A4FAE">
        <w:rPr>
          <w:spacing w:val="1"/>
        </w:rPr>
        <w:t xml:space="preserve"> </w:t>
      </w:r>
      <w:r w:rsidRPr="008A4FAE">
        <w:t>Director</w:t>
      </w:r>
      <w:r w:rsidRPr="008A4FAE">
        <w:rPr>
          <w:spacing w:val="1"/>
        </w:rPr>
        <w:t xml:space="preserve"> </w:t>
      </w:r>
      <w:r w:rsidRPr="008A4FAE">
        <w:t>of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Office</w:t>
      </w:r>
      <w:r w:rsidRPr="008A4FAE">
        <w:rPr>
          <w:spacing w:val="1"/>
        </w:rPr>
        <w:t xml:space="preserve"> </w:t>
      </w:r>
      <w:r w:rsidRPr="008A4FAE">
        <w:t>of</w:t>
      </w:r>
      <w:r w:rsidRPr="008A4FAE">
        <w:rPr>
          <w:spacing w:val="1"/>
        </w:rPr>
        <w:t xml:space="preserve"> </w:t>
      </w:r>
      <w:r w:rsidRPr="008A4FAE">
        <w:t>Personal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Professional</w:t>
      </w:r>
      <w:r w:rsidRPr="008A4FAE">
        <w:rPr>
          <w:spacing w:val="1"/>
        </w:rPr>
        <w:t xml:space="preserve"> </w:t>
      </w:r>
      <w:r w:rsidRPr="008A4FAE">
        <w:t>Service</w:t>
      </w:r>
      <w:r w:rsidRPr="008A4FAE">
        <w:rPr>
          <w:spacing w:val="61"/>
        </w:rPr>
        <w:t xml:space="preserve"> </w:t>
      </w:r>
      <w:r w:rsidRPr="008A4FAE">
        <w:t>Contract</w:t>
      </w:r>
      <w:r w:rsidRPr="008A4FAE">
        <w:rPr>
          <w:spacing w:val="1"/>
        </w:rPr>
        <w:t xml:space="preserve"> </w:t>
      </w:r>
      <w:r w:rsidRPr="008A4FAE">
        <w:t>Review. The protest shall be submitted in writing within seven (7) calendar days of the intent to</w:t>
      </w:r>
      <w:r w:rsidRPr="008A4FAE">
        <w:rPr>
          <w:spacing w:val="-59"/>
        </w:rPr>
        <w:t xml:space="preserve"> </w:t>
      </w:r>
      <w:r w:rsidRPr="008A4FAE">
        <w:t>award or within seven (7) calendar days of the solicitation posting if the protest is based on the</w:t>
      </w:r>
      <w:r w:rsidRPr="008A4FAE">
        <w:rPr>
          <w:spacing w:val="1"/>
        </w:rPr>
        <w:t xml:space="preserve"> </w:t>
      </w:r>
      <w:r w:rsidRPr="008A4FAE">
        <w:t>solicitation.</w:t>
      </w:r>
    </w:p>
    <w:p w14:paraId="0232EE13" w14:textId="77777777" w:rsidR="00E1025E" w:rsidRPr="008A4FAE" w:rsidRDefault="009B32B6">
      <w:pPr>
        <w:pStyle w:val="BodyText"/>
        <w:spacing w:before="159"/>
        <w:ind w:left="903"/>
        <w:jc w:val="both"/>
      </w:pPr>
      <w:r w:rsidRPr="008A4FAE">
        <w:t>A</w:t>
      </w:r>
      <w:r w:rsidRPr="008A4FAE">
        <w:rPr>
          <w:spacing w:val="10"/>
        </w:rPr>
        <w:t xml:space="preserve"> </w:t>
      </w:r>
      <w:r w:rsidRPr="008A4FAE">
        <w:t>protest</w:t>
      </w:r>
      <w:r w:rsidRPr="008A4FAE">
        <w:rPr>
          <w:spacing w:val="11"/>
        </w:rPr>
        <w:t xml:space="preserve"> </w:t>
      </w:r>
      <w:r w:rsidRPr="008A4FAE">
        <w:t>is</w:t>
      </w:r>
      <w:r w:rsidRPr="008A4FAE">
        <w:rPr>
          <w:spacing w:val="12"/>
        </w:rPr>
        <w:t xml:space="preserve"> </w:t>
      </w:r>
      <w:r w:rsidRPr="008A4FAE">
        <w:t>considered</w:t>
      </w:r>
      <w:r w:rsidRPr="008A4FAE">
        <w:rPr>
          <w:spacing w:val="8"/>
        </w:rPr>
        <w:t xml:space="preserve"> </w:t>
      </w:r>
      <w:r w:rsidRPr="008A4FAE">
        <w:t>filed</w:t>
      </w:r>
      <w:r w:rsidRPr="008A4FAE">
        <w:rPr>
          <w:spacing w:val="11"/>
        </w:rPr>
        <w:t xml:space="preserve"> </w:t>
      </w:r>
      <w:r w:rsidRPr="008A4FAE">
        <w:t>when</w:t>
      </w:r>
      <w:r w:rsidRPr="008A4FAE">
        <w:rPr>
          <w:spacing w:val="9"/>
        </w:rPr>
        <w:t xml:space="preserve"> </w:t>
      </w:r>
      <w:r w:rsidRPr="008A4FAE">
        <w:t>received</w:t>
      </w:r>
      <w:r w:rsidRPr="008A4FAE">
        <w:rPr>
          <w:spacing w:val="7"/>
        </w:rPr>
        <w:t xml:space="preserve"> </w:t>
      </w:r>
      <w:r w:rsidRPr="008A4FAE">
        <w:t>by</w:t>
      </w:r>
      <w:r w:rsidRPr="008A4FAE">
        <w:rPr>
          <w:spacing w:val="7"/>
        </w:rPr>
        <w:t xml:space="preserve"> </w:t>
      </w:r>
      <w:r w:rsidRPr="008A4FAE">
        <w:t>the</w:t>
      </w:r>
      <w:r w:rsidRPr="008A4FAE">
        <w:rPr>
          <w:spacing w:val="11"/>
        </w:rPr>
        <w:t xml:space="preserve"> </w:t>
      </w:r>
      <w:r w:rsidRPr="008A4FAE">
        <w:t>Agency</w:t>
      </w:r>
      <w:r w:rsidRPr="008A4FAE">
        <w:rPr>
          <w:spacing w:val="9"/>
        </w:rPr>
        <w:t xml:space="preserve"> </w:t>
      </w:r>
      <w:r w:rsidRPr="008A4FAE">
        <w:t>head.</w:t>
      </w:r>
      <w:r w:rsidRPr="008A4FAE">
        <w:rPr>
          <w:spacing w:val="10"/>
        </w:rPr>
        <w:t xml:space="preserve"> </w:t>
      </w:r>
      <w:r w:rsidRPr="008A4FAE">
        <w:t>Protests</w:t>
      </w:r>
      <w:r w:rsidRPr="008A4FAE">
        <w:rPr>
          <w:spacing w:val="9"/>
        </w:rPr>
        <w:t xml:space="preserve"> </w:t>
      </w:r>
      <w:r w:rsidRPr="008A4FAE">
        <w:t>filed</w:t>
      </w:r>
      <w:r w:rsidRPr="008A4FAE">
        <w:rPr>
          <w:spacing w:val="8"/>
        </w:rPr>
        <w:t xml:space="preserve"> </w:t>
      </w:r>
      <w:r w:rsidRPr="008A4FAE">
        <w:t>after</w:t>
      </w:r>
      <w:r w:rsidRPr="008A4FAE">
        <w:rPr>
          <w:spacing w:val="7"/>
        </w:rPr>
        <w:t xml:space="preserve"> </w:t>
      </w:r>
      <w:r w:rsidRPr="008A4FAE">
        <w:t>the</w:t>
      </w:r>
      <w:r w:rsidRPr="008A4FAE">
        <w:rPr>
          <w:spacing w:val="8"/>
        </w:rPr>
        <w:t xml:space="preserve"> </w:t>
      </w:r>
      <w:r w:rsidRPr="008A4FAE">
        <w:t>seven</w:t>
      </w:r>
    </w:p>
    <w:p w14:paraId="76E3F556" w14:textId="77777777" w:rsidR="00E1025E" w:rsidRPr="008A4FAE" w:rsidRDefault="009B32B6">
      <w:pPr>
        <w:pStyle w:val="ListParagraph"/>
        <w:numPr>
          <w:ilvl w:val="0"/>
          <w:numId w:val="10"/>
        </w:numPr>
        <w:tabs>
          <w:tab w:val="left" w:pos="1252"/>
        </w:tabs>
        <w:spacing w:before="18"/>
      </w:pPr>
      <w:r w:rsidRPr="008A4FAE">
        <w:t>day</w:t>
      </w:r>
      <w:r w:rsidRPr="008A4FAE">
        <w:rPr>
          <w:spacing w:val="-1"/>
        </w:rPr>
        <w:t xml:space="preserve"> </w:t>
      </w:r>
      <w:r w:rsidRPr="008A4FAE">
        <w:t>period</w:t>
      </w:r>
      <w:r w:rsidRPr="008A4FAE">
        <w:rPr>
          <w:spacing w:val="-2"/>
        </w:rPr>
        <w:t xml:space="preserve"> </w:t>
      </w:r>
      <w:r w:rsidRPr="008A4FAE">
        <w:t>shall</w:t>
      </w:r>
      <w:r w:rsidRPr="008A4FAE">
        <w:rPr>
          <w:spacing w:val="-2"/>
        </w:rPr>
        <w:t xml:space="preserve"> </w:t>
      </w:r>
      <w:r w:rsidRPr="008A4FAE">
        <w:t>not</w:t>
      </w:r>
      <w:r w:rsidRPr="008A4FAE">
        <w:rPr>
          <w:spacing w:val="-1"/>
        </w:rPr>
        <w:t xml:space="preserve"> </w:t>
      </w:r>
      <w:r w:rsidRPr="008A4FAE">
        <w:t>be</w:t>
      </w:r>
      <w:r w:rsidRPr="008A4FAE">
        <w:rPr>
          <w:spacing w:val="-2"/>
        </w:rPr>
        <w:t xml:space="preserve"> </w:t>
      </w:r>
      <w:r w:rsidRPr="008A4FAE">
        <w:t>considered.</w:t>
      </w:r>
    </w:p>
    <w:p w14:paraId="2247EB6B" w14:textId="77777777" w:rsidR="00E1025E" w:rsidRPr="008A4FAE" w:rsidRDefault="009B32B6">
      <w:pPr>
        <w:pStyle w:val="BodyText"/>
        <w:spacing w:before="181" w:line="259" w:lineRule="auto"/>
        <w:ind w:right="306" w:hanging="17"/>
        <w:jc w:val="both"/>
      </w:pPr>
      <w:r w:rsidRPr="008A4FAE">
        <w:t>To file a protest directly to the PPRB, the aggrieved party shall file a protest with the Office of</w:t>
      </w:r>
      <w:r w:rsidRPr="008A4FAE">
        <w:rPr>
          <w:spacing w:val="1"/>
        </w:rPr>
        <w:t xml:space="preserve"> </w:t>
      </w:r>
      <w:r w:rsidRPr="008A4FAE">
        <w:t>Personal Service Contract Review within seven (7) calendar days after the aggrieved party</w:t>
      </w:r>
      <w:r w:rsidRPr="008A4FAE">
        <w:rPr>
          <w:spacing w:val="1"/>
        </w:rPr>
        <w:t xml:space="preserve"> </w:t>
      </w:r>
      <w:r w:rsidRPr="008A4FAE">
        <w:t>knew or should have known of the facts and circumstances upon which the protest is based,</w:t>
      </w:r>
      <w:r w:rsidRPr="008A4FAE">
        <w:rPr>
          <w:spacing w:val="1"/>
        </w:rPr>
        <w:t xml:space="preserve"> </w:t>
      </w:r>
      <w:r w:rsidRPr="008A4FAE">
        <w:t>but</w:t>
      </w:r>
      <w:r w:rsidRPr="008A4FAE">
        <w:rPr>
          <w:spacing w:val="1"/>
        </w:rPr>
        <w:t xml:space="preserve"> </w:t>
      </w:r>
      <w:r w:rsidRPr="008A4FAE">
        <w:t>in no</w:t>
      </w:r>
      <w:r w:rsidRPr="008A4FAE">
        <w:rPr>
          <w:spacing w:val="-2"/>
        </w:rPr>
        <w:t xml:space="preserve"> </w:t>
      </w:r>
      <w:r w:rsidRPr="008A4FAE">
        <w:t>event</w:t>
      </w:r>
      <w:r w:rsidRPr="008A4FAE">
        <w:rPr>
          <w:spacing w:val="1"/>
        </w:rPr>
        <w:t xml:space="preserve"> </w:t>
      </w:r>
      <w:r w:rsidRPr="008A4FAE">
        <w:t>later</w:t>
      </w:r>
      <w:r w:rsidRPr="008A4FAE">
        <w:rPr>
          <w:spacing w:val="-2"/>
        </w:rPr>
        <w:t xml:space="preserve"> </w:t>
      </w:r>
      <w:r w:rsidRPr="008A4FAE">
        <w:t>than</w:t>
      </w:r>
      <w:r w:rsidRPr="008A4FAE">
        <w:rPr>
          <w:spacing w:val="-2"/>
        </w:rPr>
        <w:t xml:space="preserve"> </w:t>
      </w:r>
      <w:r w:rsidRPr="008A4FAE">
        <w:t>seven</w:t>
      </w:r>
      <w:r w:rsidRPr="008A4FAE">
        <w:rPr>
          <w:spacing w:val="-3"/>
        </w:rPr>
        <w:t xml:space="preserve"> </w:t>
      </w:r>
      <w:r w:rsidRPr="008A4FAE">
        <w:t>(7)</w:t>
      </w:r>
      <w:r w:rsidRPr="008A4FAE">
        <w:rPr>
          <w:spacing w:val="-2"/>
        </w:rPr>
        <w:t xml:space="preserve"> </w:t>
      </w:r>
      <w:r w:rsidRPr="008A4FAE">
        <w:t>days</w:t>
      </w:r>
      <w:r w:rsidRPr="008A4FAE">
        <w:rPr>
          <w:spacing w:val="-2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3"/>
        </w:rPr>
        <w:t xml:space="preserve"> </w:t>
      </w:r>
      <w:r w:rsidRPr="008A4FAE">
        <w:t>solicitation posting</w:t>
      </w:r>
      <w:r w:rsidRPr="008A4FAE">
        <w:rPr>
          <w:spacing w:val="-1"/>
        </w:rPr>
        <w:t xml:space="preserve"> </w:t>
      </w:r>
      <w:r w:rsidRPr="008A4FAE">
        <w:t>or</w:t>
      </w:r>
      <w:r w:rsidRPr="008A4FAE">
        <w:rPr>
          <w:spacing w:val="-1"/>
        </w:rPr>
        <w:t xml:space="preserve"> </w:t>
      </w:r>
      <w:r w:rsidRPr="008A4FAE">
        <w:t>the intent</w:t>
      </w:r>
      <w:r w:rsidRPr="008A4FAE">
        <w:rPr>
          <w:spacing w:val="-2"/>
        </w:rPr>
        <w:t xml:space="preserve"> </w:t>
      </w:r>
      <w:r w:rsidRPr="008A4FAE">
        <w:t>to</w:t>
      </w:r>
      <w:r w:rsidRPr="008A4FAE">
        <w:rPr>
          <w:spacing w:val="-3"/>
        </w:rPr>
        <w:t xml:space="preserve"> </w:t>
      </w:r>
      <w:r w:rsidRPr="008A4FAE">
        <w:t>award.</w:t>
      </w:r>
    </w:p>
    <w:p w14:paraId="3C1F2623" w14:textId="77777777" w:rsidR="00E1025E" w:rsidRPr="008A4FAE" w:rsidRDefault="009B32B6">
      <w:pPr>
        <w:pStyle w:val="ListParagraph"/>
        <w:numPr>
          <w:ilvl w:val="1"/>
          <w:numId w:val="11"/>
        </w:numPr>
        <w:tabs>
          <w:tab w:val="left" w:pos="2133"/>
        </w:tabs>
        <w:spacing w:before="159"/>
        <w:ind w:left="2132" w:hanging="493"/>
        <w:rPr>
          <w:b/>
        </w:rPr>
      </w:pPr>
      <w:r w:rsidRPr="008A4FAE">
        <w:rPr>
          <w:b/>
        </w:rPr>
        <w:t>Content</w:t>
      </w:r>
      <w:r w:rsidRPr="008A4FAE">
        <w:rPr>
          <w:b/>
          <w:spacing w:val="-3"/>
        </w:rPr>
        <w:t xml:space="preserve"> </w:t>
      </w:r>
      <w:r w:rsidRPr="008A4FAE">
        <w:rPr>
          <w:b/>
        </w:rPr>
        <w:t>of</w:t>
      </w:r>
      <w:r w:rsidRPr="008A4FAE">
        <w:rPr>
          <w:b/>
          <w:spacing w:val="-2"/>
        </w:rPr>
        <w:t xml:space="preserve"> </w:t>
      </w:r>
      <w:r w:rsidRPr="008A4FAE">
        <w:rPr>
          <w:b/>
        </w:rPr>
        <w:t>Protest</w:t>
      </w:r>
    </w:p>
    <w:p w14:paraId="1206E462" w14:textId="77777777" w:rsidR="00E1025E" w:rsidRPr="008A4FAE" w:rsidRDefault="009B32B6">
      <w:pPr>
        <w:pStyle w:val="BodyText"/>
        <w:spacing w:before="179"/>
        <w:ind w:left="982"/>
        <w:jc w:val="both"/>
      </w:pPr>
      <w:r w:rsidRPr="008A4FAE">
        <w:t>The</w:t>
      </w:r>
      <w:r w:rsidRPr="008A4FAE">
        <w:rPr>
          <w:spacing w:val="-2"/>
        </w:rPr>
        <w:t xml:space="preserve"> </w:t>
      </w:r>
      <w:r w:rsidRPr="008A4FAE">
        <w:t>written</w:t>
      </w:r>
      <w:r w:rsidRPr="008A4FAE">
        <w:rPr>
          <w:spacing w:val="-3"/>
        </w:rPr>
        <w:t xml:space="preserve"> </w:t>
      </w:r>
      <w:r w:rsidRPr="008A4FAE">
        <w:t>protest</w:t>
      </w:r>
      <w:r w:rsidRPr="008A4FAE">
        <w:rPr>
          <w:spacing w:val="-2"/>
        </w:rPr>
        <w:t xml:space="preserve"> </w:t>
      </w:r>
      <w:r w:rsidRPr="008A4FAE">
        <w:t>letter</w:t>
      </w:r>
      <w:r w:rsidRPr="008A4FAE">
        <w:rPr>
          <w:spacing w:val="-3"/>
        </w:rPr>
        <w:t xml:space="preserve"> </w:t>
      </w:r>
      <w:r w:rsidRPr="008A4FAE">
        <w:t>shall</w:t>
      </w:r>
      <w:r w:rsidRPr="008A4FAE">
        <w:rPr>
          <w:spacing w:val="-1"/>
        </w:rPr>
        <w:t xml:space="preserve"> </w:t>
      </w:r>
      <w:r w:rsidRPr="008A4FAE">
        <w:t>contain:</w:t>
      </w:r>
    </w:p>
    <w:p w14:paraId="2D744B02" w14:textId="77777777" w:rsidR="00E1025E" w:rsidRPr="008A4FAE" w:rsidRDefault="009B32B6">
      <w:pPr>
        <w:pStyle w:val="ListParagraph"/>
        <w:numPr>
          <w:ilvl w:val="1"/>
          <w:numId w:val="10"/>
        </w:numPr>
        <w:tabs>
          <w:tab w:val="left" w:pos="1641"/>
        </w:tabs>
        <w:spacing w:before="181"/>
        <w:ind w:hanging="301"/>
        <w:jc w:val="both"/>
      </w:pPr>
      <w:r w:rsidRPr="008A4FAE">
        <w:t>The</w:t>
      </w:r>
      <w:r w:rsidRPr="008A4FAE">
        <w:rPr>
          <w:spacing w:val="-1"/>
        </w:rPr>
        <w:t xml:space="preserve"> </w:t>
      </w:r>
      <w:r w:rsidRPr="008A4FAE">
        <w:t>name</w:t>
      </w:r>
      <w:r w:rsidRPr="008A4FAE">
        <w:rPr>
          <w:spacing w:val="-3"/>
        </w:rPr>
        <w:t xml:space="preserve"> </w:t>
      </w:r>
      <w:r w:rsidRPr="008A4FAE">
        <w:t>and</w:t>
      </w:r>
      <w:r w:rsidRPr="008A4FAE">
        <w:rPr>
          <w:spacing w:val="-1"/>
        </w:rPr>
        <w:t xml:space="preserve"> </w:t>
      </w:r>
      <w:r w:rsidRPr="008A4FAE">
        <w:t>address</w:t>
      </w:r>
      <w:r w:rsidRPr="008A4FAE">
        <w:rPr>
          <w:spacing w:val="-3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protester.</w:t>
      </w:r>
    </w:p>
    <w:p w14:paraId="616E6989" w14:textId="77777777" w:rsidR="00E1025E" w:rsidRPr="008A4FAE" w:rsidRDefault="009B32B6">
      <w:pPr>
        <w:pStyle w:val="ListParagraph"/>
        <w:numPr>
          <w:ilvl w:val="1"/>
          <w:numId w:val="10"/>
        </w:numPr>
        <w:tabs>
          <w:tab w:val="left" w:pos="1641"/>
        </w:tabs>
        <w:spacing w:before="181" w:line="256" w:lineRule="auto"/>
        <w:ind w:left="1700" w:right="191" w:hanging="360"/>
        <w:jc w:val="both"/>
      </w:pPr>
      <w:r w:rsidRPr="008A4FAE">
        <w:t>An</w:t>
      </w:r>
      <w:r w:rsidRPr="008A4FAE">
        <w:rPr>
          <w:spacing w:val="1"/>
        </w:rPr>
        <w:t xml:space="preserve"> </w:t>
      </w:r>
      <w:r w:rsidRPr="008A4FAE">
        <w:t>appropriate</w:t>
      </w:r>
      <w:r w:rsidRPr="008A4FAE">
        <w:rPr>
          <w:spacing w:val="1"/>
        </w:rPr>
        <w:t xml:space="preserve"> </w:t>
      </w:r>
      <w:r w:rsidRPr="008A4FAE">
        <w:t>identification</w:t>
      </w:r>
      <w:r w:rsidRPr="008A4FAE">
        <w:rPr>
          <w:spacing w:val="1"/>
        </w:rPr>
        <w:t xml:space="preserve"> </w:t>
      </w:r>
      <w:r w:rsidRPr="008A4FAE">
        <w:t>of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procurement,</w:t>
      </w:r>
      <w:r w:rsidRPr="008A4FAE">
        <w:rPr>
          <w:spacing w:val="1"/>
        </w:rPr>
        <w:t xml:space="preserve"> </w:t>
      </w:r>
      <w:r w:rsidRPr="008A4FAE">
        <w:t>the</w:t>
      </w:r>
      <w:r w:rsidRPr="008A4FAE">
        <w:rPr>
          <w:spacing w:val="1"/>
        </w:rPr>
        <w:t xml:space="preserve"> </w:t>
      </w:r>
      <w:r w:rsidRPr="008A4FAE">
        <w:t>procurement</w:t>
      </w:r>
      <w:r w:rsidRPr="008A4FAE">
        <w:rPr>
          <w:spacing w:val="1"/>
        </w:rPr>
        <w:t xml:space="preserve"> </w:t>
      </w:r>
      <w:r w:rsidRPr="008A4FAE">
        <w:t>number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if</w:t>
      </w:r>
      <w:r w:rsidRPr="008A4FAE">
        <w:rPr>
          <w:spacing w:val="1"/>
        </w:rPr>
        <w:t xml:space="preserve"> </w:t>
      </w:r>
      <w:r w:rsidRPr="008A4FAE">
        <w:t>a</w:t>
      </w:r>
      <w:r w:rsidRPr="008A4FAE">
        <w:rPr>
          <w:spacing w:val="-59"/>
        </w:rPr>
        <w:t xml:space="preserve"> </w:t>
      </w:r>
      <w:r w:rsidRPr="008A4FAE">
        <w:t>contract</w:t>
      </w:r>
      <w:r w:rsidRPr="008A4FAE">
        <w:rPr>
          <w:spacing w:val="1"/>
        </w:rPr>
        <w:t xml:space="preserve"> </w:t>
      </w:r>
      <w:r w:rsidRPr="008A4FAE">
        <w:t>has</w:t>
      </w:r>
      <w:r w:rsidRPr="008A4FAE">
        <w:rPr>
          <w:spacing w:val="1"/>
        </w:rPr>
        <w:t xml:space="preserve"> </w:t>
      </w:r>
      <w:r w:rsidRPr="008A4FAE">
        <w:t>been</w:t>
      </w:r>
      <w:r w:rsidRPr="008A4FAE">
        <w:rPr>
          <w:spacing w:val="-2"/>
        </w:rPr>
        <w:t xml:space="preserve"> </w:t>
      </w:r>
      <w:r w:rsidRPr="008A4FAE">
        <w:t>awarded.</w:t>
      </w:r>
    </w:p>
    <w:p w14:paraId="63D3967E" w14:textId="77777777" w:rsidR="00E1025E" w:rsidRPr="008A4FAE" w:rsidRDefault="009B32B6">
      <w:pPr>
        <w:pStyle w:val="ListParagraph"/>
        <w:numPr>
          <w:ilvl w:val="1"/>
          <w:numId w:val="10"/>
        </w:numPr>
        <w:tabs>
          <w:tab w:val="left" w:pos="1641"/>
        </w:tabs>
        <w:spacing w:before="162"/>
        <w:ind w:hanging="301"/>
      </w:pPr>
      <w:r w:rsidRPr="008A4FAE">
        <w:t>An</w:t>
      </w:r>
      <w:r w:rsidRPr="008A4FAE">
        <w:rPr>
          <w:spacing w:val="-2"/>
        </w:rPr>
        <w:t xml:space="preserve"> </w:t>
      </w:r>
      <w:r w:rsidRPr="008A4FAE">
        <w:t>explanation</w:t>
      </w:r>
      <w:r w:rsidRPr="008A4FAE">
        <w:rPr>
          <w:spacing w:val="-1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the specific basis</w:t>
      </w:r>
      <w:r w:rsidRPr="008A4FAE">
        <w:rPr>
          <w:spacing w:val="-3"/>
        </w:rPr>
        <w:t xml:space="preserve"> </w:t>
      </w:r>
      <w:r w:rsidRPr="008A4FAE">
        <w:t>for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4"/>
        </w:rPr>
        <w:t xml:space="preserve"> </w:t>
      </w:r>
      <w:r w:rsidRPr="008A4FAE">
        <w:t>protest.</w:t>
      </w:r>
    </w:p>
    <w:p w14:paraId="474144ED" w14:textId="77777777" w:rsidR="00E1025E" w:rsidRPr="008A4FAE" w:rsidRDefault="009B32B6">
      <w:pPr>
        <w:pStyle w:val="ListParagraph"/>
        <w:numPr>
          <w:ilvl w:val="1"/>
          <w:numId w:val="10"/>
        </w:numPr>
        <w:tabs>
          <w:tab w:val="left" w:pos="1641"/>
        </w:tabs>
        <w:spacing w:before="182"/>
        <w:ind w:hanging="301"/>
      </w:pPr>
      <w:r w:rsidRPr="008A4FAE">
        <w:t>The protesting</w:t>
      </w:r>
      <w:r w:rsidRPr="008A4FAE">
        <w:rPr>
          <w:spacing w:val="-3"/>
        </w:rPr>
        <w:t xml:space="preserve"> </w:t>
      </w:r>
      <w:r w:rsidRPr="008A4FAE">
        <w:t>Offeror</w:t>
      </w:r>
      <w:r w:rsidRPr="008A4FAE">
        <w:rPr>
          <w:spacing w:val="-2"/>
        </w:rPr>
        <w:t xml:space="preserve"> </w:t>
      </w:r>
      <w:r w:rsidRPr="008A4FAE">
        <w:t>must provide</w:t>
      </w:r>
      <w:r w:rsidRPr="008A4FAE">
        <w:rPr>
          <w:spacing w:val="-2"/>
        </w:rPr>
        <w:t xml:space="preserve"> </w:t>
      </w:r>
      <w:r w:rsidRPr="008A4FAE">
        <w:t>facts</w:t>
      </w:r>
      <w:r w:rsidRPr="008A4FAE">
        <w:rPr>
          <w:spacing w:val="-3"/>
        </w:rPr>
        <w:t xml:space="preserve"> </w:t>
      </w:r>
      <w:r w:rsidRPr="008A4FAE">
        <w:t>and</w:t>
      </w:r>
      <w:r w:rsidRPr="008A4FAE">
        <w:rPr>
          <w:spacing w:val="-3"/>
        </w:rPr>
        <w:t xml:space="preserve"> </w:t>
      </w:r>
      <w:r w:rsidRPr="008A4FAE">
        <w:t>evidence</w:t>
      </w:r>
      <w:r w:rsidRPr="008A4FAE">
        <w:rPr>
          <w:spacing w:val="-1"/>
        </w:rPr>
        <w:t xml:space="preserve"> </w:t>
      </w:r>
      <w:r w:rsidRPr="008A4FAE">
        <w:t>to</w:t>
      </w:r>
      <w:r w:rsidRPr="008A4FAE">
        <w:rPr>
          <w:spacing w:val="-3"/>
        </w:rPr>
        <w:t xml:space="preserve"> </w:t>
      </w:r>
      <w:r w:rsidRPr="008A4FAE">
        <w:t>support</w:t>
      </w:r>
      <w:r w:rsidRPr="008A4FAE">
        <w:rPr>
          <w:spacing w:val="-1"/>
        </w:rPr>
        <w:t xml:space="preserve"> </w:t>
      </w:r>
      <w:r w:rsidRPr="008A4FAE">
        <w:t>the</w:t>
      </w:r>
      <w:r w:rsidRPr="008A4FAE">
        <w:rPr>
          <w:spacing w:val="-3"/>
        </w:rPr>
        <w:t xml:space="preserve"> </w:t>
      </w:r>
      <w:r w:rsidRPr="008A4FAE">
        <w:t>protest.</w:t>
      </w:r>
    </w:p>
    <w:p w14:paraId="2DFE1A2E" w14:textId="77777777" w:rsidR="00E1025E" w:rsidRPr="008A4FAE" w:rsidRDefault="009B32B6">
      <w:pPr>
        <w:pStyle w:val="ListParagraph"/>
        <w:numPr>
          <w:ilvl w:val="1"/>
          <w:numId w:val="10"/>
        </w:numPr>
        <w:tabs>
          <w:tab w:val="left" w:pos="1641"/>
        </w:tabs>
        <w:spacing w:before="181" w:line="259" w:lineRule="auto"/>
        <w:ind w:left="1700" w:right="193" w:hanging="360"/>
        <w:jc w:val="both"/>
      </w:pPr>
      <w:r w:rsidRPr="008A4FAE">
        <w:t>Provide statement of reason for the protest, supporting exhibits, evidence, or documents</w:t>
      </w:r>
      <w:r w:rsidRPr="008A4FAE">
        <w:rPr>
          <w:spacing w:val="1"/>
        </w:rPr>
        <w:t xml:space="preserve"> </w:t>
      </w:r>
      <w:r w:rsidRPr="008A4FAE">
        <w:t>to substantiate any claim unless not available within the filing time in which case the</w:t>
      </w:r>
      <w:r w:rsidRPr="008A4FAE">
        <w:rPr>
          <w:spacing w:val="1"/>
        </w:rPr>
        <w:t xml:space="preserve"> </w:t>
      </w:r>
      <w:r w:rsidRPr="008A4FAE">
        <w:t>expected</w:t>
      </w:r>
      <w:r w:rsidRPr="008A4FAE">
        <w:rPr>
          <w:spacing w:val="-1"/>
        </w:rPr>
        <w:t xml:space="preserve"> </w:t>
      </w:r>
      <w:r w:rsidRPr="008A4FAE">
        <w:t>availability</w:t>
      </w:r>
      <w:r w:rsidRPr="008A4FAE">
        <w:rPr>
          <w:spacing w:val="1"/>
        </w:rPr>
        <w:t xml:space="preserve"> </w:t>
      </w:r>
      <w:r w:rsidRPr="008A4FAE">
        <w:t>date shall be</w:t>
      </w:r>
      <w:r w:rsidRPr="008A4FAE">
        <w:rPr>
          <w:spacing w:val="-1"/>
        </w:rPr>
        <w:t xml:space="preserve"> </w:t>
      </w:r>
      <w:r w:rsidRPr="008A4FAE">
        <w:t>indicated.</w:t>
      </w:r>
    </w:p>
    <w:p w14:paraId="083F27A3" w14:textId="77777777" w:rsidR="00E1025E" w:rsidRPr="008A4FAE" w:rsidRDefault="00E1025E">
      <w:pPr>
        <w:spacing w:line="259" w:lineRule="auto"/>
        <w:jc w:val="both"/>
        <w:sectPr w:rsidR="00E1025E" w:rsidRPr="008A4FAE">
          <w:pgSz w:w="12240" w:h="15840"/>
          <w:pgMar w:top="1360" w:right="1240" w:bottom="1300" w:left="520" w:header="0" w:footer="1026" w:gutter="0"/>
          <w:cols w:space="720"/>
        </w:sectPr>
      </w:pPr>
    </w:p>
    <w:p w14:paraId="79E05248" w14:textId="77777777" w:rsidR="00E1025E" w:rsidRPr="008A4FAE" w:rsidRDefault="009B32B6">
      <w:pPr>
        <w:pStyle w:val="ListParagraph"/>
        <w:numPr>
          <w:ilvl w:val="1"/>
          <w:numId w:val="10"/>
        </w:numPr>
        <w:tabs>
          <w:tab w:val="left" w:pos="1703"/>
        </w:tabs>
        <w:spacing w:before="80"/>
        <w:ind w:left="1702" w:hanging="363"/>
      </w:pPr>
      <w:r w:rsidRPr="008A4FAE">
        <w:lastRenderedPageBreak/>
        <w:t>Place</w:t>
      </w:r>
      <w:r w:rsidRPr="008A4FAE">
        <w:rPr>
          <w:spacing w:val="-2"/>
        </w:rPr>
        <w:t xml:space="preserve"> </w:t>
      </w:r>
      <w:r w:rsidRPr="008A4FAE">
        <w:t>protest</w:t>
      </w:r>
      <w:r w:rsidRPr="008A4FAE">
        <w:rPr>
          <w:spacing w:val="-2"/>
        </w:rPr>
        <w:t xml:space="preserve"> </w:t>
      </w:r>
      <w:r w:rsidRPr="008A4FAE">
        <w:t>letter</w:t>
      </w:r>
      <w:r w:rsidRPr="008A4FAE">
        <w:rPr>
          <w:spacing w:val="-3"/>
        </w:rPr>
        <w:t xml:space="preserve"> </w:t>
      </w:r>
      <w:r w:rsidRPr="008A4FAE">
        <w:t>in an</w:t>
      </w:r>
      <w:r w:rsidRPr="008A4FAE">
        <w:rPr>
          <w:spacing w:val="-3"/>
        </w:rPr>
        <w:t xml:space="preserve"> </w:t>
      </w:r>
      <w:r w:rsidRPr="008A4FAE">
        <w:t>envelope</w:t>
      </w:r>
      <w:r w:rsidRPr="008A4FAE">
        <w:rPr>
          <w:spacing w:val="-2"/>
        </w:rPr>
        <w:t xml:space="preserve"> </w:t>
      </w:r>
      <w:r w:rsidRPr="008A4FAE">
        <w:t>clearly</w:t>
      </w:r>
      <w:r w:rsidRPr="008A4FAE">
        <w:rPr>
          <w:spacing w:val="-3"/>
        </w:rPr>
        <w:t xml:space="preserve"> </w:t>
      </w:r>
      <w:r w:rsidRPr="008A4FAE">
        <w:t>marked</w:t>
      </w:r>
      <w:r w:rsidRPr="008A4FAE">
        <w:rPr>
          <w:spacing w:val="-3"/>
        </w:rPr>
        <w:t xml:space="preserve"> </w:t>
      </w:r>
      <w:r w:rsidRPr="008A4FAE">
        <w:t>“Protest”</w:t>
      </w:r>
    </w:p>
    <w:p w14:paraId="2DC18B98" w14:textId="77777777" w:rsidR="00E1025E" w:rsidRPr="008A4FAE" w:rsidRDefault="009B32B6">
      <w:pPr>
        <w:pStyle w:val="ListParagraph"/>
        <w:numPr>
          <w:ilvl w:val="1"/>
          <w:numId w:val="10"/>
        </w:numPr>
        <w:tabs>
          <w:tab w:val="left" w:pos="1703"/>
        </w:tabs>
        <w:spacing w:before="182" w:line="256" w:lineRule="auto"/>
        <w:ind w:left="1700" w:right="194" w:hanging="360"/>
      </w:pPr>
      <w:r w:rsidRPr="008A4FAE">
        <w:t>A protest is considered filed when received by the MDE, or designee. Protests filed after</w:t>
      </w:r>
      <w:r w:rsidRPr="008A4FAE">
        <w:rPr>
          <w:spacing w:val="-59"/>
        </w:rPr>
        <w:t xml:space="preserve"> </w:t>
      </w:r>
      <w:r w:rsidRPr="008A4FAE">
        <w:t>the</w:t>
      </w:r>
      <w:r w:rsidRPr="008A4FAE">
        <w:rPr>
          <w:spacing w:val="-1"/>
        </w:rPr>
        <w:t xml:space="preserve"> </w:t>
      </w:r>
      <w:r w:rsidRPr="008A4FAE">
        <w:t>seven</w:t>
      </w:r>
      <w:r w:rsidRPr="008A4FAE">
        <w:rPr>
          <w:spacing w:val="-2"/>
        </w:rPr>
        <w:t xml:space="preserve"> </w:t>
      </w:r>
      <w:r w:rsidRPr="008A4FAE">
        <w:t>(7)</w:t>
      </w:r>
      <w:r w:rsidRPr="008A4FAE">
        <w:rPr>
          <w:spacing w:val="-2"/>
        </w:rPr>
        <w:t xml:space="preserve"> </w:t>
      </w:r>
      <w:r w:rsidRPr="008A4FAE">
        <w:t>calendar</w:t>
      </w:r>
      <w:r w:rsidRPr="008A4FAE">
        <w:rPr>
          <w:spacing w:val="1"/>
        </w:rPr>
        <w:t xml:space="preserve"> </w:t>
      </w:r>
      <w:r w:rsidRPr="008A4FAE">
        <w:t>days established above</w:t>
      </w:r>
      <w:r w:rsidRPr="008A4FAE">
        <w:rPr>
          <w:spacing w:val="-3"/>
        </w:rPr>
        <w:t xml:space="preserve"> </w:t>
      </w:r>
      <w:r w:rsidRPr="008A4FAE">
        <w:t>shall not</w:t>
      </w:r>
      <w:r w:rsidRPr="008A4FAE">
        <w:rPr>
          <w:spacing w:val="2"/>
        </w:rPr>
        <w:t xml:space="preserve"> </w:t>
      </w:r>
      <w:r w:rsidRPr="008A4FAE">
        <w:t>be</w:t>
      </w:r>
      <w:r w:rsidRPr="008A4FAE">
        <w:rPr>
          <w:spacing w:val="-3"/>
        </w:rPr>
        <w:t xml:space="preserve"> </w:t>
      </w:r>
      <w:r w:rsidRPr="008A4FAE">
        <w:t>considered.</w:t>
      </w:r>
    </w:p>
    <w:p w14:paraId="75150E5F" w14:textId="77777777" w:rsidR="00E1025E" w:rsidRPr="008A4FAE" w:rsidRDefault="009B32B6">
      <w:pPr>
        <w:pStyle w:val="ListParagraph"/>
        <w:numPr>
          <w:ilvl w:val="1"/>
          <w:numId w:val="10"/>
        </w:numPr>
        <w:tabs>
          <w:tab w:val="left" w:pos="1641"/>
        </w:tabs>
        <w:spacing w:before="164"/>
        <w:ind w:hanging="301"/>
      </w:pPr>
      <w:r w:rsidRPr="008A4FAE">
        <w:t>The</w:t>
      </w:r>
      <w:r w:rsidRPr="008A4FAE">
        <w:rPr>
          <w:spacing w:val="-1"/>
        </w:rPr>
        <w:t xml:space="preserve"> </w:t>
      </w:r>
      <w:r w:rsidRPr="008A4FAE">
        <w:t>protest</w:t>
      </w:r>
      <w:r w:rsidRPr="008A4FAE">
        <w:rPr>
          <w:spacing w:val="-2"/>
        </w:rPr>
        <w:t xml:space="preserve"> </w:t>
      </w:r>
      <w:r w:rsidRPr="008A4FAE">
        <w:t>letter</w:t>
      </w:r>
      <w:r w:rsidRPr="008A4FAE">
        <w:rPr>
          <w:spacing w:val="-1"/>
        </w:rPr>
        <w:t xml:space="preserve"> </w:t>
      </w:r>
      <w:r w:rsidRPr="008A4FAE">
        <w:t>must</w:t>
      </w:r>
      <w:r w:rsidRPr="008A4FAE">
        <w:rPr>
          <w:spacing w:val="1"/>
        </w:rPr>
        <w:t xml:space="preserve"> </w:t>
      </w:r>
      <w:r w:rsidRPr="008A4FAE">
        <w:t>be</w:t>
      </w:r>
      <w:r w:rsidRPr="008A4FAE">
        <w:rPr>
          <w:spacing w:val="-1"/>
        </w:rPr>
        <w:t xml:space="preserve"> </w:t>
      </w:r>
      <w:r w:rsidRPr="008A4FAE">
        <w:t>mailed</w:t>
      </w:r>
      <w:r w:rsidRPr="008A4FAE">
        <w:rPr>
          <w:spacing w:val="-3"/>
        </w:rPr>
        <w:t xml:space="preserve"> </w:t>
      </w:r>
      <w:r w:rsidRPr="008A4FAE">
        <w:t>to:</w:t>
      </w:r>
    </w:p>
    <w:p w14:paraId="43D54FA4" w14:textId="77777777" w:rsidR="00E1025E" w:rsidRPr="008A4FAE" w:rsidRDefault="009B32B6">
      <w:pPr>
        <w:pStyle w:val="BodyText"/>
        <w:spacing w:before="179"/>
        <w:ind w:right="5541"/>
      </w:pPr>
      <w:r w:rsidRPr="008A4FAE">
        <w:t>The Mississippi Department of Education</w:t>
      </w:r>
      <w:r w:rsidRPr="008A4FAE">
        <w:rPr>
          <w:spacing w:val="-59"/>
        </w:rPr>
        <w:t xml:space="preserve"> </w:t>
      </w:r>
      <w:r w:rsidRPr="008A4FAE">
        <w:t>c/o Dr.</w:t>
      </w:r>
      <w:r w:rsidRPr="008A4FAE">
        <w:rPr>
          <w:spacing w:val="-1"/>
        </w:rPr>
        <w:t xml:space="preserve"> </w:t>
      </w:r>
      <w:r w:rsidRPr="008A4FAE">
        <w:t>Carey</w:t>
      </w:r>
      <w:r w:rsidRPr="008A4FAE">
        <w:rPr>
          <w:spacing w:val="-2"/>
        </w:rPr>
        <w:t xml:space="preserve"> </w:t>
      </w:r>
      <w:r w:rsidRPr="008A4FAE">
        <w:t>Wright</w:t>
      </w:r>
    </w:p>
    <w:p w14:paraId="695D2D9A" w14:textId="77777777" w:rsidR="00E1025E" w:rsidRPr="008A4FAE" w:rsidRDefault="009B32B6">
      <w:pPr>
        <w:pStyle w:val="BodyText"/>
        <w:spacing w:line="252" w:lineRule="exact"/>
      </w:pPr>
      <w:r w:rsidRPr="008A4FAE">
        <w:t>Protest</w:t>
      </w:r>
      <w:r w:rsidRPr="008A4FAE">
        <w:rPr>
          <w:spacing w:val="-1"/>
        </w:rPr>
        <w:t xml:space="preserve"> </w:t>
      </w:r>
      <w:r w:rsidRPr="008A4FAE">
        <w:t>Letter</w:t>
      </w:r>
      <w:r w:rsidRPr="008A4FAE">
        <w:rPr>
          <w:spacing w:val="-2"/>
        </w:rPr>
        <w:t xml:space="preserve"> </w:t>
      </w:r>
      <w:r w:rsidRPr="008A4FAE">
        <w:t>(RFx</w:t>
      </w:r>
      <w:r w:rsidRPr="008A4FAE">
        <w:rPr>
          <w:spacing w:val="-2"/>
        </w:rPr>
        <w:t xml:space="preserve"> </w:t>
      </w:r>
      <w:r w:rsidRPr="008A4FAE">
        <w:t>Number)</w:t>
      </w:r>
    </w:p>
    <w:p w14:paraId="36AB63C8" w14:textId="77777777" w:rsidR="00E1025E" w:rsidRPr="008A4FAE" w:rsidRDefault="009B32B6">
      <w:pPr>
        <w:pStyle w:val="BodyText"/>
        <w:spacing w:line="252" w:lineRule="exact"/>
      </w:pPr>
      <w:r w:rsidRPr="008A4FAE">
        <w:t>P.O.</w:t>
      </w:r>
      <w:r w:rsidRPr="008A4FAE">
        <w:rPr>
          <w:spacing w:val="1"/>
        </w:rPr>
        <w:t xml:space="preserve"> </w:t>
      </w:r>
      <w:r w:rsidRPr="008A4FAE">
        <w:t>Box</w:t>
      </w:r>
      <w:r w:rsidRPr="008A4FAE">
        <w:rPr>
          <w:spacing w:val="-3"/>
        </w:rPr>
        <w:t xml:space="preserve"> </w:t>
      </w:r>
      <w:r w:rsidRPr="008A4FAE">
        <w:t>771</w:t>
      </w:r>
    </w:p>
    <w:p w14:paraId="681FCCA4" w14:textId="77777777" w:rsidR="00E1025E" w:rsidRPr="008A4FAE" w:rsidRDefault="009B32B6">
      <w:pPr>
        <w:pStyle w:val="BodyText"/>
        <w:spacing w:before="2"/>
      </w:pPr>
      <w:r w:rsidRPr="008A4FAE">
        <w:t>Jackson,</w:t>
      </w:r>
      <w:r w:rsidRPr="008A4FAE">
        <w:rPr>
          <w:spacing w:val="-3"/>
        </w:rPr>
        <w:t xml:space="preserve"> </w:t>
      </w:r>
      <w:r w:rsidRPr="008A4FAE">
        <w:t>Mississippi</w:t>
      </w:r>
      <w:r w:rsidRPr="008A4FAE">
        <w:rPr>
          <w:spacing w:val="-1"/>
        </w:rPr>
        <w:t xml:space="preserve"> </w:t>
      </w:r>
      <w:r w:rsidRPr="008A4FAE">
        <w:t>39201</w:t>
      </w:r>
    </w:p>
    <w:p w14:paraId="26FA9961" w14:textId="77777777" w:rsidR="00E1025E" w:rsidRPr="008A4FAE" w:rsidRDefault="00E1025E">
      <w:pPr>
        <w:pStyle w:val="BodyText"/>
        <w:spacing w:before="10"/>
        <w:ind w:left="0"/>
        <w:rPr>
          <w:sz w:val="21"/>
        </w:rPr>
      </w:pPr>
    </w:p>
    <w:p w14:paraId="76DAE3FE" w14:textId="77777777" w:rsidR="00E1025E" w:rsidRPr="008A4FAE" w:rsidRDefault="009B32B6">
      <w:pPr>
        <w:pStyle w:val="ListParagraph"/>
        <w:numPr>
          <w:ilvl w:val="1"/>
          <w:numId w:val="11"/>
        </w:numPr>
        <w:tabs>
          <w:tab w:val="left" w:pos="2132"/>
        </w:tabs>
        <w:rPr>
          <w:b/>
        </w:rPr>
      </w:pPr>
      <w:r w:rsidRPr="008A4FAE">
        <w:rPr>
          <w:b/>
        </w:rPr>
        <w:t>Protest</w:t>
      </w:r>
      <w:r w:rsidRPr="008A4FAE">
        <w:rPr>
          <w:b/>
          <w:spacing w:val="-3"/>
        </w:rPr>
        <w:t xml:space="preserve"> </w:t>
      </w:r>
      <w:r w:rsidRPr="008A4FAE">
        <w:rPr>
          <w:b/>
        </w:rPr>
        <w:t>Decision</w:t>
      </w:r>
    </w:p>
    <w:p w14:paraId="46698B99" w14:textId="77777777" w:rsidR="00E1025E" w:rsidRPr="008A4FAE" w:rsidRDefault="009B32B6">
      <w:pPr>
        <w:pStyle w:val="BodyText"/>
        <w:spacing w:before="184" w:line="256" w:lineRule="auto"/>
        <w:ind w:right="193"/>
        <w:jc w:val="both"/>
      </w:pPr>
      <w:r w:rsidRPr="008A4FAE">
        <w:t>The MDE in collaboration with the Special Assistant Attorney General shall promptly issue a</w:t>
      </w:r>
      <w:r w:rsidRPr="008A4FAE">
        <w:rPr>
          <w:spacing w:val="1"/>
        </w:rPr>
        <w:t xml:space="preserve"> </w:t>
      </w:r>
      <w:r w:rsidRPr="008A4FAE">
        <w:t>decision</w:t>
      </w:r>
      <w:r w:rsidRPr="008A4FAE">
        <w:rPr>
          <w:spacing w:val="-1"/>
        </w:rPr>
        <w:t xml:space="preserve"> </w:t>
      </w:r>
      <w:r w:rsidRPr="008A4FAE">
        <w:t>in writing.</w:t>
      </w:r>
      <w:r w:rsidRPr="008A4FAE">
        <w:rPr>
          <w:spacing w:val="2"/>
        </w:rPr>
        <w:t xml:space="preserve"> </w:t>
      </w:r>
      <w:r w:rsidRPr="008A4FAE">
        <w:t>The</w:t>
      </w:r>
      <w:r w:rsidRPr="008A4FAE">
        <w:rPr>
          <w:spacing w:val="-4"/>
        </w:rPr>
        <w:t xml:space="preserve"> </w:t>
      </w:r>
      <w:r w:rsidRPr="008A4FAE">
        <w:t>decision</w:t>
      </w:r>
      <w:r w:rsidRPr="008A4FAE">
        <w:rPr>
          <w:spacing w:val="1"/>
        </w:rPr>
        <w:t xml:space="preserve"> </w:t>
      </w:r>
      <w:r w:rsidRPr="008A4FAE">
        <w:t>shall:</w:t>
      </w:r>
    </w:p>
    <w:p w14:paraId="5A1D3E07" w14:textId="77777777" w:rsidR="00E1025E" w:rsidRPr="008A4FAE" w:rsidRDefault="009B32B6">
      <w:pPr>
        <w:pStyle w:val="ListParagraph"/>
        <w:numPr>
          <w:ilvl w:val="0"/>
          <w:numId w:val="9"/>
        </w:numPr>
        <w:tabs>
          <w:tab w:val="left" w:pos="1641"/>
        </w:tabs>
        <w:spacing w:before="161"/>
        <w:ind w:hanging="361"/>
      </w:pPr>
      <w:r w:rsidRPr="008A4FAE">
        <w:t>state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reason</w:t>
      </w:r>
      <w:r w:rsidRPr="008A4FAE">
        <w:rPr>
          <w:spacing w:val="-2"/>
        </w:rPr>
        <w:t xml:space="preserve"> </w:t>
      </w:r>
      <w:r w:rsidRPr="008A4FAE">
        <w:t>for the</w:t>
      </w:r>
      <w:r w:rsidRPr="008A4FAE">
        <w:rPr>
          <w:spacing w:val="-3"/>
        </w:rPr>
        <w:t xml:space="preserve"> </w:t>
      </w:r>
      <w:r w:rsidRPr="008A4FAE">
        <w:t>action taken and</w:t>
      </w:r>
    </w:p>
    <w:p w14:paraId="2EE17D64" w14:textId="77777777" w:rsidR="00E1025E" w:rsidRPr="008A4FAE" w:rsidRDefault="009B32B6">
      <w:pPr>
        <w:pStyle w:val="ListParagraph"/>
        <w:numPr>
          <w:ilvl w:val="0"/>
          <w:numId w:val="9"/>
        </w:numPr>
        <w:tabs>
          <w:tab w:val="left" w:pos="1641"/>
        </w:tabs>
        <w:spacing w:before="179"/>
        <w:ind w:hanging="361"/>
      </w:pPr>
      <w:r w:rsidRPr="008A4FAE">
        <w:t>inform</w:t>
      </w:r>
      <w:r w:rsidRPr="008A4FAE">
        <w:rPr>
          <w:spacing w:val="-2"/>
        </w:rPr>
        <w:t xml:space="preserve"> </w:t>
      </w:r>
      <w:r w:rsidRPr="008A4FAE">
        <w:t>the</w:t>
      </w:r>
      <w:r w:rsidRPr="008A4FAE">
        <w:rPr>
          <w:spacing w:val="-3"/>
        </w:rPr>
        <w:t xml:space="preserve"> </w:t>
      </w:r>
      <w:r w:rsidRPr="008A4FAE">
        <w:t>protestant</w:t>
      </w:r>
      <w:r w:rsidRPr="008A4FAE">
        <w:rPr>
          <w:spacing w:val="-3"/>
        </w:rPr>
        <w:t xml:space="preserve"> </w:t>
      </w:r>
      <w:r w:rsidRPr="008A4FAE">
        <w:t>of</w:t>
      </w:r>
      <w:r w:rsidRPr="008A4FAE">
        <w:rPr>
          <w:spacing w:val="-2"/>
        </w:rPr>
        <w:t xml:space="preserve"> </w:t>
      </w:r>
      <w:r w:rsidRPr="008A4FAE">
        <w:t>its</w:t>
      </w:r>
      <w:r w:rsidRPr="008A4FAE">
        <w:rPr>
          <w:spacing w:val="-1"/>
        </w:rPr>
        <w:t xml:space="preserve"> </w:t>
      </w:r>
      <w:r w:rsidRPr="008A4FAE">
        <w:t>right</w:t>
      </w:r>
      <w:r w:rsidRPr="008A4FAE">
        <w:rPr>
          <w:spacing w:val="-2"/>
        </w:rPr>
        <w:t xml:space="preserve"> </w:t>
      </w:r>
      <w:r w:rsidRPr="008A4FAE">
        <w:t>to</w:t>
      </w:r>
      <w:r w:rsidRPr="008A4FAE">
        <w:rPr>
          <w:spacing w:val="-4"/>
        </w:rPr>
        <w:t xml:space="preserve"> </w:t>
      </w:r>
      <w:r w:rsidRPr="008A4FAE">
        <w:t>administrative</w:t>
      </w:r>
      <w:r w:rsidRPr="008A4FAE">
        <w:rPr>
          <w:spacing w:val="-1"/>
        </w:rPr>
        <w:t xml:space="preserve"> </w:t>
      </w:r>
      <w:r w:rsidRPr="008A4FAE">
        <w:t>review.</w:t>
      </w:r>
    </w:p>
    <w:p w14:paraId="1B943FEB" w14:textId="77777777" w:rsidR="00E1025E" w:rsidRPr="008A4FAE" w:rsidRDefault="009B32B6">
      <w:pPr>
        <w:pStyle w:val="Heading4"/>
        <w:numPr>
          <w:ilvl w:val="0"/>
          <w:numId w:val="8"/>
        </w:numPr>
        <w:tabs>
          <w:tab w:val="left" w:pos="1288"/>
        </w:tabs>
        <w:spacing w:before="182"/>
      </w:pPr>
      <w:r w:rsidRPr="008A4FAE">
        <w:t>AUDIT</w:t>
      </w:r>
    </w:p>
    <w:p w14:paraId="2164E500" w14:textId="77777777" w:rsidR="00E1025E" w:rsidRPr="008A4FAE" w:rsidRDefault="009B32B6">
      <w:pPr>
        <w:pStyle w:val="BodyText"/>
        <w:spacing w:before="181" w:line="259" w:lineRule="auto"/>
        <w:ind w:right="190"/>
        <w:jc w:val="both"/>
      </w:pPr>
      <w:r w:rsidRPr="008A4FAE">
        <w:t>The MDE may conduct random audits to monitor Contractor performance. There shall be no</w:t>
      </w:r>
      <w:r w:rsidRPr="008A4FAE">
        <w:rPr>
          <w:spacing w:val="1"/>
        </w:rPr>
        <w:t xml:space="preserve"> </w:t>
      </w:r>
      <w:r w:rsidRPr="008A4FAE">
        <w:t>restrictions on the right of the State or Federal government to conduct whatever inspections and</w:t>
      </w:r>
      <w:r w:rsidRPr="008A4FAE">
        <w:rPr>
          <w:spacing w:val="-59"/>
        </w:rPr>
        <w:t xml:space="preserve"> </w:t>
      </w:r>
      <w:r w:rsidRPr="008A4FAE">
        <w:t>audits</w:t>
      </w:r>
      <w:r w:rsidRPr="008A4FAE">
        <w:rPr>
          <w:spacing w:val="1"/>
        </w:rPr>
        <w:t xml:space="preserve"> </w:t>
      </w:r>
      <w:r w:rsidRPr="008A4FAE">
        <w:t>are</w:t>
      </w:r>
      <w:r w:rsidRPr="008A4FAE">
        <w:rPr>
          <w:spacing w:val="1"/>
        </w:rPr>
        <w:t xml:space="preserve"> </w:t>
      </w:r>
      <w:r w:rsidRPr="008A4FAE">
        <w:t>necessary</w:t>
      </w:r>
      <w:r w:rsidRPr="008A4FAE">
        <w:rPr>
          <w:spacing w:val="1"/>
        </w:rPr>
        <w:t xml:space="preserve"> </w:t>
      </w:r>
      <w:r w:rsidRPr="008A4FAE">
        <w:t>to</w:t>
      </w:r>
      <w:r w:rsidRPr="008A4FAE">
        <w:rPr>
          <w:spacing w:val="1"/>
        </w:rPr>
        <w:t xml:space="preserve"> </w:t>
      </w:r>
      <w:r w:rsidRPr="008A4FAE">
        <w:t>assure</w:t>
      </w:r>
      <w:r w:rsidRPr="008A4FAE">
        <w:rPr>
          <w:spacing w:val="1"/>
        </w:rPr>
        <w:t xml:space="preserve"> </w:t>
      </w:r>
      <w:r w:rsidRPr="008A4FAE">
        <w:t>quality,</w:t>
      </w:r>
      <w:r w:rsidRPr="008A4FAE">
        <w:rPr>
          <w:spacing w:val="1"/>
        </w:rPr>
        <w:t xml:space="preserve"> </w:t>
      </w:r>
      <w:r w:rsidRPr="008A4FAE">
        <w:t>appropriateness</w:t>
      </w:r>
      <w:r w:rsidRPr="008A4FAE">
        <w:rPr>
          <w:spacing w:val="1"/>
        </w:rPr>
        <w:t xml:space="preserve"> </w:t>
      </w:r>
      <w:r w:rsidRPr="008A4FAE">
        <w:t>or</w:t>
      </w:r>
      <w:r w:rsidRPr="008A4FAE">
        <w:rPr>
          <w:spacing w:val="1"/>
        </w:rPr>
        <w:t xml:space="preserve"> </w:t>
      </w:r>
      <w:r w:rsidRPr="008A4FAE">
        <w:t>timeliness</w:t>
      </w:r>
      <w:r w:rsidRPr="008A4FAE">
        <w:rPr>
          <w:spacing w:val="1"/>
        </w:rPr>
        <w:t xml:space="preserve"> </w:t>
      </w:r>
      <w:r w:rsidRPr="008A4FAE">
        <w:t>of</w:t>
      </w:r>
      <w:r w:rsidRPr="008A4FAE">
        <w:rPr>
          <w:spacing w:val="1"/>
        </w:rPr>
        <w:t xml:space="preserve"> </w:t>
      </w:r>
      <w:r w:rsidRPr="008A4FAE">
        <w:t>services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reasonableness of their cost. Pursuant to 31 U.S.C. § 3731(b)(2), claims may be brought up to</w:t>
      </w:r>
      <w:r w:rsidRPr="008A4FAE">
        <w:rPr>
          <w:spacing w:val="1"/>
        </w:rPr>
        <w:t xml:space="preserve"> </w:t>
      </w:r>
      <w:r w:rsidRPr="008A4FAE">
        <w:t>ten</w:t>
      </w:r>
      <w:r w:rsidRPr="008A4FAE">
        <w:rPr>
          <w:spacing w:val="14"/>
        </w:rPr>
        <w:t xml:space="preserve"> </w:t>
      </w:r>
      <w:r w:rsidRPr="008A4FAE">
        <w:t>(10)</w:t>
      </w:r>
      <w:r w:rsidRPr="008A4FAE">
        <w:rPr>
          <w:spacing w:val="15"/>
        </w:rPr>
        <w:t xml:space="preserve"> </w:t>
      </w:r>
      <w:r w:rsidRPr="008A4FAE">
        <w:t>years</w:t>
      </w:r>
      <w:r w:rsidRPr="008A4FAE">
        <w:rPr>
          <w:spacing w:val="14"/>
        </w:rPr>
        <w:t xml:space="preserve"> </w:t>
      </w:r>
      <w:r w:rsidRPr="008A4FAE">
        <w:t>after</w:t>
      </w:r>
      <w:r w:rsidRPr="008A4FAE">
        <w:rPr>
          <w:spacing w:val="15"/>
        </w:rPr>
        <w:t xml:space="preserve"> </w:t>
      </w:r>
      <w:r w:rsidRPr="008A4FAE">
        <w:t>the</w:t>
      </w:r>
      <w:r w:rsidRPr="008A4FAE">
        <w:rPr>
          <w:spacing w:val="11"/>
        </w:rPr>
        <w:t xml:space="preserve"> </w:t>
      </w:r>
      <w:r w:rsidRPr="008A4FAE">
        <w:t>date</w:t>
      </w:r>
      <w:r w:rsidRPr="008A4FAE">
        <w:rPr>
          <w:spacing w:val="17"/>
        </w:rPr>
        <w:t xml:space="preserve"> </w:t>
      </w:r>
      <w:r w:rsidRPr="008A4FAE">
        <w:t>on</w:t>
      </w:r>
      <w:r w:rsidRPr="008A4FAE">
        <w:rPr>
          <w:spacing w:val="17"/>
        </w:rPr>
        <w:t xml:space="preserve"> </w:t>
      </w:r>
      <w:r w:rsidRPr="008A4FAE">
        <w:t>which</w:t>
      </w:r>
      <w:r w:rsidRPr="008A4FAE">
        <w:rPr>
          <w:spacing w:val="14"/>
        </w:rPr>
        <w:t xml:space="preserve"> </w:t>
      </w:r>
      <w:r w:rsidRPr="008A4FAE">
        <w:t>a</w:t>
      </w:r>
      <w:r w:rsidRPr="008A4FAE">
        <w:rPr>
          <w:spacing w:val="14"/>
        </w:rPr>
        <w:t xml:space="preserve"> </w:t>
      </w:r>
      <w:r w:rsidRPr="008A4FAE">
        <w:t>violation</w:t>
      </w:r>
      <w:r w:rsidRPr="008A4FAE">
        <w:rPr>
          <w:spacing w:val="16"/>
        </w:rPr>
        <w:t xml:space="preserve"> </w:t>
      </w:r>
      <w:r w:rsidRPr="008A4FAE">
        <w:t>is</w:t>
      </w:r>
      <w:r w:rsidRPr="008A4FAE">
        <w:rPr>
          <w:spacing w:val="15"/>
        </w:rPr>
        <w:t xml:space="preserve"> </w:t>
      </w:r>
      <w:r w:rsidRPr="008A4FAE">
        <w:t>committed.</w:t>
      </w:r>
      <w:r w:rsidRPr="008A4FAE">
        <w:rPr>
          <w:spacing w:val="15"/>
        </w:rPr>
        <w:t xml:space="preserve"> </w:t>
      </w:r>
      <w:r w:rsidRPr="008A4FAE">
        <w:t>The</w:t>
      </w:r>
      <w:r w:rsidRPr="008A4FAE">
        <w:rPr>
          <w:spacing w:val="11"/>
        </w:rPr>
        <w:t xml:space="preserve"> </w:t>
      </w:r>
      <w:r w:rsidRPr="008A4FAE">
        <w:t>right</w:t>
      </w:r>
      <w:r w:rsidRPr="008A4FAE">
        <w:rPr>
          <w:spacing w:val="15"/>
        </w:rPr>
        <w:t xml:space="preserve"> </w:t>
      </w:r>
      <w:r w:rsidRPr="008A4FAE">
        <w:t>to</w:t>
      </w:r>
      <w:r w:rsidRPr="008A4FAE">
        <w:rPr>
          <w:spacing w:val="14"/>
        </w:rPr>
        <w:t xml:space="preserve"> </w:t>
      </w:r>
      <w:r w:rsidRPr="008A4FAE">
        <w:t>audit</w:t>
      </w:r>
      <w:r w:rsidRPr="008A4FAE">
        <w:rPr>
          <w:spacing w:val="15"/>
        </w:rPr>
        <w:t xml:space="preserve"> </w:t>
      </w:r>
      <w:r w:rsidRPr="008A4FAE">
        <w:t>exists</w:t>
      </w:r>
      <w:r w:rsidRPr="008A4FAE">
        <w:rPr>
          <w:spacing w:val="15"/>
        </w:rPr>
        <w:t xml:space="preserve"> </w:t>
      </w:r>
      <w:r w:rsidRPr="008A4FAE">
        <w:t>for</w:t>
      </w:r>
      <w:r w:rsidRPr="008A4FAE">
        <w:rPr>
          <w:spacing w:val="16"/>
        </w:rPr>
        <w:t xml:space="preserve"> </w:t>
      </w:r>
      <w:r w:rsidRPr="008A4FAE">
        <w:t>ten</w:t>
      </w:r>
    </w:p>
    <w:p w14:paraId="36B2078B" w14:textId="77777777" w:rsidR="00E1025E" w:rsidRPr="008A4FAE" w:rsidRDefault="009B32B6">
      <w:pPr>
        <w:pStyle w:val="BodyText"/>
        <w:spacing w:line="256" w:lineRule="auto"/>
        <w:ind w:right="194"/>
        <w:jc w:val="both"/>
      </w:pPr>
      <w:r w:rsidRPr="008A4FAE">
        <w:t>(10) years from the final date of the contract period or from the date of completion of any audit,</w:t>
      </w:r>
      <w:r w:rsidRPr="008A4FAE">
        <w:rPr>
          <w:spacing w:val="1"/>
        </w:rPr>
        <w:t xml:space="preserve"> </w:t>
      </w:r>
      <w:r w:rsidRPr="008A4FAE">
        <w:t>whichever is</w:t>
      </w:r>
      <w:r w:rsidRPr="008A4FAE">
        <w:rPr>
          <w:spacing w:val="1"/>
        </w:rPr>
        <w:t xml:space="preserve"> </w:t>
      </w:r>
      <w:r w:rsidRPr="008A4FAE">
        <w:t>later.</w:t>
      </w:r>
    </w:p>
    <w:p w14:paraId="66D83177" w14:textId="77777777" w:rsidR="00E1025E" w:rsidRPr="008A4FAE" w:rsidRDefault="009B32B6">
      <w:pPr>
        <w:pStyle w:val="ListParagraph"/>
        <w:numPr>
          <w:ilvl w:val="0"/>
          <w:numId w:val="8"/>
        </w:numPr>
        <w:tabs>
          <w:tab w:val="left" w:pos="1291"/>
        </w:tabs>
        <w:spacing w:before="162"/>
        <w:ind w:left="1290" w:hanging="371"/>
        <w:jc w:val="both"/>
        <w:rPr>
          <w:b/>
        </w:rPr>
      </w:pPr>
      <w:r w:rsidRPr="008A4FAE">
        <w:rPr>
          <w:b/>
          <w:u w:val="single"/>
        </w:rPr>
        <w:t>STANDARD</w:t>
      </w:r>
      <w:r w:rsidRPr="008A4FAE">
        <w:rPr>
          <w:b/>
          <w:spacing w:val="-6"/>
          <w:u w:val="single"/>
        </w:rPr>
        <w:t xml:space="preserve"> </w:t>
      </w:r>
      <w:r w:rsidRPr="008A4FAE">
        <w:rPr>
          <w:b/>
          <w:u w:val="single"/>
        </w:rPr>
        <w:t>TERMS</w:t>
      </w:r>
      <w:r w:rsidRPr="008A4FAE">
        <w:rPr>
          <w:b/>
          <w:spacing w:val="-2"/>
          <w:u w:val="single"/>
        </w:rPr>
        <w:t xml:space="preserve"> </w:t>
      </w:r>
      <w:r w:rsidRPr="008A4FAE">
        <w:rPr>
          <w:b/>
          <w:u w:val="single"/>
        </w:rPr>
        <w:t>AND</w:t>
      </w:r>
      <w:r w:rsidRPr="008A4FAE">
        <w:rPr>
          <w:b/>
          <w:spacing w:val="-2"/>
          <w:u w:val="single"/>
        </w:rPr>
        <w:t xml:space="preserve"> </w:t>
      </w:r>
      <w:r w:rsidRPr="008A4FAE">
        <w:rPr>
          <w:b/>
          <w:u w:val="single"/>
        </w:rPr>
        <w:t>CONDITIONS</w:t>
      </w:r>
    </w:p>
    <w:p w14:paraId="0EEE977F" w14:textId="77777777" w:rsidR="00E1025E" w:rsidRPr="008A4FAE" w:rsidRDefault="009B32B6">
      <w:pPr>
        <w:pStyle w:val="BodyText"/>
        <w:spacing w:before="184" w:line="254" w:lineRule="auto"/>
        <w:ind w:right="193"/>
        <w:jc w:val="both"/>
      </w:pPr>
      <w:r w:rsidRPr="008A4FAE">
        <w:t>Certain terms and conditions are required for contracting. Therefore, the Offeror shall assure</w:t>
      </w:r>
      <w:r w:rsidRPr="008A4FAE">
        <w:rPr>
          <w:spacing w:val="1"/>
        </w:rPr>
        <w:t xml:space="preserve"> </w:t>
      </w:r>
      <w:r w:rsidRPr="008A4FAE">
        <w:t>agreement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-3"/>
        </w:rPr>
        <w:t xml:space="preserve"> </w:t>
      </w:r>
      <w:r w:rsidRPr="008A4FAE">
        <w:t>compliance</w:t>
      </w:r>
      <w:r w:rsidRPr="008A4FAE">
        <w:rPr>
          <w:spacing w:val="1"/>
        </w:rPr>
        <w:t xml:space="preserve"> </w:t>
      </w:r>
      <w:r w:rsidRPr="008A4FAE">
        <w:t>with</w:t>
      </w:r>
      <w:r w:rsidRPr="008A4FAE">
        <w:rPr>
          <w:spacing w:val="-3"/>
        </w:rPr>
        <w:t xml:space="preserve"> </w:t>
      </w:r>
      <w:r w:rsidRPr="008A4FAE">
        <w:t>the</w:t>
      </w:r>
      <w:r w:rsidRPr="008A4FAE">
        <w:rPr>
          <w:spacing w:val="-2"/>
        </w:rPr>
        <w:t xml:space="preserve"> </w:t>
      </w:r>
      <w:r w:rsidRPr="008A4FAE">
        <w:t>following</w:t>
      </w:r>
      <w:r w:rsidRPr="008A4FAE">
        <w:rPr>
          <w:spacing w:val="-1"/>
        </w:rPr>
        <w:t xml:space="preserve"> </w:t>
      </w:r>
      <w:r w:rsidRPr="008A4FAE">
        <w:t>standard</w:t>
      </w:r>
      <w:r w:rsidRPr="008A4FAE">
        <w:rPr>
          <w:spacing w:val="-2"/>
        </w:rPr>
        <w:t xml:space="preserve"> </w:t>
      </w:r>
      <w:r w:rsidRPr="008A4FAE">
        <w:t>terms and</w:t>
      </w:r>
      <w:r w:rsidRPr="008A4FAE">
        <w:rPr>
          <w:spacing w:val="-2"/>
        </w:rPr>
        <w:t xml:space="preserve"> </w:t>
      </w:r>
      <w:r w:rsidRPr="008A4FAE">
        <w:t>conditions.</w:t>
      </w:r>
    </w:p>
    <w:p w14:paraId="7236A0E0" w14:textId="77777777" w:rsidR="00E1025E" w:rsidRPr="008A4FA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67"/>
        <w:ind w:hanging="361"/>
      </w:pPr>
      <w:r w:rsidRPr="008A4FAE">
        <w:rPr>
          <w:spacing w:val="-2"/>
        </w:rPr>
        <w:t>ACCESS</w:t>
      </w:r>
      <w:r w:rsidRPr="008A4FAE">
        <w:rPr>
          <w:spacing w:val="-13"/>
        </w:rPr>
        <w:t xml:space="preserve"> </w:t>
      </w:r>
      <w:r w:rsidRPr="008A4FAE">
        <w:rPr>
          <w:spacing w:val="-2"/>
        </w:rPr>
        <w:t>TO</w:t>
      </w:r>
      <w:r w:rsidRPr="008A4FAE">
        <w:rPr>
          <w:spacing w:val="-8"/>
        </w:rPr>
        <w:t xml:space="preserve"> </w:t>
      </w:r>
      <w:r w:rsidRPr="008A4FAE">
        <w:rPr>
          <w:spacing w:val="-2"/>
        </w:rPr>
        <w:t>RECORDS</w:t>
      </w:r>
    </w:p>
    <w:p w14:paraId="34C6A4FE" w14:textId="77777777" w:rsidR="00E1025E" w:rsidRPr="008A4FAE" w:rsidRDefault="009B32B6">
      <w:pPr>
        <w:pStyle w:val="BodyText"/>
        <w:spacing w:before="182" w:line="259" w:lineRule="auto"/>
        <w:ind w:right="188"/>
        <w:jc w:val="both"/>
      </w:pPr>
      <w:r w:rsidRPr="008A4FAE">
        <w:t>Contractor agrees that the MDE, or any of its duly authorized representatives, at any time during</w:t>
      </w:r>
      <w:r w:rsidRPr="008A4FAE">
        <w:rPr>
          <w:spacing w:val="-59"/>
        </w:rPr>
        <w:t xml:space="preserve"> </w:t>
      </w:r>
      <w:r w:rsidRPr="008A4FAE">
        <w:t>the</w:t>
      </w:r>
      <w:r w:rsidRPr="008A4FAE">
        <w:rPr>
          <w:spacing w:val="-9"/>
        </w:rPr>
        <w:t xml:space="preserve"> </w:t>
      </w:r>
      <w:r w:rsidRPr="008A4FAE">
        <w:t>term</w:t>
      </w:r>
      <w:r w:rsidRPr="008A4FAE">
        <w:rPr>
          <w:spacing w:val="-6"/>
        </w:rPr>
        <w:t xml:space="preserve"> </w:t>
      </w:r>
      <w:r w:rsidRPr="008A4FAE">
        <w:t>of</w:t>
      </w:r>
      <w:r w:rsidRPr="008A4FAE">
        <w:rPr>
          <w:spacing w:val="-6"/>
        </w:rPr>
        <w:t xml:space="preserve"> </w:t>
      </w:r>
      <w:r w:rsidRPr="008A4FAE">
        <w:t>this</w:t>
      </w:r>
      <w:r w:rsidRPr="008A4FAE">
        <w:rPr>
          <w:spacing w:val="-7"/>
        </w:rPr>
        <w:t xml:space="preserve"> </w:t>
      </w:r>
      <w:r w:rsidRPr="008A4FAE">
        <w:t>agreement,</w:t>
      </w:r>
      <w:r w:rsidRPr="008A4FAE">
        <w:rPr>
          <w:spacing w:val="-7"/>
        </w:rPr>
        <w:t xml:space="preserve"> </w:t>
      </w:r>
      <w:r w:rsidRPr="008A4FAE">
        <w:t>shall</w:t>
      </w:r>
      <w:r w:rsidRPr="008A4FAE">
        <w:rPr>
          <w:spacing w:val="-7"/>
        </w:rPr>
        <w:t xml:space="preserve"> </w:t>
      </w:r>
      <w:r w:rsidRPr="008A4FAE">
        <w:t>have</w:t>
      </w:r>
      <w:r w:rsidRPr="008A4FAE">
        <w:rPr>
          <w:spacing w:val="-9"/>
        </w:rPr>
        <w:t xml:space="preserve"> </w:t>
      </w:r>
      <w:r w:rsidRPr="008A4FAE">
        <w:t>access</w:t>
      </w:r>
      <w:r w:rsidRPr="008A4FAE">
        <w:rPr>
          <w:spacing w:val="-6"/>
        </w:rPr>
        <w:t xml:space="preserve"> </w:t>
      </w:r>
      <w:r w:rsidRPr="008A4FAE">
        <w:t>to,</w:t>
      </w:r>
      <w:r w:rsidRPr="008A4FAE">
        <w:rPr>
          <w:spacing w:val="-8"/>
        </w:rPr>
        <w:t xml:space="preserve"> </w:t>
      </w:r>
      <w:r w:rsidRPr="008A4FAE">
        <w:t>and</w:t>
      </w:r>
      <w:r w:rsidRPr="008A4FAE">
        <w:rPr>
          <w:spacing w:val="-7"/>
        </w:rPr>
        <w:t xml:space="preserve"> </w:t>
      </w:r>
      <w:r w:rsidRPr="008A4FAE">
        <w:t>the</w:t>
      </w:r>
      <w:r w:rsidRPr="008A4FAE">
        <w:rPr>
          <w:spacing w:val="-8"/>
        </w:rPr>
        <w:t xml:space="preserve"> </w:t>
      </w:r>
      <w:r w:rsidRPr="008A4FAE">
        <w:t>right</w:t>
      </w:r>
      <w:r w:rsidRPr="008A4FAE">
        <w:rPr>
          <w:spacing w:val="-7"/>
        </w:rPr>
        <w:t xml:space="preserve"> </w:t>
      </w:r>
      <w:r w:rsidRPr="008A4FAE">
        <w:t>to</w:t>
      </w:r>
      <w:r w:rsidRPr="008A4FAE">
        <w:rPr>
          <w:spacing w:val="-7"/>
        </w:rPr>
        <w:t xml:space="preserve"> </w:t>
      </w:r>
      <w:r w:rsidRPr="008A4FAE">
        <w:t>audit</w:t>
      </w:r>
      <w:r w:rsidRPr="008A4FAE">
        <w:rPr>
          <w:spacing w:val="-4"/>
        </w:rPr>
        <w:t xml:space="preserve"> </w:t>
      </w:r>
      <w:r w:rsidRPr="008A4FAE">
        <w:t>and</w:t>
      </w:r>
      <w:r w:rsidRPr="008A4FAE">
        <w:rPr>
          <w:spacing w:val="-7"/>
        </w:rPr>
        <w:t xml:space="preserve"> </w:t>
      </w:r>
      <w:r w:rsidRPr="008A4FAE">
        <w:t>examine</w:t>
      </w:r>
      <w:r w:rsidRPr="008A4FAE">
        <w:rPr>
          <w:spacing w:val="-7"/>
        </w:rPr>
        <w:t xml:space="preserve"> </w:t>
      </w:r>
      <w:r w:rsidRPr="008A4FAE">
        <w:t>any</w:t>
      </w:r>
      <w:r w:rsidRPr="008A4FAE">
        <w:rPr>
          <w:spacing w:val="-7"/>
        </w:rPr>
        <w:t xml:space="preserve"> </w:t>
      </w:r>
      <w:r w:rsidRPr="008A4FAE">
        <w:t>pertinent</w:t>
      </w:r>
      <w:r w:rsidRPr="008A4FAE">
        <w:rPr>
          <w:spacing w:val="-59"/>
        </w:rPr>
        <w:t xml:space="preserve"> </w:t>
      </w:r>
      <w:r w:rsidRPr="008A4FAE">
        <w:t>books,</w:t>
      </w:r>
      <w:r w:rsidRPr="008A4FAE">
        <w:rPr>
          <w:spacing w:val="1"/>
        </w:rPr>
        <w:t xml:space="preserve"> </w:t>
      </w:r>
      <w:r w:rsidRPr="008A4FAE">
        <w:t>documents,</w:t>
      </w:r>
      <w:r w:rsidRPr="008A4FAE">
        <w:rPr>
          <w:spacing w:val="1"/>
        </w:rPr>
        <w:t xml:space="preserve"> </w:t>
      </w:r>
      <w:r w:rsidRPr="008A4FAE">
        <w:t>papers,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records</w:t>
      </w:r>
      <w:r w:rsidRPr="008A4FAE">
        <w:rPr>
          <w:spacing w:val="1"/>
        </w:rPr>
        <w:t xml:space="preserve"> </w:t>
      </w:r>
      <w:r w:rsidRPr="008A4FAE">
        <w:t>of</w:t>
      </w:r>
      <w:r w:rsidRPr="008A4FAE">
        <w:rPr>
          <w:spacing w:val="1"/>
        </w:rPr>
        <w:t xml:space="preserve"> </w:t>
      </w:r>
      <w:r w:rsidRPr="008A4FAE">
        <w:t>Contractor</w:t>
      </w:r>
      <w:r w:rsidRPr="008A4FAE">
        <w:rPr>
          <w:spacing w:val="1"/>
        </w:rPr>
        <w:t xml:space="preserve"> </w:t>
      </w:r>
      <w:r w:rsidRPr="008A4FAE">
        <w:t>related to</w:t>
      </w:r>
      <w:r w:rsidRPr="008A4FAE">
        <w:rPr>
          <w:spacing w:val="1"/>
        </w:rPr>
        <w:t xml:space="preserve"> </w:t>
      </w:r>
      <w:r w:rsidRPr="008A4FAE">
        <w:t>Contractor’s charges</w:t>
      </w:r>
      <w:r w:rsidRPr="008A4FAE">
        <w:rPr>
          <w:spacing w:val="1"/>
        </w:rPr>
        <w:t xml:space="preserve"> </w:t>
      </w:r>
      <w:r w:rsidRPr="008A4FAE">
        <w:t>and</w:t>
      </w:r>
      <w:r w:rsidRPr="008A4FAE">
        <w:rPr>
          <w:spacing w:val="1"/>
        </w:rPr>
        <w:t xml:space="preserve"> </w:t>
      </w:r>
      <w:r w:rsidRPr="008A4FAE">
        <w:t>performance</w:t>
      </w:r>
      <w:r w:rsidRPr="008A4FAE">
        <w:rPr>
          <w:spacing w:val="-13"/>
        </w:rPr>
        <w:t xml:space="preserve"> </w:t>
      </w:r>
      <w:r w:rsidRPr="008A4FAE">
        <w:t>under</w:t>
      </w:r>
      <w:r w:rsidRPr="008A4FAE">
        <w:rPr>
          <w:spacing w:val="-11"/>
        </w:rPr>
        <w:t xml:space="preserve"> </w:t>
      </w:r>
      <w:r w:rsidRPr="008A4FAE">
        <w:t>this</w:t>
      </w:r>
      <w:r w:rsidRPr="008A4FAE">
        <w:rPr>
          <w:spacing w:val="-10"/>
        </w:rPr>
        <w:t xml:space="preserve"> </w:t>
      </w:r>
      <w:r w:rsidRPr="008A4FAE">
        <w:t>agreement.</w:t>
      </w:r>
      <w:r w:rsidRPr="008A4FAE">
        <w:rPr>
          <w:spacing w:val="43"/>
        </w:rPr>
        <w:t xml:space="preserve"> </w:t>
      </w:r>
      <w:r w:rsidRPr="008A4FAE">
        <w:t>Such</w:t>
      </w:r>
      <w:r w:rsidRPr="008A4FAE">
        <w:rPr>
          <w:spacing w:val="-12"/>
        </w:rPr>
        <w:t xml:space="preserve"> </w:t>
      </w:r>
      <w:r w:rsidRPr="008A4FAE">
        <w:t>records</w:t>
      </w:r>
      <w:r w:rsidRPr="008A4FAE">
        <w:rPr>
          <w:spacing w:val="-12"/>
        </w:rPr>
        <w:t xml:space="preserve"> </w:t>
      </w:r>
      <w:r w:rsidRPr="008A4FAE">
        <w:t>shall</w:t>
      </w:r>
      <w:r w:rsidRPr="008A4FAE">
        <w:rPr>
          <w:spacing w:val="-11"/>
        </w:rPr>
        <w:t xml:space="preserve"> </w:t>
      </w:r>
      <w:r w:rsidRPr="008A4FAE">
        <w:t>be</w:t>
      </w:r>
      <w:r w:rsidRPr="008A4FAE">
        <w:rPr>
          <w:spacing w:val="-12"/>
        </w:rPr>
        <w:t xml:space="preserve"> </w:t>
      </w:r>
      <w:r w:rsidRPr="008A4FAE">
        <w:t>kept</w:t>
      </w:r>
      <w:r w:rsidRPr="008A4FAE">
        <w:rPr>
          <w:spacing w:val="-10"/>
        </w:rPr>
        <w:t xml:space="preserve"> </w:t>
      </w:r>
      <w:r w:rsidRPr="008A4FAE">
        <w:t>by</w:t>
      </w:r>
      <w:r w:rsidRPr="008A4FAE">
        <w:rPr>
          <w:spacing w:val="-13"/>
        </w:rPr>
        <w:t xml:space="preserve"> </w:t>
      </w:r>
      <w:r w:rsidRPr="008A4FAE">
        <w:t>Contractor</w:t>
      </w:r>
      <w:r w:rsidRPr="008A4FAE">
        <w:rPr>
          <w:spacing w:val="-11"/>
        </w:rPr>
        <w:t xml:space="preserve"> </w:t>
      </w:r>
      <w:r w:rsidRPr="008A4FAE">
        <w:t>for</w:t>
      </w:r>
      <w:r w:rsidRPr="008A4FAE">
        <w:rPr>
          <w:spacing w:val="-9"/>
        </w:rPr>
        <w:t xml:space="preserve"> </w:t>
      </w:r>
      <w:r w:rsidRPr="008A4FAE">
        <w:t>a</w:t>
      </w:r>
      <w:r w:rsidRPr="008A4FAE">
        <w:rPr>
          <w:spacing w:val="-12"/>
        </w:rPr>
        <w:t xml:space="preserve"> </w:t>
      </w:r>
      <w:r w:rsidRPr="008A4FAE">
        <w:t>period</w:t>
      </w:r>
      <w:r w:rsidRPr="008A4FAE">
        <w:rPr>
          <w:spacing w:val="-12"/>
        </w:rPr>
        <w:t xml:space="preserve"> </w:t>
      </w:r>
      <w:r w:rsidRPr="008A4FAE">
        <w:t>of</w:t>
      </w:r>
      <w:r w:rsidRPr="008A4FAE">
        <w:rPr>
          <w:spacing w:val="-11"/>
        </w:rPr>
        <w:t xml:space="preserve"> </w:t>
      </w:r>
      <w:r w:rsidRPr="008A4FAE">
        <w:t>three</w:t>
      </w:r>
    </w:p>
    <w:p w14:paraId="43B4623D" w14:textId="77777777" w:rsidR="00E1025E" w:rsidRPr="008A4FAE" w:rsidRDefault="009B32B6">
      <w:pPr>
        <w:pStyle w:val="BodyText"/>
        <w:spacing w:line="259" w:lineRule="auto"/>
        <w:ind w:right="190"/>
        <w:jc w:val="both"/>
      </w:pPr>
      <w:r w:rsidRPr="008A4FAE">
        <w:t>(3) years after final payment under this agreement, unless the MDE authorizes their earlier</w:t>
      </w:r>
      <w:r w:rsidRPr="008A4FAE">
        <w:rPr>
          <w:spacing w:val="1"/>
        </w:rPr>
        <w:t xml:space="preserve"> </w:t>
      </w:r>
      <w:r w:rsidRPr="008A4FAE">
        <w:rPr>
          <w:spacing w:val="-2"/>
        </w:rPr>
        <w:t>disposition.</w:t>
      </w:r>
      <w:r w:rsidRPr="008A4FAE">
        <w:rPr>
          <w:spacing w:val="45"/>
        </w:rPr>
        <w:t xml:space="preserve"> </w:t>
      </w:r>
      <w:r w:rsidRPr="008A4FAE">
        <w:rPr>
          <w:spacing w:val="-2"/>
        </w:rPr>
        <w:t>Contractor</w:t>
      </w:r>
      <w:r w:rsidRPr="008A4FAE">
        <w:rPr>
          <w:spacing w:val="-7"/>
        </w:rPr>
        <w:t xml:space="preserve"> </w:t>
      </w:r>
      <w:r w:rsidRPr="008A4FAE">
        <w:rPr>
          <w:spacing w:val="-2"/>
        </w:rPr>
        <w:t>agrees</w:t>
      </w:r>
      <w:r w:rsidRPr="008A4FAE">
        <w:rPr>
          <w:spacing w:val="-11"/>
        </w:rPr>
        <w:t xml:space="preserve"> </w:t>
      </w:r>
      <w:r w:rsidRPr="008A4FAE">
        <w:rPr>
          <w:spacing w:val="-2"/>
        </w:rPr>
        <w:t>to</w:t>
      </w:r>
      <w:r w:rsidRPr="008A4FAE">
        <w:rPr>
          <w:spacing w:val="-11"/>
        </w:rPr>
        <w:t xml:space="preserve"> </w:t>
      </w:r>
      <w:r w:rsidRPr="008A4FAE">
        <w:rPr>
          <w:spacing w:val="-2"/>
        </w:rPr>
        <w:t>refund</w:t>
      </w:r>
      <w:r w:rsidRPr="008A4FAE">
        <w:rPr>
          <w:spacing w:val="-11"/>
        </w:rPr>
        <w:t xml:space="preserve"> </w:t>
      </w:r>
      <w:r w:rsidRPr="008A4FAE">
        <w:rPr>
          <w:spacing w:val="-2"/>
        </w:rPr>
        <w:t>to</w:t>
      </w:r>
      <w:r w:rsidRPr="008A4FAE">
        <w:rPr>
          <w:spacing w:val="-12"/>
        </w:rPr>
        <w:t xml:space="preserve"> </w:t>
      </w:r>
      <w:r w:rsidRPr="008A4FAE">
        <w:rPr>
          <w:spacing w:val="-2"/>
        </w:rPr>
        <w:t>the</w:t>
      </w:r>
      <w:r w:rsidRPr="008A4FAE">
        <w:rPr>
          <w:spacing w:val="-13"/>
        </w:rPr>
        <w:t xml:space="preserve"> </w:t>
      </w:r>
      <w:r w:rsidRPr="008A4FAE">
        <w:rPr>
          <w:spacing w:val="-2"/>
        </w:rPr>
        <w:t>MDE</w:t>
      </w:r>
      <w:r w:rsidRPr="008A4FAE">
        <w:rPr>
          <w:spacing w:val="-9"/>
        </w:rPr>
        <w:t xml:space="preserve"> </w:t>
      </w:r>
      <w:r w:rsidRPr="008A4FAE">
        <w:rPr>
          <w:spacing w:val="-2"/>
        </w:rPr>
        <w:t>any</w:t>
      </w:r>
      <w:r w:rsidRPr="008A4FAE">
        <w:rPr>
          <w:spacing w:val="-11"/>
        </w:rPr>
        <w:t xml:space="preserve"> </w:t>
      </w:r>
      <w:r w:rsidRPr="008A4FAE">
        <w:rPr>
          <w:spacing w:val="-2"/>
        </w:rPr>
        <w:t>overpayment</w:t>
      </w:r>
      <w:r w:rsidRPr="008A4FAE">
        <w:rPr>
          <w:spacing w:val="-7"/>
        </w:rPr>
        <w:t xml:space="preserve"> </w:t>
      </w:r>
      <w:r w:rsidRPr="008A4FAE">
        <w:rPr>
          <w:spacing w:val="-2"/>
        </w:rPr>
        <w:t>disclosed</w:t>
      </w:r>
      <w:r w:rsidRPr="008A4FAE">
        <w:rPr>
          <w:spacing w:val="-11"/>
        </w:rPr>
        <w:t xml:space="preserve"> </w:t>
      </w:r>
      <w:r w:rsidRPr="008A4FAE">
        <w:rPr>
          <w:spacing w:val="-2"/>
        </w:rPr>
        <w:t>by</w:t>
      </w:r>
      <w:r w:rsidRPr="008A4FAE">
        <w:rPr>
          <w:spacing w:val="-11"/>
        </w:rPr>
        <w:t xml:space="preserve"> </w:t>
      </w:r>
      <w:r w:rsidRPr="008A4FAE">
        <w:rPr>
          <w:spacing w:val="-2"/>
        </w:rPr>
        <w:t>any</w:t>
      </w:r>
      <w:r w:rsidRPr="008A4FAE">
        <w:rPr>
          <w:spacing w:val="-10"/>
        </w:rPr>
        <w:t xml:space="preserve"> </w:t>
      </w:r>
      <w:r w:rsidRPr="008A4FAE">
        <w:rPr>
          <w:spacing w:val="-1"/>
        </w:rPr>
        <w:t>such</w:t>
      </w:r>
      <w:r w:rsidRPr="008A4FAE">
        <w:rPr>
          <w:spacing w:val="-12"/>
        </w:rPr>
        <w:t xml:space="preserve"> </w:t>
      </w:r>
      <w:r w:rsidRPr="008A4FAE">
        <w:rPr>
          <w:spacing w:val="-1"/>
        </w:rPr>
        <w:t>audit.</w:t>
      </w:r>
      <w:r w:rsidRPr="008A4FAE">
        <w:rPr>
          <w:spacing w:val="-58"/>
        </w:rPr>
        <w:t xml:space="preserve"> </w:t>
      </w:r>
      <w:r w:rsidRPr="008A4FAE">
        <w:t xml:space="preserve">However, if any litigation, claim, negotiation, </w:t>
      </w:r>
      <w:proofErr w:type="gramStart"/>
      <w:r w:rsidRPr="008A4FAE">
        <w:t>audit</w:t>
      </w:r>
      <w:proofErr w:type="gramEnd"/>
      <w:r w:rsidRPr="008A4FAE">
        <w:t xml:space="preserve"> or other action involving the records has been</w:t>
      </w:r>
      <w:r w:rsidRPr="008A4FAE">
        <w:rPr>
          <w:spacing w:val="-59"/>
        </w:rPr>
        <w:t xml:space="preserve"> </w:t>
      </w:r>
      <w:r w:rsidRPr="008A4FAE">
        <w:t>started</w:t>
      </w:r>
      <w:r w:rsidRPr="008A4FAE">
        <w:rPr>
          <w:spacing w:val="-7"/>
        </w:rPr>
        <w:t xml:space="preserve"> </w:t>
      </w:r>
      <w:r w:rsidRPr="008A4FAE">
        <w:t>before</w:t>
      </w:r>
      <w:r w:rsidRPr="008A4FAE">
        <w:rPr>
          <w:spacing w:val="-8"/>
        </w:rPr>
        <w:t xml:space="preserve"> </w:t>
      </w:r>
      <w:r w:rsidRPr="008A4FAE">
        <w:t>the</w:t>
      </w:r>
      <w:r w:rsidRPr="008A4FAE">
        <w:rPr>
          <w:spacing w:val="-5"/>
        </w:rPr>
        <w:t xml:space="preserve"> </w:t>
      </w:r>
      <w:r w:rsidRPr="008A4FAE">
        <w:t>expiration</w:t>
      </w:r>
      <w:r w:rsidRPr="008A4FAE">
        <w:rPr>
          <w:spacing w:val="-5"/>
        </w:rPr>
        <w:t xml:space="preserve"> </w:t>
      </w:r>
      <w:r w:rsidRPr="008A4FAE">
        <w:t>of</w:t>
      </w:r>
      <w:r w:rsidRPr="008A4FAE">
        <w:rPr>
          <w:spacing w:val="-6"/>
        </w:rPr>
        <w:t xml:space="preserve"> </w:t>
      </w:r>
      <w:r w:rsidRPr="008A4FAE">
        <w:t>3-year</w:t>
      </w:r>
      <w:r w:rsidRPr="008A4FAE">
        <w:rPr>
          <w:spacing w:val="-6"/>
        </w:rPr>
        <w:t xml:space="preserve"> </w:t>
      </w:r>
      <w:r w:rsidRPr="008A4FAE">
        <w:t>period,</w:t>
      </w:r>
      <w:r w:rsidRPr="008A4FAE">
        <w:rPr>
          <w:spacing w:val="-8"/>
        </w:rPr>
        <w:t xml:space="preserve"> </w:t>
      </w:r>
      <w:r w:rsidRPr="008A4FAE">
        <w:t>the</w:t>
      </w:r>
      <w:r w:rsidRPr="008A4FAE">
        <w:rPr>
          <w:spacing w:val="-9"/>
        </w:rPr>
        <w:t xml:space="preserve"> </w:t>
      </w:r>
      <w:r w:rsidRPr="008A4FAE">
        <w:t>records</w:t>
      </w:r>
      <w:r w:rsidRPr="008A4FAE">
        <w:rPr>
          <w:spacing w:val="-6"/>
        </w:rPr>
        <w:t xml:space="preserve"> </w:t>
      </w:r>
      <w:r w:rsidRPr="008A4FAE">
        <w:t>shall</w:t>
      </w:r>
      <w:r w:rsidRPr="008A4FAE">
        <w:rPr>
          <w:spacing w:val="-8"/>
        </w:rPr>
        <w:t xml:space="preserve"> </w:t>
      </w:r>
      <w:r w:rsidRPr="008A4FAE">
        <w:t>be</w:t>
      </w:r>
      <w:r w:rsidRPr="008A4FAE">
        <w:rPr>
          <w:spacing w:val="-7"/>
        </w:rPr>
        <w:t xml:space="preserve"> </w:t>
      </w:r>
      <w:r w:rsidRPr="008A4FAE">
        <w:t>retained</w:t>
      </w:r>
      <w:r w:rsidRPr="008A4FAE">
        <w:rPr>
          <w:spacing w:val="-9"/>
        </w:rPr>
        <w:t xml:space="preserve"> </w:t>
      </w:r>
      <w:r w:rsidRPr="008A4FAE">
        <w:t>until</w:t>
      </w:r>
      <w:r w:rsidRPr="008A4FAE">
        <w:rPr>
          <w:spacing w:val="-8"/>
        </w:rPr>
        <w:t xml:space="preserve"> </w:t>
      </w:r>
      <w:r w:rsidRPr="008A4FAE">
        <w:t>completion</w:t>
      </w:r>
      <w:r w:rsidRPr="008A4FAE">
        <w:rPr>
          <w:spacing w:val="-7"/>
        </w:rPr>
        <w:t xml:space="preserve"> </w:t>
      </w:r>
      <w:r w:rsidRPr="008A4FAE">
        <w:t>of</w:t>
      </w:r>
      <w:r w:rsidRPr="008A4FAE">
        <w:rPr>
          <w:spacing w:val="-6"/>
        </w:rPr>
        <w:t xml:space="preserve"> </w:t>
      </w:r>
      <w:r w:rsidRPr="008A4FAE">
        <w:t>the</w:t>
      </w:r>
      <w:r w:rsidRPr="008A4FAE">
        <w:rPr>
          <w:spacing w:val="-59"/>
        </w:rPr>
        <w:t xml:space="preserve"> </w:t>
      </w:r>
      <w:r w:rsidRPr="008A4FAE">
        <w:t>action</w:t>
      </w:r>
      <w:r w:rsidRPr="008A4FAE">
        <w:rPr>
          <w:spacing w:val="-9"/>
        </w:rPr>
        <w:t xml:space="preserve"> </w:t>
      </w:r>
      <w:r w:rsidRPr="008A4FAE">
        <w:t>and</w:t>
      </w:r>
      <w:r w:rsidRPr="008A4FAE">
        <w:rPr>
          <w:spacing w:val="-10"/>
        </w:rPr>
        <w:t xml:space="preserve"> </w:t>
      </w:r>
      <w:r w:rsidRPr="008A4FAE">
        <w:t>resolution</w:t>
      </w:r>
      <w:r w:rsidRPr="008A4FAE">
        <w:rPr>
          <w:spacing w:val="-9"/>
        </w:rPr>
        <w:t xml:space="preserve"> </w:t>
      </w:r>
      <w:r w:rsidRPr="008A4FAE">
        <w:t>of</w:t>
      </w:r>
      <w:r w:rsidRPr="008A4FAE">
        <w:rPr>
          <w:spacing w:val="-7"/>
        </w:rPr>
        <w:t xml:space="preserve"> </w:t>
      </w:r>
      <w:r w:rsidRPr="008A4FAE">
        <w:t>all</w:t>
      </w:r>
      <w:r w:rsidRPr="008A4FAE">
        <w:rPr>
          <w:spacing w:val="-6"/>
        </w:rPr>
        <w:t xml:space="preserve"> </w:t>
      </w:r>
      <w:r w:rsidRPr="008A4FAE">
        <w:t>issues</w:t>
      </w:r>
      <w:r w:rsidRPr="008A4FAE">
        <w:rPr>
          <w:spacing w:val="-8"/>
        </w:rPr>
        <w:t xml:space="preserve"> </w:t>
      </w:r>
      <w:r w:rsidRPr="008A4FAE">
        <w:t>which</w:t>
      </w:r>
      <w:r w:rsidRPr="008A4FAE">
        <w:rPr>
          <w:spacing w:val="-8"/>
        </w:rPr>
        <w:t xml:space="preserve"> </w:t>
      </w:r>
      <w:r w:rsidRPr="008A4FAE">
        <w:t>arise</w:t>
      </w:r>
      <w:r w:rsidRPr="008A4FAE">
        <w:rPr>
          <w:spacing w:val="-11"/>
        </w:rPr>
        <w:t xml:space="preserve"> </w:t>
      </w:r>
      <w:r w:rsidRPr="008A4FAE">
        <w:t>from</w:t>
      </w:r>
      <w:r w:rsidRPr="008A4FAE">
        <w:rPr>
          <w:spacing w:val="-4"/>
        </w:rPr>
        <w:t xml:space="preserve"> </w:t>
      </w:r>
      <w:r w:rsidRPr="008A4FAE">
        <w:t>it.</w:t>
      </w:r>
    </w:p>
    <w:p w14:paraId="7A29A050" w14:textId="77777777" w:rsidR="00E1025E" w:rsidRPr="008A4FAE" w:rsidRDefault="009B32B6">
      <w:pPr>
        <w:pStyle w:val="Heading4"/>
        <w:numPr>
          <w:ilvl w:val="1"/>
          <w:numId w:val="8"/>
        </w:numPr>
        <w:tabs>
          <w:tab w:val="left" w:pos="1641"/>
        </w:tabs>
        <w:ind w:hanging="361"/>
      </w:pPr>
      <w:r w:rsidRPr="008A4FAE">
        <w:t>ANTI-ASSIGNMENT/SUBCONTRACTING</w:t>
      </w:r>
    </w:p>
    <w:p w14:paraId="29F81B51" w14:textId="77777777" w:rsidR="00E1025E" w:rsidRPr="008A4FAE" w:rsidRDefault="009B32B6">
      <w:pPr>
        <w:pStyle w:val="BodyText"/>
        <w:spacing w:before="182" w:line="259" w:lineRule="auto"/>
        <w:ind w:right="190"/>
        <w:jc w:val="both"/>
      </w:pPr>
      <w:r w:rsidRPr="008A4FAE">
        <w:t>Contractor acknowledges that it was selected by the State to perform the services required</w:t>
      </w:r>
      <w:r w:rsidRPr="008A4FAE">
        <w:rPr>
          <w:spacing w:val="1"/>
        </w:rPr>
        <w:t xml:space="preserve"> </w:t>
      </w:r>
      <w:r w:rsidRPr="008A4FAE">
        <w:t>hereunder</w:t>
      </w:r>
      <w:r w:rsidRPr="008A4FAE">
        <w:rPr>
          <w:spacing w:val="32"/>
        </w:rPr>
        <w:t xml:space="preserve"> </w:t>
      </w:r>
      <w:r w:rsidRPr="008A4FAE">
        <w:t>based,</w:t>
      </w:r>
      <w:r w:rsidRPr="008A4FAE">
        <w:rPr>
          <w:spacing w:val="33"/>
        </w:rPr>
        <w:t xml:space="preserve"> </w:t>
      </w:r>
      <w:r w:rsidRPr="008A4FAE">
        <w:t>in</w:t>
      </w:r>
      <w:r w:rsidRPr="008A4FAE">
        <w:rPr>
          <w:spacing w:val="32"/>
        </w:rPr>
        <w:t xml:space="preserve"> </w:t>
      </w:r>
      <w:r w:rsidRPr="008A4FAE">
        <w:t>part,</w:t>
      </w:r>
      <w:r w:rsidRPr="008A4FAE">
        <w:rPr>
          <w:spacing w:val="34"/>
        </w:rPr>
        <w:t xml:space="preserve"> </w:t>
      </w:r>
      <w:r w:rsidRPr="008A4FAE">
        <w:t>upon</w:t>
      </w:r>
      <w:r w:rsidRPr="008A4FAE">
        <w:rPr>
          <w:spacing w:val="32"/>
        </w:rPr>
        <w:t xml:space="preserve"> </w:t>
      </w:r>
      <w:r w:rsidRPr="008A4FAE">
        <w:t>Contractor’s</w:t>
      </w:r>
      <w:r w:rsidRPr="008A4FAE">
        <w:rPr>
          <w:spacing w:val="32"/>
        </w:rPr>
        <w:t xml:space="preserve"> </w:t>
      </w:r>
      <w:r w:rsidRPr="008A4FAE">
        <w:t>special</w:t>
      </w:r>
      <w:r w:rsidRPr="008A4FAE">
        <w:rPr>
          <w:spacing w:val="31"/>
        </w:rPr>
        <w:t xml:space="preserve"> </w:t>
      </w:r>
      <w:r w:rsidRPr="008A4FAE">
        <w:t>skills</w:t>
      </w:r>
      <w:r w:rsidRPr="008A4FAE">
        <w:rPr>
          <w:spacing w:val="32"/>
        </w:rPr>
        <w:t xml:space="preserve"> </w:t>
      </w:r>
      <w:r w:rsidRPr="008A4FAE">
        <w:t>and</w:t>
      </w:r>
      <w:r w:rsidRPr="008A4FAE">
        <w:rPr>
          <w:spacing w:val="32"/>
        </w:rPr>
        <w:t xml:space="preserve"> </w:t>
      </w:r>
      <w:r w:rsidRPr="008A4FAE">
        <w:t>expertise.</w:t>
      </w:r>
      <w:r w:rsidRPr="008A4FAE">
        <w:rPr>
          <w:spacing w:val="33"/>
        </w:rPr>
        <w:t xml:space="preserve"> </w:t>
      </w:r>
      <w:r w:rsidRPr="008A4FAE">
        <w:t>Contractor</w:t>
      </w:r>
      <w:r w:rsidRPr="008A4FAE">
        <w:rPr>
          <w:spacing w:val="31"/>
        </w:rPr>
        <w:t xml:space="preserve"> </w:t>
      </w:r>
      <w:r w:rsidRPr="008A4FAE">
        <w:t>shall</w:t>
      </w:r>
      <w:r w:rsidRPr="008A4FAE">
        <w:rPr>
          <w:spacing w:val="31"/>
        </w:rPr>
        <w:t xml:space="preserve"> </w:t>
      </w:r>
      <w:r w:rsidRPr="008A4FAE">
        <w:t>not</w:t>
      </w:r>
    </w:p>
    <w:p w14:paraId="2E3CCED0" w14:textId="77777777" w:rsidR="00E1025E" w:rsidRPr="008A4FAE" w:rsidRDefault="00E1025E">
      <w:pPr>
        <w:spacing w:line="259" w:lineRule="auto"/>
        <w:jc w:val="both"/>
        <w:sectPr w:rsidR="00E1025E" w:rsidRPr="008A4FAE">
          <w:pgSz w:w="12240" w:h="15840"/>
          <w:pgMar w:top="1360" w:right="1240" w:bottom="1300" w:left="520" w:header="0" w:footer="1026" w:gutter="0"/>
          <w:cols w:space="720"/>
        </w:sectPr>
      </w:pPr>
    </w:p>
    <w:p w14:paraId="6DD6D9FA" w14:textId="77777777" w:rsidR="00E1025E" w:rsidRPr="008A4FAE" w:rsidRDefault="009B32B6">
      <w:pPr>
        <w:pStyle w:val="BodyText"/>
        <w:spacing w:before="83" w:line="259" w:lineRule="auto"/>
        <w:ind w:right="188"/>
        <w:jc w:val="both"/>
      </w:pPr>
      <w:r w:rsidRPr="008A4FAE">
        <w:lastRenderedPageBreak/>
        <w:t>assign, subcontract, or otherwise transfer this agreement, in whole or in part, without the prior</w:t>
      </w:r>
      <w:r w:rsidRPr="008A4FAE">
        <w:rPr>
          <w:spacing w:val="1"/>
        </w:rPr>
        <w:t xml:space="preserve"> </w:t>
      </w:r>
      <w:r w:rsidRPr="008A4FAE">
        <w:t>written consent of the State, which the State may, in its sole discretion, approve or deny without</w:t>
      </w:r>
      <w:r w:rsidRPr="008A4FAE">
        <w:rPr>
          <w:spacing w:val="1"/>
        </w:rPr>
        <w:t xml:space="preserve"> </w:t>
      </w:r>
      <w:r w:rsidRPr="008A4FAE">
        <w:t>reason.</w:t>
      </w:r>
      <w:r w:rsidRPr="008A4FAE">
        <w:rPr>
          <w:spacing w:val="-8"/>
        </w:rPr>
        <w:t xml:space="preserve"> </w:t>
      </w:r>
      <w:r w:rsidRPr="008A4FAE">
        <w:t>Any</w:t>
      </w:r>
      <w:r w:rsidRPr="008A4FAE">
        <w:rPr>
          <w:spacing w:val="-8"/>
        </w:rPr>
        <w:t xml:space="preserve"> </w:t>
      </w:r>
      <w:r w:rsidRPr="008A4FAE">
        <w:t>attempted</w:t>
      </w:r>
      <w:r w:rsidRPr="008A4FAE">
        <w:rPr>
          <w:spacing w:val="-8"/>
        </w:rPr>
        <w:t xml:space="preserve"> </w:t>
      </w:r>
      <w:r w:rsidRPr="008A4FAE">
        <w:t>assignment</w:t>
      </w:r>
      <w:r w:rsidRPr="008A4FAE">
        <w:rPr>
          <w:spacing w:val="-7"/>
        </w:rPr>
        <w:t xml:space="preserve"> </w:t>
      </w:r>
      <w:r w:rsidRPr="008A4FAE">
        <w:t>or</w:t>
      </w:r>
      <w:r w:rsidRPr="008A4FAE">
        <w:rPr>
          <w:spacing w:val="-7"/>
        </w:rPr>
        <w:t xml:space="preserve"> </w:t>
      </w:r>
      <w:r w:rsidRPr="008A4FAE">
        <w:t>transfer</w:t>
      </w:r>
      <w:r w:rsidRPr="008A4FAE">
        <w:rPr>
          <w:spacing w:val="-7"/>
        </w:rPr>
        <w:t xml:space="preserve"> </w:t>
      </w:r>
      <w:r w:rsidRPr="008A4FAE">
        <w:t>of</w:t>
      </w:r>
      <w:r w:rsidRPr="008A4FAE">
        <w:rPr>
          <w:spacing w:val="-5"/>
        </w:rPr>
        <w:t xml:space="preserve"> </w:t>
      </w:r>
      <w:r w:rsidRPr="008A4FAE">
        <w:t>its</w:t>
      </w:r>
      <w:r w:rsidRPr="008A4FAE">
        <w:rPr>
          <w:spacing w:val="-8"/>
        </w:rPr>
        <w:t xml:space="preserve"> </w:t>
      </w:r>
      <w:r w:rsidRPr="008A4FAE">
        <w:t>obligations</w:t>
      </w:r>
      <w:r w:rsidRPr="008A4FAE">
        <w:rPr>
          <w:spacing w:val="-8"/>
        </w:rPr>
        <w:t xml:space="preserve"> </w:t>
      </w:r>
      <w:r w:rsidRPr="008A4FAE">
        <w:t>without</w:t>
      </w:r>
      <w:r w:rsidRPr="008A4FAE">
        <w:rPr>
          <w:spacing w:val="-8"/>
        </w:rPr>
        <w:t xml:space="preserve"> </w:t>
      </w:r>
      <w:r w:rsidRPr="008A4FAE">
        <w:t>such</w:t>
      </w:r>
      <w:r w:rsidRPr="008A4FAE">
        <w:rPr>
          <w:spacing w:val="-6"/>
        </w:rPr>
        <w:t xml:space="preserve"> </w:t>
      </w:r>
      <w:r w:rsidRPr="008A4FAE">
        <w:t>consent</w:t>
      </w:r>
      <w:r w:rsidRPr="008A4FAE">
        <w:rPr>
          <w:spacing w:val="-7"/>
        </w:rPr>
        <w:t xml:space="preserve"> </w:t>
      </w:r>
      <w:r w:rsidRPr="008A4FAE">
        <w:t>shall</w:t>
      </w:r>
      <w:r w:rsidRPr="008A4FAE">
        <w:rPr>
          <w:spacing w:val="-8"/>
        </w:rPr>
        <w:t xml:space="preserve"> </w:t>
      </w:r>
      <w:r w:rsidRPr="008A4FAE">
        <w:t>be</w:t>
      </w:r>
      <w:r w:rsidRPr="008A4FAE">
        <w:rPr>
          <w:spacing w:val="-8"/>
        </w:rPr>
        <w:t xml:space="preserve"> </w:t>
      </w:r>
      <w:r w:rsidRPr="008A4FAE">
        <w:t>null</w:t>
      </w:r>
      <w:r w:rsidRPr="008A4FAE">
        <w:rPr>
          <w:spacing w:val="-59"/>
        </w:rPr>
        <w:t xml:space="preserve"> </w:t>
      </w:r>
      <w:r w:rsidRPr="008A4FAE">
        <w:t>and</w:t>
      </w:r>
      <w:r w:rsidRPr="008A4FAE">
        <w:rPr>
          <w:spacing w:val="-13"/>
        </w:rPr>
        <w:t xml:space="preserve"> </w:t>
      </w:r>
      <w:r w:rsidRPr="008A4FAE">
        <w:t>void.</w:t>
      </w:r>
      <w:r w:rsidRPr="008A4FAE">
        <w:rPr>
          <w:spacing w:val="-12"/>
        </w:rPr>
        <w:t xml:space="preserve"> </w:t>
      </w:r>
      <w:r w:rsidRPr="008A4FAE">
        <w:t>No</w:t>
      </w:r>
      <w:r w:rsidRPr="008A4FAE">
        <w:rPr>
          <w:spacing w:val="-14"/>
        </w:rPr>
        <w:t xml:space="preserve"> </w:t>
      </w:r>
      <w:r w:rsidRPr="008A4FAE">
        <w:t>such</w:t>
      </w:r>
      <w:r w:rsidRPr="008A4FAE">
        <w:rPr>
          <w:spacing w:val="-12"/>
        </w:rPr>
        <w:t xml:space="preserve"> </w:t>
      </w:r>
      <w:r w:rsidRPr="008A4FAE">
        <w:t>approval</w:t>
      </w:r>
      <w:r w:rsidRPr="008A4FAE">
        <w:rPr>
          <w:spacing w:val="-11"/>
        </w:rPr>
        <w:t xml:space="preserve"> </w:t>
      </w:r>
      <w:r w:rsidRPr="008A4FAE">
        <w:t>by</w:t>
      </w:r>
      <w:r w:rsidRPr="008A4FAE">
        <w:rPr>
          <w:spacing w:val="-13"/>
        </w:rPr>
        <w:t xml:space="preserve"> </w:t>
      </w:r>
      <w:r w:rsidRPr="008A4FAE">
        <w:t>the</w:t>
      </w:r>
      <w:r w:rsidRPr="008A4FAE">
        <w:rPr>
          <w:spacing w:val="-12"/>
        </w:rPr>
        <w:t xml:space="preserve"> </w:t>
      </w:r>
      <w:r w:rsidRPr="008A4FAE">
        <w:t>State</w:t>
      </w:r>
      <w:r w:rsidRPr="008A4FAE">
        <w:rPr>
          <w:spacing w:val="-13"/>
        </w:rPr>
        <w:t xml:space="preserve"> </w:t>
      </w:r>
      <w:r w:rsidRPr="008A4FAE">
        <w:t>of</w:t>
      </w:r>
      <w:r w:rsidRPr="008A4FAE">
        <w:rPr>
          <w:spacing w:val="-12"/>
        </w:rPr>
        <w:t xml:space="preserve"> </w:t>
      </w:r>
      <w:r w:rsidRPr="008A4FAE">
        <w:t>any</w:t>
      </w:r>
      <w:r w:rsidRPr="008A4FAE">
        <w:rPr>
          <w:spacing w:val="-14"/>
        </w:rPr>
        <w:t xml:space="preserve"> </w:t>
      </w:r>
      <w:r w:rsidRPr="008A4FAE">
        <w:t>subcontract</w:t>
      </w:r>
      <w:r w:rsidRPr="008A4FAE">
        <w:rPr>
          <w:spacing w:val="-11"/>
        </w:rPr>
        <w:t xml:space="preserve"> </w:t>
      </w:r>
      <w:r w:rsidRPr="008A4FAE">
        <w:t>shall</w:t>
      </w:r>
      <w:r w:rsidRPr="008A4FAE">
        <w:rPr>
          <w:spacing w:val="-14"/>
        </w:rPr>
        <w:t xml:space="preserve"> </w:t>
      </w:r>
      <w:r w:rsidRPr="008A4FAE">
        <w:t>be</w:t>
      </w:r>
      <w:r w:rsidRPr="008A4FAE">
        <w:rPr>
          <w:spacing w:val="-12"/>
        </w:rPr>
        <w:t xml:space="preserve"> </w:t>
      </w:r>
      <w:r w:rsidRPr="008A4FAE">
        <w:t>deemed</w:t>
      </w:r>
      <w:r w:rsidRPr="008A4FAE">
        <w:rPr>
          <w:spacing w:val="-13"/>
        </w:rPr>
        <w:t xml:space="preserve"> </w:t>
      </w:r>
      <w:r w:rsidRPr="008A4FAE">
        <w:t>in</w:t>
      </w:r>
      <w:r w:rsidRPr="008A4FAE">
        <w:rPr>
          <w:spacing w:val="-12"/>
        </w:rPr>
        <w:t xml:space="preserve"> </w:t>
      </w:r>
      <w:r w:rsidRPr="008A4FAE">
        <w:t>any</w:t>
      </w:r>
      <w:r w:rsidRPr="008A4FAE">
        <w:rPr>
          <w:spacing w:val="-13"/>
        </w:rPr>
        <w:t xml:space="preserve"> </w:t>
      </w:r>
      <w:r w:rsidRPr="008A4FAE">
        <w:t>way</w:t>
      </w:r>
      <w:r w:rsidRPr="008A4FAE">
        <w:rPr>
          <w:spacing w:val="-14"/>
        </w:rPr>
        <w:t xml:space="preserve"> </w:t>
      </w:r>
      <w:r w:rsidRPr="008A4FAE">
        <w:t>to</w:t>
      </w:r>
      <w:r w:rsidRPr="008A4FAE">
        <w:rPr>
          <w:spacing w:val="-13"/>
        </w:rPr>
        <w:t xml:space="preserve"> </w:t>
      </w:r>
      <w:r w:rsidRPr="008A4FAE">
        <w:t>provide</w:t>
      </w:r>
      <w:r w:rsidRPr="008A4FAE">
        <w:rPr>
          <w:spacing w:val="-58"/>
        </w:rPr>
        <w:t xml:space="preserve"> </w:t>
      </w:r>
      <w:r w:rsidRPr="008A4FAE">
        <w:t>for the incurrence of any obligation of the State in addition to the total fixed price agreed upon in</w:t>
      </w:r>
      <w:r w:rsidRPr="008A4FAE">
        <w:rPr>
          <w:spacing w:val="1"/>
        </w:rPr>
        <w:t xml:space="preserve"> </w:t>
      </w:r>
      <w:r w:rsidRPr="008A4FAE">
        <w:rPr>
          <w:spacing w:val="-1"/>
        </w:rPr>
        <w:t>this</w:t>
      </w:r>
      <w:r w:rsidRPr="008A4FAE">
        <w:rPr>
          <w:spacing w:val="-14"/>
        </w:rPr>
        <w:t xml:space="preserve"> </w:t>
      </w:r>
      <w:r w:rsidRPr="008A4FAE">
        <w:rPr>
          <w:spacing w:val="-1"/>
        </w:rPr>
        <w:t>agreement.</w:t>
      </w:r>
      <w:r w:rsidRPr="008A4FAE">
        <w:rPr>
          <w:spacing w:val="-10"/>
        </w:rPr>
        <w:t xml:space="preserve"> </w:t>
      </w:r>
      <w:r w:rsidRPr="008A4FAE">
        <w:rPr>
          <w:spacing w:val="-1"/>
        </w:rPr>
        <w:t>Subcontracts</w:t>
      </w:r>
      <w:r w:rsidRPr="008A4FAE">
        <w:rPr>
          <w:spacing w:val="-13"/>
        </w:rPr>
        <w:t xml:space="preserve"> </w:t>
      </w:r>
      <w:r w:rsidRPr="008A4FAE">
        <w:rPr>
          <w:spacing w:val="-1"/>
        </w:rPr>
        <w:t>shall</w:t>
      </w:r>
      <w:r w:rsidRPr="008A4FAE">
        <w:rPr>
          <w:spacing w:val="-14"/>
        </w:rPr>
        <w:t xml:space="preserve"> </w:t>
      </w:r>
      <w:r w:rsidRPr="008A4FAE">
        <w:rPr>
          <w:spacing w:val="-1"/>
        </w:rPr>
        <w:t>be</w:t>
      </w:r>
      <w:r w:rsidRPr="008A4FAE">
        <w:rPr>
          <w:spacing w:val="-13"/>
        </w:rPr>
        <w:t xml:space="preserve"> </w:t>
      </w:r>
      <w:r w:rsidRPr="008A4FAE">
        <w:rPr>
          <w:spacing w:val="-1"/>
        </w:rPr>
        <w:t>subject</w:t>
      </w:r>
      <w:r w:rsidRPr="008A4FAE">
        <w:rPr>
          <w:spacing w:val="-14"/>
        </w:rPr>
        <w:t xml:space="preserve"> </w:t>
      </w:r>
      <w:r w:rsidRPr="008A4FAE">
        <w:rPr>
          <w:spacing w:val="-1"/>
        </w:rPr>
        <w:t>to</w:t>
      </w:r>
      <w:r w:rsidRPr="008A4FAE">
        <w:rPr>
          <w:spacing w:val="-13"/>
        </w:rPr>
        <w:t xml:space="preserve"> </w:t>
      </w:r>
      <w:r w:rsidRPr="008A4FAE">
        <w:rPr>
          <w:spacing w:val="-1"/>
        </w:rPr>
        <w:t>the</w:t>
      </w:r>
      <w:r w:rsidRPr="008A4FAE">
        <w:rPr>
          <w:spacing w:val="-13"/>
        </w:rPr>
        <w:t xml:space="preserve"> </w:t>
      </w:r>
      <w:r w:rsidRPr="008A4FAE">
        <w:rPr>
          <w:spacing w:val="-1"/>
        </w:rPr>
        <w:t>terms</w:t>
      </w:r>
      <w:r w:rsidRPr="008A4FAE">
        <w:rPr>
          <w:spacing w:val="-13"/>
        </w:rPr>
        <w:t xml:space="preserve"> </w:t>
      </w:r>
      <w:r w:rsidRPr="008A4FAE">
        <w:t>and</w:t>
      </w:r>
      <w:r w:rsidRPr="008A4FAE">
        <w:rPr>
          <w:spacing w:val="-14"/>
        </w:rPr>
        <w:t xml:space="preserve"> </w:t>
      </w:r>
      <w:r w:rsidRPr="008A4FAE">
        <w:t>conditions</w:t>
      </w:r>
      <w:r w:rsidRPr="008A4FAE">
        <w:rPr>
          <w:spacing w:val="-11"/>
        </w:rPr>
        <w:t xml:space="preserve"> </w:t>
      </w:r>
      <w:r w:rsidRPr="008A4FAE">
        <w:t>of</w:t>
      </w:r>
      <w:r w:rsidRPr="008A4FAE">
        <w:rPr>
          <w:spacing w:val="-12"/>
        </w:rPr>
        <w:t xml:space="preserve"> </w:t>
      </w:r>
      <w:r w:rsidRPr="008A4FAE">
        <w:t>this</w:t>
      </w:r>
      <w:r w:rsidRPr="008A4FAE">
        <w:rPr>
          <w:spacing w:val="-13"/>
        </w:rPr>
        <w:t xml:space="preserve"> </w:t>
      </w:r>
      <w:r w:rsidRPr="008A4FAE">
        <w:t>agreement</w:t>
      </w:r>
      <w:r w:rsidRPr="008A4FAE">
        <w:rPr>
          <w:spacing w:val="-10"/>
        </w:rPr>
        <w:t xml:space="preserve"> </w:t>
      </w:r>
      <w:r w:rsidRPr="008A4FAE">
        <w:t>and</w:t>
      </w:r>
      <w:r w:rsidRPr="008A4FAE">
        <w:rPr>
          <w:spacing w:val="-13"/>
        </w:rPr>
        <w:t xml:space="preserve"> </w:t>
      </w:r>
      <w:r w:rsidRPr="008A4FAE">
        <w:t>to</w:t>
      </w:r>
      <w:r w:rsidRPr="008A4FAE">
        <w:rPr>
          <w:spacing w:val="-59"/>
        </w:rPr>
        <w:t xml:space="preserve"> </w:t>
      </w:r>
      <w:r w:rsidRPr="008A4FAE">
        <w:t>any conditions of approval that the State may deem necessary. Subject to the foregoing, this</w:t>
      </w:r>
      <w:r w:rsidRPr="008A4FAE">
        <w:rPr>
          <w:spacing w:val="1"/>
        </w:rPr>
        <w:t xml:space="preserve"> </w:t>
      </w:r>
      <w:r w:rsidRPr="008A4FAE">
        <w:t>agreement</w:t>
      </w:r>
      <w:r w:rsidRPr="008A4FAE">
        <w:rPr>
          <w:spacing w:val="-11"/>
        </w:rPr>
        <w:t xml:space="preserve"> </w:t>
      </w:r>
      <w:r w:rsidRPr="008A4FAE">
        <w:t>shall</w:t>
      </w:r>
      <w:r w:rsidRPr="008A4FAE">
        <w:rPr>
          <w:spacing w:val="-13"/>
        </w:rPr>
        <w:t xml:space="preserve"> </w:t>
      </w:r>
      <w:r w:rsidRPr="008A4FAE">
        <w:t>be</w:t>
      </w:r>
      <w:r w:rsidRPr="008A4FAE">
        <w:rPr>
          <w:spacing w:val="-13"/>
        </w:rPr>
        <w:t xml:space="preserve"> </w:t>
      </w:r>
      <w:r w:rsidRPr="008A4FAE">
        <w:t>binding</w:t>
      </w:r>
      <w:r w:rsidRPr="008A4FAE">
        <w:rPr>
          <w:spacing w:val="-10"/>
        </w:rPr>
        <w:t xml:space="preserve"> </w:t>
      </w:r>
      <w:r w:rsidRPr="008A4FAE">
        <w:t>upon</w:t>
      </w:r>
      <w:r w:rsidRPr="008A4FAE">
        <w:rPr>
          <w:spacing w:val="-14"/>
        </w:rPr>
        <w:t xml:space="preserve"> </w:t>
      </w:r>
      <w:r w:rsidRPr="008A4FAE">
        <w:t>the</w:t>
      </w:r>
      <w:r w:rsidRPr="008A4FAE">
        <w:rPr>
          <w:spacing w:val="-15"/>
        </w:rPr>
        <w:t xml:space="preserve"> </w:t>
      </w:r>
      <w:r w:rsidRPr="008A4FAE">
        <w:t>respective</w:t>
      </w:r>
      <w:r w:rsidRPr="008A4FAE">
        <w:rPr>
          <w:spacing w:val="-13"/>
        </w:rPr>
        <w:t xml:space="preserve"> </w:t>
      </w:r>
      <w:r w:rsidRPr="008A4FAE">
        <w:t>successors</w:t>
      </w:r>
      <w:r w:rsidRPr="008A4FAE">
        <w:rPr>
          <w:spacing w:val="-11"/>
        </w:rPr>
        <w:t xml:space="preserve"> </w:t>
      </w:r>
      <w:r w:rsidRPr="008A4FAE">
        <w:t>and</w:t>
      </w:r>
      <w:r w:rsidRPr="008A4FAE">
        <w:rPr>
          <w:spacing w:val="-14"/>
        </w:rPr>
        <w:t xml:space="preserve"> </w:t>
      </w:r>
      <w:r w:rsidRPr="008A4FAE">
        <w:t>assigns</w:t>
      </w:r>
      <w:r w:rsidRPr="008A4FAE">
        <w:rPr>
          <w:spacing w:val="-12"/>
        </w:rPr>
        <w:t xml:space="preserve"> </w:t>
      </w:r>
      <w:r w:rsidRPr="008A4FAE">
        <w:t>of</w:t>
      </w:r>
      <w:r w:rsidRPr="008A4FAE">
        <w:rPr>
          <w:spacing w:val="-13"/>
        </w:rPr>
        <w:t xml:space="preserve"> </w:t>
      </w:r>
      <w:r w:rsidRPr="008A4FAE">
        <w:t>the</w:t>
      </w:r>
      <w:r w:rsidRPr="008A4FAE">
        <w:rPr>
          <w:spacing w:val="-10"/>
        </w:rPr>
        <w:t xml:space="preserve"> </w:t>
      </w:r>
      <w:r w:rsidRPr="008A4FAE">
        <w:t>parties.</w:t>
      </w:r>
    </w:p>
    <w:p w14:paraId="6675328C" w14:textId="77777777" w:rsidR="00E1025E" w:rsidRPr="008A4FA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6"/>
        <w:ind w:hanging="361"/>
      </w:pPr>
      <w:r w:rsidRPr="008A4FAE">
        <w:rPr>
          <w:spacing w:val="-2"/>
        </w:rPr>
        <w:t>APPLICABLE</w:t>
      </w:r>
      <w:r w:rsidRPr="008A4FAE">
        <w:rPr>
          <w:spacing w:val="-13"/>
        </w:rPr>
        <w:t xml:space="preserve"> </w:t>
      </w:r>
      <w:r w:rsidRPr="008A4FAE">
        <w:rPr>
          <w:spacing w:val="-1"/>
        </w:rPr>
        <w:t>LAW</w:t>
      </w:r>
    </w:p>
    <w:p w14:paraId="3920FFE6" w14:textId="77777777" w:rsidR="00E1025E" w:rsidRPr="008A4FAE" w:rsidRDefault="009B32B6">
      <w:pPr>
        <w:pStyle w:val="BodyText"/>
        <w:spacing w:before="182" w:line="259" w:lineRule="auto"/>
        <w:ind w:right="190"/>
        <w:jc w:val="both"/>
      </w:pPr>
      <w:r w:rsidRPr="008A4FAE">
        <w:t>The contract shall be governed by and construed in accordance with the laws of the State of</w:t>
      </w:r>
      <w:r w:rsidRPr="008A4FAE">
        <w:rPr>
          <w:spacing w:val="1"/>
        </w:rPr>
        <w:t xml:space="preserve"> </w:t>
      </w:r>
      <w:r w:rsidRPr="008A4FAE">
        <w:rPr>
          <w:spacing w:val="-1"/>
        </w:rPr>
        <w:t>Mississippi,</w:t>
      </w:r>
      <w:r w:rsidRPr="008A4FAE">
        <w:rPr>
          <w:spacing w:val="-13"/>
        </w:rPr>
        <w:t xml:space="preserve"> </w:t>
      </w:r>
      <w:r w:rsidRPr="008A4FAE">
        <w:t>excluding</w:t>
      </w:r>
      <w:r w:rsidRPr="008A4FAE">
        <w:rPr>
          <w:spacing w:val="-11"/>
        </w:rPr>
        <w:t xml:space="preserve"> </w:t>
      </w:r>
      <w:r w:rsidRPr="008A4FAE">
        <w:t>its</w:t>
      </w:r>
      <w:r w:rsidRPr="008A4FAE">
        <w:rPr>
          <w:spacing w:val="-15"/>
        </w:rPr>
        <w:t xml:space="preserve"> </w:t>
      </w:r>
      <w:r w:rsidRPr="008A4FAE">
        <w:t>conflicts</w:t>
      </w:r>
      <w:r w:rsidRPr="008A4FAE">
        <w:rPr>
          <w:spacing w:val="-11"/>
        </w:rPr>
        <w:t xml:space="preserve"> </w:t>
      </w:r>
      <w:r w:rsidRPr="008A4FAE">
        <w:t>of</w:t>
      </w:r>
      <w:r w:rsidRPr="008A4FAE">
        <w:rPr>
          <w:spacing w:val="-11"/>
        </w:rPr>
        <w:t xml:space="preserve"> </w:t>
      </w:r>
      <w:r w:rsidRPr="008A4FAE">
        <w:t>law</w:t>
      </w:r>
      <w:r w:rsidRPr="008A4FAE">
        <w:rPr>
          <w:spacing w:val="-14"/>
        </w:rPr>
        <w:t xml:space="preserve"> </w:t>
      </w:r>
      <w:r w:rsidRPr="008A4FAE">
        <w:t>provisions,</w:t>
      </w:r>
      <w:r w:rsidRPr="008A4FAE">
        <w:rPr>
          <w:spacing w:val="-10"/>
        </w:rPr>
        <w:t xml:space="preserve"> </w:t>
      </w:r>
      <w:r w:rsidRPr="008A4FAE">
        <w:t>and</w:t>
      </w:r>
      <w:r w:rsidRPr="008A4FAE">
        <w:rPr>
          <w:spacing w:val="-12"/>
        </w:rPr>
        <w:t xml:space="preserve"> </w:t>
      </w:r>
      <w:r w:rsidRPr="008A4FAE">
        <w:t>any</w:t>
      </w:r>
      <w:r w:rsidRPr="008A4FAE">
        <w:rPr>
          <w:spacing w:val="-11"/>
        </w:rPr>
        <w:t xml:space="preserve"> </w:t>
      </w:r>
      <w:r w:rsidRPr="008A4FAE">
        <w:t>litigation</w:t>
      </w:r>
      <w:r w:rsidRPr="008A4FAE">
        <w:rPr>
          <w:spacing w:val="-11"/>
        </w:rPr>
        <w:t xml:space="preserve"> </w:t>
      </w:r>
      <w:r w:rsidRPr="008A4FAE">
        <w:t>with</w:t>
      </w:r>
      <w:r w:rsidRPr="008A4FAE">
        <w:rPr>
          <w:spacing w:val="-13"/>
        </w:rPr>
        <w:t xml:space="preserve"> </w:t>
      </w:r>
      <w:r w:rsidRPr="008A4FAE">
        <w:t>respect</w:t>
      </w:r>
      <w:r w:rsidRPr="008A4FAE">
        <w:rPr>
          <w:spacing w:val="-12"/>
        </w:rPr>
        <w:t xml:space="preserve"> </w:t>
      </w:r>
      <w:r w:rsidRPr="008A4FAE">
        <w:t>thereto</w:t>
      </w:r>
      <w:r w:rsidRPr="008A4FAE">
        <w:rPr>
          <w:spacing w:val="-12"/>
        </w:rPr>
        <w:t xml:space="preserve"> </w:t>
      </w:r>
      <w:r w:rsidRPr="008A4FAE">
        <w:t>shall</w:t>
      </w:r>
      <w:r w:rsidRPr="008A4FAE">
        <w:rPr>
          <w:spacing w:val="-12"/>
        </w:rPr>
        <w:t xml:space="preserve"> </w:t>
      </w:r>
      <w:r w:rsidRPr="008A4FAE">
        <w:t>be</w:t>
      </w:r>
      <w:r w:rsidRPr="008A4FAE">
        <w:rPr>
          <w:spacing w:val="-59"/>
        </w:rPr>
        <w:t xml:space="preserve"> </w:t>
      </w:r>
      <w:r w:rsidRPr="008A4FAE">
        <w:t>brought</w:t>
      </w:r>
      <w:r w:rsidRPr="008A4FAE">
        <w:rPr>
          <w:spacing w:val="-11"/>
        </w:rPr>
        <w:t xml:space="preserve"> </w:t>
      </w:r>
      <w:r w:rsidRPr="008A4FAE">
        <w:t>in</w:t>
      </w:r>
      <w:r w:rsidRPr="008A4FAE">
        <w:rPr>
          <w:spacing w:val="-11"/>
        </w:rPr>
        <w:t xml:space="preserve"> </w:t>
      </w:r>
      <w:r w:rsidRPr="008A4FAE">
        <w:t>the</w:t>
      </w:r>
      <w:r w:rsidRPr="008A4FAE">
        <w:rPr>
          <w:spacing w:val="-11"/>
        </w:rPr>
        <w:t xml:space="preserve"> </w:t>
      </w:r>
      <w:r w:rsidRPr="008A4FAE">
        <w:t>courts</w:t>
      </w:r>
      <w:r w:rsidRPr="008A4FAE">
        <w:rPr>
          <w:spacing w:val="-11"/>
        </w:rPr>
        <w:t xml:space="preserve"> </w:t>
      </w:r>
      <w:r w:rsidRPr="008A4FAE">
        <w:t>of</w:t>
      </w:r>
      <w:r w:rsidRPr="008A4FAE">
        <w:rPr>
          <w:spacing w:val="-12"/>
        </w:rPr>
        <w:t xml:space="preserve"> </w:t>
      </w:r>
      <w:r w:rsidRPr="008A4FAE">
        <w:t>the</w:t>
      </w:r>
      <w:r w:rsidRPr="008A4FAE">
        <w:rPr>
          <w:spacing w:val="-10"/>
        </w:rPr>
        <w:t xml:space="preserve"> </w:t>
      </w:r>
      <w:r w:rsidRPr="008A4FAE">
        <w:t>State.</w:t>
      </w:r>
      <w:r w:rsidRPr="008A4FAE">
        <w:rPr>
          <w:spacing w:val="42"/>
        </w:rPr>
        <w:t xml:space="preserve"> </w:t>
      </w:r>
      <w:r w:rsidRPr="008A4FAE">
        <w:t>Contractor</w:t>
      </w:r>
      <w:r w:rsidRPr="008A4FAE">
        <w:rPr>
          <w:spacing w:val="-10"/>
        </w:rPr>
        <w:t xml:space="preserve"> </w:t>
      </w:r>
      <w:r w:rsidRPr="008A4FAE">
        <w:t>shall</w:t>
      </w:r>
      <w:r w:rsidRPr="008A4FAE">
        <w:rPr>
          <w:spacing w:val="-10"/>
        </w:rPr>
        <w:t xml:space="preserve"> </w:t>
      </w:r>
      <w:r w:rsidRPr="008A4FAE">
        <w:t>comply</w:t>
      </w:r>
      <w:r w:rsidRPr="008A4FAE">
        <w:rPr>
          <w:spacing w:val="-11"/>
        </w:rPr>
        <w:t xml:space="preserve"> </w:t>
      </w:r>
      <w:r w:rsidRPr="008A4FAE">
        <w:t>with</w:t>
      </w:r>
      <w:r w:rsidRPr="008A4FAE">
        <w:rPr>
          <w:spacing w:val="-11"/>
        </w:rPr>
        <w:t xml:space="preserve"> </w:t>
      </w:r>
      <w:r w:rsidRPr="008A4FAE">
        <w:t>applicable</w:t>
      </w:r>
      <w:r w:rsidRPr="008A4FAE">
        <w:rPr>
          <w:spacing w:val="-14"/>
        </w:rPr>
        <w:t xml:space="preserve"> </w:t>
      </w:r>
      <w:r w:rsidRPr="008A4FAE">
        <w:t>federal,</w:t>
      </w:r>
      <w:r w:rsidRPr="008A4FAE">
        <w:rPr>
          <w:spacing w:val="-12"/>
        </w:rPr>
        <w:t xml:space="preserve"> </w:t>
      </w:r>
      <w:r w:rsidRPr="008A4FAE">
        <w:t>state,</w:t>
      </w:r>
      <w:r w:rsidRPr="008A4FAE">
        <w:rPr>
          <w:spacing w:val="-10"/>
        </w:rPr>
        <w:t xml:space="preserve"> </w:t>
      </w:r>
      <w:r w:rsidRPr="008A4FAE">
        <w:t>and</w:t>
      </w:r>
      <w:r w:rsidRPr="008A4FAE">
        <w:rPr>
          <w:spacing w:val="-11"/>
        </w:rPr>
        <w:t xml:space="preserve"> </w:t>
      </w:r>
      <w:r w:rsidRPr="008A4FAE">
        <w:t>local</w:t>
      </w:r>
      <w:r w:rsidRPr="008A4FAE">
        <w:rPr>
          <w:spacing w:val="-59"/>
        </w:rPr>
        <w:t xml:space="preserve"> </w:t>
      </w:r>
      <w:r w:rsidRPr="008A4FAE">
        <w:t>laws</w:t>
      </w:r>
      <w:r w:rsidRPr="008A4FAE">
        <w:rPr>
          <w:spacing w:val="-7"/>
        </w:rPr>
        <w:t xml:space="preserve"> </w:t>
      </w:r>
      <w:r w:rsidRPr="008A4FAE">
        <w:t>and</w:t>
      </w:r>
      <w:r w:rsidRPr="008A4FAE">
        <w:rPr>
          <w:spacing w:val="-9"/>
        </w:rPr>
        <w:t xml:space="preserve"> </w:t>
      </w:r>
      <w:r w:rsidRPr="008A4FAE">
        <w:t>regulations.</w:t>
      </w:r>
    </w:p>
    <w:p w14:paraId="4205E8A1" w14:textId="77777777" w:rsidR="00E1025E" w:rsidRPr="008A4FA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8"/>
        <w:ind w:hanging="361"/>
      </w:pPr>
      <w:r w:rsidRPr="008A4FAE">
        <w:t>APPROVAL</w:t>
      </w:r>
    </w:p>
    <w:p w14:paraId="77BA4CAA" w14:textId="77777777" w:rsidR="00E1025E" w:rsidRPr="008A4FAE" w:rsidRDefault="009B32B6">
      <w:pPr>
        <w:pStyle w:val="BodyText"/>
        <w:spacing w:before="181" w:line="259" w:lineRule="auto"/>
        <w:ind w:right="193"/>
        <w:jc w:val="both"/>
      </w:pPr>
      <w:r w:rsidRPr="008A4FAE">
        <w:t>It is understood that if this contract requires approval by the Public Procurement Review Board</w:t>
      </w:r>
      <w:r w:rsidRPr="008A4FAE">
        <w:rPr>
          <w:spacing w:val="1"/>
        </w:rPr>
        <w:t xml:space="preserve"> </w:t>
      </w:r>
      <w:r w:rsidRPr="008A4FAE">
        <w:t>and/or the Mississippi Department of Finance and Administration Office of Personal Service</w:t>
      </w:r>
      <w:r w:rsidRPr="008A4FAE">
        <w:rPr>
          <w:spacing w:val="1"/>
        </w:rPr>
        <w:t xml:space="preserve"> </w:t>
      </w:r>
      <w:r w:rsidRPr="008A4FAE">
        <w:t>Contract Review and this contract is not approved by the PPRB and/or OPSCR, it is void and no</w:t>
      </w:r>
      <w:r w:rsidRPr="008A4FAE">
        <w:rPr>
          <w:spacing w:val="-59"/>
        </w:rPr>
        <w:t xml:space="preserve"> </w:t>
      </w:r>
      <w:r w:rsidRPr="008A4FAE">
        <w:t>payment</w:t>
      </w:r>
      <w:r w:rsidRPr="008A4FAE">
        <w:rPr>
          <w:spacing w:val="-1"/>
        </w:rPr>
        <w:t xml:space="preserve"> </w:t>
      </w:r>
      <w:r w:rsidRPr="008A4FAE">
        <w:t>shall be</w:t>
      </w:r>
      <w:r w:rsidRPr="008A4FAE">
        <w:rPr>
          <w:spacing w:val="-2"/>
        </w:rPr>
        <w:t xml:space="preserve"> </w:t>
      </w:r>
      <w:r w:rsidRPr="008A4FAE">
        <w:t>made</w:t>
      </w:r>
      <w:r w:rsidRPr="008A4FAE">
        <w:rPr>
          <w:spacing w:val="-4"/>
        </w:rPr>
        <w:t xml:space="preserve"> </w:t>
      </w:r>
      <w:r w:rsidRPr="008A4FAE">
        <w:t>hereunder.</w:t>
      </w:r>
    </w:p>
    <w:p w14:paraId="411C1057" w14:textId="77777777" w:rsidR="00E1025E" w:rsidRPr="008A4FA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8"/>
        <w:ind w:hanging="361"/>
      </w:pPr>
      <w:r w:rsidRPr="008A4FAE">
        <w:t>ATTORNEY’S</w:t>
      </w:r>
      <w:r w:rsidRPr="008A4FAE">
        <w:rPr>
          <w:spacing w:val="-5"/>
        </w:rPr>
        <w:t xml:space="preserve"> </w:t>
      </w:r>
      <w:r w:rsidRPr="008A4FAE">
        <w:t>FEES</w:t>
      </w:r>
      <w:r w:rsidRPr="008A4FAE">
        <w:rPr>
          <w:spacing w:val="-4"/>
        </w:rPr>
        <w:t xml:space="preserve"> </w:t>
      </w:r>
      <w:r w:rsidRPr="008A4FAE">
        <w:t>AND</w:t>
      </w:r>
      <w:r w:rsidRPr="008A4FAE">
        <w:rPr>
          <w:spacing w:val="-1"/>
        </w:rPr>
        <w:t xml:space="preserve"> </w:t>
      </w:r>
      <w:r w:rsidRPr="008A4FAE">
        <w:t>EXPENSES</w:t>
      </w:r>
    </w:p>
    <w:p w14:paraId="6CABB9BC" w14:textId="77777777" w:rsidR="00E1025E" w:rsidRPr="008A4FAE" w:rsidRDefault="009B32B6">
      <w:pPr>
        <w:pStyle w:val="BodyText"/>
        <w:spacing w:before="182" w:line="259" w:lineRule="auto"/>
        <w:ind w:right="191"/>
        <w:jc w:val="both"/>
      </w:pPr>
      <w:r w:rsidRPr="008A4FAE">
        <w:t>Subject to other terms and conditions of this agreement, in the event Contractor defaults in any</w:t>
      </w:r>
      <w:r w:rsidRPr="008A4FAE">
        <w:rPr>
          <w:spacing w:val="1"/>
        </w:rPr>
        <w:t xml:space="preserve"> </w:t>
      </w:r>
      <w:r w:rsidRPr="008A4FAE">
        <w:t>obligations under this agreement, Contractor shall pay to the State all costs and expenses</w:t>
      </w:r>
      <w:r w:rsidRPr="008A4FAE">
        <w:rPr>
          <w:spacing w:val="1"/>
        </w:rPr>
        <w:t xml:space="preserve"> </w:t>
      </w:r>
      <w:r w:rsidRPr="008A4FAE">
        <w:t>(including, without limitation, investigative fees, court costs, and attorney’s fees) incurred by the</w:t>
      </w:r>
      <w:r w:rsidRPr="008A4FAE">
        <w:rPr>
          <w:spacing w:val="1"/>
        </w:rPr>
        <w:t xml:space="preserve"> </w:t>
      </w:r>
      <w:r w:rsidRPr="008A4FAE">
        <w:t>State</w:t>
      </w:r>
      <w:r w:rsidRPr="008A4FAE">
        <w:rPr>
          <w:spacing w:val="32"/>
        </w:rPr>
        <w:t xml:space="preserve"> </w:t>
      </w:r>
      <w:r w:rsidRPr="008A4FAE">
        <w:t>in</w:t>
      </w:r>
      <w:r w:rsidRPr="008A4FAE">
        <w:rPr>
          <w:spacing w:val="29"/>
        </w:rPr>
        <w:t xml:space="preserve"> </w:t>
      </w:r>
      <w:r w:rsidRPr="008A4FAE">
        <w:t>enforcing</w:t>
      </w:r>
      <w:r w:rsidRPr="008A4FAE">
        <w:rPr>
          <w:spacing w:val="32"/>
        </w:rPr>
        <w:t xml:space="preserve"> </w:t>
      </w:r>
      <w:r w:rsidRPr="008A4FAE">
        <w:t>this</w:t>
      </w:r>
      <w:r w:rsidRPr="008A4FAE">
        <w:rPr>
          <w:spacing w:val="30"/>
        </w:rPr>
        <w:t xml:space="preserve"> </w:t>
      </w:r>
      <w:r w:rsidRPr="008A4FAE">
        <w:t>agreement</w:t>
      </w:r>
      <w:r w:rsidRPr="008A4FAE">
        <w:rPr>
          <w:spacing w:val="34"/>
        </w:rPr>
        <w:t xml:space="preserve"> </w:t>
      </w:r>
      <w:r w:rsidRPr="008A4FAE">
        <w:t>or</w:t>
      </w:r>
      <w:r w:rsidRPr="008A4FAE">
        <w:rPr>
          <w:spacing w:val="33"/>
        </w:rPr>
        <w:t xml:space="preserve"> </w:t>
      </w:r>
      <w:r w:rsidRPr="008A4FAE">
        <w:t>otherwise</w:t>
      </w:r>
      <w:r w:rsidRPr="008A4FAE">
        <w:rPr>
          <w:spacing w:val="29"/>
        </w:rPr>
        <w:t xml:space="preserve"> </w:t>
      </w:r>
      <w:r w:rsidRPr="008A4FAE">
        <w:t>reasonably</w:t>
      </w:r>
      <w:r w:rsidRPr="008A4FAE">
        <w:rPr>
          <w:spacing w:val="33"/>
        </w:rPr>
        <w:t xml:space="preserve"> </w:t>
      </w:r>
      <w:r w:rsidRPr="008A4FAE">
        <w:t>related</w:t>
      </w:r>
      <w:r w:rsidRPr="008A4FAE">
        <w:rPr>
          <w:spacing w:val="29"/>
        </w:rPr>
        <w:t xml:space="preserve"> </w:t>
      </w:r>
      <w:r w:rsidRPr="008A4FAE">
        <w:t>thereto.</w:t>
      </w:r>
      <w:r w:rsidRPr="008A4FAE">
        <w:rPr>
          <w:spacing w:val="33"/>
        </w:rPr>
        <w:t xml:space="preserve"> </w:t>
      </w:r>
      <w:r w:rsidRPr="008A4FAE">
        <w:t>Contractor</w:t>
      </w:r>
      <w:r w:rsidRPr="008A4FAE">
        <w:rPr>
          <w:spacing w:val="33"/>
        </w:rPr>
        <w:t xml:space="preserve"> </w:t>
      </w:r>
      <w:r w:rsidRPr="008A4FAE">
        <w:t>agrees</w:t>
      </w:r>
      <w:r w:rsidRPr="008A4FAE">
        <w:rPr>
          <w:spacing w:val="-58"/>
        </w:rPr>
        <w:t xml:space="preserve"> </w:t>
      </w:r>
      <w:r w:rsidRPr="008A4FAE">
        <w:t>that under no circumstances shall the customer be obligated to pay any attorney’s fees or costs</w:t>
      </w:r>
      <w:r w:rsidRPr="008A4FAE">
        <w:rPr>
          <w:spacing w:val="1"/>
        </w:rPr>
        <w:t xml:space="preserve"> </w:t>
      </w:r>
      <w:r w:rsidRPr="008A4FAE">
        <w:t>of legal</w:t>
      </w:r>
      <w:r w:rsidRPr="008A4FAE">
        <w:rPr>
          <w:spacing w:val="-1"/>
        </w:rPr>
        <w:t xml:space="preserve"> </w:t>
      </w:r>
      <w:r w:rsidRPr="008A4FAE">
        <w:t>action to</w:t>
      </w:r>
      <w:r w:rsidRPr="008A4FAE">
        <w:rPr>
          <w:spacing w:val="-2"/>
        </w:rPr>
        <w:t xml:space="preserve"> </w:t>
      </w:r>
      <w:r w:rsidRPr="008A4FAE">
        <w:t>Contractor.</w:t>
      </w:r>
    </w:p>
    <w:p w14:paraId="1301633A" w14:textId="77777777" w:rsidR="00E1025E" w:rsidRPr="008A4FA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5"/>
        <w:ind w:hanging="361"/>
      </w:pPr>
      <w:r w:rsidRPr="008A4FAE">
        <w:t>AUTHORITY</w:t>
      </w:r>
      <w:r w:rsidRPr="008A4FAE">
        <w:rPr>
          <w:spacing w:val="-6"/>
        </w:rPr>
        <w:t xml:space="preserve"> </w:t>
      </w:r>
      <w:r w:rsidRPr="008A4FAE">
        <w:t>TO</w:t>
      </w:r>
      <w:r w:rsidRPr="008A4FAE">
        <w:rPr>
          <w:spacing w:val="-2"/>
        </w:rPr>
        <w:t xml:space="preserve"> </w:t>
      </w:r>
      <w:r w:rsidRPr="008A4FAE">
        <w:t>CONTRACT</w:t>
      </w:r>
    </w:p>
    <w:p w14:paraId="37485A59" w14:textId="77777777" w:rsidR="00E1025E" w:rsidRPr="008A4FAE" w:rsidRDefault="009B32B6">
      <w:pPr>
        <w:pStyle w:val="BodyText"/>
        <w:spacing w:before="184" w:line="259" w:lineRule="auto"/>
        <w:ind w:right="188"/>
        <w:jc w:val="both"/>
      </w:pPr>
      <w:r w:rsidRPr="008A4FAE">
        <w:t>Contractor</w:t>
      </w:r>
      <w:r w:rsidRPr="008A4FAE">
        <w:rPr>
          <w:spacing w:val="-2"/>
        </w:rPr>
        <w:t xml:space="preserve"> </w:t>
      </w:r>
      <w:r w:rsidRPr="008A4FAE">
        <w:t>warrants</w:t>
      </w:r>
      <w:r w:rsidRPr="008A4FAE">
        <w:rPr>
          <w:spacing w:val="-4"/>
        </w:rPr>
        <w:t xml:space="preserve"> </w:t>
      </w:r>
      <w:r w:rsidRPr="008A4FAE">
        <w:t>(a)</w:t>
      </w:r>
      <w:r w:rsidRPr="008A4FAE">
        <w:rPr>
          <w:spacing w:val="-4"/>
        </w:rPr>
        <w:t xml:space="preserve"> </w:t>
      </w:r>
      <w:r w:rsidRPr="008A4FAE">
        <w:t>that</w:t>
      </w:r>
      <w:r w:rsidRPr="008A4FAE">
        <w:rPr>
          <w:spacing w:val="-3"/>
        </w:rPr>
        <w:t xml:space="preserve"> </w:t>
      </w:r>
      <w:r w:rsidRPr="008A4FAE">
        <w:t>it</w:t>
      </w:r>
      <w:r w:rsidRPr="008A4FAE">
        <w:rPr>
          <w:spacing w:val="-1"/>
        </w:rPr>
        <w:t xml:space="preserve"> </w:t>
      </w:r>
      <w:r w:rsidRPr="008A4FAE">
        <w:t>is</w:t>
      </w:r>
      <w:r w:rsidRPr="008A4FAE">
        <w:rPr>
          <w:spacing w:val="-4"/>
        </w:rPr>
        <w:t xml:space="preserve"> </w:t>
      </w:r>
      <w:r w:rsidRPr="008A4FAE">
        <w:t>a</w:t>
      </w:r>
      <w:r w:rsidRPr="008A4FAE">
        <w:rPr>
          <w:spacing w:val="-4"/>
        </w:rPr>
        <w:t xml:space="preserve"> </w:t>
      </w:r>
      <w:r w:rsidRPr="008A4FAE">
        <w:t>validly</w:t>
      </w:r>
      <w:r w:rsidRPr="008A4FAE">
        <w:rPr>
          <w:spacing w:val="-4"/>
        </w:rPr>
        <w:t xml:space="preserve"> </w:t>
      </w:r>
      <w:r w:rsidRPr="008A4FAE">
        <w:t>organized</w:t>
      </w:r>
      <w:r w:rsidRPr="008A4FAE">
        <w:rPr>
          <w:spacing w:val="-3"/>
        </w:rPr>
        <w:t xml:space="preserve"> </w:t>
      </w:r>
      <w:r w:rsidRPr="008A4FAE">
        <w:t>business</w:t>
      </w:r>
      <w:r w:rsidRPr="008A4FAE">
        <w:rPr>
          <w:spacing w:val="-4"/>
        </w:rPr>
        <w:t xml:space="preserve"> </w:t>
      </w:r>
      <w:r w:rsidRPr="008A4FAE">
        <w:t>with</w:t>
      </w:r>
      <w:r w:rsidRPr="008A4FAE">
        <w:rPr>
          <w:spacing w:val="-4"/>
        </w:rPr>
        <w:t xml:space="preserve"> </w:t>
      </w:r>
      <w:r w:rsidRPr="008A4FAE">
        <w:t>valid</w:t>
      </w:r>
      <w:r w:rsidRPr="008A4FAE">
        <w:rPr>
          <w:spacing w:val="-4"/>
        </w:rPr>
        <w:t xml:space="preserve"> </w:t>
      </w:r>
      <w:r w:rsidRPr="008A4FAE">
        <w:t>authority</w:t>
      </w:r>
      <w:r w:rsidRPr="008A4FAE">
        <w:rPr>
          <w:spacing w:val="-4"/>
        </w:rPr>
        <w:t xml:space="preserve"> </w:t>
      </w:r>
      <w:r w:rsidRPr="008A4FAE">
        <w:t>to</w:t>
      </w:r>
      <w:r w:rsidRPr="008A4FAE">
        <w:rPr>
          <w:spacing w:val="-5"/>
        </w:rPr>
        <w:t xml:space="preserve"> </w:t>
      </w:r>
      <w:r w:rsidRPr="008A4FAE">
        <w:t>enter into</w:t>
      </w:r>
      <w:r w:rsidRPr="008A4FAE">
        <w:rPr>
          <w:spacing w:val="-7"/>
        </w:rPr>
        <w:t xml:space="preserve"> </w:t>
      </w:r>
      <w:r w:rsidRPr="008A4FAE">
        <w:t>this</w:t>
      </w:r>
      <w:r w:rsidRPr="008A4FAE">
        <w:rPr>
          <w:spacing w:val="-59"/>
        </w:rPr>
        <w:t xml:space="preserve"> </w:t>
      </w:r>
      <w:r w:rsidRPr="008A4FAE">
        <w:rPr>
          <w:spacing w:val="-2"/>
        </w:rPr>
        <w:t>agreement;</w:t>
      </w:r>
      <w:r w:rsidRPr="008A4FAE">
        <w:rPr>
          <w:spacing w:val="-13"/>
        </w:rPr>
        <w:t xml:space="preserve"> </w:t>
      </w:r>
      <w:r w:rsidRPr="008A4FAE">
        <w:rPr>
          <w:spacing w:val="-1"/>
        </w:rPr>
        <w:t>(b)</w:t>
      </w:r>
      <w:r w:rsidRPr="008A4FAE">
        <w:rPr>
          <w:spacing w:val="-13"/>
        </w:rPr>
        <w:t xml:space="preserve"> </w:t>
      </w:r>
      <w:r w:rsidRPr="008A4FAE">
        <w:rPr>
          <w:spacing w:val="-1"/>
        </w:rPr>
        <w:t>that</w:t>
      </w:r>
      <w:r w:rsidRPr="008A4FAE">
        <w:rPr>
          <w:spacing w:val="-10"/>
        </w:rPr>
        <w:t xml:space="preserve"> </w:t>
      </w:r>
      <w:r w:rsidRPr="008A4FAE">
        <w:rPr>
          <w:spacing w:val="-1"/>
        </w:rPr>
        <w:t>it</w:t>
      </w:r>
      <w:r w:rsidRPr="008A4FAE">
        <w:rPr>
          <w:spacing w:val="-10"/>
        </w:rPr>
        <w:t xml:space="preserve"> </w:t>
      </w:r>
      <w:r w:rsidRPr="008A4FAE">
        <w:rPr>
          <w:spacing w:val="-1"/>
        </w:rPr>
        <w:t>is</w:t>
      </w:r>
      <w:r w:rsidRPr="008A4FAE">
        <w:rPr>
          <w:spacing w:val="-14"/>
        </w:rPr>
        <w:t xml:space="preserve"> </w:t>
      </w:r>
      <w:r w:rsidRPr="008A4FAE">
        <w:rPr>
          <w:spacing w:val="-1"/>
        </w:rPr>
        <w:t>qualified</w:t>
      </w:r>
      <w:r w:rsidRPr="008A4FAE">
        <w:rPr>
          <w:spacing w:val="-13"/>
        </w:rPr>
        <w:t xml:space="preserve"> </w:t>
      </w:r>
      <w:r w:rsidRPr="008A4FAE">
        <w:rPr>
          <w:spacing w:val="-1"/>
        </w:rPr>
        <w:t>to</w:t>
      </w:r>
      <w:r w:rsidRPr="008A4FAE">
        <w:rPr>
          <w:spacing w:val="-12"/>
        </w:rPr>
        <w:t xml:space="preserve"> </w:t>
      </w:r>
      <w:r w:rsidRPr="008A4FAE">
        <w:rPr>
          <w:spacing w:val="-1"/>
        </w:rPr>
        <w:t>do</w:t>
      </w:r>
      <w:r w:rsidRPr="008A4FAE">
        <w:rPr>
          <w:spacing w:val="-11"/>
        </w:rPr>
        <w:t xml:space="preserve"> </w:t>
      </w:r>
      <w:r w:rsidRPr="008A4FAE">
        <w:rPr>
          <w:spacing w:val="-1"/>
        </w:rPr>
        <w:t>business</w:t>
      </w:r>
      <w:r w:rsidRPr="008A4FAE">
        <w:rPr>
          <w:spacing w:val="-11"/>
        </w:rPr>
        <w:t xml:space="preserve"> </w:t>
      </w:r>
      <w:r w:rsidRPr="008A4FAE">
        <w:rPr>
          <w:spacing w:val="-1"/>
        </w:rPr>
        <w:t>and</w:t>
      </w:r>
      <w:r w:rsidRPr="008A4FAE">
        <w:rPr>
          <w:spacing w:val="-12"/>
        </w:rPr>
        <w:t xml:space="preserve"> </w:t>
      </w:r>
      <w:r w:rsidRPr="008A4FAE">
        <w:rPr>
          <w:spacing w:val="-1"/>
        </w:rPr>
        <w:t>in</w:t>
      </w:r>
      <w:r w:rsidRPr="008A4FAE">
        <w:rPr>
          <w:spacing w:val="-12"/>
        </w:rPr>
        <w:t xml:space="preserve"> </w:t>
      </w:r>
      <w:r w:rsidRPr="008A4FAE">
        <w:rPr>
          <w:spacing w:val="-1"/>
        </w:rPr>
        <w:t>good</w:t>
      </w:r>
      <w:r w:rsidRPr="008A4FAE">
        <w:rPr>
          <w:spacing w:val="-14"/>
        </w:rPr>
        <w:t xml:space="preserve"> </w:t>
      </w:r>
      <w:r w:rsidRPr="008A4FAE">
        <w:rPr>
          <w:spacing w:val="-1"/>
        </w:rPr>
        <w:t>standing</w:t>
      </w:r>
      <w:r w:rsidRPr="008A4FAE">
        <w:rPr>
          <w:spacing w:val="-11"/>
        </w:rPr>
        <w:t xml:space="preserve"> </w:t>
      </w:r>
      <w:r w:rsidRPr="008A4FAE">
        <w:rPr>
          <w:spacing w:val="-1"/>
        </w:rPr>
        <w:t>in</w:t>
      </w:r>
      <w:r w:rsidRPr="008A4FAE">
        <w:rPr>
          <w:spacing w:val="-14"/>
        </w:rPr>
        <w:t xml:space="preserve"> </w:t>
      </w:r>
      <w:r w:rsidRPr="008A4FAE">
        <w:rPr>
          <w:spacing w:val="-1"/>
        </w:rPr>
        <w:t>the</w:t>
      </w:r>
      <w:r w:rsidRPr="008A4FAE">
        <w:rPr>
          <w:spacing w:val="-14"/>
        </w:rPr>
        <w:t xml:space="preserve"> </w:t>
      </w:r>
      <w:r w:rsidRPr="008A4FAE">
        <w:rPr>
          <w:spacing w:val="-1"/>
        </w:rPr>
        <w:t>State</w:t>
      </w:r>
      <w:r w:rsidRPr="008A4FAE">
        <w:rPr>
          <w:spacing w:val="-14"/>
        </w:rPr>
        <w:t xml:space="preserve"> </w:t>
      </w:r>
      <w:r w:rsidRPr="008A4FAE">
        <w:rPr>
          <w:spacing w:val="-1"/>
        </w:rPr>
        <w:t>of</w:t>
      </w:r>
      <w:r w:rsidRPr="008A4FAE">
        <w:rPr>
          <w:spacing w:val="-12"/>
        </w:rPr>
        <w:t xml:space="preserve"> </w:t>
      </w:r>
      <w:r w:rsidRPr="008A4FAE">
        <w:rPr>
          <w:spacing w:val="-1"/>
        </w:rPr>
        <w:t>Mississippi;</w:t>
      </w:r>
      <w:r w:rsidRPr="008A4FAE">
        <w:rPr>
          <w:spacing w:val="-12"/>
        </w:rPr>
        <w:t xml:space="preserve"> </w:t>
      </w:r>
      <w:r w:rsidRPr="008A4FAE">
        <w:rPr>
          <w:spacing w:val="-1"/>
        </w:rPr>
        <w:t>(c)</w:t>
      </w:r>
      <w:r w:rsidRPr="008A4FAE">
        <w:rPr>
          <w:spacing w:val="-59"/>
        </w:rPr>
        <w:t xml:space="preserve"> </w:t>
      </w:r>
      <w:r w:rsidRPr="008A4FAE">
        <w:t>that entry into and performance under this agreement is not restricted or prohibited by any loan,</w:t>
      </w:r>
      <w:r w:rsidRPr="008A4FAE">
        <w:rPr>
          <w:spacing w:val="1"/>
        </w:rPr>
        <w:t xml:space="preserve"> </w:t>
      </w:r>
      <w:r w:rsidRPr="008A4FAE">
        <w:t>security,</w:t>
      </w:r>
      <w:r w:rsidRPr="008A4FAE">
        <w:rPr>
          <w:spacing w:val="-10"/>
        </w:rPr>
        <w:t xml:space="preserve"> </w:t>
      </w:r>
      <w:r w:rsidRPr="008A4FAE">
        <w:t>financing,</w:t>
      </w:r>
      <w:r w:rsidRPr="008A4FAE">
        <w:rPr>
          <w:spacing w:val="-10"/>
        </w:rPr>
        <w:t xml:space="preserve"> </w:t>
      </w:r>
      <w:r w:rsidRPr="008A4FAE">
        <w:t>contractual,</w:t>
      </w:r>
      <w:r w:rsidRPr="008A4FAE">
        <w:rPr>
          <w:spacing w:val="-10"/>
        </w:rPr>
        <w:t xml:space="preserve"> </w:t>
      </w:r>
      <w:r w:rsidRPr="008A4FAE">
        <w:t>or</w:t>
      </w:r>
      <w:r w:rsidRPr="008A4FAE">
        <w:rPr>
          <w:spacing w:val="-10"/>
        </w:rPr>
        <w:t xml:space="preserve"> </w:t>
      </w:r>
      <w:r w:rsidRPr="008A4FAE">
        <w:t>other</w:t>
      </w:r>
      <w:r w:rsidRPr="008A4FAE">
        <w:rPr>
          <w:spacing w:val="-9"/>
        </w:rPr>
        <w:t xml:space="preserve"> </w:t>
      </w:r>
      <w:r w:rsidRPr="008A4FAE">
        <w:t>agreement</w:t>
      </w:r>
      <w:r w:rsidRPr="008A4FAE">
        <w:rPr>
          <w:spacing w:val="-10"/>
        </w:rPr>
        <w:t xml:space="preserve"> </w:t>
      </w:r>
      <w:r w:rsidRPr="008A4FAE">
        <w:t>of</w:t>
      </w:r>
      <w:r w:rsidRPr="008A4FAE">
        <w:rPr>
          <w:spacing w:val="-10"/>
        </w:rPr>
        <w:t xml:space="preserve"> </w:t>
      </w:r>
      <w:r w:rsidRPr="008A4FAE">
        <w:t>any</w:t>
      </w:r>
      <w:r w:rsidRPr="008A4FAE">
        <w:rPr>
          <w:spacing w:val="-11"/>
        </w:rPr>
        <w:t xml:space="preserve"> </w:t>
      </w:r>
      <w:r w:rsidRPr="008A4FAE">
        <w:t>kind;</w:t>
      </w:r>
      <w:r w:rsidRPr="008A4FAE">
        <w:rPr>
          <w:spacing w:val="-8"/>
        </w:rPr>
        <w:t xml:space="preserve"> </w:t>
      </w:r>
      <w:r w:rsidRPr="008A4FAE">
        <w:t>and</w:t>
      </w:r>
      <w:r w:rsidRPr="008A4FAE">
        <w:rPr>
          <w:spacing w:val="-11"/>
        </w:rPr>
        <w:t xml:space="preserve"> </w:t>
      </w:r>
      <w:r w:rsidRPr="008A4FAE">
        <w:t>(d)</w:t>
      </w:r>
      <w:r w:rsidRPr="008A4FAE">
        <w:rPr>
          <w:spacing w:val="-10"/>
        </w:rPr>
        <w:t xml:space="preserve"> </w:t>
      </w:r>
      <w:r w:rsidRPr="008A4FAE">
        <w:t>notwithstanding</w:t>
      </w:r>
      <w:r w:rsidRPr="008A4FAE">
        <w:rPr>
          <w:spacing w:val="-11"/>
        </w:rPr>
        <w:t xml:space="preserve"> </w:t>
      </w:r>
      <w:r w:rsidRPr="008A4FAE">
        <w:t>any</w:t>
      </w:r>
      <w:r w:rsidRPr="008A4FAE">
        <w:rPr>
          <w:spacing w:val="-11"/>
        </w:rPr>
        <w:t xml:space="preserve"> </w:t>
      </w:r>
      <w:r w:rsidRPr="008A4FAE">
        <w:t>other</w:t>
      </w:r>
      <w:r w:rsidRPr="008A4FAE">
        <w:rPr>
          <w:spacing w:val="-58"/>
        </w:rPr>
        <w:t xml:space="preserve"> </w:t>
      </w:r>
      <w:r w:rsidRPr="008A4FAE">
        <w:t>provision of this agreement to the contrary, that there are no existing legal proceedings or</w:t>
      </w:r>
      <w:r w:rsidRPr="008A4FAE">
        <w:rPr>
          <w:spacing w:val="1"/>
        </w:rPr>
        <w:t xml:space="preserve"> </w:t>
      </w:r>
      <w:r w:rsidRPr="008A4FAE">
        <w:t>prospective</w:t>
      </w:r>
      <w:r w:rsidRPr="008A4FAE">
        <w:rPr>
          <w:spacing w:val="-11"/>
        </w:rPr>
        <w:t xml:space="preserve"> </w:t>
      </w:r>
      <w:r w:rsidRPr="008A4FAE">
        <w:t>legal</w:t>
      </w:r>
      <w:r w:rsidRPr="008A4FAE">
        <w:rPr>
          <w:spacing w:val="-11"/>
        </w:rPr>
        <w:t xml:space="preserve"> </w:t>
      </w:r>
      <w:r w:rsidRPr="008A4FAE">
        <w:t>proceedings,</w:t>
      </w:r>
      <w:r w:rsidRPr="008A4FAE">
        <w:rPr>
          <w:spacing w:val="-10"/>
        </w:rPr>
        <w:t xml:space="preserve"> </w:t>
      </w:r>
      <w:r w:rsidRPr="008A4FAE">
        <w:t>either</w:t>
      </w:r>
      <w:r w:rsidRPr="008A4FAE">
        <w:rPr>
          <w:spacing w:val="-9"/>
        </w:rPr>
        <w:t xml:space="preserve"> </w:t>
      </w:r>
      <w:r w:rsidRPr="008A4FAE">
        <w:t>voluntary</w:t>
      </w:r>
      <w:r w:rsidRPr="008A4FAE">
        <w:rPr>
          <w:spacing w:val="-12"/>
        </w:rPr>
        <w:t xml:space="preserve"> </w:t>
      </w:r>
      <w:r w:rsidRPr="008A4FAE">
        <w:t>or</w:t>
      </w:r>
      <w:r w:rsidRPr="008A4FAE">
        <w:rPr>
          <w:spacing w:val="-11"/>
        </w:rPr>
        <w:t xml:space="preserve"> </w:t>
      </w:r>
      <w:r w:rsidRPr="008A4FAE">
        <w:t>otherwise,</w:t>
      </w:r>
      <w:r w:rsidRPr="008A4FAE">
        <w:rPr>
          <w:spacing w:val="-10"/>
        </w:rPr>
        <w:t xml:space="preserve"> </w:t>
      </w:r>
      <w:r w:rsidRPr="008A4FAE">
        <w:t>which</w:t>
      </w:r>
      <w:r w:rsidRPr="008A4FAE">
        <w:rPr>
          <w:spacing w:val="-10"/>
        </w:rPr>
        <w:t xml:space="preserve"> </w:t>
      </w:r>
      <w:r w:rsidRPr="008A4FAE">
        <w:t>may</w:t>
      </w:r>
      <w:r w:rsidRPr="008A4FAE">
        <w:rPr>
          <w:spacing w:val="-10"/>
        </w:rPr>
        <w:t xml:space="preserve"> </w:t>
      </w:r>
      <w:r w:rsidRPr="008A4FAE">
        <w:t>adversely</w:t>
      </w:r>
      <w:r w:rsidRPr="008A4FAE">
        <w:rPr>
          <w:spacing w:val="-12"/>
        </w:rPr>
        <w:t xml:space="preserve"> </w:t>
      </w:r>
      <w:r w:rsidRPr="008A4FAE">
        <w:t>affect</w:t>
      </w:r>
      <w:r w:rsidRPr="008A4FAE">
        <w:rPr>
          <w:spacing w:val="-9"/>
        </w:rPr>
        <w:t xml:space="preserve"> </w:t>
      </w:r>
      <w:r w:rsidRPr="008A4FAE">
        <w:t>its</w:t>
      </w:r>
      <w:r w:rsidRPr="008A4FAE">
        <w:rPr>
          <w:spacing w:val="-10"/>
        </w:rPr>
        <w:t xml:space="preserve"> </w:t>
      </w:r>
      <w:r w:rsidRPr="008A4FAE">
        <w:t>ability</w:t>
      </w:r>
      <w:r w:rsidRPr="008A4FAE">
        <w:rPr>
          <w:spacing w:val="-59"/>
        </w:rPr>
        <w:t xml:space="preserve"> </w:t>
      </w:r>
      <w:r w:rsidRPr="008A4FAE">
        <w:t>to</w:t>
      </w:r>
      <w:r w:rsidRPr="008A4FAE">
        <w:rPr>
          <w:spacing w:val="-9"/>
        </w:rPr>
        <w:t xml:space="preserve"> </w:t>
      </w:r>
      <w:r w:rsidRPr="008A4FAE">
        <w:t>perform</w:t>
      </w:r>
      <w:r w:rsidRPr="008A4FAE">
        <w:rPr>
          <w:spacing w:val="-7"/>
        </w:rPr>
        <w:t xml:space="preserve"> </w:t>
      </w:r>
      <w:r w:rsidRPr="008A4FAE">
        <w:t>its</w:t>
      </w:r>
      <w:r w:rsidRPr="008A4FAE">
        <w:rPr>
          <w:spacing w:val="-7"/>
        </w:rPr>
        <w:t xml:space="preserve"> </w:t>
      </w:r>
      <w:r w:rsidRPr="008A4FAE">
        <w:t>obligations</w:t>
      </w:r>
      <w:r w:rsidRPr="008A4FAE">
        <w:rPr>
          <w:spacing w:val="-10"/>
        </w:rPr>
        <w:t xml:space="preserve"> </w:t>
      </w:r>
      <w:r w:rsidRPr="008A4FAE">
        <w:t>under</w:t>
      </w:r>
      <w:r w:rsidRPr="008A4FAE">
        <w:rPr>
          <w:spacing w:val="-8"/>
        </w:rPr>
        <w:t xml:space="preserve"> </w:t>
      </w:r>
      <w:r w:rsidRPr="008A4FAE">
        <w:t>this</w:t>
      </w:r>
      <w:r w:rsidRPr="008A4FAE">
        <w:rPr>
          <w:spacing w:val="-8"/>
        </w:rPr>
        <w:t xml:space="preserve"> </w:t>
      </w:r>
      <w:r w:rsidRPr="008A4FAE">
        <w:t>agreement.</w:t>
      </w:r>
    </w:p>
    <w:p w14:paraId="6DBEDD99" w14:textId="77777777" w:rsidR="00E1025E" w:rsidRPr="008A4FAE" w:rsidRDefault="009B32B6">
      <w:pPr>
        <w:pStyle w:val="Heading4"/>
        <w:numPr>
          <w:ilvl w:val="1"/>
          <w:numId w:val="8"/>
        </w:numPr>
        <w:tabs>
          <w:tab w:val="left" w:pos="1641"/>
        </w:tabs>
        <w:ind w:hanging="361"/>
      </w:pPr>
      <w:r w:rsidRPr="008A4FAE">
        <w:rPr>
          <w:spacing w:val="-3"/>
        </w:rPr>
        <w:t>AVAILABILITY</w:t>
      </w:r>
      <w:r w:rsidRPr="008A4FAE">
        <w:rPr>
          <w:spacing w:val="-11"/>
        </w:rPr>
        <w:t xml:space="preserve"> </w:t>
      </w:r>
      <w:r w:rsidRPr="008A4FAE">
        <w:rPr>
          <w:spacing w:val="-2"/>
        </w:rPr>
        <w:t>OF</w:t>
      </w:r>
      <w:r w:rsidRPr="008A4FAE">
        <w:rPr>
          <w:spacing w:val="-8"/>
        </w:rPr>
        <w:t xml:space="preserve"> </w:t>
      </w:r>
      <w:r w:rsidRPr="008A4FAE">
        <w:rPr>
          <w:spacing w:val="-2"/>
        </w:rPr>
        <w:t>FUNDS</w:t>
      </w:r>
    </w:p>
    <w:p w14:paraId="4E482B8B" w14:textId="77777777" w:rsidR="00E1025E" w:rsidRPr="008A4FAE" w:rsidRDefault="009B32B6">
      <w:pPr>
        <w:pStyle w:val="BodyText"/>
        <w:spacing w:before="182" w:line="259" w:lineRule="auto"/>
        <w:ind w:right="190"/>
        <w:jc w:val="both"/>
      </w:pPr>
      <w:r w:rsidRPr="008A4FAE">
        <w:t>It is expressly understood and agreed that the obligation of the MDE to proceed under this</w:t>
      </w:r>
      <w:r w:rsidRPr="008A4FAE">
        <w:rPr>
          <w:spacing w:val="1"/>
        </w:rPr>
        <w:t xml:space="preserve"> </w:t>
      </w:r>
      <w:r w:rsidRPr="008A4FAE">
        <w:t>agreement is conditioned upon the appropriation of funds by the Mississippi State Legislature</w:t>
      </w:r>
      <w:r w:rsidRPr="008A4FAE">
        <w:rPr>
          <w:spacing w:val="1"/>
        </w:rPr>
        <w:t xml:space="preserve"> </w:t>
      </w:r>
      <w:r w:rsidRPr="008A4FAE">
        <w:t>and the receipt of state and/or federal funds.</w:t>
      </w:r>
      <w:r w:rsidRPr="008A4FAE">
        <w:rPr>
          <w:spacing w:val="1"/>
        </w:rPr>
        <w:t xml:space="preserve"> </w:t>
      </w:r>
      <w:r w:rsidRPr="008A4FAE">
        <w:t>If the funds anticipated for the continuing time</w:t>
      </w:r>
      <w:r w:rsidRPr="008A4FAE">
        <w:rPr>
          <w:spacing w:val="1"/>
        </w:rPr>
        <w:t xml:space="preserve"> </w:t>
      </w:r>
      <w:r w:rsidRPr="008A4FAE">
        <w:t>fulfillment of the agreement are, at any time, not forthcoming or insufficient, either through the</w:t>
      </w:r>
      <w:r w:rsidRPr="008A4FAE">
        <w:rPr>
          <w:spacing w:val="1"/>
        </w:rPr>
        <w:t xml:space="preserve"> </w:t>
      </w:r>
      <w:r w:rsidRPr="008A4FAE">
        <w:t>failure of the federal government to provide funds or of the State of Mississippi to appropriate</w:t>
      </w:r>
      <w:r w:rsidRPr="008A4FAE">
        <w:rPr>
          <w:spacing w:val="1"/>
        </w:rPr>
        <w:t xml:space="preserve"> </w:t>
      </w:r>
      <w:r w:rsidRPr="008A4FAE">
        <w:t>funds or the discontinuance or material alteration of the program under which funds were</w:t>
      </w:r>
      <w:r w:rsidRPr="008A4FAE">
        <w:rPr>
          <w:spacing w:val="1"/>
        </w:rPr>
        <w:t xml:space="preserve"> </w:t>
      </w:r>
      <w:r w:rsidRPr="008A4FAE">
        <w:t>provided</w:t>
      </w:r>
      <w:r w:rsidRPr="008A4FAE">
        <w:rPr>
          <w:spacing w:val="11"/>
        </w:rPr>
        <w:t xml:space="preserve"> </w:t>
      </w:r>
      <w:r w:rsidRPr="008A4FAE">
        <w:t>or</w:t>
      </w:r>
      <w:r w:rsidRPr="008A4FAE">
        <w:rPr>
          <w:spacing w:val="12"/>
        </w:rPr>
        <w:t xml:space="preserve"> </w:t>
      </w:r>
      <w:r w:rsidRPr="008A4FAE">
        <w:t>if</w:t>
      </w:r>
      <w:r w:rsidRPr="008A4FAE">
        <w:rPr>
          <w:spacing w:val="13"/>
        </w:rPr>
        <w:t xml:space="preserve"> </w:t>
      </w:r>
      <w:r w:rsidRPr="008A4FAE">
        <w:t>funds</w:t>
      </w:r>
      <w:r w:rsidRPr="008A4FAE">
        <w:rPr>
          <w:spacing w:val="12"/>
        </w:rPr>
        <w:t xml:space="preserve"> </w:t>
      </w:r>
      <w:r w:rsidRPr="008A4FAE">
        <w:t>are</w:t>
      </w:r>
      <w:r w:rsidRPr="008A4FAE">
        <w:rPr>
          <w:spacing w:val="7"/>
        </w:rPr>
        <w:t xml:space="preserve"> </w:t>
      </w:r>
      <w:r w:rsidRPr="008A4FAE">
        <w:t>not</w:t>
      </w:r>
      <w:r w:rsidRPr="008A4FAE">
        <w:rPr>
          <w:spacing w:val="12"/>
        </w:rPr>
        <w:t xml:space="preserve"> </w:t>
      </w:r>
      <w:r w:rsidRPr="008A4FAE">
        <w:t>otherwise</w:t>
      </w:r>
      <w:r w:rsidRPr="008A4FAE">
        <w:rPr>
          <w:spacing w:val="11"/>
        </w:rPr>
        <w:t xml:space="preserve"> </w:t>
      </w:r>
      <w:r w:rsidRPr="008A4FAE">
        <w:t>available</w:t>
      </w:r>
      <w:r w:rsidRPr="008A4FAE">
        <w:rPr>
          <w:spacing w:val="11"/>
        </w:rPr>
        <w:t xml:space="preserve"> </w:t>
      </w:r>
      <w:r w:rsidRPr="008A4FAE">
        <w:t>to</w:t>
      </w:r>
      <w:r w:rsidRPr="008A4FAE">
        <w:rPr>
          <w:spacing w:val="11"/>
        </w:rPr>
        <w:t xml:space="preserve"> </w:t>
      </w:r>
      <w:r w:rsidRPr="008A4FAE">
        <w:t>the</w:t>
      </w:r>
      <w:r w:rsidRPr="008A4FAE">
        <w:rPr>
          <w:spacing w:val="9"/>
        </w:rPr>
        <w:t xml:space="preserve"> </w:t>
      </w:r>
      <w:r w:rsidRPr="008A4FAE">
        <w:t>MDE,</w:t>
      </w:r>
      <w:r w:rsidRPr="008A4FAE">
        <w:rPr>
          <w:spacing w:val="11"/>
        </w:rPr>
        <w:t xml:space="preserve"> </w:t>
      </w:r>
      <w:r w:rsidRPr="008A4FAE">
        <w:t>the</w:t>
      </w:r>
      <w:r w:rsidRPr="008A4FAE">
        <w:rPr>
          <w:spacing w:val="8"/>
        </w:rPr>
        <w:t xml:space="preserve"> </w:t>
      </w:r>
      <w:r w:rsidRPr="008A4FAE">
        <w:t>MDE</w:t>
      </w:r>
      <w:r w:rsidRPr="008A4FAE">
        <w:rPr>
          <w:spacing w:val="12"/>
        </w:rPr>
        <w:t xml:space="preserve"> </w:t>
      </w:r>
      <w:r w:rsidRPr="008A4FAE">
        <w:t>shall</w:t>
      </w:r>
      <w:r w:rsidRPr="008A4FAE">
        <w:rPr>
          <w:spacing w:val="10"/>
        </w:rPr>
        <w:t xml:space="preserve"> </w:t>
      </w:r>
      <w:r w:rsidRPr="008A4FAE">
        <w:t>have</w:t>
      </w:r>
      <w:r w:rsidRPr="008A4FAE">
        <w:rPr>
          <w:spacing w:val="11"/>
        </w:rPr>
        <w:t xml:space="preserve"> </w:t>
      </w:r>
      <w:r w:rsidRPr="008A4FAE">
        <w:t>the</w:t>
      </w:r>
      <w:r w:rsidRPr="008A4FAE">
        <w:rPr>
          <w:spacing w:val="11"/>
        </w:rPr>
        <w:t xml:space="preserve"> </w:t>
      </w:r>
      <w:r w:rsidRPr="008A4FAE">
        <w:t>right</w:t>
      </w:r>
      <w:r w:rsidRPr="008A4FAE">
        <w:rPr>
          <w:spacing w:val="12"/>
        </w:rPr>
        <w:t xml:space="preserve"> </w:t>
      </w:r>
      <w:r w:rsidRPr="008A4FAE">
        <w:t>upon</w:t>
      </w:r>
    </w:p>
    <w:p w14:paraId="41BB622A" w14:textId="77777777" w:rsidR="00E1025E" w:rsidRPr="008A4FAE" w:rsidRDefault="00E1025E">
      <w:pPr>
        <w:spacing w:line="259" w:lineRule="auto"/>
        <w:jc w:val="both"/>
        <w:sectPr w:rsidR="00E1025E" w:rsidRPr="008A4FAE">
          <w:pgSz w:w="12240" w:h="15840"/>
          <w:pgMar w:top="1360" w:right="1240" w:bottom="1300" w:left="520" w:header="0" w:footer="1026" w:gutter="0"/>
          <w:cols w:space="720"/>
        </w:sectPr>
      </w:pPr>
    </w:p>
    <w:p w14:paraId="4CB1C9F6" w14:textId="77777777" w:rsidR="00E1025E" w:rsidRDefault="009B32B6">
      <w:pPr>
        <w:pStyle w:val="BodyText"/>
        <w:spacing w:before="83" w:line="259" w:lineRule="auto"/>
        <w:ind w:right="193"/>
        <w:jc w:val="both"/>
      </w:pPr>
      <w:r w:rsidRPr="008A4FAE">
        <w:lastRenderedPageBreak/>
        <w:t xml:space="preserve">ten (10) working days written notice to Contractor, to terminate this </w:t>
      </w:r>
      <w:r>
        <w:t>agreement without damage,</w:t>
      </w:r>
      <w:r>
        <w:rPr>
          <w:spacing w:val="1"/>
        </w:rPr>
        <w:t xml:space="preserve"> </w:t>
      </w:r>
      <w:r>
        <w:t xml:space="preserve">penalty, </w:t>
      </w:r>
      <w:proofErr w:type="gramStart"/>
      <w:r>
        <w:t>cost</w:t>
      </w:r>
      <w:proofErr w:type="gramEnd"/>
      <w:r>
        <w:t xml:space="preserve"> or expenses to the MDE of any kind whatsoever.</w:t>
      </w:r>
      <w:r>
        <w:rPr>
          <w:spacing w:val="1"/>
        </w:rPr>
        <w:t xml:space="preserve"> </w:t>
      </w:r>
      <w:r>
        <w:t>The effective date of termination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as specified in</w:t>
      </w:r>
      <w:r>
        <w:rPr>
          <w:spacing w:val="-2"/>
        </w:rPr>
        <w:t xml:space="preserve"> </w:t>
      </w:r>
      <w:r>
        <w:t>the 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termination.</w:t>
      </w:r>
    </w:p>
    <w:p w14:paraId="5B9DC100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ind w:hanging="361"/>
      </w:pPr>
      <w:r>
        <w:rPr>
          <w:spacing w:val="-2"/>
        </w:rPr>
        <w:t>BACKGROUND</w:t>
      </w:r>
      <w:r>
        <w:rPr>
          <w:spacing w:val="-13"/>
        </w:rPr>
        <w:t xml:space="preserve"> </w:t>
      </w:r>
      <w:r>
        <w:rPr>
          <w:spacing w:val="-2"/>
        </w:rPr>
        <w:t>CHECKS</w:t>
      </w:r>
    </w:p>
    <w:p w14:paraId="4E0206A6" w14:textId="77777777" w:rsidR="00E1025E" w:rsidRDefault="009B32B6">
      <w:pPr>
        <w:pStyle w:val="BodyText"/>
        <w:spacing w:before="181" w:line="259" w:lineRule="auto"/>
        <w:ind w:right="189"/>
        <w:jc w:val="both"/>
      </w:pPr>
      <w:r>
        <w:t>Contractor and/or its employees represents neither has ever been convicted or pled guilty or</w:t>
      </w:r>
      <w:r>
        <w:rPr>
          <w:spacing w:val="1"/>
        </w:rPr>
        <w:t xml:space="preserve"> </w:t>
      </w:r>
      <w:r>
        <w:t>entered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plea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nolo</w:t>
      </w:r>
      <w:r>
        <w:rPr>
          <w:spacing w:val="-13"/>
        </w:rPr>
        <w:t xml:space="preserve"> </w:t>
      </w:r>
      <w:r>
        <w:t>contendere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felony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Mississippi,</w:t>
      </w:r>
      <w:r>
        <w:rPr>
          <w:spacing w:val="-12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t>state,</w:t>
      </w:r>
      <w:r>
        <w:rPr>
          <w:spacing w:val="-5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unlawfully</w:t>
      </w:r>
      <w:r>
        <w:rPr>
          <w:spacing w:val="-7"/>
        </w:rPr>
        <w:t xml:space="preserve"> </w:t>
      </w:r>
      <w:r>
        <w:t>taken,</w:t>
      </w:r>
      <w:r>
        <w:rPr>
          <w:spacing w:val="-5"/>
        </w:rPr>
        <w:t xml:space="preserve"> </w:t>
      </w:r>
      <w:proofErr w:type="gramStart"/>
      <w:r>
        <w:t>obtained</w:t>
      </w:r>
      <w:proofErr w:type="gramEnd"/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misappropriated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rPr>
          <w:spacing w:val="-1"/>
        </w:rPr>
        <w:t>abuse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misuse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office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employment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money</w:t>
      </w:r>
      <w:r>
        <w:rPr>
          <w:spacing w:val="-12"/>
        </w:rPr>
        <w:t xml:space="preserve"> </w:t>
      </w:r>
      <w:r>
        <w:rPr>
          <w:spacing w:val="-1"/>
        </w:rPr>
        <w:t>coming</w:t>
      </w:r>
      <w:r>
        <w:rPr>
          <w:spacing w:val="-11"/>
        </w:rPr>
        <w:t xml:space="preserve"> </w:t>
      </w:r>
      <w:r>
        <w:rPr>
          <w:spacing w:val="-1"/>
        </w:rPr>
        <w:t>into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11"/>
        </w:rPr>
        <w:t xml:space="preserve"> </w:t>
      </w:r>
      <w:r>
        <w:rPr>
          <w:spacing w:val="-1"/>
        </w:rPr>
        <w:t>hands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virtue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office</w:t>
      </w:r>
      <w:r>
        <w:rPr>
          <w:spacing w:val="-5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employment.</w:t>
      </w:r>
      <w:r>
        <w:rPr>
          <w:spacing w:val="32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agrees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initial</w:t>
      </w:r>
      <w:r>
        <w:rPr>
          <w:spacing w:val="-12"/>
        </w:rPr>
        <w:t xml:space="preserve"> </w:t>
      </w:r>
      <w:r>
        <w:t>criminal</w:t>
      </w:r>
      <w:r>
        <w:rPr>
          <w:spacing w:val="-13"/>
        </w:rPr>
        <w:t xml:space="preserve"> </w:t>
      </w:r>
      <w:r>
        <w:t>background</w:t>
      </w:r>
      <w:r>
        <w:rPr>
          <w:spacing w:val="-13"/>
        </w:rPr>
        <w:t xml:space="preserve"> </w:t>
      </w:r>
      <w:r>
        <w:t>check</w:t>
      </w:r>
      <w:r>
        <w:rPr>
          <w:spacing w:val="-13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be performed as well as subsequent criminal background checks that may be necessary and all</w:t>
      </w:r>
      <w:r>
        <w:rPr>
          <w:spacing w:val="1"/>
        </w:rPr>
        <w:t xml:space="preserve"> </w:t>
      </w:r>
      <w:r>
        <w:rPr>
          <w:spacing w:val="-3"/>
        </w:rPr>
        <w:t>charges</w:t>
      </w:r>
      <w:r>
        <w:rPr>
          <w:spacing w:val="-10"/>
        </w:rPr>
        <w:t xml:space="preserve"> </w:t>
      </w:r>
      <w:r>
        <w:rPr>
          <w:spacing w:val="-3"/>
        </w:rPr>
        <w:t>associated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these</w:t>
      </w:r>
      <w:r>
        <w:rPr>
          <w:spacing w:val="-10"/>
        </w:rPr>
        <w:t xml:space="preserve"> </w:t>
      </w:r>
      <w:r>
        <w:rPr>
          <w:spacing w:val="-2"/>
        </w:rPr>
        <w:t>criminal</w:t>
      </w:r>
      <w:r>
        <w:rPr>
          <w:spacing w:val="-11"/>
        </w:rPr>
        <w:t xml:space="preserve"> </w:t>
      </w:r>
      <w:r>
        <w:rPr>
          <w:spacing w:val="-2"/>
        </w:rPr>
        <w:t>background</w:t>
      </w:r>
      <w:r>
        <w:rPr>
          <w:spacing w:val="-10"/>
        </w:rPr>
        <w:t xml:space="preserve"> </w:t>
      </w:r>
      <w:r>
        <w:rPr>
          <w:spacing w:val="-2"/>
        </w:rPr>
        <w:t>checks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responsibility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Contractor,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59"/>
        </w:rPr>
        <w:t xml:space="preserve"> </w:t>
      </w:r>
      <w:r>
        <w:t>applicable.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disqualifying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render</w:t>
      </w:r>
      <w:r>
        <w:rPr>
          <w:spacing w:val="-5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null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void.</w:t>
      </w:r>
    </w:p>
    <w:p w14:paraId="3EC5EC7D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8"/>
        <w:ind w:hanging="361"/>
      </w:pPr>
      <w:r>
        <w:t>BOARD</w:t>
      </w:r>
      <w:r>
        <w:rPr>
          <w:spacing w:val="-3"/>
        </w:rPr>
        <w:t xml:space="preserve"> </w:t>
      </w:r>
      <w:r>
        <w:t>APPROVAL</w:t>
      </w:r>
    </w:p>
    <w:p w14:paraId="4A0E5D9D" w14:textId="77777777" w:rsidR="00E1025E" w:rsidRDefault="009B32B6">
      <w:pPr>
        <w:pStyle w:val="BodyText"/>
        <w:spacing w:before="181" w:line="259" w:lineRule="auto"/>
        <w:ind w:right="195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Mississippi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 and this contract is not approved by the Mississippi State Board of Education, it is</w:t>
      </w:r>
      <w:r>
        <w:rPr>
          <w:spacing w:val="1"/>
        </w:rPr>
        <w:t xml:space="preserve"> </w:t>
      </w:r>
      <w:r>
        <w:t>void</w:t>
      </w:r>
      <w:r>
        <w:rPr>
          <w:spacing w:val="-1"/>
        </w:rPr>
        <w:t xml:space="preserve"> </w:t>
      </w:r>
      <w:r>
        <w:t>and no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shall be made</w:t>
      </w:r>
      <w:r>
        <w:rPr>
          <w:spacing w:val="-2"/>
        </w:rPr>
        <w:t xml:space="preserve"> </w:t>
      </w:r>
      <w:r>
        <w:t>hereunder.</w:t>
      </w:r>
    </w:p>
    <w:p w14:paraId="242A2096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ind w:hanging="361"/>
      </w:pPr>
      <w:r>
        <w:rPr>
          <w:spacing w:val="-1"/>
        </w:rPr>
        <w:t>CHANGES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SCOPE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WORK</w:t>
      </w:r>
    </w:p>
    <w:p w14:paraId="7F30D814" w14:textId="77777777" w:rsidR="00E1025E" w:rsidRDefault="009B32B6">
      <w:pPr>
        <w:pStyle w:val="BodyText"/>
        <w:spacing w:before="185" w:line="259" w:lineRule="auto"/>
        <w:ind w:right="189"/>
        <w:jc w:val="both"/>
      </w:pPr>
      <w:r>
        <w:t>The MDE may order changes in the work consisting of additions, deletions, or other revisions</w:t>
      </w:r>
      <w:r>
        <w:rPr>
          <w:spacing w:val="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 No</w:t>
      </w:r>
      <w:r>
        <w:rPr>
          <w:spacing w:val="-4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project or of Contractor’s services has been changed, requiring changes to the amount of</w:t>
      </w:r>
      <w:r>
        <w:rPr>
          <w:spacing w:val="1"/>
        </w:rPr>
        <w:t xml:space="preserve"> </w:t>
      </w:r>
      <w:r>
        <w:t>compensation to</w:t>
      </w:r>
      <w:r>
        <w:rPr>
          <w:spacing w:val="1"/>
        </w:rPr>
        <w:t xml:space="preserve"> </w:t>
      </w:r>
      <w:r>
        <w:t>Contractor or</w:t>
      </w:r>
      <w:r>
        <w:rPr>
          <w:spacing w:val="1"/>
        </w:rPr>
        <w:t xml:space="preserve"> </w:t>
      </w:r>
      <w:r>
        <w:t>other adjustments to the contract, unless such</w:t>
      </w:r>
      <w:r>
        <w:rPr>
          <w:spacing w:val="1"/>
        </w:rPr>
        <w:t xml:space="preserve"> </w:t>
      </w:r>
      <w:r>
        <w:t>changes or</w:t>
      </w:r>
      <w:r>
        <w:rPr>
          <w:spacing w:val="1"/>
        </w:rPr>
        <w:t xml:space="preserve"> </w:t>
      </w:r>
      <w:r>
        <w:t>adjustments have been made by written amendment to the contract signed by the MDE and</w:t>
      </w:r>
      <w:r>
        <w:rPr>
          <w:spacing w:val="1"/>
        </w:rPr>
        <w:t xml:space="preserve"> </w:t>
      </w:r>
      <w:r>
        <w:t>Contractor.</w:t>
      </w:r>
    </w:p>
    <w:p w14:paraId="0FDE834F" w14:textId="77777777" w:rsidR="00E1025E" w:rsidRDefault="009B32B6">
      <w:pPr>
        <w:pStyle w:val="BodyText"/>
        <w:spacing w:before="158" w:line="259" w:lineRule="auto"/>
        <w:ind w:right="189"/>
        <w:jc w:val="both"/>
      </w:pPr>
      <w:r>
        <w:t>If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believes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change,</w:t>
      </w:r>
      <w:r>
        <w:rPr>
          <w:spacing w:val="-6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will otherwise require more compensation to Contractor, Contractor must immediately notify the</w:t>
      </w:r>
      <w:r>
        <w:rPr>
          <w:spacing w:val="1"/>
        </w:rPr>
        <w:t xml:space="preserve"> </w:t>
      </w:r>
      <w:r>
        <w:t>MDE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writing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belief.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MDE</w:t>
      </w:r>
      <w:r>
        <w:rPr>
          <w:spacing w:val="-15"/>
        </w:rPr>
        <w:t xml:space="preserve"> </w:t>
      </w:r>
      <w:r>
        <w:t>believes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scope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written,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ordered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59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contract.</w:t>
      </w:r>
    </w:p>
    <w:p w14:paraId="666033E8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6"/>
        <w:ind w:hanging="361"/>
      </w:pPr>
      <w:r>
        <w:rPr>
          <w:spacing w:val="-2"/>
        </w:rPr>
        <w:t>COMPLIANCE</w:t>
      </w:r>
      <w:r>
        <w:rPr>
          <w:spacing w:val="-14"/>
        </w:rPr>
        <w:t xml:space="preserve"> </w:t>
      </w:r>
      <w:r>
        <w:rPr>
          <w:spacing w:val="-1"/>
        </w:rPr>
        <w:t>LAWS</w:t>
      </w:r>
    </w:p>
    <w:p w14:paraId="13B42CB1" w14:textId="77777777" w:rsidR="00E1025E" w:rsidRDefault="009B32B6">
      <w:pPr>
        <w:pStyle w:val="BodyText"/>
        <w:spacing w:before="184" w:line="259" w:lineRule="auto"/>
        <w:ind w:right="188"/>
        <w:jc w:val="both"/>
      </w:pPr>
      <w:r>
        <w:t>Contractor</w:t>
      </w:r>
      <w:r>
        <w:rPr>
          <w:spacing w:val="-11"/>
        </w:rPr>
        <w:t xml:space="preserve"> </w:t>
      </w:r>
      <w:r>
        <w:t>understands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MDE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equal</w:t>
      </w:r>
      <w:r>
        <w:rPr>
          <w:spacing w:val="-13"/>
        </w:rPr>
        <w:t xml:space="preserve"> </w:t>
      </w:r>
      <w:r>
        <w:t>opportunity</w:t>
      </w:r>
      <w:r>
        <w:rPr>
          <w:spacing w:val="-13"/>
        </w:rPr>
        <w:t xml:space="preserve"> </w:t>
      </w:r>
      <w:r>
        <w:t>employer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therefore,</w:t>
      </w:r>
      <w:r>
        <w:rPr>
          <w:spacing w:val="-12"/>
        </w:rPr>
        <w:t xml:space="preserve"> </w:t>
      </w:r>
      <w:r>
        <w:t>maintains</w:t>
      </w:r>
      <w:r>
        <w:rPr>
          <w:spacing w:val="-1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rPr>
          <w:spacing w:val="-1"/>
        </w:rPr>
        <w:t>policy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4"/>
        </w:rPr>
        <w:t xml:space="preserve"> </w:t>
      </w:r>
      <w:r>
        <w:rPr>
          <w:spacing w:val="-1"/>
        </w:rPr>
        <w:t>prohibits</w:t>
      </w:r>
      <w:r>
        <w:rPr>
          <w:spacing w:val="-15"/>
        </w:rPr>
        <w:t xml:space="preserve"> </w:t>
      </w:r>
      <w:r>
        <w:rPr>
          <w:spacing w:val="-1"/>
        </w:rPr>
        <w:t>unlawful</w:t>
      </w:r>
      <w:r>
        <w:rPr>
          <w:spacing w:val="-14"/>
        </w:rPr>
        <w:t xml:space="preserve"> </w:t>
      </w:r>
      <w:r>
        <w:rPr>
          <w:spacing w:val="-1"/>
        </w:rPr>
        <w:t>discrimination</w:t>
      </w:r>
      <w:r>
        <w:rPr>
          <w:spacing w:val="-13"/>
        </w:rPr>
        <w:t xml:space="preserve"> </w:t>
      </w:r>
      <w:r>
        <w:rPr>
          <w:spacing w:val="-1"/>
        </w:rPr>
        <w:t>based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race,</w:t>
      </w:r>
      <w:r>
        <w:rPr>
          <w:spacing w:val="-12"/>
        </w:rPr>
        <w:t xml:space="preserve"> </w:t>
      </w:r>
      <w:r>
        <w:rPr>
          <w:spacing w:val="-1"/>
        </w:rPr>
        <w:t>color,</w:t>
      </w:r>
      <w:r>
        <w:rPr>
          <w:spacing w:val="-13"/>
        </w:rPr>
        <w:t xml:space="preserve"> </w:t>
      </w:r>
      <w:r>
        <w:rPr>
          <w:spacing w:val="-1"/>
        </w:rPr>
        <w:t>creed,</w:t>
      </w:r>
      <w:r>
        <w:rPr>
          <w:spacing w:val="-13"/>
        </w:rPr>
        <w:t xml:space="preserve"> </w:t>
      </w:r>
      <w:r>
        <w:rPr>
          <w:spacing w:val="-1"/>
        </w:rPr>
        <w:t>sex,</w:t>
      </w:r>
      <w:r>
        <w:rPr>
          <w:spacing w:val="-13"/>
        </w:rPr>
        <w:t xml:space="preserve"> </w:t>
      </w:r>
      <w:r>
        <w:rPr>
          <w:spacing w:val="-1"/>
        </w:rPr>
        <w:t>age,</w:t>
      </w:r>
      <w:r>
        <w:rPr>
          <w:spacing w:val="-14"/>
        </w:rPr>
        <w:t xml:space="preserve"> </w:t>
      </w: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t>origin,</w:t>
      </w:r>
      <w:r>
        <w:rPr>
          <w:spacing w:val="-59"/>
        </w:rPr>
        <w:t xml:space="preserve"> </w:t>
      </w:r>
      <w:r>
        <w:t>physical handicap, disability, genetic information, or any other consideration made unlawful by</w:t>
      </w:r>
      <w:r>
        <w:rPr>
          <w:spacing w:val="1"/>
        </w:rPr>
        <w:t xml:space="preserve"> </w:t>
      </w:r>
      <w:r>
        <w:t>federal, state, or local laws. All such discrimination is unlawful, and Contractor agrees during the</w:t>
      </w:r>
      <w:r>
        <w:rPr>
          <w:spacing w:val="-59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strictly</w:t>
      </w:r>
      <w:r>
        <w:rPr>
          <w:spacing w:val="-12"/>
        </w:rPr>
        <w:t xml:space="preserve"> </w:t>
      </w:r>
      <w:r>
        <w:t>adhere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practices</w:t>
      </w:r>
      <w:r>
        <w:rPr>
          <w:spacing w:val="-59"/>
        </w:rPr>
        <w:t xml:space="preserve"> </w:t>
      </w:r>
      <w:r>
        <w:t>and provision of services.</w:t>
      </w:r>
      <w:r>
        <w:rPr>
          <w:spacing w:val="1"/>
        </w:rPr>
        <w:t xml:space="preserve"> </w:t>
      </w:r>
      <w:r>
        <w:t>Contractor shall comply with, and all activities under this agreement</w:t>
      </w:r>
      <w:r>
        <w:rPr>
          <w:spacing w:val="1"/>
        </w:rPr>
        <w:t xml:space="preserve"> </w:t>
      </w:r>
      <w:r>
        <w:t>shall be subject to, all applicable federal, State of Mississippi, and local laws and regulations, as</w:t>
      </w:r>
      <w:r>
        <w:rPr>
          <w:spacing w:val="-59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modified.</w:t>
      </w:r>
    </w:p>
    <w:p w14:paraId="02233AE0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4"/>
        <w:ind w:hanging="361"/>
      </w:pPr>
      <w:r>
        <w:t>CONFIDENTIALITY</w:t>
      </w:r>
    </w:p>
    <w:p w14:paraId="1C965C2C" w14:textId="77777777" w:rsidR="00E1025E" w:rsidRDefault="009B32B6">
      <w:pPr>
        <w:pStyle w:val="BodyText"/>
        <w:spacing w:before="184" w:line="256" w:lineRule="auto"/>
        <w:ind w:right="192"/>
        <w:jc w:val="both"/>
      </w:pPr>
      <w:r>
        <w:t>Notwithstanding any provision to the contrary contained herein, it is recognized that MDE is a</w:t>
      </w:r>
      <w:r>
        <w:rPr>
          <w:spacing w:val="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agency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Mississippi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Mississippi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Records</w:t>
      </w:r>
      <w:r>
        <w:rPr>
          <w:spacing w:val="21"/>
        </w:rPr>
        <w:t xml:space="preserve"> </w:t>
      </w:r>
      <w:r>
        <w:t>Act.</w:t>
      </w:r>
    </w:p>
    <w:p w14:paraId="4F5AD1B0" w14:textId="77777777" w:rsidR="00E1025E" w:rsidRDefault="00E1025E">
      <w:pPr>
        <w:spacing w:line="256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6A2B2547" w14:textId="77777777" w:rsidR="00E1025E" w:rsidRDefault="009B32B6">
      <w:pPr>
        <w:pStyle w:val="BodyText"/>
        <w:spacing w:before="83" w:line="259" w:lineRule="auto"/>
        <w:ind w:right="190"/>
        <w:jc w:val="both"/>
      </w:pPr>
      <w:r>
        <w:lastRenderedPageBreak/>
        <w:t xml:space="preserve">Miss. Code Ann. §§ 25-61-1 </w:t>
      </w:r>
      <w:r>
        <w:rPr>
          <w:i/>
        </w:rPr>
        <w:t xml:space="preserve">et seq. </w:t>
      </w:r>
      <w:r>
        <w:t>If a public records request is made for any information</w:t>
      </w:r>
      <w:r>
        <w:rPr>
          <w:spacing w:val="1"/>
        </w:rPr>
        <w:t xml:space="preserve"> </w:t>
      </w:r>
      <w:r>
        <w:t>provided to MDE pursuant to this</w:t>
      </w:r>
      <w:r>
        <w:rPr>
          <w:spacing w:val="1"/>
        </w:rPr>
        <w:t xml:space="preserve"> </w:t>
      </w:r>
      <w:r>
        <w:t>agreement</w:t>
      </w:r>
      <w:r>
        <w:rPr>
          <w:spacing w:val="61"/>
        </w:rPr>
        <w:t xml:space="preserve"> </w:t>
      </w:r>
      <w:r>
        <w:t>and designated by the Contractor in writing as</w:t>
      </w:r>
      <w:r>
        <w:rPr>
          <w:spacing w:val="1"/>
        </w:rPr>
        <w:t xml:space="preserve"> </w:t>
      </w:r>
      <w:r>
        <w:t>trade secrets or other proprietary confidential information, the MDE shall follow the provisions of</w:t>
      </w:r>
      <w:r>
        <w:rPr>
          <w:spacing w:val="1"/>
        </w:rPr>
        <w:t xml:space="preserve"> </w:t>
      </w:r>
      <w:r>
        <w:t>Miss. Code Ann. §§ 25-61-9 and 79-23-1 before disclosing such information. The MDE shall not</w:t>
      </w:r>
      <w:r>
        <w:rPr>
          <w:spacing w:val="1"/>
        </w:rPr>
        <w:t xml:space="preserve"> </w:t>
      </w:r>
      <w:r>
        <w:t>be liable to the Contractor for disclosure of information required by court order or required by</w:t>
      </w:r>
      <w:r>
        <w:rPr>
          <w:spacing w:val="1"/>
        </w:rPr>
        <w:t xml:space="preserve"> </w:t>
      </w:r>
      <w:r>
        <w:t>law.</w:t>
      </w:r>
    </w:p>
    <w:p w14:paraId="1441F48E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5"/>
        <w:ind w:hanging="361"/>
      </w:pPr>
      <w:r>
        <w:t>CONTRACTOR</w:t>
      </w:r>
      <w:r>
        <w:rPr>
          <w:spacing w:val="-8"/>
        </w:rPr>
        <w:t xml:space="preserve"> </w:t>
      </w:r>
      <w:r>
        <w:t>PERSONNEL</w:t>
      </w:r>
    </w:p>
    <w:p w14:paraId="414FA44F" w14:textId="77777777" w:rsidR="00E1025E" w:rsidRDefault="00E1025E">
      <w:pPr>
        <w:pStyle w:val="BodyText"/>
        <w:spacing w:before="1"/>
        <w:ind w:left="0"/>
        <w:rPr>
          <w:b/>
        </w:rPr>
      </w:pPr>
    </w:p>
    <w:p w14:paraId="275F316F" w14:textId="77777777" w:rsidR="00E1025E" w:rsidRDefault="009B32B6">
      <w:pPr>
        <w:pStyle w:val="BodyText"/>
        <w:ind w:right="193"/>
        <w:jc w:val="both"/>
      </w:pPr>
      <w:r>
        <w:t xml:space="preserve">Contractor agrees that, </w:t>
      </w:r>
      <w:proofErr w:type="gramStart"/>
      <w:r>
        <w:t>at all times</w:t>
      </w:r>
      <w:proofErr w:type="gramEnd"/>
      <w:r>
        <w:t>, the employees of contractor furnishing or performing any of</w:t>
      </w:r>
      <w:r>
        <w:rPr>
          <w:spacing w:val="1"/>
        </w:rPr>
        <w:t xml:space="preserve"> </w:t>
      </w:r>
      <w:r>
        <w:t>the services specified under this agreement shall do so in a proper, workmanlike, and dignified</w:t>
      </w:r>
      <w:r>
        <w:rPr>
          <w:spacing w:val="1"/>
        </w:rPr>
        <w:t xml:space="preserve"> </w:t>
      </w:r>
      <w:r>
        <w:t>manner.</w:t>
      </w:r>
    </w:p>
    <w:p w14:paraId="09F834C9" w14:textId="77777777" w:rsidR="00E1025E" w:rsidRDefault="00E1025E">
      <w:pPr>
        <w:pStyle w:val="BodyText"/>
        <w:spacing w:before="1"/>
        <w:ind w:left="0"/>
      </w:pPr>
    </w:p>
    <w:p w14:paraId="120DC51C" w14:textId="77777777" w:rsidR="00E1025E" w:rsidRDefault="009B32B6">
      <w:pPr>
        <w:pStyle w:val="BodyText"/>
        <w:ind w:right="191"/>
        <w:jc w:val="both"/>
      </w:pPr>
      <w:r>
        <w:t>The MDE shall, throughout the life of the contract, have the right of reasonable rejection and</w:t>
      </w:r>
      <w:r>
        <w:rPr>
          <w:spacing w:val="1"/>
        </w:rPr>
        <w:t xml:space="preserve"> </w:t>
      </w:r>
      <w:r>
        <w:t>approval of staff or subcontractors assigned to the work by Contractor.</w:t>
      </w:r>
      <w:r>
        <w:rPr>
          <w:spacing w:val="1"/>
        </w:rPr>
        <w:t xml:space="preserve"> </w:t>
      </w:r>
      <w:r>
        <w:t>If the MDE reasonably</w:t>
      </w:r>
      <w:r>
        <w:rPr>
          <w:spacing w:val="1"/>
        </w:rPr>
        <w:t xml:space="preserve"> </w:t>
      </w:r>
      <w:r>
        <w:t>rejects staff or subcontractors, Contractor must provide replacement staff or subcontractors</w:t>
      </w:r>
      <w:r>
        <w:rPr>
          <w:spacing w:val="1"/>
        </w:rPr>
        <w:t xml:space="preserve"> </w:t>
      </w:r>
      <w:r>
        <w:t>satisfactory to the MDE in a timely manner and at no additional cost to the MDE</w:t>
      </w:r>
      <w:r>
        <w:rPr>
          <w:i/>
        </w:rPr>
        <w:t>.</w:t>
      </w:r>
      <w:r>
        <w:rPr>
          <w:i/>
          <w:spacing w:val="61"/>
        </w:rPr>
        <w:t xml:space="preserve"> </w:t>
      </w:r>
      <w:r>
        <w:t>The day-to-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subcontractors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responsibility of</w:t>
      </w:r>
      <w:r>
        <w:rPr>
          <w:spacing w:val="-1"/>
        </w:rPr>
        <w:t xml:space="preserve"> </w:t>
      </w:r>
      <w:r>
        <w:t>Contractor.</w:t>
      </w:r>
    </w:p>
    <w:p w14:paraId="354F7E97" w14:textId="77777777" w:rsidR="00E1025E" w:rsidRDefault="00E1025E">
      <w:pPr>
        <w:pStyle w:val="BodyText"/>
        <w:spacing w:before="1"/>
        <w:ind w:left="0"/>
      </w:pPr>
    </w:p>
    <w:p w14:paraId="45B84245" w14:textId="77777777" w:rsidR="00E1025E" w:rsidRDefault="009B32B6">
      <w:pPr>
        <w:pStyle w:val="BodyText"/>
        <w:spacing w:line="259" w:lineRule="auto"/>
        <w:ind w:right="190"/>
        <w:jc w:val="both"/>
      </w:pPr>
      <w:r>
        <w:rPr>
          <w:u w:val="single"/>
        </w:rPr>
        <w:t>MDE</w:t>
      </w:r>
      <w:r>
        <w:rPr>
          <w:spacing w:val="-13"/>
          <w:u w:val="single"/>
        </w:rPr>
        <w:t xml:space="preserve"> </w:t>
      </w:r>
      <w:r>
        <w:rPr>
          <w:u w:val="single"/>
        </w:rPr>
        <w:t>reserves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3"/>
          <w:u w:val="single"/>
        </w:rPr>
        <w:t xml:space="preserve"> </w:t>
      </w:r>
      <w:r>
        <w:rPr>
          <w:u w:val="single"/>
        </w:rPr>
        <w:t>right</w:t>
      </w:r>
      <w:r>
        <w:rPr>
          <w:spacing w:val="-11"/>
          <w:u w:val="single"/>
        </w:rPr>
        <w:t xml:space="preserve"> </w:t>
      </w:r>
      <w:r>
        <w:rPr>
          <w:u w:val="single"/>
        </w:rPr>
        <w:t>to</w:t>
      </w:r>
      <w:r>
        <w:rPr>
          <w:spacing w:val="-12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12"/>
          <w:u w:val="single"/>
        </w:rPr>
        <w:t xml:space="preserve"> </w:t>
      </w:r>
      <w:r>
        <w:rPr>
          <w:u w:val="single"/>
        </w:rPr>
        <w:t>changes</w:t>
      </w:r>
      <w:r>
        <w:rPr>
          <w:spacing w:val="-10"/>
          <w:u w:val="single"/>
        </w:rPr>
        <w:t xml:space="preserve"> </w:t>
      </w:r>
      <w:r>
        <w:rPr>
          <w:u w:val="single"/>
        </w:rPr>
        <w:t>in</w:t>
      </w:r>
      <w:r>
        <w:rPr>
          <w:spacing w:val="-10"/>
          <w:u w:val="single"/>
        </w:rPr>
        <w:t xml:space="preserve"> </w:t>
      </w:r>
      <w:r>
        <w:rPr>
          <w:u w:val="single"/>
        </w:rPr>
        <w:t>personnel</w:t>
      </w:r>
      <w:r>
        <w:rPr>
          <w:spacing w:val="-11"/>
          <w:u w:val="single"/>
        </w:rPr>
        <w:t xml:space="preserve"> </w:t>
      </w:r>
      <w:r>
        <w:rPr>
          <w:u w:val="single"/>
        </w:rPr>
        <w:t>assigned</w:t>
      </w:r>
      <w:r>
        <w:rPr>
          <w:spacing w:val="-13"/>
          <w:u w:val="single"/>
        </w:rPr>
        <w:t xml:space="preserve"> </w:t>
      </w:r>
      <w:r>
        <w:rPr>
          <w:u w:val="single"/>
        </w:rPr>
        <w:t>to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0"/>
          <w:u w:val="single"/>
        </w:rPr>
        <w:t xml:space="preserve"> </w:t>
      </w:r>
      <w:r>
        <w:rPr>
          <w:u w:val="single"/>
        </w:rPr>
        <w:t>project.</w:t>
      </w:r>
      <w:r>
        <w:rPr>
          <w:spacing w:val="-1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MDE</w:t>
      </w:r>
      <w:r>
        <w:rPr>
          <w:spacing w:val="-11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59"/>
        </w:rPr>
        <w:t xml:space="preserve"> </w:t>
      </w:r>
      <w:r>
        <w:rPr>
          <w:spacing w:val="-1"/>
          <w:u w:val="single"/>
        </w:rPr>
        <w:t>Manager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pre-approve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any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changes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in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key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personnel</w:t>
      </w:r>
      <w:r>
        <w:rPr>
          <w:spacing w:val="-13"/>
          <w:u w:val="single"/>
        </w:rPr>
        <w:t xml:space="preserve"> </w:t>
      </w:r>
      <w:r>
        <w:rPr>
          <w:u w:val="single"/>
        </w:rPr>
        <w:t>through</w:t>
      </w:r>
      <w:r>
        <w:rPr>
          <w:spacing w:val="-1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1"/>
          <w:u w:val="single"/>
        </w:rPr>
        <w:t xml:space="preserve"> </w:t>
      </w:r>
      <w:r>
        <w:rPr>
          <w:u w:val="single"/>
        </w:rPr>
        <w:t>contract</w:t>
      </w:r>
      <w:r>
        <w:rPr>
          <w:spacing w:val="-12"/>
          <w:u w:val="single"/>
        </w:rPr>
        <w:t xml:space="preserve"> </w:t>
      </w:r>
      <w:r>
        <w:rPr>
          <w:u w:val="single"/>
        </w:rPr>
        <w:t>term.</w:t>
      </w:r>
      <w:r>
        <w:rPr>
          <w:spacing w:val="-11"/>
          <w:u w:val="single"/>
        </w:rPr>
        <w:t xml:space="preserve"> </w:t>
      </w:r>
      <w:r>
        <w:rPr>
          <w:u w:val="single"/>
        </w:rPr>
        <w:t>Substitutions</w:t>
      </w:r>
      <w:r>
        <w:rPr>
          <w:spacing w:val="-58"/>
        </w:rPr>
        <w:t xml:space="preserve"> </w:t>
      </w:r>
      <w:r>
        <w:rPr>
          <w:u w:val="single"/>
        </w:rPr>
        <w:t>are</w:t>
      </w:r>
      <w:r>
        <w:rPr>
          <w:spacing w:val="-10"/>
          <w:u w:val="single"/>
        </w:rPr>
        <w:t xml:space="preserve"> </w:t>
      </w:r>
      <w:r>
        <w:rPr>
          <w:u w:val="single"/>
        </w:rPr>
        <w:t>not</w:t>
      </w:r>
      <w:r>
        <w:rPr>
          <w:spacing w:val="-8"/>
          <w:u w:val="single"/>
        </w:rPr>
        <w:t xml:space="preserve"> </w:t>
      </w:r>
      <w:r>
        <w:rPr>
          <w:u w:val="single"/>
        </w:rPr>
        <w:t>permitted</w:t>
      </w:r>
      <w:r>
        <w:rPr>
          <w:spacing w:val="-10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11"/>
          <w:u w:val="single"/>
        </w:rPr>
        <w:t xml:space="preserve"> </w:t>
      </w:r>
      <w:r>
        <w:rPr>
          <w:u w:val="single"/>
        </w:rPr>
        <w:t>written</w:t>
      </w:r>
      <w:r>
        <w:rPr>
          <w:spacing w:val="-10"/>
          <w:u w:val="single"/>
        </w:rPr>
        <w:t xml:space="preserve"> </w:t>
      </w:r>
      <w:r>
        <w:rPr>
          <w:u w:val="single"/>
        </w:rPr>
        <w:t>approval</w:t>
      </w:r>
      <w:r>
        <w:rPr>
          <w:spacing w:val="-9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the</w:t>
      </w:r>
      <w:r>
        <w:rPr>
          <w:spacing w:val="-10"/>
          <w:u w:val="single"/>
        </w:rPr>
        <w:t xml:space="preserve"> </w:t>
      </w:r>
      <w:r>
        <w:rPr>
          <w:u w:val="single"/>
        </w:rPr>
        <w:t>MDE</w:t>
      </w:r>
      <w:r>
        <w:rPr>
          <w:spacing w:val="-8"/>
          <w:u w:val="single"/>
        </w:rPr>
        <w:t xml:space="preserve"> </w:t>
      </w:r>
      <w:r>
        <w:rPr>
          <w:u w:val="single"/>
        </w:rPr>
        <w:t>Project</w:t>
      </w:r>
      <w:r>
        <w:rPr>
          <w:spacing w:val="-11"/>
          <w:u w:val="single"/>
        </w:rPr>
        <w:t xml:space="preserve"> </w:t>
      </w:r>
      <w:r>
        <w:rPr>
          <w:u w:val="single"/>
        </w:rPr>
        <w:t>Manager.</w:t>
      </w:r>
    </w:p>
    <w:p w14:paraId="48D31B9F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ind w:hanging="361"/>
      </w:pPr>
      <w:r>
        <w:t>COPYRIGHTS</w:t>
      </w:r>
    </w:p>
    <w:p w14:paraId="65D77255" w14:textId="77777777" w:rsidR="00E1025E" w:rsidRDefault="009B32B6">
      <w:pPr>
        <w:pStyle w:val="BodyText"/>
        <w:spacing w:before="184" w:line="259" w:lineRule="auto"/>
        <w:ind w:right="190"/>
        <w:jc w:val="both"/>
      </w:pPr>
      <w:r>
        <w:t>Contractor</w:t>
      </w:r>
      <w:r>
        <w:rPr>
          <w:spacing w:val="24"/>
        </w:rPr>
        <w:t xml:space="preserve"> </w:t>
      </w:r>
      <w:r>
        <w:t>agrees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MDE</w:t>
      </w:r>
      <w:r>
        <w:rPr>
          <w:spacing w:val="26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determine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disposition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rights</w:t>
      </w:r>
      <w:r>
        <w:rPr>
          <w:spacing w:val="23"/>
        </w:rPr>
        <w:t xml:space="preserve"> </w:t>
      </w:r>
      <w:r>
        <w:t>under</w:t>
      </w:r>
      <w:r>
        <w:rPr>
          <w:spacing w:val="-59"/>
        </w:rPr>
        <w:t xml:space="preserve"> </w:t>
      </w:r>
      <w:r>
        <w:t>any copyright by Contractor or employees on copyrightable material first produced or composed</w:t>
      </w:r>
      <w:r>
        <w:rPr>
          <w:spacing w:val="-59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MDE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royalty-free,</w:t>
      </w:r>
      <w:r>
        <w:rPr>
          <w:spacing w:val="1"/>
        </w:rPr>
        <w:t xml:space="preserve"> </w:t>
      </w:r>
      <w:r>
        <w:t xml:space="preserve">nonexclusive, irrevocable license to reproduce, translate, publish, </w:t>
      </w:r>
      <w:proofErr w:type="gramStart"/>
      <w:r>
        <w:t>use</w:t>
      </w:r>
      <w:proofErr w:type="gramEnd"/>
      <w:r>
        <w:t xml:space="preserve"> and dispose of, and to</w:t>
      </w:r>
      <w:r>
        <w:rPr>
          <w:spacing w:val="1"/>
        </w:rPr>
        <w:t xml:space="preserve"> </w:t>
      </w:r>
      <w:r>
        <w:t>authorize others to do so, all copyrighted (or copyrightable) work not first produced or composed</w:t>
      </w:r>
      <w:r>
        <w:rPr>
          <w:spacing w:val="-59"/>
        </w:rPr>
        <w:t xml:space="preserve"> </w:t>
      </w:r>
      <w:r>
        <w:t>by Contractor in the performance of this agreement, but which is incorporated in the material</w:t>
      </w:r>
      <w:r>
        <w:rPr>
          <w:spacing w:val="1"/>
        </w:rPr>
        <w:t xml:space="preserve"> </w:t>
      </w:r>
      <w:r>
        <w:t>furnished under the agreement. This grant is provided that such license shall be only to the</w:t>
      </w:r>
      <w:r>
        <w:rPr>
          <w:spacing w:val="1"/>
        </w:rPr>
        <w:t xml:space="preserve"> </w:t>
      </w:r>
      <w:r>
        <w:t>extent Contractor now has, or prior to the completion of full final settlements of agreement may</w:t>
      </w:r>
      <w:r>
        <w:rPr>
          <w:spacing w:val="1"/>
        </w:rPr>
        <w:t xml:space="preserve"> </w:t>
      </w:r>
      <w:r>
        <w:t>acquire, the right to grant such license without becoming liable to pay compensation to others</w:t>
      </w:r>
      <w:r>
        <w:rPr>
          <w:spacing w:val="1"/>
        </w:rPr>
        <w:t xml:space="preserve"> </w:t>
      </w:r>
      <w:r>
        <w:t>solely because of</w:t>
      </w:r>
      <w:r>
        <w:rPr>
          <w:spacing w:val="2"/>
        </w:rPr>
        <w:t xml:space="preserve"> </w:t>
      </w:r>
      <w:r>
        <w:t>such grant.</w:t>
      </w:r>
    </w:p>
    <w:p w14:paraId="154A2356" w14:textId="77777777" w:rsidR="00E1025E" w:rsidRDefault="009B32B6">
      <w:pPr>
        <w:pStyle w:val="BodyText"/>
        <w:spacing w:before="158" w:line="259" w:lineRule="auto"/>
        <w:ind w:right="190"/>
        <w:jc w:val="both"/>
      </w:pPr>
      <w:r>
        <w:t>Contractor further agrees that all material produced and/or delivered under this contract will not,</w:t>
      </w:r>
      <w:r>
        <w:rPr>
          <w:spacing w:val="1"/>
        </w:rPr>
        <w:t xml:space="preserve"> </w:t>
      </w:r>
      <w:r>
        <w:t>to the best of Contractor's knowledge, infringe upon the copyright or any other proprietary rights</w:t>
      </w:r>
      <w:r>
        <w:rPr>
          <w:spacing w:val="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third</w:t>
      </w:r>
      <w:r>
        <w:rPr>
          <w:spacing w:val="32"/>
        </w:rPr>
        <w:t xml:space="preserve"> </w:t>
      </w:r>
      <w:r>
        <w:t>party.</w:t>
      </w:r>
      <w:r>
        <w:rPr>
          <w:spacing w:val="35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aspect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materials</w:t>
      </w:r>
      <w:r>
        <w:rPr>
          <w:spacing w:val="34"/>
        </w:rPr>
        <w:t xml:space="preserve"> </w:t>
      </w:r>
      <w:r>
        <w:t>become,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Contractor's</w:t>
      </w:r>
      <w:r>
        <w:rPr>
          <w:spacing w:val="33"/>
        </w:rPr>
        <w:t xml:space="preserve"> </w:t>
      </w:r>
      <w:r>
        <w:t>opinion</w:t>
      </w:r>
      <w:r>
        <w:rPr>
          <w:spacing w:val="33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likely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become,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subject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infringement</w:t>
      </w:r>
      <w:r>
        <w:rPr>
          <w:spacing w:val="41"/>
        </w:rPr>
        <w:t xml:space="preserve"> </w:t>
      </w:r>
      <w:proofErr w:type="gramStart"/>
      <w:r>
        <w:t>claim</w:t>
      </w:r>
      <w:proofErr w:type="gramEnd"/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suit,</w:t>
      </w:r>
      <w:r>
        <w:rPr>
          <w:spacing w:val="40"/>
        </w:rPr>
        <w:t xml:space="preserve"> </w:t>
      </w:r>
      <w:r>
        <w:t>Contractor</w:t>
      </w:r>
      <w:r>
        <w:rPr>
          <w:spacing w:val="41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procure</w:t>
      </w:r>
      <w:r>
        <w:rPr>
          <w:spacing w:val="3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replace or</w:t>
      </w:r>
      <w:r>
        <w:rPr>
          <w:spacing w:val="-2"/>
        </w:rPr>
        <w:t xml:space="preserve"> </w:t>
      </w:r>
      <w:r>
        <w:t>modify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 it</w:t>
      </w:r>
      <w:r>
        <w:rPr>
          <w:spacing w:val="-2"/>
        </w:rPr>
        <w:t xml:space="preserve"> </w:t>
      </w:r>
      <w:r>
        <w:t>non-infringing.</w:t>
      </w:r>
    </w:p>
    <w:p w14:paraId="583A68C4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6"/>
        <w:ind w:hanging="361"/>
      </w:pPr>
      <w:r>
        <w:t>DEBARMENT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SUSPENSION</w:t>
      </w:r>
    </w:p>
    <w:p w14:paraId="53D20ED4" w14:textId="77777777" w:rsidR="00E1025E" w:rsidRDefault="009B32B6">
      <w:pPr>
        <w:pStyle w:val="BodyText"/>
        <w:spacing w:before="181"/>
        <w:jc w:val="both"/>
      </w:pPr>
      <w:r>
        <w:t>Contractor</w:t>
      </w:r>
      <w:r>
        <w:rPr>
          <w:spacing w:val="-3"/>
        </w:rPr>
        <w:t xml:space="preserve"> </w:t>
      </w:r>
      <w:r>
        <w:t>certifies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belief,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it:</w:t>
      </w:r>
    </w:p>
    <w:p w14:paraId="3C8FBCDF" w14:textId="77777777" w:rsidR="00E1025E" w:rsidRDefault="009B32B6">
      <w:pPr>
        <w:pStyle w:val="ListParagraph"/>
        <w:numPr>
          <w:ilvl w:val="0"/>
          <w:numId w:val="7"/>
        </w:numPr>
        <w:tabs>
          <w:tab w:val="left" w:pos="1319"/>
        </w:tabs>
        <w:spacing w:before="181" w:line="259" w:lineRule="auto"/>
        <w:ind w:right="193" w:firstLine="0"/>
        <w:jc w:val="both"/>
      </w:pP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presently</w:t>
      </w:r>
      <w:r>
        <w:rPr>
          <w:spacing w:val="1"/>
        </w:rPr>
        <w:t xml:space="preserve"> </w:t>
      </w:r>
      <w:r>
        <w:t>debarred,</w:t>
      </w:r>
      <w:r>
        <w:rPr>
          <w:spacing w:val="1"/>
        </w:rPr>
        <w:t xml:space="preserve"> </w:t>
      </w:r>
      <w:r>
        <w:t>suspended,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debarment,</w:t>
      </w:r>
      <w:r>
        <w:rPr>
          <w:spacing w:val="1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t>ineligible,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voluntarily excluded from covered transaction by any federal department or agency or any</w:t>
      </w:r>
      <w:r>
        <w:rPr>
          <w:spacing w:val="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subdivision or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State</w:t>
      </w:r>
      <w:r>
        <w:rPr>
          <w:spacing w:val="-3"/>
        </w:rPr>
        <w:t xml:space="preserve"> </w:t>
      </w:r>
      <w:r>
        <w:t xml:space="preserve">of </w:t>
      </w:r>
      <w:proofErr w:type="gramStart"/>
      <w:r>
        <w:t>Mississippi;</w:t>
      </w:r>
      <w:proofErr w:type="gramEnd"/>
    </w:p>
    <w:p w14:paraId="714D9964" w14:textId="77777777" w:rsidR="00E1025E" w:rsidRDefault="00E1025E">
      <w:pPr>
        <w:spacing w:line="259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49027E20" w14:textId="77777777" w:rsidR="00E1025E" w:rsidRDefault="009B32B6">
      <w:pPr>
        <w:pStyle w:val="ListParagraph"/>
        <w:numPr>
          <w:ilvl w:val="0"/>
          <w:numId w:val="7"/>
        </w:numPr>
        <w:tabs>
          <w:tab w:val="left" w:pos="1276"/>
        </w:tabs>
        <w:spacing w:before="83" w:line="259" w:lineRule="auto"/>
        <w:ind w:right="190" w:firstLine="0"/>
        <w:jc w:val="both"/>
      </w:pPr>
      <w:r>
        <w:lastRenderedPageBreak/>
        <w:t xml:space="preserve">has not, within a </w:t>
      </w:r>
      <w:proofErr w:type="gramStart"/>
      <w:r>
        <w:t>three year</w:t>
      </w:r>
      <w:proofErr w:type="gramEnd"/>
      <w:r>
        <w:t xml:space="preserve"> period preceding this qualification, been convicted of or had a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rendered against</w:t>
      </w:r>
      <w:r>
        <w:rPr>
          <w:spacing w:val="1"/>
        </w:rPr>
        <w:t xml:space="preserve"> </w:t>
      </w:r>
      <w:r>
        <w:t>it for commission</w:t>
      </w:r>
      <w:r>
        <w:rPr>
          <w:spacing w:val="1"/>
        </w:rPr>
        <w:t xml:space="preserve"> </w:t>
      </w:r>
      <w:r>
        <w:t>of fraud or</w:t>
      </w:r>
      <w:r>
        <w:rPr>
          <w:spacing w:val="61"/>
        </w:rPr>
        <w:t xml:space="preserve"> </w:t>
      </w:r>
      <w:r>
        <w:t>a criminal offense in connection</w:t>
      </w:r>
      <w:r>
        <w:rPr>
          <w:spacing w:val="1"/>
        </w:rPr>
        <w:t xml:space="preserve"> </w:t>
      </w:r>
      <w:r>
        <w:t>with obtaining, attempting to obtain, or performing a public (federal, state, or local) transaction or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 public</w:t>
      </w:r>
      <w:r>
        <w:rPr>
          <w:spacing w:val="-2"/>
        </w:rPr>
        <w:t xml:space="preserve"> </w:t>
      </w:r>
      <w:r>
        <w:t>transaction;</w:t>
      </w:r>
    </w:p>
    <w:p w14:paraId="7FAD6192" w14:textId="77777777" w:rsidR="00E1025E" w:rsidRDefault="009B32B6">
      <w:pPr>
        <w:pStyle w:val="ListParagraph"/>
        <w:numPr>
          <w:ilvl w:val="0"/>
          <w:numId w:val="7"/>
        </w:numPr>
        <w:tabs>
          <w:tab w:val="left" w:pos="1276"/>
        </w:tabs>
        <w:spacing w:before="159" w:line="259" w:lineRule="auto"/>
        <w:ind w:right="190" w:firstLine="0"/>
        <w:jc w:val="both"/>
      </w:pPr>
      <w:r>
        <w:t xml:space="preserve">has not, within a </w:t>
      </w:r>
      <w:proofErr w:type="gramStart"/>
      <w:r>
        <w:t>three year</w:t>
      </w:r>
      <w:proofErr w:type="gramEnd"/>
      <w:r>
        <w:t xml:space="preserve"> period preceding this qualification, been convicted of or had a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rendered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antitrust</w:t>
      </w:r>
      <w:r>
        <w:rPr>
          <w:spacing w:val="1"/>
        </w:rPr>
        <w:t xml:space="preserve"> </w:t>
      </w:r>
      <w:r>
        <w:t>statutes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embezzlement, theft, forgery,</w:t>
      </w:r>
      <w:r>
        <w:rPr>
          <w:spacing w:val="1"/>
        </w:rPr>
        <w:t xml:space="preserve"> </w:t>
      </w:r>
      <w:r>
        <w:t>bribery, falsification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destruction</w:t>
      </w:r>
      <w:r>
        <w:rPr>
          <w:spacing w:val="1"/>
        </w:rPr>
        <w:t xml:space="preserve"> </w:t>
      </w:r>
      <w:r>
        <w:t>of records,</w:t>
      </w:r>
      <w:r>
        <w:rPr>
          <w:spacing w:val="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false statements,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receiving stolen property;</w:t>
      </w:r>
    </w:p>
    <w:p w14:paraId="398516F9" w14:textId="77777777" w:rsidR="00E1025E" w:rsidRDefault="009B32B6">
      <w:pPr>
        <w:pStyle w:val="ListParagraph"/>
        <w:numPr>
          <w:ilvl w:val="0"/>
          <w:numId w:val="7"/>
        </w:numPr>
        <w:tabs>
          <w:tab w:val="left" w:pos="1254"/>
        </w:tabs>
        <w:spacing w:before="158" w:line="259" w:lineRule="auto"/>
        <w:ind w:right="193" w:firstLine="0"/>
        <w:jc w:val="both"/>
      </w:pPr>
      <w:r>
        <w:t>is not presently indicted for or otherwise criminally or civilly charged by a governmental entity</w:t>
      </w:r>
      <w:r>
        <w:rPr>
          <w:spacing w:val="-59"/>
        </w:rPr>
        <w:t xml:space="preserve"> </w:t>
      </w:r>
      <w:r>
        <w:t>(federal,</w:t>
      </w:r>
      <w:r>
        <w:rPr>
          <w:spacing w:val="2"/>
        </w:rPr>
        <w:t xml:space="preserve"> </w:t>
      </w:r>
      <w:proofErr w:type="gramStart"/>
      <w:r>
        <w:t>state</w:t>
      </w:r>
      <w:proofErr w:type="gramEnd"/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local)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commission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 offenses</w:t>
      </w:r>
      <w:r>
        <w:rPr>
          <w:spacing w:val="1"/>
        </w:rPr>
        <w:t xml:space="preserve"> </w:t>
      </w:r>
      <w:r>
        <w:t>enumerated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paragraphs</w:t>
      </w:r>
      <w:r>
        <w:rPr>
          <w:spacing w:val="1"/>
        </w:rPr>
        <w:t xml:space="preserve"> </w:t>
      </w:r>
      <w:r>
        <w:t>two</w:t>
      </w:r>
    </w:p>
    <w:p w14:paraId="41CF2EE4" w14:textId="77777777" w:rsidR="00E1025E" w:rsidRDefault="009B32B6">
      <w:pPr>
        <w:pStyle w:val="BodyText"/>
        <w:spacing w:line="252" w:lineRule="exact"/>
        <w:jc w:val="both"/>
      </w:pPr>
      <w:r>
        <w:t>(2)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certification; and,</w:t>
      </w:r>
    </w:p>
    <w:p w14:paraId="4446B1E7" w14:textId="77777777" w:rsidR="00E1025E" w:rsidRDefault="009B32B6">
      <w:pPr>
        <w:pStyle w:val="BodyText"/>
        <w:spacing w:before="181" w:line="256" w:lineRule="auto"/>
        <w:ind w:right="193"/>
        <w:jc w:val="both"/>
      </w:pPr>
      <w:r>
        <w:t xml:space="preserve">(5) has not, within a </w:t>
      </w:r>
      <w:proofErr w:type="gramStart"/>
      <w:r>
        <w:t>three year</w:t>
      </w:r>
      <w:proofErr w:type="gramEnd"/>
      <w:r>
        <w:t xml:space="preserve"> period preceding this qualification, had one or more public</w:t>
      </w:r>
      <w:r>
        <w:rPr>
          <w:spacing w:val="1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(federal,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or local)</w:t>
      </w:r>
      <w:r>
        <w:rPr>
          <w:spacing w:val="-1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for cause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default.</w:t>
      </w:r>
    </w:p>
    <w:p w14:paraId="6723B2EC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62"/>
        <w:ind w:hanging="361"/>
      </w:pP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</w:p>
    <w:p w14:paraId="5F93F6ED" w14:textId="77777777" w:rsidR="00E1025E" w:rsidRDefault="009B32B6">
      <w:pPr>
        <w:pStyle w:val="BodyText"/>
        <w:spacing w:before="184" w:line="259" w:lineRule="auto"/>
        <w:ind w:right="193"/>
        <w:jc w:val="both"/>
      </w:pPr>
      <w:proofErr w:type="gramStart"/>
      <w:r>
        <w:t>In the event that</w:t>
      </w:r>
      <w:proofErr w:type="gramEnd"/>
      <w:r>
        <w:t xml:space="preserve"> either party to this agreement receives notice that a third-party requests</w:t>
      </w:r>
      <w:r>
        <w:rPr>
          <w:spacing w:val="1"/>
        </w:rPr>
        <w:t xml:space="preserve"> </w:t>
      </w:r>
      <w:r>
        <w:t>divulgence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subpoena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validly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ordering</w:t>
      </w:r>
      <w:r>
        <w:rPr>
          <w:spacing w:val="1"/>
        </w:rPr>
        <w:t xml:space="preserve"> </w:t>
      </w:r>
      <w:r>
        <w:t>divulgence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confidential or otherwise protected information that party shall promptly inform the other party</w:t>
      </w:r>
      <w:r>
        <w:rPr>
          <w:spacing w:val="1"/>
        </w:rPr>
        <w:t xml:space="preserve"> </w:t>
      </w:r>
      <w:r>
        <w:t>and thereafter respond in conformity with such subpoena to the extent mandated by law. This</w:t>
      </w:r>
      <w:r>
        <w:rPr>
          <w:spacing w:val="1"/>
        </w:rPr>
        <w:t xml:space="preserve"> </w:t>
      </w:r>
      <w:r>
        <w:t>section shall survive the termination or completion of this agreement. The parties agree that this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superseded by</w:t>
      </w:r>
      <w:r>
        <w:rPr>
          <w:spacing w:val="-2"/>
        </w:rPr>
        <w:t xml:space="preserve"> </w:t>
      </w:r>
      <w:r>
        <w:t>Miss.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Ann. §§ 25-61-1</w:t>
      </w:r>
      <w:r>
        <w:rPr>
          <w:spacing w:val="-2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seq</w:t>
      </w:r>
      <w:r>
        <w:t>.</w:t>
      </w:r>
    </w:p>
    <w:p w14:paraId="4A74D137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ind w:hanging="361"/>
      </w:pPr>
      <w:r>
        <w:t>E-PAYMENT</w:t>
      </w:r>
    </w:p>
    <w:p w14:paraId="7E8B1321" w14:textId="77777777" w:rsidR="00E1025E" w:rsidRDefault="009B32B6">
      <w:pPr>
        <w:pStyle w:val="BodyText"/>
        <w:spacing w:before="181" w:line="259" w:lineRule="auto"/>
        <w:ind w:right="193"/>
        <w:jc w:val="both"/>
        <w:rPr>
          <w:i/>
        </w:rPr>
      </w:pPr>
      <w:r>
        <w:t>Contractor agrees to accept all payments in United States currency via the State of Mississippi’s</w:t>
      </w:r>
      <w:r>
        <w:rPr>
          <w:spacing w:val="-59"/>
        </w:rPr>
        <w:t xml:space="preserve"> </w:t>
      </w:r>
      <w:r>
        <w:t>electronic payment and remittance vehicle. The agency agrees to make payment in accordance</w:t>
      </w:r>
      <w:r>
        <w:rPr>
          <w:spacing w:val="1"/>
        </w:rPr>
        <w:t xml:space="preserve"> </w:t>
      </w:r>
      <w:r>
        <w:t>with Mississippi law on “Timely Payments for Purchases by Public Bodies,” which generally</w:t>
      </w:r>
      <w:r>
        <w:rPr>
          <w:spacing w:val="1"/>
        </w:rPr>
        <w:t xml:space="preserve"> </w:t>
      </w:r>
      <w:r>
        <w:t>provides for payment of undisputed amounts by the agency within forty-five (45) days of receipt</w:t>
      </w:r>
      <w:r>
        <w:rPr>
          <w:spacing w:val="1"/>
        </w:rPr>
        <w:t xml:space="preserve"> </w:t>
      </w:r>
      <w:r>
        <w:t>of invoice.</w:t>
      </w:r>
      <w:r>
        <w:rPr>
          <w:spacing w:val="-1"/>
        </w:rPr>
        <w:t xml:space="preserve"> </w:t>
      </w:r>
      <w:r>
        <w:t>Mississippi Code</w:t>
      </w:r>
      <w:r>
        <w:rPr>
          <w:spacing w:val="1"/>
        </w:rPr>
        <w:t xml:space="preserve"> </w:t>
      </w:r>
      <w:r>
        <w:t>Ann.</w:t>
      </w:r>
      <w:r>
        <w:rPr>
          <w:spacing w:val="-1"/>
        </w:rPr>
        <w:t xml:space="preserve"> </w:t>
      </w:r>
      <w:r>
        <w:t>§ 31-7-301</w:t>
      </w:r>
      <w:r>
        <w:rPr>
          <w:spacing w:val="-3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seq.</w:t>
      </w:r>
    </w:p>
    <w:p w14:paraId="3869C543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8"/>
        <w:ind w:hanging="361"/>
      </w:pPr>
      <w:r>
        <w:t>E-VERIFICATION</w:t>
      </w:r>
    </w:p>
    <w:p w14:paraId="4CC160F3" w14:textId="77777777" w:rsidR="00E1025E" w:rsidRDefault="009B32B6">
      <w:pPr>
        <w:pStyle w:val="BodyText"/>
        <w:spacing w:before="182" w:line="259" w:lineRule="auto"/>
        <w:ind w:right="190"/>
        <w:jc w:val="both"/>
      </w:pPr>
      <w:r>
        <w:t>If applicable, Contractor represents and warrants that it will ensure its compliance with the</w:t>
      </w:r>
      <w:r>
        <w:rPr>
          <w:spacing w:val="1"/>
        </w:rPr>
        <w:t xml:space="preserve"> </w:t>
      </w:r>
      <w:r>
        <w:t>Mississippi Employment Protection Act of 2008 and will register and participate in the status</w:t>
      </w:r>
      <w:r>
        <w:rPr>
          <w:spacing w:val="1"/>
        </w:rPr>
        <w:t xml:space="preserve"> </w:t>
      </w:r>
      <w:r>
        <w:t xml:space="preserve">verification system for all newly hired employees. Mississippi Code Ann. §§ 71-11-1 </w:t>
      </w:r>
      <w:r>
        <w:rPr>
          <w:i/>
        </w:rPr>
        <w:t>et seq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term “employee” as used herein means any person that is hired to perform work within the State</w:t>
      </w:r>
      <w:r>
        <w:rPr>
          <w:spacing w:val="-59"/>
        </w:rPr>
        <w:t xml:space="preserve"> </w:t>
      </w:r>
      <w:r>
        <w:t>of Mississippi. As used herein, “status verification system” means the Illegal Immigration Reform</w:t>
      </w:r>
      <w:r>
        <w:rPr>
          <w:spacing w:val="-59"/>
        </w:rPr>
        <w:t xml:space="preserve"> </w:t>
      </w:r>
      <w:r>
        <w:t>and Immigration Responsibility Act of 1996 that is operated by the United States Department of</w:t>
      </w:r>
      <w:r>
        <w:rPr>
          <w:spacing w:val="1"/>
        </w:rPr>
        <w:t xml:space="preserve"> </w:t>
      </w:r>
      <w:r>
        <w:t>Homeland Security, also known as the E-Verify Program, or any other successor electronic</w:t>
      </w:r>
      <w:r>
        <w:rPr>
          <w:spacing w:val="1"/>
        </w:rPr>
        <w:t xml:space="preserve"> </w:t>
      </w:r>
      <w:r>
        <w:t>verification system replacing the E-Verify Program. Contractor agrees to maintain records 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compliance.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Homeland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agrees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 a copy of each such verification. Contractor further represents and warrants that any</w:t>
      </w:r>
      <w:r>
        <w:rPr>
          <w:spacing w:val="1"/>
        </w:rPr>
        <w:t xml:space="preserve"> </w:t>
      </w:r>
      <w:r>
        <w:t>person assigned to perform services hereafter meets the employment eligibility requirements 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immigration</w:t>
      </w:r>
      <w:r>
        <w:rPr>
          <w:spacing w:val="-3"/>
        </w:rPr>
        <w:t xml:space="preserve"> </w:t>
      </w:r>
      <w:r>
        <w:t>laws.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31B11A4D" w14:textId="77777777" w:rsidR="00E1025E" w:rsidRDefault="00E1025E">
      <w:pPr>
        <w:spacing w:line="259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724AD582" w14:textId="77777777" w:rsidR="00E1025E" w:rsidRDefault="009B32B6">
      <w:pPr>
        <w:pStyle w:val="ListParagraph"/>
        <w:numPr>
          <w:ilvl w:val="0"/>
          <w:numId w:val="6"/>
        </w:numPr>
        <w:tabs>
          <w:tab w:val="left" w:pos="1288"/>
        </w:tabs>
        <w:spacing w:before="83" w:line="259" w:lineRule="auto"/>
        <w:ind w:right="193" w:firstLine="0"/>
        <w:jc w:val="both"/>
      </w:pPr>
      <w:r>
        <w:lastRenderedPageBreak/>
        <w:t>termination of this contract for services and ineligibility for any state or public contract in</w:t>
      </w:r>
      <w:r>
        <w:rPr>
          <w:spacing w:val="1"/>
        </w:rPr>
        <w:t xml:space="preserve"> </w:t>
      </w:r>
      <w:r>
        <w:t>Mississippi for up to three (3) years with notice of such cancellation/termination being made</w:t>
      </w:r>
      <w:r>
        <w:rPr>
          <w:spacing w:val="1"/>
        </w:rPr>
        <w:t xml:space="preserve"> </w:t>
      </w:r>
      <w:proofErr w:type="gramStart"/>
      <w:r>
        <w:t>public;</w:t>
      </w:r>
      <w:proofErr w:type="gramEnd"/>
    </w:p>
    <w:p w14:paraId="3BEDDEC1" w14:textId="77777777" w:rsidR="00E1025E" w:rsidRDefault="009B32B6">
      <w:pPr>
        <w:pStyle w:val="ListParagraph"/>
        <w:numPr>
          <w:ilvl w:val="0"/>
          <w:numId w:val="6"/>
        </w:numPr>
        <w:tabs>
          <w:tab w:val="left" w:pos="1274"/>
        </w:tabs>
        <w:spacing w:before="159" w:line="256" w:lineRule="auto"/>
        <w:ind w:right="190" w:firstLine="0"/>
        <w:jc w:val="both"/>
      </w:pPr>
      <w:r>
        <w:t xml:space="preserve">the loss of any license, permit, </w:t>
      </w:r>
      <w:proofErr w:type="gramStart"/>
      <w:r>
        <w:t>certification</w:t>
      </w:r>
      <w:proofErr w:type="gramEnd"/>
      <w:r>
        <w:t xml:space="preserve"> or other document granted to Contractor by an</w:t>
      </w:r>
      <w:r>
        <w:rPr>
          <w:spacing w:val="1"/>
        </w:rPr>
        <w:t xml:space="preserve"> </w:t>
      </w:r>
      <w:r>
        <w:t>agency, department or governmental entity for the right to do business in Mississippi for up to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2"/>
        </w:rPr>
        <w:t xml:space="preserve"> </w:t>
      </w:r>
      <w:r>
        <w:t>year;</w:t>
      </w:r>
      <w:r>
        <w:rPr>
          <w:spacing w:val="-1"/>
        </w:rPr>
        <w:t xml:space="preserve"> </w:t>
      </w:r>
      <w:r>
        <w:t>or,</w:t>
      </w:r>
    </w:p>
    <w:p w14:paraId="2F8755C6" w14:textId="77777777" w:rsidR="00E1025E" w:rsidRDefault="009B32B6">
      <w:pPr>
        <w:pStyle w:val="ListParagraph"/>
        <w:numPr>
          <w:ilvl w:val="0"/>
          <w:numId w:val="6"/>
        </w:numPr>
        <w:tabs>
          <w:tab w:val="left" w:pos="1276"/>
        </w:tabs>
        <w:spacing w:before="167" w:line="256" w:lineRule="auto"/>
        <w:ind w:right="191" w:firstLine="0"/>
        <w:jc w:val="both"/>
      </w:pPr>
      <w:r>
        <w:t>both. In the event of such cancellation/termination, Contractor would also be liable for any</w:t>
      </w:r>
      <w:r>
        <w:rPr>
          <w:spacing w:val="1"/>
        </w:rPr>
        <w:t xml:space="preserve"> </w:t>
      </w:r>
      <w:r>
        <w:t>additional costs incurred by the State due to Contract cancellation or loss of license or permit 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State.</w:t>
      </w:r>
    </w:p>
    <w:p w14:paraId="75F26797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66"/>
        <w:ind w:hanging="361"/>
      </w:pPr>
      <w:r>
        <w:t>EXCEPTIONS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</w:p>
    <w:p w14:paraId="6F7D03D0" w14:textId="77777777" w:rsidR="00E1025E" w:rsidRDefault="009B32B6">
      <w:pPr>
        <w:pStyle w:val="BodyText"/>
        <w:spacing w:before="181" w:line="256" w:lineRule="auto"/>
        <w:ind w:right="191"/>
        <w:jc w:val="both"/>
      </w:pPr>
      <w:r>
        <w:t>Contractor and the State shall not be obligated to treat as confidential and proprietary any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disclosed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other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(“disclosing party”)</w:t>
      </w:r>
      <w:r>
        <w:rPr>
          <w:spacing w:val="1"/>
        </w:rPr>
        <w:t xml:space="preserve"> </w:t>
      </w:r>
      <w:r>
        <w:t>which:</w:t>
      </w:r>
    </w:p>
    <w:p w14:paraId="2A083B6C" w14:textId="77777777" w:rsidR="00E1025E" w:rsidRDefault="009B32B6">
      <w:pPr>
        <w:pStyle w:val="ListParagraph"/>
        <w:numPr>
          <w:ilvl w:val="0"/>
          <w:numId w:val="5"/>
        </w:numPr>
        <w:tabs>
          <w:tab w:val="left" w:pos="1264"/>
        </w:tabs>
        <w:spacing w:before="164" w:line="256" w:lineRule="auto"/>
        <w:ind w:right="195" w:hanging="452"/>
      </w:pPr>
      <w:r>
        <w:t>is</w:t>
      </w:r>
      <w:r>
        <w:rPr>
          <w:spacing w:val="7"/>
        </w:rPr>
        <w:t xml:space="preserve"> </w:t>
      </w:r>
      <w:r>
        <w:t>rightfully</w:t>
      </w:r>
      <w:r>
        <w:rPr>
          <w:spacing w:val="9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recipient</w:t>
      </w:r>
      <w:r>
        <w:rPr>
          <w:spacing w:val="9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negotiations</w:t>
      </w:r>
      <w:r>
        <w:rPr>
          <w:spacing w:val="9"/>
        </w:rPr>
        <w:t xml:space="preserve"> </w:t>
      </w:r>
      <w:r>
        <w:t>leading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agreement,</w:t>
      </w:r>
      <w:r>
        <w:rPr>
          <w:spacing w:val="7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-58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obtained in confidence under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proofErr w:type="gramStart"/>
      <w:r>
        <w:t>engagements;</w:t>
      </w:r>
      <w:proofErr w:type="gramEnd"/>
    </w:p>
    <w:p w14:paraId="18DC77A0" w14:textId="77777777" w:rsidR="00E1025E" w:rsidRDefault="009B32B6">
      <w:pPr>
        <w:pStyle w:val="ListParagraph"/>
        <w:numPr>
          <w:ilvl w:val="0"/>
          <w:numId w:val="5"/>
        </w:numPr>
        <w:tabs>
          <w:tab w:val="left" w:pos="1343"/>
        </w:tabs>
        <w:spacing w:before="167" w:line="254" w:lineRule="auto"/>
        <w:ind w:right="194" w:hanging="452"/>
      </w:pPr>
      <w:r>
        <w:t>is</w:t>
      </w:r>
      <w:r>
        <w:rPr>
          <w:spacing w:val="10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easily</w:t>
      </w:r>
      <w:r>
        <w:rPr>
          <w:spacing w:val="13"/>
        </w:rPr>
        <w:t xml:space="preserve"> </w:t>
      </w:r>
      <w:r>
        <w:t>ascertainable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nonparties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ordinary</w:t>
      </w:r>
      <w:r>
        <w:rPr>
          <w:spacing w:val="11"/>
        </w:rPr>
        <w:t xml:space="preserve"> </w:t>
      </w:r>
      <w:r>
        <w:t>skill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customer;</w:t>
      </w:r>
      <w:proofErr w:type="gramEnd"/>
    </w:p>
    <w:p w14:paraId="5CE60359" w14:textId="77777777" w:rsidR="00E1025E" w:rsidRDefault="009B32B6">
      <w:pPr>
        <w:pStyle w:val="ListParagraph"/>
        <w:numPr>
          <w:ilvl w:val="0"/>
          <w:numId w:val="5"/>
        </w:numPr>
        <w:tabs>
          <w:tab w:val="left" w:pos="1350"/>
        </w:tabs>
        <w:spacing w:before="169" w:line="254" w:lineRule="auto"/>
        <w:ind w:right="195" w:hanging="452"/>
      </w:pPr>
      <w:r>
        <w:t>is</w:t>
      </w:r>
      <w:r>
        <w:rPr>
          <w:spacing w:val="37"/>
        </w:rPr>
        <w:t xml:space="preserve"> </w:t>
      </w:r>
      <w:r>
        <w:t>released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disclosing</w:t>
      </w:r>
      <w:r>
        <w:rPr>
          <w:spacing w:val="36"/>
        </w:rPr>
        <w:t xml:space="preserve"> </w:t>
      </w:r>
      <w:r>
        <w:t>party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person,</w:t>
      </w:r>
      <w:r>
        <w:rPr>
          <w:spacing w:val="35"/>
        </w:rPr>
        <w:t xml:space="preserve"> </w:t>
      </w:r>
      <w:r>
        <w:t>firm,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entity</w:t>
      </w:r>
      <w:r>
        <w:rPr>
          <w:spacing w:val="34"/>
        </w:rPr>
        <w:t xml:space="preserve"> </w:t>
      </w:r>
      <w:r>
        <w:t>(including</w:t>
      </w:r>
      <w:r>
        <w:rPr>
          <w:spacing w:val="-59"/>
        </w:rPr>
        <w:t xml:space="preserve"> </w:t>
      </w:r>
      <w:r>
        <w:t>governmental</w:t>
      </w:r>
      <w:r>
        <w:rPr>
          <w:spacing w:val="-2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bureaus)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proofErr w:type="gramStart"/>
      <w:r>
        <w:t>restriction;</w:t>
      </w:r>
      <w:proofErr w:type="gramEnd"/>
    </w:p>
    <w:p w14:paraId="7F1B5F72" w14:textId="77777777" w:rsidR="00E1025E" w:rsidRDefault="009B32B6">
      <w:pPr>
        <w:pStyle w:val="ListParagraph"/>
        <w:numPr>
          <w:ilvl w:val="0"/>
          <w:numId w:val="5"/>
        </w:numPr>
        <w:tabs>
          <w:tab w:val="left" w:pos="1254"/>
        </w:tabs>
        <w:spacing w:before="167"/>
        <w:ind w:left="1253" w:hanging="334"/>
        <w:jc w:val="both"/>
      </w:pPr>
      <w:r>
        <w:t>is</w:t>
      </w:r>
      <w:r>
        <w:rPr>
          <w:spacing w:val="-5"/>
        </w:rPr>
        <w:t xml:space="preserve"> </w:t>
      </w:r>
      <w:r>
        <w:t>independently</w:t>
      </w:r>
      <w:r>
        <w:rPr>
          <w:spacing w:val="-1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reliance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confidential</w:t>
      </w:r>
      <w:r>
        <w:rPr>
          <w:spacing w:val="-3"/>
        </w:rPr>
        <w:t xml:space="preserve"> </w:t>
      </w:r>
      <w:proofErr w:type="gramStart"/>
      <w:r>
        <w:t>information;</w:t>
      </w:r>
      <w:proofErr w:type="gramEnd"/>
    </w:p>
    <w:p w14:paraId="58298AC1" w14:textId="77777777" w:rsidR="00E1025E" w:rsidRDefault="009B32B6">
      <w:pPr>
        <w:pStyle w:val="ListParagraph"/>
        <w:numPr>
          <w:ilvl w:val="0"/>
          <w:numId w:val="5"/>
        </w:numPr>
        <w:tabs>
          <w:tab w:val="left" w:pos="1358"/>
        </w:tabs>
        <w:spacing w:before="182" w:line="256" w:lineRule="auto"/>
        <w:ind w:right="194" w:hanging="452"/>
      </w:pPr>
      <w:r>
        <w:t>is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later</w:t>
      </w:r>
      <w:r>
        <w:rPr>
          <w:spacing w:val="22"/>
        </w:rPr>
        <w:t xml:space="preserve"> </w:t>
      </w:r>
      <w:r>
        <w:t>becomes</w:t>
      </w:r>
      <w:r>
        <w:rPr>
          <w:spacing w:val="16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domain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lawfully</w:t>
      </w:r>
      <w:r>
        <w:rPr>
          <w:spacing w:val="21"/>
        </w:rPr>
        <w:t xml:space="preserve"> </w:t>
      </w:r>
      <w:r>
        <w:t>obtained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nonparty;</w:t>
      </w:r>
      <w:r>
        <w:rPr>
          <w:spacing w:val="2"/>
        </w:rPr>
        <w:t xml:space="preserve"> </w:t>
      </w:r>
      <w:r>
        <w:t>or,</w:t>
      </w:r>
    </w:p>
    <w:p w14:paraId="4CBCEF25" w14:textId="77777777" w:rsidR="00E1025E" w:rsidRDefault="009B32B6">
      <w:pPr>
        <w:pStyle w:val="ListParagraph"/>
        <w:numPr>
          <w:ilvl w:val="0"/>
          <w:numId w:val="5"/>
        </w:numPr>
        <w:tabs>
          <w:tab w:val="left" w:pos="1375"/>
        </w:tabs>
        <w:spacing w:before="162"/>
        <w:ind w:left="1374" w:hanging="455"/>
        <w:jc w:val="both"/>
      </w:pPr>
      <w:r>
        <w:t>is</w:t>
      </w:r>
      <w:r>
        <w:rPr>
          <w:spacing w:val="-1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disclosing</w:t>
      </w:r>
      <w:r>
        <w:rPr>
          <w:spacing w:val="-2"/>
        </w:rPr>
        <w:t xml:space="preserve"> </w:t>
      </w:r>
      <w:r>
        <w:t>party’s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consent.</w:t>
      </w:r>
    </w:p>
    <w:p w14:paraId="072F40E7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81"/>
        <w:ind w:hanging="361"/>
      </w:pPr>
      <w:r>
        <w:t>FORCE</w:t>
      </w:r>
      <w:r>
        <w:rPr>
          <w:spacing w:val="-1"/>
        </w:rPr>
        <w:t xml:space="preserve"> </w:t>
      </w:r>
      <w:r>
        <w:t>MAJEURE</w:t>
      </w:r>
    </w:p>
    <w:p w14:paraId="3AD984F5" w14:textId="77777777" w:rsidR="00E1025E" w:rsidRDefault="009B32B6">
      <w:pPr>
        <w:pStyle w:val="BodyText"/>
        <w:spacing w:before="182" w:line="259" w:lineRule="auto"/>
        <w:ind w:right="191"/>
        <w:jc w:val="both"/>
      </w:pPr>
      <w:r>
        <w:t>Each party shall be excused from performance for any period and to the extent that it is</w:t>
      </w:r>
      <w:r>
        <w:rPr>
          <w:spacing w:val="1"/>
        </w:rPr>
        <w:t xml:space="preserve"> </w:t>
      </w:r>
      <w:r>
        <w:t xml:space="preserve">prevented from performing any obligation or service, in whole or in part, </w:t>
      </w:r>
      <w:proofErr w:type="gramStart"/>
      <w:r>
        <w:t>as a result of</w:t>
      </w:r>
      <w:proofErr w:type="gramEnd"/>
      <w:r>
        <w:t xml:space="preserve"> cause</w:t>
      </w:r>
      <w:r>
        <w:rPr>
          <w:spacing w:val="1"/>
        </w:rPr>
        <w:t xml:space="preserve"> </w:t>
      </w:r>
      <w:r>
        <w:t>beyond the reasonable control and without the fault or negligence of such party and/or its</w:t>
      </w:r>
      <w:r>
        <w:rPr>
          <w:spacing w:val="1"/>
        </w:rPr>
        <w:t xml:space="preserve"> </w:t>
      </w:r>
      <w:r>
        <w:t>subcontractors. Such acts 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without limitation</w:t>
      </w:r>
      <w:r>
        <w:rPr>
          <w:spacing w:val="1"/>
        </w:rPr>
        <w:t xml:space="preserve"> </w:t>
      </w:r>
      <w:r>
        <w:t>acts of</w:t>
      </w:r>
      <w:r>
        <w:rPr>
          <w:spacing w:val="1"/>
        </w:rPr>
        <w:t xml:space="preserve"> </w:t>
      </w:r>
      <w:r>
        <w:t>God,</w:t>
      </w:r>
      <w:r>
        <w:rPr>
          <w:spacing w:val="61"/>
        </w:rPr>
        <w:t xml:space="preserve"> </w:t>
      </w:r>
      <w:r>
        <w:t>strikes, lockouts, riots,</w:t>
      </w:r>
      <w:r>
        <w:rPr>
          <w:spacing w:val="1"/>
        </w:rPr>
        <w:t xml:space="preserve"> </w:t>
      </w:r>
      <w:r>
        <w:t>acts of war, epidemics, governmental regulations superimposed after the fact, fire, earthquakes,</w:t>
      </w:r>
      <w:r>
        <w:rPr>
          <w:spacing w:val="-59"/>
        </w:rPr>
        <w:t xml:space="preserve"> </w:t>
      </w:r>
      <w:proofErr w:type="gramStart"/>
      <w:r>
        <w:t>floods</w:t>
      </w:r>
      <w:proofErr w:type="gramEnd"/>
      <w:r>
        <w:t xml:space="preserve"> or other natural disasters (“force majeure events”). When such a cause arises, Contractor</w:t>
      </w:r>
      <w:r>
        <w:rPr>
          <w:spacing w:val="-59"/>
        </w:rPr>
        <w:t xml:space="preserve"> </w:t>
      </w:r>
      <w:r>
        <w:t>shall notify the MDE immediately in writing of the cause of its inability to perform, how it affects</w:t>
      </w:r>
      <w:r>
        <w:rPr>
          <w:spacing w:val="1"/>
        </w:rPr>
        <w:t xml:space="preserve"> </w:t>
      </w:r>
      <w:r>
        <w:t>its performance, and the anticipated duration of the inability to perform. Delays in delivery or in</w:t>
      </w:r>
      <w:r>
        <w:rPr>
          <w:spacing w:val="1"/>
        </w:rPr>
        <w:t xml:space="preserve"> </w:t>
      </w:r>
      <w:r>
        <w:t>meeting completion dates due to force majeure events shall automatically extend such dates for</w:t>
      </w:r>
      <w:r>
        <w:rPr>
          <w:spacing w:val="-59"/>
        </w:rPr>
        <w:t xml:space="preserve"> </w:t>
      </w:r>
      <w:r>
        <w:t>a period equal to the duration of the delay caused by such events, unless the MDE determines it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best interest</w:t>
      </w:r>
      <w:r>
        <w:rPr>
          <w:spacing w:val="-1"/>
        </w:rPr>
        <w:t xml:space="preserve"> </w:t>
      </w:r>
      <w:r>
        <w:t>to terminate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</w:p>
    <w:p w14:paraId="45CE76D5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6"/>
        <w:ind w:hanging="361"/>
      </w:pPr>
      <w:r>
        <w:t>INDEMNIFICATION</w:t>
      </w:r>
    </w:p>
    <w:p w14:paraId="1CB19C54" w14:textId="77777777" w:rsidR="00E1025E" w:rsidRDefault="009B32B6">
      <w:pPr>
        <w:pStyle w:val="BodyText"/>
        <w:spacing w:before="183" w:line="259" w:lineRule="auto"/>
        <w:ind w:left="1011" w:right="193"/>
        <w:jc w:val="both"/>
      </w:pP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fullest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indemnify,</w:t>
      </w:r>
      <w:r>
        <w:rPr>
          <w:spacing w:val="1"/>
        </w:rPr>
        <w:t xml:space="preserve"> </w:t>
      </w:r>
      <w:r>
        <w:t>defend,</w:t>
      </w:r>
      <w:r>
        <w:rPr>
          <w:spacing w:val="1"/>
        </w:rPr>
        <w:t xml:space="preserve"> </w:t>
      </w:r>
      <w:proofErr w:type="gramStart"/>
      <w:r>
        <w:t>save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harmless, protect, and exonerate the agency, its commissioners, board members, officers,</w:t>
      </w:r>
      <w:r>
        <w:rPr>
          <w:spacing w:val="1"/>
        </w:rPr>
        <w:t xml:space="preserve"> </w:t>
      </w:r>
      <w:r>
        <w:t>employees, agents, and representatives, and the State of Mississippi from and against all</w:t>
      </w:r>
      <w:r>
        <w:rPr>
          <w:spacing w:val="1"/>
        </w:rPr>
        <w:t xml:space="preserve"> </w:t>
      </w:r>
      <w:r>
        <w:t>claims, demands, liabilities,</w:t>
      </w:r>
      <w:r>
        <w:rPr>
          <w:spacing w:val="-1"/>
        </w:rPr>
        <w:t xml:space="preserve"> </w:t>
      </w:r>
      <w:r>
        <w:t>suits, actions, damages,</w:t>
      </w:r>
      <w:r>
        <w:rPr>
          <w:spacing w:val="-1"/>
        </w:rPr>
        <w:t xml:space="preserve"> </w:t>
      </w:r>
      <w:r>
        <w:t>losses,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every kind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nature</w:t>
      </w:r>
    </w:p>
    <w:p w14:paraId="64C6F8E9" w14:textId="77777777" w:rsidR="00E1025E" w:rsidRDefault="00E1025E">
      <w:pPr>
        <w:spacing w:line="259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4047FDE7" w14:textId="77777777" w:rsidR="00E1025E" w:rsidRDefault="009B32B6">
      <w:pPr>
        <w:pStyle w:val="BodyText"/>
        <w:spacing w:before="83" w:line="259" w:lineRule="auto"/>
        <w:ind w:left="1011" w:right="191"/>
        <w:jc w:val="both"/>
      </w:pPr>
      <w:r>
        <w:lastRenderedPageBreak/>
        <w:t>whatsoever including, without limitation, court costs, investigative fees and expenses, and</w:t>
      </w:r>
      <w:r>
        <w:rPr>
          <w:spacing w:val="1"/>
        </w:rPr>
        <w:t xml:space="preserve"> </w:t>
      </w:r>
      <w:r>
        <w:t>attorney’s fees, arising out of or caused by Contractor and/or its partners, principals, agents,</w:t>
      </w:r>
      <w:r>
        <w:rPr>
          <w:spacing w:val="1"/>
        </w:rPr>
        <w:t xml:space="preserve"> </w:t>
      </w:r>
      <w:r>
        <w:t>employees and/or subcontractors in the performance of or failure to perform this agreement. In</w:t>
      </w:r>
      <w:r>
        <w:rPr>
          <w:spacing w:val="1"/>
        </w:rPr>
        <w:t xml:space="preserve"> </w:t>
      </w:r>
      <w:r>
        <w:t>the State’s sole discretion upon approval of the Office of the Mississippi Attorney General,</w:t>
      </w:r>
      <w:r>
        <w:rPr>
          <w:spacing w:val="1"/>
        </w:rPr>
        <w:t xml:space="preserve"> </w:t>
      </w:r>
      <w:r>
        <w:t>Contractor may be allowed to control the defense of any such claim, suit, etc. In the event</w:t>
      </w:r>
      <w:r>
        <w:rPr>
          <w:spacing w:val="1"/>
        </w:rPr>
        <w:t xml:space="preserve"> </w:t>
      </w:r>
      <w:r>
        <w:t>Contractor defends said claim, suit, etc., Contractor shall use legal counsel acceptable to the</w:t>
      </w:r>
      <w:r>
        <w:rPr>
          <w:spacing w:val="1"/>
        </w:rPr>
        <w:t xml:space="preserve"> </w:t>
      </w:r>
      <w:r>
        <w:t>Office of the Mississippi Attorney General. Contractor shall be solely responsible for all costs</w:t>
      </w:r>
      <w:r>
        <w:rPr>
          <w:spacing w:val="1"/>
        </w:rPr>
        <w:t xml:space="preserve"> </w:t>
      </w:r>
      <w:r>
        <w:t>and/or expenses associated with such defense, and the State shall be entitled to participate in</w:t>
      </w:r>
      <w:r>
        <w:rPr>
          <w:spacing w:val="1"/>
        </w:rPr>
        <w:t xml:space="preserve"> </w:t>
      </w:r>
      <w:r>
        <w:t>said defense. Contractor shall not settle any claim, suit, etc. without the concurrence of the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Mississippi</w:t>
      </w:r>
      <w:r>
        <w:rPr>
          <w:spacing w:val="-4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shall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unreasonably withheld.</w:t>
      </w:r>
    </w:p>
    <w:p w14:paraId="24E4590B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5"/>
        <w:ind w:hanging="361"/>
      </w:pPr>
      <w:r>
        <w:rPr>
          <w:spacing w:val="-3"/>
        </w:rPr>
        <w:t>INDEPENDENT</w:t>
      </w:r>
      <w:r>
        <w:rPr>
          <w:spacing w:val="-10"/>
        </w:rPr>
        <w:t xml:space="preserve"> </w:t>
      </w:r>
      <w:r>
        <w:rPr>
          <w:spacing w:val="-2"/>
        </w:rPr>
        <w:t>CONTRACTOR</w:t>
      </w:r>
    </w:p>
    <w:p w14:paraId="6738B178" w14:textId="77777777" w:rsidR="00E1025E" w:rsidRDefault="009B32B6">
      <w:pPr>
        <w:pStyle w:val="BodyText"/>
        <w:spacing w:before="184" w:line="256" w:lineRule="auto"/>
        <w:ind w:right="188"/>
        <w:jc w:val="both"/>
      </w:pPr>
      <w:r>
        <w:t>Contractor shall perform all services as an independent contractor and shall at no time act as an</w:t>
      </w:r>
      <w:r>
        <w:rPr>
          <w:spacing w:val="-59"/>
        </w:rPr>
        <w:t xml:space="preserve"> </w:t>
      </w:r>
      <w:r>
        <w:t>agent for the State.</w:t>
      </w:r>
      <w:r>
        <w:rPr>
          <w:spacing w:val="1"/>
        </w:rPr>
        <w:t xml:space="preserve"> </w:t>
      </w:r>
      <w:r>
        <w:t>No act performed, or representation made, whether oral or written, by</w:t>
      </w:r>
      <w:r>
        <w:rPr>
          <w:spacing w:val="1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binding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MDE.</w:t>
      </w:r>
    </w:p>
    <w:p w14:paraId="04FD2476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65"/>
        <w:ind w:hanging="361"/>
      </w:pPr>
      <w:r>
        <w:t>INDEPENDENT</w:t>
      </w:r>
      <w:r>
        <w:rPr>
          <w:spacing w:val="-2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DETERMINATION</w:t>
      </w:r>
    </w:p>
    <w:p w14:paraId="7E6C6A80" w14:textId="77777777" w:rsidR="00E1025E" w:rsidRDefault="009B32B6">
      <w:pPr>
        <w:pStyle w:val="BodyText"/>
        <w:spacing w:before="179"/>
        <w:jc w:val="both"/>
      </w:pPr>
      <w:r>
        <w:t>Contractor</w:t>
      </w:r>
      <w:r>
        <w:rPr>
          <w:spacing w:val="-3"/>
        </w:rPr>
        <w:t xml:space="preserve"> </w:t>
      </w:r>
      <w:r>
        <w:t>certifies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independently</w:t>
      </w:r>
      <w:r>
        <w:rPr>
          <w:spacing w:val="-1"/>
        </w:rPr>
        <w:t xml:space="preserve"> </w:t>
      </w:r>
      <w:r>
        <w:t>arrived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collusion.</w:t>
      </w:r>
    </w:p>
    <w:p w14:paraId="203EB414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79"/>
        <w:ind w:hanging="361"/>
      </w:pPr>
      <w:r>
        <w:t>INFORMATION</w:t>
      </w:r>
      <w:r>
        <w:rPr>
          <w:spacing w:val="-5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CONFIDENTIAL</w:t>
      </w:r>
    </w:p>
    <w:p w14:paraId="208F153F" w14:textId="77777777" w:rsidR="00E1025E" w:rsidRDefault="009B32B6">
      <w:pPr>
        <w:pStyle w:val="BodyText"/>
        <w:spacing w:before="184" w:line="259" w:lineRule="auto"/>
        <w:ind w:right="192"/>
        <w:jc w:val="both"/>
      </w:pPr>
      <w:r>
        <w:t>Any disclosure of those materials, documents, data, and other information which Contractor has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proprietary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Mississippi</w:t>
      </w:r>
      <w:r>
        <w:rPr>
          <w:spacing w:val="15"/>
        </w:rPr>
        <w:t xml:space="preserve"> </w:t>
      </w:r>
      <w:r>
        <w:t>Code</w:t>
      </w:r>
      <w:r>
        <w:rPr>
          <w:spacing w:val="15"/>
        </w:rPr>
        <w:t xml:space="preserve"> </w:t>
      </w:r>
      <w:r>
        <w:t>Annotated</w:t>
      </w:r>
      <w:r>
        <w:rPr>
          <w:spacing w:val="16"/>
        </w:rPr>
        <w:t xml:space="preserve"> </w:t>
      </w:r>
      <w:r>
        <w:t>§§</w:t>
      </w:r>
      <w:r>
        <w:rPr>
          <w:spacing w:val="13"/>
        </w:rPr>
        <w:t xml:space="preserve"> </w:t>
      </w:r>
      <w:r>
        <w:t>25-61-9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79-23-1.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contract,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personal</w:t>
      </w:r>
      <w:r>
        <w:rPr>
          <w:spacing w:val="-58"/>
        </w:rPr>
        <w:t xml:space="preserve"> </w:t>
      </w:r>
      <w:r>
        <w:t>or professional services to be provided, the price to be paid, and the term of the contract 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trade secret,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commercial or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information.</w:t>
      </w:r>
    </w:p>
    <w:p w14:paraId="2C2ECB49" w14:textId="77777777" w:rsidR="00E1025E" w:rsidRDefault="009B32B6">
      <w:pPr>
        <w:pStyle w:val="BodyText"/>
        <w:spacing w:before="158" w:line="259" w:lineRule="auto"/>
        <w:ind w:right="192"/>
        <w:jc w:val="both"/>
      </w:pPr>
      <w:r>
        <w:t>Any liability resulting from the wrongful disclosure of confidential information on the part of</w:t>
      </w:r>
      <w:r>
        <w:rPr>
          <w:spacing w:val="1"/>
        </w:rPr>
        <w:t xml:space="preserve"> </w:t>
      </w:r>
      <w:proofErr w:type="gramStart"/>
      <w:r>
        <w:t>Contractor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rest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Contractor.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 by Contractor or its subcontractor without the express written approval of the MDE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termination 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</w:p>
    <w:p w14:paraId="1A39683E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ind w:hanging="361"/>
      </w:pPr>
      <w:r>
        <w:t>LEGAL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SUPPORT</w:t>
      </w:r>
    </w:p>
    <w:p w14:paraId="2760D942" w14:textId="77777777" w:rsidR="00E1025E" w:rsidRDefault="009B32B6">
      <w:pPr>
        <w:pStyle w:val="BodyText"/>
        <w:spacing w:before="182" w:line="259" w:lineRule="auto"/>
        <w:ind w:right="190" w:firstLine="62"/>
        <w:jc w:val="both"/>
      </w:pPr>
      <w:r>
        <w:t>Contractor shall utilize its knowledge and understanding of applicable legal standards and</w:t>
      </w:r>
      <w:r>
        <w:rPr>
          <w:spacing w:val="1"/>
        </w:rPr>
        <w:t xml:space="preserve"> </w:t>
      </w:r>
      <w:r>
        <w:t>comply with recognized professional standards and generally accepted measurement principles</w:t>
      </w:r>
      <w:r>
        <w:rPr>
          <w:spacing w:val="1"/>
        </w:rPr>
        <w:t xml:space="preserve"> </w:t>
      </w:r>
      <w:r>
        <w:t>applicable to assessments and uses of the type described in this contract, including but not</w:t>
      </w:r>
      <w:r>
        <w:rPr>
          <w:spacing w:val="1"/>
        </w:rPr>
        <w:t xml:space="preserve"> </w:t>
      </w:r>
      <w:r>
        <w:t>limited to standards relating to validity and reliability. Contractor shall consult with the MDE</w:t>
      </w:r>
      <w:r>
        <w:rPr>
          <w:spacing w:val="1"/>
        </w:rPr>
        <w:t xml:space="preserve"> </w:t>
      </w:r>
      <w:r>
        <w:t>concerning its implementation of the requirements of this section. In the event of a challenge in</w:t>
      </w:r>
      <w:r>
        <w:rPr>
          <w:spacing w:val="1"/>
        </w:rPr>
        <w:t xml:space="preserve"> </w:t>
      </w:r>
      <w:r>
        <w:t>which the validity or reliability of the use of an assessment developed under this contract is an</w:t>
      </w:r>
      <w:r>
        <w:rPr>
          <w:spacing w:val="1"/>
        </w:rPr>
        <w:t xml:space="preserve"> </w:t>
      </w:r>
      <w:r>
        <w:t>issue (other than a challenge based on infringement of copyright or other proprietary rights of a</w:t>
      </w:r>
      <w:r>
        <w:rPr>
          <w:spacing w:val="1"/>
        </w:rPr>
        <w:t xml:space="preserve"> </w:t>
      </w:r>
      <w:r>
        <w:t>third party),</w:t>
      </w:r>
      <w:r>
        <w:rPr>
          <w:spacing w:val="1"/>
        </w:rPr>
        <w:t xml:space="preserve"> </w:t>
      </w:r>
      <w:r>
        <w:t>Contractor shall cooperate with the MDE and/or the State of Mississippi in the</w:t>
      </w:r>
      <w:r>
        <w:rPr>
          <w:spacing w:val="1"/>
        </w:rPr>
        <w:t xml:space="preserve"> </w:t>
      </w:r>
      <w:r>
        <w:t>defense of the assessment and shall provide reasonable technical and legal support with regard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Contractor's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 without additional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MDE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State.</w:t>
      </w:r>
    </w:p>
    <w:p w14:paraId="497B7E6F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8"/>
        <w:ind w:hanging="361"/>
      </w:pPr>
      <w:r>
        <w:rPr>
          <w:spacing w:val="-3"/>
        </w:rPr>
        <w:t>MODIFICATION</w:t>
      </w:r>
      <w:r>
        <w:rPr>
          <w:spacing w:val="-13"/>
        </w:rPr>
        <w:t xml:space="preserve"> </w:t>
      </w:r>
      <w:r>
        <w:rPr>
          <w:spacing w:val="-3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RENEGOTIATION</w:t>
      </w:r>
    </w:p>
    <w:p w14:paraId="21AE50C7" w14:textId="77777777" w:rsidR="00E1025E" w:rsidRDefault="009B32B6">
      <w:pPr>
        <w:pStyle w:val="BodyText"/>
        <w:spacing w:before="182" w:line="256" w:lineRule="auto"/>
        <w:ind w:right="190"/>
        <w:jc w:val="both"/>
      </w:pPr>
      <w:r>
        <w:t xml:space="preserve">This agreement may be modified, </w:t>
      </w:r>
      <w:proofErr w:type="gramStart"/>
      <w:r>
        <w:t>altered</w:t>
      </w:r>
      <w:proofErr w:type="gramEnd"/>
      <w:r>
        <w:t xml:space="preserve"> or changed only by written agreement signed by the</w:t>
      </w:r>
      <w:r>
        <w:rPr>
          <w:spacing w:val="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hereto.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renegotiate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 if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laws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necessary.</w:t>
      </w:r>
    </w:p>
    <w:p w14:paraId="375D9DB6" w14:textId="77777777" w:rsidR="00E1025E" w:rsidRDefault="00E1025E">
      <w:pPr>
        <w:spacing w:line="256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1D782A88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80"/>
        <w:ind w:hanging="361"/>
      </w:pPr>
      <w:r>
        <w:lastRenderedPageBreak/>
        <w:t>NO LIMITATION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LIABILITY</w:t>
      </w:r>
    </w:p>
    <w:p w14:paraId="26046DF6" w14:textId="77777777" w:rsidR="00E1025E" w:rsidRDefault="009B32B6">
      <w:pPr>
        <w:pStyle w:val="BodyText"/>
        <w:spacing w:before="182" w:line="259" w:lineRule="auto"/>
        <w:ind w:right="192"/>
        <w:jc w:val="both"/>
      </w:pPr>
      <w:r>
        <w:t>Nothing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interpreted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excluding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limiting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tort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Contractor for harm caused by the intentional or reckless conduct of Contractor or for damages</w:t>
      </w:r>
      <w:r>
        <w:rPr>
          <w:spacing w:val="1"/>
        </w:rPr>
        <w:t xml:space="preserve"> </w:t>
      </w:r>
      <w:r>
        <w:t>incurred through the negligent performance of duties by Contractor or the delivery of products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defective 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negligent</w:t>
      </w:r>
      <w:r>
        <w:rPr>
          <w:spacing w:val="2"/>
        </w:rPr>
        <w:t xml:space="preserve"> </w:t>
      </w:r>
      <w:r>
        <w:t>construction.</w:t>
      </w:r>
    </w:p>
    <w:p w14:paraId="12FB45F2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ind w:hanging="361"/>
      </w:pPr>
      <w:r>
        <w:rPr>
          <w:spacing w:val="-2"/>
        </w:rPr>
        <w:t>ORAL</w:t>
      </w:r>
      <w:r>
        <w:rPr>
          <w:spacing w:val="-11"/>
        </w:rPr>
        <w:t xml:space="preserve"> </w:t>
      </w:r>
      <w:r>
        <w:rPr>
          <w:spacing w:val="-2"/>
        </w:rPr>
        <w:t>STATEMENTS</w:t>
      </w:r>
    </w:p>
    <w:p w14:paraId="4CB704A5" w14:textId="77777777" w:rsidR="00E1025E" w:rsidRDefault="009B32B6">
      <w:pPr>
        <w:pStyle w:val="BodyText"/>
        <w:spacing w:before="184" w:line="254" w:lineRule="auto"/>
        <w:ind w:right="192"/>
        <w:jc w:val="both"/>
      </w:pPr>
      <w:r>
        <w:t>No oral statement of any person shall modify or otherwise affect the terms, conditions, or</w:t>
      </w:r>
      <w:r>
        <w:rPr>
          <w:spacing w:val="1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contract.</w:t>
      </w:r>
    </w:p>
    <w:p w14:paraId="2439FC78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67"/>
        <w:ind w:hanging="361"/>
      </w:pPr>
      <w:r>
        <w:t>PAYMODE</w:t>
      </w:r>
    </w:p>
    <w:p w14:paraId="5F9748DB" w14:textId="77777777" w:rsidR="00E1025E" w:rsidRDefault="009B32B6">
      <w:pPr>
        <w:pStyle w:val="BodyText"/>
        <w:spacing w:before="182" w:line="259" w:lineRule="auto"/>
        <w:ind w:right="190"/>
        <w:jc w:val="both"/>
      </w:pPr>
      <w:r>
        <w:t>Payments by state agencies using the State’s accounting system shall be made and remittance</w:t>
      </w:r>
      <w:r>
        <w:rPr>
          <w:spacing w:val="1"/>
        </w:rPr>
        <w:t xml:space="preserve"> </w:t>
      </w:r>
      <w:r>
        <w:t>information provided electronically as directed by the State. These payments shall be deposited</w:t>
      </w:r>
      <w:r>
        <w:rPr>
          <w:spacing w:val="1"/>
        </w:rPr>
        <w:t xml:space="preserve"> </w:t>
      </w:r>
      <w:r>
        <w:t>into the bank account of Contractor’s choice.</w:t>
      </w:r>
      <w:r>
        <w:rPr>
          <w:spacing w:val="1"/>
        </w:rPr>
        <w:t xml:space="preserve"> </w:t>
      </w:r>
      <w:r>
        <w:t>The State may, at its sole discretion, require</w:t>
      </w:r>
      <w:r>
        <w:rPr>
          <w:spacing w:val="1"/>
        </w:rPr>
        <w:t xml:space="preserve"> </w:t>
      </w:r>
      <w:r>
        <w:t>Contractor to electronically</w:t>
      </w:r>
      <w:r>
        <w:rPr>
          <w:spacing w:val="61"/>
        </w:rPr>
        <w:t xml:space="preserve"> </w:t>
      </w:r>
      <w:r>
        <w:t>submit invoices and supporting documentation at any time</w:t>
      </w:r>
      <w:r>
        <w:rPr>
          <w:spacing w:val="6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term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Agreement.</w:t>
      </w:r>
      <w:r>
        <w:rPr>
          <w:spacing w:val="22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t>understands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agrees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exempt</w:t>
      </w:r>
      <w:r>
        <w:rPr>
          <w:spacing w:val="20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taxes.</w:t>
      </w:r>
      <w:r>
        <w:rPr>
          <w:spacing w:val="1"/>
        </w:rPr>
        <w:t xml:space="preserve"> </w:t>
      </w:r>
      <w:r>
        <w:t>All payments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in</w:t>
      </w:r>
      <w:r>
        <w:rPr>
          <w:spacing w:val="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currency.</w:t>
      </w:r>
    </w:p>
    <w:p w14:paraId="49D2DB6A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6"/>
        <w:ind w:hanging="361"/>
      </w:pPr>
      <w:r>
        <w:rPr>
          <w:spacing w:val="-3"/>
        </w:rPr>
        <w:t>PRICE</w:t>
      </w:r>
      <w:r>
        <w:rPr>
          <w:spacing w:val="-9"/>
        </w:rPr>
        <w:t xml:space="preserve"> </w:t>
      </w:r>
      <w:r>
        <w:rPr>
          <w:spacing w:val="-3"/>
        </w:rPr>
        <w:t>ADJUSTMENT</w:t>
      </w:r>
    </w:p>
    <w:p w14:paraId="393853E4" w14:textId="77777777" w:rsidR="00E1025E" w:rsidRDefault="009B32B6">
      <w:pPr>
        <w:pStyle w:val="ListParagraph"/>
        <w:numPr>
          <w:ilvl w:val="0"/>
          <w:numId w:val="4"/>
        </w:numPr>
        <w:tabs>
          <w:tab w:val="left" w:pos="1293"/>
        </w:tabs>
        <w:spacing w:before="180"/>
        <w:ind w:right="941" w:hanging="260"/>
        <w:rPr>
          <w:rFonts w:ascii="Calibri"/>
          <w:b/>
        </w:rPr>
      </w:pPr>
      <w:r>
        <w:rPr>
          <w:b/>
        </w:rPr>
        <w:t xml:space="preserve">Price Adjustment Methods. </w:t>
      </w:r>
      <w:r>
        <w:t>Any adjustments in contract price, pursuant to a clause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contract, shall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ways:</w:t>
      </w:r>
    </w:p>
    <w:p w14:paraId="40F71843" w14:textId="77777777" w:rsidR="00E1025E" w:rsidRDefault="00E1025E">
      <w:pPr>
        <w:pStyle w:val="BodyText"/>
        <w:spacing w:before="2"/>
        <w:ind w:left="0"/>
      </w:pPr>
    </w:p>
    <w:p w14:paraId="626A9249" w14:textId="77777777" w:rsidR="00E1025E" w:rsidRDefault="009B32B6">
      <w:pPr>
        <w:pStyle w:val="ListParagraph"/>
        <w:numPr>
          <w:ilvl w:val="1"/>
          <w:numId w:val="4"/>
        </w:numPr>
        <w:tabs>
          <w:tab w:val="left" w:pos="1502"/>
        </w:tabs>
        <w:spacing w:line="252" w:lineRule="auto"/>
        <w:ind w:right="2015" w:hanging="365"/>
      </w:pPr>
      <w:r>
        <w:t>by agreement on a fixed price adjustment before commencement of the</w:t>
      </w:r>
      <w:r>
        <w:rPr>
          <w:spacing w:val="-59"/>
        </w:rPr>
        <w:t xml:space="preserve"> </w:t>
      </w:r>
      <w:r>
        <w:t>Additional</w:t>
      </w:r>
      <w:r>
        <w:rPr>
          <w:spacing w:val="-2"/>
        </w:rPr>
        <w:t xml:space="preserve"> </w:t>
      </w:r>
      <w:proofErr w:type="gramStart"/>
      <w:r>
        <w:t>performance;</w:t>
      </w:r>
      <w:proofErr w:type="gramEnd"/>
    </w:p>
    <w:p w14:paraId="2D7AF375" w14:textId="77777777" w:rsidR="00E1025E" w:rsidRDefault="00E1025E">
      <w:pPr>
        <w:pStyle w:val="BodyText"/>
        <w:ind w:left="0"/>
        <w:rPr>
          <w:sz w:val="21"/>
        </w:rPr>
      </w:pPr>
    </w:p>
    <w:p w14:paraId="60DA896C" w14:textId="77777777" w:rsidR="00E1025E" w:rsidRDefault="009B32B6">
      <w:pPr>
        <w:pStyle w:val="ListParagraph"/>
        <w:numPr>
          <w:ilvl w:val="1"/>
          <w:numId w:val="4"/>
        </w:numPr>
        <w:tabs>
          <w:tab w:val="left" w:pos="1559"/>
        </w:tabs>
        <w:ind w:left="1558"/>
      </w:pPr>
      <w:r>
        <w:t>by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contract;</w:t>
      </w:r>
      <w:proofErr w:type="gramEnd"/>
    </w:p>
    <w:p w14:paraId="3AD6DDBC" w14:textId="77777777" w:rsidR="00E1025E" w:rsidRDefault="009B32B6">
      <w:pPr>
        <w:pStyle w:val="ListParagraph"/>
        <w:numPr>
          <w:ilvl w:val="1"/>
          <w:numId w:val="4"/>
        </w:numPr>
        <w:tabs>
          <w:tab w:val="left" w:pos="1547"/>
        </w:tabs>
        <w:spacing w:before="182" w:line="410" w:lineRule="auto"/>
        <w:ind w:right="1533" w:hanging="308"/>
      </w:pPr>
      <w:r>
        <w:t>by the costs attributable to the event or situation covered by the clause, plus</w:t>
      </w:r>
      <w:r>
        <w:rPr>
          <w:spacing w:val="-60"/>
        </w:rPr>
        <w:t xml:space="preserve"> </w:t>
      </w:r>
      <w:r>
        <w:t>appropriate</w:t>
      </w:r>
      <w:r>
        <w:rPr>
          <w:spacing w:val="-1"/>
        </w:rPr>
        <w:t xml:space="preserve"> </w:t>
      </w:r>
      <w:proofErr w:type="gramStart"/>
      <w:r>
        <w:t>profit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fee,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contract;</w:t>
      </w:r>
      <w:r>
        <w:rPr>
          <w:spacing w:val="2"/>
        </w:rPr>
        <w:t xml:space="preserve"> </w:t>
      </w:r>
      <w:r>
        <w:t>or,</w:t>
      </w:r>
    </w:p>
    <w:p w14:paraId="6005458B" w14:textId="77777777" w:rsidR="00E1025E" w:rsidRDefault="009B32B6">
      <w:pPr>
        <w:pStyle w:val="ListParagraph"/>
        <w:numPr>
          <w:ilvl w:val="1"/>
          <w:numId w:val="4"/>
        </w:numPr>
        <w:tabs>
          <w:tab w:val="left" w:pos="1559"/>
        </w:tabs>
        <w:spacing w:line="252" w:lineRule="exact"/>
        <w:ind w:left="1558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escalation clause.</w:t>
      </w:r>
    </w:p>
    <w:p w14:paraId="4549D3F1" w14:textId="77777777" w:rsidR="00E1025E" w:rsidRDefault="009B32B6">
      <w:pPr>
        <w:pStyle w:val="ListParagraph"/>
        <w:numPr>
          <w:ilvl w:val="0"/>
          <w:numId w:val="4"/>
        </w:numPr>
        <w:tabs>
          <w:tab w:val="left" w:pos="1271"/>
        </w:tabs>
        <w:spacing w:before="184" w:line="259" w:lineRule="auto"/>
        <w:ind w:left="1280" w:right="190" w:hanging="360"/>
        <w:jc w:val="both"/>
      </w:pPr>
      <w:r>
        <w:rPr>
          <w:b/>
        </w:rPr>
        <w:t xml:space="preserve">Submission of Cost or Pricing Data. </w:t>
      </w:r>
      <w:r>
        <w:t>Contractor shall provide cost or pricing data for any</w:t>
      </w:r>
      <w:r>
        <w:rPr>
          <w:spacing w:val="1"/>
        </w:rPr>
        <w:t xml:space="preserve"> </w:t>
      </w:r>
      <w:r>
        <w:t>price adjustments subject to the provisions of Section 3-401 (Cost or Pricing Data) of the</w:t>
      </w:r>
      <w:r>
        <w:rPr>
          <w:spacing w:val="1"/>
        </w:rPr>
        <w:t xml:space="preserve"> </w:t>
      </w:r>
      <w:r>
        <w:rPr>
          <w:i/>
        </w:rPr>
        <w:t>Mississippi Public Procurement Review Board Office of Personal Service Contract Review</w:t>
      </w:r>
      <w:r>
        <w:rPr>
          <w:i/>
          <w:spacing w:val="1"/>
        </w:rPr>
        <w:t xml:space="preserve"> </w:t>
      </w:r>
      <w:r>
        <w:rPr>
          <w:i/>
        </w:rPr>
        <w:t>Rules</w:t>
      </w:r>
      <w:r>
        <w:rPr>
          <w:i/>
          <w:spacing w:val="-1"/>
        </w:rPr>
        <w:t xml:space="preserve"> </w:t>
      </w:r>
      <w:r>
        <w:rPr>
          <w:i/>
        </w:rPr>
        <w:t>and Regulations</w:t>
      </w:r>
      <w:r>
        <w:t>.</w:t>
      </w:r>
    </w:p>
    <w:p w14:paraId="3C54945A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8"/>
        <w:ind w:hanging="361"/>
      </w:pPr>
      <w:r>
        <w:rPr>
          <w:spacing w:val="-3"/>
        </w:rPr>
        <w:t>PROCUREMENT</w:t>
      </w:r>
      <w:r>
        <w:rPr>
          <w:spacing w:val="-10"/>
        </w:rPr>
        <w:t xml:space="preserve"> </w:t>
      </w:r>
      <w:r>
        <w:rPr>
          <w:spacing w:val="-3"/>
        </w:rPr>
        <w:t>REGULATIONS</w:t>
      </w:r>
    </w:p>
    <w:p w14:paraId="13CC0555" w14:textId="77777777" w:rsidR="00E1025E" w:rsidRDefault="009B32B6">
      <w:pPr>
        <w:spacing w:before="181" w:line="259" w:lineRule="auto"/>
        <w:ind w:left="920" w:right="190"/>
        <w:jc w:val="both"/>
      </w:pP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governed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Mississippi</w:t>
      </w:r>
      <w:r>
        <w:rPr>
          <w:i/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Procurement Review Board Office of Personal Service Contract Review Rules and Regulations</w:t>
      </w:r>
      <w:r>
        <w:t>,</w:t>
      </w:r>
      <w:r>
        <w:rPr>
          <w:spacing w:val="1"/>
        </w:rPr>
        <w:t xml:space="preserve"> </w:t>
      </w:r>
      <w:r>
        <w:t>a copy of which is available at 501 North West Street, Suite 701E, Jackson, Mississippi 39201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inspection,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downloadable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http://www.DFA.ms.gov</w:t>
        </w:r>
      </w:hyperlink>
      <w:r>
        <w:t>.</w:t>
      </w:r>
    </w:p>
    <w:p w14:paraId="14F5500B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8"/>
        <w:ind w:hanging="361"/>
      </w:pPr>
      <w:r>
        <w:rPr>
          <w:spacing w:val="-3"/>
        </w:rPr>
        <w:t>REPRESENTATION</w:t>
      </w:r>
      <w:r>
        <w:rPr>
          <w:spacing w:val="-12"/>
        </w:rPr>
        <w:t xml:space="preserve"> </w:t>
      </w:r>
      <w:r>
        <w:rPr>
          <w:spacing w:val="-3"/>
        </w:rPr>
        <w:t>REGARDING</w:t>
      </w:r>
      <w:r>
        <w:rPr>
          <w:spacing w:val="-10"/>
        </w:rPr>
        <w:t xml:space="preserve"> </w:t>
      </w:r>
      <w:r>
        <w:rPr>
          <w:spacing w:val="-2"/>
        </w:rPr>
        <w:t>CONTINGENT</w:t>
      </w:r>
      <w:r>
        <w:rPr>
          <w:spacing w:val="-8"/>
        </w:rPr>
        <w:t xml:space="preserve"> </w:t>
      </w:r>
      <w:r>
        <w:rPr>
          <w:spacing w:val="-2"/>
        </w:rPr>
        <w:t>FEES</w:t>
      </w:r>
    </w:p>
    <w:p w14:paraId="220C7862" w14:textId="77777777" w:rsidR="00E1025E" w:rsidRDefault="009B32B6">
      <w:pPr>
        <w:pStyle w:val="BodyText"/>
        <w:spacing w:before="181" w:line="259" w:lineRule="auto"/>
        <w:ind w:right="189"/>
        <w:jc w:val="both"/>
      </w:pP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rPr>
          <w:spacing w:val="-1"/>
        </w:rPr>
        <w:t>represents</w:t>
      </w:r>
      <w:r>
        <w:rPr>
          <w:spacing w:val="-1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retained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solicit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secure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contract</w:t>
      </w:r>
      <w:r>
        <w:rPr>
          <w:spacing w:val="-13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agreement or understanding for a commission, percentage, brokerage, or contingent fee, except</w:t>
      </w:r>
      <w:r>
        <w:rPr>
          <w:spacing w:val="-5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Contractor’s</w:t>
      </w:r>
      <w:r>
        <w:rPr>
          <w:spacing w:val="-6"/>
        </w:rPr>
        <w:t xml:space="preserve"> </w:t>
      </w:r>
      <w:r>
        <w:t>bid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qualification</w:t>
      </w:r>
      <w:r>
        <w:rPr>
          <w:spacing w:val="-9"/>
        </w:rPr>
        <w:t xml:space="preserve"> </w:t>
      </w:r>
      <w:r>
        <w:t>packet.</w:t>
      </w:r>
    </w:p>
    <w:p w14:paraId="53731EE4" w14:textId="77777777" w:rsidR="00E1025E" w:rsidRDefault="00E1025E">
      <w:pPr>
        <w:spacing w:line="259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02750220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80"/>
        <w:ind w:hanging="361"/>
      </w:pPr>
      <w:r>
        <w:rPr>
          <w:spacing w:val="-3"/>
        </w:rPr>
        <w:lastRenderedPageBreak/>
        <w:t>REPRESENTATION</w:t>
      </w:r>
      <w:r>
        <w:rPr>
          <w:spacing w:val="-11"/>
        </w:rPr>
        <w:t xml:space="preserve"> </w:t>
      </w:r>
      <w:r>
        <w:rPr>
          <w:spacing w:val="-3"/>
        </w:rPr>
        <w:t>REGARDING</w:t>
      </w:r>
      <w:r>
        <w:rPr>
          <w:spacing w:val="-10"/>
        </w:rPr>
        <w:t xml:space="preserve"> </w:t>
      </w:r>
      <w:r>
        <w:rPr>
          <w:spacing w:val="-2"/>
        </w:rPr>
        <w:t>GRATUITIES</w:t>
      </w:r>
    </w:p>
    <w:p w14:paraId="5DDF2B50" w14:textId="77777777" w:rsidR="00E1025E" w:rsidRDefault="009B32B6">
      <w:pPr>
        <w:pStyle w:val="BodyText"/>
        <w:spacing w:before="182" w:line="259" w:lineRule="auto"/>
        <w:ind w:right="193"/>
        <w:jc w:val="both"/>
      </w:pPr>
      <w:r>
        <w:t>The</w:t>
      </w:r>
      <w:r>
        <w:rPr>
          <w:spacing w:val="1"/>
        </w:rPr>
        <w:t xml:space="preserve"> </w:t>
      </w:r>
      <w:r>
        <w:t>bidder,</w:t>
      </w:r>
      <w:r>
        <w:rPr>
          <w:spacing w:val="1"/>
        </w:rPr>
        <w:t xml:space="preserve"> </w:t>
      </w:r>
      <w:r>
        <w:t>offeror,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represents 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 not</w:t>
      </w:r>
      <w:r>
        <w:rPr>
          <w:spacing w:val="1"/>
        </w:rPr>
        <w:t xml:space="preserve"> </w:t>
      </w:r>
      <w:r>
        <w:t>violated,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violating,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promises that it will not violate the prohibition against gratuities set forth in Section 6-204</w:t>
      </w:r>
      <w:r>
        <w:rPr>
          <w:spacing w:val="1"/>
        </w:rPr>
        <w:t xml:space="preserve"> </w:t>
      </w:r>
      <w:r>
        <w:t>(Gratuities) of the Mississippi Public Procurement Review Board Office of Personal Service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Rules and Regulations.</w:t>
      </w:r>
    </w:p>
    <w:p w14:paraId="558D83EA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ind w:hanging="361"/>
      </w:pP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AUDIT</w:t>
      </w:r>
    </w:p>
    <w:p w14:paraId="310A8F69" w14:textId="77777777" w:rsidR="00E1025E" w:rsidRDefault="009B32B6">
      <w:pPr>
        <w:pStyle w:val="BodyText"/>
        <w:spacing w:before="184" w:line="259" w:lineRule="auto"/>
        <w:ind w:right="190"/>
        <w:jc w:val="both"/>
      </w:pPr>
      <w:r>
        <w:t>Contractor shall maintain such financial records and other records as may be prescribed by the</w:t>
      </w:r>
      <w:r>
        <w:rPr>
          <w:spacing w:val="1"/>
        </w:rPr>
        <w:t xml:space="preserve"> </w:t>
      </w:r>
      <w:r>
        <w:t>MDE</w:t>
      </w:r>
      <w:r>
        <w:rPr>
          <w:spacing w:val="41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applicable</w:t>
      </w:r>
      <w:r>
        <w:rPr>
          <w:spacing w:val="42"/>
        </w:rPr>
        <w:t xml:space="preserve"> </w:t>
      </w:r>
      <w:r>
        <w:t>federal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state</w:t>
      </w:r>
      <w:r>
        <w:rPr>
          <w:spacing w:val="42"/>
        </w:rPr>
        <w:t xml:space="preserve"> </w:t>
      </w:r>
      <w:r>
        <w:t>laws,</w:t>
      </w:r>
      <w:r>
        <w:rPr>
          <w:spacing w:val="43"/>
        </w:rPr>
        <w:t xml:space="preserve"> </w:t>
      </w:r>
      <w:r>
        <w:t>rules,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regulations.</w:t>
      </w:r>
      <w:r>
        <w:rPr>
          <w:spacing w:val="42"/>
        </w:rPr>
        <w:t xml:space="preserve"> </w:t>
      </w:r>
      <w:r>
        <w:t>Contractor</w:t>
      </w:r>
      <w:r>
        <w:rPr>
          <w:spacing w:val="42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retain</w:t>
      </w:r>
      <w:r>
        <w:rPr>
          <w:spacing w:val="-58"/>
        </w:rPr>
        <w:t xml:space="preserve"> </w:t>
      </w:r>
      <w:r>
        <w:t>these records for a period of three years after final payment, or until they are audited by the</w:t>
      </w:r>
      <w:r>
        <w:rPr>
          <w:spacing w:val="1"/>
        </w:rPr>
        <w:t xml:space="preserve"> </w:t>
      </w:r>
      <w:r>
        <w:t>MDE,</w:t>
      </w:r>
      <w:r>
        <w:rPr>
          <w:spacing w:val="24"/>
        </w:rPr>
        <w:t xml:space="preserve"> </w:t>
      </w:r>
      <w:r>
        <w:t>whichever</w:t>
      </w:r>
      <w:r>
        <w:rPr>
          <w:spacing w:val="24"/>
        </w:rPr>
        <w:t xml:space="preserve"> </w:t>
      </w:r>
      <w:r>
        <w:t>event</w:t>
      </w:r>
      <w:r>
        <w:rPr>
          <w:spacing w:val="21"/>
        </w:rPr>
        <w:t xml:space="preserve"> </w:t>
      </w:r>
      <w:r>
        <w:t>occurs</w:t>
      </w:r>
      <w:r>
        <w:rPr>
          <w:spacing w:val="24"/>
        </w:rPr>
        <w:t xml:space="preserve"> </w:t>
      </w:r>
      <w:r>
        <w:t>first.</w:t>
      </w:r>
      <w:r>
        <w:rPr>
          <w:spacing w:val="27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records</w:t>
      </w:r>
      <w:r>
        <w:rPr>
          <w:spacing w:val="26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available</w:t>
      </w:r>
      <w:r>
        <w:rPr>
          <w:spacing w:val="26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term</w:t>
      </w:r>
      <w:r>
        <w:rPr>
          <w:spacing w:val="2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 contract and the subsequent three-year period for examination, transcription, and audit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Mississippi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Auditor’s</w:t>
      </w:r>
      <w:r>
        <w:rPr>
          <w:spacing w:val="-3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designees,</w:t>
      </w:r>
      <w:r>
        <w:rPr>
          <w:spacing w:val="1"/>
        </w:rPr>
        <w:t xml:space="preserve"> </w:t>
      </w:r>
      <w:r>
        <w:t>or other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bodies.</w:t>
      </w:r>
    </w:p>
    <w:p w14:paraId="7D2C7C18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6"/>
        <w:ind w:hanging="361"/>
      </w:pP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INSPECT</w:t>
      </w:r>
      <w:r>
        <w:rPr>
          <w:spacing w:val="-1"/>
        </w:rPr>
        <w:t xml:space="preserve"> </w:t>
      </w:r>
      <w:r>
        <w:t>FACILITY</w:t>
      </w:r>
    </w:p>
    <w:p w14:paraId="2EA19377" w14:textId="77777777" w:rsidR="00E1025E" w:rsidRDefault="009B32B6">
      <w:pPr>
        <w:pStyle w:val="BodyText"/>
        <w:spacing w:before="182" w:line="256" w:lineRule="auto"/>
        <w:ind w:right="195"/>
        <w:jc w:val="both"/>
      </w:pPr>
      <w:r>
        <w:t>The MDE may, at reasonable times, inspect the place of business of a Contractor or any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which is</w:t>
      </w:r>
      <w:r>
        <w:rPr>
          <w:spacing w:val="-3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MDE.</w:t>
      </w:r>
    </w:p>
    <w:p w14:paraId="07A301B1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62"/>
        <w:ind w:hanging="361"/>
      </w:pPr>
      <w:r>
        <w:t>SEVERABILITY</w:t>
      </w:r>
    </w:p>
    <w:p w14:paraId="1384A564" w14:textId="77777777" w:rsidR="00E1025E" w:rsidRDefault="009B32B6">
      <w:pPr>
        <w:pStyle w:val="BodyText"/>
        <w:spacing w:before="183" w:line="259" w:lineRule="auto"/>
        <w:ind w:right="188"/>
        <w:jc w:val="both"/>
      </w:pP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3"/>
        </w:rPr>
        <w:t xml:space="preserve"> </w:t>
      </w:r>
      <w:r>
        <w:rPr>
          <w:spacing w:val="-2"/>
        </w:rPr>
        <w:t>part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agreement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declared</w:t>
      </w:r>
      <w:r>
        <w:rPr>
          <w:spacing w:val="-12"/>
        </w:rPr>
        <w:t xml:space="preserve"> </w:t>
      </w:r>
      <w:r>
        <w:rPr>
          <w:spacing w:val="-1"/>
        </w:rPr>
        <w:t>invalid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unenforceable,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3"/>
        </w:rPr>
        <w:t xml:space="preserve"> </w:t>
      </w:r>
      <w:r>
        <w:rPr>
          <w:spacing w:val="-1"/>
        </w:rPr>
        <w:t>invalidity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unenforceability</w:t>
      </w:r>
      <w:r>
        <w:rPr>
          <w:spacing w:val="-5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provision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invalid</w:t>
      </w:r>
      <w:r>
        <w:rPr>
          <w:spacing w:val="-7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unenforceable provision, and to this end the provisions hereof are severable. In such even, the</w:t>
      </w:r>
      <w:r>
        <w:rPr>
          <w:spacing w:val="1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amend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bring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invalid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unenforceable</w:t>
      </w:r>
      <w:r>
        <w:rPr>
          <w:spacing w:val="-11"/>
        </w:rPr>
        <w:t xml:space="preserve"> </w:t>
      </w:r>
      <w:r>
        <w:t>provision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t>law.</w:t>
      </w:r>
    </w:p>
    <w:p w14:paraId="62C9A8BF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6"/>
        <w:ind w:hanging="361"/>
      </w:pPr>
      <w:r>
        <w:rPr>
          <w:spacing w:val="-1"/>
        </w:rPr>
        <w:t>STOP</w:t>
      </w:r>
      <w:r>
        <w:rPr>
          <w:spacing w:val="-14"/>
        </w:rPr>
        <w:t xml:space="preserve"> </w:t>
      </w:r>
      <w:r>
        <w:rPr>
          <w:spacing w:val="-1"/>
        </w:rPr>
        <w:t>WORK</w:t>
      </w:r>
      <w:r>
        <w:rPr>
          <w:spacing w:val="-14"/>
        </w:rPr>
        <w:t xml:space="preserve"> </w:t>
      </w:r>
      <w:r>
        <w:rPr>
          <w:spacing w:val="-1"/>
        </w:rPr>
        <w:t>ORDER</w:t>
      </w:r>
    </w:p>
    <w:p w14:paraId="6D5B82CC" w14:textId="77777777" w:rsidR="00E1025E" w:rsidRDefault="009B32B6">
      <w:pPr>
        <w:pStyle w:val="ListParagraph"/>
        <w:numPr>
          <w:ilvl w:val="0"/>
          <w:numId w:val="3"/>
        </w:numPr>
        <w:tabs>
          <w:tab w:val="left" w:pos="1552"/>
        </w:tabs>
        <w:spacing w:before="184" w:line="259" w:lineRule="auto"/>
        <w:ind w:right="190"/>
        <w:jc w:val="both"/>
      </w:pPr>
      <w:r>
        <w:rPr>
          <w:b/>
        </w:rPr>
        <w:t>Order to Stop Work</w:t>
      </w:r>
      <w:r>
        <w:t>: The Chief Procurement Officer, may, by written order to Contractor</w:t>
      </w:r>
      <w:r>
        <w:rPr>
          <w:spacing w:val="1"/>
        </w:rPr>
        <w:t xml:space="preserve"> </w:t>
      </w:r>
      <w:r>
        <w:t>at any time, and without notice to any surety, require Contractor to stop all or any part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period</w:t>
      </w:r>
      <w:r>
        <w:rPr>
          <w:spacing w:val="6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 xml:space="preserve">exceeding 90 days after the order is delivered to </w:t>
      </w:r>
      <w:proofErr w:type="gramStart"/>
      <w:r>
        <w:t>Contractor, unless</w:t>
      </w:r>
      <w:proofErr w:type="gramEnd"/>
      <w:r>
        <w:t xml:space="preserve"> the parties agree to</w:t>
      </w:r>
      <w:r>
        <w:rPr>
          <w:spacing w:val="1"/>
        </w:rPr>
        <w:t xml:space="preserve"> </w:t>
      </w:r>
      <w:r>
        <w:t>any further period. Any such order shall be identified specifically as a stop work order</w:t>
      </w:r>
      <w:r>
        <w:rPr>
          <w:spacing w:val="1"/>
        </w:rPr>
        <w:t xml:space="preserve"> </w:t>
      </w:r>
      <w:r>
        <w:t>issued pursuant to this clause. Upon receipt of such an order, Contractor shall forthwith</w:t>
      </w:r>
      <w:r>
        <w:rPr>
          <w:spacing w:val="1"/>
        </w:rPr>
        <w:t xml:space="preserve"> </w:t>
      </w:r>
      <w:r>
        <w:t>comply with its terms and take all reasonable steps to minimize the occurrence of costs</w:t>
      </w:r>
      <w:r>
        <w:rPr>
          <w:spacing w:val="1"/>
        </w:rPr>
        <w:t xml:space="preserve"> </w:t>
      </w:r>
      <w:r>
        <w:t>allocable to the work covered by the order during the period of work stoppage. Before the</w:t>
      </w:r>
      <w:r>
        <w:rPr>
          <w:spacing w:val="1"/>
        </w:rPr>
        <w:t xml:space="preserve"> </w:t>
      </w:r>
      <w:r>
        <w:t>stop work order expires, or within any further period to which the parties shall have</w:t>
      </w:r>
      <w:r>
        <w:rPr>
          <w:spacing w:val="1"/>
        </w:rPr>
        <w:t xml:space="preserve"> </w:t>
      </w:r>
      <w:r>
        <w:t>agreed,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shall either:</w:t>
      </w:r>
    </w:p>
    <w:p w14:paraId="6AB5BD06" w14:textId="77777777" w:rsidR="00E1025E" w:rsidRDefault="009B32B6">
      <w:pPr>
        <w:pStyle w:val="ListParagraph"/>
        <w:numPr>
          <w:ilvl w:val="1"/>
          <w:numId w:val="3"/>
        </w:numPr>
        <w:tabs>
          <w:tab w:val="left" w:pos="2272"/>
        </w:tabs>
        <w:spacing w:before="156"/>
        <w:ind w:hanging="361"/>
      </w:pPr>
      <w:r>
        <w:t>cancel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work order;</w:t>
      </w:r>
      <w:r>
        <w:rPr>
          <w:spacing w:val="-2"/>
        </w:rPr>
        <w:t xml:space="preserve"> </w:t>
      </w:r>
      <w:r>
        <w:t>or,</w:t>
      </w:r>
    </w:p>
    <w:p w14:paraId="59218531" w14:textId="77777777" w:rsidR="00E1025E" w:rsidRDefault="009B32B6">
      <w:pPr>
        <w:pStyle w:val="ListParagraph"/>
        <w:numPr>
          <w:ilvl w:val="1"/>
          <w:numId w:val="3"/>
        </w:numPr>
        <w:tabs>
          <w:tab w:val="left" w:pos="2272"/>
        </w:tabs>
        <w:spacing w:before="181" w:line="256" w:lineRule="auto"/>
        <w:ind w:right="191"/>
      </w:pPr>
      <w:r>
        <w:t>terminate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work</w:t>
      </w:r>
      <w:r>
        <w:rPr>
          <w:spacing w:val="52"/>
        </w:rPr>
        <w:t xml:space="preserve"> </w:t>
      </w:r>
      <w:r>
        <w:t>covered</w:t>
      </w:r>
      <w:r>
        <w:rPr>
          <w:spacing w:val="52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such</w:t>
      </w:r>
      <w:r>
        <w:rPr>
          <w:spacing w:val="49"/>
        </w:rPr>
        <w:t xml:space="preserve"> </w:t>
      </w:r>
      <w:r>
        <w:t>order</w:t>
      </w:r>
      <w:r>
        <w:rPr>
          <w:spacing w:val="53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provided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Termination</w:t>
      </w:r>
      <w:r>
        <w:rPr>
          <w:spacing w:val="50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Convenience</w:t>
      </w:r>
      <w:r>
        <w:rPr>
          <w:spacing w:val="-1"/>
        </w:rPr>
        <w:t xml:space="preserve"> </w:t>
      </w:r>
      <w:r>
        <w:t>clause 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contract.</w:t>
      </w:r>
    </w:p>
    <w:p w14:paraId="75FF85DC" w14:textId="77777777" w:rsidR="00E1025E" w:rsidRDefault="009B32B6">
      <w:pPr>
        <w:pStyle w:val="ListParagraph"/>
        <w:numPr>
          <w:ilvl w:val="0"/>
          <w:numId w:val="3"/>
        </w:numPr>
        <w:tabs>
          <w:tab w:val="left" w:pos="1552"/>
        </w:tabs>
        <w:spacing w:before="165" w:line="259" w:lineRule="auto"/>
        <w:ind w:right="191"/>
        <w:jc w:val="both"/>
      </w:pPr>
      <w:r>
        <w:rPr>
          <w:b/>
        </w:rPr>
        <w:t>Cancellation or Expiration of the Order</w:t>
      </w:r>
      <w:r>
        <w:t>: If a stop work order issued under this clause is</w:t>
      </w:r>
      <w:r>
        <w:rPr>
          <w:spacing w:val="-59"/>
        </w:rPr>
        <w:t xml:space="preserve"> </w:t>
      </w:r>
      <w:r>
        <w:t>canceled at any time during the period specified in the order, or if the period of the order</w:t>
      </w:r>
      <w:r>
        <w:rPr>
          <w:spacing w:val="1"/>
        </w:rPr>
        <w:t xml:space="preserve"> </w:t>
      </w:r>
      <w:r>
        <w:t>or any extension thereof expires, Contractor shall have the right to resume work. An</w:t>
      </w:r>
      <w:r>
        <w:rPr>
          <w:spacing w:val="1"/>
        </w:rPr>
        <w:t xml:space="preserve"> </w:t>
      </w:r>
      <w:r>
        <w:t>appropriate adjustment shall be made in the delivery</w:t>
      </w:r>
      <w:r>
        <w:rPr>
          <w:spacing w:val="1"/>
        </w:rPr>
        <w:t xml:space="preserve"> </w:t>
      </w:r>
      <w:r>
        <w:t>schedule or</w:t>
      </w:r>
      <w:r>
        <w:rPr>
          <w:spacing w:val="1"/>
        </w:rPr>
        <w:t xml:space="preserve"> </w:t>
      </w:r>
      <w:r>
        <w:t>Contractor price,</w:t>
      </w:r>
      <w:r>
        <w:rPr>
          <w:spacing w:val="6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both,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contract</w:t>
      </w:r>
      <w:r>
        <w:rPr>
          <w:spacing w:val="-2"/>
        </w:rPr>
        <w:t xml:space="preserve"> </w:t>
      </w:r>
      <w:r>
        <w:t>shall be modified in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accordingly,</w:t>
      </w:r>
      <w:r>
        <w:rPr>
          <w:spacing w:val="2"/>
        </w:rPr>
        <w:t xml:space="preserve"> </w:t>
      </w:r>
      <w:r>
        <w:t>if:</w:t>
      </w:r>
    </w:p>
    <w:p w14:paraId="66BF39B0" w14:textId="77777777" w:rsidR="00E1025E" w:rsidRDefault="00E1025E">
      <w:pPr>
        <w:spacing w:line="259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5114FD03" w14:textId="77777777" w:rsidR="00E1025E" w:rsidRDefault="009B32B6">
      <w:pPr>
        <w:pStyle w:val="ListParagraph"/>
        <w:numPr>
          <w:ilvl w:val="1"/>
          <w:numId w:val="3"/>
        </w:numPr>
        <w:tabs>
          <w:tab w:val="left" w:pos="2272"/>
        </w:tabs>
        <w:spacing w:before="83" w:line="259" w:lineRule="auto"/>
        <w:ind w:right="192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stop</w:t>
      </w:r>
      <w:r>
        <w:rPr>
          <w:spacing w:val="1"/>
        </w:rPr>
        <w:t xml:space="preserve"> </w:t>
      </w:r>
      <w:proofErr w:type="gramStart"/>
      <w:r>
        <w:t>work</w:t>
      </w:r>
      <w:proofErr w:type="gramEnd"/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Contractor’s properly allocable to, the performance of any part of this contract;</w:t>
      </w:r>
      <w:r>
        <w:rPr>
          <w:spacing w:val="1"/>
        </w:rPr>
        <w:t xml:space="preserve"> </w:t>
      </w:r>
      <w:r>
        <w:t>and,</w:t>
      </w:r>
    </w:p>
    <w:p w14:paraId="2D3B4165" w14:textId="77777777" w:rsidR="00E1025E" w:rsidRDefault="009B32B6">
      <w:pPr>
        <w:pStyle w:val="ListParagraph"/>
        <w:numPr>
          <w:ilvl w:val="1"/>
          <w:numId w:val="3"/>
        </w:numPr>
        <w:tabs>
          <w:tab w:val="left" w:pos="2272"/>
        </w:tabs>
        <w:spacing w:before="159" w:line="259" w:lineRule="auto"/>
        <w:ind w:right="190"/>
        <w:jc w:val="both"/>
      </w:pPr>
      <w:r>
        <w:t>Contractor asserts a claim for such an adjustment within 30 days after the end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stoppage;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Officer</w:t>
      </w:r>
      <w:r>
        <w:rPr>
          <w:spacing w:val="-59"/>
        </w:rPr>
        <w:t xml:space="preserve"> </w:t>
      </w:r>
      <w:r>
        <w:t>decides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justify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asserted</w:t>
      </w:r>
      <w:r>
        <w:rPr>
          <w:spacing w:val="1"/>
        </w:rPr>
        <w:t xml:space="preserve"> </w:t>
      </w:r>
      <w:r>
        <w:t>may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prior to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 contract.</w:t>
      </w:r>
    </w:p>
    <w:p w14:paraId="55488958" w14:textId="77777777" w:rsidR="00E1025E" w:rsidRDefault="009B32B6">
      <w:pPr>
        <w:pStyle w:val="ListParagraph"/>
        <w:numPr>
          <w:ilvl w:val="0"/>
          <w:numId w:val="3"/>
        </w:numPr>
        <w:tabs>
          <w:tab w:val="left" w:pos="1552"/>
        </w:tabs>
        <w:spacing w:before="160" w:line="256" w:lineRule="auto"/>
        <w:ind w:right="193"/>
        <w:jc w:val="both"/>
      </w:pPr>
      <w:r>
        <w:rPr>
          <w:b/>
        </w:rPr>
        <w:t>Termination of Stopped Work</w:t>
      </w:r>
      <w:r>
        <w:t>: If a stop</w:t>
      </w:r>
      <w:r>
        <w:rPr>
          <w:spacing w:val="1"/>
        </w:rPr>
        <w:t xml:space="preserve"> </w:t>
      </w:r>
      <w:r>
        <w:t>work</w:t>
      </w:r>
      <w:r>
        <w:rPr>
          <w:spacing w:val="61"/>
        </w:rPr>
        <w:t xml:space="preserve"> </w:t>
      </w:r>
      <w:r>
        <w:t>order is not canceled and the work</w:t>
      </w:r>
      <w:r>
        <w:rPr>
          <w:spacing w:val="1"/>
        </w:rPr>
        <w:t xml:space="preserve"> </w:t>
      </w:r>
      <w:r>
        <w:t>covered by such order is terminated for default or convenience, the reasonable costs</w:t>
      </w:r>
      <w:r>
        <w:rPr>
          <w:spacing w:val="1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or otherwise.</w:t>
      </w:r>
    </w:p>
    <w:p w14:paraId="5AC9E403" w14:textId="77777777" w:rsidR="00E1025E" w:rsidRDefault="009B32B6">
      <w:pPr>
        <w:pStyle w:val="ListParagraph"/>
        <w:numPr>
          <w:ilvl w:val="0"/>
          <w:numId w:val="3"/>
        </w:numPr>
        <w:tabs>
          <w:tab w:val="left" w:pos="1552"/>
        </w:tabs>
        <w:spacing w:before="168" w:line="254" w:lineRule="auto"/>
        <w:ind w:right="195"/>
        <w:jc w:val="both"/>
      </w:pPr>
      <w:r>
        <w:rPr>
          <w:b/>
        </w:rPr>
        <w:t xml:space="preserve">Adjustments of Price: </w:t>
      </w:r>
      <w:r>
        <w:t>Any adjustment in contract price made pursuant to this clause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in</w:t>
      </w:r>
      <w:r>
        <w:rPr>
          <w:spacing w:val="-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Adjustment</w:t>
      </w:r>
      <w:r>
        <w:rPr>
          <w:spacing w:val="-1"/>
        </w:rPr>
        <w:t xml:space="preserve"> </w:t>
      </w:r>
      <w:r>
        <w:t>clause 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contract.</w:t>
      </w:r>
    </w:p>
    <w:p w14:paraId="0E3D2846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67"/>
        <w:ind w:hanging="361"/>
      </w:pPr>
      <w:r>
        <w:rPr>
          <w:spacing w:val="-3"/>
        </w:rPr>
        <w:t>TERMINATION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CONVENIENCE</w:t>
      </w:r>
    </w:p>
    <w:p w14:paraId="5B3ECF75" w14:textId="77777777" w:rsidR="00E1025E" w:rsidRDefault="009B32B6">
      <w:pPr>
        <w:pStyle w:val="ListParagraph"/>
        <w:numPr>
          <w:ilvl w:val="0"/>
          <w:numId w:val="2"/>
        </w:numPr>
        <w:tabs>
          <w:tab w:val="left" w:pos="1641"/>
        </w:tabs>
        <w:spacing w:before="180" w:line="254" w:lineRule="auto"/>
        <w:ind w:right="191"/>
        <w:jc w:val="both"/>
        <w:rPr>
          <w:rFonts w:ascii="Calibri"/>
        </w:rPr>
      </w:pPr>
      <w:r>
        <w:rPr>
          <w:b/>
        </w:rPr>
        <w:t>Termination</w:t>
      </w:r>
      <w:r>
        <w:t>. The Chief Procurement Officer may, when the interests of the State so</w:t>
      </w:r>
      <w:r>
        <w:rPr>
          <w:spacing w:val="1"/>
        </w:rPr>
        <w:t xml:space="preserve"> </w:t>
      </w:r>
      <w:r>
        <w:t>require, terminate 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part,</w:t>
      </w:r>
      <w:r>
        <w:rPr>
          <w:spacing w:val="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convenience of the State.</w:t>
      </w:r>
      <w:r>
        <w:rPr>
          <w:spacing w:val="-59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termination to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specifying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 termination</w:t>
      </w:r>
      <w:r>
        <w:rPr>
          <w:spacing w:val="-1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effective.</w:t>
      </w:r>
    </w:p>
    <w:p w14:paraId="13A9A707" w14:textId="77777777" w:rsidR="00E1025E" w:rsidRDefault="009B32B6">
      <w:pPr>
        <w:pStyle w:val="ListParagraph"/>
        <w:numPr>
          <w:ilvl w:val="0"/>
          <w:numId w:val="2"/>
        </w:numPr>
        <w:tabs>
          <w:tab w:val="left" w:pos="1641"/>
        </w:tabs>
        <w:spacing w:before="167" w:line="259" w:lineRule="auto"/>
        <w:ind w:right="190"/>
        <w:jc w:val="both"/>
      </w:pPr>
      <w:r>
        <w:rPr>
          <w:b/>
        </w:rPr>
        <w:t>Contractor’s Obligations.</w:t>
      </w:r>
      <w:r>
        <w:rPr>
          <w:b/>
          <w:spacing w:val="1"/>
        </w:rPr>
        <w:t xml:space="preserve"> </w:t>
      </w:r>
      <w:r>
        <w:t>Contractor shall</w:t>
      </w:r>
      <w:r>
        <w:rPr>
          <w:spacing w:val="1"/>
        </w:rPr>
        <w:t xml:space="preserve"> </w:t>
      </w:r>
      <w:r>
        <w:t>incur</w:t>
      </w:r>
      <w:r>
        <w:rPr>
          <w:spacing w:val="1"/>
        </w:rPr>
        <w:t xml:space="preserve"> </w:t>
      </w:r>
      <w:r>
        <w:t>no further</w:t>
      </w:r>
      <w:r>
        <w:rPr>
          <w:spacing w:val="1"/>
        </w:rPr>
        <w:t xml:space="preserve"> </w:t>
      </w:r>
      <w:r>
        <w:t>obligations in</w:t>
      </w:r>
      <w:r>
        <w:rPr>
          <w:spacing w:val="6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 the terminated work and on the date set in the notice of termination Contractor will</w:t>
      </w:r>
      <w:r>
        <w:rPr>
          <w:spacing w:val="1"/>
        </w:rPr>
        <w:t xml:space="preserve"> </w:t>
      </w:r>
      <w:r>
        <w:t>stop work to the extent specified.</w:t>
      </w:r>
      <w:r>
        <w:rPr>
          <w:spacing w:val="1"/>
        </w:rPr>
        <w:t xml:space="preserve"> </w:t>
      </w:r>
      <w:r>
        <w:t>Contractor shall also terminate outstanding orders and</w:t>
      </w:r>
      <w:r>
        <w:rPr>
          <w:spacing w:val="-59"/>
        </w:rPr>
        <w:t xml:space="preserve"> </w:t>
      </w:r>
      <w:r>
        <w:t>subcontracts as they relate to the terminated work.</w:t>
      </w:r>
      <w:r>
        <w:rPr>
          <w:spacing w:val="1"/>
        </w:rPr>
        <w:t xml:space="preserve"> </w:t>
      </w:r>
      <w:r>
        <w:t>Contractor shall settle the liabilities</w:t>
      </w:r>
      <w:r>
        <w:rPr>
          <w:spacing w:val="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claims</w:t>
      </w:r>
      <w:r>
        <w:rPr>
          <w:spacing w:val="28"/>
        </w:rPr>
        <w:t xml:space="preserve"> </w:t>
      </w:r>
      <w:r>
        <w:t>arising</w:t>
      </w:r>
      <w:r>
        <w:rPr>
          <w:spacing w:val="30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termination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subcontractors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orders</w:t>
      </w:r>
      <w:r>
        <w:rPr>
          <w:spacing w:val="25"/>
        </w:rPr>
        <w:t xml:space="preserve"> </w:t>
      </w:r>
      <w:r>
        <w:t>connected</w:t>
      </w:r>
      <w:r>
        <w:rPr>
          <w:spacing w:val="28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the terminated work. The Chief Procurement Officer may direct Contractor to assign</w:t>
      </w:r>
      <w:r>
        <w:rPr>
          <w:spacing w:val="1"/>
        </w:rPr>
        <w:t xml:space="preserve"> </w:t>
      </w:r>
      <w:r>
        <w:t>Contractor’s right, title, and interest under terminated orders or subcontracts to the State.</w:t>
      </w:r>
      <w:r>
        <w:rPr>
          <w:spacing w:val="-59"/>
        </w:rPr>
        <w:t xml:space="preserve"> </w:t>
      </w:r>
      <w:r>
        <w:t>Contractor must still complete the work not terminated by the notice of termination and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incur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so.</w:t>
      </w:r>
    </w:p>
    <w:p w14:paraId="6E79841E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8"/>
        <w:ind w:hanging="361"/>
      </w:pPr>
      <w:r>
        <w:rPr>
          <w:spacing w:val="-3"/>
        </w:rPr>
        <w:t>TERMINATION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DEFAULT</w:t>
      </w:r>
    </w:p>
    <w:p w14:paraId="46CE652A" w14:textId="77777777" w:rsidR="00E1025E" w:rsidRDefault="009B32B6">
      <w:pPr>
        <w:pStyle w:val="ListParagraph"/>
        <w:numPr>
          <w:ilvl w:val="0"/>
          <w:numId w:val="1"/>
        </w:numPr>
        <w:tabs>
          <w:tab w:val="left" w:pos="1641"/>
        </w:tabs>
        <w:spacing w:before="181" w:line="259" w:lineRule="auto"/>
        <w:ind w:right="191"/>
        <w:jc w:val="both"/>
      </w:pPr>
      <w:r>
        <w:rPr>
          <w:b/>
        </w:rPr>
        <w:t>Default.</w:t>
      </w:r>
      <w:r>
        <w:rPr>
          <w:b/>
          <w:spacing w:val="61"/>
        </w:rPr>
        <w:t xml:space="preserve"> </w:t>
      </w:r>
      <w:r>
        <w:t>If Contractor refuses or fails to perform any of the provisions of this contract</w:t>
      </w:r>
      <w:r>
        <w:rPr>
          <w:spacing w:val="1"/>
        </w:rPr>
        <w:t xml:space="preserve"> </w:t>
      </w:r>
      <w:r>
        <w:t>with such diligence as will ensure its completion within the time specified in this contract</w:t>
      </w:r>
      <w:r>
        <w:rPr>
          <w:spacing w:val="1"/>
        </w:rPr>
        <w:t xml:space="preserve"> </w:t>
      </w:r>
      <w:r>
        <w:t>or any extension thereof, or otherwise fails to timely satisfy the contract provisions, or</w:t>
      </w:r>
      <w:r>
        <w:rPr>
          <w:spacing w:val="1"/>
        </w:rPr>
        <w:t xml:space="preserve"> </w:t>
      </w:r>
      <w:r>
        <w:t>commits</w:t>
      </w:r>
      <w:r>
        <w:rPr>
          <w:spacing w:val="42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substantial</w:t>
      </w:r>
      <w:r>
        <w:rPr>
          <w:spacing w:val="40"/>
        </w:rPr>
        <w:t xml:space="preserve"> </w:t>
      </w:r>
      <w:r>
        <w:t>breach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contract,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Chief</w:t>
      </w:r>
      <w:r>
        <w:rPr>
          <w:spacing w:val="41"/>
        </w:rPr>
        <w:t xml:space="preserve"> </w:t>
      </w:r>
      <w:r>
        <w:t>Procurement</w:t>
      </w:r>
      <w:r>
        <w:rPr>
          <w:spacing w:val="38"/>
        </w:rPr>
        <w:t xml:space="preserve"> </w:t>
      </w:r>
      <w:r>
        <w:t>Officer</w:t>
      </w:r>
      <w:r>
        <w:rPr>
          <w:spacing w:val="-59"/>
        </w:rPr>
        <w:t xml:space="preserve"> </w:t>
      </w:r>
      <w:r>
        <w:t>may notify Contractor in writing of the delay or nonperformance and if not cured in ten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Officer</w:t>
      </w:r>
      <w:r>
        <w:rPr>
          <w:spacing w:val="6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designee, such officer may terminate Contractor’s right to proceed with the contract or</w:t>
      </w:r>
      <w:r>
        <w:rPr>
          <w:spacing w:val="1"/>
        </w:rPr>
        <w:t xml:space="preserve"> </w:t>
      </w:r>
      <w:r>
        <w:t>such part of the contract as to which there has been delay or a failure to properly</w:t>
      </w:r>
      <w:r>
        <w:rPr>
          <w:spacing w:val="1"/>
        </w:rPr>
        <w:t xml:space="preserve"> </w:t>
      </w:r>
      <w:r>
        <w:t>perform.</w:t>
      </w:r>
      <w:r>
        <w:rPr>
          <w:spacing w:val="1"/>
        </w:rPr>
        <w:t xml:space="preserve"> </w:t>
      </w:r>
      <w:r>
        <w:t>In the event of termination in whole or in part, the Chief Procurement Officer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appropriate by the Chief Procurement Officer.</w:t>
      </w:r>
      <w:r>
        <w:rPr>
          <w:spacing w:val="1"/>
        </w:rPr>
        <w:t xml:space="preserve"> </w:t>
      </w:r>
      <w:r>
        <w:t>Contractor shall continue performance of</w:t>
      </w:r>
      <w:r>
        <w:rPr>
          <w:spacing w:val="1"/>
        </w:rPr>
        <w:t xml:space="preserve"> </w:t>
      </w:r>
      <w:r>
        <w:t>the contract to the extent it is not terminated and shall be liable for excess costs incurred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procuring</w:t>
      </w:r>
      <w:r>
        <w:rPr>
          <w:spacing w:val="-2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services.</w:t>
      </w:r>
    </w:p>
    <w:p w14:paraId="770BD63E" w14:textId="77777777" w:rsidR="00E1025E" w:rsidRDefault="00E1025E">
      <w:pPr>
        <w:pStyle w:val="BodyText"/>
        <w:spacing w:before="9"/>
        <w:ind w:left="0"/>
        <w:rPr>
          <w:sz w:val="20"/>
        </w:rPr>
      </w:pPr>
    </w:p>
    <w:p w14:paraId="1C270E7F" w14:textId="77777777" w:rsidR="00E1025E" w:rsidRDefault="009B32B6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ind w:hanging="721"/>
      </w:pPr>
      <w:r>
        <w:rPr>
          <w:b/>
        </w:rPr>
        <w:t>Contractor’s</w:t>
      </w:r>
      <w:r>
        <w:rPr>
          <w:b/>
          <w:spacing w:val="34"/>
        </w:rPr>
        <w:t xml:space="preserve"> </w:t>
      </w:r>
      <w:r>
        <w:rPr>
          <w:b/>
        </w:rPr>
        <w:t>Duties.</w:t>
      </w:r>
      <w:r>
        <w:rPr>
          <w:b/>
          <w:spacing w:val="68"/>
        </w:rPr>
        <w:t xml:space="preserve"> </w:t>
      </w:r>
      <w:r>
        <w:t>Notwithstanding</w:t>
      </w:r>
      <w:r>
        <w:rPr>
          <w:spacing w:val="31"/>
        </w:rPr>
        <w:t xml:space="preserve"> </w:t>
      </w:r>
      <w:r>
        <w:t>termination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contract</w:t>
      </w:r>
      <w:r>
        <w:rPr>
          <w:spacing w:val="3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any</w:t>
      </w:r>
    </w:p>
    <w:p w14:paraId="2163EF49" w14:textId="77777777" w:rsidR="00E1025E" w:rsidRDefault="00E1025E">
      <w:pPr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11DF927F" w14:textId="77777777" w:rsidR="00E1025E" w:rsidRDefault="009B32B6">
      <w:pPr>
        <w:pStyle w:val="BodyText"/>
        <w:spacing w:before="83" w:line="259" w:lineRule="auto"/>
        <w:ind w:left="1640" w:right="193"/>
        <w:jc w:val="both"/>
      </w:pPr>
      <w:r>
        <w:lastRenderedPageBreak/>
        <w:t>directions from the Chief Procurement Officer, Contractor shall take timely, reasonable,</w:t>
      </w:r>
      <w:r>
        <w:rPr>
          <w:spacing w:val="1"/>
        </w:rPr>
        <w:t xml:space="preserve"> </w:t>
      </w:r>
      <w:r>
        <w:t>and necessary action to protect and preserve property in the possession of Contractor in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MDE has</w:t>
      </w:r>
      <w:r>
        <w:rPr>
          <w:spacing w:val="-2"/>
        </w:rPr>
        <w:t xml:space="preserve"> </w:t>
      </w:r>
      <w:r>
        <w:t>an interest.</w:t>
      </w:r>
    </w:p>
    <w:p w14:paraId="4903D6D9" w14:textId="77777777" w:rsidR="00E1025E" w:rsidRDefault="009B32B6">
      <w:pPr>
        <w:pStyle w:val="ListParagraph"/>
        <w:numPr>
          <w:ilvl w:val="0"/>
          <w:numId w:val="1"/>
        </w:numPr>
        <w:tabs>
          <w:tab w:val="left" w:pos="1641"/>
        </w:tabs>
        <w:spacing w:before="159" w:line="259" w:lineRule="auto"/>
        <w:ind w:right="190"/>
        <w:jc w:val="both"/>
      </w:pPr>
      <w:r>
        <w:rPr>
          <w:b/>
        </w:rPr>
        <w:t>Compensation.</w:t>
      </w:r>
      <w:r>
        <w:rPr>
          <w:b/>
          <w:spacing w:val="1"/>
        </w:rPr>
        <w:t xml:space="preserve"> </w:t>
      </w:r>
      <w:r>
        <w:t>Payment for completed services delivered and accepted by the State</w:t>
      </w:r>
      <w:r>
        <w:rPr>
          <w:spacing w:val="1"/>
        </w:rPr>
        <w:t xml:space="preserve"> </w:t>
      </w:r>
      <w:r>
        <w:t>shall be at the contract price.   The State may withhold from amounts due Contractor</w:t>
      </w:r>
      <w:r>
        <w:rPr>
          <w:spacing w:val="1"/>
        </w:rPr>
        <w:t xml:space="preserve"> </w:t>
      </w:r>
      <w:r>
        <w:t>such sums as the Chief Procurement Officer deems to be necessary to protect the State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liens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holders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reimburse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excess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procuring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goods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services.</w:t>
      </w:r>
    </w:p>
    <w:p w14:paraId="33560BF7" w14:textId="77777777" w:rsidR="00E1025E" w:rsidRDefault="009B32B6">
      <w:pPr>
        <w:pStyle w:val="ListParagraph"/>
        <w:numPr>
          <w:ilvl w:val="0"/>
          <w:numId w:val="1"/>
        </w:numPr>
        <w:tabs>
          <w:tab w:val="left" w:pos="1641"/>
        </w:tabs>
        <w:spacing w:before="158" w:line="259" w:lineRule="auto"/>
        <w:ind w:right="190"/>
        <w:jc w:val="both"/>
      </w:pPr>
      <w:r>
        <w:rPr>
          <w:b/>
        </w:rPr>
        <w:t>Excuse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Nonperformance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Delayed</w:t>
      </w:r>
      <w:r>
        <w:rPr>
          <w:b/>
          <w:spacing w:val="1"/>
        </w:rPr>
        <w:t xml:space="preserve"> </w:t>
      </w:r>
      <w:r>
        <w:rPr>
          <w:b/>
        </w:rPr>
        <w:t>Performance.</w:t>
      </w:r>
      <w:r>
        <w:rPr>
          <w:b/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respect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defaults of subcontractors, Contractor shall not be in default by reason of any failure in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Contractor to make progress in the prosecution of the work hereunder which endangers</w:t>
      </w:r>
      <w:r>
        <w:rPr>
          <w:spacing w:val="1"/>
        </w:rPr>
        <w:t xml:space="preserve"> </w:t>
      </w:r>
      <w:r>
        <w:t>such performance)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has notified 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Procurement Officer</w:t>
      </w:r>
      <w:r>
        <w:rPr>
          <w:spacing w:val="61"/>
        </w:rPr>
        <w:t xml:space="preserve"> </w:t>
      </w:r>
      <w:r>
        <w:t>within 15</w:t>
      </w:r>
      <w:r>
        <w:rPr>
          <w:spacing w:val="1"/>
        </w:rPr>
        <w:t xml:space="preserve"> </w:t>
      </w:r>
      <w:r>
        <w:t>days after the cause of the delay and the failure arises out of causes such as:</w:t>
      </w:r>
      <w:r>
        <w:rPr>
          <w:spacing w:val="1"/>
        </w:rPr>
        <w:t xml:space="preserve"> </w:t>
      </w:r>
      <w:r>
        <w:t>acts of</w:t>
      </w:r>
      <w:r>
        <w:rPr>
          <w:spacing w:val="1"/>
        </w:rPr>
        <w:t xml:space="preserve"> </w:t>
      </w:r>
      <w:r>
        <w:t>God; acts of the public enemy; acts of the State and any other governmental entity in its</w:t>
      </w:r>
      <w:r>
        <w:rPr>
          <w:spacing w:val="1"/>
        </w:rPr>
        <w:t xml:space="preserve"> </w:t>
      </w:r>
      <w:r>
        <w:t>sovereign or contractual capacity; fires; floods; epidemics; quarantine restrictions; strikes</w:t>
      </w:r>
      <w:r>
        <w:rPr>
          <w:spacing w:val="-59"/>
        </w:rPr>
        <w:t xml:space="preserve"> </w:t>
      </w:r>
      <w:r>
        <w:t>or other labor disputes; freight embargoes; or unusually severe weather.</w:t>
      </w:r>
      <w:r>
        <w:rPr>
          <w:spacing w:val="1"/>
        </w:rPr>
        <w:t xml:space="preserve"> </w:t>
      </w:r>
      <w:r>
        <w:t>If the failure to</w:t>
      </w:r>
      <w:r>
        <w:rPr>
          <w:spacing w:val="1"/>
        </w:rPr>
        <w:t xml:space="preserve"> </w:t>
      </w:r>
      <w:r>
        <w:t>perform is caused by the failure of a subcontractor to perform or to make progress, and if</w:t>
      </w:r>
      <w:r>
        <w:rPr>
          <w:spacing w:val="-59"/>
        </w:rPr>
        <w:t xml:space="preserve"> </w:t>
      </w:r>
      <w:r>
        <w:t xml:space="preserve">such failure arises out of causes </w:t>
      </w:r>
      <w:proofErr w:type="gramStart"/>
      <w:r>
        <w:t>similar to</w:t>
      </w:r>
      <w:proofErr w:type="gramEnd"/>
      <w:r>
        <w:t xml:space="preserve"> those set forth above, Contractor shall not be</w:t>
      </w:r>
      <w:r>
        <w:rPr>
          <w:spacing w:val="1"/>
        </w:rPr>
        <w:t xml:space="preserve"> </w:t>
      </w:r>
      <w:r>
        <w:t>deemed to be in default, unless the services to be furnished by the subcontractor were</w:t>
      </w:r>
      <w:r>
        <w:rPr>
          <w:spacing w:val="1"/>
        </w:rPr>
        <w:t xml:space="preserve"> </w:t>
      </w:r>
      <w:r>
        <w:t>reasonably obtainable from other sources in sufficient time to permit Contractor to meet</w:t>
      </w:r>
      <w:r>
        <w:rPr>
          <w:spacing w:val="1"/>
        </w:rPr>
        <w:t xml:space="preserve"> </w:t>
      </w:r>
      <w:r>
        <w:t>the contract requirements.</w:t>
      </w:r>
      <w:r>
        <w:rPr>
          <w:spacing w:val="1"/>
        </w:rPr>
        <w:t xml:space="preserve"> </w:t>
      </w:r>
      <w:r>
        <w:t>Upon request of Contractor, the Chief Procurement Officer</w:t>
      </w:r>
      <w:r>
        <w:rPr>
          <w:spacing w:val="1"/>
        </w:rPr>
        <w:t xml:space="preserve"> </w:t>
      </w:r>
      <w:r>
        <w:t>shall ascertain the facts and extent of such failure, and, if such officer determines that</w:t>
      </w:r>
      <w:r>
        <w:rPr>
          <w:spacing w:val="1"/>
        </w:rPr>
        <w:t xml:space="preserve"> </w:t>
      </w:r>
      <w:r>
        <w:t>any failure to perform was occasioned by any one or more of the excusable causes, and</w:t>
      </w:r>
      <w:r>
        <w:rPr>
          <w:spacing w:val="1"/>
        </w:rPr>
        <w:t xml:space="preserve"> </w:t>
      </w:r>
      <w:r>
        <w:t>that, but for the excusable cause, Contractor’s progress and performance would have</w:t>
      </w:r>
      <w:r>
        <w:rPr>
          <w:spacing w:val="1"/>
        </w:rPr>
        <w:t xml:space="preserve"> </w:t>
      </w:r>
      <w:r>
        <w:t>met the terms of the contract, the delivery schedule shall be revised accordingly, subject</w:t>
      </w:r>
      <w:r>
        <w:rPr>
          <w:spacing w:val="1"/>
        </w:rPr>
        <w:t xml:space="preserve"> </w:t>
      </w:r>
      <w:r>
        <w:t>to the rights of the State under the clause entitled (in fixed-price contracts, “Termination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Convenience,”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cost-reimbursement</w:t>
      </w:r>
      <w:r>
        <w:rPr>
          <w:spacing w:val="1"/>
        </w:rPr>
        <w:t xml:space="preserve"> </w:t>
      </w:r>
      <w:r>
        <w:t>contracts,</w:t>
      </w:r>
      <w:r>
        <w:rPr>
          <w:spacing w:val="1"/>
        </w:rPr>
        <w:t xml:space="preserve"> </w:t>
      </w:r>
      <w:r>
        <w:t>“Termination”).</w:t>
      </w:r>
      <w:r>
        <w:rPr>
          <w:spacing w:val="1"/>
        </w:rPr>
        <w:t xml:space="preserve"> </w:t>
      </w:r>
      <w:r>
        <w:t>“Termination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Convenience.” (As used in this Paragraph of this clause, the term “subcontractor” means</w:t>
      </w:r>
      <w:r>
        <w:rPr>
          <w:spacing w:val="-59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tier).</w:t>
      </w:r>
    </w:p>
    <w:p w14:paraId="0715C100" w14:textId="77777777" w:rsidR="00E1025E" w:rsidRDefault="009B32B6">
      <w:pPr>
        <w:pStyle w:val="ListParagraph"/>
        <w:numPr>
          <w:ilvl w:val="0"/>
          <w:numId w:val="1"/>
        </w:numPr>
        <w:tabs>
          <w:tab w:val="left" w:pos="1641"/>
        </w:tabs>
        <w:spacing w:before="157" w:line="259" w:lineRule="auto"/>
        <w:ind w:right="190"/>
        <w:jc w:val="both"/>
      </w:pPr>
      <w:r>
        <w:rPr>
          <w:b/>
        </w:rPr>
        <w:t>Erroneous Termination for Default.</w:t>
      </w:r>
      <w:r>
        <w:rPr>
          <w:b/>
          <w:spacing w:val="61"/>
        </w:rPr>
        <w:t xml:space="preserve"> </w:t>
      </w:r>
      <w:r>
        <w:t>If, after notice of termination of Contractor’s right</w:t>
      </w:r>
      <w:r>
        <w:rPr>
          <w:spacing w:val="1"/>
        </w:rPr>
        <w:t xml:space="preserve"> </w:t>
      </w:r>
      <w:r>
        <w:t>to proceed under the provisions of this clause, it is determined for any reason that the</w:t>
      </w:r>
      <w:r>
        <w:rPr>
          <w:spacing w:val="1"/>
        </w:rPr>
        <w:t xml:space="preserve"> </w:t>
      </w:r>
      <w:r>
        <w:t>contract was not in default under the provisions of this clause, or that the delay was</w:t>
      </w:r>
      <w:r>
        <w:rPr>
          <w:spacing w:val="1"/>
        </w:rPr>
        <w:t xml:space="preserve"> </w:t>
      </w:r>
      <w:r>
        <w:t>excusable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(Excuse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Nonperformance</w:t>
      </w:r>
      <w:r>
        <w:rPr>
          <w:spacing w:val="6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Delayed Performance) of this clause, the rights and obligations of the parties shall, if the</w:t>
      </w:r>
      <w:r>
        <w:rPr>
          <w:spacing w:val="1"/>
        </w:rPr>
        <w:t xml:space="preserve"> </w:t>
      </w:r>
      <w:r>
        <w:t>contract contains a clause providing for termination for convenience of the MDE, be the</w:t>
      </w:r>
      <w:r>
        <w:rPr>
          <w:spacing w:val="1"/>
        </w:rPr>
        <w:t xml:space="preserve"> </w:t>
      </w:r>
      <w:r>
        <w:t>same as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issued pursuant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 clause.</w:t>
      </w:r>
    </w:p>
    <w:p w14:paraId="6899CE4D" w14:textId="77777777" w:rsidR="00E1025E" w:rsidRDefault="009B32B6">
      <w:pPr>
        <w:pStyle w:val="ListParagraph"/>
        <w:numPr>
          <w:ilvl w:val="0"/>
          <w:numId w:val="1"/>
        </w:numPr>
        <w:tabs>
          <w:tab w:val="left" w:pos="1641"/>
        </w:tabs>
        <w:spacing w:before="159" w:line="256" w:lineRule="auto"/>
        <w:ind w:right="193"/>
        <w:jc w:val="both"/>
      </w:pPr>
      <w:r>
        <w:rPr>
          <w:b/>
        </w:rPr>
        <w:t>Additional Rights and Remedies.</w:t>
      </w:r>
      <w:r>
        <w:rPr>
          <w:b/>
          <w:spacing w:val="1"/>
        </w:rPr>
        <w:t xml:space="preserve"> </w:t>
      </w:r>
      <w:r>
        <w:t>The rights and remedies provided in this clause are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rights and</w:t>
      </w:r>
      <w:r>
        <w:rPr>
          <w:spacing w:val="-2"/>
        </w:rPr>
        <w:t xml:space="preserve"> </w:t>
      </w:r>
      <w:r>
        <w:t>remedies</w:t>
      </w:r>
      <w:r>
        <w:rPr>
          <w:spacing w:val="-1"/>
        </w:rPr>
        <w:t xml:space="preserve"> </w:t>
      </w:r>
      <w:r>
        <w:t>provided by law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contract.</w:t>
      </w:r>
    </w:p>
    <w:p w14:paraId="6F8C4DBD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61"/>
        <w:ind w:hanging="361"/>
      </w:pPr>
      <w:r>
        <w:t>TERMINATION</w:t>
      </w:r>
      <w:r>
        <w:rPr>
          <w:spacing w:val="-4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BANKRUPTCY</w:t>
      </w:r>
    </w:p>
    <w:p w14:paraId="748F4FD5" w14:textId="77777777" w:rsidR="00E1025E" w:rsidRDefault="009B32B6">
      <w:pPr>
        <w:pStyle w:val="BodyText"/>
        <w:spacing w:before="185" w:line="259" w:lineRule="auto"/>
        <w:ind w:right="193"/>
        <w:jc w:val="both"/>
      </w:pP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terminated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MDE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Contractor, if Contractor should become the subject of bankruptcy or receivership proceedings,</w:t>
      </w:r>
      <w:r>
        <w:rPr>
          <w:spacing w:val="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voluntary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involuntary,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execution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Contractor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assignment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</w:p>
    <w:p w14:paraId="38F6881A" w14:textId="77777777" w:rsidR="00E1025E" w:rsidRDefault="00E1025E">
      <w:pPr>
        <w:spacing w:line="259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64D032AC" w14:textId="77777777" w:rsidR="00E1025E" w:rsidRDefault="009B32B6">
      <w:pPr>
        <w:pStyle w:val="BodyText"/>
        <w:spacing w:before="83" w:line="259" w:lineRule="auto"/>
        <w:ind w:right="192"/>
        <w:jc w:val="both"/>
      </w:pPr>
      <w:r>
        <w:lastRenderedPageBreak/>
        <w:t>benefit of its creditors. In the event of such termination, Contractor shall be entitled to recover</w:t>
      </w:r>
      <w:r>
        <w:rPr>
          <w:spacing w:val="1"/>
        </w:rPr>
        <w:t xml:space="preserve"> </w:t>
      </w:r>
      <w:r>
        <w:t>just and equitable compensation for satisfactory work performed under this contract, but in no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shall said</w:t>
      </w:r>
      <w:r>
        <w:rPr>
          <w:spacing w:val="1"/>
        </w:rPr>
        <w:t xml:space="preserve"> </w:t>
      </w:r>
      <w:r>
        <w:t>compensation exceed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 contract</w:t>
      </w:r>
      <w:r>
        <w:rPr>
          <w:spacing w:val="2"/>
        </w:rPr>
        <w:t xml:space="preserve"> </w:t>
      </w:r>
      <w:r>
        <w:t>price.</w:t>
      </w:r>
    </w:p>
    <w:p w14:paraId="2234D989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ind w:hanging="361"/>
      </w:pPr>
      <w:r>
        <w:t>TRADE</w:t>
      </w:r>
      <w:r>
        <w:rPr>
          <w:spacing w:val="-3"/>
        </w:rPr>
        <w:t xml:space="preserve"> </w:t>
      </w:r>
      <w:r>
        <w:t>SECRETS,</w:t>
      </w:r>
      <w:r>
        <w:rPr>
          <w:spacing w:val="-4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INFORMATION</w:t>
      </w:r>
    </w:p>
    <w:p w14:paraId="608A2992" w14:textId="77777777" w:rsidR="00E1025E" w:rsidRDefault="009B32B6">
      <w:pPr>
        <w:pStyle w:val="BodyText"/>
        <w:spacing w:before="181" w:line="259" w:lineRule="auto"/>
        <w:ind w:right="192"/>
        <w:jc w:val="both"/>
      </w:pPr>
      <w:r>
        <w:t>It is expressly understood that Mississippi law requires that the provisions of this contract which</w:t>
      </w:r>
      <w:r>
        <w:rPr>
          <w:spacing w:val="1"/>
        </w:rPr>
        <w:t xml:space="preserve"> </w:t>
      </w:r>
      <w:r>
        <w:t>contain the commodities purchased or the personal or professional services provided, the price</w:t>
      </w:r>
      <w:r>
        <w:rPr>
          <w:spacing w:val="1"/>
        </w:rPr>
        <w:t xml:space="preserve"> </w:t>
      </w:r>
      <w:r>
        <w:t>to be paid, and the term of the contract shall not be deemed to be a trade secret or confidential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examination,</w:t>
      </w:r>
      <w:r>
        <w:rPr>
          <w:spacing w:val="1"/>
        </w:rPr>
        <w:t xml:space="preserve"> </w:t>
      </w:r>
      <w:r>
        <w:t>copying,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reproduction.</w:t>
      </w:r>
    </w:p>
    <w:p w14:paraId="2F69A6D9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9"/>
        <w:ind w:hanging="361"/>
      </w:pPr>
      <w:r>
        <w:t>TRANSPARENCY</w:t>
      </w:r>
    </w:p>
    <w:p w14:paraId="0332A063" w14:textId="77777777" w:rsidR="00E1025E" w:rsidRDefault="009B32B6">
      <w:pPr>
        <w:pStyle w:val="BodyText"/>
        <w:spacing w:before="181" w:line="259" w:lineRule="auto"/>
        <w:ind w:right="190"/>
        <w:jc w:val="both"/>
      </w:pPr>
      <w:r>
        <w:t>This contract, including any accompanying exhibits, attachments, and appendices, is subject to</w:t>
      </w:r>
      <w:r>
        <w:rPr>
          <w:spacing w:val="1"/>
        </w:rPr>
        <w:t xml:space="preserve"> </w:t>
      </w:r>
      <w:r>
        <w:t xml:space="preserve">the “Mississippi Public Records Act of 1983,” and its exceptions. </w:t>
      </w:r>
      <w:r>
        <w:rPr>
          <w:i/>
        </w:rPr>
        <w:t xml:space="preserve">See </w:t>
      </w:r>
      <w:r>
        <w:t>Mississippi Code Ann. §§</w:t>
      </w:r>
      <w:r>
        <w:rPr>
          <w:spacing w:val="1"/>
        </w:rPr>
        <w:t xml:space="preserve"> </w:t>
      </w:r>
      <w:r>
        <w:t xml:space="preserve">25-61-1 </w:t>
      </w:r>
      <w:r>
        <w:rPr>
          <w:i/>
        </w:rPr>
        <w:t xml:space="preserve">et seq. </w:t>
      </w:r>
      <w:r>
        <w:t>and Mississippi Code Annotated § 79-23-1. In addition, this contract is subject to</w:t>
      </w:r>
      <w:r>
        <w:rPr>
          <w:spacing w:val="-59"/>
        </w:rPr>
        <w:t xml:space="preserve"> </w:t>
      </w:r>
      <w:r>
        <w:t>the provisions of the Mississippi Accountability and Transparency Act of 2008. Mississippi Code</w:t>
      </w:r>
      <w:r>
        <w:rPr>
          <w:spacing w:val="1"/>
        </w:rPr>
        <w:t xml:space="preserve"> </w:t>
      </w:r>
      <w:r>
        <w:t>Annotated §§ 27-104-151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seq.</w:t>
      </w:r>
      <w:r>
        <w:rPr>
          <w:i/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exempted from</w:t>
      </w:r>
      <w:r>
        <w:rPr>
          <w:spacing w:val="1"/>
        </w:rPr>
        <w:t xml:space="preserve"> </w:t>
      </w:r>
      <w:r>
        <w:t>disclosure due</w:t>
      </w:r>
      <w:r>
        <w:rPr>
          <w:spacing w:val="1"/>
        </w:rPr>
        <w:t xml:space="preserve"> </w:t>
      </w:r>
      <w:r>
        <w:t>to a court-issued</w:t>
      </w:r>
      <w:r>
        <w:rPr>
          <w:spacing w:val="1"/>
        </w:rPr>
        <w:t xml:space="preserve"> </w:t>
      </w:r>
      <w:r>
        <w:t>protective order, a copy of this executed contract is required to be posted to the Mississippi</w:t>
      </w:r>
      <w:r>
        <w:rPr>
          <w:spacing w:val="1"/>
        </w:rPr>
        <w:t xml:space="preserve"> </w:t>
      </w:r>
      <w:r>
        <w:t>Department of Finance and Administration’s independent agency contract website for public</w:t>
      </w:r>
      <w:r>
        <w:rPr>
          <w:spacing w:val="1"/>
        </w:rPr>
        <w:t xml:space="preserve"> </w:t>
      </w:r>
      <w:r>
        <w:t xml:space="preserve">access at </w:t>
      </w:r>
      <w:hyperlink r:id="rId22">
        <w:r>
          <w:rPr>
            <w:u w:val="single"/>
          </w:rPr>
          <w:t>http://www.transparency.mississippi.gov</w:t>
        </w:r>
        <w:r>
          <w:t xml:space="preserve">. </w:t>
        </w:r>
      </w:hyperlink>
      <w:r>
        <w:t>Information identified by Contractor as trade</w:t>
      </w:r>
      <w:r>
        <w:rPr>
          <w:spacing w:val="1"/>
        </w:rPr>
        <w:t xml:space="preserve"> </w:t>
      </w:r>
      <w:r>
        <w:t>secrets, or other proprietary information, including confidential vendor information or any other</w:t>
      </w:r>
      <w:r>
        <w:rPr>
          <w:spacing w:val="1"/>
        </w:rPr>
        <w:t xml:space="preserve"> </w:t>
      </w:r>
      <w:r>
        <w:t>information which is required confidential by state or federal law or outside the applicable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statutes,</w:t>
      </w:r>
      <w:r>
        <w:rPr>
          <w:spacing w:val="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redacted.</w:t>
      </w:r>
    </w:p>
    <w:p w14:paraId="483FA95E" w14:textId="77777777" w:rsidR="00E1025E" w:rsidRDefault="009B32B6">
      <w:pPr>
        <w:pStyle w:val="Heading4"/>
        <w:numPr>
          <w:ilvl w:val="1"/>
          <w:numId w:val="8"/>
        </w:numPr>
        <w:tabs>
          <w:tab w:val="left" w:pos="1641"/>
        </w:tabs>
        <w:spacing w:before="156"/>
        <w:ind w:hanging="361"/>
      </w:pPr>
      <w:r>
        <w:t>UNSATISFACTORY</w:t>
      </w:r>
      <w:r>
        <w:rPr>
          <w:spacing w:val="-5"/>
        </w:rPr>
        <w:t xml:space="preserve"> </w:t>
      </w:r>
      <w:r>
        <w:t>WORK</w:t>
      </w:r>
    </w:p>
    <w:p w14:paraId="4D5145DB" w14:textId="77777777" w:rsidR="00E1025E" w:rsidRDefault="009B32B6">
      <w:pPr>
        <w:pStyle w:val="BodyText"/>
        <w:spacing w:before="184" w:line="259" w:lineRule="auto"/>
        <w:ind w:right="190"/>
        <w:jc w:val="both"/>
      </w:pPr>
      <w:r>
        <w:t>If, at any time during the contract term, the service performed, or work done by Contractor is</w:t>
      </w:r>
      <w:r>
        <w:rPr>
          <w:spacing w:val="1"/>
        </w:rPr>
        <w:t xml:space="preserve"> </w:t>
      </w:r>
      <w:r>
        <w:t>considered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Agency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create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condition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threatens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health,</w:t>
      </w:r>
      <w:r>
        <w:rPr>
          <w:spacing w:val="20"/>
        </w:rPr>
        <w:t xml:space="preserve"> </w:t>
      </w:r>
      <w:r>
        <w:t>safety,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welfare</w:t>
      </w:r>
      <w:r>
        <w:rPr>
          <w:spacing w:val="1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citizens and/or employees of the State of Mississippi, Contractor shall, on being notified by</w:t>
      </w:r>
      <w:r>
        <w:rPr>
          <w:spacing w:val="1"/>
        </w:rPr>
        <w:t xml:space="preserve"> </w:t>
      </w:r>
      <w:r>
        <w:t>the Agency, immediately correct such deficient service or work.</w:t>
      </w:r>
      <w:r>
        <w:rPr>
          <w:spacing w:val="1"/>
        </w:rPr>
        <w:t xml:space="preserve"> </w:t>
      </w:r>
      <w:r>
        <w:t>In the event Contractor fails,</w:t>
      </w:r>
      <w:r>
        <w:rPr>
          <w:spacing w:val="1"/>
        </w:rPr>
        <w:t xml:space="preserve"> </w:t>
      </w:r>
      <w:r>
        <w:t>after notice, to correct the deficient service or work immediately, the Agency shall have the right</w:t>
      </w:r>
      <w:r>
        <w:rPr>
          <w:spacing w:val="1"/>
        </w:rPr>
        <w:t xml:space="preserve"> </w:t>
      </w:r>
      <w:r>
        <w:t>to order the correction of the deficiency by separate contract or with its own resources at the</w:t>
      </w:r>
      <w:r>
        <w:rPr>
          <w:spacing w:val="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Contractor.</w:t>
      </w:r>
    </w:p>
    <w:p w14:paraId="41F1B0B6" w14:textId="77777777" w:rsidR="00E1025E" w:rsidRDefault="00E1025E">
      <w:pPr>
        <w:spacing w:line="259" w:lineRule="auto"/>
        <w:jc w:val="both"/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7223"/>
      </w:tblGrid>
      <w:tr w:rsidR="00E1025E" w14:paraId="08A6BA0A" w14:textId="77777777">
        <w:trPr>
          <w:trHeight w:val="1014"/>
        </w:trPr>
        <w:tc>
          <w:tcPr>
            <w:tcW w:w="10267" w:type="dxa"/>
            <w:gridSpan w:val="2"/>
          </w:tcPr>
          <w:p w14:paraId="7014FAE6" w14:textId="77777777" w:rsidR="00E1025E" w:rsidRDefault="009B32B6">
            <w:pPr>
              <w:pStyle w:val="TableParagraph"/>
              <w:spacing w:line="247" w:lineRule="exact"/>
              <w:ind w:left="2893" w:right="2892"/>
              <w:jc w:val="center"/>
              <w:rPr>
                <w:b/>
              </w:rPr>
            </w:pPr>
            <w:r>
              <w:rPr>
                <w:b/>
              </w:rPr>
              <w:lastRenderedPageBreak/>
              <w:t>Tentative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Timeline</w:t>
            </w:r>
          </w:p>
          <w:p w14:paraId="6FEA4004" w14:textId="77777777" w:rsidR="00E1025E" w:rsidRDefault="009B32B6">
            <w:pPr>
              <w:pStyle w:val="TableParagraph"/>
              <w:spacing w:before="179"/>
              <w:ind w:left="2893" w:right="2893"/>
              <w:jc w:val="center"/>
              <w:rPr>
                <w:b/>
              </w:rPr>
            </w:pPr>
            <w:r>
              <w:rPr>
                <w:b/>
              </w:rPr>
              <w:t>Temporary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Staffing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Center</w:t>
            </w:r>
          </w:p>
        </w:tc>
      </w:tr>
      <w:tr w:rsidR="00E1025E" w14:paraId="2DE96263" w14:textId="77777777">
        <w:trPr>
          <w:trHeight w:val="891"/>
        </w:trPr>
        <w:tc>
          <w:tcPr>
            <w:tcW w:w="3044" w:type="dxa"/>
          </w:tcPr>
          <w:p w14:paraId="7F3BCA5A" w14:textId="77777777" w:rsidR="00E1025E" w:rsidRDefault="00E1025E">
            <w:pPr>
              <w:pStyle w:val="TableParagraph"/>
              <w:spacing w:before="7"/>
              <w:rPr>
                <w:sz w:val="28"/>
              </w:rPr>
            </w:pPr>
          </w:p>
          <w:p w14:paraId="33CECBCB" w14:textId="02479315" w:rsidR="00E1025E" w:rsidRDefault="009B32B6">
            <w:pPr>
              <w:pStyle w:val="TableParagraph"/>
              <w:spacing w:before="1"/>
              <w:ind w:left="262"/>
            </w:pPr>
            <w:r>
              <w:t>September</w:t>
            </w:r>
            <w:r>
              <w:rPr>
                <w:spacing w:val="-2"/>
              </w:rPr>
              <w:t xml:space="preserve"> </w:t>
            </w:r>
            <w:r w:rsidR="00E8032A">
              <w:t>8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1F6CF035" w14:textId="77777777" w:rsidR="00E1025E" w:rsidRDefault="00E1025E">
            <w:pPr>
              <w:pStyle w:val="TableParagraph"/>
              <w:spacing w:before="7"/>
              <w:rPr>
                <w:sz w:val="28"/>
              </w:rPr>
            </w:pPr>
          </w:p>
          <w:p w14:paraId="3147E358" w14:textId="77777777" w:rsidR="00E1025E" w:rsidRDefault="009B32B6">
            <w:pPr>
              <w:pStyle w:val="TableParagraph"/>
              <w:spacing w:before="1"/>
              <w:ind w:left="845"/>
            </w:pPr>
            <w:r>
              <w:t>Release</w:t>
            </w:r>
          </w:p>
        </w:tc>
      </w:tr>
      <w:tr w:rsidR="00E1025E" w14:paraId="10375E08" w14:textId="77777777">
        <w:trPr>
          <w:trHeight w:val="1082"/>
        </w:trPr>
        <w:tc>
          <w:tcPr>
            <w:tcW w:w="3044" w:type="dxa"/>
          </w:tcPr>
          <w:p w14:paraId="6D704B60" w14:textId="77777777" w:rsidR="00E1025E" w:rsidRDefault="00E1025E">
            <w:pPr>
              <w:pStyle w:val="TableParagraph"/>
              <w:spacing w:before="3"/>
              <w:rPr>
                <w:sz w:val="26"/>
              </w:rPr>
            </w:pPr>
          </w:p>
          <w:p w14:paraId="080892CC" w14:textId="166F1842" w:rsidR="00E1025E" w:rsidRDefault="009B32B6">
            <w:pPr>
              <w:pStyle w:val="TableParagraph"/>
              <w:ind w:left="200"/>
            </w:pPr>
            <w:r>
              <w:t>September</w:t>
            </w:r>
            <w:r>
              <w:rPr>
                <w:spacing w:val="1"/>
              </w:rPr>
              <w:t xml:space="preserve"> </w:t>
            </w:r>
            <w:r w:rsidR="00E8032A">
              <w:t>8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  <w:p w14:paraId="4BF44565" w14:textId="55AC3273" w:rsidR="00E1025E" w:rsidRDefault="009B32B6">
            <w:pPr>
              <w:pStyle w:val="TableParagraph"/>
              <w:spacing w:before="181"/>
              <w:ind w:left="200"/>
            </w:pPr>
            <w:r>
              <w:t>September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E8032A">
              <w:t>5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751710C0" w14:textId="77777777" w:rsidR="00E1025E" w:rsidRDefault="00E1025E">
            <w:pPr>
              <w:pStyle w:val="TableParagraph"/>
              <w:spacing w:before="3"/>
              <w:rPr>
                <w:sz w:val="26"/>
              </w:rPr>
            </w:pPr>
          </w:p>
          <w:p w14:paraId="10EA8685" w14:textId="77777777" w:rsidR="00E1025E" w:rsidRDefault="009B32B6">
            <w:pPr>
              <w:pStyle w:val="TableParagraph"/>
              <w:ind w:left="845"/>
            </w:pPr>
            <w:r>
              <w:t>Advertisement</w:t>
            </w:r>
            <w:r>
              <w:rPr>
                <w:spacing w:val="-3"/>
              </w:rPr>
              <w:t xml:space="preserve"> </w:t>
            </w:r>
            <w:r>
              <w:t>dates</w:t>
            </w:r>
            <w:r>
              <w:rPr>
                <w:spacing w:val="-4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Clarion</w:t>
            </w:r>
            <w:r>
              <w:rPr>
                <w:spacing w:val="-1"/>
              </w:rPr>
              <w:t xml:space="preserve"> </w:t>
            </w:r>
            <w:r>
              <w:t>Ledger</w:t>
            </w:r>
          </w:p>
        </w:tc>
      </w:tr>
      <w:tr w:rsidR="00E1025E" w14:paraId="188CE918" w14:textId="77777777">
        <w:trPr>
          <w:trHeight w:val="527"/>
        </w:trPr>
        <w:tc>
          <w:tcPr>
            <w:tcW w:w="3044" w:type="dxa"/>
          </w:tcPr>
          <w:p w14:paraId="371F17D9" w14:textId="2313369E" w:rsidR="00E1025E" w:rsidRDefault="009B32B6">
            <w:pPr>
              <w:pStyle w:val="TableParagraph"/>
              <w:spacing w:before="86"/>
              <w:ind w:left="200"/>
            </w:pPr>
            <w:r>
              <w:t>September</w:t>
            </w:r>
            <w:r>
              <w:rPr>
                <w:spacing w:val="1"/>
              </w:rPr>
              <w:t xml:space="preserve"> </w:t>
            </w:r>
            <w:r w:rsidR="00E8032A">
              <w:t>8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3EE2A97D" w14:textId="77777777" w:rsidR="00E1025E" w:rsidRDefault="009B32B6">
            <w:pPr>
              <w:pStyle w:val="TableParagraph"/>
              <w:spacing w:before="86"/>
              <w:ind w:left="845"/>
            </w:pPr>
            <w:r>
              <w:t>Mail, email,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MDE</w:t>
            </w:r>
            <w:r>
              <w:rPr>
                <w:spacing w:val="-2"/>
              </w:rPr>
              <w:t xml:space="preserve"> </w:t>
            </w:r>
            <w:r>
              <w:t>website</w:t>
            </w:r>
          </w:p>
        </w:tc>
      </w:tr>
      <w:tr w:rsidR="00E1025E" w14:paraId="43EC606B" w14:textId="77777777">
        <w:trPr>
          <w:trHeight w:val="670"/>
        </w:trPr>
        <w:tc>
          <w:tcPr>
            <w:tcW w:w="3044" w:type="dxa"/>
          </w:tcPr>
          <w:p w14:paraId="70D6F889" w14:textId="2622B2D8" w:rsidR="00E1025E" w:rsidRDefault="009B32B6">
            <w:pPr>
              <w:pStyle w:val="TableParagraph"/>
              <w:spacing w:before="181"/>
              <w:ind w:left="200"/>
            </w:pPr>
            <w:r>
              <w:t xml:space="preserve">September </w:t>
            </w:r>
            <w:r w:rsidR="00E8032A">
              <w:t>20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0209902B" w14:textId="77777777" w:rsidR="00E1025E" w:rsidRDefault="009B32B6">
            <w:pPr>
              <w:pStyle w:val="TableParagraph"/>
              <w:spacing w:before="181"/>
              <w:ind w:left="845"/>
            </w:pPr>
            <w:r>
              <w:t>Deadline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questions</w:t>
            </w:r>
          </w:p>
        </w:tc>
      </w:tr>
      <w:tr w:rsidR="00E1025E" w14:paraId="3B84C539" w14:textId="77777777">
        <w:trPr>
          <w:trHeight w:val="855"/>
        </w:trPr>
        <w:tc>
          <w:tcPr>
            <w:tcW w:w="3044" w:type="dxa"/>
          </w:tcPr>
          <w:p w14:paraId="5E3BB573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33ACDFAF" w14:textId="0B221D88" w:rsidR="00E1025E" w:rsidRDefault="009B32B6">
            <w:pPr>
              <w:pStyle w:val="TableParagraph"/>
              <w:ind w:left="200"/>
            </w:pPr>
            <w:r>
              <w:t>September 2</w:t>
            </w:r>
            <w:r w:rsidR="00E8032A">
              <w:t>2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0A0E0D6D" w14:textId="77777777" w:rsidR="00E1025E" w:rsidRDefault="00E1025E">
            <w:pPr>
              <w:pStyle w:val="TableParagraph"/>
              <w:spacing w:before="2"/>
              <w:rPr>
                <w:sz w:val="20"/>
              </w:rPr>
            </w:pPr>
          </w:p>
          <w:p w14:paraId="5825C1B3" w14:textId="77777777" w:rsidR="00E1025E" w:rsidRDefault="009B32B6">
            <w:pPr>
              <w:pStyle w:val="TableParagraph"/>
              <w:spacing w:line="254" w:lineRule="auto"/>
              <w:ind w:left="845" w:right="61"/>
            </w:pPr>
            <w:r>
              <w:t>Deadline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1"/>
              </w:rPr>
              <w:t xml:space="preserve"> </w:t>
            </w:r>
            <w:r>
              <w:t>program</w:t>
            </w:r>
            <w:r>
              <w:rPr>
                <w:spacing w:val="12"/>
              </w:rPr>
              <w:t xml:space="preserve"> </w:t>
            </w:r>
            <w:r>
              <w:t>office</w:t>
            </w:r>
            <w:r>
              <w:rPr>
                <w:spacing w:val="12"/>
              </w:rPr>
              <w:t xml:space="preserve"> </w:t>
            </w:r>
            <w:r>
              <w:t>response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questions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posting</w:t>
            </w:r>
            <w:r>
              <w:rPr>
                <w:spacing w:val="-58"/>
              </w:rPr>
              <w:t xml:space="preserve"> </w:t>
            </w:r>
            <w:r>
              <w:t>to website</w:t>
            </w:r>
          </w:p>
        </w:tc>
      </w:tr>
      <w:tr w:rsidR="00E1025E" w14:paraId="3AF93071" w14:textId="77777777">
        <w:trPr>
          <w:trHeight w:val="584"/>
        </w:trPr>
        <w:tc>
          <w:tcPr>
            <w:tcW w:w="3044" w:type="dxa"/>
          </w:tcPr>
          <w:p w14:paraId="6F8EE356" w14:textId="537402E2" w:rsidR="00E1025E" w:rsidRDefault="009B32B6">
            <w:pPr>
              <w:pStyle w:val="TableParagraph"/>
              <w:spacing w:before="94"/>
              <w:ind w:left="200"/>
            </w:pPr>
            <w:r>
              <w:t>October</w:t>
            </w:r>
            <w:r>
              <w:rPr>
                <w:spacing w:val="1"/>
              </w:rPr>
              <w:t xml:space="preserve"> </w:t>
            </w:r>
            <w:r w:rsidR="00E8032A">
              <w:t>12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57B44CF5" w14:textId="783D1A21" w:rsidR="00E1025E" w:rsidRDefault="009B32B6">
            <w:pPr>
              <w:pStyle w:val="TableParagraph"/>
              <w:spacing w:before="94"/>
              <w:ind w:left="845"/>
            </w:pPr>
            <w:r>
              <w:t>Solicitation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 w:rsidR="00200EE9">
              <w:t>2</w:t>
            </w:r>
            <w:r>
              <w:t>:00</w:t>
            </w:r>
            <w:r>
              <w:rPr>
                <w:spacing w:val="-6"/>
              </w:rPr>
              <w:t xml:space="preserve"> </w:t>
            </w:r>
            <w:r>
              <w:t>p.m.</w:t>
            </w:r>
            <w:r>
              <w:rPr>
                <w:spacing w:val="1"/>
              </w:rPr>
              <w:t xml:space="preserve"> </w:t>
            </w:r>
            <w:r>
              <w:t>Central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(CT)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Procurement</w:t>
            </w:r>
          </w:p>
        </w:tc>
      </w:tr>
      <w:tr w:rsidR="00E1025E" w14:paraId="58F5A47B" w14:textId="77777777">
        <w:trPr>
          <w:trHeight w:val="720"/>
        </w:trPr>
        <w:tc>
          <w:tcPr>
            <w:tcW w:w="3044" w:type="dxa"/>
          </w:tcPr>
          <w:p w14:paraId="04C425F0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73F01537" w14:textId="134AA314" w:rsidR="00E1025E" w:rsidRDefault="009B32B6">
            <w:pPr>
              <w:pStyle w:val="TableParagraph"/>
              <w:ind w:left="200"/>
            </w:pPr>
            <w:r>
              <w:t xml:space="preserve">October </w:t>
            </w:r>
            <w:r w:rsidR="00200EE9">
              <w:t>1</w:t>
            </w:r>
            <w:r w:rsidR="00E8032A">
              <w:t>3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5C6AE58D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0BF534C2" w14:textId="77777777" w:rsidR="00E1025E" w:rsidRDefault="009B32B6">
            <w:pPr>
              <w:pStyle w:val="TableParagraph"/>
              <w:ind w:left="845"/>
            </w:pPr>
            <w:r>
              <w:t>Proposal</w:t>
            </w:r>
            <w:r>
              <w:rPr>
                <w:spacing w:val="-2"/>
              </w:rPr>
              <w:t xml:space="preserve"> </w:t>
            </w:r>
            <w:r>
              <w:t>opening</w:t>
            </w:r>
          </w:p>
        </w:tc>
      </w:tr>
      <w:tr w:rsidR="00E1025E" w14:paraId="744867B9" w14:textId="77777777">
        <w:trPr>
          <w:trHeight w:val="720"/>
        </w:trPr>
        <w:tc>
          <w:tcPr>
            <w:tcW w:w="3044" w:type="dxa"/>
          </w:tcPr>
          <w:p w14:paraId="62B3F0C0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2C27EF6F" w14:textId="25252290" w:rsidR="00E1025E" w:rsidRDefault="009B32B6">
            <w:pPr>
              <w:pStyle w:val="TableParagraph"/>
              <w:ind w:left="200"/>
            </w:pP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E8032A">
              <w:t>4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13194E91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4CE7D0F7" w14:textId="77777777" w:rsidR="00E1025E" w:rsidRDefault="009B32B6">
            <w:pPr>
              <w:pStyle w:val="TableParagraph"/>
              <w:ind w:left="845"/>
            </w:pP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proposals</w:t>
            </w:r>
          </w:p>
        </w:tc>
      </w:tr>
      <w:tr w:rsidR="00E1025E" w14:paraId="30F43A78" w14:textId="77777777">
        <w:trPr>
          <w:trHeight w:val="720"/>
        </w:trPr>
        <w:tc>
          <w:tcPr>
            <w:tcW w:w="3044" w:type="dxa"/>
          </w:tcPr>
          <w:p w14:paraId="18C015CD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1C111B0A" w14:textId="7281948F" w:rsidR="00E1025E" w:rsidRDefault="009B32B6">
            <w:pPr>
              <w:pStyle w:val="TableParagraph"/>
              <w:ind w:left="200"/>
            </w:pP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E8032A">
              <w:t>8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5746FFA3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59C9E21C" w14:textId="77777777" w:rsidR="00E1025E" w:rsidRDefault="009B32B6">
            <w:pPr>
              <w:pStyle w:val="TableParagraph"/>
              <w:ind w:left="845"/>
            </w:pPr>
            <w:r>
              <w:t>Proposed Notice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Intent</w:t>
            </w:r>
            <w:r>
              <w:rPr>
                <w:spacing w:val="-2"/>
              </w:rPr>
              <w:t xml:space="preserve"> </w:t>
            </w:r>
            <w:r>
              <w:t>to Award</w:t>
            </w:r>
          </w:p>
        </w:tc>
      </w:tr>
      <w:tr w:rsidR="00E1025E" w14:paraId="4964B33D" w14:textId="77777777">
        <w:trPr>
          <w:trHeight w:val="720"/>
        </w:trPr>
        <w:tc>
          <w:tcPr>
            <w:tcW w:w="3044" w:type="dxa"/>
          </w:tcPr>
          <w:p w14:paraId="2473CF75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09EA8862" w14:textId="77777777" w:rsidR="00E1025E" w:rsidRDefault="009B32B6">
            <w:pPr>
              <w:pStyle w:val="TableParagraph"/>
              <w:ind w:left="200"/>
            </w:pPr>
            <w:r>
              <w:t>December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057ED905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6E5837E1" w14:textId="77777777" w:rsidR="00E1025E" w:rsidRDefault="009B32B6">
            <w:pPr>
              <w:pStyle w:val="TableParagraph"/>
              <w:ind w:left="845"/>
            </w:pP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Procurement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(PPRB)</w:t>
            </w:r>
          </w:p>
        </w:tc>
      </w:tr>
      <w:tr w:rsidR="00E1025E" w14:paraId="3C067D1D" w14:textId="77777777">
        <w:trPr>
          <w:trHeight w:val="720"/>
        </w:trPr>
        <w:tc>
          <w:tcPr>
            <w:tcW w:w="3044" w:type="dxa"/>
          </w:tcPr>
          <w:p w14:paraId="373D18C8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3DEC8088" w14:textId="77777777" w:rsidR="00E1025E" w:rsidRDefault="009B32B6">
            <w:pPr>
              <w:pStyle w:val="TableParagraph"/>
              <w:ind w:left="200"/>
            </w:pPr>
            <w:r>
              <w:t>December</w:t>
            </w:r>
            <w:r>
              <w:rPr>
                <w:spacing w:val="-1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350BAD03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1BF90A22" w14:textId="77777777" w:rsidR="00E1025E" w:rsidRDefault="009B32B6">
            <w:pPr>
              <w:pStyle w:val="TableParagraph"/>
              <w:ind w:left="845"/>
            </w:pP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Mississippi</w:t>
            </w:r>
            <w:r>
              <w:rPr>
                <w:spacing w:val="-1"/>
              </w:rPr>
              <w:t xml:space="preserve"> </w:t>
            </w:r>
            <w:r>
              <w:t>Board</w:t>
            </w:r>
            <w:r>
              <w:rPr>
                <w:spacing w:val="-2"/>
              </w:rPr>
              <w:t xml:space="preserve"> </w:t>
            </w:r>
            <w:r>
              <w:t>of Education</w:t>
            </w:r>
          </w:p>
        </w:tc>
      </w:tr>
      <w:tr w:rsidR="00E1025E" w14:paraId="538CA32F" w14:textId="77777777">
        <w:trPr>
          <w:trHeight w:val="483"/>
        </w:trPr>
        <w:tc>
          <w:tcPr>
            <w:tcW w:w="3044" w:type="dxa"/>
          </w:tcPr>
          <w:p w14:paraId="5FFA954E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2B3EAE06" w14:textId="77777777" w:rsidR="00E1025E" w:rsidRDefault="009B32B6">
            <w:pPr>
              <w:pStyle w:val="TableParagraph"/>
              <w:spacing w:line="233" w:lineRule="exact"/>
              <w:ind w:left="200"/>
            </w:pPr>
            <w:r>
              <w:t>December</w:t>
            </w:r>
            <w:r>
              <w:rPr>
                <w:spacing w:val="-1"/>
              </w:rPr>
              <w:t xml:space="preserve"> </w:t>
            </w:r>
            <w:r>
              <w:t>20,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7223" w:type="dxa"/>
          </w:tcPr>
          <w:p w14:paraId="1EA6EA1C" w14:textId="77777777" w:rsidR="00E1025E" w:rsidRDefault="00E1025E">
            <w:pPr>
              <w:pStyle w:val="TableParagraph"/>
              <w:rPr>
                <w:sz w:val="20"/>
              </w:rPr>
            </w:pPr>
          </w:p>
          <w:p w14:paraId="046FE40E" w14:textId="77777777" w:rsidR="00E1025E" w:rsidRDefault="009B32B6">
            <w:pPr>
              <w:pStyle w:val="TableParagraph"/>
              <w:spacing w:line="233" w:lineRule="exact"/>
              <w:ind w:left="845"/>
            </w:pPr>
            <w:r>
              <w:t>Projected</w:t>
            </w:r>
            <w:r>
              <w:rPr>
                <w:spacing w:val="-2"/>
              </w:rPr>
              <w:t xml:space="preserve"> </w:t>
            </w:r>
            <w:r>
              <w:t>Contract start</w:t>
            </w:r>
            <w:r>
              <w:rPr>
                <w:spacing w:val="-5"/>
              </w:rPr>
              <w:t xml:space="preserve"> </w:t>
            </w:r>
            <w:r>
              <w:t>date</w:t>
            </w:r>
          </w:p>
        </w:tc>
      </w:tr>
    </w:tbl>
    <w:p w14:paraId="555D2175" w14:textId="77777777" w:rsidR="00E1025E" w:rsidRDefault="00E1025E">
      <w:pPr>
        <w:spacing w:line="233" w:lineRule="exact"/>
        <w:sectPr w:rsidR="00E1025E">
          <w:pgSz w:w="12240" w:h="15840"/>
          <w:pgMar w:top="1440" w:right="1240" w:bottom="1220" w:left="520" w:header="0" w:footer="1026" w:gutter="0"/>
          <w:cols w:space="720"/>
        </w:sectPr>
      </w:pPr>
    </w:p>
    <w:p w14:paraId="70D9681B" w14:textId="77777777" w:rsidR="00E1025E" w:rsidRDefault="009B32B6">
      <w:pPr>
        <w:pStyle w:val="Heading1"/>
        <w:ind w:left="1866"/>
      </w:pPr>
      <w:r>
        <w:lastRenderedPageBreak/>
        <w:t>ATTACHMENT</w:t>
      </w:r>
      <w:r>
        <w:rPr>
          <w:spacing w:val="-1"/>
        </w:rPr>
        <w:t xml:space="preserve"> </w:t>
      </w:r>
      <w:r>
        <w:t>A</w:t>
      </w:r>
    </w:p>
    <w:p w14:paraId="5F7BD582" w14:textId="77777777" w:rsidR="00E1025E" w:rsidRDefault="009B32B6">
      <w:pPr>
        <w:pStyle w:val="Heading2"/>
        <w:spacing w:before="186"/>
        <w:ind w:left="1865" w:right="1145"/>
        <w:jc w:val="center"/>
      </w:pPr>
      <w:r>
        <w:t>TRANSMITTAL</w:t>
      </w:r>
      <w:r>
        <w:rPr>
          <w:spacing w:val="-1"/>
        </w:rPr>
        <w:t xml:space="preserve"> </w:t>
      </w:r>
      <w:r>
        <w:t>FORM</w:t>
      </w:r>
    </w:p>
    <w:p w14:paraId="2CBAC640" w14:textId="77777777" w:rsidR="00E1025E" w:rsidRDefault="009B32B6">
      <w:pPr>
        <w:pStyle w:val="Heading3"/>
        <w:ind w:left="1865" w:right="1145"/>
      </w:pPr>
      <w:r>
        <w:t>Temporary</w:t>
      </w:r>
      <w:r>
        <w:rPr>
          <w:spacing w:val="-2"/>
        </w:rPr>
        <w:t xml:space="preserve"> </w:t>
      </w:r>
      <w:r>
        <w:t>Staffing</w:t>
      </w:r>
      <w:r>
        <w:rPr>
          <w:spacing w:val="-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Center</w:t>
      </w:r>
    </w:p>
    <w:p w14:paraId="14545FEB" w14:textId="77777777" w:rsidR="00E1025E" w:rsidRDefault="00E1025E">
      <w:pPr>
        <w:pStyle w:val="BodyText"/>
        <w:ind w:left="0"/>
        <w:rPr>
          <w:b/>
          <w:sz w:val="26"/>
        </w:rPr>
      </w:pPr>
    </w:p>
    <w:p w14:paraId="03F0659C" w14:textId="77777777" w:rsidR="00E1025E" w:rsidRDefault="009B32B6">
      <w:pPr>
        <w:tabs>
          <w:tab w:val="left" w:pos="9617"/>
        </w:tabs>
        <w:spacing w:before="159"/>
        <w:ind w:left="920"/>
        <w:rPr>
          <w:b/>
        </w:rPr>
      </w:pPr>
      <w:r>
        <w:rPr>
          <w:b/>
        </w:rPr>
        <w:t>Name of</w:t>
      </w:r>
      <w:r>
        <w:rPr>
          <w:b/>
          <w:spacing w:val="-5"/>
        </w:rPr>
        <w:t xml:space="preserve"> </w:t>
      </w:r>
      <w:r>
        <w:rPr>
          <w:b/>
        </w:rPr>
        <w:t>Offeror: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876BDBB" w14:textId="77777777" w:rsidR="00E1025E" w:rsidRDefault="00E1025E">
      <w:pPr>
        <w:pStyle w:val="BodyText"/>
        <w:spacing w:before="6"/>
        <w:ind w:left="0"/>
        <w:rPr>
          <w:b/>
          <w:sz w:val="29"/>
        </w:rPr>
      </w:pPr>
    </w:p>
    <w:p w14:paraId="3E598148" w14:textId="77777777" w:rsidR="00E1025E" w:rsidRDefault="009B32B6">
      <w:pPr>
        <w:tabs>
          <w:tab w:val="left" w:pos="9617"/>
        </w:tabs>
        <w:spacing w:before="94" w:line="410" w:lineRule="auto"/>
        <w:ind w:left="920" w:right="860"/>
        <w:jc w:val="both"/>
        <w:rPr>
          <w:b/>
        </w:rPr>
      </w:pP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Person: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Title:</w:t>
      </w:r>
      <w:r>
        <w:rPr>
          <w:b/>
          <w:u w:val="single"/>
        </w:rPr>
        <w:tab/>
      </w:r>
      <w:r>
        <w:rPr>
          <w:b/>
        </w:rPr>
        <w:t xml:space="preserve"> Location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Offeror’s</w:t>
      </w:r>
      <w:r>
        <w:rPr>
          <w:b/>
          <w:spacing w:val="-2"/>
        </w:rPr>
        <w:t xml:space="preserve"> </w:t>
      </w:r>
      <w:r>
        <w:rPr>
          <w:b/>
        </w:rPr>
        <w:t>Principal</w:t>
      </w:r>
      <w:r>
        <w:rPr>
          <w:b/>
          <w:spacing w:val="2"/>
        </w:rPr>
        <w:t xml:space="preserve"> </w:t>
      </w:r>
      <w:r>
        <w:rPr>
          <w:b/>
        </w:rPr>
        <w:t>Place of</w:t>
      </w:r>
      <w:r>
        <w:rPr>
          <w:b/>
          <w:spacing w:val="1"/>
        </w:rPr>
        <w:t xml:space="preserve"> </w:t>
      </w:r>
      <w:r>
        <w:rPr>
          <w:b/>
        </w:rPr>
        <w:t>Business:</w:t>
      </w:r>
    </w:p>
    <w:p w14:paraId="0AC1728A" w14:textId="77777777" w:rsidR="00E1025E" w:rsidRDefault="00E8032A">
      <w:pPr>
        <w:pStyle w:val="BodyText"/>
        <w:ind w:left="0"/>
        <w:rPr>
          <w:b/>
          <w:sz w:val="18"/>
        </w:rPr>
      </w:pPr>
      <w:r>
        <w:pict w14:anchorId="2CE4D824">
          <v:rect id="docshape4" o:spid="_x0000_s2060" style="position:absolute;margin-left:1in;margin-top:11.6pt;width:432.05pt;height:1.2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A53C145" w14:textId="77777777" w:rsidR="00E1025E" w:rsidRDefault="00E1025E">
      <w:pPr>
        <w:pStyle w:val="BodyText"/>
        <w:spacing w:before="6"/>
        <w:ind w:left="0"/>
        <w:rPr>
          <w:b/>
          <w:sz w:val="7"/>
        </w:rPr>
      </w:pPr>
    </w:p>
    <w:p w14:paraId="3A2A4331" w14:textId="77777777" w:rsidR="00E1025E" w:rsidRDefault="009B32B6">
      <w:pPr>
        <w:spacing w:before="93"/>
        <w:ind w:left="920"/>
        <w:rPr>
          <w:b/>
        </w:rPr>
      </w:pPr>
      <w:r>
        <w:rPr>
          <w:b/>
        </w:rPr>
        <w:t>Location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Place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Performance</w:t>
      </w:r>
      <w:r>
        <w:rPr>
          <w:b/>
          <w:spacing w:val="-3"/>
        </w:rPr>
        <w:t xml:space="preserve"> </w:t>
      </w:r>
      <w:r>
        <w:rPr>
          <w:b/>
        </w:rPr>
        <w:t>(if</w:t>
      </w:r>
      <w:r>
        <w:rPr>
          <w:b/>
          <w:spacing w:val="2"/>
        </w:rPr>
        <w:t xml:space="preserve"> </w:t>
      </w:r>
      <w:r>
        <w:rPr>
          <w:b/>
        </w:rPr>
        <w:t>different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above):</w:t>
      </w:r>
    </w:p>
    <w:p w14:paraId="02608173" w14:textId="77777777" w:rsidR="00E1025E" w:rsidRDefault="00E1025E">
      <w:pPr>
        <w:pStyle w:val="BodyText"/>
        <w:ind w:left="0"/>
        <w:rPr>
          <w:b/>
          <w:sz w:val="20"/>
        </w:rPr>
      </w:pPr>
    </w:p>
    <w:p w14:paraId="4B52D9AA" w14:textId="77777777" w:rsidR="00E1025E" w:rsidRDefault="00E8032A">
      <w:pPr>
        <w:pStyle w:val="BodyText"/>
        <w:spacing w:before="6"/>
        <w:ind w:left="0"/>
        <w:rPr>
          <w:b/>
          <w:sz w:val="13"/>
        </w:rPr>
      </w:pPr>
      <w:r>
        <w:pict w14:anchorId="62449D24">
          <v:rect id="docshape5" o:spid="_x0000_s2059" style="position:absolute;margin-left:1in;margin-top:9pt;width:432.05pt;height:1.2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4753423" w14:textId="77777777" w:rsidR="00E1025E" w:rsidRDefault="00E1025E">
      <w:pPr>
        <w:pStyle w:val="BodyText"/>
        <w:spacing w:before="6"/>
        <w:ind w:left="0"/>
        <w:rPr>
          <w:b/>
          <w:sz w:val="7"/>
        </w:rPr>
      </w:pPr>
    </w:p>
    <w:p w14:paraId="5F5E0A57" w14:textId="77777777" w:rsidR="00E1025E" w:rsidRDefault="009B32B6">
      <w:pPr>
        <w:tabs>
          <w:tab w:val="left" w:pos="5296"/>
          <w:tab w:val="left" w:pos="8897"/>
        </w:tabs>
        <w:spacing w:before="93"/>
        <w:ind w:left="920"/>
        <w:rPr>
          <w:b/>
        </w:rPr>
      </w:pPr>
      <w:r>
        <w:rPr>
          <w:b/>
        </w:rPr>
        <w:t>Phone</w:t>
      </w:r>
      <w:r>
        <w:rPr>
          <w:b/>
          <w:spacing w:val="-1"/>
        </w:rPr>
        <w:t xml:space="preserve"> </w:t>
      </w:r>
      <w:r>
        <w:rPr>
          <w:b/>
        </w:rPr>
        <w:t>Number:</w:t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5BF8D76" w14:textId="77777777" w:rsidR="00E1025E" w:rsidRDefault="00E1025E">
      <w:pPr>
        <w:pStyle w:val="BodyText"/>
        <w:spacing w:before="4"/>
        <w:ind w:left="0"/>
        <w:rPr>
          <w:b/>
          <w:sz w:val="29"/>
        </w:rPr>
      </w:pPr>
    </w:p>
    <w:p w14:paraId="10A2CA40" w14:textId="77777777" w:rsidR="00E1025E" w:rsidRDefault="009B32B6">
      <w:pPr>
        <w:tabs>
          <w:tab w:val="left" w:pos="3080"/>
          <w:tab w:val="left" w:pos="9617"/>
        </w:tabs>
        <w:spacing w:before="94"/>
        <w:ind w:left="920"/>
        <w:rPr>
          <w:b/>
        </w:rPr>
      </w:pPr>
      <w:r>
        <w:rPr>
          <w:b/>
        </w:rPr>
        <w:t>Mailing</w:t>
      </w:r>
      <w:r>
        <w:rPr>
          <w:b/>
          <w:spacing w:val="-5"/>
        </w:rPr>
        <w:t xml:space="preserve"> </w:t>
      </w:r>
      <w:r>
        <w:rPr>
          <w:b/>
        </w:rPr>
        <w:t>Address: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035BFAF" w14:textId="77777777" w:rsidR="00E1025E" w:rsidRDefault="00E1025E">
      <w:pPr>
        <w:pStyle w:val="BodyText"/>
        <w:ind w:left="0"/>
        <w:rPr>
          <w:b/>
          <w:sz w:val="20"/>
        </w:rPr>
      </w:pPr>
    </w:p>
    <w:p w14:paraId="39076C86" w14:textId="77777777" w:rsidR="00E1025E" w:rsidRDefault="00E8032A">
      <w:pPr>
        <w:pStyle w:val="BodyText"/>
        <w:spacing w:before="8"/>
        <w:ind w:left="0"/>
        <w:rPr>
          <w:b/>
          <w:sz w:val="13"/>
        </w:rPr>
      </w:pPr>
      <w:r>
        <w:pict w14:anchorId="7D4D5387">
          <v:rect id="docshape6" o:spid="_x0000_s2058" style="position:absolute;margin-left:1in;margin-top:9.1pt;width:432.05pt;height:1.2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CDB2340" w14:textId="77777777" w:rsidR="00E1025E" w:rsidRDefault="00E1025E">
      <w:pPr>
        <w:pStyle w:val="BodyText"/>
        <w:spacing w:before="6"/>
        <w:ind w:left="0"/>
        <w:rPr>
          <w:b/>
          <w:sz w:val="7"/>
        </w:rPr>
      </w:pPr>
    </w:p>
    <w:p w14:paraId="2DE42E89" w14:textId="77777777" w:rsidR="00E1025E" w:rsidRDefault="009B32B6">
      <w:pPr>
        <w:pStyle w:val="BodyText"/>
        <w:spacing w:before="93" w:line="259" w:lineRule="auto"/>
        <w:ind w:right="552"/>
        <w:jc w:val="both"/>
      </w:pPr>
      <w:r>
        <w:t>By my signature below, I hereby represent that I am authorized to and do bind the Offeror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qualification.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thoroughly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 this solicitation and the attachments herein. I agree to perform the specified</w:t>
      </w:r>
      <w:r>
        <w:rPr>
          <w:spacing w:val="1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professional</w:t>
      </w:r>
      <w:r>
        <w:rPr>
          <w:spacing w:val="4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forth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solicitation.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assure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Solicitation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Standard Terms and Conditions contained in the solicitation I shall secure, at my own</w:t>
      </w:r>
      <w:r>
        <w:rPr>
          <w:spacing w:val="1"/>
        </w:rPr>
        <w:t xml:space="preserve"> </w:t>
      </w:r>
      <w:r>
        <w:t>expense, applicable personnel who shall be qualified to perform the duties required under</w:t>
      </w:r>
      <w:r>
        <w:rPr>
          <w:spacing w:val="1"/>
        </w:rPr>
        <w:t xml:space="preserve"> </w:t>
      </w:r>
      <w:r>
        <w:t>this solicitation. Furthermore, I am fully aware of the evaluation criteria to be utilized in</w:t>
      </w:r>
      <w:r>
        <w:rPr>
          <w:spacing w:val="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14:paraId="25DA00FB" w14:textId="77777777" w:rsidR="00E1025E" w:rsidRDefault="00E1025E">
      <w:pPr>
        <w:pStyle w:val="BodyText"/>
        <w:ind w:left="0"/>
        <w:rPr>
          <w:sz w:val="20"/>
        </w:rPr>
      </w:pPr>
    </w:p>
    <w:p w14:paraId="37647467" w14:textId="77777777" w:rsidR="00E1025E" w:rsidRDefault="00E8032A">
      <w:pPr>
        <w:pStyle w:val="BodyText"/>
        <w:spacing w:before="6"/>
        <w:ind w:left="0"/>
        <w:rPr>
          <w:sz w:val="12"/>
        </w:rPr>
      </w:pPr>
      <w:r>
        <w:pict w14:anchorId="1A8A6000">
          <v:shape id="docshape7" o:spid="_x0000_s2057" style="position:absolute;margin-left:1in;margin-top:8.4pt;width:391.75pt;height:.1pt;z-index:-15726080;mso-wrap-distance-left:0;mso-wrap-distance-right:0;mso-position-horizontal-relative:page" coordorigin="1440,168" coordsize="7835,0" path="m1440,168r7835,e" filled="f" strokeweight=".34664mm">
            <v:path arrowok="t"/>
            <w10:wrap type="topAndBottom" anchorx="page"/>
          </v:shape>
        </w:pict>
      </w:r>
    </w:p>
    <w:p w14:paraId="23D25761" w14:textId="77777777" w:rsidR="00E1025E" w:rsidRDefault="00E1025E">
      <w:pPr>
        <w:pStyle w:val="BodyText"/>
        <w:spacing w:before="7"/>
        <w:ind w:left="0"/>
        <w:rPr>
          <w:sz w:val="7"/>
        </w:rPr>
      </w:pPr>
    </w:p>
    <w:p w14:paraId="576EF469" w14:textId="77777777" w:rsidR="00E1025E" w:rsidRDefault="009B32B6">
      <w:pPr>
        <w:pStyle w:val="BodyText"/>
        <w:tabs>
          <w:tab w:val="left" w:pos="6004"/>
        </w:tabs>
        <w:spacing w:before="94"/>
      </w:pPr>
      <w:r>
        <w:t>Authorized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56A3479F" w14:textId="77777777" w:rsidR="00E1025E" w:rsidRDefault="00E1025E">
      <w:pPr>
        <w:pStyle w:val="BodyText"/>
        <w:ind w:left="0"/>
        <w:rPr>
          <w:sz w:val="20"/>
        </w:rPr>
      </w:pPr>
    </w:p>
    <w:p w14:paraId="50FF72AE" w14:textId="77777777" w:rsidR="00E1025E" w:rsidRDefault="00E1025E">
      <w:pPr>
        <w:pStyle w:val="BodyText"/>
        <w:ind w:left="0"/>
        <w:rPr>
          <w:sz w:val="20"/>
        </w:rPr>
      </w:pPr>
    </w:p>
    <w:p w14:paraId="72DF67D5" w14:textId="77777777" w:rsidR="00E1025E" w:rsidRDefault="00E8032A">
      <w:pPr>
        <w:pStyle w:val="BodyText"/>
        <w:spacing w:before="5"/>
        <w:ind w:left="0"/>
        <w:rPr>
          <w:sz w:val="11"/>
        </w:rPr>
      </w:pPr>
      <w:r>
        <w:pict w14:anchorId="4991A083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2056" type="#_x0000_t202" style="position:absolute;margin-left:65.9pt;margin-top:8.55pt;width:476.4pt;height:91.95pt;z-index:-15725568;mso-wrap-distance-left:0;mso-wrap-distance-right:0;mso-position-horizontal-relative:page" filled="f" strokeweight="1.44pt">
            <v:stroke linestyle="thinThin"/>
            <v:textbox inset="0,0,0,0">
              <w:txbxContent>
                <w:p w14:paraId="733BBD14" w14:textId="641C0C0B" w:rsidR="00E1025E" w:rsidRDefault="009B32B6">
                  <w:pPr>
                    <w:spacing w:before="19"/>
                    <w:ind w:left="1089" w:right="10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Proposal Due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Date: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October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="00E8032A">
                    <w:rPr>
                      <w:b/>
                      <w:sz w:val="24"/>
                    </w:rPr>
                    <w:t>12</w:t>
                  </w:r>
                  <w:r>
                    <w:rPr>
                      <w:b/>
                      <w:sz w:val="24"/>
                    </w:rPr>
                    <w:t>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2021,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="00200EE9"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z w:val="24"/>
                    </w:rPr>
                    <w:t>:00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p.m., Central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Time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(CT)</w:t>
                  </w:r>
                </w:p>
                <w:p w14:paraId="55D18ACC" w14:textId="77777777" w:rsidR="00E1025E" w:rsidRDefault="009B32B6">
                  <w:pPr>
                    <w:tabs>
                      <w:tab w:val="left" w:pos="2755"/>
                    </w:tabs>
                    <w:spacing w:before="120"/>
                    <w:ind w:left="1099" w:right="102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 Mississippi Department of Education: Office of Procurement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ATTENTION:</w:t>
                  </w:r>
                  <w:r>
                    <w:rPr>
                      <w:b/>
                      <w:sz w:val="24"/>
                    </w:rPr>
                    <w:tab/>
                    <w:t>Monique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Corley</w:t>
                  </w:r>
                </w:p>
                <w:p w14:paraId="62C6888D" w14:textId="77777777" w:rsidR="00E1025E" w:rsidRDefault="009B32B6">
                  <w:pPr>
                    <w:ind w:left="2299" w:right="222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Temporary Staffing Services for Call Center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 w:rsidRPr="008A4FAE">
                    <w:rPr>
                      <w:b/>
                      <w:sz w:val="24"/>
                    </w:rPr>
                    <w:t>See</w:t>
                  </w:r>
                  <w:r w:rsidRPr="008A4FAE"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Pr="008A4FAE">
                    <w:rPr>
                      <w:b/>
                      <w:sz w:val="24"/>
                    </w:rPr>
                    <w:t>page</w:t>
                  </w:r>
                  <w:r w:rsidRPr="008A4FAE"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Pr="008A4FAE">
                    <w:rPr>
                      <w:b/>
                      <w:sz w:val="24"/>
                    </w:rPr>
                    <w:t>number</w:t>
                  </w:r>
                  <w:r w:rsidRPr="008A4FAE">
                    <w:rPr>
                      <w:b/>
                      <w:spacing w:val="-3"/>
                      <w:sz w:val="24"/>
                    </w:rPr>
                    <w:t xml:space="preserve"> </w:t>
                  </w:r>
                  <w:r w:rsidRPr="008A4FAE">
                    <w:rPr>
                      <w:b/>
                      <w:sz w:val="24"/>
                    </w:rPr>
                    <w:t>[8]</w:t>
                  </w:r>
                  <w:r w:rsidRPr="008A4FAE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8A4FAE">
                    <w:rPr>
                      <w:b/>
                      <w:sz w:val="24"/>
                    </w:rPr>
                    <w:t>for</w:t>
                  </w:r>
                  <w:r w:rsidRPr="008A4FAE"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Pr="008A4FAE"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z w:val="24"/>
                    </w:rPr>
                    <w:t>livery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address.</w:t>
                  </w:r>
                </w:p>
              </w:txbxContent>
            </v:textbox>
            <w10:wrap type="topAndBottom" anchorx="page"/>
          </v:shape>
        </w:pict>
      </w:r>
    </w:p>
    <w:p w14:paraId="7F9F426C" w14:textId="77777777" w:rsidR="00E1025E" w:rsidRDefault="00E1025E">
      <w:pPr>
        <w:rPr>
          <w:sz w:val="11"/>
        </w:rPr>
        <w:sectPr w:rsidR="00E1025E">
          <w:pgSz w:w="12240" w:h="15840"/>
          <w:pgMar w:top="1360" w:right="1240" w:bottom="1220" w:left="520" w:header="0" w:footer="1026" w:gutter="0"/>
          <w:cols w:space="720"/>
        </w:sectPr>
      </w:pPr>
    </w:p>
    <w:p w14:paraId="1BC426BE" w14:textId="77777777" w:rsidR="00E1025E" w:rsidRDefault="009B32B6">
      <w:pPr>
        <w:spacing w:before="79"/>
        <w:ind w:left="1867" w:right="1145"/>
        <w:jc w:val="center"/>
        <w:rPr>
          <w:sz w:val="28"/>
        </w:rPr>
      </w:pPr>
      <w:r>
        <w:rPr>
          <w:sz w:val="28"/>
        </w:rPr>
        <w:lastRenderedPageBreak/>
        <w:t>ATTACHMENT</w:t>
      </w:r>
      <w:r>
        <w:rPr>
          <w:spacing w:val="-3"/>
          <w:sz w:val="28"/>
        </w:rPr>
        <w:t xml:space="preserve"> </w:t>
      </w:r>
      <w:r>
        <w:rPr>
          <w:sz w:val="28"/>
        </w:rPr>
        <w:t>B</w:t>
      </w:r>
    </w:p>
    <w:p w14:paraId="4F0F0417" w14:textId="77777777" w:rsidR="00E1025E" w:rsidRDefault="009B32B6">
      <w:pPr>
        <w:pStyle w:val="Heading1"/>
        <w:spacing w:before="184"/>
      </w:pPr>
      <w:r>
        <w:t>CERTIFICATIONS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ASSURANCES</w:t>
      </w:r>
    </w:p>
    <w:p w14:paraId="0E1CC19F" w14:textId="77777777" w:rsidR="00E1025E" w:rsidRDefault="009B32B6">
      <w:pPr>
        <w:spacing w:before="234"/>
        <w:ind w:left="920" w:right="428"/>
        <w:jc w:val="both"/>
        <w:rPr>
          <w:sz w:val="20"/>
        </w:rPr>
      </w:pPr>
      <w:r>
        <w:rPr>
          <w:sz w:val="20"/>
        </w:rPr>
        <w:t>I/We make the following certifications and assurances as a required element of the qualification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which it is attached, of the understanding that the truthfulness of the facts affirmed here 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continued compliance with these requirements are conditions precedent to</w:t>
      </w:r>
      <w:r>
        <w:rPr>
          <w:spacing w:val="1"/>
          <w:sz w:val="20"/>
        </w:rPr>
        <w:t xml:space="preserve"> </w:t>
      </w:r>
      <w:r>
        <w:rPr>
          <w:sz w:val="20"/>
        </w:rPr>
        <w:t>the award</w:t>
      </w:r>
      <w:r>
        <w:rPr>
          <w:spacing w:val="55"/>
          <w:sz w:val="20"/>
        </w:rPr>
        <w:t xml:space="preserve"> </w:t>
      </w:r>
      <w:r>
        <w:rPr>
          <w:sz w:val="20"/>
        </w:rPr>
        <w:t>or</w:t>
      </w:r>
      <w:r>
        <w:rPr>
          <w:spacing w:val="56"/>
          <w:sz w:val="20"/>
        </w:rPr>
        <w:t xml:space="preserve"> </w:t>
      </w:r>
      <w:r>
        <w:rPr>
          <w:sz w:val="20"/>
        </w:rPr>
        <w:t>continuation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6"/>
          <w:sz w:val="20"/>
        </w:rPr>
        <w:t xml:space="preserve"> </w:t>
      </w:r>
      <w:r>
        <w:rPr>
          <w:sz w:val="20"/>
        </w:rPr>
        <w:t>contract(s)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circling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</w:t>
      </w:r>
      <w:r>
        <w:rPr>
          <w:spacing w:val="-6"/>
          <w:sz w:val="20"/>
        </w:rPr>
        <w:t xml:space="preserve"> </w:t>
      </w: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words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25"/>
          <w:sz w:val="20"/>
        </w:rPr>
        <w:t xml:space="preserve"> </w:t>
      </w:r>
      <w:r>
        <w:rPr>
          <w:sz w:val="20"/>
        </w:rPr>
        <w:t>paragraph</w:t>
      </w:r>
      <w:r>
        <w:rPr>
          <w:spacing w:val="-4"/>
          <w:sz w:val="20"/>
        </w:rPr>
        <w:t xml:space="preserve"> </w:t>
      </w:r>
      <w:r>
        <w:rPr>
          <w:sz w:val="20"/>
        </w:rPr>
        <w:t>below:</w:t>
      </w:r>
    </w:p>
    <w:p w14:paraId="003CAD62" w14:textId="77777777" w:rsidR="00E1025E" w:rsidRDefault="00E1025E">
      <w:pPr>
        <w:pStyle w:val="BodyText"/>
        <w:spacing w:before="8"/>
        <w:ind w:left="0"/>
        <w:rPr>
          <w:sz w:val="19"/>
        </w:rPr>
      </w:pPr>
    </w:p>
    <w:p w14:paraId="32D43A0E" w14:textId="77777777" w:rsidR="00E1025E" w:rsidRDefault="009B32B6">
      <w:pPr>
        <w:spacing w:line="229" w:lineRule="exact"/>
        <w:ind w:left="920"/>
        <w:rPr>
          <w:b/>
          <w:sz w:val="20"/>
        </w:rPr>
      </w:pPr>
      <w:r>
        <w:rPr>
          <w:b/>
          <w:spacing w:val="-3"/>
          <w:sz w:val="20"/>
        </w:rPr>
        <w:t>REPRESENTATION</w:t>
      </w:r>
      <w:r>
        <w:rPr>
          <w:b/>
          <w:spacing w:val="-11"/>
          <w:sz w:val="20"/>
        </w:rPr>
        <w:t xml:space="preserve"> </w:t>
      </w:r>
      <w:r>
        <w:rPr>
          <w:b/>
          <w:spacing w:val="-3"/>
          <w:sz w:val="20"/>
        </w:rPr>
        <w:t>REGARDING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GRATUITIES</w:t>
      </w:r>
    </w:p>
    <w:p w14:paraId="12C4006F" w14:textId="77777777" w:rsidR="00E1025E" w:rsidRDefault="009B32B6">
      <w:pPr>
        <w:ind w:left="920" w:right="196"/>
        <w:jc w:val="both"/>
        <w:rPr>
          <w:sz w:val="20"/>
        </w:rPr>
      </w:pPr>
      <w:r>
        <w:rPr>
          <w:sz w:val="20"/>
        </w:rPr>
        <w:t>The Offeror, or Contractor represents that it has not violated, is not violating, and promises that it shall not</w:t>
      </w:r>
      <w:r>
        <w:rPr>
          <w:spacing w:val="-53"/>
          <w:sz w:val="20"/>
        </w:rPr>
        <w:t xml:space="preserve"> </w:t>
      </w:r>
      <w:r>
        <w:rPr>
          <w:sz w:val="20"/>
        </w:rPr>
        <w:t>violate the prohibition against gratuities set forth in Section 6-204 (Gratuities) of the Mississippi Public</w:t>
      </w:r>
      <w:r>
        <w:rPr>
          <w:spacing w:val="1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Board Office</w:t>
      </w:r>
      <w:r>
        <w:rPr>
          <w:spacing w:val="-2"/>
          <w:sz w:val="20"/>
        </w:rPr>
        <w:t xml:space="preserve"> </w:t>
      </w:r>
      <w:r>
        <w:rPr>
          <w:sz w:val="20"/>
        </w:rPr>
        <w:t>of Personal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3"/>
          <w:sz w:val="20"/>
        </w:rPr>
        <w:t xml:space="preserve"> </w:t>
      </w: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and Regulations.</w:t>
      </w:r>
    </w:p>
    <w:p w14:paraId="04515FEB" w14:textId="77777777" w:rsidR="00E1025E" w:rsidRDefault="00E1025E">
      <w:pPr>
        <w:pStyle w:val="BodyText"/>
        <w:spacing w:before="1"/>
        <w:ind w:left="0"/>
        <w:rPr>
          <w:sz w:val="20"/>
        </w:rPr>
      </w:pPr>
    </w:p>
    <w:p w14:paraId="40D979B0" w14:textId="77777777" w:rsidR="00E1025E" w:rsidRDefault="009B32B6">
      <w:pPr>
        <w:spacing w:before="1"/>
        <w:ind w:left="920"/>
        <w:rPr>
          <w:b/>
          <w:sz w:val="20"/>
        </w:rPr>
      </w:pPr>
      <w:r>
        <w:rPr>
          <w:b/>
          <w:sz w:val="20"/>
        </w:rPr>
        <w:t>ACKNOWLEDGEMENT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AMENDMENTS</w:t>
      </w:r>
    </w:p>
    <w:p w14:paraId="721E1B11" w14:textId="77777777" w:rsidR="00E1025E" w:rsidRDefault="009B32B6">
      <w:pPr>
        <w:ind w:left="920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amendments,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any,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solicitation.</w:t>
      </w:r>
    </w:p>
    <w:p w14:paraId="08015BFB" w14:textId="77777777" w:rsidR="00E1025E" w:rsidRDefault="00E1025E">
      <w:pPr>
        <w:pStyle w:val="BodyText"/>
        <w:spacing w:before="10"/>
        <w:ind w:left="0"/>
        <w:rPr>
          <w:sz w:val="19"/>
        </w:rPr>
      </w:pPr>
    </w:p>
    <w:p w14:paraId="373268F4" w14:textId="77777777" w:rsidR="00E1025E" w:rsidRDefault="009B32B6">
      <w:pPr>
        <w:ind w:left="920" w:right="198"/>
        <w:jc w:val="both"/>
        <w:rPr>
          <w:sz w:val="20"/>
        </w:rPr>
      </w:pPr>
      <w:r>
        <w:rPr>
          <w:sz w:val="20"/>
        </w:rPr>
        <w:t>Responses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questions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treated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amendments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require</w:t>
      </w:r>
      <w:r>
        <w:rPr>
          <w:spacing w:val="1"/>
          <w:sz w:val="20"/>
        </w:rPr>
        <w:t xml:space="preserve"> </w:t>
      </w:r>
      <w:r>
        <w:rPr>
          <w:sz w:val="20"/>
        </w:rPr>
        <w:t>acknowledgment.</w:t>
      </w:r>
    </w:p>
    <w:p w14:paraId="23F11808" w14:textId="77777777" w:rsidR="00E1025E" w:rsidRDefault="00E1025E">
      <w:pPr>
        <w:pStyle w:val="BodyText"/>
        <w:spacing w:before="1"/>
        <w:ind w:left="0"/>
        <w:rPr>
          <w:sz w:val="20"/>
        </w:rPr>
      </w:pPr>
    </w:p>
    <w:p w14:paraId="7333B801" w14:textId="77777777" w:rsidR="00E1025E" w:rsidRDefault="009B32B6">
      <w:pPr>
        <w:ind w:left="920"/>
        <w:rPr>
          <w:b/>
          <w:sz w:val="20"/>
        </w:rPr>
      </w:pPr>
      <w:r>
        <w:rPr>
          <w:b/>
          <w:spacing w:val="-2"/>
          <w:sz w:val="20"/>
        </w:rPr>
        <w:t>PROSPECTIVE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CONTRACTOR’S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REPRESENTATION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REGARDING</w:t>
      </w:r>
      <w:r>
        <w:rPr>
          <w:b/>
          <w:spacing w:val="40"/>
          <w:sz w:val="20"/>
        </w:rPr>
        <w:t xml:space="preserve"> </w:t>
      </w:r>
      <w:r>
        <w:rPr>
          <w:b/>
          <w:spacing w:val="-1"/>
          <w:sz w:val="20"/>
        </w:rPr>
        <w:t>CONTINGENT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FEES</w:t>
      </w:r>
    </w:p>
    <w:p w14:paraId="2226FB0C" w14:textId="77777777" w:rsidR="00E1025E" w:rsidRDefault="009B32B6">
      <w:pPr>
        <w:spacing w:before="1"/>
        <w:ind w:left="920" w:right="424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prospective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represents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55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56"/>
          <w:sz w:val="20"/>
        </w:rPr>
        <w:t xml:space="preserve"> </w:t>
      </w:r>
      <w:r>
        <w:rPr>
          <w:sz w:val="20"/>
        </w:rPr>
        <w:t>that</w:t>
      </w:r>
      <w:r>
        <w:rPr>
          <w:spacing w:val="55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Contractor </w:t>
      </w:r>
      <w:r>
        <w:rPr>
          <w:b/>
          <w:i/>
          <w:sz w:val="20"/>
        </w:rPr>
        <w:t xml:space="preserve">has </w:t>
      </w:r>
      <w:proofErr w:type="gramStart"/>
      <w:r>
        <w:rPr>
          <w:b/>
          <w:i/>
          <w:sz w:val="20"/>
        </w:rPr>
        <w:t>( )</w:t>
      </w:r>
      <w:proofErr w:type="gramEnd"/>
      <w:r>
        <w:rPr>
          <w:b/>
          <w:i/>
          <w:sz w:val="20"/>
        </w:rPr>
        <w:t xml:space="preserve"> or has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not ( )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retained</w:t>
      </w:r>
      <w:r>
        <w:rPr>
          <w:spacing w:val="1"/>
          <w:sz w:val="20"/>
        </w:rPr>
        <w:t xml:space="preserve"> </w:t>
      </w:r>
      <w:r>
        <w:rPr>
          <w:sz w:val="20"/>
        </w:rPr>
        <w:t>any person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agency on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6"/>
          <w:sz w:val="20"/>
        </w:rPr>
        <w:t xml:space="preserve"> </w:t>
      </w:r>
      <w:r>
        <w:rPr>
          <w:sz w:val="20"/>
        </w:rPr>
        <w:t>percentage,</w:t>
      </w:r>
      <w:r>
        <w:rPr>
          <w:spacing w:val="55"/>
          <w:sz w:val="20"/>
        </w:rPr>
        <w:t xml:space="preserve"> </w:t>
      </w:r>
      <w:r>
        <w:rPr>
          <w:sz w:val="20"/>
        </w:rPr>
        <w:t>commission, 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contingent</w:t>
      </w:r>
      <w:r>
        <w:rPr>
          <w:spacing w:val="-5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secure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4C79B86D" w14:textId="77777777" w:rsidR="00E1025E" w:rsidRDefault="00E1025E">
      <w:pPr>
        <w:pStyle w:val="BodyText"/>
        <w:spacing w:before="11"/>
        <w:ind w:left="0"/>
        <w:rPr>
          <w:sz w:val="19"/>
        </w:rPr>
      </w:pPr>
    </w:p>
    <w:p w14:paraId="74A508DC" w14:textId="77777777" w:rsidR="00E1025E" w:rsidRDefault="009B32B6">
      <w:pPr>
        <w:ind w:left="920"/>
        <w:rPr>
          <w:b/>
          <w:sz w:val="20"/>
        </w:rPr>
      </w:pPr>
      <w:r>
        <w:rPr>
          <w:b/>
          <w:sz w:val="20"/>
        </w:rPr>
        <w:t>FEDERAL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DEBARMENT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CERTIFICATION:</w:t>
      </w:r>
    </w:p>
    <w:p w14:paraId="7A51C2E6" w14:textId="77777777" w:rsidR="00E1025E" w:rsidRDefault="009B32B6">
      <w:pPr>
        <w:ind w:left="920" w:right="196"/>
        <w:jc w:val="both"/>
        <w:rPr>
          <w:sz w:val="20"/>
        </w:rPr>
      </w:pPr>
      <w:r>
        <w:rPr>
          <w:sz w:val="20"/>
        </w:rPr>
        <w:t xml:space="preserve">I hereby certify that Contractor is not on the list for federal debarment on </w:t>
      </w:r>
      <w:hyperlink r:id="rId23">
        <w:r>
          <w:rPr>
            <w:color w:val="0462C1"/>
            <w:sz w:val="20"/>
            <w:u w:val="single" w:color="0462C1"/>
          </w:rPr>
          <w:t>www.sam.gov</w:t>
        </w:r>
      </w:hyperlink>
      <w:r>
        <w:rPr>
          <w:color w:val="0462C1"/>
          <w:sz w:val="20"/>
        </w:rPr>
        <w:t xml:space="preserve"> </w:t>
      </w:r>
      <w:r>
        <w:rPr>
          <w:sz w:val="20"/>
        </w:rPr>
        <w:t>– System for</w:t>
      </w:r>
      <w:r>
        <w:rPr>
          <w:spacing w:val="1"/>
          <w:sz w:val="20"/>
        </w:rPr>
        <w:t xml:space="preserve"> </w:t>
      </w:r>
      <w:r>
        <w:rPr>
          <w:sz w:val="20"/>
        </w:rPr>
        <w:t>Award Management.</w:t>
      </w:r>
    </w:p>
    <w:p w14:paraId="2DAEEFCF" w14:textId="77777777" w:rsidR="00E1025E" w:rsidRDefault="00E1025E">
      <w:pPr>
        <w:pStyle w:val="BodyText"/>
        <w:spacing w:before="10"/>
        <w:ind w:left="0"/>
        <w:rPr>
          <w:sz w:val="19"/>
        </w:rPr>
      </w:pPr>
    </w:p>
    <w:p w14:paraId="2B32B496" w14:textId="77777777" w:rsidR="00E1025E" w:rsidRDefault="009B32B6">
      <w:pPr>
        <w:spacing w:before="1"/>
        <w:ind w:left="920"/>
        <w:rPr>
          <w:b/>
          <w:sz w:val="20"/>
        </w:rPr>
      </w:pPr>
      <w:r>
        <w:rPr>
          <w:b/>
          <w:sz w:val="20"/>
        </w:rPr>
        <w:t>STATE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 MISSISSIPPI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DEBARMENT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CERTIFICATION:</w:t>
      </w:r>
    </w:p>
    <w:p w14:paraId="5346B6E8" w14:textId="77777777" w:rsidR="00E1025E" w:rsidRDefault="009B32B6">
      <w:pPr>
        <w:ind w:left="920" w:right="198"/>
        <w:jc w:val="both"/>
        <w:rPr>
          <w:sz w:val="20"/>
        </w:rPr>
      </w:pPr>
      <w:r>
        <w:rPr>
          <w:sz w:val="20"/>
        </w:rPr>
        <w:t xml:space="preserve">I hereby certify that Contractor is not on the list for debarment on </w:t>
      </w:r>
      <w:hyperlink r:id="rId24">
        <w:r>
          <w:rPr>
            <w:color w:val="0462C1"/>
            <w:sz w:val="20"/>
            <w:u w:val="single" w:color="0462C1"/>
          </w:rPr>
          <w:t>www.sos.ms.gov</w:t>
        </w:r>
        <w:r>
          <w:rPr>
            <w:color w:val="0462C1"/>
            <w:sz w:val="20"/>
          </w:rPr>
          <w:t xml:space="preserve"> </w:t>
        </w:r>
      </w:hyperlink>
      <w:r>
        <w:rPr>
          <w:sz w:val="20"/>
        </w:rPr>
        <w:t>for doing business with</w:t>
      </w:r>
      <w:r>
        <w:rPr>
          <w:spacing w:val="-54"/>
          <w:sz w:val="20"/>
        </w:rPr>
        <w:t xml:space="preserve"> </w:t>
      </w:r>
      <w:r>
        <w:rPr>
          <w:sz w:val="20"/>
        </w:rPr>
        <w:t>the State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Mississippi or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any Mississippi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3"/>
          <w:sz w:val="20"/>
        </w:rPr>
        <w:t xml:space="preserve"> </w:t>
      </w:r>
      <w:r>
        <w:rPr>
          <w:sz w:val="20"/>
        </w:rPr>
        <w:t>Agency.</w:t>
      </w:r>
    </w:p>
    <w:p w14:paraId="5AE3C902" w14:textId="77777777" w:rsidR="00E1025E" w:rsidRDefault="00E1025E">
      <w:pPr>
        <w:pStyle w:val="BodyText"/>
        <w:spacing w:before="10"/>
        <w:ind w:left="0"/>
        <w:rPr>
          <w:sz w:val="19"/>
        </w:rPr>
      </w:pPr>
    </w:p>
    <w:p w14:paraId="6FA32CB0" w14:textId="77777777" w:rsidR="00E1025E" w:rsidRDefault="009B32B6">
      <w:pPr>
        <w:ind w:left="920"/>
        <w:rPr>
          <w:b/>
          <w:sz w:val="20"/>
        </w:rPr>
      </w:pPr>
      <w:r>
        <w:rPr>
          <w:b/>
          <w:sz w:val="20"/>
        </w:rPr>
        <w:t>PARTNERSHIP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DEBARMENT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CERTIFICATION:</w:t>
      </w:r>
    </w:p>
    <w:p w14:paraId="61F64968" w14:textId="77777777" w:rsidR="00E1025E" w:rsidRDefault="009B32B6">
      <w:pPr>
        <w:spacing w:before="1"/>
        <w:ind w:left="920" w:right="195"/>
        <w:jc w:val="both"/>
        <w:rPr>
          <w:sz w:val="20"/>
        </w:rPr>
      </w:pPr>
      <w:r>
        <w:rPr>
          <w:sz w:val="20"/>
        </w:rPr>
        <w:t>I hereby certify that all entities who are in partnership through this contract or grant with the Mississippi</w:t>
      </w:r>
      <w:r>
        <w:rPr>
          <w:spacing w:val="1"/>
          <w:sz w:val="20"/>
        </w:rPr>
        <w:t xml:space="preserve"> </w:t>
      </w:r>
      <w:r>
        <w:rPr>
          <w:sz w:val="20"/>
        </w:rPr>
        <w:t>Department of Education (MDE) (subcontractors, subrecipients, et al.) are not on the federal debarment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list on </w:t>
      </w:r>
      <w:hyperlink r:id="rId25">
        <w:r>
          <w:rPr>
            <w:color w:val="0462C1"/>
            <w:sz w:val="20"/>
            <w:u w:val="single" w:color="0462C1"/>
          </w:rPr>
          <w:t xml:space="preserve">www.sam.gov </w:t>
        </w:r>
      </w:hyperlink>
      <w:r>
        <w:rPr>
          <w:sz w:val="20"/>
        </w:rPr>
        <w:t>– System for Award Management or the State of Mississippi debarment list. Proof of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 of partnership verification with SAM shall be kept on file and the debarment status shall be</w:t>
      </w:r>
      <w:r>
        <w:rPr>
          <w:spacing w:val="-53"/>
          <w:sz w:val="20"/>
        </w:rPr>
        <w:t xml:space="preserve"> </w:t>
      </w:r>
      <w:r>
        <w:rPr>
          <w:sz w:val="20"/>
        </w:rPr>
        <w:t>checked</w:t>
      </w:r>
      <w:r>
        <w:rPr>
          <w:spacing w:val="-2"/>
          <w:sz w:val="20"/>
        </w:rPr>
        <w:t xml:space="preserve"> </w:t>
      </w:r>
      <w:r>
        <w:rPr>
          <w:sz w:val="20"/>
        </w:rPr>
        <w:t>prior to</w:t>
      </w:r>
      <w:r>
        <w:rPr>
          <w:spacing w:val="-1"/>
          <w:sz w:val="20"/>
        </w:rPr>
        <w:t xml:space="preserve"> </w:t>
      </w:r>
      <w:r>
        <w:rPr>
          <w:sz w:val="20"/>
        </w:rPr>
        <w:t>submission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every contract/subgrant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MDE.</w:t>
      </w:r>
    </w:p>
    <w:p w14:paraId="406B0328" w14:textId="77777777" w:rsidR="00E1025E" w:rsidRDefault="00E1025E">
      <w:pPr>
        <w:pStyle w:val="BodyText"/>
        <w:ind w:left="0"/>
        <w:rPr>
          <w:sz w:val="20"/>
        </w:rPr>
      </w:pPr>
    </w:p>
    <w:p w14:paraId="6464F058" w14:textId="77777777" w:rsidR="00E1025E" w:rsidRDefault="00E1025E">
      <w:pPr>
        <w:pStyle w:val="BodyText"/>
        <w:ind w:left="0"/>
        <w:rPr>
          <w:sz w:val="20"/>
        </w:rPr>
      </w:pPr>
    </w:p>
    <w:p w14:paraId="0F653F81" w14:textId="77777777" w:rsidR="00E1025E" w:rsidRDefault="00E8032A">
      <w:pPr>
        <w:pStyle w:val="BodyText"/>
        <w:spacing w:before="2"/>
        <w:ind w:left="0"/>
        <w:rPr>
          <w:sz w:val="16"/>
        </w:rPr>
      </w:pPr>
      <w:r>
        <w:pict w14:anchorId="72C7AA7D">
          <v:shape id="docshape9" o:spid="_x0000_s2055" style="position:absolute;margin-left:1in;margin-top:10.95pt;width:317.1pt;height:.1pt;z-index:-15725056;mso-wrap-distance-left:0;mso-wrap-distance-right:0;mso-position-horizontal-relative:page" coordorigin="1440,219" coordsize="6342,0" o:spt="100" adj="0,,0" path="m1440,219r776,m2218,219r332,m2552,219r554,m3108,219r778,m3888,219r2890,m6781,219r332,m7115,219r667,e" filled="f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3A42020B" w14:textId="77777777" w:rsidR="00E1025E" w:rsidRDefault="009B32B6">
      <w:pPr>
        <w:spacing w:before="4"/>
        <w:ind w:left="920"/>
        <w:rPr>
          <w:b/>
          <w:sz w:val="20"/>
        </w:rPr>
      </w:pPr>
      <w:r>
        <w:rPr>
          <w:b/>
          <w:sz w:val="20"/>
        </w:rPr>
        <w:t>Temporary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Staffing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Center</w:t>
      </w:r>
    </w:p>
    <w:p w14:paraId="11553318" w14:textId="77777777" w:rsidR="00E1025E" w:rsidRDefault="00E1025E">
      <w:pPr>
        <w:pStyle w:val="BodyText"/>
        <w:ind w:left="0"/>
        <w:rPr>
          <w:b/>
          <w:sz w:val="20"/>
        </w:rPr>
      </w:pPr>
    </w:p>
    <w:p w14:paraId="0C95E40F" w14:textId="77777777" w:rsidR="00E1025E" w:rsidRDefault="00E1025E">
      <w:pPr>
        <w:pStyle w:val="BodyText"/>
        <w:ind w:left="0"/>
        <w:rPr>
          <w:b/>
          <w:sz w:val="20"/>
        </w:rPr>
      </w:pPr>
    </w:p>
    <w:p w14:paraId="6D5AB9BC" w14:textId="77777777" w:rsidR="00E1025E" w:rsidRDefault="00E8032A">
      <w:pPr>
        <w:pStyle w:val="BodyText"/>
        <w:spacing w:before="1"/>
        <w:ind w:left="0"/>
        <w:rPr>
          <w:b/>
          <w:sz w:val="17"/>
        </w:rPr>
      </w:pPr>
      <w:r>
        <w:pict w14:anchorId="70E462A3">
          <v:shape id="docshape10" o:spid="_x0000_s2054" style="position:absolute;margin-left:1in;margin-top:11.2pt;width:245pt;height:.1pt;z-index:-15724544;mso-wrap-distance-left:0;mso-wrap-distance-right:0;mso-position-horizontal-relative:page" coordorigin="1440,224" coordsize="4900,0" o:spt="100" adj="0,,0" path="m1440,224r900,m2343,224r2896,m5243,224r10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4A8F058">
          <v:shape id="docshape11" o:spid="_x0000_s2053" style="position:absolute;margin-left:322.1pt;margin-top:11.2pt;width:100.15pt;height:.1pt;z-index:-15724032;mso-wrap-distance-left:0;mso-wrap-distance-right:0;mso-position-horizontal-relative:page" coordorigin="6442,224" coordsize="2003,0" o:spt="100" adj="0,,0" path="m6442,224r1499,m7943,224r50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4C945A88" w14:textId="77777777" w:rsidR="00E1025E" w:rsidRDefault="009B32B6">
      <w:pPr>
        <w:tabs>
          <w:tab w:val="left" w:pos="6088"/>
        </w:tabs>
        <w:ind w:left="920"/>
        <w:rPr>
          <w:b/>
          <w:sz w:val="20"/>
        </w:rPr>
      </w:pPr>
      <w:r>
        <w:rPr>
          <w:b/>
          <w:sz w:val="20"/>
        </w:rPr>
        <w:t>Offeror’s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  <w:t>Date</w:t>
      </w:r>
    </w:p>
    <w:p w14:paraId="7261E959" w14:textId="77777777" w:rsidR="00E1025E" w:rsidRDefault="00E1025E">
      <w:pPr>
        <w:rPr>
          <w:sz w:val="20"/>
        </w:rPr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3141E249" w14:textId="77777777" w:rsidR="00E1025E" w:rsidRDefault="009B32B6">
      <w:pPr>
        <w:spacing w:before="79"/>
        <w:ind w:left="1868" w:right="1145"/>
        <w:jc w:val="center"/>
        <w:rPr>
          <w:sz w:val="28"/>
        </w:rPr>
      </w:pPr>
      <w:r>
        <w:rPr>
          <w:sz w:val="28"/>
        </w:rPr>
        <w:lastRenderedPageBreak/>
        <w:t>ATTACHMENT</w:t>
      </w:r>
      <w:r>
        <w:rPr>
          <w:spacing w:val="-3"/>
          <w:sz w:val="28"/>
        </w:rPr>
        <w:t xml:space="preserve"> </w:t>
      </w:r>
      <w:r>
        <w:rPr>
          <w:sz w:val="28"/>
        </w:rPr>
        <w:t>C</w:t>
      </w:r>
    </w:p>
    <w:p w14:paraId="4792D42D" w14:textId="77777777" w:rsidR="00E1025E" w:rsidRDefault="00E1025E">
      <w:pPr>
        <w:pStyle w:val="BodyText"/>
        <w:ind w:left="0"/>
        <w:rPr>
          <w:sz w:val="30"/>
        </w:rPr>
      </w:pPr>
    </w:p>
    <w:p w14:paraId="66E28B07" w14:textId="77777777" w:rsidR="00E1025E" w:rsidRDefault="00E1025E">
      <w:pPr>
        <w:pStyle w:val="BodyText"/>
        <w:ind w:left="0"/>
        <w:rPr>
          <w:sz w:val="26"/>
        </w:rPr>
      </w:pPr>
    </w:p>
    <w:p w14:paraId="1BFC6CBA" w14:textId="77777777" w:rsidR="00E1025E" w:rsidRDefault="009B32B6">
      <w:pPr>
        <w:pStyle w:val="Heading2"/>
      </w:pPr>
      <w:r>
        <w:t>CERTIFICATION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INDEPENDENT PRICE</w:t>
      </w:r>
      <w:r>
        <w:rPr>
          <w:spacing w:val="-4"/>
        </w:rPr>
        <w:t xml:space="preserve"> </w:t>
      </w:r>
      <w:r>
        <w:t>DETERMINATION</w:t>
      </w:r>
    </w:p>
    <w:p w14:paraId="3DE3E59A" w14:textId="77777777" w:rsidR="00E1025E" w:rsidRDefault="009B32B6">
      <w:pPr>
        <w:spacing w:before="230"/>
        <w:ind w:left="920" w:right="196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certifies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prices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response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solicitation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arrived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independently and without, for the purpose of restricting competition, any consultation, communication, or</w:t>
      </w:r>
      <w:r>
        <w:rPr>
          <w:spacing w:val="1"/>
          <w:sz w:val="20"/>
        </w:rPr>
        <w:t xml:space="preserve"> </w:t>
      </w:r>
      <w:r>
        <w:rPr>
          <w:sz w:val="20"/>
        </w:rPr>
        <w:t>agreement with any other bidder or competitor relating to those prices, the intention to submit a bid, or the</w:t>
      </w:r>
      <w:r>
        <w:rPr>
          <w:spacing w:val="-53"/>
          <w:sz w:val="20"/>
        </w:rPr>
        <w:t xml:space="preserve"> </w:t>
      </w:r>
      <w:r>
        <w:rPr>
          <w:sz w:val="20"/>
        </w:rPr>
        <w:t>methods</w:t>
      </w:r>
      <w:r>
        <w:rPr>
          <w:spacing w:val="-1"/>
          <w:sz w:val="20"/>
        </w:rPr>
        <w:t xml:space="preserve"> </w:t>
      </w:r>
      <w:r>
        <w:rPr>
          <w:sz w:val="20"/>
        </w:rPr>
        <w:t>or factors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calculate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prices bid.</w:t>
      </w:r>
    </w:p>
    <w:p w14:paraId="6AEC0A1A" w14:textId="77777777" w:rsidR="00E1025E" w:rsidRDefault="00E1025E">
      <w:pPr>
        <w:pStyle w:val="BodyText"/>
        <w:ind w:left="0"/>
        <w:rPr>
          <w:sz w:val="20"/>
        </w:rPr>
      </w:pPr>
    </w:p>
    <w:p w14:paraId="7C4C7A62" w14:textId="77777777" w:rsidR="00E1025E" w:rsidRDefault="009B32B6">
      <w:pPr>
        <w:pStyle w:val="Heading2"/>
        <w:spacing w:before="1"/>
      </w:pPr>
      <w:r>
        <w:t>PROPRIETARY</w:t>
      </w:r>
      <w:r>
        <w:rPr>
          <w:spacing w:val="-3"/>
        </w:rPr>
        <w:t xml:space="preserve"> </w:t>
      </w:r>
      <w:r>
        <w:t>INFORMATION</w:t>
      </w:r>
    </w:p>
    <w:p w14:paraId="1CFFF405" w14:textId="77777777" w:rsidR="00E1025E" w:rsidRDefault="009B32B6">
      <w:pPr>
        <w:spacing w:before="230"/>
        <w:ind w:left="920" w:right="197"/>
        <w:jc w:val="both"/>
        <w:rPr>
          <w:sz w:val="20"/>
        </w:rPr>
      </w:pPr>
      <w:r>
        <w:rPr>
          <w:sz w:val="20"/>
        </w:rPr>
        <w:t xml:space="preserve">The enclosed proposal or qualification </w:t>
      </w:r>
      <w:r>
        <w:rPr>
          <w:b/>
          <w:i/>
          <w:sz w:val="20"/>
        </w:rPr>
        <w:t xml:space="preserve">does </w:t>
      </w:r>
      <w:proofErr w:type="gramStart"/>
      <w:r>
        <w:rPr>
          <w:b/>
          <w:i/>
          <w:sz w:val="20"/>
        </w:rPr>
        <w:t>(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)</w:t>
      </w:r>
      <w:proofErr w:type="gramEnd"/>
      <w:r>
        <w:rPr>
          <w:b/>
          <w:i/>
          <w:sz w:val="20"/>
        </w:rPr>
        <w:t xml:space="preserve"> or does not (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) </w:t>
      </w:r>
      <w:r>
        <w:rPr>
          <w:sz w:val="20"/>
        </w:rPr>
        <w:t>contain trade secrets or other proprietary</w:t>
      </w:r>
      <w:r>
        <w:rPr>
          <w:spacing w:val="1"/>
          <w:sz w:val="20"/>
        </w:rPr>
        <w:t xml:space="preserve"> </w:t>
      </w:r>
      <w:r>
        <w:rPr>
          <w:sz w:val="20"/>
        </w:rPr>
        <w:t>data which the Offeror wishes to remain confidential in accordance with Section 25-61-9 and 79-23-1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Mississippi</w:t>
      </w:r>
      <w:r>
        <w:rPr>
          <w:spacing w:val="-2"/>
          <w:sz w:val="20"/>
        </w:rPr>
        <w:t xml:space="preserve"> </w:t>
      </w:r>
      <w:r>
        <w:rPr>
          <w:sz w:val="20"/>
        </w:rPr>
        <w:t>Code.</w:t>
      </w:r>
    </w:p>
    <w:p w14:paraId="22412561" w14:textId="77777777" w:rsidR="00E1025E" w:rsidRDefault="00E1025E">
      <w:pPr>
        <w:pStyle w:val="BodyText"/>
        <w:spacing w:before="10"/>
        <w:ind w:left="0"/>
        <w:rPr>
          <w:sz w:val="19"/>
        </w:rPr>
      </w:pPr>
    </w:p>
    <w:p w14:paraId="3843D19B" w14:textId="77777777" w:rsidR="00E1025E" w:rsidRDefault="009B32B6">
      <w:pPr>
        <w:spacing w:before="1"/>
        <w:ind w:left="920"/>
        <w:rPr>
          <w:sz w:val="20"/>
        </w:rPr>
      </w:pPr>
      <w:r>
        <w:rPr>
          <w:sz w:val="20"/>
        </w:rPr>
        <w:t>If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enclosed</w:t>
      </w:r>
      <w:r>
        <w:rPr>
          <w:spacing w:val="16"/>
          <w:sz w:val="20"/>
        </w:rPr>
        <w:t xml:space="preserve"> </w:t>
      </w:r>
      <w:r>
        <w:rPr>
          <w:sz w:val="20"/>
        </w:rPr>
        <w:t>proposal</w:t>
      </w:r>
      <w:r>
        <w:rPr>
          <w:spacing w:val="14"/>
          <w:sz w:val="20"/>
        </w:rPr>
        <w:t xml:space="preserve"> </w:t>
      </w:r>
      <w:r>
        <w:rPr>
          <w:sz w:val="20"/>
        </w:rPr>
        <w:t>does</w:t>
      </w:r>
      <w:r>
        <w:rPr>
          <w:spacing w:val="16"/>
          <w:sz w:val="20"/>
        </w:rPr>
        <w:t xml:space="preserve"> </w:t>
      </w:r>
      <w:r>
        <w:rPr>
          <w:sz w:val="20"/>
        </w:rPr>
        <w:t>include</w:t>
      </w:r>
      <w:r>
        <w:rPr>
          <w:spacing w:val="15"/>
          <w:sz w:val="20"/>
        </w:rPr>
        <w:t xml:space="preserve"> </w:t>
      </w:r>
      <w:r>
        <w:rPr>
          <w:sz w:val="20"/>
        </w:rPr>
        <w:t>pages</w:t>
      </w:r>
      <w:r>
        <w:rPr>
          <w:spacing w:val="16"/>
          <w:sz w:val="20"/>
        </w:rPr>
        <w:t xml:space="preserve"> </w:t>
      </w:r>
      <w:r>
        <w:rPr>
          <w:sz w:val="20"/>
        </w:rPr>
        <w:t>that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Offeror</w:t>
      </w:r>
      <w:r>
        <w:rPr>
          <w:spacing w:val="17"/>
          <w:sz w:val="20"/>
        </w:rPr>
        <w:t xml:space="preserve"> </w:t>
      </w:r>
      <w:r>
        <w:rPr>
          <w:sz w:val="20"/>
        </w:rPr>
        <w:t>wishes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designate</w:t>
      </w:r>
      <w:r>
        <w:rPr>
          <w:spacing w:val="15"/>
          <w:sz w:val="20"/>
        </w:rPr>
        <w:t xml:space="preserve"> </w:t>
      </w:r>
      <w:r>
        <w:rPr>
          <w:sz w:val="20"/>
        </w:rPr>
        <w:t>as</w:t>
      </w:r>
      <w:r>
        <w:rPr>
          <w:spacing w:val="18"/>
          <w:sz w:val="20"/>
        </w:rPr>
        <w:t xml:space="preserve"> </w:t>
      </w:r>
      <w:r>
        <w:rPr>
          <w:sz w:val="20"/>
        </w:rPr>
        <w:t>proprietary,</w:t>
      </w:r>
      <w:r>
        <w:rPr>
          <w:spacing w:val="18"/>
          <w:sz w:val="20"/>
        </w:rPr>
        <w:t xml:space="preserve"> </w:t>
      </w:r>
      <w:r>
        <w:rPr>
          <w:sz w:val="20"/>
        </w:rPr>
        <w:t>please</w:t>
      </w:r>
      <w:r>
        <w:rPr>
          <w:spacing w:val="-5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1"/>
          <w:sz w:val="20"/>
        </w:rPr>
        <w:t xml:space="preserve"> </w:t>
      </w:r>
      <w:r>
        <w:rPr>
          <w:sz w:val="20"/>
        </w:rPr>
        <w:t>numbers below.</w:t>
      </w:r>
    </w:p>
    <w:p w14:paraId="1CCCF935" w14:textId="77777777" w:rsidR="00E1025E" w:rsidRDefault="009B32B6">
      <w:pPr>
        <w:tabs>
          <w:tab w:val="left" w:pos="9264"/>
          <w:tab w:val="left" w:pos="10314"/>
        </w:tabs>
        <w:ind w:left="9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812E2E" w14:textId="77777777" w:rsidR="00E1025E" w:rsidRDefault="00E1025E">
      <w:pPr>
        <w:pStyle w:val="BodyText"/>
        <w:ind w:left="0"/>
        <w:rPr>
          <w:sz w:val="12"/>
        </w:rPr>
      </w:pPr>
    </w:p>
    <w:p w14:paraId="3CD5A94D" w14:textId="77777777" w:rsidR="00E1025E" w:rsidRDefault="009B32B6">
      <w:pPr>
        <w:tabs>
          <w:tab w:val="left" w:pos="4033"/>
          <w:tab w:val="left" w:pos="10314"/>
        </w:tabs>
        <w:spacing w:before="93"/>
        <w:ind w:left="9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CCBBEC" w14:textId="77777777" w:rsidR="00E1025E" w:rsidRDefault="00E1025E">
      <w:pPr>
        <w:pStyle w:val="BodyText"/>
        <w:spacing w:before="9"/>
        <w:ind w:left="0"/>
        <w:rPr>
          <w:sz w:val="11"/>
        </w:rPr>
      </w:pPr>
    </w:p>
    <w:p w14:paraId="28523B7B" w14:textId="77777777" w:rsidR="00E1025E" w:rsidRDefault="009B32B6">
      <w:pPr>
        <w:tabs>
          <w:tab w:val="left" w:pos="5704"/>
          <w:tab w:val="left" w:pos="8596"/>
          <w:tab w:val="left" w:pos="10314"/>
        </w:tabs>
        <w:spacing w:before="93"/>
        <w:ind w:left="9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5C0A324" w14:textId="77777777" w:rsidR="00E1025E" w:rsidRDefault="00E1025E">
      <w:pPr>
        <w:pStyle w:val="BodyText"/>
        <w:ind w:left="0"/>
        <w:rPr>
          <w:sz w:val="20"/>
        </w:rPr>
      </w:pPr>
    </w:p>
    <w:p w14:paraId="7A3F8486" w14:textId="77777777" w:rsidR="00E1025E" w:rsidRDefault="00E1025E">
      <w:pPr>
        <w:pStyle w:val="BodyText"/>
        <w:ind w:left="0"/>
        <w:rPr>
          <w:sz w:val="20"/>
        </w:rPr>
      </w:pPr>
    </w:p>
    <w:p w14:paraId="71CC10F9" w14:textId="77777777" w:rsidR="00E1025E" w:rsidRDefault="00E1025E">
      <w:pPr>
        <w:pStyle w:val="BodyText"/>
        <w:ind w:left="0"/>
        <w:rPr>
          <w:sz w:val="20"/>
        </w:rPr>
      </w:pPr>
    </w:p>
    <w:p w14:paraId="3CB409E2" w14:textId="77777777" w:rsidR="00E1025E" w:rsidRDefault="00E1025E">
      <w:pPr>
        <w:pStyle w:val="BodyText"/>
        <w:ind w:left="0"/>
        <w:rPr>
          <w:sz w:val="20"/>
        </w:rPr>
      </w:pPr>
    </w:p>
    <w:p w14:paraId="61EBEC74" w14:textId="77777777" w:rsidR="00E1025E" w:rsidRDefault="00E1025E">
      <w:pPr>
        <w:pStyle w:val="BodyText"/>
        <w:ind w:left="0"/>
        <w:rPr>
          <w:sz w:val="20"/>
        </w:rPr>
      </w:pPr>
    </w:p>
    <w:p w14:paraId="32DB17AD" w14:textId="77777777" w:rsidR="00E1025E" w:rsidRDefault="00E1025E">
      <w:pPr>
        <w:pStyle w:val="BodyText"/>
        <w:ind w:left="0"/>
        <w:rPr>
          <w:sz w:val="20"/>
        </w:rPr>
      </w:pPr>
    </w:p>
    <w:p w14:paraId="1A281327" w14:textId="77777777" w:rsidR="00E1025E" w:rsidRDefault="00E8032A">
      <w:pPr>
        <w:pStyle w:val="BodyText"/>
        <w:spacing w:before="10"/>
        <w:ind w:left="0"/>
        <w:rPr>
          <w:sz w:val="16"/>
        </w:rPr>
      </w:pPr>
      <w:r>
        <w:pict w14:anchorId="60190D73">
          <v:shape id="docshape12" o:spid="_x0000_s2052" style="position:absolute;margin-left:1in;margin-top:11.25pt;width:340.05pt;height:.1pt;z-index:-15723520;mso-wrap-distance-left:0;mso-wrap-distance-right:0;mso-position-horizontal-relative:page" coordorigin="1440,225" coordsize="6801,0" o:spt="100" adj="0,,0" path="m1440,225r3900,m5343,225r497,m5843,225r998,m6844,225r1097,m7943,225r29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0E7387B4" w14:textId="77777777" w:rsidR="00E1025E" w:rsidRDefault="009B32B6">
      <w:pPr>
        <w:ind w:left="920"/>
        <w:rPr>
          <w:b/>
          <w:sz w:val="20"/>
        </w:rPr>
      </w:pPr>
      <w:r>
        <w:rPr>
          <w:b/>
          <w:sz w:val="20"/>
        </w:rPr>
        <w:t>Temporary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Staffing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Center</w:t>
      </w:r>
    </w:p>
    <w:p w14:paraId="0129B147" w14:textId="77777777" w:rsidR="00E1025E" w:rsidRDefault="00E1025E">
      <w:pPr>
        <w:pStyle w:val="BodyText"/>
        <w:ind w:left="0"/>
        <w:rPr>
          <w:b/>
          <w:sz w:val="20"/>
        </w:rPr>
      </w:pPr>
    </w:p>
    <w:p w14:paraId="37829CB4" w14:textId="77777777" w:rsidR="00E1025E" w:rsidRDefault="00E1025E">
      <w:pPr>
        <w:pStyle w:val="BodyText"/>
        <w:ind w:left="0"/>
        <w:rPr>
          <w:b/>
          <w:sz w:val="20"/>
        </w:rPr>
      </w:pPr>
    </w:p>
    <w:p w14:paraId="28C269CE" w14:textId="77777777" w:rsidR="00E1025E" w:rsidRDefault="00E8032A">
      <w:pPr>
        <w:pStyle w:val="BodyText"/>
        <w:spacing w:before="2"/>
        <w:ind w:left="0"/>
        <w:rPr>
          <w:b/>
          <w:sz w:val="17"/>
        </w:rPr>
      </w:pPr>
      <w:r>
        <w:pict w14:anchorId="3C25D86F">
          <v:shape id="docshape13" o:spid="_x0000_s2051" style="position:absolute;margin-left:1in;margin-top:11.25pt;width:245pt;height:.1pt;z-index:-15723008;mso-wrap-distance-left:0;mso-wrap-distance-right:0;mso-position-horizontal-relative:page" coordorigin="1440,225" coordsize="4900,0" o:spt="100" adj="0,,0" path="m1440,225r1801,m3243,225r1097,m4343,225r1598,m5943,225r3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2ECE422">
          <v:shape id="docshape14" o:spid="_x0000_s2050" style="position:absolute;margin-left:322.1pt;margin-top:11.25pt;width:99.95pt;height:.1pt;z-index:-15722496;mso-wrap-distance-left:0;mso-wrap-distance-right:0;mso-position-horizontal-relative:page" coordorigin="6442,225" coordsize="1999,0" path="m6442,225r1999,e" filled="f" strokeweight=".14056mm">
            <v:path arrowok="t"/>
            <w10:wrap type="topAndBottom" anchorx="page"/>
          </v:shape>
        </w:pict>
      </w:r>
    </w:p>
    <w:p w14:paraId="4561BC8F" w14:textId="77777777" w:rsidR="00E1025E" w:rsidRDefault="009B32B6">
      <w:pPr>
        <w:tabs>
          <w:tab w:val="left" w:pos="6198"/>
        </w:tabs>
        <w:ind w:left="920"/>
        <w:rPr>
          <w:b/>
          <w:sz w:val="20"/>
        </w:rPr>
      </w:pPr>
      <w:r>
        <w:rPr>
          <w:b/>
          <w:sz w:val="20"/>
        </w:rPr>
        <w:t>Offeror’s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  <w:t>Date</w:t>
      </w:r>
    </w:p>
    <w:p w14:paraId="518B80AE" w14:textId="77777777" w:rsidR="00E1025E" w:rsidRDefault="00E1025E">
      <w:pPr>
        <w:pStyle w:val="BodyText"/>
        <w:ind w:left="0"/>
        <w:rPr>
          <w:b/>
        </w:rPr>
      </w:pPr>
    </w:p>
    <w:p w14:paraId="6FD47F08" w14:textId="77777777" w:rsidR="00E1025E" w:rsidRDefault="00E1025E">
      <w:pPr>
        <w:pStyle w:val="BodyText"/>
        <w:ind w:left="0"/>
        <w:rPr>
          <w:b/>
        </w:rPr>
      </w:pPr>
    </w:p>
    <w:p w14:paraId="461A3E5B" w14:textId="77777777" w:rsidR="00E1025E" w:rsidRDefault="00E1025E">
      <w:pPr>
        <w:pStyle w:val="BodyText"/>
        <w:ind w:left="0"/>
        <w:rPr>
          <w:b/>
        </w:rPr>
      </w:pPr>
    </w:p>
    <w:p w14:paraId="77D70AFD" w14:textId="77777777" w:rsidR="00E1025E" w:rsidRDefault="00E1025E">
      <w:pPr>
        <w:pStyle w:val="BodyText"/>
        <w:ind w:left="0"/>
        <w:rPr>
          <w:b/>
        </w:rPr>
      </w:pPr>
    </w:p>
    <w:p w14:paraId="0FCD7543" w14:textId="77777777" w:rsidR="00E1025E" w:rsidRDefault="009B32B6">
      <w:pPr>
        <w:spacing w:before="160"/>
        <w:ind w:left="920"/>
        <w:rPr>
          <w:i/>
          <w:sz w:val="18"/>
        </w:rPr>
      </w:pPr>
      <w:r>
        <w:rPr>
          <w:i/>
          <w:color w:val="C00000"/>
          <w:sz w:val="18"/>
        </w:rPr>
        <w:t>Note:</w:t>
      </w:r>
      <w:r>
        <w:rPr>
          <w:i/>
          <w:color w:val="C00000"/>
          <w:spacing w:val="2"/>
          <w:sz w:val="18"/>
        </w:rPr>
        <w:t xml:space="preserve"> </w:t>
      </w:r>
      <w:r>
        <w:rPr>
          <w:i/>
          <w:color w:val="C00000"/>
          <w:sz w:val="18"/>
        </w:rPr>
        <w:t>Please</w:t>
      </w:r>
      <w:r>
        <w:rPr>
          <w:i/>
          <w:color w:val="C00000"/>
          <w:spacing w:val="9"/>
          <w:sz w:val="18"/>
        </w:rPr>
        <w:t xml:space="preserve"> </w:t>
      </w:r>
      <w:r>
        <w:rPr>
          <w:i/>
          <w:color w:val="C00000"/>
          <w:spacing w:val="11"/>
          <w:sz w:val="18"/>
        </w:rPr>
        <w:t>sign</w:t>
      </w:r>
      <w:r>
        <w:rPr>
          <w:i/>
          <w:color w:val="C00000"/>
          <w:spacing w:val="23"/>
          <w:sz w:val="18"/>
        </w:rPr>
        <w:t xml:space="preserve"> </w:t>
      </w:r>
      <w:r>
        <w:rPr>
          <w:i/>
          <w:color w:val="C00000"/>
          <w:spacing w:val="9"/>
          <w:sz w:val="18"/>
        </w:rPr>
        <w:t>and</w:t>
      </w:r>
      <w:r>
        <w:rPr>
          <w:i/>
          <w:color w:val="C00000"/>
          <w:spacing w:val="20"/>
          <w:sz w:val="18"/>
        </w:rPr>
        <w:t xml:space="preserve"> </w:t>
      </w:r>
      <w:r>
        <w:rPr>
          <w:i/>
          <w:color w:val="C00000"/>
          <w:sz w:val="18"/>
        </w:rPr>
        <w:t>check</w:t>
      </w:r>
      <w:r>
        <w:rPr>
          <w:i/>
          <w:color w:val="C00000"/>
          <w:spacing w:val="-5"/>
          <w:sz w:val="18"/>
        </w:rPr>
        <w:t xml:space="preserve"> </w:t>
      </w:r>
      <w:r>
        <w:rPr>
          <w:i/>
          <w:color w:val="C00000"/>
          <w:sz w:val="18"/>
        </w:rPr>
        <w:t>applicable</w:t>
      </w:r>
      <w:r>
        <w:rPr>
          <w:i/>
          <w:color w:val="C00000"/>
          <w:spacing w:val="-6"/>
          <w:sz w:val="18"/>
        </w:rPr>
        <w:t xml:space="preserve"> </w:t>
      </w:r>
      <w:r>
        <w:rPr>
          <w:i/>
          <w:color w:val="C00000"/>
          <w:sz w:val="18"/>
        </w:rPr>
        <w:t>word</w:t>
      </w:r>
      <w:r>
        <w:rPr>
          <w:i/>
          <w:color w:val="C00000"/>
          <w:spacing w:val="14"/>
          <w:sz w:val="18"/>
        </w:rPr>
        <w:t xml:space="preserve"> </w:t>
      </w:r>
      <w:r>
        <w:rPr>
          <w:i/>
          <w:color w:val="C00000"/>
          <w:sz w:val="18"/>
        </w:rPr>
        <w:t>or</w:t>
      </w:r>
      <w:r>
        <w:rPr>
          <w:i/>
          <w:color w:val="C00000"/>
          <w:spacing w:val="13"/>
          <w:sz w:val="18"/>
        </w:rPr>
        <w:t xml:space="preserve"> </w:t>
      </w:r>
      <w:r>
        <w:rPr>
          <w:i/>
          <w:color w:val="C00000"/>
          <w:sz w:val="18"/>
        </w:rPr>
        <w:t>words</w:t>
      </w:r>
      <w:r>
        <w:rPr>
          <w:i/>
          <w:color w:val="C00000"/>
          <w:spacing w:val="11"/>
          <w:sz w:val="18"/>
        </w:rPr>
        <w:t xml:space="preserve"> </w:t>
      </w:r>
      <w:r>
        <w:rPr>
          <w:i/>
          <w:color w:val="C00000"/>
          <w:sz w:val="18"/>
        </w:rPr>
        <w:t>provided</w:t>
      </w:r>
      <w:r>
        <w:rPr>
          <w:i/>
          <w:color w:val="C00000"/>
          <w:spacing w:val="-8"/>
          <w:sz w:val="18"/>
        </w:rPr>
        <w:t xml:space="preserve"> </w:t>
      </w:r>
      <w:r>
        <w:rPr>
          <w:i/>
          <w:color w:val="C00000"/>
          <w:sz w:val="18"/>
        </w:rPr>
        <w:t>in</w:t>
      </w:r>
      <w:r>
        <w:rPr>
          <w:i/>
          <w:color w:val="C00000"/>
          <w:spacing w:val="-8"/>
          <w:sz w:val="18"/>
        </w:rPr>
        <w:t xml:space="preserve"> </w:t>
      </w:r>
      <w:r>
        <w:rPr>
          <w:i/>
          <w:color w:val="C00000"/>
          <w:sz w:val="18"/>
        </w:rPr>
        <w:t>Attachment</w:t>
      </w:r>
      <w:r>
        <w:rPr>
          <w:i/>
          <w:color w:val="C00000"/>
          <w:spacing w:val="-8"/>
          <w:sz w:val="18"/>
        </w:rPr>
        <w:t xml:space="preserve"> </w:t>
      </w:r>
      <w:r>
        <w:rPr>
          <w:i/>
          <w:color w:val="C00000"/>
          <w:sz w:val="18"/>
        </w:rPr>
        <w:t>B</w:t>
      </w:r>
      <w:r>
        <w:rPr>
          <w:i/>
          <w:color w:val="C00000"/>
          <w:spacing w:val="-8"/>
          <w:sz w:val="18"/>
        </w:rPr>
        <w:t xml:space="preserve"> </w:t>
      </w:r>
      <w:r>
        <w:rPr>
          <w:i/>
          <w:color w:val="C00000"/>
          <w:sz w:val="18"/>
        </w:rPr>
        <w:t>and</w:t>
      </w:r>
      <w:r>
        <w:rPr>
          <w:i/>
          <w:color w:val="C00000"/>
          <w:spacing w:val="-9"/>
          <w:sz w:val="18"/>
        </w:rPr>
        <w:t xml:space="preserve"> </w:t>
      </w:r>
      <w:r>
        <w:rPr>
          <w:i/>
          <w:color w:val="C00000"/>
          <w:sz w:val="18"/>
        </w:rPr>
        <w:t>C</w:t>
      </w:r>
      <w:r>
        <w:rPr>
          <w:i/>
          <w:color w:val="C00000"/>
          <w:spacing w:val="10"/>
          <w:sz w:val="18"/>
        </w:rPr>
        <w:t xml:space="preserve"> </w:t>
      </w:r>
      <w:r>
        <w:rPr>
          <w:i/>
          <w:color w:val="C00000"/>
          <w:sz w:val="18"/>
        </w:rPr>
        <w:t>above.</w:t>
      </w:r>
    </w:p>
    <w:p w14:paraId="58184DCD" w14:textId="77777777" w:rsidR="00E1025E" w:rsidRDefault="00E1025E">
      <w:pPr>
        <w:rPr>
          <w:sz w:val="18"/>
        </w:rPr>
        <w:sectPr w:rsidR="00E1025E">
          <w:pgSz w:w="12240" w:h="15840"/>
          <w:pgMar w:top="1360" w:right="1240" w:bottom="1300" w:left="520" w:header="0" w:footer="1026" w:gutter="0"/>
          <w:cols w:space="720"/>
        </w:sectPr>
      </w:pPr>
    </w:p>
    <w:p w14:paraId="376D8FBC" w14:textId="77777777" w:rsidR="00E1025E" w:rsidRDefault="009B32B6">
      <w:pPr>
        <w:pStyle w:val="BodyText"/>
        <w:spacing w:before="80"/>
        <w:ind w:left="1868" w:right="1145"/>
        <w:jc w:val="center"/>
      </w:pPr>
      <w:r>
        <w:lastRenderedPageBreak/>
        <w:t>ATTACHMENT</w:t>
      </w:r>
      <w:r>
        <w:rPr>
          <w:spacing w:val="-2"/>
        </w:rPr>
        <w:t xml:space="preserve"> </w:t>
      </w:r>
      <w:r>
        <w:t>D</w:t>
      </w:r>
    </w:p>
    <w:p w14:paraId="012FE61C" w14:textId="77777777" w:rsidR="00E1025E" w:rsidRDefault="009B32B6">
      <w:pPr>
        <w:pStyle w:val="Heading4"/>
        <w:spacing w:before="179"/>
        <w:ind w:left="1868" w:right="1145" w:firstLine="0"/>
        <w:jc w:val="center"/>
      </w:pPr>
      <w:r>
        <w:t>BUDGET</w:t>
      </w:r>
      <w:r>
        <w:rPr>
          <w:spacing w:val="-1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FORM</w:t>
      </w:r>
    </w:p>
    <w:p w14:paraId="259B663D" w14:textId="77777777" w:rsidR="00E1025E" w:rsidRDefault="009B32B6">
      <w:pPr>
        <w:spacing w:before="182"/>
        <w:ind w:left="1860" w:right="1145"/>
        <w:jc w:val="center"/>
        <w:rPr>
          <w:rFonts w:ascii="Georgia"/>
          <w:sz w:val="24"/>
        </w:rPr>
      </w:pPr>
      <w:r>
        <w:rPr>
          <w:rFonts w:ascii="Georgia"/>
          <w:sz w:val="24"/>
        </w:rPr>
        <w:t>Temporary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Staffing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Services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for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Call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Center</w:t>
      </w:r>
    </w:p>
    <w:p w14:paraId="55ADF020" w14:textId="77777777" w:rsidR="00E1025E" w:rsidRDefault="00E1025E">
      <w:pPr>
        <w:pStyle w:val="BodyText"/>
        <w:ind w:left="0"/>
        <w:rPr>
          <w:rFonts w:ascii="Georgia"/>
          <w:sz w:val="20"/>
        </w:rPr>
      </w:pPr>
    </w:p>
    <w:p w14:paraId="0CE1E949" w14:textId="77777777" w:rsidR="00E1025E" w:rsidRDefault="00E1025E">
      <w:pPr>
        <w:pStyle w:val="BodyText"/>
        <w:spacing w:before="9"/>
        <w:ind w:left="0"/>
        <w:rPr>
          <w:rFonts w:ascii="Georgia"/>
          <w:sz w:val="27"/>
        </w:rPr>
      </w:pPr>
    </w:p>
    <w:p w14:paraId="51BF55A8" w14:textId="77777777" w:rsidR="00E1025E" w:rsidRDefault="009B32B6">
      <w:pPr>
        <w:pStyle w:val="BodyText"/>
        <w:spacing w:before="93" w:line="256" w:lineRule="auto"/>
        <w:ind w:right="869"/>
      </w:pPr>
      <w:r>
        <w:rPr>
          <w:color w:val="FF0000"/>
          <w:shd w:val="clear" w:color="auto" w:fill="FFFF00"/>
        </w:rPr>
        <w:t>(Offer to include a detailed budget narrative and insert a chart that addresses all costs for</w:t>
      </w:r>
      <w:r>
        <w:rPr>
          <w:color w:val="FF0000"/>
          <w:spacing w:val="-59"/>
        </w:rPr>
        <w:t xml:space="preserve"> </w:t>
      </w:r>
      <w:r>
        <w:rPr>
          <w:color w:val="FF0000"/>
          <w:shd w:val="clear" w:color="auto" w:fill="FFFF00"/>
        </w:rPr>
        <w:t>services with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each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applicable budget category)</w:t>
      </w:r>
    </w:p>
    <w:p w14:paraId="3445FA74" w14:textId="77777777" w:rsidR="00E1025E" w:rsidRDefault="009B32B6">
      <w:pPr>
        <w:pStyle w:val="BodyText"/>
        <w:spacing w:before="167" w:line="254" w:lineRule="auto"/>
      </w:pPr>
      <w:r>
        <w:rPr>
          <w:color w:val="FF0000"/>
          <w:shd w:val="clear" w:color="auto" w:fill="FFFF00"/>
        </w:rPr>
        <w:t>Provide</w:t>
      </w:r>
      <w:r>
        <w:rPr>
          <w:color w:val="FF0000"/>
          <w:spacing w:val="1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</w:t>
      </w:r>
      <w:r>
        <w:rPr>
          <w:color w:val="FF0000"/>
          <w:spacing w:val="1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clear</w:t>
      </w:r>
      <w:r>
        <w:rPr>
          <w:color w:val="FF0000"/>
          <w:spacing w:val="1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and</w:t>
      </w:r>
      <w:r>
        <w:rPr>
          <w:color w:val="FF0000"/>
          <w:spacing w:val="1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concise</w:t>
      </w:r>
      <w:r>
        <w:rPr>
          <w:color w:val="FF0000"/>
          <w:spacing w:val="15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description</w:t>
      </w:r>
      <w:r>
        <w:rPr>
          <w:color w:val="FF0000"/>
          <w:spacing w:val="1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of</w:t>
      </w:r>
      <w:r>
        <w:rPr>
          <w:color w:val="FF0000"/>
          <w:spacing w:val="1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the</w:t>
      </w:r>
      <w:r>
        <w:rPr>
          <w:color w:val="FF0000"/>
          <w:spacing w:val="1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computations</w:t>
      </w:r>
      <w:r>
        <w:rPr>
          <w:color w:val="FF0000"/>
          <w:spacing w:val="1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used</w:t>
      </w:r>
      <w:r>
        <w:rPr>
          <w:color w:val="FF0000"/>
          <w:spacing w:val="1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to</w:t>
      </w:r>
      <w:r>
        <w:rPr>
          <w:color w:val="FF0000"/>
          <w:spacing w:val="1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arrive</w:t>
      </w:r>
      <w:r>
        <w:rPr>
          <w:color w:val="FF0000"/>
          <w:spacing w:val="1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at</w:t>
      </w:r>
      <w:r>
        <w:rPr>
          <w:color w:val="FF0000"/>
          <w:spacing w:val="1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the</w:t>
      </w:r>
      <w:r>
        <w:rPr>
          <w:color w:val="FF0000"/>
          <w:spacing w:val="1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total</w:t>
      </w:r>
      <w:r>
        <w:rPr>
          <w:color w:val="FF0000"/>
          <w:spacing w:val="1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amounts</w:t>
      </w:r>
      <w:r>
        <w:rPr>
          <w:color w:val="FF0000"/>
          <w:spacing w:val="-59"/>
        </w:rPr>
        <w:t xml:space="preserve"> </w:t>
      </w:r>
      <w:r>
        <w:rPr>
          <w:color w:val="FF0000"/>
          <w:shd w:val="clear" w:color="auto" w:fill="FFFF00"/>
        </w:rPr>
        <w:t>indicate</w:t>
      </w:r>
      <w:r>
        <w:rPr>
          <w:color w:val="FF0000"/>
        </w:rPr>
        <w:t>d.</w:t>
      </w:r>
    </w:p>
    <w:sectPr w:rsidR="00E1025E">
      <w:pgSz w:w="12240" w:h="15840"/>
      <w:pgMar w:top="1360" w:right="1240" w:bottom="1300" w:left="52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A9A6" w14:textId="77777777" w:rsidR="008D4847" w:rsidRDefault="009B32B6">
      <w:r>
        <w:separator/>
      </w:r>
    </w:p>
  </w:endnote>
  <w:endnote w:type="continuationSeparator" w:id="0">
    <w:p w14:paraId="1D373DCA" w14:textId="77777777" w:rsidR="008D4847" w:rsidRDefault="009B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FCA4" w14:textId="77777777" w:rsidR="009B32B6" w:rsidRDefault="009B3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3ABD" w14:textId="77777777" w:rsidR="009B32B6" w:rsidRDefault="009B3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2651" w14:textId="77777777" w:rsidR="009B32B6" w:rsidRDefault="009B32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7F27" w14:textId="77777777" w:rsidR="00E1025E" w:rsidRDefault="00E8032A">
    <w:pPr>
      <w:pStyle w:val="BodyText"/>
      <w:spacing w:line="14" w:lineRule="auto"/>
      <w:ind w:left="0"/>
      <w:rPr>
        <w:sz w:val="17"/>
      </w:rPr>
    </w:pPr>
    <w:r>
      <w:pict w14:anchorId="28E078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6.95pt;margin-top:725.7pt;width:19.25pt;height:14.35pt;z-index:-16230912;mso-position-horizontal-relative:page;mso-position-vertical-relative:page" filled="f" stroked="f">
          <v:textbox inset="0,0,0,0">
            <w:txbxContent>
              <w:p w14:paraId="58C64AD2" w14:textId="77777777" w:rsidR="00E1025E" w:rsidRDefault="009B32B6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684E46B">
        <v:shape id="docshape2" o:spid="_x0000_s1025" type="#_x0000_t202" style="position:absolute;margin-left:510.2pt;margin-top:728.4pt;width:30.95pt;height:11pt;z-index:-16230400;mso-position-horizontal-relative:page;mso-position-vertical-relative:page" filled="f" stroked="f">
          <v:textbox inset="0,0,0,0">
            <w:txbxContent>
              <w:p w14:paraId="5F196B98" w14:textId="77777777" w:rsidR="00E1025E" w:rsidRDefault="009B32B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10/2020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9C9B" w14:textId="77777777" w:rsidR="008D4847" w:rsidRDefault="009B32B6">
      <w:r>
        <w:separator/>
      </w:r>
    </w:p>
  </w:footnote>
  <w:footnote w:type="continuationSeparator" w:id="0">
    <w:p w14:paraId="4861C507" w14:textId="77777777" w:rsidR="008D4847" w:rsidRDefault="009B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1500" w14:textId="77777777" w:rsidR="009B32B6" w:rsidRDefault="009B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99F8" w14:textId="77777777" w:rsidR="009B32B6" w:rsidRDefault="009B3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0EF8" w14:textId="77777777" w:rsidR="009B32B6" w:rsidRDefault="009B3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544"/>
    <w:multiLevelType w:val="hybridMultilevel"/>
    <w:tmpl w:val="4D7E4C3E"/>
    <w:lvl w:ilvl="0" w:tplc="69241A90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84FD0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D3EC94C8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4D24B65A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4" w:tplc="519EAD6E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E7ECF67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320C4310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4EAA3EF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02221874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9F588F"/>
    <w:multiLevelType w:val="hybridMultilevel"/>
    <w:tmpl w:val="409AE456"/>
    <w:lvl w:ilvl="0" w:tplc="64BABE02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644FA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7F7AF552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096A89F2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4" w:tplc="89A62142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28F82858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3BF82C3E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B5CE20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4AB2E1C0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C610C5"/>
    <w:multiLevelType w:val="multilevel"/>
    <w:tmpl w:val="FD927E86"/>
    <w:lvl w:ilvl="0">
      <w:start w:val="29"/>
      <w:numFmt w:val="decimal"/>
      <w:lvlText w:val="%1"/>
      <w:lvlJc w:val="left"/>
      <w:pPr>
        <w:ind w:left="2131" w:hanging="4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31" w:hanging="49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808" w:hanging="4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42" w:hanging="4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76" w:hanging="4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10" w:hanging="4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4" w:hanging="4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8" w:hanging="4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492"/>
      </w:pPr>
      <w:rPr>
        <w:rFonts w:hint="default"/>
        <w:lang w:val="en-US" w:eastAsia="en-US" w:bidi="ar-SA"/>
      </w:rPr>
    </w:lvl>
  </w:abstractNum>
  <w:abstractNum w:abstractNumId="3" w15:restartNumberingAfterBreak="0">
    <w:nsid w:val="0EF33EB2"/>
    <w:multiLevelType w:val="hybridMultilevel"/>
    <w:tmpl w:val="D848DBC4"/>
    <w:lvl w:ilvl="0" w:tplc="9536C0D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5672AC">
      <w:numFmt w:val="bullet"/>
      <w:lvlText w:val="•"/>
      <w:lvlJc w:val="left"/>
      <w:pPr>
        <w:ind w:left="2614" w:hanging="360"/>
      </w:pPr>
      <w:rPr>
        <w:lang w:val="en-US" w:eastAsia="en-US" w:bidi="ar-SA"/>
      </w:rPr>
    </w:lvl>
    <w:lvl w:ilvl="2" w:tplc="B784CEAA">
      <w:numFmt w:val="bullet"/>
      <w:lvlText w:val="•"/>
      <w:lvlJc w:val="left"/>
      <w:pPr>
        <w:ind w:left="3548" w:hanging="360"/>
      </w:pPr>
      <w:rPr>
        <w:lang w:val="en-US" w:eastAsia="en-US" w:bidi="ar-SA"/>
      </w:rPr>
    </w:lvl>
    <w:lvl w:ilvl="3" w:tplc="F72011BE">
      <w:numFmt w:val="bullet"/>
      <w:lvlText w:val="•"/>
      <w:lvlJc w:val="left"/>
      <w:pPr>
        <w:ind w:left="4482" w:hanging="360"/>
      </w:pPr>
      <w:rPr>
        <w:lang w:val="en-US" w:eastAsia="en-US" w:bidi="ar-SA"/>
      </w:rPr>
    </w:lvl>
    <w:lvl w:ilvl="4" w:tplc="F69C4070">
      <w:numFmt w:val="bullet"/>
      <w:lvlText w:val="•"/>
      <w:lvlJc w:val="left"/>
      <w:pPr>
        <w:ind w:left="5416" w:hanging="360"/>
      </w:pPr>
      <w:rPr>
        <w:lang w:val="en-US" w:eastAsia="en-US" w:bidi="ar-SA"/>
      </w:rPr>
    </w:lvl>
    <w:lvl w:ilvl="5" w:tplc="67F46EE6">
      <w:numFmt w:val="bullet"/>
      <w:lvlText w:val="•"/>
      <w:lvlJc w:val="left"/>
      <w:pPr>
        <w:ind w:left="6350" w:hanging="360"/>
      </w:pPr>
      <w:rPr>
        <w:lang w:val="en-US" w:eastAsia="en-US" w:bidi="ar-SA"/>
      </w:rPr>
    </w:lvl>
    <w:lvl w:ilvl="6" w:tplc="C78A6F9E">
      <w:numFmt w:val="bullet"/>
      <w:lvlText w:val="•"/>
      <w:lvlJc w:val="left"/>
      <w:pPr>
        <w:ind w:left="7284" w:hanging="360"/>
      </w:pPr>
      <w:rPr>
        <w:lang w:val="en-US" w:eastAsia="en-US" w:bidi="ar-SA"/>
      </w:rPr>
    </w:lvl>
    <w:lvl w:ilvl="7" w:tplc="7CECEAB8">
      <w:numFmt w:val="bullet"/>
      <w:lvlText w:val="•"/>
      <w:lvlJc w:val="left"/>
      <w:pPr>
        <w:ind w:left="8218" w:hanging="360"/>
      </w:pPr>
      <w:rPr>
        <w:lang w:val="en-US" w:eastAsia="en-US" w:bidi="ar-SA"/>
      </w:rPr>
    </w:lvl>
    <w:lvl w:ilvl="8" w:tplc="55889B6C">
      <w:numFmt w:val="bullet"/>
      <w:lvlText w:val="•"/>
      <w:lvlJc w:val="left"/>
      <w:pPr>
        <w:ind w:left="9152" w:hanging="360"/>
      </w:pPr>
      <w:rPr>
        <w:lang w:val="en-US" w:eastAsia="en-US" w:bidi="ar-SA"/>
      </w:rPr>
    </w:lvl>
  </w:abstractNum>
  <w:abstractNum w:abstractNumId="4" w15:restartNumberingAfterBreak="0">
    <w:nsid w:val="0FC935D8"/>
    <w:multiLevelType w:val="hybridMultilevel"/>
    <w:tmpl w:val="BB5EBD4C"/>
    <w:lvl w:ilvl="0" w:tplc="9B2086E0">
      <w:start w:val="1"/>
      <w:numFmt w:val="decimal"/>
      <w:lvlText w:val="(%1)"/>
      <w:lvlJc w:val="left"/>
      <w:pPr>
        <w:ind w:left="1371" w:hanging="3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E0573A">
      <w:numFmt w:val="bullet"/>
      <w:lvlText w:val="•"/>
      <w:lvlJc w:val="left"/>
      <w:pPr>
        <w:ind w:left="2290" w:hanging="343"/>
      </w:pPr>
      <w:rPr>
        <w:rFonts w:hint="default"/>
        <w:lang w:val="en-US" w:eastAsia="en-US" w:bidi="ar-SA"/>
      </w:rPr>
    </w:lvl>
    <w:lvl w:ilvl="2" w:tplc="AFA023CE">
      <w:numFmt w:val="bullet"/>
      <w:lvlText w:val="•"/>
      <w:lvlJc w:val="left"/>
      <w:pPr>
        <w:ind w:left="3200" w:hanging="343"/>
      </w:pPr>
      <w:rPr>
        <w:rFonts w:hint="default"/>
        <w:lang w:val="en-US" w:eastAsia="en-US" w:bidi="ar-SA"/>
      </w:rPr>
    </w:lvl>
    <w:lvl w:ilvl="3" w:tplc="038456E8">
      <w:numFmt w:val="bullet"/>
      <w:lvlText w:val="•"/>
      <w:lvlJc w:val="left"/>
      <w:pPr>
        <w:ind w:left="4110" w:hanging="343"/>
      </w:pPr>
      <w:rPr>
        <w:rFonts w:hint="default"/>
        <w:lang w:val="en-US" w:eastAsia="en-US" w:bidi="ar-SA"/>
      </w:rPr>
    </w:lvl>
    <w:lvl w:ilvl="4" w:tplc="9A400BD2">
      <w:numFmt w:val="bullet"/>
      <w:lvlText w:val="•"/>
      <w:lvlJc w:val="left"/>
      <w:pPr>
        <w:ind w:left="5020" w:hanging="343"/>
      </w:pPr>
      <w:rPr>
        <w:rFonts w:hint="default"/>
        <w:lang w:val="en-US" w:eastAsia="en-US" w:bidi="ar-SA"/>
      </w:rPr>
    </w:lvl>
    <w:lvl w:ilvl="5" w:tplc="B2501D38">
      <w:numFmt w:val="bullet"/>
      <w:lvlText w:val="•"/>
      <w:lvlJc w:val="left"/>
      <w:pPr>
        <w:ind w:left="5930" w:hanging="343"/>
      </w:pPr>
      <w:rPr>
        <w:rFonts w:hint="default"/>
        <w:lang w:val="en-US" w:eastAsia="en-US" w:bidi="ar-SA"/>
      </w:rPr>
    </w:lvl>
    <w:lvl w:ilvl="6" w:tplc="3A10EAC6">
      <w:numFmt w:val="bullet"/>
      <w:lvlText w:val="•"/>
      <w:lvlJc w:val="left"/>
      <w:pPr>
        <w:ind w:left="6840" w:hanging="343"/>
      </w:pPr>
      <w:rPr>
        <w:rFonts w:hint="default"/>
        <w:lang w:val="en-US" w:eastAsia="en-US" w:bidi="ar-SA"/>
      </w:rPr>
    </w:lvl>
    <w:lvl w:ilvl="7" w:tplc="694E5718">
      <w:numFmt w:val="bullet"/>
      <w:lvlText w:val="•"/>
      <w:lvlJc w:val="left"/>
      <w:pPr>
        <w:ind w:left="7750" w:hanging="343"/>
      </w:pPr>
      <w:rPr>
        <w:rFonts w:hint="default"/>
        <w:lang w:val="en-US" w:eastAsia="en-US" w:bidi="ar-SA"/>
      </w:rPr>
    </w:lvl>
    <w:lvl w:ilvl="8" w:tplc="C29456E2">
      <w:numFmt w:val="bullet"/>
      <w:lvlText w:val="•"/>
      <w:lvlJc w:val="left"/>
      <w:pPr>
        <w:ind w:left="8660" w:hanging="343"/>
      </w:pPr>
      <w:rPr>
        <w:rFonts w:hint="default"/>
        <w:lang w:val="en-US" w:eastAsia="en-US" w:bidi="ar-SA"/>
      </w:rPr>
    </w:lvl>
  </w:abstractNum>
  <w:abstractNum w:abstractNumId="5" w15:restartNumberingAfterBreak="0">
    <w:nsid w:val="12F33876"/>
    <w:multiLevelType w:val="hybridMultilevel"/>
    <w:tmpl w:val="ABA67288"/>
    <w:lvl w:ilvl="0" w:tplc="54E65BD0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9027D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15A0FC7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1EA400C0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4" w:tplc="0B68F9A2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76A060F6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2BE6771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B6E4D4F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49C46BC8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8C7AE4"/>
    <w:multiLevelType w:val="hybridMultilevel"/>
    <w:tmpl w:val="AA7861BA"/>
    <w:lvl w:ilvl="0" w:tplc="A3962AB0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B08C7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FFBC72AC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CAF84728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4" w:tplc="1742C12E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9704F19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1A00E4A2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A81A8E3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D256E820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1B11C5"/>
    <w:multiLevelType w:val="hybridMultilevel"/>
    <w:tmpl w:val="E4264C38"/>
    <w:lvl w:ilvl="0" w:tplc="986AC956">
      <w:start w:val="1"/>
      <w:numFmt w:val="decimal"/>
      <w:lvlText w:val="(%1)"/>
      <w:lvlJc w:val="left"/>
      <w:pPr>
        <w:ind w:left="16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C65076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2" w:tplc="40BA6D2E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 w:tplc="F596FD68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4" w:tplc="14FEB218">
      <w:numFmt w:val="bullet"/>
      <w:lvlText w:val="•"/>
      <w:lvlJc w:val="left"/>
      <w:pPr>
        <w:ind w:left="5176" w:hanging="720"/>
      </w:pPr>
      <w:rPr>
        <w:rFonts w:hint="default"/>
        <w:lang w:val="en-US" w:eastAsia="en-US" w:bidi="ar-SA"/>
      </w:rPr>
    </w:lvl>
    <w:lvl w:ilvl="5" w:tplc="EDD23C0C">
      <w:numFmt w:val="bullet"/>
      <w:lvlText w:val="•"/>
      <w:lvlJc w:val="left"/>
      <w:pPr>
        <w:ind w:left="6060" w:hanging="720"/>
      </w:pPr>
      <w:rPr>
        <w:rFonts w:hint="default"/>
        <w:lang w:val="en-US" w:eastAsia="en-US" w:bidi="ar-SA"/>
      </w:rPr>
    </w:lvl>
    <w:lvl w:ilvl="6" w:tplc="FD147E70">
      <w:numFmt w:val="bullet"/>
      <w:lvlText w:val="•"/>
      <w:lvlJc w:val="left"/>
      <w:pPr>
        <w:ind w:left="6944" w:hanging="720"/>
      </w:pPr>
      <w:rPr>
        <w:rFonts w:hint="default"/>
        <w:lang w:val="en-US" w:eastAsia="en-US" w:bidi="ar-SA"/>
      </w:rPr>
    </w:lvl>
    <w:lvl w:ilvl="7" w:tplc="1FE60D56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  <w:lvl w:ilvl="8" w:tplc="182CD5BA">
      <w:numFmt w:val="bullet"/>
      <w:lvlText w:val="•"/>
      <w:lvlJc w:val="left"/>
      <w:pPr>
        <w:ind w:left="871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81A23D2"/>
    <w:multiLevelType w:val="hybridMultilevel"/>
    <w:tmpl w:val="E82687F6"/>
    <w:lvl w:ilvl="0" w:tplc="8F78680A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96B38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C558569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B81C9B3E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4" w:tplc="422E3524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0B74E464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83722D10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462A094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0FD2580C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6A02A2"/>
    <w:multiLevelType w:val="hybridMultilevel"/>
    <w:tmpl w:val="8096701C"/>
    <w:lvl w:ilvl="0" w:tplc="867CA998">
      <w:start w:val="1"/>
      <w:numFmt w:val="decimal"/>
      <w:lvlText w:val="(%1)"/>
      <w:lvlJc w:val="left"/>
      <w:pPr>
        <w:ind w:left="1227" w:hanging="324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A7E8E0DE">
      <w:start w:val="1"/>
      <w:numFmt w:val="lowerLetter"/>
      <w:lvlText w:val="(%2)"/>
      <w:lvlJc w:val="left"/>
      <w:pPr>
        <w:ind w:left="1534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44C4600">
      <w:numFmt w:val="bullet"/>
      <w:lvlText w:val="•"/>
      <w:lvlJc w:val="left"/>
      <w:pPr>
        <w:ind w:left="2533" w:hanging="332"/>
      </w:pPr>
      <w:rPr>
        <w:rFonts w:hint="default"/>
        <w:lang w:val="en-US" w:eastAsia="en-US" w:bidi="ar-SA"/>
      </w:rPr>
    </w:lvl>
    <w:lvl w:ilvl="3" w:tplc="FDFA1336">
      <w:numFmt w:val="bullet"/>
      <w:lvlText w:val="•"/>
      <w:lvlJc w:val="left"/>
      <w:pPr>
        <w:ind w:left="3526" w:hanging="332"/>
      </w:pPr>
      <w:rPr>
        <w:rFonts w:hint="default"/>
        <w:lang w:val="en-US" w:eastAsia="en-US" w:bidi="ar-SA"/>
      </w:rPr>
    </w:lvl>
    <w:lvl w:ilvl="4" w:tplc="60643FFC">
      <w:numFmt w:val="bullet"/>
      <w:lvlText w:val="•"/>
      <w:lvlJc w:val="left"/>
      <w:pPr>
        <w:ind w:left="4520" w:hanging="332"/>
      </w:pPr>
      <w:rPr>
        <w:rFonts w:hint="default"/>
        <w:lang w:val="en-US" w:eastAsia="en-US" w:bidi="ar-SA"/>
      </w:rPr>
    </w:lvl>
    <w:lvl w:ilvl="5" w:tplc="04DE061A">
      <w:numFmt w:val="bullet"/>
      <w:lvlText w:val="•"/>
      <w:lvlJc w:val="left"/>
      <w:pPr>
        <w:ind w:left="5513" w:hanging="332"/>
      </w:pPr>
      <w:rPr>
        <w:rFonts w:hint="default"/>
        <w:lang w:val="en-US" w:eastAsia="en-US" w:bidi="ar-SA"/>
      </w:rPr>
    </w:lvl>
    <w:lvl w:ilvl="6" w:tplc="7C74F810">
      <w:numFmt w:val="bullet"/>
      <w:lvlText w:val="•"/>
      <w:lvlJc w:val="left"/>
      <w:pPr>
        <w:ind w:left="6506" w:hanging="332"/>
      </w:pPr>
      <w:rPr>
        <w:rFonts w:hint="default"/>
        <w:lang w:val="en-US" w:eastAsia="en-US" w:bidi="ar-SA"/>
      </w:rPr>
    </w:lvl>
    <w:lvl w:ilvl="7" w:tplc="FF366682">
      <w:numFmt w:val="bullet"/>
      <w:lvlText w:val="•"/>
      <w:lvlJc w:val="left"/>
      <w:pPr>
        <w:ind w:left="7500" w:hanging="332"/>
      </w:pPr>
      <w:rPr>
        <w:rFonts w:hint="default"/>
        <w:lang w:val="en-US" w:eastAsia="en-US" w:bidi="ar-SA"/>
      </w:rPr>
    </w:lvl>
    <w:lvl w:ilvl="8" w:tplc="1B06FC14">
      <w:numFmt w:val="bullet"/>
      <w:lvlText w:val="•"/>
      <w:lvlJc w:val="left"/>
      <w:pPr>
        <w:ind w:left="8493" w:hanging="332"/>
      </w:pPr>
      <w:rPr>
        <w:rFonts w:hint="default"/>
        <w:lang w:val="en-US" w:eastAsia="en-US" w:bidi="ar-SA"/>
      </w:rPr>
    </w:lvl>
  </w:abstractNum>
  <w:abstractNum w:abstractNumId="10" w15:restartNumberingAfterBreak="0">
    <w:nsid w:val="2B580F3F"/>
    <w:multiLevelType w:val="hybridMultilevel"/>
    <w:tmpl w:val="34284AFC"/>
    <w:lvl w:ilvl="0" w:tplc="1FE62D16">
      <w:start w:val="1"/>
      <w:numFmt w:val="decimal"/>
      <w:lvlText w:val="(%1)"/>
      <w:lvlJc w:val="left"/>
      <w:pPr>
        <w:ind w:left="155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AA9DCC">
      <w:start w:val="1"/>
      <w:numFmt w:val="lowerLetter"/>
      <w:lvlText w:val="%2."/>
      <w:lvlJc w:val="left"/>
      <w:pPr>
        <w:ind w:left="22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5A244A2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3" w:tplc="8EFAB3AE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AE1AB828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5" w:tplc="57E08E6A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 w:tplc="D9D67E1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F42CF0E6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4FC0ED6E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C017061"/>
    <w:multiLevelType w:val="hybridMultilevel"/>
    <w:tmpl w:val="335A9454"/>
    <w:lvl w:ilvl="0" w:tplc="E4BA5412">
      <w:start w:val="20"/>
      <w:numFmt w:val="decimal"/>
      <w:lvlText w:val="%1."/>
      <w:lvlJc w:val="left"/>
      <w:pPr>
        <w:ind w:left="1290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EBC9E22">
      <w:numFmt w:val="bullet"/>
      <w:lvlText w:val="•"/>
      <w:lvlJc w:val="left"/>
      <w:pPr>
        <w:ind w:left="2218" w:hanging="370"/>
      </w:pPr>
      <w:rPr>
        <w:rFonts w:hint="default"/>
        <w:lang w:val="en-US" w:eastAsia="en-US" w:bidi="ar-SA"/>
      </w:rPr>
    </w:lvl>
    <w:lvl w:ilvl="2" w:tplc="25C42ECC">
      <w:numFmt w:val="bullet"/>
      <w:lvlText w:val="•"/>
      <w:lvlJc w:val="left"/>
      <w:pPr>
        <w:ind w:left="3136" w:hanging="370"/>
      </w:pPr>
      <w:rPr>
        <w:rFonts w:hint="default"/>
        <w:lang w:val="en-US" w:eastAsia="en-US" w:bidi="ar-SA"/>
      </w:rPr>
    </w:lvl>
    <w:lvl w:ilvl="3" w:tplc="9A46072C">
      <w:numFmt w:val="bullet"/>
      <w:lvlText w:val="•"/>
      <w:lvlJc w:val="left"/>
      <w:pPr>
        <w:ind w:left="4054" w:hanging="370"/>
      </w:pPr>
      <w:rPr>
        <w:rFonts w:hint="default"/>
        <w:lang w:val="en-US" w:eastAsia="en-US" w:bidi="ar-SA"/>
      </w:rPr>
    </w:lvl>
    <w:lvl w:ilvl="4" w:tplc="9D72C48E">
      <w:numFmt w:val="bullet"/>
      <w:lvlText w:val="•"/>
      <w:lvlJc w:val="left"/>
      <w:pPr>
        <w:ind w:left="4972" w:hanging="370"/>
      </w:pPr>
      <w:rPr>
        <w:rFonts w:hint="default"/>
        <w:lang w:val="en-US" w:eastAsia="en-US" w:bidi="ar-SA"/>
      </w:rPr>
    </w:lvl>
    <w:lvl w:ilvl="5" w:tplc="2EFE42F8">
      <w:numFmt w:val="bullet"/>
      <w:lvlText w:val="•"/>
      <w:lvlJc w:val="left"/>
      <w:pPr>
        <w:ind w:left="5890" w:hanging="370"/>
      </w:pPr>
      <w:rPr>
        <w:rFonts w:hint="default"/>
        <w:lang w:val="en-US" w:eastAsia="en-US" w:bidi="ar-SA"/>
      </w:rPr>
    </w:lvl>
    <w:lvl w:ilvl="6" w:tplc="834EC7CC">
      <w:numFmt w:val="bullet"/>
      <w:lvlText w:val="•"/>
      <w:lvlJc w:val="left"/>
      <w:pPr>
        <w:ind w:left="6808" w:hanging="370"/>
      </w:pPr>
      <w:rPr>
        <w:rFonts w:hint="default"/>
        <w:lang w:val="en-US" w:eastAsia="en-US" w:bidi="ar-SA"/>
      </w:rPr>
    </w:lvl>
    <w:lvl w:ilvl="7" w:tplc="7350248E">
      <w:numFmt w:val="bullet"/>
      <w:lvlText w:val="•"/>
      <w:lvlJc w:val="left"/>
      <w:pPr>
        <w:ind w:left="7726" w:hanging="370"/>
      </w:pPr>
      <w:rPr>
        <w:rFonts w:hint="default"/>
        <w:lang w:val="en-US" w:eastAsia="en-US" w:bidi="ar-SA"/>
      </w:rPr>
    </w:lvl>
    <w:lvl w:ilvl="8" w:tplc="B380DCE0">
      <w:numFmt w:val="bullet"/>
      <w:lvlText w:val="•"/>
      <w:lvlJc w:val="left"/>
      <w:pPr>
        <w:ind w:left="8644" w:hanging="370"/>
      </w:pPr>
      <w:rPr>
        <w:rFonts w:hint="default"/>
        <w:lang w:val="en-US" w:eastAsia="en-US" w:bidi="ar-SA"/>
      </w:rPr>
    </w:lvl>
  </w:abstractNum>
  <w:abstractNum w:abstractNumId="12" w15:restartNumberingAfterBreak="0">
    <w:nsid w:val="2C642D45"/>
    <w:multiLevelType w:val="hybridMultilevel"/>
    <w:tmpl w:val="D044596A"/>
    <w:lvl w:ilvl="0" w:tplc="A3687716">
      <w:start w:val="1"/>
      <w:numFmt w:val="decimal"/>
      <w:lvlText w:val="%1."/>
      <w:lvlJc w:val="left"/>
      <w:pPr>
        <w:ind w:left="1294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6E6B5DC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6EAA390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38F2FBB8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487E7E3C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2F7E5232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6" w:tplc="CCEC2F1A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6C3A83F4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9D3C7A9E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E7C1332"/>
    <w:multiLevelType w:val="multilevel"/>
    <w:tmpl w:val="543A9A1C"/>
    <w:lvl w:ilvl="0">
      <w:start w:val="1"/>
      <w:numFmt w:val="decimal"/>
      <w:lvlText w:val="%1."/>
      <w:lvlJc w:val="left"/>
      <w:pPr>
        <w:ind w:left="1227" w:hanging="30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7" w:hanging="368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451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801" w:hanging="361"/>
        <w:jc w:val="left"/>
      </w:pPr>
      <w:rPr>
        <w:rFonts w:ascii="Georgia" w:eastAsia="Georgia" w:hAnsi="Georgia" w:cs="Georgi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434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9827368"/>
    <w:multiLevelType w:val="hybridMultilevel"/>
    <w:tmpl w:val="5FFE1AC6"/>
    <w:lvl w:ilvl="0" w:tplc="8788F3C0">
      <w:start w:val="22"/>
      <w:numFmt w:val="decimal"/>
      <w:lvlText w:val="%1."/>
      <w:lvlJc w:val="left"/>
      <w:pPr>
        <w:ind w:left="1287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E2EA322">
      <w:numFmt w:val="bullet"/>
      <w:lvlText w:val=""/>
      <w:lvlJc w:val="left"/>
      <w:pPr>
        <w:ind w:left="1467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EA892B8">
      <w:numFmt w:val="bullet"/>
      <w:lvlText w:val="•"/>
      <w:lvlJc w:val="left"/>
      <w:pPr>
        <w:ind w:left="2462" w:hanging="274"/>
      </w:pPr>
      <w:rPr>
        <w:rFonts w:hint="default"/>
        <w:lang w:val="en-US" w:eastAsia="en-US" w:bidi="ar-SA"/>
      </w:rPr>
    </w:lvl>
    <w:lvl w:ilvl="3" w:tplc="0AD031EA">
      <w:numFmt w:val="bullet"/>
      <w:lvlText w:val="•"/>
      <w:lvlJc w:val="left"/>
      <w:pPr>
        <w:ind w:left="3464" w:hanging="274"/>
      </w:pPr>
      <w:rPr>
        <w:rFonts w:hint="default"/>
        <w:lang w:val="en-US" w:eastAsia="en-US" w:bidi="ar-SA"/>
      </w:rPr>
    </w:lvl>
    <w:lvl w:ilvl="4" w:tplc="25C07C18">
      <w:numFmt w:val="bullet"/>
      <w:lvlText w:val="•"/>
      <w:lvlJc w:val="left"/>
      <w:pPr>
        <w:ind w:left="4466" w:hanging="274"/>
      </w:pPr>
      <w:rPr>
        <w:rFonts w:hint="default"/>
        <w:lang w:val="en-US" w:eastAsia="en-US" w:bidi="ar-SA"/>
      </w:rPr>
    </w:lvl>
    <w:lvl w:ilvl="5" w:tplc="256C2E00">
      <w:numFmt w:val="bullet"/>
      <w:lvlText w:val="•"/>
      <w:lvlJc w:val="left"/>
      <w:pPr>
        <w:ind w:left="5468" w:hanging="274"/>
      </w:pPr>
      <w:rPr>
        <w:rFonts w:hint="default"/>
        <w:lang w:val="en-US" w:eastAsia="en-US" w:bidi="ar-SA"/>
      </w:rPr>
    </w:lvl>
    <w:lvl w:ilvl="6" w:tplc="2E307284">
      <w:numFmt w:val="bullet"/>
      <w:lvlText w:val="•"/>
      <w:lvlJc w:val="left"/>
      <w:pPr>
        <w:ind w:left="6471" w:hanging="274"/>
      </w:pPr>
      <w:rPr>
        <w:rFonts w:hint="default"/>
        <w:lang w:val="en-US" w:eastAsia="en-US" w:bidi="ar-SA"/>
      </w:rPr>
    </w:lvl>
    <w:lvl w:ilvl="7" w:tplc="B54A757E">
      <w:numFmt w:val="bullet"/>
      <w:lvlText w:val="•"/>
      <w:lvlJc w:val="left"/>
      <w:pPr>
        <w:ind w:left="7473" w:hanging="274"/>
      </w:pPr>
      <w:rPr>
        <w:rFonts w:hint="default"/>
        <w:lang w:val="en-US" w:eastAsia="en-US" w:bidi="ar-SA"/>
      </w:rPr>
    </w:lvl>
    <w:lvl w:ilvl="8" w:tplc="00088BF0">
      <w:numFmt w:val="bullet"/>
      <w:lvlText w:val="•"/>
      <w:lvlJc w:val="left"/>
      <w:pPr>
        <w:ind w:left="8475" w:hanging="274"/>
      </w:pPr>
      <w:rPr>
        <w:rFonts w:hint="default"/>
        <w:lang w:val="en-US" w:eastAsia="en-US" w:bidi="ar-SA"/>
      </w:rPr>
    </w:lvl>
  </w:abstractNum>
  <w:abstractNum w:abstractNumId="15" w15:restartNumberingAfterBreak="0">
    <w:nsid w:val="3D966B4B"/>
    <w:multiLevelType w:val="hybridMultilevel"/>
    <w:tmpl w:val="CFF0BA18"/>
    <w:lvl w:ilvl="0" w:tplc="B298F0BE">
      <w:start w:val="1"/>
      <w:numFmt w:val="decimal"/>
      <w:lvlText w:val="(%1)"/>
      <w:lvlJc w:val="left"/>
      <w:pPr>
        <w:ind w:left="920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FC75EA">
      <w:numFmt w:val="bullet"/>
      <w:lvlText w:val="•"/>
      <w:lvlJc w:val="left"/>
      <w:pPr>
        <w:ind w:left="1876" w:hanging="399"/>
      </w:pPr>
      <w:rPr>
        <w:rFonts w:hint="default"/>
        <w:lang w:val="en-US" w:eastAsia="en-US" w:bidi="ar-SA"/>
      </w:rPr>
    </w:lvl>
    <w:lvl w:ilvl="2" w:tplc="05C0F2DC">
      <w:numFmt w:val="bullet"/>
      <w:lvlText w:val="•"/>
      <w:lvlJc w:val="left"/>
      <w:pPr>
        <w:ind w:left="2832" w:hanging="399"/>
      </w:pPr>
      <w:rPr>
        <w:rFonts w:hint="default"/>
        <w:lang w:val="en-US" w:eastAsia="en-US" w:bidi="ar-SA"/>
      </w:rPr>
    </w:lvl>
    <w:lvl w:ilvl="3" w:tplc="7A326156">
      <w:numFmt w:val="bullet"/>
      <w:lvlText w:val="•"/>
      <w:lvlJc w:val="left"/>
      <w:pPr>
        <w:ind w:left="3788" w:hanging="399"/>
      </w:pPr>
      <w:rPr>
        <w:rFonts w:hint="default"/>
        <w:lang w:val="en-US" w:eastAsia="en-US" w:bidi="ar-SA"/>
      </w:rPr>
    </w:lvl>
    <w:lvl w:ilvl="4" w:tplc="B04289A2">
      <w:numFmt w:val="bullet"/>
      <w:lvlText w:val="•"/>
      <w:lvlJc w:val="left"/>
      <w:pPr>
        <w:ind w:left="4744" w:hanging="399"/>
      </w:pPr>
      <w:rPr>
        <w:rFonts w:hint="default"/>
        <w:lang w:val="en-US" w:eastAsia="en-US" w:bidi="ar-SA"/>
      </w:rPr>
    </w:lvl>
    <w:lvl w:ilvl="5" w:tplc="8618F03A">
      <w:numFmt w:val="bullet"/>
      <w:lvlText w:val="•"/>
      <w:lvlJc w:val="left"/>
      <w:pPr>
        <w:ind w:left="5700" w:hanging="399"/>
      </w:pPr>
      <w:rPr>
        <w:rFonts w:hint="default"/>
        <w:lang w:val="en-US" w:eastAsia="en-US" w:bidi="ar-SA"/>
      </w:rPr>
    </w:lvl>
    <w:lvl w:ilvl="6" w:tplc="77E02B7E">
      <w:numFmt w:val="bullet"/>
      <w:lvlText w:val="•"/>
      <w:lvlJc w:val="left"/>
      <w:pPr>
        <w:ind w:left="6656" w:hanging="399"/>
      </w:pPr>
      <w:rPr>
        <w:rFonts w:hint="default"/>
        <w:lang w:val="en-US" w:eastAsia="en-US" w:bidi="ar-SA"/>
      </w:rPr>
    </w:lvl>
    <w:lvl w:ilvl="7" w:tplc="D910D9E2">
      <w:numFmt w:val="bullet"/>
      <w:lvlText w:val="•"/>
      <w:lvlJc w:val="left"/>
      <w:pPr>
        <w:ind w:left="7612" w:hanging="399"/>
      </w:pPr>
      <w:rPr>
        <w:rFonts w:hint="default"/>
        <w:lang w:val="en-US" w:eastAsia="en-US" w:bidi="ar-SA"/>
      </w:rPr>
    </w:lvl>
    <w:lvl w:ilvl="8" w:tplc="2FDC5816">
      <w:numFmt w:val="bullet"/>
      <w:lvlText w:val="•"/>
      <w:lvlJc w:val="left"/>
      <w:pPr>
        <w:ind w:left="8568" w:hanging="399"/>
      </w:pPr>
      <w:rPr>
        <w:rFonts w:hint="default"/>
        <w:lang w:val="en-US" w:eastAsia="en-US" w:bidi="ar-SA"/>
      </w:rPr>
    </w:lvl>
  </w:abstractNum>
  <w:abstractNum w:abstractNumId="16" w15:restartNumberingAfterBreak="0">
    <w:nsid w:val="3EA20047"/>
    <w:multiLevelType w:val="hybridMultilevel"/>
    <w:tmpl w:val="890E58F2"/>
    <w:lvl w:ilvl="0" w:tplc="C7C466F4">
      <w:start w:val="1"/>
      <w:numFmt w:val="decimal"/>
      <w:lvlText w:val="%1."/>
      <w:lvlJc w:val="left"/>
      <w:pPr>
        <w:ind w:left="1287" w:hanging="30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F98268E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976444C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A6825282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9E26805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D9F4F0DC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6" w:tplc="D8221E7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0A607C24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17DE099A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FD7576C"/>
    <w:multiLevelType w:val="hybridMultilevel"/>
    <w:tmpl w:val="2E2A6ADC"/>
    <w:lvl w:ilvl="0" w:tplc="D3C4BC9E">
      <w:start w:val="1"/>
      <w:numFmt w:val="lowerLetter"/>
      <w:lvlText w:val="(%1)"/>
      <w:lvlJc w:val="left"/>
      <w:pPr>
        <w:ind w:left="16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E0586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0BC84C60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95266108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4" w:tplc="D6306CA4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2FE4ADD6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814E35CA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DD2ECC0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B62A19D0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98419B1"/>
    <w:multiLevelType w:val="hybridMultilevel"/>
    <w:tmpl w:val="AB94E5AC"/>
    <w:lvl w:ilvl="0" w:tplc="76D66364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CA265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3244B4F4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9B20BC76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4" w:tplc="73D65298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2110D36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2C0E7E9C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BFBC2FA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B5A05DA8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D463BC8"/>
    <w:multiLevelType w:val="hybridMultilevel"/>
    <w:tmpl w:val="73BC9410"/>
    <w:lvl w:ilvl="0" w:tplc="C44AE7D6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5AADB6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2" w:tplc="9B14CBE4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3" w:tplc="8206AFF6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4" w:tplc="E974A914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5" w:tplc="F0E89DA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BF2C6E76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7" w:tplc="380EDEC6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  <w:lvl w:ilvl="8" w:tplc="CB668C12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E060F44"/>
    <w:multiLevelType w:val="hybridMultilevel"/>
    <w:tmpl w:val="93D60B7E"/>
    <w:lvl w:ilvl="0" w:tplc="511AD34E">
      <w:start w:val="30"/>
      <w:numFmt w:val="decimal"/>
      <w:lvlText w:val="%1."/>
      <w:lvlJc w:val="left"/>
      <w:pPr>
        <w:ind w:left="1287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7509358">
      <w:start w:val="1"/>
      <w:numFmt w:val="decimal"/>
      <w:lvlText w:val="%2."/>
      <w:lvlJc w:val="left"/>
      <w:pPr>
        <w:ind w:left="164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00760CC0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744AC3D4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2CD406C4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F1A60EF0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6" w:tplc="53C28DBC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D7B62078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12407DBE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ECB1651"/>
    <w:multiLevelType w:val="hybridMultilevel"/>
    <w:tmpl w:val="B41C1912"/>
    <w:lvl w:ilvl="0" w:tplc="12A46F06">
      <w:start w:val="1"/>
      <w:numFmt w:val="decimal"/>
      <w:lvlText w:val="(%1)"/>
      <w:lvlJc w:val="left"/>
      <w:pPr>
        <w:ind w:left="920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1C458C">
      <w:numFmt w:val="bullet"/>
      <w:lvlText w:val="•"/>
      <w:lvlJc w:val="left"/>
      <w:pPr>
        <w:ind w:left="1876" w:hanging="367"/>
      </w:pPr>
      <w:rPr>
        <w:rFonts w:hint="default"/>
        <w:lang w:val="en-US" w:eastAsia="en-US" w:bidi="ar-SA"/>
      </w:rPr>
    </w:lvl>
    <w:lvl w:ilvl="2" w:tplc="8DFA5B1A">
      <w:numFmt w:val="bullet"/>
      <w:lvlText w:val="•"/>
      <w:lvlJc w:val="left"/>
      <w:pPr>
        <w:ind w:left="2832" w:hanging="367"/>
      </w:pPr>
      <w:rPr>
        <w:rFonts w:hint="default"/>
        <w:lang w:val="en-US" w:eastAsia="en-US" w:bidi="ar-SA"/>
      </w:rPr>
    </w:lvl>
    <w:lvl w:ilvl="3" w:tplc="70EC8332">
      <w:numFmt w:val="bullet"/>
      <w:lvlText w:val="•"/>
      <w:lvlJc w:val="left"/>
      <w:pPr>
        <w:ind w:left="3788" w:hanging="367"/>
      </w:pPr>
      <w:rPr>
        <w:rFonts w:hint="default"/>
        <w:lang w:val="en-US" w:eastAsia="en-US" w:bidi="ar-SA"/>
      </w:rPr>
    </w:lvl>
    <w:lvl w:ilvl="4" w:tplc="9B9051C2">
      <w:numFmt w:val="bullet"/>
      <w:lvlText w:val="•"/>
      <w:lvlJc w:val="left"/>
      <w:pPr>
        <w:ind w:left="4744" w:hanging="367"/>
      </w:pPr>
      <w:rPr>
        <w:rFonts w:hint="default"/>
        <w:lang w:val="en-US" w:eastAsia="en-US" w:bidi="ar-SA"/>
      </w:rPr>
    </w:lvl>
    <w:lvl w:ilvl="5" w:tplc="FDB82D96">
      <w:numFmt w:val="bullet"/>
      <w:lvlText w:val="•"/>
      <w:lvlJc w:val="left"/>
      <w:pPr>
        <w:ind w:left="5700" w:hanging="367"/>
      </w:pPr>
      <w:rPr>
        <w:rFonts w:hint="default"/>
        <w:lang w:val="en-US" w:eastAsia="en-US" w:bidi="ar-SA"/>
      </w:rPr>
    </w:lvl>
    <w:lvl w:ilvl="6" w:tplc="5F2E044C">
      <w:numFmt w:val="bullet"/>
      <w:lvlText w:val="•"/>
      <w:lvlJc w:val="left"/>
      <w:pPr>
        <w:ind w:left="6656" w:hanging="367"/>
      </w:pPr>
      <w:rPr>
        <w:rFonts w:hint="default"/>
        <w:lang w:val="en-US" w:eastAsia="en-US" w:bidi="ar-SA"/>
      </w:rPr>
    </w:lvl>
    <w:lvl w:ilvl="7" w:tplc="4972201C">
      <w:numFmt w:val="bullet"/>
      <w:lvlText w:val="•"/>
      <w:lvlJc w:val="left"/>
      <w:pPr>
        <w:ind w:left="7612" w:hanging="367"/>
      </w:pPr>
      <w:rPr>
        <w:rFonts w:hint="default"/>
        <w:lang w:val="en-US" w:eastAsia="en-US" w:bidi="ar-SA"/>
      </w:rPr>
    </w:lvl>
    <w:lvl w:ilvl="8" w:tplc="240E9DAC">
      <w:numFmt w:val="bullet"/>
      <w:lvlText w:val="•"/>
      <w:lvlJc w:val="left"/>
      <w:pPr>
        <w:ind w:left="8568" w:hanging="367"/>
      </w:pPr>
      <w:rPr>
        <w:rFonts w:hint="default"/>
        <w:lang w:val="en-US" w:eastAsia="en-US" w:bidi="ar-SA"/>
      </w:rPr>
    </w:lvl>
  </w:abstractNum>
  <w:abstractNum w:abstractNumId="22" w15:restartNumberingAfterBreak="0">
    <w:nsid w:val="60F71D3E"/>
    <w:multiLevelType w:val="hybridMultilevel"/>
    <w:tmpl w:val="F0966600"/>
    <w:lvl w:ilvl="0" w:tplc="AA8C333C">
      <w:start w:val="7"/>
      <w:numFmt w:val="decimal"/>
      <w:lvlText w:val="(%1)"/>
      <w:lvlJc w:val="left"/>
      <w:pPr>
        <w:ind w:left="1251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DA3D16">
      <w:start w:val="1"/>
      <w:numFmt w:val="decimal"/>
      <w:lvlText w:val="%2."/>
      <w:lvlJc w:val="left"/>
      <w:pPr>
        <w:ind w:left="1640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6FE0A4A">
      <w:numFmt w:val="bullet"/>
      <w:lvlText w:val="•"/>
      <w:lvlJc w:val="left"/>
      <w:pPr>
        <w:ind w:left="2622" w:hanging="300"/>
      </w:pPr>
      <w:rPr>
        <w:rFonts w:hint="default"/>
        <w:lang w:val="en-US" w:eastAsia="en-US" w:bidi="ar-SA"/>
      </w:rPr>
    </w:lvl>
    <w:lvl w:ilvl="3" w:tplc="04241AF6">
      <w:numFmt w:val="bullet"/>
      <w:lvlText w:val="•"/>
      <w:lvlJc w:val="left"/>
      <w:pPr>
        <w:ind w:left="3604" w:hanging="300"/>
      </w:pPr>
      <w:rPr>
        <w:rFonts w:hint="default"/>
        <w:lang w:val="en-US" w:eastAsia="en-US" w:bidi="ar-SA"/>
      </w:rPr>
    </w:lvl>
    <w:lvl w:ilvl="4" w:tplc="C6DC8C7A">
      <w:numFmt w:val="bullet"/>
      <w:lvlText w:val="•"/>
      <w:lvlJc w:val="left"/>
      <w:pPr>
        <w:ind w:left="4586" w:hanging="300"/>
      </w:pPr>
      <w:rPr>
        <w:rFonts w:hint="default"/>
        <w:lang w:val="en-US" w:eastAsia="en-US" w:bidi="ar-SA"/>
      </w:rPr>
    </w:lvl>
    <w:lvl w:ilvl="5" w:tplc="9B08EC62">
      <w:numFmt w:val="bullet"/>
      <w:lvlText w:val="•"/>
      <w:lvlJc w:val="left"/>
      <w:pPr>
        <w:ind w:left="5568" w:hanging="300"/>
      </w:pPr>
      <w:rPr>
        <w:rFonts w:hint="default"/>
        <w:lang w:val="en-US" w:eastAsia="en-US" w:bidi="ar-SA"/>
      </w:rPr>
    </w:lvl>
    <w:lvl w:ilvl="6" w:tplc="1AC8F292">
      <w:numFmt w:val="bullet"/>
      <w:lvlText w:val="•"/>
      <w:lvlJc w:val="left"/>
      <w:pPr>
        <w:ind w:left="6551" w:hanging="300"/>
      </w:pPr>
      <w:rPr>
        <w:rFonts w:hint="default"/>
        <w:lang w:val="en-US" w:eastAsia="en-US" w:bidi="ar-SA"/>
      </w:rPr>
    </w:lvl>
    <w:lvl w:ilvl="7" w:tplc="5B0C5BAC">
      <w:numFmt w:val="bullet"/>
      <w:lvlText w:val="•"/>
      <w:lvlJc w:val="left"/>
      <w:pPr>
        <w:ind w:left="7533" w:hanging="300"/>
      </w:pPr>
      <w:rPr>
        <w:rFonts w:hint="default"/>
        <w:lang w:val="en-US" w:eastAsia="en-US" w:bidi="ar-SA"/>
      </w:rPr>
    </w:lvl>
    <w:lvl w:ilvl="8" w:tplc="4A1A2224">
      <w:numFmt w:val="bullet"/>
      <w:lvlText w:val="•"/>
      <w:lvlJc w:val="left"/>
      <w:pPr>
        <w:ind w:left="8515" w:hanging="300"/>
      </w:pPr>
      <w:rPr>
        <w:rFonts w:hint="default"/>
        <w:lang w:val="en-US" w:eastAsia="en-US" w:bidi="ar-SA"/>
      </w:rPr>
    </w:lvl>
  </w:abstractNum>
  <w:abstractNum w:abstractNumId="23" w15:restartNumberingAfterBreak="0">
    <w:nsid w:val="61D32D66"/>
    <w:multiLevelType w:val="multilevel"/>
    <w:tmpl w:val="AE22FC00"/>
    <w:lvl w:ilvl="0">
      <w:start w:val="1"/>
      <w:numFmt w:val="decimal"/>
      <w:lvlText w:val="%1."/>
      <w:lvlJc w:val="left"/>
      <w:pPr>
        <w:ind w:left="1587" w:hanging="3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09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75" w:hanging="4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1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6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2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7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3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8" w:hanging="430"/>
      </w:pPr>
      <w:rPr>
        <w:rFonts w:hint="default"/>
        <w:lang w:val="en-US" w:eastAsia="en-US" w:bidi="ar-SA"/>
      </w:rPr>
    </w:lvl>
  </w:abstractNum>
  <w:abstractNum w:abstractNumId="24" w15:restartNumberingAfterBreak="0">
    <w:nsid w:val="636E41AE"/>
    <w:multiLevelType w:val="hybridMultilevel"/>
    <w:tmpl w:val="DBE2EB1E"/>
    <w:lvl w:ilvl="0" w:tplc="7C3A34DC">
      <w:start w:val="1"/>
      <w:numFmt w:val="upperLetter"/>
      <w:lvlText w:val="%1."/>
      <w:lvlJc w:val="left"/>
      <w:pPr>
        <w:ind w:left="920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8DC1BAC">
      <w:numFmt w:val="bullet"/>
      <w:lvlText w:val="•"/>
      <w:lvlJc w:val="left"/>
      <w:pPr>
        <w:ind w:left="1876" w:hanging="327"/>
      </w:pPr>
      <w:rPr>
        <w:rFonts w:hint="default"/>
        <w:lang w:val="en-US" w:eastAsia="en-US" w:bidi="ar-SA"/>
      </w:rPr>
    </w:lvl>
    <w:lvl w:ilvl="2" w:tplc="14B23206">
      <w:numFmt w:val="bullet"/>
      <w:lvlText w:val="•"/>
      <w:lvlJc w:val="left"/>
      <w:pPr>
        <w:ind w:left="2832" w:hanging="327"/>
      </w:pPr>
      <w:rPr>
        <w:rFonts w:hint="default"/>
        <w:lang w:val="en-US" w:eastAsia="en-US" w:bidi="ar-SA"/>
      </w:rPr>
    </w:lvl>
    <w:lvl w:ilvl="3" w:tplc="890C36D2">
      <w:numFmt w:val="bullet"/>
      <w:lvlText w:val="•"/>
      <w:lvlJc w:val="left"/>
      <w:pPr>
        <w:ind w:left="3788" w:hanging="327"/>
      </w:pPr>
      <w:rPr>
        <w:rFonts w:hint="default"/>
        <w:lang w:val="en-US" w:eastAsia="en-US" w:bidi="ar-SA"/>
      </w:rPr>
    </w:lvl>
    <w:lvl w:ilvl="4" w:tplc="8FA65716">
      <w:numFmt w:val="bullet"/>
      <w:lvlText w:val="•"/>
      <w:lvlJc w:val="left"/>
      <w:pPr>
        <w:ind w:left="4744" w:hanging="327"/>
      </w:pPr>
      <w:rPr>
        <w:rFonts w:hint="default"/>
        <w:lang w:val="en-US" w:eastAsia="en-US" w:bidi="ar-SA"/>
      </w:rPr>
    </w:lvl>
    <w:lvl w:ilvl="5" w:tplc="4EB4CC7A">
      <w:numFmt w:val="bullet"/>
      <w:lvlText w:val="•"/>
      <w:lvlJc w:val="left"/>
      <w:pPr>
        <w:ind w:left="5700" w:hanging="327"/>
      </w:pPr>
      <w:rPr>
        <w:rFonts w:hint="default"/>
        <w:lang w:val="en-US" w:eastAsia="en-US" w:bidi="ar-SA"/>
      </w:rPr>
    </w:lvl>
    <w:lvl w:ilvl="6" w:tplc="12EC31AE">
      <w:numFmt w:val="bullet"/>
      <w:lvlText w:val="•"/>
      <w:lvlJc w:val="left"/>
      <w:pPr>
        <w:ind w:left="6656" w:hanging="327"/>
      </w:pPr>
      <w:rPr>
        <w:rFonts w:hint="default"/>
        <w:lang w:val="en-US" w:eastAsia="en-US" w:bidi="ar-SA"/>
      </w:rPr>
    </w:lvl>
    <w:lvl w:ilvl="7" w:tplc="52E46250">
      <w:numFmt w:val="bullet"/>
      <w:lvlText w:val="•"/>
      <w:lvlJc w:val="left"/>
      <w:pPr>
        <w:ind w:left="7612" w:hanging="327"/>
      </w:pPr>
      <w:rPr>
        <w:rFonts w:hint="default"/>
        <w:lang w:val="en-US" w:eastAsia="en-US" w:bidi="ar-SA"/>
      </w:rPr>
    </w:lvl>
    <w:lvl w:ilvl="8" w:tplc="236AE9D2">
      <w:numFmt w:val="bullet"/>
      <w:lvlText w:val="•"/>
      <w:lvlJc w:val="left"/>
      <w:pPr>
        <w:ind w:left="8568" w:hanging="327"/>
      </w:pPr>
      <w:rPr>
        <w:rFonts w:hint="default"/>
        <w:lang w:val="en-US" w:eastAsia="en-US" w:bidi="ar-SA"/>
      </w:rPr>
    </w:lvl>
  </w:abstractNum>
  <w:abstractNum w:abstractNumId="25" w15:restartNumberingAfterBreak="0">
    <w:nsid w:val="650F4634"/>
    <w:multiLevelType w:val="hybridMultilevel"/>
    <w:tmpl w:val="DCAAE244"/>
    <w:lvl w:ilvl="0" w:tplc="F9FAA5AC">
      <w:start w:val="16"/>
      <w:numFmt w:val="decimal"/>
      <w:lvlText w:val="%1."/>
      <w:lvlJc w:val="left"/>
      <w:pPr>
        <w:ind w:left="1649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DBE9732">
      <w:numFmt w:val="bullet"/>
      <w:lvlText w:val="•"/>
      <w:lvlJc w:val="left"/>
      <w:pPr>
        <w:ind w:left="2524" w:hanging="370"/>
      </w:pPr>
      <w:rPr>
        <w:rFonts w:hint="default"/>
        <w:lang w:val="en-US" w:eastAsia="en-US" w:bidi="ar-SA"/>
      </w:rPr>
    </w:lvl>
    <w:lvl w:ilvl="2" w:tplc="0444F38A">
      <w:numFmt w:val="bullet"/>
      <w:lvlText w:val="•"/>
      <w:lvlJc w:val="left"/>
      <w:pPr>
        <w:ind w:left="3408" w:hanging="370"/>
      </w:pPr>
      <w:rPr>
        <w:rFonts w:hint="default"/>
        <w:lang w:val="en-US" w:eastAsia="en-US" w:bidi="ar-SA"/>
      </w:rPr>
    </w:lvl>
    <w:lvl w:ilvl="3" w:tplc="8F008868">
      <w:numFmt w:val="bullet"/>
      <w:lvlText w:val="•"/>
      <w:lvlJc w:val="left"/>
      <w:pPr>
        <w:ind w:left="4292" w:hanging="370"/>
      </w:pPr>
      <w:rPr>
        <w:rFonts w:hint="default"/>
        <w:lang w:val="en-US" w:eastAsia="en-US" w:bidi="ar-SA"/>
      </w:rPr>
    </w:lvl>
    <w:lvl w:ilvl="4" w:tplc="8828ED30">
      <w:numFmt w:val="bullet"/>
      <w:lvlText w:val="•"/>
      <w:lvlJc w:val="left"/>
      <w:pPr>
        <w:ind w:left="5176" w:hanging="370"/>
      </w:pPr>
      <w:rPr>
        <w:rFonts w:hint="default"/>
        <w:lang w:val="en-US" w:eastAsia="en-US" w:bidi="ar-SA"/>
      </w:rPr>
    </w:lvl>
    <w:lvl w:ilvl="5" w:tplc="0F8EFCCC">
      <w:numFmt w:val="bullet"/>
      <w:lvlText w:val="•"/>
      <w:lvlJc w:val="left"/>
      <w:pPr>
        <w:ind w:left="6060" w:hanging="370"/>
      </w:pPr>
      <w:rPr>
        <w:rFonts w:hint="default"/>
        <w:lang w:val="en-US" w:eastAsia="en-US" w:bidi="ar-SA"/>
      </w:rPr>
    </w:lvl>
    <w:lvl w:ilvl="6" w:tplc="BF48A92E">
      <w:numFmt w:val="bullet"/>
      <w:lvlText w:val="•"/>
      <w:lvlJc w:val="left"/>
      <w:pPr>
        <w:ind w:left="6944" w:hanging="370"/>
      </w:pPr>
      <w:rPr>
        <w:rFonts w:hint="default"/>
        <w:lang w:val="en-US" w:eastAsia="en-US" w:bidi="ar-SA"/>
      </w:rPr>
    </w:lvl>
    <w:lvl w:ilvl="7" w:tplc="C4D47454">
      <w:numFmt w:val="bullet"/>
      <w:lvlText w:val="•"/>
      <w:lvlJc w:val="left"/>
      <w:pPr>
        <w:ind w:left="7828" w:hanging="370"/>
      </w:pPr>
      <w:rPr>
        <w:rFonts w:hint="default"/>
        <w:lang w:val="en-US" w:eastAsia="en-US" w:bidi="ar-SA"/>
      </w:rPr>
    </w:lvl>
    <w:lvl w:ilvl="8" w:tplc="2940FEC8">
      <w:numFmt w:val="bullet"/>
      <w:lvlText w:val="•"/>
      <w:lvlJc w:val="left"/>
      <w:pPr>
        <w:ind w:left="8712" w:hanging="370"/>
      </w:pPr>
      <w:rPr>
        <w:rFonts w:hint="default"/>
        <w:lang w:val="en-US" w:eastAsia="en-US" w:bidi="ar-SA"/>
      </w:rPr>
    </w:lvl>
  </w:abstractNum>
  <w:abstractNum w:abstractNumId="26" w15:restartNumberingAfterBreak="0">
    <w:nsid w:val="65257C18"/>
    <w:multiLevelType w:val="hybridMultilevel"/>
    <w:tmpl w:val="0E648794"/>
    <w:lvl w:ilvl="0" w:tplc="BB147EC2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E26BCA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EC04FAE8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49F492D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4" w:tplc="9EDCF8D4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81E0F924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7B7227AC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3F224A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5EDEC1A6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7D2797"/>
    <w:multiLevelType w:val="hybridMultilevel"/>
    <w:tmpl w:val="F5E846AA"/>
    <w:lvl w:ilvl="0" w:tplc="7CB48B2C">
      <w:start w:val="1"/>
      <w:numFmt w:val="decimal"/>
      <w:lvlText w:val="(%1)"/>
      <w:lvlJc w:val="left"/>
      <w:pPr>
        <w:ind w:left="164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98D22834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2" w:tplc="C8F29634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 w:tplc="DEFE5216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4" w:tplc="AF62DA44">
      <w:numFmt w:val="bullet"/>
      <w:lvlText w:val="•"/>
      <w:lvlJc w:val="left"/>
      <w:pPr>
        <w:ind w:left="5176" w:hanging="720"/>
      </w:pPr>
      <w:rPr>
        <w:rFonts w:hint="default"/>
        <w:lang w:val="en-US" w:eastAsia="en-US" w:bidi="ar-SA"/>
      </w:rPr>
    </w:lvl>
    <w:lvl w:ilvl="5" w:tplc="F834817E">
      <w:numFmt w:val="bullet"/>
      <w:lvlText w:val="•"/>
      <w:lvlJc w:val="left"/>
      <w:pPr>
        <w:ind w:left="6060" w:hanging="720"/>
      </w:pPr>
      <w:rPr>
        <w:rFonts w:hint="default"/>
        <w:lang w:val="en-US" w:eastAsia="en-US" w:bidi="ar-SA"/>
      </w:rPr>
    </w:lvl>
    <w:lvl w:ilvl="6" w:tplc="5F025752">
      <w:numFmt w:val="bullet"/>
      <w:lvlText w:val="•"/>
      <w:lvlJc w:val="left"/>
      <w:pPr>
        <w:ind w:left="6944" w:hanging="720"/>
      </w:pPr>
      <w:rPr>
        <w:rFonts w:hint="default"/>
        <w:lang w:val="en-US" w:eastAsia="en-US" w:bidi="ar-SA"/>
      </w:rPr>
    </w:lvl>
    <w:lvl w:ilvl="7" w:tplc="384AEF58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  <w:lvl w:ilvl="8" w:tplc="874AC796">
      <w:numFmt w:val="bullet"/>
      <w:lvlText w:val="•"/>
      <w:lvlJc w:val="left"/>
      <w:pPr>
        <w:ind w:left="8712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6A36558C"/>
    <w:multiLevelType w:val="hybridMultilevel"/>
    <w:tmpl w:val="5CF8EBA2"/>
    <w:lvl w:ilvl="0" w:tplc="65ACEF86">
      <w:start w:val="1"/>
      <w:numFmt w:val="decimal"/>
      <w:lvlText w:val="%1)"/>
      <w:lvlJc w:val="left"/>
      <w:pPr>
        <w:ind w:left="16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D0E995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01708F14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939AEDBE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4" w:tplc="47200FB8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7B54B73C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F3AE1634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17044E3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59EC1E44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B93387E"/>
    <w:multiLevelType w:val="hybridMultilevel"/>
    <w:tmpl w:val="F0AA48B8"/>
    <w:lvl w:ilvl="0" w:tplc="13F87866">
      <w:start w:val="1"/>
      <w:numFmt w:val="upperLetter"/>
      <w:lvlText w:val="%1."/>
      <w:lvlJc w:val="left"/>
      <w:pPr>
        <w:ind w:left="1201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D22396">
      <w:numFmt w:val="bullet"/>
      <w:lvlText w:val="•"/>
      <w:lvlJc w:val="left"/>
      <w:pPr>
        <w:ind w:left="2128" w:hanging="281"/>
      </w:pPr>
      <w:rPr>
        <w:rFonts w:hint="default"/>
        <w:lang w:val="en-US" w:eastAsia="en-US" w:bidi="ar-SA"/>
      </w:rPr>
    </w:lvl>
    <w:lvl w:ilvl="2" w:tplc="9EDE2726">
      <w:numFmt w:val="bullet"/>
      <w:lvlText w:val="•"/>
      <w:lvlJc w:val="left"/>
      <w:pPr>
        <w:ind w:left="3056" w:hanging="281"/>
      </w:pPr>
      <w:rPr>
        <w:rFonts w:hint="default"/>
        <w:lang w:val="en-US" w:eastAsia="en-US" w:bidi="ar-SA"/>
      </w:rPr>
    </w:lvl>
    <w:lvl w:ilvl="3" w:tplc="683C3EFC">
      <w:numFmt w:val="bullet"/>
      <w:lvlText w:val="•"/>
      <w:lvlJc w:val="left"/>
      <w:pPr>
        <w:ind w:left="3984" w:hanging="281"/>
      </w:pPr>
      <w:rPr>
        <w:rFonts w:hint="default"/>
        <w:lang w:val="en-US" w:eastAsia="en-US" w:bidi="ar-SA"/>
      </w:rPr>
    </w:lvl>
    <w:lvl w:ilvl="4" w:tplc="CEE016FA">
      <w:numFmt w:val="bullet"/>
      <w:lvlText w:val="•"/>
      <w:lvlJc w:val="left"/>
      <w:pPr>
        <w:ind w:left="4912" w:hanging="281"/>
      </w:pPr>
      <w:rPr>
        <w:rFonts w:hint="default"/>
        <w:lang w:val="en-US" w:eastAsia="en-US" w:bidi="ar-SA"/>
      </w:rPr>
    </w:lvl>
    <w:lvl w:ilvl="5" w:tplc="D5F6EE7A">
      <w:numFmt w:val="bullet"/>
      <w:lvlText w:val="•"/>
      <w:lvlJc w:val="left"/>
      <w:pPr>
        <w:ind w:left="5840" w:hanging="281"/>
      </w:pPr>
      <w:rPr>
        <w:rFonts w:hint="default"/>
        <w:lang w:val="en-US" w:eastAsia="en-US" w:bidi="ar-SA"/>
      </w:rPr>
    </w:lvl>
    <w:lvl w:ilvl="6" w:tplc="4992F876">
      <w:numFmt w:val="bullet"/>
      <w:lvlText w:val="•"/>
      <w:lvlJc w:val="left"/>
      <w:pPr>
        <w:ind w:left="6768" w:hanging="281"/>
      </w:pPr>
      <w:rPr>
        <w:rFonts w:hint="default"/>
        <w:lang w:val="en-US" w:eastAsia="en-US" w:bidi="ar-SA"/>
      </w:rPr>
    </w:lvl>
    <w:lvl w:ilvl="7" w:tplc="6964AAD4">
      <w:numFmt w:val="bullet"/>
      <w:lvlText w:val="•"/>
      <w:lvlJc w:val="left"/>
      <w:pPr>
        <w:ind w:left="7696" w:hanging="281"/>
      </w:pPr>
      <w:rPr>
        <w:rFonts w:hint="default"/>
        <w:lang w:val="en-US" w:eastAsia="en-US" w:bidi="ar-SA"/>
      </w:rPr>
    </w:lvl>
    <w:lvl w:ilvl="8" w:tplc="09C8918A">
      <w:numFmt w:val="bullet"/>
      <w:lvlText w:val="•"/>
      <w:lvlJc w:val="left"/>
      <w:pPr>
        <w:ind w:left="8624" w:hanging="281"/>
      </w:pPr>
      <w:rPr>
        <w:rFonts w:hint="default"/>
        <w:lang w:val="en-US" w:eastAsia="en-US" w:bidi="ar-SA"/>
      </w:rPr>
    </w:lvl>
  </w:abstractNum>
  <w:abstractNum w:abstractNumId="30" w15:restartNumberingAfterBreak="0">
    <w:nsid w:val="72F32CCE"/>
    <w:multiLevelType w:val="hybridMultilevel"/>
    <w:tmpl w:val="2F763B2E"/>
    <w:lvl w:ilvl="0" w:tplc="DC764ED8">
      <w:start w:val="24"/>
      <w:numFmt w:val="decimal"/>
      <w:lvlText w:val="%1."/>
      <w:lvlJc w:val="left"/>
      <w:pPr>
        <w:ind w:left="1349" w:hanging="43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48AEA1F8">
      <w:start w:val="1"/>
      <w:numFmt w:val="decimal"/>
      <w:lvlText w:val="(%2)"/>
      <w:lvlJc w:val="left"/>
      <w:pPr>
        <w:ind w:left="16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14498FE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CA1C4E78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C82A8702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F4D64532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6" w:tplc="06D42D58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091A9E9A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1E261544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4407B0E"/>
    <w:multiLevelType w:val="hybridMultilevel"/>
    <w:tmpl w:val="3AB0C338"/>
    <w:lvl w:ilvl="0" w:tplc="F3825454">
      <w:start w:val="1"/>
      <w:numFmt w:val="decimal"/>
      <w:lvlText w:val="%1."/>
      <w:lvlJc w:val="left"/>
      <w:pPr>
        <w:ind w:left="1294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1060B16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FCEFD56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 w:tplc="5F9C42D0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95CC4190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96E8EC7A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6" w:tplc="B160644A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 w:tplc="BF12C210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7706A728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E71050D"/>
    <w:multiLevelType w:val="hybridMultilevel"/>
    <w:tmpl w:val="E61E9626"/>
    <w:lvl w:ilvl="0" w:tplc="D1322BD2">
      <w:start w:val="1"/>
      <w:numFmt w:val="decimal"/>
      <w:lvlText w:val="%1."/>
      <w:lvlJc w:val="left"/>
      <w:pPr>
        <w:ind w:left="1294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29CD2EC">
      <w:numFmt w:val="bullet"/>
      <w:lvlText w:val="•"/>
      <w:lvlJc w:val="left"/>
      <w:pPr>
        <w:ind w:left="2218" w:hanging="375"/>
      </w:pPr>
      <w:rPr>
        <w:rFonts w:hint="default"/>
        <w:lang w:val="en-US" w:eastAsia="en-US" w:bidi="ar-SA"/>
      </w:rPr>
    </w:lvl>
    <w:lvl w:ilvl="2" w:tplc="4A7AA3EC">
      <w:numFmt w:val="bullet"/>
      <w:lvlText w:val="•"/>
      <w:lvlJc w:val="left"/>
      <w:pPr>
        <w:ind w:left="3136" w:hanging="375"/>
      </w:pPr>
      <w:rPr>
        <w:rFonts w:hint="default"/>
        <w:lang w:val="en-US" w:eastAsia="en-US" w:bidi="ar-SA"/>
      </w:rPr>
    </w:lvl>
    <w:lvl w:ilvl="3" w:tplc="36825FE8">
      <w:numFmt w:val="bullet"/>
      <w:lvlText w:val="•"/>
      <w:lvlJc w:val="left"/>
      <w:pPr>
        <w:ind w:left="4054" w:hanging="375"/>
      </w:pPr>
      <w:rPr>
        <w:rFonts w:hint="default"/>
        <w:lang w:val="en-US" w:eastAsia="en-US" w:bidi="ar-SA"/>
      </w:rPr>
    </w:lvl>
    <w:lvl w:ilvl="4" w:tplc="E2D46CDA">
      <w:numFmt w:val="bullet"/>
      <w:lvlText w:val="•"/>
      <w:lvlJc w:val="left"/>
      <w:pPr>
        <w:ind w:left="4972" w:hanging="375"/>
      </w:pPr>
      <w:rPr>
        <w:rFonts w:hint="default"/>
        <w:lang w:val="en-US" w:eastAsia="en-US" w:bidi="ar-SA"/>
      </w:rPr>
    </w:lvl>
    <w:lvl w:ilvl="5" w:tplc="70EA3E74">
      <w:numFmt w:val="bullet"/>
      <w:lvlText w:val="•"/>
      <w:lvlJc w:val="left"/>
      <w:pPr>
        <w:ind w:left="5890" w:hanging="375"/>
      </w:pPr>
      <w:rPr>
        <w:rFonts w:hint="default"/>
        <w:lang w:val="en-US" w:eastAsia="en-US" w:bidi="ar-SA"/>
      </w:rPr>
    </w:lvl>
    <w:lvl w:ilvl="6" w:tplc="5268F7B2">
      <w:numFmt w:val="bullet"/>
      <w:lvlText w:val="•"/>
      <w:lvlJc w:val="left"/>
      <w:pPr>
        <w:ind w:left="6808" w:hanging="375"/>
      </w:pPr>
      <w:rPr>
        <w:rFonts w:hint="default"/>
        <w:lang w:val="en-US" w:eastAsia="en-US" w:bidi="ar-SA"/>
      </w:rPr>
    </w:lvl>
    <w:lvl w:ilvl="7" w:tplc="1F8CA286">
      <w:numFmt w:val="bullet"/>
      <w:lvlText w:val="•"/>
      <w:lvlJc w:val="left"/>
      <w:pPr>
        <w:ind w:left="7726" w:hanging="375"/>
      </w:pPr>
      <w:rPr>
        <w:rFonts w:hint="default"/>
        <w:lang w:val="en-US" w:eastAsia="en-US" w:bidi="ar-SA"/>
      </w:rPr>
    </w:lvl>
    <w:lvl w:ilvl="8" w:tplc="64907DFE">
      <w:numFmt w:val="bullet"/>
      <w:lvlText w:val="•"/>
      <w:lvlJc w:val="left"/>
      <w:pPr>
        <w:ind w:left="8644" w:hanging="37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9"/>
  </w:num>
  <w:num w:numId="5">
    <w:abstractNumId w:val="4"/>
  </w:num>
  <w:num w:numId="6">
    <w:abstractNumId w:val="21"/>
  </w:num>
  <w:num w:numId="7">
    <w:abstractNumId w:val="15"/>
  </w:num>
  <w:num w:numId="8">
    <w:abstractNumId w:val="20"/>
  </w:num>
  <w:num w:numId="9">
    <w:abstractNumId w:val="17"/>
  </w:num>
  <w:num w:numId="10">
    <w:abstractNumId w:val="22"/>
  </w:num>
  <w:num w:numId="11">
    <w:abstractNumId w:val="2"/>
  </w:num>
  <w:num w:numId="12">
    <w:abstractNumId w:val="24"/>
  </w:num>
  <w:num w:numId="13">
    <w:abstractNumId w:val="30"/>
  </w:num>
  <w:num w:numId="14">
    <w:abstractNumId w:val="12"/>
  </w:num>
  <w:num w:numId="15">
    <w:abstractNumId w:val="16"/>
  </w:num>
  <w:num w:numId="16">
    <w:abstractNumId w:val="29"/>
  </w:num>
  <w:num w:numId="17">
    <w:abstractNumId w:val="28"/>
  </w:num>
  <w:num w:numId="18">
    <w:abstractNumId w:val="14"/>
  </w:num>
  <w:num w:numId="19">
    <w:abstractNumId w:val="31"/>
  </w:num>
  <w:num w:numId="20">
    <w:abstractNumId w:val="11"/>
  </w:num>
  <w:num w:numId="21">
    <w:abstractNumId w:val="32"/>
  </w:num>
  <w:num w:numId="22">
    <w:abstractNumId w:val="0"/>
  </w:num>
  <w:num w:numId="23">
    <w:abstractNumId w:val="19"/>
  </w:num>
  <w:num w:numId="24">
    <w:abstractNumId w:val="1"/>
  </w:num>
  <w:num w:numId="25">
    <w:abstractNumId w:val="6"/>
  </w:num>
  <w:num w:numId="26">
    <w:abstractNumId w:val="26"/>
  </w:num>
  <w:num w:numId="27">
    <w:abstractNumId w:val="18"/>
  </w:num>
  <w:num w:numId="28">
    <w:abstractNumId w:val="8"/>
  </w:num>
  <w:num w:numId="29">
    <w:abstractNumId w:val="5"/>
  </w:num>
  <w:num w:numId="30">
    <w:abstractNumId w:val="13"/>
  </w:num>
  <w:num w:numId="31">
    <w:abstractNumId w:val="25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025E"/>
    <w:rsid w:val="00200EE9"/>
    <w:rsid w:val="00271C28"/>
    <w:rsid w:val="003611C3"/>
    <w:rsid w:val="003C1C4B"/>
    <w:rsid w:val="003E1B52"/>
    <w:rsid w:val="008A4FAE"/>
    <w:rsid w:val="008D4847"/>
    <w:rsid w:val="009B32B6"/>
    <w:rsid w:val="009C02E8"/>
    <w:rsid w:val="009C041B"/>
    <w:rsid w:val="00A929E3"/>
    <w:rsid w:val="00AF6021"/>
    <w:rsid w:val="00B13A28"/>
    <w:rsid w:val="00B2010E"/>
    <w:rsid w:val="00C865D7"/>
    <w:rsid w:val="00CF4898"/>
    <w:rsid w:val="00D841B9"/>
    <w:rsid w:val="00E1025E"/>
    <w:rsid w:val="00E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5D510A1F"/>
  <w15:docId w15:val="{D7C70009-44F2-41EC-A7D2-A1432B8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1864" w:right="11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2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89" w:right="1007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57"/>
      <w:ind w:left="1640" w:hanging="36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9"/>
      <w:ind w:left="920"/>
    </w:pPr>
  </w:style>
  <w:style w:type="paragraph" w:styleId="TOC2">
    <w:name w:val="toc 2"/>
    <w:basedOn w:val="Normal"/>
    <w:uiPriority w:val="1"/>
    <w:qFormat/>
    <w:pPr>
      <w:spacing w:before="287"/>
      <w:ind w:left="1649" w:hanging="370"/>
    </w:pPr>
  </w:style>
  <w:style w:type="paragraph" w:styleId="BodyText">
    <w:name w:val="Body Text"/>
    <w:basedOn w:val="Normal"/>
    <w:uiPriority w:val="1"/>
    <w:qFormat/>
    <w:pPr>
      <w:ind w:left="920"/>
    </w:pPr>
  </w:style>
  <w:style w:type="paragraph" w:styleId="Title">
    <w:name w:val="Title"/>
    <w:basedOn w:val="Normal"/>
    <w:uiPriority w:val="10"/>
    <w:qFormat/>
    <w:pPr>
      <w:spacing w:before="245"/>
      <w:ind w:left="1351" w:right="114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16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3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B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3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B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3611C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dfa.ms.gov/dfa-offices/mmrs/mississippi-suppliers-vendor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fa.ms.gov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www.dfa.ms.gov/dfa-offices/mmrs/mississippi-suppliers-vendors/" TargetMode="External"/><Relationship Id="rId25" Type="http://schemas.openxmlformats.org/officeDocument/2006/relationships/hyperlink" Target="http://www.sam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ek12.org/" TargetMode="External"/><Relationship Id="rId20" Type="http://schemas.openxmlformats.org/officeDocument/2006/relationships/hyperlink" Target="https://www.mdek12.org/PN/RF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sos.ms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murphy@mdek12.org" TargetMode="External"/><Relationship Id="rId23" Type="http://schemas.openxmlformats.org/officeDocument/2006/relationships/hyperlink" Target="http://www.sam.gov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fa.ms.gov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transparency.mississippi.go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39</Pages>
  <Words>13500</Words>
  <Characters>76954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90274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Cecily McNair</dc:creator>
  <cp:lastModifiedBy>Patricia Youngblood</cp:lastModifiedBy>
  <cp:revision>13</cp:revision>
  <dcterms:created xsi:type="dcterms:W3CDTF">2021-09-01T17:54:00Z</dcterms:created>
  <dcterms:modified xsi:type="dcterms:W3CDTF">2021-09-03T20:23:00Z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2021-09-01T00:00:00Z</vt:filetime>
  </property>
</Properties>
</file>