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2584" w14:textId="77777777" w:rsidR="00597055" w:rsidRDefault="0052127A" w:rsidP="00597055">
      <w:r>
        <w:rPr>
          <w:noProof/>
        </w:rPr>
        <w:drawing>
          <wp:anchor distT="0" distB="0" distL="114300" distR="114300" simplePos="0" relativeHeight="251658240" behindDoc="0" locked="0" layoutInCell="1" allowOverlap="1" wp14:anchorId="1172EF39" wp14:editId="3C6BDBD3">
            <wp:simplePos x="0" y="0"/>
            <wp:positionH relativeFrom="column">
              <wp:posOffset>552450</wp:posOffset>
            </wp:positionH>
            <wp:positionV relativeFrom="paragraph">
              <wp:posOffset>0</wp:posOffset>
            </wp:positionV>
            <wp:extent cx="1895475" cy="205679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2056792"/>
                    </a:xfrm>
                    <a:prstGeom prst="rect">
                      <a:avLst/>
                    </a:prstGeom>
                    <a:noFill/>
                    <a:ln>
                      <a:noFill/>
                    </a:ln>
                  </pic:spPr>
                </pic:pic>
              </a:graphicData>
            </a:graphic>
          </wp:anchor>
        </w:drawing>
      </w:r>
    </w:p>
    <w:p w14:paraId="39E46E29" w14:textId="77777777" w:rsidR="00597055" w:rsidRPr="00597055" w:rsidRDefault="00597055" w:rsidP="00597055"/>
    <w:p w14:paraId="6CE0D2A6" w14:textId="64DEA70E" w:rsidR="00597055" w:rsidRPr="00597055" w:rsidRDefault="00597055" w:rsidP="00597055">
      <w:pPr>
        <w:ind w:left="2880"/>
        <w:jc w:val="center"/>
        <w:rPr>
          <w:rFonts w:ascii="Times New Roman" w:hAnsi="Times New Roman" w:cs="Times New Roman"/>
          <w:sz w:val="52"/>
          <w:szCs w:val="52"/>
        </w:rPr>
      </w:pPr>
      <w:r w:rsidRPr="00597055">
        <w:rPr>
          <w:rFonts w:ascii="Times New Roman" w:hAnsi="Times New Roman" w:cs="Times New Roman"/>
          <w:sz w:val="52"/>
          <w:szCs w:val="52"/>
        </w:rPr>
        <w:t>REQUEST</w:t>
      </w:r>
      <w:r>
        <w:rPr>
          <w:rFonts w:ascii="Times New Roman" w:hAnsi="Times New Roman" w:cs="Times New Roman"/>
          <w:sz w:val="52"/>
          <w:szCs w:val="52"/>
        </w:rPr>
        <w:t xml:space="preserve"> </w:t>
      </w:r>
      <w:r w:rsidRPr="00597055">
        <w:rPr>
          <w:rFonts w:ascii="Times New Roman" w:hAnsi="Times New Roman" w:cs="Times New Roman"/>
          <w:sz w:val="52"/>
          <w:szCs w:val="52"/>
        </w:rPr>
        <w:t xml:space="preserve">FOR </w:t>
      </w:r>
      <w:r>
        <w:rPr>
          <w:rFonts w:ascii="Times New Roman" w:hAnsi="Times New Roman" w:cs="Times New Roman"/>
          <w:sz w:val="52"/>
          <w:szCs w:val="52"/>
        </w:rPr>
        <w:t xml:space="preserve">        </w:t>
      </w:r>
      <w:r w:rsidRPr="00597055">
        <w:rPr>
          <w:rFonts w:ascii="Times New Roman" w:hAnsi="Times New Roman" w:cs="Times New Roman"/>
          <w:sz w:val="52"/>
          <w:szCs w:val="52"/>
        </w:rPr>
        <w:t>QUALIFICATIONS</w:t>
      </w:r>
    </w:p>
    <w:p w14:paraId="37E15191" w14:textId="40FF323B" w:rsidR="001B3B6F" w:rsidRPr="00F74186" w:rsidRDefault="00597055" w:rsidP="00F74186">
      <w:pPr>
        <w:jc w:val="center"/>
        <w:rPr>
          <w:rFonts w:ascii="Times New Roman" w:hAnsi="Times New Roman" w:cs="Times New Roman"/>
          <w:sz w:val="36"/>
          <w:szCs w:val="36"/>
        </w:rPr>
      </w:pPr>
      <w:r>
        <w:br w:type="textWrapping" w:clear="all"/>
      </w:r>
      <w:r w:rsidR="00F74186" w:rsidRPr="00F74186">
        <w:rPr>
          <w:rFonts w:ascii="Times New Roman" w:hAnsi="Times New Roman" w:cs="Times New Roman"/>
          <w:sz w:val="36"/>
          <w:szCs w:val="36"/>
        </w:rPr>
        <w:t xml:space="preserve">To provide </w:t>
      </w:r>
      <w:r w:rsidR="00E21DE3">
        <w:rPr>
          <w:rFonts w:ascii="Times New Roman" w:hAnsi="Times New Roman" w:cs="Times New Roman"/>
          <w:sz w:val="36"/>
          <w:szCs w:val="36"/>
        </w:rPr>
        <w:t>Public</w:t>
      </w:r>
      <w:r w:rsidR="00F74186" w:rsidRPr="00E21DE3">
        <w:rPr>
          <w:rFonts w:ascii="Times New Roman" w:hAnsi="Times New Roman" w:cs="Times New Roman"/>
          <w:sz w:val="36"/>
          <w:szCs w:val="36"/>
        </w:rPr>
        <w:t xml:space="preserve"> Assistance Services</w:t>
      </w:r>
    </w:p>
    <w:p w14:paraId="1FAA6EE6" w14:textId="61DD26A4" w:rsidR="00F74186" w:rsidRPr="0012759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RFx Number:</w:t>
      </w:r>
      <w:r w:rsidR="001950E9">
        <w:rPr>
          <w:rFonts w:ascii="Times New Roman" w:hAnsi="Times New Roman" w:cs="Times New Roman"/>
          <w:sz w:val="36"/>
          <w:szCs w:val="36"/>
        </w:rPr>
        <w:t xml:space="preserve">  </w:t>
      </w:r>
      <w:r w:rsidR="001950E9" w:rsidRPr="00CE49FA">
        <w:rPr>
          <w:rFonts w:ascii="Times New Roman" w:hAnsi="Times New Roman" w:cs="Times New Roman"/>
          <w:sz w:val="36"/>
          <w:szCs w:val="36"/>
        </w:rPr>
        <w:t>31</w:t>
      </w:r>
      <w:r w:rsidR="00127596" w:rsidRPr="00CE49FA">
        <w:rPr>
          <w:rFonts w:ascii="Times New Roman" w:hAnsi="Times New Roman" w:cs="Times New Roman"/>
          <w:sz w:val="36"/>
          <w:szCs w:val="36"/>
        </w:rPr>
        <w:t>4000</w:t>
      </w:r>
      <w:r w:rsidR="00CE49FA">
        <w:rPr>
          <w:rFonts w:ascii="Times New Roman" w:hAnsi="Times New Roman" w:cs="Times New Roman"/>
          <w:sz w:val="36"/>
          <w:szCs w:val="36"/>
        </w:rPr>
        <w:t>3522</w:t>
      </w:r>
    </w:p>
    <w:p w14:paraId="400E8542" w14:textId="170321D9" w:rsidR="00F74186" w:rsidRPr="00F74186" w:rsidRDefault="00F74186" w:rsidP="00F74186">
      <w:pPr>
        <w:jc w:val="center"/>
        <w:rPr>
          <w:rFonts w:ascii="Times New Roman" w:hAnsi="Times New Roman" w:cs="Times New Roman"/>
          <w:sz w:val="36"/>
          <w:szCs w:val="36"/>
        </w:rPr>
      </w:pPr>
      <w:r w:rsidRPr="009A4FF8">
        <w:rPr>
          <w:rFonts w:ascii="Times New Roman" w:hAnsi="Times New Roman" w:cs="Times New Roman"/>
          <w:sz w:val="36"/>
          <w:szCs w:val="36"/>
        </w:rPr>
        <w:t>Due by:</w:t>
      </w:r>
      <w:r w:rsidR="00F8093A" w:rsidRPr="009A4FF8">
        <w:rPr>
          <w:rFonts w:ascii="Times New Roman" w:hAnsi="Times New Roman" w:cs="Times New Roman"/>
          <w:sz w:val="36"/>
          <w:szCs w:val="36"/>
        </w:rPr>
        <w:t xml:space="preserve">  </w:t>
      </w:r>
      <w:r w:rsidR="00CE49FA">
        <w:rPr>
          <w:rFonts w:ascii="Times New Roman" w:hAnsi="Times New Roman" w:cs="Times New Roman"/>
          <w:sz w:val="36"/>
          <w:szCs w:val="36"/>
        </w:rPr>
        <w:t>August 4</w:t>
      </w:r>
      <w:r w:rsidR="00E21DE3" w:rsidRPr="00CE49FA">
        <w:rPr>
          <w:rFonts w:ascii="Times New Roman" w:hAnsi="Times New Roman" w:cs="Times New Roman"/>
          <w:sz w:val="36"/>
          <w:szCs w:val="36"/>
        </w:rPr>
        <w:t>, 2023</w:t>
      </w:r>
      <w:r w:rsidR="002851ED" w:rsidRPr="00CE49FA">
        <w:rPr>
          <w:rFonts w:ascii="Times New Roman" w:hAnsi="Times New Roman" w:cs="Times New Roman"/>
          <w:sz w:val="36"/>
          <w:szCs w:val="36"/>
        </w:rPr>
        <w:t>,</w:t>
      </w:r>
      <w:r w:rsidR="00E2084B" w:rsidRPr="00CE49FA">
        <w:rPr>
          <w:rFonts w:ascii="Times New Roman" w:hAnsi="Times New Roman" w:cs="Times New Roman"/>
          <w:sz w:val="36"/>
          <w:szCs w:val="36"/>
        </w:rPr>
        <w:t xml:space="preserve"> at 1</w:t>
      </w:r>
      <w:r w:rsidR="00E21DE3" w:rsidRPr="00CE49FA">
        <w:rPr>
          <w:rFonts w:ascii="Times New Roman" w:hAnsi="Times New Roman" w:cs="Times New Roman"/>
          <w:sz w:val="36"/>
          <w:szCs w:val="36"/>
        </w:rPr>
        <w:t>2</w:t>
      </w:r>
      <w:r w:rsidR="00E2084B" w:rsidRPr="00CE49FA">
        <w:rPr>
          <w:rFonts w:ascii="Times New Roman" w:hAnsi="Times New Roman" w:cs="Times New Roman"/>
          <w:sz w:val="36"/>
          <w:szCs w:val="36"/>
        </w:rPr>
        <w:t xml:space="preserve"> </w:t>
      </w:r>
      <w:r w:rsidR="00090A8F" w:rsidRPr="00CE49FA">
        <w:rPr>
          <w:rFonts w:ascii="Times New Roman" w:hAnsi="Times New Roman" w:cs="Times New Roman"/>
          <w:sz w:val="36"/>
          <w:szCs w:val="36"/>
        </w:rPr>
        <w:t>pm</w:t>
      </w:r>
      <w:r w:rsidR="00E2084B" w:rsidRPr="00CE49FA">
        <w:rPr>
          <w:rFonts w:ascii="Times New Roman" w:hAnsi="Times New Roman" w:cs="Times New Roman"/>
          <w:sz w:val="36"/>
          <w:szCs w:val="36"/>
        </w:rPr>
        <w:t xml:space="preserve"> CST</w:t>
      </w:r>
    </w:p>
    <w:p w14:paraId="6F53BB6D" w14:textId="722B4A49" w:rsidR="00F74186" w:rsidRDefault="00F74186" w:rsidP="00F74186">
      <w:pPr>
        <w:jc w:val="center"/>
        <w:rPr>
          <w:rFonts w:ascii="Times New Roman" w:hAnsi="Times New Roman" w:cs="Times New Roman"/>
          <w:sz w:val="36"/>
          <w:szCs w:val="36"/>
        </w:rPr>
      </w:pPr>
    </w:p>
    <w:p w14:paraId="01CDCE74" w14:textId="77777777" w:rsidR="00E2084B" w:rsidRPr="00F74186" w:rsidRDefault="00E2084B" w:rsidP="00F74186">
      <w:pPr>
        <w:jc w:val="center"/>
        <w:rPr>
          <w:rFonts w:ascii="Times New Roman" w:hAnsi="Times New Roman" w:cs="Times New Roman"/>
          <w:sz w:val="36"/>
          <w:szCs w:val="36"/>
        </w:rPr>
      </w:pPr>
    </w:p>
    <w:p w14:paraId="0F1E7423" w14:textId="01A5F387" w:rsidR="00F74186" w:rsidRPr="00F7418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Mississippi Emergency Management Agency</w:t>
      </w:r>
    </w:p>
    <w:p w14:paraId="567C3033" w14:textId="509BD083" w:rsidR="00F74186" w:rsidRPr="00F7418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#1 MEMA Drive</w:t>
      </w:r>
    </w:p>
    <w:p w14:paraId="049B1EB0" w14:textId="1D6421B3" w:rsidR="00F74186" w:rsidRPr="00F7418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Pearl, MS  39208</w:t>
      </w:r>
    </w:p>
    <w:p w14:paraId="64028EC2" w14:textId="512BA096" w:rsidR="00F74186" w:rsidRPr="00F74186" w:rsidRDefault="00F74186" w:rsidP="00F74186">
      <w:pPr>
        <w:jc w:val="center"/>
        <w:rPr>
          <w:rFonts w:ascii="Times New Roman" w:hAnsi="Times New Roman" w:cs="Times New Roman"/>
          <w:sz w:val="36"/>
          <w:szCs w:val="36"/>
        </w:rPr>
      </w:pPr>
    </w:p>
    <w:p w14:paraId="11BC7ADA" w14:textId="06C1C74E" w:rsidR="00F74186" w:rsidRPr="00F74186" w:rsidRDefault="00F74186" w:rsidP="00F74186">
      <w:pPr>
        <w:jc w:val="center"/>
        <w:rPr>
          <w:rFonts w:ascii="Times New Roman" w:hAnsi="Times New Roman" w:cs="Times New Roman"/>
          <w:sz w:val="36"/>
          <w:szCs w:val="36"/>
        </w:rPr>
      </w:pPr>
    </w:p>
    <w:p w14:paraId="5307A119" w14:textId="237E98CE" w:rsidR="00F74186" w:rsidRPr="00F7418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Contact Person:  Sallie Sones, Contract Officer</w:t>
      </w:r>
    </w:p>
    <w:p w14:paraId="4AB8CC8F" w14:textId="473AE1A3" w:rsidR="00F74186" w:rsidRPr="00F7418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(601) 933-6381</w:t>
      </w:r>
    </w:p>
    <w:p w14:paraId="38EF0E78" w14:textId="27D3EDBC" w:rsidR="00F74186" w:rsidRDefault="00F74186" w:rsidP="00F74186">
      <w:pPr>
        <w:jc w:val="center"/>
        <w:rPr>
          <w:rFonts w:ascii="Times New Roman" w:hAnsi="Times New Roman" w:cs="Times New Roman"/>
          <w:sz w:val="36"/>
          <w:szCs w:val="36"/>
        </w:rPr>
      </w:pPr>
      <w:r w:rsidRPr="00F74186">
        <w:rPr>
          <w:rFonts w:ascii="Times New Roman" w:hAnsi="Times New Roman" w:cs="Times New Roman"/>
          <w:sz w:val="36"/>
          <w:szCs w:val="36"/>
        </w:rPr>
        <w:t xml:space="preserve">Email:  </w:t>
      </w:r>
      <w:hyperlink r:id="rId9" w:history="1">
        <w:r w:rsidRPr="00D23963">
          <w:rPr>
            <w:rStyle w:val="Hyperlink"/>
            <w:rFonts w:ascii="Times New Roman" w:hAnsi="Times New Roman" w:cs="Times New Roman"/>
            <w:sz w:val="36"/>
            <w:szCs w:val="36"/>
          </w:rPr>
          <w:t>ssones@mema.ms.gov</w:t>
        </w:r>
      </w:hyperlink>
    </w:p>
    <w:p w14:paraId="56F77869" w14:textId="5DDCFC2D" w:rsidR="00F74186" w:rsidRDefault="00F74186" w:rsidP="00F74186">
      <w:pPr>
        <w:jc w:val="center"/>
        <w:rPr>
          <w:rFonts w:ascii="Times New Roman" w:hAnsi="Times New Roman" w:cs="Times New Roman"/>
          <w:sz w:val="36"/>
          <w:szCs w:val="36"/>
        </w:rPr>
      </w:pPr>
    </w:p>
    <w:p w14:paraId="01C331D4" w14:textId="385B3F93" w:rsidR="00D83F6E" w:rsidRDefault="00D83F6E" w:rsidP="00F74186">
      <w:pPr>
        <w:jc w:val="center"/>
        <w:rPr>
          <w:rFonts w:ascii="Times New Roman" w:hAnsi="Times New Roman" w:cs="Times New Roman"/>
          <w:sz w:val="36"/>
          <w:szCs w:val="36"/>
        </w:rPr>
      </w:pPr>
    </w:p>
    <w:p w14:paraId="1FA2AEAB" w14:textId="77777777" w:rsidR="00D83F6E" w:rsidRDefault="00D83F6E" w:rsidP="00F74186">
      <w:pPr>
        <w:jc w:val="center"/>
        <w:rPr>
          <w:rFonts w:ascii="Times New Roman" w:hAnsi="Times New Roman" w:cs="Times New Roman"/>
          <w:sz w:val="36"/>
          <w:szCs w:val="36"/>
        </w:rPr>
      </w:pPr>
    </w:p>
    <w:p w14:paraId="4F83AA8D" w14:textId="77D176A4" w:rsidR="00F74186" w:rsidRPr="00167CB7" w:rsidRDefault="00F74186" w:rsidP="00F74186">
      <w:pPr>
        <w:jc w:val="center"/>
        <w:rPr>
          <w:rFonts w:ascii="Times New Roman" w:hAnsi="Times New Roman" w:cs="Times New Roman"/>
          <w:b/>
          <w:bCs/>
          <w:sz w:val="24"/>
          <w:szCs w:val="24"/>
        </w:rPr>
      </w:pPr>
      <w:r w:rsidRPr="00167CB7">
        <w:rPr>
          <w:rFonts w:ascii="Times New Roman" w:hAnsi="Times New Roman" w:cs="Times New Roman"/>
          <w:b/>
          <w:bCs/>
          <w:sz w:val="24"/>
          <w:szCs w:val="24"/>
        </w:rPr>
        <w:lastRenderedPageBreak/>
        <w:t>SECTION 1</w:t>
      </w:r>
    </w:p>
    <w:p w14:paraId="39C15D8D" w14:textId="4A2EC5B6" w:rsidR="00F74186" w:rsidRDefault="00F74186" w:rsidP="00F74186">
      <w:pPr>
        <w:jc w:val="center"/>
        <w:rPr>
          <w:rFonts w:ascii="Times New Roman" w:hAnsi="Times New Roman" w:cs="Times New Roman"/>
          <w:sz w:val="24"/>
          <w:szCs w:val="24"/>
        </w:rPr>
      </w:pPr>
    </w:p>
    <w:p w14:paraId="7F63A8A3" w14:textId="5355223F" w:rsidR="00F74186" w:rsidRPr="008F23E2" w:rsidRDefault="004643FD" w:rsidP="00F74186">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General Statement</w:t>
      </w:r>
    </w:p>
    <w:p w14:paraId="25065E62" w14:textId="1F809A35" w:rsidR="0073161D" w:rsidRDefault="004643FD" w:rsidP="0073161D">
      <w:pPr>
        <w:ind w:left="720"/>
        <w:rPr>
          <w:rFonts w:ascii="Times New Roman" w:hAnsi="Times New Roman" w:cs="Times New Roman"/>
          <w:sz w:val="24"/>
          <w:szCs w:val="24"/>
        </w:rPr>
      </w:pPr>
      <w:r>
        <w:rPr>
          <w:rFonts w:ascii="Times New Roman" w:hAnsi="Times New Roman" w:cs="Times New Roman"/>
          <w:sz w:val="24"/>
          <w:szCs w:val="24"/>
        </w:rPr>
        <w:t xml:space="preserve">The Mississippi Emergency Management Agency (hereinafter MEMA) is seeking to contract with one vendor for the purpose of securing a contract for </w:t>
      </w:r>
      <w:r w:rsidR="00D36BBD">
        <w:rPr>
          <w:rFonts w:ascii="Times New Roman" w:hAnsi="Times New Roman" w:cs="Times New Roman"/>
          <w:sz w:val="24"/>
          <w:szCs w:val="24"/>
        </w:rPr>
        <w:t>the provision</w:t>
      </w:r>
      <w:r>
        <w:rPr>
          <w:rFonts w:ascii="Times New Roman" w:hAnsi="Times New Roman" w:cs="Times New Roman"/>
          <w:sz w:val="24"/>
          <w:szCs w:val="24"/>
        </w:rPr>
        <w:t xml:space="preserve"> of </w:t>
      </w:r>
      <w:r w:rsidR="00C760CC">
        <w:rPr>
          <w:rFonts w:ascii="Times New Roman" w:hAnsi="Times New Roman" w:cs="Times New Roman"/>
          <w:sz w:val="24"/>
          <w:szCs w:val="24"/>
        </w:rPr>
        <w:t>public</w:t>
      </w:r>
      <w:r>
        <w:rPr>
          <w:rFonts w:ascii="Times New Roman" w:hAnsi="Times New Roman" w:cs="Times New Roman"/>
          <w:sz w:val="24"/>
          <w:szCs w:val="24"/>
        </w:rPr>
        <w:t xml:space="preserve"> assistance </w:t>
      </w:r>
      <w:r w:rsidR="002C78AB">
        <w:rPr>
          <w:rFonts w:ascii="Times New Roman" w:hAnsi="Times New Roman" w:cs="Times New Roman"/>
          <w:sz w:val="24"/>
          <w:szCs w:val="24"/>
        </w:rPr>
        <w:t>for FEMA-1604, Hurricane Katrina</w:t>
      </w:r>
      <w:r>
        <w:rPr>
          <w:rFonts w:ascii="Times New Roman" w:hAnsi="Times New Roman" w:cs="Times New Roman"/>
          <w:sz w:val="24"/>
          <w:szCs w:val="24"/>
        </w:rPr>
        <w:t>.  Additional</w:t>
      </w:r>
      <w:r w:rsidR="00D36BBD">
        <w:rPr>
          <w:rFonts w:ascii="Times New Roman" w:hAnsi="Times New Roman" w:cs="Times New Roman"/>
          <w:sz w:val="24"/>
          <w:szCs w:val="24"/>
        </w:rPr>
        <w:t xml:space="preserve"> information may be obtained by written request from Sallie Sones, Contracts Officer, MEMA, #1 MEMA Drive, Pearl, MS 39208 or at </w:t>
      </w:r>
      <w:hyperlink r:id="rId10" w:history="1">
        <w:r w:rsidR="00D36BBD" w:rsidRPr="008A703F">
          <w:rPr>
            <w:rStyle w:val="Hyperlink"/>
            <w:rFonts w:ascii="Times New Roman" w:hAnsi="Times New Roman" w:cs="Times New Roman"/>
            <w:sz w:val="24"/>
            <w:szCs w:val="24"/>
          </w:rPr>
          <w:t>ssones@mema.ms.gov</w:t>
        </w:r>
      </w:hyperlink>
      <w:r w:rsidR="00D36BBD">
        <w:rPr>
          <w:rFonts w:ascii="Times New Roman" w:hAnsi="Times New Roman" w:cs="Times New Roman"/>
          <w:sz w:val="24"/>
          <w:szCs w:val="24"/>
        </w:rPr>
        <w:t>.</w:t>
      </w:r>
    </w:p>
    <w:p w14:paraId="4CDF8D27" w14:textId="31447406" w:rsidR="0073161D" w:rsidRPr="008F23E2" w:rsidRDefault="0073161D" w:rsidP="0073161D">
      <w:pPr>
        <w:pStyle w:val="ListParagraph"/>
        <w:numPr>
          <w:ilvl w:val="2"/>
          <w:numId w:val="1"/>
        </w:numPr>
        <w:rPr>
          <w:rFonts w:ascii="Times New Roman" w:hAnsi="Times New Roman" w:cs="Times New Roman"/>
          <w:b/>
          <w:bCs/>
          <w:sz w:val="24"/>
          <w:szCs w:val="24"/>
        </w:rPr>
      </w:pPr>
      <w:r w:rsidRPr="008F23E2">
        <w:rPr>
          <w:rFonts w:ascii="Times New Roman" w:hAnsi="Times New Roman" w:cs="Times New Roman"/>
          <w:b/>
          <w:bCs/>
          <w:sz w:val="24"/>
          <w:szCs w:val="24"/>
        </w:rPr>
        <w:t xml:space="preserve">Timeline </w:t>
      </w:r>
    </w:p>
    <w:p w14:paraId="302A67B9" w14:textId="27CB9501" w:rsidR="0073161D" w:rsidRPr="008A01E2" w:rsidRDefault="0073161D" w:rsidP="0073161D">
      <w:pPr>
        <w:pStyle w:val="NoSpacing"/>
        <w:ind w:firstLine="720"/>
        <w:rPr>
          <w:rFonts w:ascii="Times New Roman" w:hAnsi="Times New Roman" w:cs="Times New Roman"/>
          <w:b/>
          <w:bCs/>
          <w:sz w:val="24"/>
          <w:szCs w:val="24"/>
        </w:rPr>
      </w:pPr>
      <w:r w:rsidRPr="008A01E2">
        <w:rPr>
          <w:rFonts w:ascii="Times New Roman" w:hAnsi="Times New Roman" w:cs="Times New Roman"/>
          <w:b/>
          <w:bCs/>
          <w:sz w:val="24"/>
          <w:szCs w:val="24"/>
        </w:rPr>
        <w:t>Request for Qualifications (RFQ) Issue Date</w:t>
      </w:r>
      <w:r w:rsidR="003112F2" w:rsidRPr="008A01E2">
        <w:rPr>
          <w:rFonts w:ascii="Times New Roman" w:hAnsi="Times New Roman" w:cs="Times New Roman"/>
          <w:b/>
          <w:bCs/>
          <w:sz w:val="24"/>
          <w:szCs w:val="24"/>
        </w:rPr>
        <w:t xml:space="preserve">:   </w:t>
      </w:r>
      <w:r w:rsidR="00FC2B97">
        <w:rPr>
          <w:rFonts w:ascii="Times New Roman" w:hAnsi="Times New Roman" w:cs="Times New Roman"/>
          <w:b/>
          <w:bCs/>
          <w:sz w:val="24"/>
          <w:szCs w:val="24"/>
        </w:rPr>
        <w:t>July 17</w:t>
      </w:r>
      <w:r w:rsidR="00C93B8C">
        <w:rPr>
          <w:rFonts w:ascii="Times New Roman" w:hAnsi="Times New Roman" w:cs="Times New Roman"/>
          <w:b/>
          <w:bCs/>
          <w:sz w:val="24"/>
          <w:szCs w:val="24"/>
        </w:rPr>
        <w:t>, 2023</w:t>
      </w:r>
    </w:p>
    <w:p w14:paraId="2E641680" w14:textId="2E48D478" w:rsidR="0073161D" w:rsidRPr="008A01E2" w:rsidRDefault="0073161D" w:rsidP="0073161D">
      <w:pPr>
        <w:pStyle w:val="NoSpacing"/>
        <w:rPr>
          <w:rFonts w:ascii="Times New Roman" w:hAnsi="Times New Roman" w:cs="Times New Roman"/>
          <w:b/>
          <w:bCs/>
          <w:sz w:val="24"/>
          <w:szCs w:val="24"/>
        </w:rPr>
      </w:pPr>
      <w:r w:rsidRPr="008A01E2">
        <w:rPr>
          <w:rFonts w:ascii="Times New Roman" w:hAnsi="Times New Roman" w:cs="Times New Roman"/>
          <w:b/>
          <w:bCs/>
          <w:sz w:val="24"/>
          <w:szCs w:val="24"/>
        </w:rPr>
        <w:tab/>
        <w:t>Qualifications Submission Deadline:</w:t>
      </w:r>
      <w:r w:rsidR="00F278E0" w:rsidRPr="008A01E2">
        <w:rPr>
          <w:rFonts w:ascii="Times New Roman" w:hAnsi="Times New Roman" w:cs="Times New Roman"/>
          <w:b/>
          <w:bCs/>
          <w:sz w:val="24"/>
          <w:szCs w:val="24"/>
        </w:rPr>
        <w:tab/>
      </w:r>
      <w:r w:rsidR="003112F2" w:rsidRPr="008A01E2">
        <w:rPr>
          <w:rFonts w:ascii="Times New Roman" w:hAnsi="Times New Roman" w:cs="Times New Roman"/>
          <w:b/>
          <w:bCs/>
          <w:sz w:val="24"/>
          <w:szCs w:val="24"/>
        </w:rPr>
        <w:t xml:space="preserve">      </w:t>
      </w:r>
      <w:r w:rsidR="002813E8" w:rsidRPr="008A01E2">
        <w:rPr>
          <w:rFonts w:ascii="Times New Roman" w:hAnsi="Times New Roman" w:cs="Times New Roman"/>
          <w:b/>
          <w:bCs/>
          <w:sz w:val="24"/>
          <w:szCs w:val="24"/>
        </w:rPr>
        <w:t xml:space="preserve"> </w:t>
      </w:r>
      <w:r w:rsidR="003112F2" w:rsidRPr="008A01E2">
        <w:rPr>
          <w:rFonts w:ascii="Times New Roman" w:hAnsi="Times New Roman" w:cs="Times New Roman"/>
          <w:b/>
          <w:bCs/>
          <w:sz w:val="24"/>
          <w:szCs w:val="24"/>
        </w:rPr>
        <w:t xml:space="preserve"> </w:t>
      </w:r>
      <w:r w:rsidR="00704D6D">
        <w:rPr>
          <w:rFonts w:ascii="Times New Roman" w:hAnsi="Times New Roman" w:cs="Times New Roman"/>
          <w:b/>
          <w:bCs/>
          <w:sz w:val="24"/>
          <w:szCs w:val="24"/>
        </w:rPr>
        <w:t>August 4, 2023</w:t>
      </w:r>
      <w:r w:rsidR="005C34D9" w:rsidRPr="008A01E2">
        <w:rPr>
          <w:rFonts w:ascii="Times New Roman" w:hAnsi="Times New Roman" w:cs="Times New Roman"/>
          <w:b/>
          <w:bCs/>
          <w:sz w:val="24"/>
          <w:szCs w:val="24"/>
        </w:rPr>
        <w:t>, at 1</w:t>
      </w:r>
      <w:r w:rsidR="00FF01CE">
        <w:rPr>
          <w:rFonts w:ascii="Times New Roman" w:hAnsi="Times New Roman" w:cs="Times New Roman"/>
          <w:b/>
          <w:bCs/>
          <w:sz w:val="24"/>
          <w:szCs w:val="24"/>
        </w:rPr>
        <w:t>2</w:t>
      </w:r>
      <w:r w:rsidR="005C34D9" w:rsidRPr="008A01E2">
        <w:rPr>
          <w:rFonts w:ascii="Times New Roman" w:hAnsi="Times New Roman" w:cs="Times New Roman"/>
          <w:b/>
          <w:bCs/>
          <w:sz w:val="24"/>
          <w:szCs w:val="24"/>
        </w:rPr>
        <w:t xml:space="preserve">:00 pm </w:t>
      </w:r>
      <w:r w:rsidR="003112F2" w:rsidRPr="008A01E2">
        <w:rPr>
          <w:rFonts w:ascii="Times New Roman" w:hAnsi="Times New Roman" w:cs="Times New Roman"/>
          <w:b/>
          <w:bCs/>
          <w:sz w:val="24"/>
          <w:szCs w:val="24"/>
        </w:rPr>
        <w:t>C</w:t>
      </w:r>
      <w:r w:rsidR="005C34D9" w:rsidRPr="008A01E2">
        <w:rPr>
          <w:rFonts w:ascii="Times New Roman" w:hAnsi="Times New Roman" w:cs="Times New Roman"/>
          <w:b/>
          <w:bCs/>
          <w:sz w:val="24"/>
          <w:szCs w:val="24"/>
        </w:rPr>
        <w:t>ST</w:t>
      </w:r>
    </w:p>
    <w:p w14:paraId="64281D77" w14:textId="14D9B969" w:rsidR="0073161D" w:rsidRPr="00957487" w:rsidRDefault="0073161D" w:rsidP="0073161D">
      <w:pPr>
        <w:pStyle w:val="NoSpacing"/>
        <w:rPr>
          <w:rFonts w:ascii="Times New Roman" w:hAnsi="Times New Roman" w:cs="Times New Roman"/>
          <w:b/>
          <w:bCs/>
          <w:sz w:val="24"/>
          <w:szCs w:val="24"/>
        </w:rPr>
      </w:pPr>
      <w:r w:rsidRPr="00957487">
        <w:rPr>
          <w:rFonts w:ascii="Times New Roman" w:hAnsi="Times New Roman" w:cs="Times New Roman"/>
          <w:b/>
          <w:bCs/>
          <w:sz w:val="24"/>
          <w:szCs w:val="24"/>
        </w:rPr>
        <w:tab/>
      </w:r>
      <w:r w:rsidR="009435C6" w:rsidRPr="00957487">
        <w:rPr>
          <w:rFonts w:ascii="Times New Roman" w:hAnsi="Times New Roman" w:cs="Times New Roman"/>
          <w:b/>
          <w:bCs/>
          <w:sz w:val="24"/>
          <w:szCs w:val="24"/>
        </w:rPr>
        <w:t>Notice of Intent to Award</w:t>
      </w:r>
      <w:r w:rsidRPr="00957487">
        <w:rPr>
          <w:rFonts w:ascii="Times New Roman" w:hAnsi="Times New Roman" w:cs="Times New Roman"/>
          <w:b/>
          <w:bCs/>
          <w:sz w:val="24"/>
          <w:szCs w:val="24"/>
        </w:rPr>
        <w:t>:</w:t>
      </w:r>
      <w:r w:rsidR="005C34D9" w:rsidRPr="00957487">
        <w:rPr>
          <w:rFonts w:ascii="Times New Roman" w:hAnsi="Times New Roman" w:cs="Times New Roman"/>
          <w:b/>
          <w:bCs/>
          <w:sz w:val="24"/>
          <w:szCs w:val="24"/>
        </w:rPr>
        <w:tab/>
      </w:r>
      <w:r w:rsidR="005C34D9" w:rsidRPr="00957487">
        <w:rPr>
          <w:rFonts w:ascii="Times New Roman" w:hAnsi="Times New Roman" w:cs="Times New Roman"/>
          <w:b/>
          <w:bCs/>
          <w:sz w:val="24"/>
          <w:szCs w:val="24"/>
        </w:rPr>
        <w:tab/>
      </w:r>
      <w:r w:rsidR="005C34D9" w:rsidRPr="00957487">
        <w:rPr>
          <w:rFonts w:ascii="Times New Roman" w:hAnsi="Times New Roman" w:cs="Times New Roman"/>
          <w:b/>
          <w:bCs/>
          <w:sz w:val="24"/>
          <w:szCs w:val="24"/>
        </w:rPr>
        <w:tab/>
      </w:r>
      <w:r w:rsidR="003112F2" w:rsidRPr="00957487">
        <w:rPr>
          <w:rFonts w:ascii="Times New Roman" w:hAnsi="Times New Roman" w:cs="Times New Roman"/>
          <w:b/>
          <w:bCs/>
          <w:sz w:val="24"/>
          <w:szCs w:val="24"/>
        </w:rPr>
        <w:t xml:space="preserve">        </w:t>
      </w:r>
      <w:r w:rsidR="00D131DF">
        <w:rPr>
          <w:rFonts w:ascii="Times New Roman" w:hAnsi="Times New Roman" w:cs="Times New Roman"/>
          <w:b/>
          <w:bCs/>
          <w:sz w:val="24"/>
          <w:szCs w:val="24"/>
        </w:rPr>
        <w:t>August 15, 2023</w:t>
      </w:r>
      <w:r w:rsidR="003E0EAE">
        <w:rPr>
          <w:rFonts w:ascii="Times New Roman" w:hAnsi="Times New Roman" w:cs="Times New Roman"/>
          <w:b/>
          <w:bCs/>
          <w:sz w:val="24"/>
          <w:szCs w:val="24"/>
        </w:rPr>
        <w:t>,</w:t>
      </w:r>
      <w:r w:rsidR="00C719D7" w:rsidRPr="00957487">
        <w:rPr>
          <w:rFonts w:ascii="Times New Roman" w:hAnsi="Times New Roman" w:cs="Times New Roman"/>
          <w:b/>
          <w:bCs/>
          <w:sz w:val="24"/>
          <w:szCs w:val="24"/>
        </w:rPr>
        <w:t xml:space="preserve"> at 1</w:t>
      </w:r>
      <w:r w:rsidR="00D131DF">
        <w:rPr>
          <w:rFonts w:ascii="Times New Roman" w:hAnsi="Times New Roman" w:cs="Times New Roman"/>
          <w:b/>
          <w:bCs/>
          <w:sz w:val="24"/>
          <w:szCs w:val="24"/>
        </w:rPr>
        <w:t>0</w:t>
      </w:r>
      <w:r w:rsidR="00C719D7" w:rsidRPr="00957487">
        <w:rPr>
          <w:rFonts w:ascii="Times New Roman" w:hAnsi="Times New Roman" w:cs="Times New Roman"/>
          <w:b/>
          <w:bCs/>
          <w:sz w:val="24"/>
          <w:szCs w:val="24"/>
        </w:rPr>
        <w:t xml:space="preserve">:00 </w:t>
      </w:r>
      <w:r w:rsidR="00D131DF">
        <w:rPr>
          <w:rFonts w:ascii="Times New Roman" w:hAnsi="Times New Roman" w:cs="Times New Roman"/>
          <w:b/>
          <w:bCs/>
          <w:sz w:val="24"/>
          <w:szCs w:val="24"/>
        </w:rPr>
        <w:t>a</w:t>
      </w:r>
      <w:r w:rsidR="00C719D7" w:rsidRPr="00957487">
        <w:rPr>
          <w:rFonts w:ascii="Times New Roman" w:hAnsi="Times New Roman" w:cs="Times New Roman"/>
          <w:b/>
          <w:bCs/>
          <w:sz w:val="24"/>
          <w:szCs w:val="24"/>
        </w:rPr>
        <w:t>m CST</w:t>
      </w:r>
    </w:p>
    <w:p w14:paraId="4E2E7E85" w14:textId="25FC68FF" w:rsidR="0009088F" w:rsidRPr="00957487" w:rsidRDefault="00C26BC9" w:rsidP="0073161D">
      <w:pPr>
        <w:pStyle w:val="NoSpacing"/>
        <w:rPr>
          <w:rFonts w:ascii="Times New Roman" w:hAnsi="Times New Roman" w:cs="Times New Roman"/>
          <w:b/>
          <w:bCs/>
          <w:sz w:val="24"/>
          <w:szCs w:val="24"/>
        </w:rPr>
      </w:pPr>
      <w:r w:rsidRPr="00957487">
        <w:rPr>
          <w:rFonts w:ascii="Times New Roman" w:hAnsi="Times New Roman" w:cs="Times New Roman"/>
          <w:b/>
          <w:bCs/>
          <w:sz w:val="24"/>
          <w:szCs w:val="24"/>
        </w:rPr>
        <w:tab/>
        <w:t>Debrief Deadline:</w:t>
      </w:r>
      <w:r w:rsidRPr="00957487">
        <w:rPr>
          <w:rFonts w:ascii="Times New Roman" w:hAnsi="Times New Roman" w:cs="Times New Roman"/>
          <w:b/>
          <w:bCs/>
          <w:sz w:val="24"/>
          <w:szCs w:val="24"/>
        </w:rPr>
        <w:tab/>
      </w:r>
      <w:r w:rsidRPr="00957487">
        <w:rPr>
          <w:rFonts w:ascii="Times New Roman" w:hAnsi="Times New Roman" w:cs="Times New Roman"/>
          <w:b/>
          <w:bCs/>
          <w:sz w:val="24"/>
          <w:szCs w:val="24"/>
        </w:rPr>
        <w:tab/>
      </w:r>
      <w:r w:rsidRPr="00957487">
        <w:rPr>
          <w:rFonts w:ascii="Times New Roman" w:hAnsi="Times New Roman" w:cs="Times New Roman"/>
          <w:b/>
          <w:bCs/>
          <w:sz w:val="24"/>
          <w:szCs w:val="24"/>
        </w:rPr>
        <w:tab/>
      </w:r>
      <w:r w:rsidRPr="00957487">
        <w:rPr>
          <w:rFonts w:ascii="Times New Roman" w:hAnsi="Times New Roman" w:cs="Times New Roman"/>
          <w:b/>
          <w:bCs/>
          <w:sz w:val="24"/>
          <w:szCs w:val="24"/>
        </w:rPr>
        <w:tab/>
      </w:r>
      <w:r w:rsidR="002813E8" w:rsidRPr="00957487">
        <w:rPr>
          <w:rFonts w:ascii="Times New Roman" w:hAnsi="Times New Roman" w:cs="Times New Roman"/>
          <w:b/>
          <w:bCs/>
          <w:sz w:val="24"/>
          <w:szCs w:val="24"/>
        </w:rPr>
        <w:t xml:space="preserve">        </w:t>
      </w:r>
      <w:r w:rsidR="00E5463F">
        <w:rPr>
          <w:rFonts w:ascii="Times New Roman" w:hAnsi="Times New Roman" w:cs="Times New Roman"/>
          <w:b/>
          <w:bCs/>
          <w:sz w:val="24"/>
          <w:szCs w:val="24"/>
        </w:rPr>
        <w:t>August 18</w:t>
      </w:r>
      <w:r w:rsidR="0009088F" w:rsidRPr="00957487">
        <w:rPr>
          <w:rFonts w:ascii="Times New Roman" w:hAnsi="Times New Roman" w:cs="Times New Roman"/>
          <w:b/>
          <w:bCs/>
          <w:sz w:val="24"/>
          <w:szCs w:val="24"/>
        </w:rPr>
        <w:t>,</w:t>
      </w:r>
      <w:r w:rsidR="003E0EAE">
        <w:rPr>
          <w:rFonts w:ascii="Times New Roman" w:hAnsi="Times New Roman" w:cs="Times New Roman"/>
          <w:b/>
          <w:bCs/>
          <w:sz w:val="24"/>
          <w:szCs w:val="24"/>
        </w:rPr>
        <w:t xml:space="preserve"> 2023,</w:t>
      </w:r>
      <w:r w:rsidR="0009088F" w:rsidRPr="00957487">
        <w:rPr>
          <w:rFonts w:ascii="Times New Roman" w:hAnsi="Times New Roman" w:cs="Times New Roman"/>
          <w:b/>
          <w:bCs/>
          <w:sz w:val="24"/>
          <w:szCs w:val="24"/>
        </w:rPr>
        <w:t xml:space="preserve"> at 1 pm CST</w:t>
      </w:r>
    </w:p>
    <w:p w14:paraId="114CE38D" w14:textId="1627E8ED" w:rsidR="00C26BC9" w:rsidRPr="009B5DB1" w:rsidRDefault="0009088F" w:rsidP="0073161D">
      <w:pPr>
        <w:pStyle w:val="NoSpacing"/>
        <w:rPr>
          <w:rFonts w:ascii="Times New Roman" w:hAnsi="Times New Roman" w:cs="Times New Roman"/>
          <w:b/>
          <w:bCs/>
          <w:sz w:val="24"/>
          <w:szCs w:val="24"/>
        </w:rPr>
      </w:pPr>
      <w:r w:rsidRPr="00957487">
        <w:rPr>
          <w:rFonts w:ascii="Times New Roman" w:hAnsi="Times New Roman" w:cs="Times New Roman"/>
          <w:b/>
          <w:bCs/>
          <w:sz w:val="24"/>
          <w:szCs w:val="24"/>
        </w:rPr>
        <w:tab/>
        <w:t>Protest Deadline:</w:t>
      </w:r>
      <w:r w:rsidRPr="00957487">
        <w:rPr>
          <w:rFonts w:ascii="Times New Roman" w:hAnsi="Times New Roman" w:cs="Times New Roman"/>
          <w:b/>
          <w:bCs/>
          <w:sz w:val="24"/>
          <w:szCs w:val="24"/>
        </w:rPr>
        <w:tab/>
      </w:r>
      <w:r w:rsidRPr="00957487">
        <w:rPr>
          <w:rFonts w:ascii="Times New Roman" w:hAnsi="Times New Roman" w:cs="Times New Roman"/>
          <w:b/>
          <w:bCs/>
          <w:sz w:val="24"/>
          <w:szCs w:val="24"/>
        </w:rPr>
        <w:tab/>
      </w:r>
      <w:r w:rsidRPr="00957487">
        <w:rPr>
          <w:rFonts w:ascii="Times New Roman" w:hAnsi="Times New Roman" w:cs="Times New Roman"/>
          <w:b/>
          <w:bCs/>
          <w:sz w:val="24"/>
          <w:szCs w:val="24"/>
        </w:rPr>
        <w:tab/>
      </w:r>
      <w:r w:rsidRPr="00957487">
        <w:rPr>
          <w:rFonts w:ascii="Times New Roman" w:hAnsi="Times New Roman" w:cs="Times New Roman"/>
          <w:b/>
          <w:bCs/>
          <w:sz w:val="24"/>
          <w:szCs w:val="24"/>
        </w:rPr>
        <w:tab/>
      </w:r>
      <w:r w:rsidR="00E5463F">
        <w:rPr>
          <w:rFonts w:ascii="Times New Roman" w:hAnsi="Times New Roman" w:cs="Times New Roman"/>
          <w:b/>
          <w:bCs/>
          <w:sz w:val="24"/>
          <w:szCs w:val="24"/>
        </w:rPr>
        <w:t xml:space="preserve">        August 24</w:t>
      </w:r>
      <w:r w:rsidR="003E0EAE">
        <w:rPr>
          <w:rFonts w:ascii="Times New Roman" w:hAnsi="Times New Roman" w:cs="Times New Roman"/>
          <w:b/>
          <w:bCs/>
          <w:sz w:val="24"/>
          <w:szCs w:val="24"/>
        </w:rPr>
        <w:t>, 2023</w:t>
      </w:r>
      <w:r w:rsidRPr="00957487">
        <w:rPr>
          <w:rFonts w:ascii="Times New Roman" w:hAnsi="Times New Roman" w:cs="Times New Roman"/>
          <w:b/>
          <w:bCs/>
          <w:sz w:val="24"/>
          <w:szCs w:val="24"/>
        </w:rPr>
        <w:t>, at 1 pm CST</w:t>
      </w:r>
      <w:r w:rsidR="00C26BC9" w:rsidRPr="009B5DB1">
        <w:rPr>
          <w:rFonts w:ascii="Times New Roman" w:hAnsi="Times New Roman" w:cs="Times New Roman"/>
          <w:b/>
          <w:bCs/>
          <w:sz w:val="24"/>
          <w:szCs w:val="24"/>
        </w:rPr>
        <w:t xml:space="preserve"> </w:t>
      </w:r>
    </w:p>
    <w:p w14:paraId="39334E38" w14:textId="425EBB94" w:rsidR="0073161D" w:rsidRDefault="0073161D" w:rsidP="0073161D">
      <w:pPr>
        <w:pStyle w:val="NoSpacing"/>
        <w:rPr>
          <w:rFonts w:ascii="Times New Roman" w:hAnsi="Times New Roman" w:cs="Times New Roman"/>
          <w:sz w:val="24"/>
          <w:szCs w:val="24"/>
        </w:rPr>
      </w:pPr>
    </w:p>
    <w:p w14:paraId="1673663A" w14:textId="1B9CE5B2" w:rsidR="003E49DB" w:rsidRPr="00B52A45" w:rsidRDefault="009A3A47" w:rsidP="009A2329">
      <w:pPr>
        <w:pStyle w:val="NoSpacing"/>
        <w:rPr>
          <w:rFonts w:ascii="Times New Roman" w:hAnsi="Times New Roman" w:cs="Times New Roman"/>
          <w:b/>
          <w:bCs/>
          <w:sz w:val="24"/>
          <w:szCs w:val="24"/>
        </w:rPr>
      </w:pPr>
      <w:r w:rsidRPr="009A3A47">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sz w:val="24"/>
          <w:szCs w:val="24"/>
        </w:rPr>
        <w:tab/>
      </w:r>
      <w:r w:rsidR="003E49DB" w:rsidRPr="00B52A45">
        <w:rPr>
          <w:rFonts w:ascii="Times New Roman" w:hAnsi="Times New Roman" w:cs="Times New Roman"/>
          <w:b/>
          <w:bCs/>
          <w:sz w:val="24"/>
          <w:szCs w:val="24"/>
        </w:rPr>
        <w:t xml:space="preserve">Statement of Qualifications </w:t>
      </w:r>
      <w:r w:rsidR="00A84F7B">
        <w:rPr>
          <w:rFonts w:ascii="Times New Roman" w:hAnsi="Times New Roman" w:cs="Times New Roman"/>
          <w:b/>
          <w:bCs/>
          <w:sz w:val="24"/>
          <w:szCs w:val="24"/>
        </w:rPr>
        <w:t>Submission</w:t>
      </w:r>
    </w:p>
    <w:p w14:paraId="3A8C4CC4" w14:textId="7B2A04FD" w:rsidR="003E49DB" w:rsidRDefault="003E49DB" w:rsidP="003E49DB">
      <w:pPr>
        <w:pStyle w:val="NoSpacing"/>
        <w:ind w:left="720"/>
        <w:rPr>
          <w:rFonts w:ascii="Times New Roman" w:hAnsi="Times New Roman" w:cs="Times New Roman"/>
          <w:sz w:val="24"/>
          <w:szCs w:val="24"/>
        </w:rPr>
      </w:pPr>
    </w:p>
    <w:p w14:paraId="541E2F6E" w14:textId="54004E17" w:rsidR="00FF065A" w:rsidRDefault="003E49DB" w:rsidP="003E49DB">
      <w:pPr>
        <w:pStyle w:val="NoSpacing"/>
        <w:ind w:left="720"/>
        <w:rPr>
          <w:rFonts w:ascii="Times New Roman" w:hAnsi="Times New Roman" w:cs="Times New Roman"/>
          <w:sz w:val="24"/>
          <w:szCs w:val="24"/>
        </w:rPr>
      </w:pPr>
      <w:r>
        <w:rPr>
          <w:rFonts w:ascii="Times New Roman" w:hAnsi="Times New Roman" w:cs="Times New Roman"/>
          <w:sz w:val="24"/>
          <w:szCs w:val="24"/>
        </w:rPr>
        <w:t>The original</w:t>
      </w:r>
      <w:r w:rsidR="002E4D08">
        <w:rPr>
          <w:rFonts w:ascii="Times New Roman" w:hAnsi="Times New Roman" w:cs="Times New Roman"/>
          <w:sz w:val="24"/>
          <w:szCs w:val="24"/>
        </w:rPr>
        <w:t>,</w:t>
      </w:r>
      <w:r>
        <w:rPr>
          <w:rFonts w:ascii="Times New Roman" w:hAnsi="Times New Roman" w:cs="Times New Roman"/>
          <w:sz w:val="24"/>
          <w:szCs w:val="24"/>
        </w:rPr>
        <w:t xml:space="preserve"> three (3) copies</w:t>
      </w:r>
      <w:r w:rsidR="002E4D08">
        <w:rPr>
          <w:rFonts w:ascii="Times New Roman" w:hAnsi="Times New Roman" w:cs="Times New Roman"/>
          <w:sz w:val="24"/>
          <w:szCs w:val="24"/>
        </w:rPr>
        <w:t xml:space="preserve">, and a redacted copy </w:t>
      </w:r>
      <w:r>
        <w:rPr>
          <w:rFonts w:ascii="Times New Roman" w:hAnsi="Times New Roman" w:cs="Times New Roman"/>
          <w:sz w:val="24"/>
          <w:szCs w:val="24"/>
        </w:rPr>
        <w:t>of the statement of qualifications and all attachments (see</w:t>
      </w:r>
      <w:r w:rsidR="008E66B7">
        <w:rPr>
          <w:rFonts w:ascii="Times New Roman" w:hAnsi="Times New Roman" w:cs="Times New Roman"/>
          <w:sz w:val="24"/>
          <w:szCs w:val="24"/>
        </w:rPr>
        <w:t xml:space="preserve"> </w:t>
      </w:r>
      <w:r w:rsidR="00210B0C">
        <w:rPr>
          <w:rFonts w:ascii="Times New Roman" w:hAnsi="Times New Roman" w:cs="Times New Roman"/>
          <w:sz w:val="24"/>
          <w:szCs w:val="24"/>
        </w:rPr>
        <w:t>Section 4.3</w:t>
      </w:r>
      <w:r>
        <w:rPr>
          <w:rFonts w:ascii="Times New Roman" w:hAnsi="Times New Roman" w:cs="Times New Roman"/>
          <w:sz w:val="24"/>
          <w:szCs w:val="24"/>
        </w:rPr>
        <w:t xml:space="preserve">) </w:t>
      </w:r>
      <w:r w:rsidR="0036744B">
        <w:rPr>
          <w:rFonts w:ascii="Times New Roman" w:hAnsi="Times New Roman" w:cs="Times New Roman"/>
          <w:sz w:val="24"/>
          <w:szCs w:val="24"/>
        </w:rPr>
        <w:t>must</w:t>
      </w:r>
      <w:r w:rsidR="008E66B7">
        <w:rPr>
          <w:rFonts w:ascii="Times New Roman" w:hAnsi="Times New Roman" w:cs="Times New Roman"/>
          <w:sz w:val="24"/>
          <w:szCs w:val="24"/>
        </w:rPr>
        <w:t xml:space="preserve"> be signed and submitted in a sealed envelope or package to the address listed below </w:t>
      </w:r>
      <w:r w:rsidR="008E66B7" w:rsidRPr="00A61950">
        <w:rPr>
          <w:rFonts w:ascii="Times New Roman" w:hAnsi="Times New Roman" w:cs="Times New Roman"/>
          <w:i/>
          <w:iCs/>
          <w:sz w:val="24"/>
          <w:szCs w:val="24"/>
        </w:rPr>
        <w:t>no later than 1</w:t>
      </w:r>
      <w:r w:rsidR="00126765" w:rsidRPr="00A61950">
        <w:rPr>
          <w:rFonts w:ascii="Times New Roman" w:hAnsi="Times New Roman" w:cs="Times New Roman"/>
          <w:i/>
          <w:iCs/>
          <w:sz w:val="24"/>
          <w:szCs w:val="24"/>
        </w:rPr>
        <w:t>2</w:t>
      </w:r>
      <w:r w:rsidR="008E66B7" w:rsidRPr="00A61950">
        <w:rPr>
          <w:rFonts w:ascii="Times New Roman" w:hAnsi="Times New Roman" w:cs="Times New Roman"/>
          <w:i/>
          <w:iCs/>
          <w:sz w:val="24"/>
          <w:szCs w:val="24"/>
        </w:rPr>
        <w:t xml:space="preserve"> pm Central Standard Time, </w:t>
      </w:r>
      <w:r w:rsidR="00A61950">
        <w:rPr>
          <w:rFonts w:ascii="Times New Roman" w:hAnsi="Times New Roman" w:cs="Times New Roman"/>
          <w:i/>
          <w:iCs/>
          <w:sz w:val="24"/>
          <w:szCs w:val="24"/>
        </w:rPr>
        <w:t>August 4</w:t>
      </w:r>
      <w:r w:rsidR="00674B33" w:rsidRPr="00A61950">
        <w:rPr>
          <w:rFonts w:ascii="Times New Roman" w:hAnsi="Times New Roman" w:cs="Times New Roman"/>
          <w:i/>
          <w:iCs/>
          <w:sz w:val="24"/>
          <w:szCs w:val="24"/>
        </w:rPr>
        <w:t>, 2023</w:t>
      </w:r>
      <w:r w:rsidR="008E66B7" w:rsidRPr="00A61950">
        <w:rPr>
          <w:rFonts w:ascii="Times New Roman" w:hAnsi="Times New Roman" w:cs="Times New Roman"/>
          <w:i/>
          <w:iCs/>
          <w:sz w:val="24"/>
          <w:szCs w:val="24"/>
        </w:rPr>
        <w:t>.</w:t>
      </w:r>
      <w:r w:rsidR="008E66B7" w:rsidRPr="00A61950">
        <w:rPr>
          <w:rFonts w:ascii="Times New Roman" w:hAnsi="Times New Roman" w:cs="Times New Roman"/>
          <w:sz w:val="24"/>
          <w:szCs w:val="24"/>
        </w:rPr>
        <w:t xml:space="preserve"> </w:t>
      </w:r>
      <w:r w:rsidR="00D85B52" w:rsidRPr="00A61950">
        <w:rPr>
          <w:rFonts w:ascii="Times New Roman" w:hAnsi="Times New Roman" w:cs="Times New Roman"/>
          <w:sz w:val="24"/>
          <w:szCs w:val="24"/>
        </w:rPr>
        <w:t xml:space="preserve">The redacted </w:t>
      </w:r>
      <w:r w:rsidR="001B3E64" w:rsidRPr="00A61950">
        <w:rPr>
          <w:rFonts w:ascii="Times New Roman" w:hAnsi="Times New Roman" w:cs="Times New Roman"/>
          <w:sz w:val="24"/>
          <w:szCs w:val="24"/>
        </w:rPr>
        <w:t>proposal submission will be retained in the files of the Contracts</w:t>
      </w:r>
      <w:r w:rsidR="001B3E64">
        <w:rPr>
          <w:rFonts w:ascii="Times New Roman" w:hAnsi="Times New Roman" w:cs="Times New Roman"/>
          <w:sz w:val="24"/>
          <w:szCs w:val="24"/>
        </w:rPr>
        <w:t xml:space="preserve"> Officer</w:t>
      </w:r>
      <w:r w:rsidR="00845DB4">
        <w:rPr>
          <w:rFonts w:ascii="Times New Roman" w:hAnsi="Times New Roman" w:cs="Times New Roman"/>
          <w:sz w:val="24"/>
          <w:szCs w:val="24"/>
        </w:rPr>
        <w:t xml:space="preserve"> for Public Records requests pertaining to this RFx.</w:t>
      </w:r>
    </w:p>
    <w:p w14:paraId="3777F3E2" w14:textId="77777777" w:rsidR="00FF065A" w:rsidRDefault="00FF065A" w:rsidP="003E49DB">
      <w:pPr>
        <w:pStyle w:val="NoSpacing"/>
        <w:ind w:left="720"/>
        <w:rPr>
          <w:rFonts w:ascii="Times New Roman" w:hAnsi="Times New Roman" w:cs="Times New Roman"/>
          <w:sz w:val="24"/>
          <w:szCs w:val="24"/>
        </w:rPr>
      </w:pPr>
    </w:p>
    <w:p w14:paraId="520DBF0D" w14:textId="6D7228B1" w:rsidR="00FF065A" w:rsidRDefault="002326C0" w:rsidP="003E49DB">
      <w:pPr>
        <w:pStyle w:val="NoSpacing"/>
        <w:ind w:left="720"/>
        <w:rPr>
          <w:rFonts w:ascii="Times New Roman" w:hAnsi="Times New Roman" w:cs="Times New Roman"/>
          <w:sz w:val="24"/>
          <w:szCs w:val="24"/>
        </w:rPr>
      </w:pPr>
      <w:r>
        <w:rPr>
          <w:rFonts w:ascii="Times New Roman" w:hAnsi="Times New Roman" w:cs="Times New Roman"/>
          <w:sz w:val="24"/>
          <w:szCs w:val="24"/>
        </w:rPr>
        <w:t>Mississippi Emergency Management Agency</w:t>
      </w:r>
    </w:p>
    <w:p w14:paraId="4DE4837A" w14:textId="595B9AB1" w:rsidR="002326C0" w:rsidRDefault="002326C0" w:rsidP="002326C0">
      <w:pPr>
        <w:pStyle w:val="NoSpacing"/>
        <w:ind w:left="720"/>
        <w:rPr>
          <w:rFonts w:ascii="Times New Roman" w:hAnsi="Times New Roman" w:cs="Times New Roman"/>
          <w:sz w:val="24"/>
          <w:szCs w:val="24"/>
        </w:rPr>
      </w:pPr>
      <w:r>
        <w:rPr>
          <w:rFonts w:ascii="Times New Roman" w:hAnsi="Times New Roman" w:cs="Times New Roman"/>
          <w:sz w:val="24"/>
          <w:szCs w:val="24"/>
        </w:rPr>
        <w:t>Attention:  Sallie Sones, Contracts Officer</w:t>
      </w:r>
    </w:p>
    <w:p w14:paraId="2A4A7056" w14:textId="43EA7AAD" w:rsidR="002326C0" w:rsidRDefault="002326C0" w:rsidP="002326C0">
      <w:pPr>
        <w:pStyle w:val="NoSpacing"/>
        <w:ind w:left="720"/>
        <w:rPr>
          <w:rFonts w:ascii="Times New Roman" w:hAnsi="Times New Roman" w:cs="Times New Roman"/>
          <w:sz w:val="24"/>
          <w:szCs w:val="24"/>
        </w:rPr>
      </w:pPr>
      <w:r>
        <w:rPr>
          <w:rFonts w:ascii="Times New Roman" w:hAnsi="Times New Roman" w:cs="Times New Roman"/>
          <w:sz w:val="24"/>
          <w:szCs w:val="24"/>
        </w:rPr>
        <w:t>#1 MEMA Drive</w:t>
      </w:r>
    </w:p>
    <w:p w14:paraId="1571080E" w14:textId="1BA7373C" w:rsidR="002326C0" w:rsidRDefault="002326C0" w:rsidP="002326C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Pearl, MS </w:t>
      </w:r>
      <w:r w:rsidR="008A01E2">
        <w:rPr>
          <w:rFonts w:ascii="Times New Roman" w:hAnsi="Times New Roman" w:cs="Times New Roman"/>
          <w:sz w:val="24"/>
          <w:szCs w:val="24"/>
        </w:rPr>
        <w:t>39</w:t>
      </w:r>
      <w:r w:rsidR="00627DCD">
        <w:rPr>
          <w:rFonts w:ascii="Times New Roman" w:hAnsi="Times New Roman" w:cs="Times New Roman"/>
          <w:sz w:val="24"/>
          <w:szCs w:val="24"/>
        </w:rPr>
        <w:t>208</w:t>
      </w:r>
    </w:p>
    <w:p w14:paraId="7B1EE977" w14:textId="12878C3B" w:rsidR="00627DCD" w:rsidRPr="00E21DE3" w:rsidRDefault="00627DCD" w:rsidP="002326C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Request for Qualifications for </w:t>
      </w:r>
      <w:r w:rsidR="00E21DE3">
        <w:rPr>
          <w:rFonts w:ascii="Times New Roman" w:hAnsi="Times New Roman" w:cs="Times New Roman"/>
          <w:sz w:val="24"/>
          <w:szCs w:val="24"/>
        </w:rPr>
        <w:t>Public</w:t>
      </w:r>
      <w:r w:rsidRPr="00E21DE3">
        <w:rPr>
          <w:rFonts w:ascii="Times New Roman" w:hAnsi="Times New Roman" w:cs="Times New Roman"/>
          <w:sz w:val="24"/>
          <w:szCs w:val="24"/>
        </w:rPr>
        <w:t xml:space="preserve"> Assistance Program</w:t>
      </w:r>
    </w:p>
    <w:p w14:paraId="04396A84" w14:textId="22C3E76C" w:rsidR="00627DCD" w:rsidRDefault="00627DCD" w:rsidP="002326C0">
      <w:pPr>
        <w:pStyle w:val="NoSpacing"/>
        <w:ind w:left="720"/>
        <w:rPr>
          <w:rFonts w:ascii="Times New Roman" w:hAnsi="Times New Roman" w:cs="Times New Roman"/>
          <w:sz w:val="24"/>
          <w:szCs w:val="24"/>
        </w:rPr>
      </w:pPr>
      <w:r w:rsidRPr="00CE49FA">
        <w:rPr>
          <w:rFonts w:ascii="Times New Roman" w:hAnsi="Times New Roman" w:cs="Times New Roman"/>
          <w:sz w:val="24"/>
          <w:szCs w:val="24"/>
        </w:rPr>
        <w:t>RFx</w:t>
      </w:r>
      <w:r w:rsidR="00491CAA" w:rsidRPr="00CE49FA">
        <w:rPr>
          <w:rFonts w:ascii="Times New Roman" w:hAnsi="Times New Roman" w:cs="Times New Roman"/>
          <w:sz w:val="24"/>
          <w:szCs w:val="24"/>
        </w:rPr>
        <w:t xml:space="preserve">:  </w:t>
      </w:r>
      <w:r w:rsidR="00127596" w:rsidRPr="00CE49FA">
        <w:rPr>
          <w:rFonts w:ascii="Times New Roman" w:hAnsi="Times New Roman" w:cs="Times New Roman"/>
          <w:sz w:val="24"/>
          <w:szCs w:val="24"/>
        </w:rPr>
        <w:t>314000</w:t>
      </w:r>
      <w:r w:rsidR="00CE49FA">
        <w:rPr>
          <w:rFonts w:ascii="Times New Roman" w:hAnsi="Times New Roman" w:cs="Times New Roman"/>
          <w:sz w:val="24"/>
          <w:szCs w:val="24"/>
        </w:rPr>
        <w:t>3522</w:t>
      </w:r>
    </w:p>
    <w:p w14:paraId="63CC6EC5" w14:textId="7FAE38C1" w:rsidR="00491CAA" w:rsidRDefault="00491CAA" w:rsidP="002326C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Opening </w:t>
      </w:r>
      <w:r w:rsidRPr="00A61950">
        <w:rPr>
          <w:rFonts w:ascii="Times New Roman" w:hAnsi="Times New Roman" w:cs="Times New Roman"/>
          <w:sz w:val="24"/>
          <w:szCs w:val="24"/>
        </w:rPr>
        <w:t>Date:</w:t>
      </w:r>
      <w:r w:rsidR="008A01E2" w:rsidRPr="00A61950">
        <w:rPr>
          <w:rFonts w:ascii="Times New Roman" w:hAnsi="Times New Roman" w:cs="Times New Roman"/>
          <w:sz w:val="24"/>
          <w:szCs w:val="24"/>
        </w:rPr>
        <w:t xml:space="preserve">  </w:t>
      </w:r>
      <w:r w:rsidR="00A61950">
        <w:rPr>
          <w:rFonts w:ascii="Times New Roman" w:hAnsi="Times New Roman" w:cs="Times New Roman"/>
          <w:sz w:val="24"/>
          <w:szCs w:val="24"/>
        </w:rPr>
        <w:t>August 4</w:t>
      </w:r>
      <w:r w:rsidR="00E21DE3" w:rsidRPr="00A61950">
        <w:rPr>
          <w:rFonts w:ascii="Times New Roman" w:hAnsi="Times New Roman" w:cs="Times New Roman"/>
          <w:sz w:val="24"/>
          <w:szCs w:val="24"/>
        </w:rPr>
        <w:t>, 2023</w:t>
      </w:r>
      <w:r w:rsidR="008A01E2" w:rsidRPr="00A61950">
        <w:rPr>
          <w:rFonts w:ascii="Times New Roman" w:hAnsi="Times New Roman" w:cs="Times New Roman"/>
          <w:sz w:val="24"/>
          <w:szCs w:val="24"/>
        </w:rPr>
        <w:t>, at 1</w:t>
      </w:r>
      <w:r w:rsidR="00C84303" w:rsidRPr="00A61950">
        <w:rPr>
          <w:rFonts w:ascii="Times New Roman" w:hAnsi="Times New Roman" w:cs="Times New Roman"/>
          <w:sz w:val="24"/>
          <w:szCs w:val="24"/>
        </w:rPr>
        <w:t>2</w:t>
      </w:r>
      <w:r w:rsidR="008A01E2" w:rsidRPr="00A61950">
        <w:rPr>
          <w:rFonts w:ascii="Times New Roman" w:hAnsi="Times New Roman" w:cs="Times New Roman"/>
          <w:sz w:val="24"/>
          <w:szCs w:val="24"/>
        </w:rPr>
        <w:t>:00 PM CST</w:t>
      </w:r>
    </w:p>
    <w:p w14:paraId="264BC3F9" w14:textId="6FA18B01" w:rsidR="00491CAA" w:rsidRDefault="00491CAA" w:rsidP="002326C0">
      <w:pPr>
        <w:pStyle w:val="NoSpacing"/>
        <w:ind w:left="720"/>
        <w:rPr>
          <w:rFonts w:ascii="Times New Roman" w:hAnsi="Times New Roman" w:cs="Times New Roman"/>
          <w:sz w:val="24"/>
          <w:szCs w:val="24"/>
        </w:rPr>
      </w:pPr>
      <w:r>
        <w:rPr>
          <w:rFonts w:ascii="Times New Roman" w:hAnsi="Times New Roman" w:cs="Times New Roman"/>
          <w:sz w:val="24"/>
          <w:szCs w:val="24"/>
        </w:rPr>
        <w:t>SEALED SATEMENT OF QUALIFICATIONS PACKAGE – DO NOT OPEN</w:t>
      </w:r>
    </w:p>
    <w:p w14:paraId="235EA7E4" w14:textId="77777777" w:rsidR="00491CAA" w:rsidRDefault="00491CAA" w:rsidP="002326C0">
      <w:pPr>
        <w:pStyle w:val="NoSpacing"/>
        <w:ind w:left="720"/>
        <w:rPr>
          <w:rFonts w:ascii="Times New Roman" w:hAnsi="Times New Roman" w:cs="Times New Roman"/>
          <w:sz w:val="24"/>
          <w:szCs w:val="24"/>
        </w:rPr>
      </w:pPr>
    </w:p>
    <w:p w14:paraId="7B24166F" w14:textId="04EBF5DE" w:rsidR="003E49DB" w:rsidRDefault="0075782B" w:rsidP="003E49DB">
      <w:pPr>
        <w:pStyle w:val="NoSpacing"/>
        <w:ind w:left="720"/>
        <w:rPr>
          <w:rFonts w:ascii="Times New Roman" w:hAnsi="Times New Roman" w:cs="Times New Roman"/>
          <w:sz w:val="24"/>
          <w:szCs w:val="24"/>
        </w:rPr>
      </w:pPr>
      <w:r>
        <w:rPr>
          <w:rFonts w:ascii="Times New Roman" w:hAnsi="Times New Roman" w:cs="Times New Roman"/>
          <w:sz w:val="24"/>
          <w:szCs w:val="24"/>
        </w:rPr>
        <w:t>Please make sure</w:t>
      </w:r>
      <w:r w:rsidR="008E66B7">
        <w:rPr>
          <w:rFonts w:ascii="Times New Roman" w:hAnsi="Times New Roman" w:cs="Times New Roman"/>
          <w:sz w:val="24"/>
          <w:szCs w:val="24"/>
        </w:rPr>
        <w:t xml:space="preserve"> all submitted packets are adequately sealed and unable to be reviewed prior to the proposal opening time</w:t>
      </w:r>
      <w:r w:rsidR="00EB2852">
        <w:rPr>
          <w:rFonts w:ascii="Times New Roman" w:hAnsi="Times New Roman" w:cs="Times New Roman"/>
          <w:sz w:val="24"/>
          <w:szCs w:val="24"/>
        </w:rPr>
        <w:t xml:space="preserve">. </w:t>
      </w:r>
      <w:r w:rsidR="001C30E0">
        <w:rPr>
          <w:rFonts w:ascii="Times New Roman" w:hAnsi="Times New Roman" w:cs="Times New Roman"/>
          <w:sz w:val="24"/>
          <w:szCs w:val="24"/>
        </w:rPr>
        <w:t>N</w:t>
      </w:r>
      <w:r w:rsidR="008E66B7">
        <w:rPr>
          <w:rFonts w:ascii="Times New Roman" w:hAnsi="Times New Roman" w:cs="Times New Roman"/>
          <w:sz w:val="24"/>
          <w:szCs w:val="24"/>
        </w:rPr>
        <w:t xml:space="preserve">o electronic </w:t>
      </w:r>
      <w:r w:rsidR="00002871">
        <w:rPr>
          <w:rFonts w:ascii="Times New Roman" w:hAnsi="Times New Roman" w:cs="Times New Roman"/>
          <w:sz w:val="24"/>
          <w:szCs w:val="24"/>
        </w:rPr>
        <w:t xml:space="preserve">email </w:t>
      </w:r>
      <w:r w:rsidR="008E66B7">
        <w:rPr>
          <w:rFonts w:ascii="Times New Roman" w:hAnsi="Times New Roman" w:cs="Times New Roman"/>
          <w:sz w:val="24"/>
          <w:szCs w:val="24"/>
        </w:rPr>
        <w:t xml:space="preserve">or facsimile copies of the proposals will be accepted.  Should you have questions regarding how to register as a vendor or submit your proposal, please contact Sallie Sones at 601-933-6381 or at </w:t>
      </w:r>
      <w:hyperlink r:id="rId11" w:history="1">
        <w:r w:rsidR="008E66B7" w:rsidRPr="00D23963">
          <w:rPr>
            <w:rStyle w:val="Hyperlink"/>
            <w:rFonts w:ascii="Times New Roman" w:hAnsi="Times New Roman" w:cs="Times New Roman"/>
            <w:sz w:val="24"/>
            <w:szCs w:val="24"/>
          </w:rPr>
          <w:t>ssones@mema.ms.gov</w:t>
        </w:r>
      </w:hyperlink>
      <w:r w:rsidR="008E66B7">
        <w:rPr>
          <w:rFonts w:ascii="Times New Roman" w:hAnsi="Times New Roman" w:cs="Times New Roman"/>
          <w:sz w:val="24"/>
          <w:szCs w:val="24"/>
        </w:rPr>
        <w:t>.  Timely submission of the statement of qualifications is the responsibility of the offeror.  Offers received after the specified time</w:t>
      </w:r>
      <w:r w:rsidR="00C660B4">
        <w:rPr>
          <w:rFonts w:ascii="Times New Roman" w:hAnsi="Times New Roman" w:cs="Times New Roman"/>
          <w:sz w:val="24"/>
          <w:szCs w:val="24"/>
        </w:rPr>
        <w:t xml:space="preserve"> above</w:t>
      </w:r>
      <w:r w:rsidR="008E66B7">
        <w:rPr>
          <w:rFonts w:ascii="Times New Roman" w:hAnsi="Times New Roman" w:cs="Times New Roman"/>
          <w:sz w:val="24"/>
          <w:szCs w:val="24"/>
        </w:rPr>
        <w:t xml:space="preserve"> </w:t>
      </w:r>
      <w:r w:rsidR="00AB3A80">
        <w:rPr>
          <w:rFonts w:ascii="Times New Roman" w:hAnsi="Times New Roman" w:cs="Times New Roman"/>
          <w:sz w:val="24"/>
          <w:szCs w:val="24"/>
        </w:rPr>
        <w:t>will</w:t>
      </w:r>
      <w:r w:rsidR="008E66B7">
        <w:rPr>
          <w:rFonts w:ascii="Times New Roman" w:hAnsi="Times New Roman" w:cs="Times New Roman"/>
          <w:sz w:val="24"/>
          <w:szCs w:val="24"/>
        </w:rPr>
        <w:t xml:space="preserve"> be rejected and returned to the offeror unopened.</w:t>
      </w:r>
    </w:p>
    <w:p w14:paraId="13EA58D4" w14:textId="205E6C26" w:rsidR="008E66B7" w:rsidRDefault="008E66B7" w:rsidP="003E49DB">
      <w:pPr>
        <w:pStyle w:val="NoSpacing"/>
        <w:ind w:left="720"/>
        <w:rPr>
          <w:rFonts w:ascii="Times New Roman" w:hAnsi="Times New Roman" w:cs="Times New Roman"/>
          <w:sz w:val="24"/>
          <w:szCs w:val="24"/>
        </w:rPr>
      </w:pPr>
    </w:p>
    <w:p w14:paraId="12A05185" w14:textId="330AB0D4" w:rsidR="00300D68" w:rsidRDefault="00300D68" w:rsidP="00C4311B">
      <w:pPr>
        <w:pStyle w:val="NoSpacing"/>
        <w:ind w:left="720"/>
        <w:rPr>
          <w:rFonts w:ascii="Times New Roman" w:hAnsi="Times New Roman" w:cs="Times New Roman"/>
          <w:sz w:val="24"/>
          <w:szCs w:val="24"/>
        </w:rPr>
      </w:pPr>
    </w:p>
    <w:p w14:paraId="3C2E789A" w14:textId="5DD57FA4" w:rsidR="00AB3A80" w:rsidRDefault="00AB3A80" w:rsidP="00C4311B">
      <w:pPr>
        <w:pStyle w:val="NoSpacing"/>
        <w:ind w:left="720"/>
        <w:rPr>
          <w:rFonts w:ascii="Times New Roman" w:hAnsi="Times New Roman" w:cs="Times New Roman"/>
          <w:sz w:val="24"/>
          <w:szCs w:val="24"/>
        </w:rPr>
      </w:pPr>
    </w:p>
    <w:p w14:paraId="628E8C4B" w14:textId="77777777" w:rsidR="00AB3A80" w:rsidRDefault="00AB3A80" w:rsidP="00C4311B">
      <w:pPr>
        <w:pStyle w:val="NoSpacing"/>
        <w:ind w:left="720"/>
        <w:rPr>
          <w:rFonts w:ascii="Times New Roman" w:hAnsi="Times New Roman" w:cs="Times New Roman"/>
          <w:sz w:val="24"/>
          <w:szCs w:val="24"/>
        </w:rPr>
      </w:pPr>
    </w:p>
    <w:p w14:paraId="14EA01EB" w14:textId="1E0D630F" w:rsidR="00306703" w:rsidRDefault="00306703" w:rsidP="00306703">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1.3</w:t>
      </w:r>
      <w:r>
        <w:rPr>
          <w:rFonts w:ascii="Times New Roman" w:hAnsi="Times New Roman" w:cs="Times New Roman"/>
          <w:b/>
          <w:bCs/>
          <w:sz w:val="24"/>
          <w:szCs w:val="24"/>
        </w:rPr>
        <w:tab/>
      </w:r>
      <w:r w:rsidRPr="00404D89">
        <w:rPr>
          <w:rFonts w:ascii="Times New Roman" w:hAnsi="Times New Roman" w:cs="Times New Roman"/>
          <w:b/>
          <w:bCs/>
          <w:sz w:val="24"/>
          <w:szCs w:val="24"/>
        </w:rPr>
        <w:t>Read, Review and Comply</w:t>
      </w:r>
    </w:p>
    <w:p w14:paraId="029DE608" w14:textId="77777777" w:rsidR="00A5757A" w:rsidRPr="00404D89" w:rsidRDefault="00A5757A" w:rsidP="00306703">
      <w:pPr>
        <w:pStyle w:val="NoSpacing"/>
        <w:rPr>
          <w:rFonts w:ascii="Times New Roman" w:hAnsi="Times New Roman" w:cs="Times New Roman"/>
          <w:b/>
          <w:bCs/>
          <w:sz w:val="24"/>
          <w:szCs w:val="24"/>
        </w:rPr>
      </w:pPr>
    </w:p>
    <w:p w14:paraId="705845BF" w14:textId="77777777" w:rsidR="00306703" w:rsidRDefault="00306703" w:rsidP="00306703">
      <w:pPr>
        <w:pStyle w:val="NoSpacing"/>
        <w:ind w:left="720"/>
        <w:rPr>
          <w:rFonts w:ascii="Times New Roman" w:hAnsi="Times New Roman" w:cs="Times New Roman"/>
          <w:sz w:val="24"/>
          <w:szCs w:val="24"/>
        </w:rPr>
      </w:pPr>
      <w:r>
        <w:rPr>
          <w:rFonts w:ascii="Times New Roman" w:hAnsi="Times New Roman" w:cs="Times New Roman"/>
          <w:sz w:val="24"/>
          <w:szCs w:val="24"/>
        </w:rPr>
        <w:t>It is the offeror’s responsibility to read this entire document, review all enclosures and</w:t>
      </w:r>
    </w:p>
    <w:p w14:paraId="0578A521" w14:textId="77777777" w:rsidR="00306703" w:rsidRDefault="00306703" w:rsidP="0030670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attachments, and any addenda thereto, and comply with all requirements specified </w:t>
      </w:r>
    </w:p>
    <w:p w14:paraId="00639678" w14:textId="0C7CC606" w:rsidR="00306703" w:rsidRDefault="00306703" w:rsidP="00306703">
      <w:pPr>
        <w:pStyle w:val="NoSpacing"/>
        <w:ind w:left="720"/>
        <w:rPr>
          <w:rFonts w:ascii="Times New Roman" w:hAnsi="Times New Roman" w:cs="Times New Roman"/>
          <w:sz w:val="24"/>
          <w:szCs w:val="24"/>
        </w:rPr>
      </w:pPr>
      <w:r>
        <w:rPr>
          <w:rFonts w:ascii="Times New Roman" w:hAnsi="Times New Roman" w:cs="Times New Roman"/>
          <w:sz w:val="24"/>
          <w:szCs w:val="24"/>
        </w:rPr>
        <w:t>herein, that are stated throughout this Request for Qualifications solicitation.</w:t>
      </w:r>
      <w:r w:rsidR="00A5757A">
        <w:rPr>
          <w:rFonts w:ascii="Times New Roman" w:hAnsi="Times New Roman" w:cs="Times New Roman"/>
          <w:sz w:val="24"/>
          <w:szCs w:val="24"/>
        </w:rPr>
        <w:t xml:space="preserve">  </w:t>
      </w:r>
      <w:r w:rsidR="00072475">
        <w:rPr>
          <w:rFonts w:ascii="Times New Roman" w:hAnsi="Times New Roman" w:cs="Times New Roman"/>
          <w:sz w:val="24"/>
          <w:szCs w:val="24"/>
        </w:rPr>
        <w:t xml:space="preserve">There will not be a </w:t>
      </w:r>
      <w:r w:rsidR="004A6FFC">
        <w:rPr>
          <w:rFonts w:ascii="Times New Roman" w:hAnsi="Times New Roman" w:cs="Times New Roman"/>
          <w:sz w:val="24"/>
          <w:szCs w:val="24"/>
        </w:rPr>
        <w:t>question-and-answer</w:t>
      </w:r>
      <w:r w:rsidR="00072475">
        <w:rPr>
          <w:rFonts w:ascii="Times New Roman" w:hAnsi="Times New Roman" w:cs="Times New Roman"/>
          <w:sz w:val="24"/>
          <w:szCs w:val="24"/>
        </w:rPr>
        <w:t xml:space="preserve"> period so please be sure to thoroughly read this solicitation.</w:t>
      </w:r>
    </w:p>
    <w:p w14:paraId="7CA35419" w14:textId="77777777" w:rsidR="006A3948" w:rsidRDefault="006A3948" w:rsidP="00AB3A80">
      <w:pPr>
        <w:pStyle w:val="NoSpacing"/>
        <w:rPr>
          <w:rFonts w:ascii="Times New Roman" w:hAnsi="Times New Roman" w:cs="Times New Roman"/>
          <w:b/>
          <w:bCs/>
          <w:sz w:val="24"/>
          <w:szCs w:val="24"/>
        </w:rPr>
      </w:pPr>
    </w:p>
    <w:p w14:paraId="539D1E41" w14:textId="1C6EED6C" w:rsidR="00913FFF" w:rsidRPr="008F23E2" w:rsidRDefault="00AB3A80" w:rsidP="00AB3A80">
      <w:pPr>
        <w:pStyle w:val="NoSpacing"/>
        <w:rPr>
          <w:rFonts w:ascii="Times New Roman" w:hAnsi="Times New Roman" w:cs="Times New Roman"/>
          <w:b/>
          <w:bCs/>
          <w:sz w:val="24"/>
          <w:szCs w:val="24"/>
        </w:rPr>
      </w:pPr>
      <w:r>
        <w:rPr>
          <w:rFonts w:ascii="Times New Roman" w:hAnsi="Times New Roman" w:cs="Times New Roman"/>
          <w:b/>
          <w:bCs/>
          <w:sz w:val="24"/>
          <w:szCs w:val="24"/>
        </w:rPr>
        <w:t>1.</w:t>
      </w:r>
      <w:r w:rsidR="00306703">
        <w:rPr>
          <w:rFonts w:ascii="Times New Roman" w:hAnsi="Times New Roman" w:cs="Times New Roman"/>
          <w:b/>
          <w:bCs/>
          <w:sz w:val="24"/>
          <w:szCs w:val="24"/>
        </w:rPr>
        <w:t>4</w:t>
      </w:r>
      <w:r>
        <w:rPr>
          <w:rFonts w:ascii="Times New Roman" w:hAnsi="Times New Roman" w:cs="Times New Roman"/>
          <w:b/>
          <w:bCs/>
          <w:sz w:val="24"/>
          <w:szCs w:val="24"/>
        </w:rPr>
        <w:tab/>
      </w:r>
      <w:r w:rsidR="00913FFF" w:rsidRPr="008F23E2">
        <w:rPr>
          <w:rFonts w:ascii="Times New Roman" w:hAnsi="Times New Roman" w:cs="Times New Roman"/>
          <w:b/>
          <w:bCs/>
          <w:sz w:val="24"/>
          <w:szCs w:val="24"/>
        </w:rPr>
        <w:t>Expenses Incurred in Preparing Qualifications Packet</w:t>
      </w:r>
    </w:p>
    <w:p w14:paraId="56E1F6C5" w14:textId="6382F128" w:rsidR="00913FFF" w:rsidRDefault="00913FFF" w:rsidP="00913FFF">
      <w:pPr>
        <w:pStyle w:val="NoSpacing"/>
        <w:rPr>
          <w:rFonts w:ascii="Times New Roman" w:hAnsi="Times New Roman" w:cs="Times New Roman"/>
          <w:sz w:val="24"/>
          <w:szCs w:val="24"/>
        </w:rPr>
      </w:pPr>
    </w:p>
    <w:p w14:paraId="316A6692" w14:textId="16FC37B8" w:rsidR="00913FFF" w:rsidRDefault="00857466" w:rsidP="00913FF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MEMA accepts no responsibility for any expense incurred by the bidder in the preparation and presentation of a qualifications packet.  Such expenses </w:t>
      </w:r>
      <w:r w:rsidR="00C10E76">
        <w:rPr>
          <w:rFonts w:ascii="Times New Roman" w:hAnsi="Times New Roman" w:cs="Times New Roman"/>
          <w:sz w:val="24"/>
          <w:szCs w:val="24"/>
        </w:rPr>
        <w:t>will</w:t>
      </w:r>
      <w:r>
        <w:rPr>
          <w:rFonts w:ascii="Times New Roman" w:hAnsi="Times New Roman" w:cs="Times New Roman"/>
          <w:sz w:val="24"/>
          <w:szCs w:val="24"/>
        </w:rPr>
        <w:t xml:space="preserve"> be borne exclusively by the bidder.</w:t>
      </w:r>
    </w:p>
    <w:p w14:paraId="41E44F34" w14:textId="15DB96E4" w:rsidR="00857466" w:rsidRDefault="00857466" w:rsidP="00857466">
      <w:pPr>
        <w:pStyle w:val="NoSpacing"/>
        <w:rPr>
          <w:rFonts w:ascii="Times New Roman" w:hAnsi="Times New Roman" w:cs="Times New Roman"/>
          <w:sz w:val="24"/>
          <w:szCs w:val="24"/>
        </w:rPr>
      </w:pPr>
    </w:p>
    <w:p w14:paraId="3ED7641F" w14:textId="4DE67160" w:rsidR="00857466" w:rsidRPr="008F23E2" w:rsidRDefault="00AB3A80" w:rsidP="00AB3A80">
      <w:pPr>
        <w:pStyle w:val="NoSpacing"/>
        <w:rPr>
          <w:rFonts w:ascii="Times New Roman" w:hAnsi="Times New Roman" w:cs="Times New Roman"/>
          <w:b/>
          <w:bCs/>
          <w:sz w:val="24"/>
          <w:szCs w:val="24"/>
        </w:rPr>
      </w:pPr>
      <w:r>
        <w:rPr>
          <w:rFonts w:ascii="Times New Roman" w:hAnsi="Times New Roman" w:cs="Times New Roman"/>
          <w:b/>
          <w:bCs/>
          <w:sz w:val="24"/>
          <w:szCs w:val="24"/>
        </w:rPr>
        <w:t>1.</w:t>
      </w:r>
      <w:r w:rsidR="00306703">
        <w:rPr>
          <w:rFonts w:ascii="Times New Roman" w:hAnsi="Times New Roman" w:cs="Times New Roman"/>
          <w:b/>
          <w:bCs/>
          <w:sz w:val="24"/>
          <w:szCs w:val="24"/>
        </w:rPr>
        <w:t>5</w:t>
      </w:r>
      <w:r>
        <w:rPr>
          <w:rFonts w:ascii="Times New Roman" w:hAnsi="Times New Roman" w:cs="Times New Roman"/>
          <w:b/>
          <w:bCs/>
          <w:sz w:val="24"/>
          <w:szCs w:val="24"/>
        </w:rPr>
        <w:tab/>
      </w:r>
      <w:r w:rsidR="00857466" w:rsidRPr="008F23E2">
        <w:rPr>
          <w:rFonts w:ascii="Times New Roman" w:hAnsi="Times New Roman" w:cs="Times New Roman"/>
          <w:b/>
          <w:bCs/>
          <w:sz w:val="24"/>
          <w:szCs w:val="24"/>
        </w:rPr>
        <w:t>Proprietary Information</w:t>
      </w:r>
    </w:p>
    <w:p w14:paraId="17DA4B3C" w14:textId="7429B94F" w:rsidR="00857466" w:rsidRDefault="00857466" w:rsidP="00857466">
      <w:pPr>
        <w:pStyle w:val="NoSpacing"/>
        <w:rPr>
          <w:rFonts w:ascii="Times New Roman" w:hAnsi="Times New Roman" w:cs="Times New Roman"/>
          <w:sz w:val="24"/>
          <w:szCs w:val="24"/>
        </w:rPr>
      </w:pPr>
    </w:p>
    <w:p w14:paraId="7FB70BD3" w14:textId="0F57C5B1" w:rsidR="00857466" w:rsidRDefault="00857466" w:rsidP="00857466">
      <w:pPr>
        <w:pStyle w:val="NoSpacing"/>
        <w:ind w:left="720"/>
        <w:rPr>
          <w:rFonts w:ascii="Times New Roman" w:hAnsi="Times New Roman" w:cs="Times New Roman"/>
          <w:sz w:val="24"/>
          <w:szCs w:val="24"/>
        </w:rPr>
      </w:pPr>
      <w:r>
        <w:rPr>
          <w:rFonts w:ascii="Times New Roman" w:hAnsi="Times New Roman" w:cs="Times New Roman"/>
          <w:sz w:val="24"/>
          <w:szCs w:val="24"/>
        </w:rPr>
        <w:t>The respondent should mark any and all pages of the statement of qualifications considered to be proprietary information which may remain confidential in accordance with Mississippi Code Annotated §</w:t>
      </w:r>
      <w:r w:rsidR="0051710E">
        <w:rPr>
          <w:rFonts w:ascii="Times New Roman" w:hAnsi="Times New Roman" w:cs="Times New Roman"/>
          <w:sz w:val="24"/>
          <w:szCs w:val="24"/>
        </w:rPr>
        <w:t xml:space="preserve">§ 25-61-9 and 79-23-1 (1972, amended).  Any pages not marked accordingly will be subject to review by the </w:t>
      </w:r>
      <w:r w:rsidR="005871AF">
        <w:rPr>
          <w:rFonts w:ascii="Times New Roman" w:hAnsi="Times New Roman" w:cs="Times New Roman"/>
          <w:sz w:val="24"/>
          <w:szCs w:val="24"/>
        </w:rPr>
        <w:t>public</w:t>
      </w:r>
      <w:r w:rsidR="0051710E">
        <w:rPr>
          <w:rFonts w:ascii="Times New Roman" w:hAnsi="Times New Roman" w:cs="Times New Roman"/>
          <w:sz w:val="24"/>
          <w:szCs w:val="24"/>
        </w:rPr>
        <w:t xml:space="preserve"> after award of the contract.  Requests to review the proprietary information will be handled in accordance with applicable legal procedures.</w:t>
      </w:r>
    </w:p>
    <w:p w14:paraId="33A7247B" w14:textId="01F74CE1" w:rsidR="0051710E" w:rsidRDefault="0051710E" w:rsidP="0051710E">
      <w:pPr>
        <w:pStyle w:val="NoSpacing"/>
        <w:rPr>
          <w:rFonts w:ascii="Times New Roman" w:hAnsi="Times New Roman" w:cs="Times New Roman"/>
          <w:sz w:val="24"/>
          <w:szCs w:val="24"/>
        </w:rPr>
      </w:pPr>
    </w:p>
    <w:p w14:paraId="69AFB5D7" w14:textId="1CE5B9E6" w:rsidR="0051710E" w:rsidRPr="008F23E2" w:rsidRDefault="00AB3A80" w:rsidP="00AB3A80">
      <w:pPr>
        <w:pStyle w:val="NoSpacing"/>
        <w:rPr>
          <w:rFonts w:ascii="Times New Roman" w:hAnsi="Times New Roman" w:cs="Times New Roman"/>
          <w:b/>
          <w:bCs/>
          <w:sz w:val="24"/>
          <w:szCs w:val="24"/>
        </w:rPr>
      </w:pPr>
      <w:r>
        <w:rPr>
          <w:rFonts w:ascii="Times New Roman" w:hAnsi="Times New Roman" w:cs="Times New Roman"/>
          <w:b/>
          <w:bCs/>
          <w:sz w:val="24"/>
          <w:szCs w:val="24"/>
        </w:rPr>
        <w:t>1.</w:t>
      </w:r>
      <w:r w:rsidR="00306703">
        <w:rPr>
          <w:rFonts w:ascii="Times New Roman" w:hAnsi="Times New Roman" w:cs="Times New Roman"/>
          <w:b/>
          <w:bCs/>
          <w:sz w:val="24"/>
          <w:szCs w:val="24"/>
        </w:rPr>
        <w:t>6</w:t>
      </w:r>
      <w:r>
        <w:rPr>
          <w:rFonts w:ascii="Times New Roman" w:hAnsi="Times New Roman" w:cs="Times New Roman"/>
          <w:b/>
          <w:bCs/>
          <w:sz w:val="24"/>
          <w:szCs w:val="24"/>
        </w:rPr>
        <w:tab/>
      </w:r>
      <w:r w:rsidR="0051710E" w:rsidRPr="008F23E2">
        <w:rPr>
          <w:rFonts w:ascii="Times New Roman" w:hAnsi="Times New Roman" w:cs="Times New Roman"/>
          <w:b/>
          <w:bCs/>
          <w:sz w:val="24"/>
          <w:szCs w:val="24"/>
        </w:rPr>
        <w:t>Registration with Mississippi Secretary of State</w:t>
      </w:r>
    </w:p>
    <w:p w14:paraId="77C3518F" w14:textId="3C38A28A" w:rsidR="0051710E" w:rsidRDefault="0051710E" w:rsidP="0051710E">
      <w:pPr>
        <w:pStyle w:val="NoSpacing"/>
        <w:rPr>
          <w:rFonts w:ascii="Times New Roman" w:hAnsi="Times New Roman" w:cs="Times New Roman"/>
          <w:sz w:val="24"/>
          <w:szCs w:val="24"/>
        </w:rPr>
      </w:pPr>
    </w:p>
    <w:p w14:paraId="63C063B1" w14:textId="196B944D" w:rsidR="0051710E" w:rsidRDefault="008F23E2" w:rsidP="0051710E">
      <w:pPr>
        <w:pStyle w:val="NoSpacing"/>
        <w:ind w:left="720"/>
        <w:rPr>
          <w:rFonts w:ascii="Times New Roman" w:hAnsi="Times New Roman" w:cs="Times New Roman"/>
          <w:b/>
          <w:bCs/>
          <w:sz w:val="24"/>
          <w:szCs w:val="24"/>
        </w:rPr>
      </w:pPr>
      <w:r>
        <w:rPr>
          <w:rFonts w:ascii="Times New Roman" w:hAnsi="Times New Roman" w:cs="Times New Roman"/>
          <w:sz w:val="24"/>
          <w:szCs w:val="24"/>
        </w:rPr>
        <w:t>By submitting a statement of qualifications, the respondent certifies that it is registered to do business in the State of Mississippi as prescribed by the Mississippi Secretary of State or, if not already registered, that it will do so within seven (7) days of being offered an award.  Sole proprietors are not required to register with the Mississippi Secretary of State.</w:t>
      </w:r>
      <w:r w:rsidR="008B4584">
        <w:rPr>
          <w:rFonts w:ascii="Times New Roman" w:hAnsi="Times New Roman" w:cs="Times New Roman"/>
          <w:sz w:val="24"/>
          <w:szCs w:val="24"/>
        </w:rPr>
        <w:t xml:space="preserve">  </w:t>
      </w:r>
      <w:r w:rsidR="00300D68">
        <w:rPr>
          <w:rFonts w:ascii="Times New Roman" w:hAnsi="Times New Roman" w:cs="Times New Roman"/>
          <w:b/>
          <w:bCs/>
          <w:sz w:val="24"/>
          <w:szCs w:val="24"/>
        </w:rPr>
        <w:t xml:space="preserve">Please make sure </w:t>
      </w:r>
      <w:r w:rsidR="00686A9E">
        <w:rPr>
          <w:rFonts w:ascii="Times New Roman" w:hAnsi="Times New Roman" w:cs="Times New Roman"/>
          <w:b/>
          <w:bCs/>
          <w:sz w:val="24"/>
          <w:szCs w:val="24"/>
        </w:rPr>
        <w:t xml:space="preserve">that your company’s status with the Secretary of State’s Office is current and up to date before submitting a </w:t>
      </w:r>
      <w:r w:rsidR="00491C14">
        <w:rPr>
          <w:rFonts w:ascii="Times New Roman" w:hAnsi="Times New Roman" w:cs="Times New Roman"/>
          <w:b/>
          <w:bCs/>
          <w:sz w:val="24"/>
          <w:szCs w:val="24"/>
        </w:rPr>
        <w:t xml:space="preserve">proposal.  To check your company’s status, please go to </w:t>
      </w:r>
      <w:hyperlink r:id="rId12" w:history="1">
        <w:r w:rsidR="00A0575A" w:rsidRPr="00B82C45">
          <w:rPr>
            <w:rStyle w:val="Hyperlink"/>
            <w:rFonts w:ascii="Times New Roman" w:hAnsi="Times New Roman" w:cs="Times New Roman"/>
            <w:b/>
            <w:bCs/>
            <w:sz w:val="24"/>
            <w:szCs w:val="24"/>
          </w:rPr>
          <w:t>http://www.sos.ms.gov/business-services-regulation</w:t>
        </w:r>
      </w:hyperlink>
      <w:r w:rsidR="00A0575A">
        <w:rPr>
          <w:rFonts w:ascii="Times New Roman" w:hAnsi="Times New Roman" w:cs="Times New Roman"/>
          <w:b/>
          <w:bCs/>
          <w:sz w:val="24"/>
          <w:szCs w:val="24"/>
        </w:rPr>
        <w:t>.</w:t>
      </w:r>
    </w:p>
    <w:p w14:paraId="54B6C043" w14:textId="01FAB39E" w:rsidR="008F23E2" w:rsidRDefault="008F23E2" w:rsidP="008F23E2">
      <w:pPr>
        <w:pStyle w:val="NoSpacing"/>
        <w:rPr>
          <w:rFonts w:ascii="Times New Roman" w:hAnsi="Times New Roman" w:cs="Times New Roman"/>
          <w:sz w:val="24"/>
          <w:szCs w:val="24"/>
        </w:rPr>
      </w:pPr>
    </w:p>
    <w:p w14:paraId="09C96FBF" w14:textId="50AA94DB" w:rsidR="008F23E2" w:rsidRPr="008F23E2" w:rsidRDefault="00AB3A80" w:rsidP="00AB3A80">
      <w:pPr>
        <w:pStyle w:val="NoSpacing"/>
        <w:rPr>
          <w:rFonts w:ascii="Times New Roman" w:hAnsi="Times New Roman" w:cs="Times New Roman"/>
          <w:b/>
          <w:bCs/>
          <w:sz w:val="24"/>
          <w:szCs w:val="24"/>
        </w:rPr>
      </w:pPr>
      <w:r>
        <w:rPr>
          <w:rFonts w:ascii="Times New Roman" w:hAnsi="Times New Roman" w:cs="Times New Roman"/>
          <w:b/>
          <w:bCs/>
          <w:sz w:val="24"/>
          <w:szCs w:val="24"/>
        </w:rPr>
        <w:t>1.</w:t>
      </w:r>
      <w:r w:rsidR="00306703">
        <w:rPr>
          <w:rFonts w:ascii="Times New Roman" w:hAnsi="Times New Roman" w:cs="Times New Roman"/>
          <w:b/>
          <w:bCs/>
          <w:sz w:val="24"/>
          <w:szCs w:val="24"/>
        </w:rPr>
        <w:t>7</w:t>
      </w:r>
      <w:r>
        <w:rPr>
          <w:rFonts w:ascii="Times New Roman" w:hAnsi="Times New Roman" w:cs="Times New Roman"/>
          <w:b/>
          <w:bCs/>
          <w:sz w:val="24"/>
          <w:szCs w:val="24"/>
        </w:rPr>
        <w:tab/>
      </w:r>
      <w:r w:rsidR="008F23E2" w:rsidRPr="008F23E2">
        <w:rPr>
          <w:rFonts w:ascii="Times New Roman" w:hAnsi="Times New Roman" w:cs="Times New Roman"/>
          <w:b/>
          <w:bCs/>
          <w:sz w:val="24"/>
          <w:szCs w:val="24"/>
        </w:rPr>
        <w:t>Debarment</w:t>
      </w:r>
    </w:p>
    <w:p w14:paraId="465C9ED4" w14:textId="1D01028A" w:rsidR="008F23E2" w:rsidRDefault="008F23E2" w:rsidP="008F23E2">
      <w:pPr>
        <w:pStyle w:val="NoSpacing"/>
        <w:rPr>
          <w:rFonts w:ascii="Times New Roman" w:hAnsi="Times New Roman" w:cs="Times New Roman"/>
          <w:sz w:val="24"/>
          <w:szCs w:val="24"/>
        </w:rPr>
      </w:pPr>
    </w:p>
    <w:p w14:paraId="4ACB3A54" w14:textId="64F23BD9" w:rsidR="008F23E2" w:rsidRDefault="008F23E2" w:rsidP="008F23E2">
      <w:pPr>
        <w:pStyle w:val="NoSpacing"/>
        <w:ind w:left="720"/>
        <w:rPr>
          <w:rFonts w:ascii="Times New Roman" w:hAnsi="Times New Roman" w:cs="Times New Roman"/>
          <w:sz w:val="24"/>
          <w:szCs w:val="24"/>
        </w:rPr>
      </w:pPr>
      <w:r>
        <w:rPr>
          <w:rFonts w:ascii="Times New Roman" w:hAnsi="Times New Roman" w:cs="Times New Roman"/>
          <w:sz w:val="24"/>
          <w:szCs w:val="24"/>
        </w:rPr>
        <w:t>By submitting a statement of qualifications, the respondent certifies that it is not currently debarred from submitting bids for contracts issued by any political subdivision or agency of the State of Mississippi or federal government, a</w:t>
      </w:r>
      <w:r w:rsidR="00C10E76">
        <w:rPr>
          <w:rFonts w:ascii="Times New Roman" w:hAnsi="Times New Roman" w:cs="Times New Roman"/>
          <w:sz w:val="24"/>
          <w:szCs w:val="24"/>
        </w:rPr>
        <w:t>n</w:t>
      </w:r>
      <w:r>
        <w:rPr>
          <w:rFonts w:ascii="Times New Roman" w:hAnsi="Times New Roman" w:cs="Times New Roman"/>
          <w:sz w:val="24"/>
          <w:szCs w:val="24"/>
        </w:rPr>
        <w:t>d that it is not an agent of a person or entity that is currently debarred from submitting bids for contracts issued by any political subdivision or agency of the State of Mississippi.</w:t>
      </w:r>
    </w:p>
    <w:p w14:paraId="021F97C1" w14:textId="77777777" w:rsidR="00AB6B7C" w:rsidRDefault="00AB6B7C" w:rsidP="00857466">
      <w:pPr>
        <w:pStyle w:val="NoSpacing"/>
        <w:rPr>
          <w:rFonts w:ascii="Times New Roman" w:hAnsi="Times New Roman" w:cs="Times New Roman"/>
          <w:sz w:val="24"/>
          <w:szCs w:val="24"/>
        </w:rPr>
      </w:pPr>
    </w:p>
    <w:p w14:paraId="5BAF8242" w14:textId="7549F693" w:rsidR="008F23E2" w:rsidRPr="00E56A97" w:rsidRDefault="00AB3A80" w:rsidP="00AB3A80">
      <w:pPr>
        <w:pStyle w:val="NoSpacing"/>
        <w:rPr>
          <w:rFonts w:ascii="Times New Roman" w:hAnsi="Times New Roman" w:cs="Times New Roman"/>
          <w:b/>
          <w:bCs/>
          <w:sz w:val="24"/>
          <w:szCs w:val="24"/>
        </w:rPr>
      </w:pPr>
      <w:r>
        <w:rPr>
          <w:rFonts w:ascii="Times New Roman" w:hAnsi="Times New Roman" w:cs="Times New Roman"/>
          <w:b/>
          <w:bCs/>
          <w:sz w:val="24"/>
          <w:szCs w:val="24"/>
        </w:rPr>
        <w:t>1.</w:t>
      </w:r>
      <w:r w:rsidR="00306703">
        <w:rPr>
          <w:rFonts w:ascii="Times New Roman" w:hAnsi="Times New Roman" w:cs="Times New Roman"/>
          <w:b/>
          <w:bCs/>
          <w:sz w:val="24"/>
          <w:szCs w:val="24"/>
        </w:rPr>
        <w:t>8</w:t>
      </w:r>
      <w:r>
        <w:rPr>
          <w:rFonts w:ascii="Times New Roman" w:hAnsi="Times New Roman" w:cs="Times New Roman"/>
          <w:b/>
          <w:bCs/>
          <w:sz w:val="24"/>
          <w:szCs w:val="24"/>
        </w:rPr>
        <w:tab/>
      </w:r>
      <w:r w:rsidR="00E56A97" w:rsidRPr="00E56A97">
        <w:rPr>
          <w:rFonts w:ascii="Times New Roman" w:hAnsi="Times New Roman" w:cs="Times New Roman"/>
          <w:b/>
          <w:bCs/>
          <w:sz w:val="24"/>
          <w:szCs w:val="24"/>
        </w:rPr>
        <w:t>Competitive Qualifications</w:t>
      </w:r>
    </w:p>
    <w:p w14:paraId="0DDA1349" w14:textId="02B6C4C0" w:rsidR="00E56A97" w:rsidRDefault="00E56A97" w:rsidP="00E56A97">
      <w:pPr>
        <w:pStyle w:val="NoSpacing"/>
        <w:ind w:left="720"/>
        <w:rPr>
          <w:rFonts w:ascii="Times New Roman" w:hAnsi="Times New Roman" w:cs="Times New Roman"/>
          <w:sz w:val="24"/>
          <w:szCs w:val="24"/>
        </w:rPr>
      </w:pPr>
    </w:p>
    <w:p w14:paraId="38A6BB64" w14:textId="7E87B0A3" w:rsidR="00E56A97" w:rsidRDefault="00E56A97" w:rsidP="00E56A97">
      <w:pPr>
        <w:pStyle w:val="NoSpacing"/>
        <w:ind w:left="720"/>
        <w:rPr>
          <w:rFonts w:ascii="Times New Roman" w:hAnsi="Times New Roman" w:cs="Times New Roman"/>
          <w:sz w:val="24"/>
          <w:szCs w:val="24"/>
        </w:rPr>
      </w:pPr>
      <w:r w:rsidRPr="00276FA1">
        <w:rPr>
          <w:rFonts w:ascii="Times New Roman" w:hAnsi="Times New Roman" w:cs="Times New Roman"/>
          <w:sz w:val="24"/>
          <w:szCs w:val="24"/>
        </w:rPr>
        <w:t xml:space="preserve">MEMA reserves the right to accept any qualifications as submitted for contract award, without substantive negotiation of proposed terms, </w:t>
      </w:r>
      <w:r w:rsidR="005871AF" w:rsidRPr="00276FA1">
        <w:rPr>
          <w:rFonts w:ascii="Times New Roman" w:hAnsi="Times New Roman" w:cs="Times New Roman"/>
          <w:sz w:val="24"/>
          <w:szCs w:val="24"/>
        </w:rPr>
        <w:t>services,</w:t>
      </w:r>
      <w:r w:rsidRPr="00276FA1">
        <w:rPr>
          <w:rFonts w:ascii="Times New Roman" w:hAnsi="Times New Roman" w:cs="Times New Roman"/>
          <w:sz w:val="24"/>
          <w:szCs w:val="24"/>
        </w:rPr>
        <w:t xml:space="preserve"> or prices.  For these reasons, all parties are advised to propose their most favorable terms initially.</w:t>
      </w:r>
      <w:r>
        <w:rPr>
          <w:rFonts w:ascii="Times New Roman" w:hAnsi="Times New Roman" w:cs="Times New Roman"/>
          <w:sz w:val="24"/>
          <w:szCs w:val="24"/>
        </w:rPr>
        <w:t xml:space="preserve"> </w:t>
      </w:r>
      <w:r w:rsidR="00F92A6E">
        <w:rPr>
          <w:rFonts w:ascii="Times New Roman" w:hAnsi="Times New Roman" w:cs="Times New Roman"/>
          <w:sz w:val="24"/>
          <w:szCs w:val="24"/>
        </w:rPr>
        <w:t xml:space="preserve">Only those </w:t>
      </w:r>
      <w:r w:rsidR="00F92A6E">
        <w:rPr>
          <w:rFonts w:ascii="Times New Roman" w:hAnsi="Times New Roman" w:cs="Times New Roman"/>
          <w:sz w:val="24"/>
          <w:szCs w:val="24"/>
        </w:rPr>
        <w:lastRenderedPageBreak/>
        <w:t>Statement of Qualifications that meet all the requirements within this RFQ</w:t>
      </w:r>
      <w:r w:rsidR="00B7409A">
        <w:rPr>
          <w:rFonts w:ascii="Times New Roman" w:hAnsi="Times New Roman" w:cs="Times New Roman"/>
          <w:sz w:val="24"/>
          <w:szCs w:val="24"/>
        </w:rPr>
        <w:t xml:space="preserve"> will be able to qualify for </w:t>
      </w:r>
      <w:r w:rsidR="00157EBA">
        <w:rPr>
          <w:rFonts w:ascii="Times New Roman" w:hAnsi="Times New Roman" w:cs="Times New Roman"/>
          <w:sz w:val="24"/>
          <w:szCs w:val="24"/>
        </w:rPr>
        <w:t>a contract award.</w:t>
      </w:r>
    </w:p>
    <w:p w14:paraId="2CF6251F" w14:textId="15A4BE95" w:rsidR="00857466" w:rsidRDefault="00857466" w:rsidP="00E56A97">
      <w:pPr>
        <w:pStyle w:val="NoSpacing"/>
        <w:rPr>
          <w:rFonts w:ascii="Times New Roman" w:hAnsi="Times New Roman" w:cs="Times New Roman"/>
          <w:sz w:val="24"/>
          <w:szCs w:val="24"/>
        </w:rPr>
      </w:pPr>
    </w:p>
    <w:p w14:paraId="7AD15A26" w14:textId="03EB09C7" w:rsidR="00E2055D" w:rsidRPr="00306703" w:rsidRDefault="00306703" w:rsidP="00306703">
      <w:pPr>
        <w:rPr>
          <w:rFonts w:ascii="Times New Roman" w:hAnsi="Times New Roman" w:cs="Times New Roman"/>
          <w:b/>
          <w:bCs/>
          <w:sz w:val="24"/>
          <w:szCs w:val="24"/>
        </w:rPr>
      </w:pPr>
      <w:r>
        <w:rPr>
          <w:rFonts w:ascii="Times New Roman" w:hAnsi="Times New Roman" w:cs="Times New Roman"/>
          <w:b/>
          <w:bCs/>
          <w:sz w:val="24"/>
          <w:szCs w:val="24"/>
        </w:rPr>
        <w:t>1.9</w:t>
      </w:r>
      <w:r>
        <w:rPr>
          <w:rFonts w:ascii="Times New Roman" w:hAnsi="Times New Roman" w:cs="Times New Roman"/>
          <w:b/>
          <w:bCs/>
          <w:sz w:val="24"/>
          <w:szCs w:val="24"/>
        </w:rPr>
        <w:tab/>
      </w:r>
      <w:r w:rsidR="00E2055D" w:rsidRPr="00306703">
        <w:rPr>
          <w:rFonts w:ascii="Times New Roman" w:hAnsi="Times New Roman" w:cs="Times New Roman"/>
          <w:b/>
          <w:bCs/>
          <w:sz w:val="24"/>
          <w:szCs w:val="24"/>
        </w:rPr>
        <w:t>Acknowledgement of Amendments</w:t>
      </w:r>
    </w:p>
    <w:p w14:paraId="684F03B9" w14:textId="75892E73" w:rsidR="00E17A1E" w:rsidRDefault="00E17A1E" w:rsidP="00E17A1E">
      <w:pPr>
        <w:pStyle w:val="NoSpacing"/>
        <w:ind w:left="720"/>
        <w:rPr>
          <w:rFonts w:ascii="Times New Roman" w:hAnsi="Times New Roman" w:cs="Times New Roman"/>
          <w:b/>
          <w:bCs/>
          <w:sz w:val="24"/>
          <w:szCs w:val="24"/>
        </w:rPr>
      </w:pPr>
      <w:r>
        <w:rPr>
          <w:rFonts w:ascii="Times New Roman" w:hAnsi="Times New Roman" w:cs="Times New Roman"/>
          <w:sz w:val="24"/>
          <w:szCs w:val="24"/>
        </w:rPr>
        <w:t>That the company understands that should an amendment to this RFx be issued, it will be posted on the MEMA website (</w:t>
      </w:r>
      <w:hyperlink r:id="rId13" w:history="1">
        <w:r w:rsidRPr="00443062">
          <w:rPr>
            <w:rStyle w:val="Hyperlink"/>
            <w:rFonts w:ascii="Times New Roman" w:hAnsi="Times New Roman" w:cs="Times New Roman"/>
            <w:sz w:val="24"/>
            <w:szCs w:val="24"/>
          </w:rPr>
          <w:t>www.msema.org</w:t>
        </w:r>
      </w:hyperlink>
      <w:r>
        <w:rPr>
          <w:rFonts w:ascii="Times New Roman" w:hAnsi="Times New Roman" w:cs="Times New Roman"/>
          <w:sz w:val="24"/>
          <w:szCs w:val="24"/>
        </w:rPr>
        <w:t>)</w:t>
      </w:r>
      <w:r w:rsidR="008F7985">
        <w:rPr>
          <w:rFonts w:ascii="Times New Roman" w:hAnsi="Times New Roman" w:cs="Times New Roman"/>
          <w:sz w:val="24"/>
          <w:szCs w:val="24"/>
        </w:rPr>
        <w:t xml:space="preserve"> and the Mississippi Contract Procurement</w:t>
      </w:r>
      <w:r w:rsidR="006F3BF3">
        <w:rPr>
          <w:rFonts w:ascii="Times New Roman" w:hAnsi="Times New Roman" w:cs="Times New Roman"/>
          <w:sz w:val="24"/>
          <w:szCs w:val="24"/>
        </w:rPr>
        <w:t xml:space="preserve"> Opportunity Search Portal (</w:t>
      </w:r>
      <w:hyperlink r:id="rId14" w:history="1">
        <w:r w:rsidR="006F3BF3" w:rsidRPr="00B82C45">
          <w:rPr>
            <w:rStyle w:val="Hyperlink"/>
            <w:rFonts w:ascii="Times New Roman" w:hAnsi="Times New Roman" w:cs="Times New Roman"/>
            <w:sz w:val="24"/>
            <w:szCs w:val="24"/>
          </w:rPr>
          <w:t>https://www.transparency.ms.gov</w:t>
        </w:r>
      </w:hyperlink>
      <w:r w:rsidR="006F3BF3">
        <w:rPr>
          <w:rFonts w:ascii="Times New Roman" w:hAnsi="Times New Roman" w:cs="Times New Roman"/>
          <w:sz w:val="24"/>
          <w:szCs w:val="24"/>
        </w:rPr>
        <w:t>)</w:t>
      </w:r>
      <w:r>
        <w:rPr>
          <w:rFonts w:ascii="Times New Roman" w:hAnsi="Times New Roman" w:cs="Times New Roman"/>
          <w:sz w:val="24"/>
          <w:szCs w:val="24"/>
        </w:rPr>
        <w:t xml:space="preserve"> in a manner that all proposers will be able to view.  Proposers shall acknowledge receipt of any amendment to the solicitation by signing and returning the amendment with the statement of qualifications, by identifying the amendment numbers and date in the space provided for this purpose of this form.  The acknowledgement must be received by MEMA by the time and at the place specified for receipt of statement of qualifications.  </w:t>
      </w:r>
      <w:r w:rsidRPr="007A06AC">
        <w:rPr>
          <w:rFonts w:ascii="Times New Roman" w:hAnsi="Times New Roman" w:cs="Times New Roman"/>
          <w:b/>
          <w:bCs/>
          <w:sz w:val="24"/>
          <w:szCs w:val="24"/>
        </w:rPr>
        <w:t>It is the company’s sole responsibility to monitor the website for amendments to the RFx.</w:t>
      </w:r>
    </w:p>
    <w:p w14:paraId="7C871ED9" w14:textId="77777777" w:rsidR="00E17A1E" w:rsidRPr="007A06AC" w:rsidRDefault="00E17A1E" w:rsidP="00E17A1E">
      <w:pPr>
        <w:pStyle w:val="NoSpacing"/>
        <w:ind w:left="720"/>
        <w:rPr>
          <w:rFonts w:ascii="Times New Roman" w:hAnsi="Times New Roman" w:cs="Times New Roman"/>
          <w:b/>
          <w:bCs/>
          <w:sz w:val="24"/>
          <w:szCs w:val="24"/>
        </w:rPr>
      </w:pPr>
    </w:p>
    <w:p w14:paraId="18C6377F" w14:textId="014481E2" w:rsidR="00405346" w:rsidRPr="00CA6718" w:rsidRDefault="00405346" w:rsidP="00405346">
      <w:pPr>
        <w:rPr>
          <w:rFonts w:ascii="Times New Roman" w:hAnsi="Times New Roman" w:cs="Times New Roman"/>
          <w:b/>
          <w:bCs/>
          <w:sz w:val="24"/>
          <w:szCs w:val="24"/>
        </w:rPr>
      </w:pPr>
      <w:r w:rsidRPr="00CA6718">
        <w:rPr>
          <w:rFonts w:ascii="Times New Roman" w:hAnsi="Times New Roman" w:cs="Times New Roman"/>
          <w:b/>
          <w:bCs/>
          <w:sz w:val="24"/>
          <w:szCs w:val="24"/>
        </w:rPr>
        <w:t>1.</w:t>
      </w:r>
      <w:r w:rsidR="00306703">
        <w:rPr>
          <w:rFonts w:ascii="Times New Roman" w:hAnsi="Times New Roman" w:cs="Times New Roman"/>
          <w:b/>
          <w:bCs/>
          <w:sz w:val="24"/>
          <w:szCs w:val="24"/>
        </w:rPr>
        <w:t>10</w:t>
      </w:r>
      <w:r w:rsidRPr="00CA6718">
        <w:rPr>
          <w:rFonts w:ascii="Times New Roman" w:hAnsi="Times New Roman" w:cs="Times New Roman"/>
          <w:b/>
          <w:bCs/>
          <w:sz w:val="24"/>
          <w:szCs w:val="24"/>
        </w:rPr>
        <w:tab/>
        <w:t>References</w:t>
      </w:r>
    </w:p>
    <w:p w14:paraId="277417B0" w14:textId="35FCFB51" w:rsidR="008345EB" w:rsidRDefault="008345EB" w:rsidP="008345E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Due to past instances in trying to reach out to references provided by the bidder, each bidder must furnish a listing of at least five (5) bidder/contractor references along with the contact person, address, phone number, and email address for each.  These references must be familiar with the bidder’s abilities in the areas involved with this solicitation.  MEMA will use these references to determine the bidder’s ability to perform the services.  It is the responsibility of the bidder to ensure that the reference contract information is correct and current.  </w:t>
      </w:r>
      <w:r w:rsidRPr="00082331">
        <w:rPr>
          <w:rFonts w:ascii="Times New Roman" w:hAnsi="Times New Roman" w:cs="Times New Roman"/>
          <w:b/>
          <w:bCs/>
          <w:sz w:val="24"/>
          <w:szCs w:val="24"/>
        </w:rPr>
        <w:t>Please make sure that you  have verified each reference before submitting your bid and the contact person and phone number are correct for each reference.</w:t>
      </w:r>
      <w:r>
        <w:rPr>
          <w:rFonts w:ascii="Times New Roman" w:hAnsi="Times New Roman" w:cs="Times New Roman"/>
          <w:sz w:val="24"/>
          <w:szCs w:val="24"/>
        </w:rPr>
        <w:t xml:space="preserve"> </w:t>
      </w:r>
      <w:r w:rsidRPr="00BA54D6">
        <w:rPr>
          <w:rFonts w:ascii="Times New Roman" w:hAnsi="Times New Roman" w:cs="Times New Roman"/>
          <w:b/>
          <w:bCs/>
          <w:sz w:val="24"/>
          <w:szCs w:val="24"/>
        </w:rPr>
        <w:t>If the all the references cannot be reached for questioning, MEMA does have the right to declare the bidder non-responsive.</w:t>
      </w:r>
      <w:r>
        <w:rPr>
          <w:rFonts w:ascii="Times New Roman" w:hAnsi="Times New Roman" w:cs="Times New Roman"/>
          <w:sz w:val="24"/>
          <w:szCs w:val="24"/>
        </w:rPr>
        <w:t xml:space="preserve"> MEMA will begin contacting references at the top of the list and will continue down the list until three (3) contacts have been reached.  (References must </w:t>
      </w:r>
      <w:r w:rsidRPr="00BA54D6">
        <w:rPr>
          <w:rFonts w:ascii="Times New Roman" w:hAnsi="Times New Roman" w:cs="Times New Roman"/>
          <w:sz w:val="24"/>
          <w:szCs w:val="24"/>
        </w:rPr>
        <w:t xml:space="preserve">be listed </w:t>
      </w:r>
      <w:r w:rsidRPr="00B55CAD">
        <w:rPr>
          <w:rFonts w:ascii="Times New Roman" w:hAnsi="Times New Roman" w:cs="Times New Roman"/>
          <w:sz w:val="24"/>
          <w:szCs w:val="24"/>
        </w:rPr>
        <w:t xml:space="preserve">on </w:t>
      </w:r>
      <w:r w:rsidRPr="00B55CAD">
        <w:rPr>
          <w:rFonts w:ascii="Times New Roman" w:hAnsi="Times New Roman" w:cs="Times New Roman"/>
          <w:b/>
          <w:bCs/>
          <w:sz w:val="24"/>
          <w:szCs w:val="24"/>
        </w:rPr>
        <w:t xml:space="preserve">Attachment </w:t>
      </w:r>
      <w:r w:rsidR="00E32849">
        <w:rPr>
          <w:rFonts w:ascii="Times New Roman" w:hAnsi="Times New Roman" w:cs="Times New Roman"/>
          <w:b/>
          <w:bCs/>
          <w:sz w:val="24"/>
          <w:szCs w:val="24"/>
        </w:rPr>
        <w:t>E</w:t>
      </w:r>
      <w:r w:rsidRPr="00B55CAD">
        <w:rPr>
          <w:rFonts w:ascii="Times New Roman" w:hAnsi="Times New Roman" w:cs="Times New Roman"/>
          <w:sz w:val="24"/>
          <w:szCs w:val="24"/>
        </w:rPr>
        <w:t>)</w:t>
      </w:r>
    </w:p>
    <w:p w14:paraId="7D8BCC51" w14:textId="77777777" w:rsidR="00CA6718" w:rsidRDefault="00CA6718" w:rsidP="008345EB">
      <w:pPr>
        <w:pStyle w:val="NoSpacing"/>
        <w:ind w:left="720"/>
        <w:rPr>
          <w:rFonts w:ascii="Times New Roman" w:hAnsi="Times New Roman" w:cs="Times New Roman"/>
          <w:sz w:val="24"/>
          <w:szCs w:val="24"/>
        </w:rPr>
      </w:pPr>
    </w:p>
    <w:p w14:paraId="2A5263A0" w14:textId="4B468DCC" w:rsidR="006E46E5" w:rsidRPr="00306703" w:rsidRDefault="00306703" w:rsidP="00306703">
      <w:pPr>
        <w:rPr>
          <w:rFonts w:ascii="Times New Roman" w:hAnsi="Times New Roman" w:cs="Times New Roman"/>
          <w:b/>
          <w:bCs/>
          <w:sz w:val="24"/>
          <w:szCs w:val="24"/>
        </w:rPr>
      </w:pPr>
      <w:r>
        <w:rPr>
          <w:rFonts w:ascii="Times New Roman" w:hAnsi="Times New Roman" w:cs="Times New Roman"/>
          <w:b/>
          <w:bCs/>
          <w:sz w:val="24"/>
          <w:szCs w:val="24"/>
        </w:rPr>
        <w:t>1.11</w:t>
      </w:r>
      <w:r>
        <w:rPr>
          <w:rFonts w:ascii="Times New Roman" w:hAnsi="Times New Roman" w:cs="Times New Roman"/>
          <w:b/>
          <w:bCs/>
          <w:sz w:val="24"/>
          <w:szCs w:val="24"/>
        </w:rPr>
        <w:tab/>
      </w:r>
      <w:r w:rsidR="006E46E5" w:rsidRPr="00306703">
        <w:rPr>
          <w:rFonts w:ascii="Times New Roman" w:hAnsi="Times New Roman" w:cs="Times New Roman"/>
          <w:b/>
          <w:bCs/>
          <w:sz w:val="24"/>
          <w:szCs w:val="24"/>
        </w:rPr>
        <w:t>Compensation for Services</w:t>
      </w:r>
    </w:p>
    <w:p w14:paraId="40CE6BD5" w14:textId="49F0E934" w:rsidR="006E46E5" w:rsidRDefault="006E46E5" w:rsidP="006E46E5">
      <w:pPr>
        <w:ind w:left="720"/>
        <w:rPr>
          <w:rFonts w:ascii="Times New Roman" w:hAnsi="Times New Roman" w:cs="Times New Roman"/>
          <w:sz w:val="24"/>
          <w:szCs w:val="24"/>
        </w:rPr>
      </w:pPr>
      <w:r>
        <w:rPr>
          <w:rFonts w:ascii="Times New Roman" w:hAnsi="Times New Roman" w:cs="Times New Roman"/>
          <w:sz w:val="24"/>
          <w:szCs w:val="24"/>
        </w:rPr>
        <w:t>Compensation for services will be in the form of a firm fixed-price agreement.</w:t>
      </w:r>
      <w:r w:rsidR="00051338">
        <w:rPr>
          <w:rFonts w:ascii="Times New Roman" w:hAnsi="Times New Roman" w:cs="Times New Roman"/>
          <w:sz w:val="24"/>
          <w:szCs w:val="24"/>
        </w:rPr>
        <w:t xml:space="preserve">  All hourly rates quoted within the Cost Proposal</w:t>
      </w:r>
      <w:r w:rsidR="006908A4">
        <w:rPr>
          <w:rFonts w:ascii="Times New Roman" w:hAnsi="Times New Roman" w:cs="Times New Roman"/>
          <w:sz w:val="24"/>
          <w:szCs w:val="24"/>
        </w:rPr>
        <w:t xml:space="preserve"> will be final and not permitted to a request for price adjustment.</w:t>
      </w:r>
    </w:p>
    <w:p w14:paraId="7627AE1D" w14:textId="40B46D06" w:rsidR="006E46E5" w:rsidRPr="00306703" w:rsidRDefault="00306703" w:rsidP="00306703">
      <w:pPr>
        <w:rPr>
          <w:rFonts w:ascii="Times New Roman" w:hAnsi="Times New Roman" w:cs="Times New Roman"/>
          <w:b/>
          <w:bCs/>
          <w:sz w:val="24"/>
          <w:szCs w:val="24"/>
        </w:rPr>
      </w:pPr>
      <w:r>
        <w:rPr>
          <w:rFonts w:ascii="Times New Roman" w:hAnsi="Times New Roman" w:cs="Times New Roman"/>
          <w:b/>
          <w:bCs/>
          <w:sz w:val="24"/>
          <w:szCs w:val="24"/>
        </w:rPr>
        <w:t>1.12</w:t>
      </w:r>
      <w:r>
        <w:rPr>
          <w:rFonts w:ascii="Times New Roman" w:hAnsi="Times New Roman" w:cs="Times New Roman"/>
          <w:b/>
          <w:bCs/>
          <w:sz w:val="24"/>
          <w:szCs w:val="24"/>
        </w:rPr>
        <w:tab/>
      </w:r>
      <w:r w:rsidR="006E46E5" w:rsidRPr="00306703">
        <w:rPr>
          <w:rFonts w:ascii="Times New Roman" w:hAnsi="Times New Roman" w:cs="Times New Roman"/>
          <w:b/>
          <w:bCs/>
          <w:sz w:val="24"/>
          <w:szCs w:val="24"/>
        </w:rPr>
        <w:t>Written Statement of Qualifications</w:t>
      </w:r>
    </w:p>
    <w:p w14:paraId="5E5F3296" w14:textId="026D4403" w:rsidR="006E46E5" w:rsidRDefault="006E46E5" w:rsidP="006E46E5">
      <w:pPr>
        <w:ind w:left="720"/>
        <w:rPr>
          <w:rFonts w:ascii="Times New Roman" w:hAnsi="Times New Roman" w:cs="Times New Roman"/>
          <w:sz w:val="24"/>
          <w:szCs w:val="24"/>
        </w:rPr>
      </w:pPr>
      <w:r w:rsidRPr="006E46E5">
        <w:rPr>
          <w:rFonts w:ascii="Times New Roman" w:hAnsi="Times New Roman" w:cs="Times New Roman"/>
          <w:sz w:val="24"/>
          <w:szCs w:val="24"/>
        </w:rPr>
        <w:t xml:space="preserve">All statements </w:t>
      </w:r>
      <w:r w:rsidR="002A1A03">
        <w:rPr>
          <w:rFonts w:ascii="Times New Roman" w:hAnsi="Times New Roman" w:cs="Times New Roman"/>
          <w:sz w:val="24"/>
          <w:szCs w:val="24"/>
        </w:rPr>
        <w:t>must</w:t>
      </w:r>
      <w:r w:rsidRPr="006E46E5">
        <w:rPr>
          <w:rFonts w:ascii="Times New Roman" w:hAnsi="Times New Roman" w:cs="Times New Roman"/>
          <w:sz w:val="24"/>
          <w:szCs w:val="24"/>
        </w:rPr>
        <w:t xml:space="preserve"> be in writing.</w:t>
      </w:r>
    </w:p>
    <w:p w14:paraId="6E603915" w14:textId="37067B2B" w:rsidR="006E46E5" w:rsidRDefault="006E46E5" w:rsidP="006E46E5">
      <w:pPr>
        <w:ind w:left="720"/>
        <w:jc w:val="center"/>
        <w:rPr>
          <w:rFonts w:ascii="Times New Roman" w:hAnsi="Times New Roman" w:cs="Times New Roman"/>
          <w:b/>
          <w:bCs/>
          <w:sz w:val="24"/>
          <w:szCs w:val="24"/>
        </w:rPr>
      </w:pPr>
      <w:r w:rsidRPr="0023300C">
        <w:rPr>
          <w:rFonts w:ascii="Times New Roman" w:hAnsi="Times New Roman" w:cs="Times New Roman"/>
          <w:b/>
          <w:bCs/>
          <w:sz w:val="24"/>
          <w:szCs w:val="24"/>
        </w:rPr>
        <w:t>SECTION 2</w:t>
      </w:r>
    </w:p>
    <w:p w14:paraId="55F2172D" w14:textId="77777777" w:rsidR="008A0EBC" w:rsidRDefault="008A0EBC" w:rsidP="00780247">
      <w:pPr>
        <w:pStyle w:val="NoSpacing"/>
        <w:rPr>
          <w:rFonts w:ascii="Times New Roman" w:hAnsi="Times New Roman" w:cs="Times New Roman"/>
          <w:sz w:val="24"/>
          <w:szCs w:val="24"/>
        </w:rPr>
      </w:pPr>
    </w:p>
    <w:p w14:paraId="70AB1774" w14:textId="3D494F1A" w:rsidR="00780247" w:rsidRPr="009C1EEA" w:rsidRDefault="00780247" w:rsidP="00780247">
      <w:pPr>
        <w:pStyle w:val="NoSpacing"/>
        <w:rPr>
          <w:rFonts w:ascii="Times New Roman" w:hAnsi="Times New Roman" w:cs="Times New Roman"/>
          <w:b/>
          <w:bCs/>
          <w:sz w:val="24"/>
          <w:szCs w:val="24"/>
        </w:rPr>
      </w:pPr>
      <w:r w:rsidRPr="009C1EEA">
        <w:rPr>
          <w:rFonts w:ascii="Times New Roman" w:hAnsi="Times New Roman" w:cs="Times New Roman"/>
          <w:b/>
          <w:bCs/>
          <w:sz w:val="24"/>
          <w:szCs w:val="24"/>
        </w:rPr>
        <w:t>2.2</w:t>
      </w:r>
      <w:r w:rsidRPr="009C1EEA">
        <w:rPr>
          <w:rFonts w:ascii="Times New Roman" w:hAnsi="Times New Roman" w:cs="Times New Roman"/>
          <w:b/>
          <w:bCs/>
          <w:sz w:val="24"/>
          <w:szCs w:val="24"/>
        </w:rPr>
        <w:tab/>
        <w:t>Detailed Minimum Specifications</w:t>
      </w:r>
    </w:p>
    <w:p w14:paraId="406C756E" w14:textId="1BE1E6C3" w:rsidR="00780247" w:rsidRDefault="00780247" w:rsidP="00780247">
      <w:pPr>
        <w:pStyle w:val="NoSpacing"/>
        <w:rPr>
          <w:rFonts w:ascii="Times New Roman" w:hAnsi="Times New Roman" w:cs="Times New Roman"/>
          <w:sz w:val="24"/>
          <w:szCs w:val="24"/>
        </w:rPr>
      </w:pPr>
    </w:p>
    <w:p w14:paraId="0CBF09DA" w14:textId="739D9275" w:rsidR="00103627" w:rsidRPr="00103627" w:rsidRDefault="00103627" w:rsidP="00103627">
      <w:pPr>
        <w:ind w:left="720"/>
        <w:rPr>
          <w:rFonts w:ascii="Times New Roman" w:hAnsi="Times New Roman" w:cs="Times New Roman"/>
          <w:sz w:val="24"/>
          <w:szCs w:val="24"/>
        </w:rPr>
      </w:pPr>
      <w:r w:rsidRPr="00103627">
        <w:rPr>
          <w:rFonts w:ascii="Times New Roman" w:hAnsi="Times New Roman" w:cs="Times New Roman"/>
          <w:sz w:val="24"/>
          <w:szCs w:val="24"/>
        </w:rPr>
        <w:t xml:space="preserve">MEMA is desirous of securing professional services to assist the Public Assistance staff with managing and administrating the Public Assistance (PA) Program for the final few projects and sole subrecipient for FEMA-1604, Hurricane Katrina. The state requires </w:t>
      </w:r>
      <w:r w:rsidRPr="00103627">
        <w:rPr>
          <w:rFonts w:ascii="Times New Roman" w:hAnsi="Times New Roman" w:cs="Times New Roman"/>
          <w:sz w:val="24"/>
          <w:szCs w:val="24"/>
        </w:rPr>
        <w:lastRenderedPageBreak/>
        <w:t xml:space="preserve">professional services to ensure that the last remaining projects under construction comply with statutory and regulatory mandates regarding technical issues related to interpreting and implementing Scopes of Work for the final Project Worksheets and issues associated with the replacement of infrastructure in Biloxi, MS, by Hurricane Katrina. As Hurricane Katrina's workload is concluding, the Offeror must have five (5) years of FEMA-1604 PA experience dealing with finalizing infrastructure projects that have been under construction for 12 years. </w:t>
      </w:r>
    </w:p>
    <w:p w14:paraId="312E8AF3" w14:textId="07C56667" w:rsidR="00103627" w:rsidRPr="00103627" w:rsidRDefault="00103627" w:rsidP="00103627">
      <w:pPr>
        <w:ind w:left="720"/>
        <w:rPr>
          <w:rFonts w:ascii="Times New Roman" w:hAnsi="Times New Roman" w:cs="Times New Roman"/>
          <w:sz w:val="24"/>
          <w:szCs w:val="24"/>
        </w:rPr>
      </w:pPr>
      <w:r w:rsidRPr="00103627">
        <w:rPr>
          <w:rFonts w:ascii="Times New Roman" w:hAnsi="Times New Roman" w:cs="Times New Roman"/>
          <w:sz w:val="24"/>
          <w:szCs w:val="24"/>
        </w:rPr>
        <w:t xml:space="preserve">Offeror will provide the following positions: one (1) engineer and one (1) technical specialist. MEMA reserves the right to determine the position titles necessary to fulfill work under this contract and the number of staff allocated to each position. </w:t>
      </w:r>
    </w:p>
    <w:p w14:paraId="619557BA" w14:textId="77777777" w:rsidR="00103627" w:rsidRPr="00103627" w:rsidRDefault="00103627" w:rsidP="00103627">
      <w:pPr>
        <w:ind w:left="720"/>
        <w:rPr>
          <w:rFonts w:ascii="Times New Roman" w:hAnsi="Times New Roman" w:cs="Times New Roman"/>
          <w:sz w:val="24"/>
          <w:szCs w:val="24"/>
        </w:rPr>
      </w:pPr>
      <w:r w:rsidRPr="00103627">
        <w:rPr>
          <w:rFonts w:ascii="Times New Roman" w:hAnsi="Times New Roman" w:cs="Times New Roman"/>
          <w:sz w:val="24"/>
          <w:szCs w:val="24"/>
        </w:rPr>
        <w:t>The proposal should be such that it clearly and thoroughly explains how the Offeror, using the staffing requested, will:</w:t>
      </w:r>
    </w:p>
    <w:p w14:paraId="39537767"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Assist the State PA Officer (SPAO) in prioritizing the last disaster field activities.</w:t>
      </w:r>
    </w:p>
    <w:p w14:paraId="5218756C"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Support the SPAO in providing routing reports and technical data using current technologies and software applications.</w:t>
      </w:r>
    </w:p>
    <w:p w14:paraId="0F5D8342"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Review PA Project Worksheets.</w:t>
      </w:r>
    </w:p>
    <w:p w14:paraId="11813859"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Identify and facilitate the resolution of ongoing special considerations (e.g., historical, environmental, insurance, etc.).</w:t>
      </w:r>
    </w:p>
    <w:p w14:paraId="255B58BE"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Provide expertise in interpreting and implementing remaining complex scopes of work.</w:t>
      </w:r>
    </w:p>
    <w:p w14:paraId="3C684385"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Provide engineering and construction management support to the final PA subrecipient.</w:t>
      </w:r>
    </w:p>
    <w:p w14:paraId="06F31EA2"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Provide expertise on complex PA eligibility and policies.</w:t>
      </w:r>
    </w:p>
    <w:p w14:paraId="37EAF41C"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Provide guidance on FEMA PA policy concerning disasters declared in 2005, including Title 454 of the CFR, the PA Guide, the PA Policy Digest, the 9500 FEMA Policy Series, Disaster Specific Guidance (DSG) for FEMA-1604, and other pertinent regulations.</w:t>
      </w:r>
    </w:p>
    <w:p w14:paraId="4BA3A60C"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Review the final subgrantee's procurement and bid procedures to ensure compliance with PA Program rules and regulations.</w:t>
      </w:r>
    </w:p>
    <w:p w14:paraId="6025E5F6"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Understand and review the eligibility of contracts and force account labor.</w:t>
      </w:r>
    </w:p>
    <w:p w14:paraId="28F3F2C6"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 xml:space="preserve">Identify post-disaster mitigation opportunities under section 406 of the Stafford Act. </w:t>
      </w:r>
    </w:p>
    <w:p w14:paraId="31B558B1"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Prepare and develop Amendments and Final Inspection Reports.</w:t>
      </w:r>
    </w:p>
    <w:p w14:paraId="15185213"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Conduct Final Inspections.</w:t>
      </w:r>
    </w:p>
    <w:p w14:paraId="61115939" w14:textId="77777777" w:rsidR="00103627" w:rsidRPr="00103627" w:rsidRDefault="00103627" w:rsidP="00103627">
      <w:pPr>
        <w:pStyle w:val="ListParagraph"/>
        <w:numPr>
          <w:ilvl w:val="0"/>
          <w:numId w:val="25"/>
        </w:numPr>
        <w:rPr>
          <w:rFonts w:ascii="Times New Roman" w:hAnsi="Times New Roman" w:cs="Times New Roman"/>
          <w:sz w:val="24"/>
          <w:szCs w:val="24"/>
        </w:rPr>
      </w:pPr>
      <w:r w:rsidRPr="00103627">
        <w:rPr>
          <w:rFonts w:ascii="Times New Roman" w:hAnsi="Times New Roman" w:cs="Times New Roman"/>
          <w:sz w:val="24"/>
          <w:szCs w:val="24"/>
        </w:rPr>
        <w:t>Resolve Appeals.</w:t>
      </w:r>
    </w:p>
    <w:p w14:paraId="5A0F0E47" w14:textId="7198D3FE" w:rsidR="00A0575A" w:rsidRDefault="00A0575A" w:rsidP="00A0575A">
      <w:pPr>
        <w:pStyle w:val="NoSpacing"/>
        <w:rPr>
          <w:rFonts w:ascii="Times New Roman" w:hAnsi="Times New Roman" w:cs="Times New Roman"/>
          <w:sz w:val="24"/>
          <w:szCs w:val="24"/>
        </w:rPr>
      </w:pPr>
    </w:p>
    <w:p w14:paraId="2105A966" w14:textId="2CDD328A" w:rsidR="009C1EEA" w:rsidRPr="00EC2E8F" w:rsidRDefault="001D25E0" w:rsidP="00780247">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9C1EEA" w:rsidRPr="00EC2E8F">
        <w:rPr>
          <w:rFonts w:ascii="Times New Roman" w:hAnsi="Times New Roman" w:cs="Times New Roman"/>
          <w:b/>
          <w:bCs/>
          <w:sz w:val="24"/>
          <w:szCs w:val="24"/>
        </w:rPr>
        <w:t xml:space="preserve">2.3 </w:t>
      </w:r>
      <w:r w:rsidR="009C1EEA" w:rsidRPr="00EC2E8F">
        <w:rPr>
          <w:rFonts w:ascii="Times New Roman" w:hAnsi="Times New Roman" w:cs="Times New Roman"/>
          <w:b/>
          <w:bCs/>
          <w:sz w:val="24"/>
          <w:szCs w:val="24"/>
        </w:rPr>
        <w:tab/>
        <w:t>Personnel</w:t>
      </w:r>
    </w:p>
    <w:p w14:paraId="1A9EA911" w14:textId="53C8BC1A" w:rsidR="009C1EEA" w:rsidRDefault="009C1EEA" w:rsidP="00780247">
      <w:pPr>
        <w:pStyle w:val="NoSpacing"/>
        <w:rPr>
          <w:rFonts w:ascii="Times New Roman" w:hAnsi="Times New Roman" w:cs="Times New Roman"/>
          <w:sz w:val="24"/>
          <w:szCs w:val="24"/>
        </w:rPr>
      </w:pPr>
    </w:p>
    <w:p w14:paraId="56E523DC" w14:textId="3DFB81E3" w:rsidR="009C1EEA" w:rsidRDefault="009C1EEA" w:rsidP="00780247">
      <w:pPr>
        <w:pStyle w:val="NoSpacing"/>
        <w:rPr>
          <w:rFonts w:ascii="Times New Roman" w:hAnsi="Times New Roman" w:cs="Times New Roman"/>
          <w:sz w:val="24"/>
          <w:szCs w:val="24"/>
        </w:rPr>
      </w:pPr>
      <w:r>
        <w:rPr>
          <w:rFonts w:ascii="Times New Roman" w:hAnsi="Times New Roman" w:cs="Times New Roman"/>
          <w:sz w:val="24"/>
          <w:szCs w:val="24"/>
        </w:rPr>
        <w:tab/>
        <w:t xml:space="preserve">Offeror and any assistant(s) they employ shall perform </w:t>
      </w:r>
      <w:r w:rsidR="00896D3D">
        <w:rPr>
          <w:rFonts w:ascii="Times New Roman" w:hAnsi="Times New Roman" w:cs="Times New Roman"/>
          <w:sz w:val="24"/>
          <w:szCs w:val="24"/>
        </w:rPr>
        <w:t>all</w:t>
      </w:r>
      <w:r>
        <w:rPr>
          <w:rFonts w:ascii="Times New Roman" w:hAnsi="Times New Roman" w:cs="Times New Roman"/>
          <w:sz w:val="24"/>
          <w:szCs w:val="24"/>
        </w:rPr>
        <w:t xml:space="preserve"> the services required </w:t>
      </w:r>
    </w:p>
    <w:p w14:paraId="54680199" w14:textId="3146C20B" w:rsidR="009C1EEA" w:rsidRDefault="009C1EEA" w:rsidP="00780247">
      <w:pPr>
        <w:pStyle w:val="NoSpacing"/>
        <w:rPr>
          <w:rFonts w:ascii="Times New Roman" w:hAnsi="Times New Roman" w:cs="Times New Roman"/>
          <w:sz w:val="24"/>
          <w:szCs w:val="24"/>
        </w:rPr>
      </w:pPr>
      <w:r>
        <w:rPr>
          <w:rFonts w:ascii="Times New Roman" w:hAnsi="Times New Roman" w:cs="Times New Roman"/>
          <w:sz w:val="24"/>
          <w:szCs w:val="24"/>
        </w:rPr>
        <w:tab/>
      </w:r>
      <w:r w:rsidR="003B4707">
        <w:rPr>
          <w:rFonts w:ascii="Times New Roman" w:hAnsi="Times New Roman" w:cs="Times New Roman"/>
          <w:sz w:val="24"/>
          <w:szCs w:val="24"/>
        </w:rPr>
        <w:t>h</w:t>
      </w:r>
      <w:r>
        <w:rPr>
          <w:rFonts w:ascii="Times New Roman" w:hAnsi="Times New Roman" w:cs="Times New Roman"/>
          <w:sz w:val="24"/>
          <w:szCs w:val="24"/>
        </w:rPr>
        <w:t>ereunder.  All personnel engaged in the work shall be fully qualified to the</w:t>
      </w:r>
    </w:p>
    <w:p w14:paraId="008A3AE4" w14:textId="4291D2B9" w:rsidR="009C1EEA" w:rsidRDefault="009C1EEA" w:rsidP="00780247">
      <w:pPr>
        <w:pStyle w:val="NoSpacing"/>
        <w:rPr>
          <w:rFonts w:ascii="Times New Roman" w:hAnsi="Times New Roman" w:cs="Times New Roman"/>
          <w:sz w:val="24"/>
          <w:szCs w:val="24"/>
        </w:rPr>
      </w:pPr>
      <w:r>
        <w:rPr>
          <w:rFonts w:ascii="Times New Roman" w:hAnsi="Times New Roman" w:cs="Times New Roman"/>
          <w:sz w:val="24"/>
          <w:szCs w:val="24"/>
        </w:rPr>
        <w:tab/>
      </w:r>
      <w:r w:rsidR="003B4707">
        <w:rPr>
          <w:rFonts w:ascii="Times New Roman" w:hAnsi="Times New Roman" w:cs="Times New Roman"/>
          <w:sz w:val="24"/>
          <w:szCs w:val="24"/>
        </w:rPr>
        <w:t>s</w:t>
      </w:r>
      <w:r>
        <w:rPr>
          <w:rFonts w:ascii="Times New Roman" w:hAnsi="Times New Roman" w:cs="Times New Roman"/>
          <w:sz w:val="24"/>
          <w:szCs w:val="24"/>
        </w:rPr>
        <w:t>atisfaction of MEMA and shall be authorized as permitted under federal, state and</w:t>
      </w:r>
    </w:p>
    <w:p w14:paraId="66D3B82E" w14:textId="1AA72CB5" w:rsidR="009C1EEA" w:rsidRDefault="009C1EEA" w:rsidP="00780247">
      <w:pPr>
        <w:pStyle w:val="NoSpacing"/>
        <w:rPr>
          <w:rFonts w:ascii="Times New Roman" w:hAnsi="Times New Roman" w:cs="Times New Roman"/>
          <w:sz w:val="24"/>
          <w:szCs w:val="24"/>
        </w:rPr>
      </w:pPr>
      <w:r>
        <w:rPr>
          <w:rFonts w:ascii="Times New Roman" w:hAnsi="Times New Roman" w:cs="Times New Roman"/>
          <w:sz w:val="24"/>
          <w:szCs w:val="24"/>
        </w:rPr>
        <w:tab/>
      </w:r>
      <w:r w:rsidR="003B4707">
        <w:rPr>
          <w:rFonts w:ascii="Times New Roman" w:hAnsi="Times New Roman" w:cs="Times New Roman"/>
          <w:sz w:val="24"/>
          <w:szCs w:val="24"/>
        </w:rPr>
        <w:t>l</w:t>
      </w:r>
      <w:r>
        <w:rPr>
          <w:rFonts w:ascii="Times New Roman" w:hAnsi="Times New Roman" w:cs="Times New Roman"/>
          <w:sz w:val="24"/>
          <w:szCs w:val="24"/>
        </w:rPr>
        <w:t xml:space="preserve">ocal law to perform such services.  </w:t>
      </w:r>
      <w:r w:rsidR="003B4707">
        <w:rPr>
          <w:rFonts w:ascii="Times New Roman" w:hAnsi="Times New Roman" w:cs="Times New Roman"/>
          <w:sz w:val="24"/>
          <w:szCs w:val="24"/>
        </w:rPr>
        <w:t xml:space="preserve">Should the offeror subcontract with another </w:t>
      </w:r>
    </w:p>
    <w:p w14:paraId="11598F00" w14:textId="10ADC450" w:rsidR="003B4707" w:rsidRDefault="003B4707" w:rsidP="00780247">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vender for assistance in providing the services </w:t>
      </w:r>
      <w:r w:rsidRPr="0088225D">
        <w:rPr>
          <w:rFonts w:ascii="Times New Roman" w:hAnsi="Times New Roman" w:cs="Times New Roman"/>
          <w:sz w:val="24"/>
          <w:szCs w:val="24"/>
        </w:rPr>
        <w:t>mentioned in Section 2.2, the</w:t>
      </w:r>
      <w:r>
        <w:rPr>
          <w:rFonts w:ascii="Times New Roman" w:hAnsi="Times New Roman" w:cs="Times New Roman"/>
          <w:sz w:val="24"/>
          <w:szCs w:val="24"/>
        </w:rPr>
        <w:t xml:space="preserve"> </w:t>
      </w:r>
    </w:p>
    <w:p w14:paraId="0745FF5A" w14:textId="3CA40510" w:rsidR="003B4707" w:rsidRDefault="003B4707" w:rsidP="00780247">
      <w:pPr>
        <w:pStyle w:val="NoSpacing"/>
        <w:rPr>
          <w:rFonts w:ascii="Times New Roman" w:hAnsi="Times New Roman" w:cs="Times New Roman"/>
          <w:sz w:val="24"/>
          <w:szCs w:val="24"/>
        </w:rPr>
      </w:pPr>
      <w:r>
        <w:rPr>
          <w:rFonts w:ascii="Times New Roman" w:hAnsi="Times New Roman" w:cs="Times New Roman"/>
          <w:sz w:val="24"/>
          <w:szCs w:val="24"/>
        </w:rPr>
        <w:tab/>
        <w:t>subcontractor shall not submit their invoices directly to MEMA as the offeror shall</w:t>
      </w:r>
    </w:p>
    <w:p w14:paraId="48588B76" w14:textId="2107396A" w:rsidR="003B4707" w:rsidRDefault="003B4707" w:rsidP="00780247">
      <w:pPr>
        <w:pStyle w:val="NoSpacing"/>
        <w:rPr>
          <w:rFonts w:ascii="Times New Roman" w:hAnsi="Times New Roman" w:cs="Times New Roman"/>
          <w:sz w:val="24"/>
          <w:szCs w:val="24"/>
        </w:rPr>
      </w:pPr>
      <w:r>
        <w:rPr>
          <w:rFonts w:ascii="Times New Roman" w:hAnsi="Times New Roman" w:cs="Times New Roman"/>
          <w:sz w:val="24"/>
          <w:szCs w:val="24"/>
        </w:rPr>
        <w:tab/>
        <w:t>include these expenses in their request for payment submitted to MEMA.  The time</w:t>
      </w:r>
    </w:p>
    <w:p w14:paraId="2B8F3BFB" w14:textId="7E6AAC18" w:rsidR="003B4707" w:rsidRDefault="003B4707" w:rsidP="00780247">
      <w:pPr>
        <w:pStyle w:val="NoSpacing"/>
        <w:rPr>
          <w:rFonts w:ascii="Times New Roman" w:hAnsi="Times New Roman" w:cs="Times New Roman"/>
          <w:sz w:val="24"/>
          <w:szCs w:val="24"/>
        </w:rPr>
      </w:pPr>
      <w:r>
        <w:rPr>
          <w:rFonts w:ascii="Times New Roman" w:hAnsi="Times New Roman" w:cs="Times New Roman"/>
          <w:sz w:val="24"/>
          <w:szCs w:val="24"/>
        </w:rPr>
        <w:tab/>
        <w:t>and resources spent on this project by any subcontractor shall be reimbursed through</w:t>
      </w:r>
    </w:p>
    <w:p w14:paraId="5AA86A8D" w14:textId="3C148409" w:rsidR="003B4707" w:rsidRDefault="003B4707" w:rsidP="00780247">
      <w:pPr>
        <w:pStyle w:val="NoSpacing"/>
        <w:rPr>
          <w:rFonts w:ascii="Times New Roman" w:hAnsi="Times New Roman" w:cs="Times New Roman"/>
          <w:sz w:val="24"/>
          <w:szCs w:val="24"/>
        </w:rPr>
      </w:pPr>
      <w:r>
        <w:rPr>
          <w:rFonts w:ascii="Times New Roman" w:hAnsi="Times New Roman" w:cs="Times New Roman"/>
          <w:sz w:val="24"/>
          <w:szCs w:val="24"/>
        </w:rPr>
        <w:tab/>
        <w:t>the offeror and not MEMA.  MEMA reserves the right to reject any contractor</w:t>
      </w:r>
    </w:p>
    <w:p w14:paraId="566D7567" w14:textId="57E55425" w:rsidR="003B4707" w:rsidRPr="009C1EEA" w:rsidRDefault="003B4707" w:rsidP="00780247">
      <w:pPr>
        <w:pStyle w:val="NoSpacing"/>
        <w:rPr>
          <w:rFonts w:ascii="Times New Roman" w:hAnsi="Times New Roman" w:cs="Times New Roman"/>
          <w:sz w:val="24"/>
          <w:szCs w:val="24"/>
        </w:rPr>
      </w:pPr>
      <w:r>
        <w:rPr>
          <w:rFonts w:ascii="Times New Roman" w:hAnsi="Times New Roman" w:cs="Times New Roman"/>
          <w:sz w:val="24"/>
          <w:szCs w:val="24"/>
        </w:rPr>
        <w:tab/>
        <w:t>employee or subcontractor personnel utilized by the offeror.</w:t>
      </w:r>
    </w:p>
    <w:p w14:paraId="32A68578" w14:textId="13FD4575" w:rsidR="00EC2E8F" w:rsidRDefault="00EC2E8F" w:rsidP="00EC2E8F">
      <w:pPr>
        <w:rPr>
          <w:rFonts w:ascii="Times New Roman" w:hAnsi="Times New Roman" w:cs="Times New Roman"/>
          <w:sz w:val="24"/>
          <w:szCs w:val="24"/>
        </w:rPr>
      </w:pPr>
    </w:p>
    <w:p w14:paraId="7582C8A9" w14:textId="0A7FBD4F" w:rsidR="00EC2E8F" w:rsidRPr="005771D6" w:rsidRDefault="00EC2E8F" w:rsidP="00EC2E8F">
      <w:pPr>
        <w:rPr>
          <w:rFonts w:ascii="Times New Roman" w:hAnsi="Times New Roman" w:cs="Times New Roman"/>
          <w:b/>
          <w:bCs/>
          <w:sz w:val="24"/>
          <w:szCs w:val="24"/>
        </w:rPr>
      </w:pPr>
      <w:r w:rsidRPr="0088225D">
        <w:rPr>
          <w:rFonts w:ascii="Times New Roman" w:hAnsi="Times New Roman" w:cs="Times New Roman"/>
          <w:b/>
          <w:bCs/>
          <w:sz w:val="24"/>
          <w:szCs w:val="24"/>
        </w:rPr>
        <w:t>2.4</w:t>
      </w:r>
      <w:r w:rsidRPr="0088225D">
        <w:rPr>
          <w:rFonts w:ascii="Times New Roman" w:hAnsi="Times New Roman" w:cs="Times New Roman"/>
          <w:b/>
          <w:bCs/>
          <w:sz w:val="24"/>
          <w:szCs w:val="24"/>
        </w:rPr>
        <w:tab/>
        <w:t>Minimum Information</w:t>
      </w:r>
      <w:r w:rsidRPr="005771D6">
        <w:rPr>
          <w:rFonts w:ascii="Times New Roman" w:hAnsi="Times New Roman" w:cs="Times New Roman"/>
          <w:b/>
          <w:bCs/>
          <w:sz w:val="24"/>
          <w:szCs w:val="24"/>
        </w:rPr>
        <w:t xml:space="preserve"> That Shall Be Contained in the Statement of Qualifications</w:t>
      </w:r>
    </w:p>
    <w:p w14:paraId="5AFC7CCE" w14:textId="2EF0BEB0" w:rsidR="00EC2E8F" w:rsidRDefault="00EC2E8F" w:rsidP="00EC2E8F">
      <w:pPr>
        <w:pStyle w:val="NoSpacing"/>
        <w:rPr>
          <w:rFonts w:ascii="Times New Roman" w:hAnsi="Times New Roman" w:cs="Times New Roman"/>
          <w:sz w:val="24"/>
          <w:szCs w:val="24"/>
        </w:rPr>
      </w:pPr>
      <w:r>
        <w:tab/>
      </w:r>
      <w:r w:rsidRPr="00EC2E8F">
        <w:rPr>
          <w:rFonts w:ascii="Times New Roman" w:hAnsi="Times New Roman" w:cs="Times New Roman"/>
          <w:sz w:val="24"/>
          <w:szCs w:val="24"/>
        </w:rPr>
        <w:t xml:space="preserve">A. </w:t>
      </w:r>
      <w:r w:rsidRPr="00EC2E8F">
        <w:rPr>
          <w:rFonts w:ascii="Times New Roman" w:hAnsi="Times New Roman" w:cs="Times New Roman"/>
          <w:sz w:val="24"/>
          <w:szCs w:val="24"/>
        </w:rPr>
        <w:tab/>
        <w:t xml:space="preserve">Name of the offeror, location of the offeror’s principal place of business and the </w:t>
      </w:r>
    </w:p>
    <w:p w14:paraId="64D02A6C" w14:textId="5B770476" w:rsidR="00EC2E8F" w:rsidRDefault="00EC2E8F" w:rsidP="00EC2E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71D6">
        <w:rPr>
          <w:rFonts w:ascii="Times New Roman" w:hAnsi="Times New Roman" w:cs="Times New Roman"/>
          <w:sz w:val="24"/>
          <w:szCs w:val="24"/>
        </w:rPr>
        <w:t>p</w:t>
      </w:r>
      <w:r>
        <w:rPr>
          <w:rFonts w:ascii="Times New Roman" w:hAnsi="Times New Roman" w:cs="Times New Roman"/>
          <w:sz w:val="24"/>
          <w:szCs w:val="24"/>
        </w:rPr>
        <w:t>lace of performance of the proposed contract.</w:t>
      </w:r>
    </w:p>
    <w:p w14:paraId="074626ED" w14:textId="295017DC" w:rsidR="00EC2E8F" w:rsidRDefault="00EC2E8F" w:rsidP="00EC2E8F">
      <w:pPr>
        <w:pStyle w:val="NoSpacing"/>
        <w:rPr>
          <w:rFonts w:ascii="Times New Roman" w:hAnsi="Times New Roman" w:cs="Times New Roman"/>
          <w:sz w:val="24"/>
          <w:szCs w:val="24"/>
        </w:rPr>
      </w:pPr>
    </w:p>
    <w:p w14:paraId="00B00A86" w14:textId="58300790" w:rsidR="00EC2E8F" w:rsidRDefault="00EC2E8F" w:rsidP="00EC2E8F">
      <w:pPr>
        <w:pStyle w:val="NoSpacing"/>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Age of offeror’s business and the average number of employees over the past</w:t>
      </w:r>
    </w:p>
    <w:p w14:paraId="459F07FD" w14:textId="51447FAE" w:rsidR="00EC2E8F" w:rsidRDefault="00EC2E8F" w:rsidP="00EC2E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405D0">
        <w:rPr>
          <w:rFonts w:ascii="Times New Roman" w:hAnsi="Times New Roman" w:cs="Times New Roman"/>
          <w:sz w:val="24"/>
          <w:szCs w:val="24"/>
        </w:rPr>
        <w:t>five</w:t>
      </w:r>
      <w:r>
        <w:rPr>
          <w:rFonts w:ascii="Times New Roman" w:hAnsi="Times New Roman" w:cs="Times New Roman"/>
          <w:sz w:val="24"/>
          <w:szCs w:val="24"/>
        </w:rPr>
        <w:t xml:space="preserve"> (</w:t>
      </w:r>
      <w:r w:rsidR="00F13680">
        <w:rPr>
          <w:rFonts w:ascii="Times New Roman" w:hAnsi="Times New Roman" w:cs="Times New Roman"/>
          <w:sz w:val="24"/>
          <w:szCs w:val="24"/>
        </w:rPr>
        <w:t>5</w:t>
      </w:r>
      <w:r>
        <w:rPr>
          <w:rFonts w:ascii="Times New Roman" w:hAnsi="Times New Roman" w:cs="Times New Roman"/>
          <w:sz w:val="24"/>
          <w:szCs w:val="24"/>
        </w:rPr>
        <w:t>) years.</w:t>
      </w:r>
    </w:p>
    <w:p w14:paraId="684AAE5F" w14:textId="1410660E" w:rsidR="00EC2E8F" w:rsidRDefault="00EC2E8F" w:rsidP="00EC2E8F">
      <w:pPr>
        <w:pStyle w:val="NoSpacing"/>
        <w:rPr>
          <w:rFonts w:ascii="Times New Roman" w:hAnsi="Times New Roman" w:cs="Times New Roman"/>
          <w:sz w:val="24"/>
          <w:szCs w:val="24"/>
        </w:rPr>
      </w:pPr>
    </w:p>
    <w:p w14:paraId="5427DE02" w14:textId="3BA91D1C" w:rsidR="00EC2E8F" w:rsidRDefault="00EC2E8F" w:rsidP="00EC2E8F">
      <w:pPr>
        <w:pStyle w:val="NoSpacing"/>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Resume listing abilities, </w:t>
      </w:r>
      <w:r w:rsidR="00896D3D">
        <w:rPr>
          <w:rFonts w:ascii="Times New Roman" w:hAnsi="Times New Roman" w:cs="Times New Roman"/>
          <w:sz w:val="24"/>
          <w:szCs w:val="24"/>
        </w:rPr>
        <w:t>qualifications,</w:t>
      </w:r>
      <w:r>
        <w:rPr>
          <w:rFonts w:ascii="Times New Roman" w:hAnsi="Times New Roman" w:cs="Times New Roman"/>
          <w:sz w:val="24"/>
          <w:szCs w:val="24"/>
        </w:rPr>
        <w:t xml:space="preserve"> and experience of all individuals who</w:t>
      </w:r>
    </w:p>
    <w:p w14:paraId="0565013E" w14:textId="58A6F125" w:rsidR="00EC2E8F" w:rsidRDefault="00EC2E8F" w:rsidP="00EC2E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71D6">
        <w:rPr>
          <w:rFonts w:ascii="Times New Roman" w:hAnsi="Times New Roman" w:cs="Times New Roman"/>
          <w:sz w:val="24"/>
          <w:szCs w:val="24"/>
        </w:rPr>
        <w:t>w</w:t>
      </w:r>
      <w:r>
        <w:rPr>
          <w:rFonts w:ascii="Times New Roman" w:hAnsi="Times New Roman" w:cs="Times New Roman"/>
          <w:sz w:val="24"/>
          <w:szCs w:val="24"/>
        </w:rPr>
        <w:t>ill be assigned to provide the required services.</w:t>
      </w:r>
    </w:p>
    <w:p w14:paraId="7552361F" w14:textId="4ECCA163" w:rsidR="005771D6" w:rsidRDefault="005771D6" w:rsidP="00EC2E8F">
      <w:pPr>
        <w:pStyle w:val="NoSpacing"/>
        <w:rPr>
          <w:rFonts w:ascii="Times New Roman" w:hAnsi="Times New Roman" w:cs="Times New Roman"/>
          <w:sz w:val="24"/>
          <w:szCs w:val="24"/>
        </w:rPr>
      </w:pPr>
      <w:r>
        <w:rPr>
          <w:rFonts w:ascii="Times New Roman" w:hAnsi="Times New Roman" w:cs="Times New Roman"/>
          <w:sz w:val="24"/>
          <w:szCs w:val="24"/>
        </w:rPr>
        <w:tab/>
      </w:r>
    </w:p>
    <w:p w14:paraId="58452D59" w14:textId="3CCB4D8D" w:rsidR="005771D6" w:rsidRDefault="005771D6" w:rsidP="00EC2E8F">
      <w:pPr>
        <w:pStyle w:val="NoSpacing"/>
        <w:rPr>
          <w:rFonts w:ascii="Times New Roman" w:hAnsi="Times New Roman" w:cs="Times New Roman"/>
          <w:sz w:val="24"/>
          <w:szCs w:val="24"/>
        </w:rPr>
      </w:pPr>
      <w:r>
        <w:rPr>
          <w:rFonts w:ascii="Times New Roman" w:hAnsi="Times New Roman" w:cs="Times New Roman"/>
          <w:sz w:val="24"/>
          <w:szCs w:val="24"/>
        </w:rPr>
        <w:tab/>
      </w:r>
      <w:r w:rsidR="00A26274">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001C2C91">
        <w:rPr>
          <w:rFonts w:ascii="Times New Roman" w:hAnsi="Times New Roman" w:cs="Times New Roman"/>
          <w:sz w:val="24"/>
          <w:szCs w:val="24"/>
        </w:rPr>
        <w:t>List other contracts</w:t>
      </w:r>
      <w:r w:rsidR="00FD266F">
        <w:rPr>
          <w:rFonts w:ascii="Times New Roman" w:hAnsi="Times New Roman" w:cs="Times New Roman"/>
          <w:sz w:val="24"/>
          <w:szCs w:val="24"/>
        </w:rPr>
        <w:t xml:space="preserve"> under which services similar in scope, size, or discipline to </w:t>
      </w:r>
    </w:p>
    <w:p w14:paraId="5E6AE081" w14:textId="21F82544" w:rsidR="00FD266F" w:rsidRDefault="00FD266F" w:rsidP="00EC2E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337A1">
        <w:rPr>
          <w:rFonts w:ascii="Times New Roman" w:hAnsi="Times New Roman" w:cs="Times New Roman"/>
          <w:sz w:val="24"/>
          <w:szCs w:val="24"/>
        </w:rPr>
        <w:t>t</w:t>
      </w:r>
      <w:r>
        <w:rPr>
          <w:rFonts w:ascii="Times New Roman" w:hAnsi="Times New Roman" w:cs="Times New Roman"/>
          <w:sz w:val="24"/>
          <w:szCs w:val="24"/>
        </w:rPr>
        <w:t>he required services were performed or undertaken within a previous period</w:t>
      </w:r>
    </w:p>
    <w:p w14:paraId="3277F460" w14:textId="310B102F" w:rsidR="00FD266F" w:rsidRDefault="00FD266F" w:rsidP="00EC2E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337A1">
        <w:rPr>
          <w:rFonts w:ascii="Times New Roman" w:hAnsi="Times New Roman" w:cs="Times New Roman"/>
          <w:sz w:val="24"/>
          <w:szCs w:val="24"/>
        </w:rPr>
        <w:t>o</w:t>
      </w:r>
      <w:r>
        <w:rPr>
          <w:rFonts w:ascii="Times New Roman" w:hAnsi="Times New Roman" w:cs="Times New Roman"/>
          <w:sz w:val="24"/>
          <w:szCs w:val="24"/>
        </w:rPr>
        <w:t>f time, as specified in the RFQ</w:t>
      </w:r>
      <w:r w:rsidR="000337A1">
        <w:rPr>
          <w:rFonts w:ascii="Times New Roman" w:hAnsi="Times New Roman" w:cs="Times New Roman"/>
          <w:sz w:val="24"/>
          <w:szCs w:val="24"/>
        </w:rPr>
        <w:t>.</w:t>
      </w:r>
    </w:p>
    <w:p w14:paraId="1078AB67" w14:textId="0054371C" w:rsidR="000337A1" w:rsidRDefault="000337A1" w:rsidP="00EC2E8F">
      <w:pPr>
        <w:pStyle w:val="NoSpacing"/>
        <w:rPr>
          <w:rFonts w:ascii="Times New Roman" w:hAnsi="Times New Roman" w:cs="Times New Roman"/>
          <w:sz w:val="24"/>
          <w:szCs w:val="24"/>
        </w:rPr>
      </w:pPr>
    </w:p>
    <w:p w14:paraId="39D2D27D" w14:textId="1CA58C98" w:rsidR="000337A1" w:rsidRDefault="000337A1" w:rsidP="00EC2E8F">
      <w:pPr>
        <w:pStyle w:val="NoSpacing"/>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Give a plan with as much details as is practical explaining how the services will</w:t>
      </w:r>
    </w:p>
    <w:p w14:paraId="160F5D4B" w14:textId="662C134E" w:rsidR="000337A1" w:rsidRDefault="000337A1" w:rsidP="00EC2E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 performed.</w:t>
      </w:r>
    </w:p>
    <w:p w14:paraId="43ED815C" w14:textId="09888117" w:rsidR="000337A1" w:rsidRDefault="000337A1" w:rsidP="00EC2E8F">
      <w:pPr>
        <w:pStyle w:val="NoSpacing"/>
        <w:rPr>
          <w:rFonts w:ascii="Times New Roman" w:hAnsi="Times New Roman" w:cs="Times New Roman"/>
          <w:sz w:val="24"/>
          <w:szCs w:val="24"/>
        </w:rPr>
      </w:pPr>
    </w:p>
    <w:p w14:paraId="54CCFA97" w14:textId="07899FE4" w:rsidR="000337A1" w:rsidRDefault="000337A1" w:rsidP="00EC2E8F">
      <w:pPr>
        <w:pStyle w:val="NoSpacing"/>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r>
      <w:r w:rsidR="0027453F">
        <w:rPr>
          <w:rFonts w:ascii="Times New Roman" w:hAnsi="Times New Roman" w:cs="Times New Roman"/>
          <w:sz w:val="24"/>
          <w:szCs w:val="24"/>
        </w:rPr>
        <w:t>An estimation of price in the form of hourly rate.</w:t>
      </w:r>
    </w:p>
    <w:p w14:paraId="11FD262F" w14:textId="37AE977E" w:rsidR="00A26274" w:rsidRDefault="00A26274" w:rsidP="00EC2E8F">
      <w:pPr>
        <w:pStyle w:val="NoSpacing"/>
        <w:rPr>
          <w:rFonts w:ascii="Times New Roman" w:hAnsi="Times New Roman" w:cs="Times New Roman"/>
          <w:sz w:val="24"/>
          <w:szCs w:val="24"/>
        </w:rPr>
      </w:pPr>
    </w:p>
    <w:p w14:paraId="5FC7B965" w14:textId="0945B42D" w:rsidR="00896D3D" w:rsidRPr="00A85E70" w:rsidRDefault="00896D3D" w:rsidP="00EC2E8F">
      <w:pPr>
        <w:pStyle w:val="NoSpacing"/>
        <w:rPr>
          <w:rFonts w:ascii="Times New Roman" w:hAnsi="Times New Roman" w:cs="Times New Roman"/>
          <w:b/>
          <w:bCs/>
          <w:sz w:val="24"/>
          <w:szCs w:val="24"/>
        </w:rPr>
      </w:pPr>
      <w:r w:rsidRPr="00A85E70">
        <w:rPr>
          <w:rFonts w:ascii="Times New Roman" w:hAnsi="Times New Roman" w:cs="Times New Roman"/>
          <w:b/>
          <w:bCs/>
          <w:sz w:val="24"/>
          <w:szCs w:val="24"/>
        </w:rPr>
        <w:t>2.5</w:t>
      </w:r>
      <w:r w:rsidRPr="00A85E70">
        <w:rPr>
          <w:rFonts w:ascii="Times New Roman" w:hAnsi="Times New Roman" w:cs="Times New Roman"/>
          <w:b/>
          <w:bCs/>
          <w:sz w:val="24"/>
          <w:szCs w:val="24"/>
        </w:rPr>
        <w:tab/>
      </w:r>
      <w:r w:rsidR="00A85E70" w:rsidRPr="00A85E70">
        <w:rPr>
          <w:rFonts w:ascii="Times New Roman" w:hAnsi="Times New Roman" w:cs="Times New Roman"/>
          <w:b/>
          <w:bCs/>
          <w:sz w:val="24"/>
          <w:szCs w:val="24"/>
        </w:rPr>
        <w:t>Qualifications Submission Requirements</w:t>
      </w:r>
    </w:p>
    <w:p w14:paraId="521DE209" w14:textId="5F755C3E" w:rsidR="00A85E70" w:rsidRDefault="00A85E70" w:rsidP="00EC2E8F">
      <w:pPr>
        <w:pStyle w:val="NoSpacing"/>
        <w:rPr>
          <w:rFonts w:ascii="Times New Roman" w:hAnsi="Times New Roman" w:cs="Times New Roman"/>
          <w:sz w:val="24"/>
          <w:szCs w:val="24"/>
        </w:rPr>
      </w:pPr>
    </w:p>
    <w:p w14:paraId="42F85327" w14:textId="77777777" w:rsidR="0062658F" w:rsidRDefault="008C3B3C" w:rsidP="009E2FF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As a precondition to acceptance </w:t>
      </w:r>
      <w:r w:rsidR="0062658F">
        <w:rPr>
          <w:rFonts w:ascii="Times New Roman" w:hAnsi="Times New Roman" w:cs="Times New Roman"/>
          <w:sz w:val="24"/>
          <w:szCs w:val="24"/>
        </w:rPr>
        <w:t xml:space="preserve">of the offeror’s packet, MEMA may request the bidder to withdraw or modify those portions of the packet deemed non-responsive that do not affect quality, quantity, price, or delivery of the service.  </w:t>
      </w:r>
      <w:r w:rsidR="00D45487">
        <w:rPr>
          <w:rFonts w:ascii="Times New Roman" w:hAnsi="Times New Roman" w:cs="Times New Roman"/>
          <w:sz w:val="24"/>
          <w:szCs w:val="24"/>
        </w:rPr>
        <w:t xml:space="preserve">Qualification packets are to be submitted in two (2) separate submissions.  </w:t>
      </w:r>
    </w:p>
    <w:p w14:paraId="0BB8339B" w14:textId="77777777" w:rsidR="0062658F" w:rsidRDefault="0062658F" w:rsidP="009E2FF4">
      <w:pPr>
        <w:pStyle w:val="NoSpacing"/>
        <w:ind w:left="720"/>
        <w:rPr>
          <w:rFonts w:ascii="Times New Roman" w:hAnsi="Times New Roman" w:cs="Times New Roman"/>
          <w:sz w:val="24"/>
          <w:szCs w:val="24"/>
        </w:rPr>
      </w:pPr>
    </w:p>
    <w:p w14:paraId="57AEBB2B" w14:textId="12091579" w:rsidR="00BF29E9" w:rsidRDefault="00D45487" w:rsidP="009E2FF4">
      <w:pPr>
        <w:pStyle w:val="NoSpacing"/>
        <w:ind w:left="720"/>
        <w:rPr>
          <w:rFonts w:ascii="Times New Roman" w:hAnsi="Times New Roman" w:cs="Times New Roman"/>
          <w:sz w:val="24"/>
          <w:szCs w:val="24"/>
        </w:rPr>
      </w:pPr>
      <w:r>
        <w:rPr>
          <w:rFonts w:ascii="Times New Roman" w:hAnsi="Times New Roman" w:cs="Times New Roman"/>
          <w:sz w:val="24"/>
          <w:szCs w:val="24"/>
        </w:rPr>
        <w:t>There should be one (1) original</w:t>
      </w:r>
      <w:r w:rsidR="00835E5F">
        <w:rPr>
          <w:rFonts w:ascii="Times New Roman" w:hAnsi="Times New Roman" w:cs="Times New Roman"/>
          <w:sz w:val="24"/>
          <w:szCs w:val="24"/>
        </w:rPr>
        <w:t xml:space="preserve">, </w:t>
      </w:r>
      <w:r>
        <w:rPr>
          <w:rFonts w:ascii="Times New Roman" w:hAnsi="Times New Roman" w:cs="Times New Roman"/>
          <w:sz w:val="24"/>
          <w:szCs w:val="24"/>
        </w:rPr>
        <w:t>three (3) copies</w:t>
      </w:r>
      <w:r w:rsidR="00835E5F">
        <w:rPr>
          <w:rFonts w:ascii="Times New Roman" w:hAnsi="Times New Roman" w:cs="Times New Roman"/>
          <w:sz w:val="24"/>
          <w:szCs w:val="24"/>
        </w:rPr>
        <w:t>, and a redacted copy</w:t>
      </w:r>
      <w:r>
        <w:rPr>
          <w:rFonts w:ascii="Times New Roman" w:hAnsi="Times New Roman" w:cs="Times New Roman"/>
          <w:sz w:val="24"/>
          <w:szCs w:val="24"/>
        </w:rPr>
        <w:t xml:space="preserve"> of the submission for the cost factors.  This submission </w:t>
      </w:r>
      <w:r w:rsidRPr="00FC794C">
        <w:rPr>
          <w:rFonts w:ascii="Times New Roman" w:hAnsi="Times New Roman" w:cs="Times New Roman"/>
          <w:b/>
          <w:bCs/>
          <w:sz w:val="24"/>
          <w:szCs w:val="24"/>
        </w:rPr>
        <w:t>should not</w:t>
      </w:r>
      <w:r>
        <w:rPr>
          <w:rFonts w:ascii="Times New Roman" w:hAnsi="Times New Roman" w:cs="Times New Roman"/>
          <w:sz w:val="24"/>
          <w:szCs w:val="24"/>
        </w:rPr>
        <w:t xml:space="preserve"> reveal any identifying markers of the offeror’s company information i.e., </w:t>
      </w:r>
      <w:r w:rsidR="00C742D3">
        <w:rPr>
          <w:rFonts w:ascii="Times New Roman" w:hAnsi="Times New Roman" w:cs="Times New Roman"/>
          <w:sz w:val="24"/>
          <w:szCs w:val="24"/>
        </w:rPr>
        <w:t>company name and address, subcontractor’s information, if the offeror uses a subcontractor, employee names, etc.</w:t>
      </w:r>
      <w:r w:rsidR="0045008A">
        <w:rPr>
          <w:rFonts w:ascii="Times New Roman" w:hAnsi="Times New Roman" w:cs="Times New Roman"/>
          <w:sz w:val="24"/>
          <w:szCs w:val="24"/>
        </w:rPr>
        <w:t xml:space="preserve">  This includes no use of company logos, watermarks, initials that the offeror uses to refer to their corporation, business cards, weblinks of any kind and no photos of any kind.</w:t>
      </w:r>
      <w:r w:rsidR="00DC5A68">
        <w:rPr>
          <w:rFonts w:ascii="Times New Roman" w:hAnsi="Times New Roman" w:cs="Times New Roman"/>
          <w:sz w:val="24"/>
          <w:szCs w:val="24"/>
        </w:rPr>
        <w:t xml:space="preserve">  </w:t>
      </w:r>
    </w:p>
    <w:p w14:paraId="4F2C5833" w14:textId="77777777" w:rsidR="003D1E87" w:rsidRDefault="003D1E87" w:rsidP="009E2FF4">
      <w:pPr>
        <w:pStyle w:val="NoSpacing"/>
        <w:ind w:left="720"/>
        <w:rPr>
          <w:rFonts w:ascii="Times New Roman" w:hAnsi="Times New Roman" w:cs="Times New Roman"/>
          <w:sz w:val="24"/>
          <w:szCs w:val="24"/>
        </w:rPr>
      </w:pPr>
    </w:p>
    <w:p w14:paraId="62E11A40" w14:textId="2F882223" w:rsidR="009E2FF4" w:rsidRDefault="00DC5A68" w:rsidP="009E2FF4">
      <w:pPr>
        <w:pStyle w:val="NoSpacing"/>
        <w:ind w:left="720"/>
        <w:rPr>
          <w:rFonts w:ascii="Times New Roman" w:hAnsi="Times New Roman" w:cs="Times New Roman"/>
          <w:sz w:val="24"/>
          <w:szCs w:val="24"/>
        </w:rPr>
      </w:pPr>
      <w:r>
        <w:rPr>
          <w:rFonts w:ascii="Times New Roman" w:hAnsi="Times New Roman" w:cs="Times New Roman"/>
          <w:sz w:val="24"/>
          <w:szCs w:val="24"/>
        </w:rPr>
        <w:t>There should be one (1) original</w:t>
      </w:r>
      <w:r w:rsidR="00835E5F">
        <w:rPr>
          <w:rFonts w:ascii="Times New Roman" w:hAnsi="Times New Roman" w:cs="Times New Roman"/>
          <w:sz w:val="24"/>
          <w:szCs w:val="24"/>
        </w:rPr>
        <w:t xml:space="preserve">, </w:t>
      </w:r>
      <w:r>
        <w:rPr>
          <w:rFonts w:ascii="Times New Roman" w:hAnsi="Times New Roman" w:cs="Times New Roman"/>
          <w:sz w:val="24"/>
          <w:szCs w:val="24"/>
        </w:rPr>
        <w:t>three (3) copies</w:t>
      </w:r>
      <w:r w:rsidR="00835E5F">
        <w:rPr>
          <w:rFonts w:ascii="Times New Roman" w:hAnsi="Times New Roman" w:cs="Times New Roman"/>
          <w:sz w:val="24"/>
          <w:szCs w:val="24"/>
        </w:rPr>
        <w:t>, and a redacted copy</w:t>
      </w:r>
      <w:r>
        <w:rPr>
          <w:rFonts w:ascii="Times New Roman" w:hAnsi="Times New Roman" w:cs="Times New Roman"/>
          <w:sz w:val="24"/>
          <w:szCs w:val="24"/>
        </w:rPr>
        <w:t xml:space="preserve"> of the submission for the management factors.  All company information </w:t>
      </w:r>
      <w:r w:rsidR="009E2FF4">
        <w:rPr>
          <w:rFonts w:ascii="Times New Roman" w:hAnsi="Times New Roman" w:cs="Times New Roman"/>
          <w:sz w:val="24"/>
          <w:szCs w:val="24"/>
        </w:rPr>
        <w:t xml:space="preserve">can be shown in this submission </w:t>
      </w:r>
      <w:r w:rsidR="009E2FF4" w:rsidRPr="009E2FF4">
        <w:rPr>
          <w:rFonts w:ascii="Times New Roman" w:hAnsi="Times New Roman" w:cs="Times New Roman"/>
          <w:b/>
          <w:bCs/>
          <w:sz w:val="24"/>
          <w:szCs w:val="24"/>
        </w:rPr>
        <w:t>but only</w:t>
      </w:r>
      <w:r w:rsidR="009E2FF4">
        <w:rPr>
          <w:rFonts w:ascii="Times New Roman" w:hAnsi="Times New Roman" w:cs="Times New Roman"/>
          <w:sz w:val="24"/>
          <w:szCs w:val="24"/>
        </w:rPr>
        <w:t xml:space="preserve"> within this submission</w:t>
      </w:r>
      <w:r w:rsidR="00C238CC">
        <w:rPr>
          <w:rFonts w:ascii="Times New Roman" w:hAnsi="Times New Roman" w:cs="Times New Roman"/>
          <w:sz w:val="24"/>
          <w:szCs w:val="24"/>
        </w:rPr>
        <w:t>.</w:t>
      </w:r>
      <w:r w:rsidR="003D1E87">
        <w:rPr>
          <w:rFonts w:ascii="Times New Roman" w:hAnsi="Times New Roman" w:cs="Times New Roman"/>
          <w:sz w:val="24"/>
          <w:szCs w:val="24"/>
        </w:rPr>
        <w:t xml:space="preserve">  Each page of the qualifications packet for management factors shall be identified with the name of the offeror.</w:t>
      </w:r>
    </w:p>
    <w:p w14:paraId="09F5D23D" w14:textId="368F2D53" w:rsidR="003D1E87" w:rsidRDefault="003D1E87" w:rsidP="009E2FF4">
      <w:pPr>
        <w:pStyle w:val="NoSpacing"/>
        <w:ind w:left="720"/>
        <w:rPr>
          <w:rFonts w:ascii="Times New Roman" w:hAnsi="Times New Roman" w:cs="Times New Roman"/>
          <w:sz w:val="24"/>
          <w:szCs w:val="24"/>
        </w:rPr>
      </w:pPr>
    </w:p>
    <w:p w14:paraId="6FBAC88C" w14:textId="38658279" w:rsidR="00B75A97" w:rsidRPr="00B75A97" w:rsidRDefault="00B75A97" w:rsidP="00EC2E8F">
      <w:pPr>
        <w:pStyle w:val="NoSpacing"/>
        <w:rPr>
          <w:rFonts w:ascii="Times New Roman" w:hAnsi="Times New Roman" w:cs="Times New Roman"/>
          <w:b/>
          <w:bCs/>
          <w:sz w:val="24"/>
          <w:szCs w:val="24"/>
        </w:rPr>
      </w:pPr>
      <w:r w:rsidRPr="00B75A97">
        <w:rPr>
          <w:rFonts w:ascii="Times New Roman" w:hAnsi="Times New Roman" w:cs="Times New Roman"/>
          <w:b/>
          <w:bCs/>
          <w:sz w:val="24"/>
          <w:szCs w:val="24"/>
        </w:rPr>
        <w:lastRenderedPageBreak/>
        <w:t>2.</w:t>
      </w:r>
      <w:r w:rsidR="00E44484">
        <w:rPr>
          <w:rFonts w:ascii="Times New Roman" w:hAnsi="Times New Roman" w:cs="Times New Roman"/>
          <w:b/>
          <w:bCs/>
          <w:sz w:val="24"/>
          <w:szCs w:val="24"/>
        </w:rPr>
        <w:t>6</w:t>
      </w:r>
      <w:r w:rsidRPr="00B75A97">
        <w:rPr>
          <w:rFonts w:ascii="Times New Roman" w:hAnsi="Times New Roman" w:cs="Times New Roman"/>
          <w:b/>
          <w:bCs/>
          <w:sz w:val="24"/>
          <w:szCs w:val="24"/>
        </w:rPr>
        <w:tab/>
        <w:t>Terms</w:t>
      </w:r>
    </w:p>
    <w:p w14:paraId="25D937D5" w14:textId="193FBFB2" w:rsidR="00B75A97" w:rsidRDefault="00B75A97" w:rsidP="00EC2E8F">
      <w:pPr>
        <w:pStyle w:val="NoSpacing"/>
        <w:rPr>
          <w:rFonts w:ascii="Times New Roman" w:hAnsi="Times New Roman" w:cs="Times New Roman"/>
          <w:sz w:val="24"/>
          <w:szCs w:val="24"/>
        </w:rPr>
      </w:pPr>
    </w:p>
    <w:p w14:paraId="5DC44F7D" w14:textId="1F921476" w:rsidR="00071698" w:rsidRDefault="00071698" w:rsidP="007E2AAF">
      <w:pPr>
        <w:pStyle w:val="NoSpacing"/>
        <w:ind w:left="720"/>
        <w:rPr>
          <w:rFonts w:ascii="Times New Roman" w:hAnsi="Times New Roman" w:cs="Times New Roman"/>
          <w:sz w:val="24"/>
          <w:szCs w:val="24"/>
        </w:rPr>
      </w:pPr>
      <w:r>
        <w:rPr>
          <w:rFonts w:ascii="Times New Roman" w:hAnsi="Times New Roman" w:cs="Times New Roman"/>
          <w:sz w:val="24"/>
          <w:szCs w:val="24"/>
        </w:rPr>
        <w:t>The term of the</w:t>
      </w:r>
      <w:r w:rsidR="007E2AAF">
        <w:rPr>
          <w:rFonts w:ascii="Times New Roman" w:hAnsi="Times New Roman" w:cs="Times New Roman"/>
          <w:sz w:val="24"/>
          <w:szCs w:val="24"/>
        </w:rPr>
        <w:t xml:space="preserve"> standard</w:t>
      </w:r>
      <w:r>
        <w:rPr>
          <w:rFonts w:ascii="Times New Roman" w:hAnsi="Times New Roman" w:cs="Times New Roman"/>
          <w:sz w:val="24"/>
          <w:szCs w:val="24"/>
        </w:rPr>
        <w:t xml:space="preserve"> contract will be for a period of one (1) year.  Upon written agreement of both parties, at lease sixty (60) days prior to each contract anniversary date, the contract</w:t>
      </w:r>
      <w:r w:rsidR="007E2AAF">
        <w:rPr>
          <w:rFonts w:ascii="Times New Roman" w:hAnsi="Times New Roman" w:cs="Times New Roman"/>
          <w:sz w:val="24"/>
          <w:szCs w:val="24"/>
        </w:rPr>
        <w:t xml:space="preserve"> </w:t>
      </w:r>
      <w:r>
        <w:rPr>
          <w:rFonts w:ascii="Times New Roman" w:hAnsi="Times New Roman" w:cs="Times New Roman"/>
          <w:sz w:val="24"/>
          <w:szCs w:val="24"/>
        </w:rPr>
        <w:t>may be renewed by MEMA for a period of four (4) successive one-year period(s) under</w:t>
      </w:r>
      <w:r w:rsidR="007E2AAF">
        <w:rPr>
          <w:rFonts w:ascii="Times New Roman" w:hAnsi="Times New Roman" w:cs="Times New Roman"/>
          <w:sz w:val="24"/>
          <w:szCs w:val="24"/>
        </w:rPr>
        <w:t xml:space="preserve"> </w:t>
      </w:r>
      <w:r>
        <w:rPr>
          <w:rFonts w:ascii="Times New Roman" w:hAnsi="Times New Roman" w:cs="Times New Roman"/>
          <w:sz w:val="24"/>
          <w:szCs w:val="24"/>
        </w:rPr>
        <w:t>the same prices, terms, and conditions as in the original contract subject to approval by the Public Procurement Review Board (PPRB) and/or Office of Personal Service</w:t>
      </w:r>
      <w:r w:rsidR="007E2AAF">
        <w:rPr>
          <w:rFonts w:ascii="Times New Roman" w:hAnsi="Times New Roman" w:cs="Times New Roman"/>
          <w:sz w:val="24"/>
          <w:szCs w:val="24"/>
        </w:rPr>
        <w:t xml:space="preserve"> C</w:t>
      </w:r>
      <w:r>
        <w:rPr>
          <w:rFonts w:ascii="Times New Roman" w:hAnsi="Times New Roman" w:cs="Times New Roman"/>
          <w:sz w:val="24"/>
          <w:szCs w:val="24"/>
        </w:rPr>
        <w:t xml:space="preserve">ontract Review (OPSCR).  </w:t>
      </w:r>
    </w:p>
    <w:p w14:paraId="54812F25" w14:textId="4F2A4673" w:rsidR="003E49DB" w:rsidRDefault="003E49DB" w:rsidP="00071698">
      <w:pPr>
        <w:pStyle w:val="NoSpacing"/>
        <w:rPr>
          <w:rFonts w:ascii="Times New Roman" w:hAnsi="Times New Roman" w:cs="Times New Roman"/>
          <w:sz w:val="24"/>
          <w:szCs w:val="24"/>
        </w:rPr>
      </w:pPr>
    </w:p>
    <w:p w14:paraId="771E85BB" w14:textId="200A0A18" w:rsidR="003E49DB" w:rsidRPr="003E49DB" w:rsidRDefault="003E49DB" w:rsidP="003E49DB">
      <w:pPr>
        <w:pStyle w:val="NoSpacing"/>
        <w:jc w:val="center"/>
        <w:rPr>
          <w:rFonts w:ascii="Times New Roman" w:hAnsi="Times New Roman" w:cs="Times New Roman"/>
          <w:b/>
          <w:bCs/>
          <w:sz w:val="24"/>
          <w:szCs w:val="24"/>
        </w:rPr>
      </w:pPr>
      <w:r w:rsidRPr="003E49DB">
        <w:rPr>
          <w:rFonts w:ascii="Times New Roman" w:hAnsi="Times New Roman" w:cs="Times New Roman"/>
          <w:b/>
          <w:bCs/>
          <w:sz w:val="24"/>
          <w:szCs w:val="24"/>
        </w:rPr>
        <w:t>SECTION 3</w:t>
      </w:r>
    </w:p>
    <w:p w14:paraId="3C31F5D6" w14:textId="63B0F8A5" w:rsidR="003E49DB" w:rsidRDefault="003E49DB" w:rsidP="003E49DB">
      <w:pPr>
        <w:pStyle w:val="NoSpacing"/>
        <w:jc w:val="center"/>
        <w:rPr>
          <w:rFonts w:ascii="Times New Roman" w:hAnsi="Times New Roman" w:cs="Times New Roman"/>
          <w:sz w:val="24"/>
          <w:szCs w:val="24"/>
        </w:rPr>
      </w:pPr>
    </w:p>
    <w:p w14:paraId="173FACFB" w14:textId="1220FBEF" w:rsidR="003E49DB" w:rsidRPr="003E49DB" w:rsidRDefault="003E49DB" w:rsidP="003E49DB">
      <w:pPr>
        <w:pStyle w:val="NoSpacing"/>
        <w:rPr>
          <w:rFonts w:ascii="Times New Roman" w:hAnsi="Times New Roman" w:cs="Times New Roman"/>
          <w:b/>
          <w:bCs/>
          <w:sz w:val="24"/>
          <w:szCs w:val="24"/>
        </w:rPr>
      </w:pPr>
      <w:r w:rsidRPr="003E49DB">
        <w:rPr>
          <w:rFonts w:ascii="Times New Roman" w:hAnsi="Times New Roman" w:cs="Times New Roman"/>
          <w:b/>
          <w:bCs/>
          <w:sz w:val="24"/>
          <w:szCs w:val="24"/>
        </w:rPr>
        <w:t>3.1</w:t>
      </w:r>
      <w:r w:rsidRPr="003E49DB">
        <w:rPr>
          <w:rFonts w:ascii="Times New Roman" w:hAnsi="Times New Roman" w:cs="Times New Roman"/>
          <w:b/>
          <w:bCs/>
          <w:sz w:val="24"/>
          <w:szCs w:val="24"/>
        </w:rPr>
        <w:tab/>
        <w:t>Insurance</w:t>
      </w:r>
    </w:p>
    <w:p w14:paraId="166DB70D" w14:textId="0A141C2F" w:rsidR="003E49DB" w:rsidRDefault="003E49DB" w:rsidP="003E49DB">
      <w:pPr>
        <w:pStyle w:val="NoSpacing"/>
        <w:rPr>
          <w:rFonts w:ascii="Times New Roman" w:hAnsi="Times New Roman" w:cs="Times New Roman"/>
          <w:sz w:val="24"/>
          <w:szCs w:val="24"/>
        </w:rPr>
      </w:pPr>
    </w:p>
    <w:p w14:paraId="4089DBDD" w14:textId="4E6F54AC" w:rsidR="003E49DB" w:rsidRPr="00B145F9" w:rsidRDefault="003E49DB" w:rsidP="003E49DB">
      <w:pPr>
        <w:pStyle w:val="NoSpacing"/>
        <w:rPr>
          <w:rFonts w:ascii="Times New Roman" w:hAnsi="Times New Roman" w:cs="Times New Roman"/>
          <w:sz w:val="24"/>
          <w:szCs w:val="24"/>
        </w:rPr>
      </w:pPr>
      <w:r>
        <w:rPr>
          <w:rFonts w:ascii="Times New Roman" w:hAnsi="Times New Roman" w:cs="Times New Roman"/>
          <w:sz w:val="24"/>
          <w:szCs w:val="24"/>
        </w:rPr>
        <w:tab/>
      </w:r>
      <w:r w:rsidRPr="00B145F9">
        <w:rPr>
          <w:rFonts w:ascii="Times New Roman" w:hAnsi="Times New Roman" w:cs="Times New Roman"/>
          <w:sz w:val="24"/>
          <w:szCs w:val="24"/>
        </w:rPr>
        <w:t>The successful offeror shall be required to procure and maintain workers’ compensation</w:t>
      </w:r>
    </w:p>
    <w:p w14:paraId="13649568" w14:textId="08C06085" w:rsidR="003E49DB" w:rsidRPr="00B145F9" w:rsidRDefault="003E49DB" w:rsidP="003E49DB">
      <w:pPr>
        <w:pStyle w:val="NoSpacing"/>
        <w:rPr>
          <w:rFonts w:ascii="Times New Roman" w:hAnsi="Times New Roman" w:cs="Times New Roman"/>
          <w:sz w:val="24"/>
          <w:szCs w:val="24"/>
        </w:rPr>
      </w:pPr>
      <w:r w:rsidRPr="00B145F9">
        <w:rPr>
          <w:rFonts w:ascii="Times New Roman" w:hAnsi="Times New Roman" w:cs="Times New Roman"/>
          <w:sz w:val="24"/>
          <w:szCs w:val="24"/>
        </w:rPr>
        <w:tab/>
        <w:t>insurance which shall insure to the benefit of all offeror’s personnel provided hereunder</w:t>
      </w:r>
    </w:p>
    <w:p w14:paraId="356CEA81" w14:textId="566C3CAC" w:rsidR="003E49DB" w:rsidRPr="00B145F9" w:rsidRDefault="003E49DB" w:rsidP="003E49DB">
      <w:pPr>
        <w:pStyle w:val="NoSpacing"/>
        <w:rPr>
          <w:rFonts w:ascii="Times New Roman" w:hAnsi="Times New Roman" w:cs="Times New Roman"/>
          <w:sz w:val="24"/>
          <w:szCs w:val="24"/>
        </w:rPr>
      </w:pPr>
      <w:r w:rsidRPr="00B145F9">
        <w:rPr>
          <w:rFonts w:ascii="Times New Roman" w:hAnsi="Times New Roman" w:cs="Times New Roman"/>
          <w:sz w:val="24"/>
          <w:szCs w:val="24"/>
        </w:rPr>
        <w:tab/>
        <w:t xml:space="preserve">and errors and omission/professional liability coverage with minimum limits of </w:t>
      </w:r>
    </w:p>
    <w:p w14:paraId="0678A89C" w14:textId="5C091D4F" w:rsidR="003E49DB" w:rsidRPr="00B145F9" w:rsidRDefault="003E49DB" w:rsidP="003E49DB">
      <w:pPr>
        <w:pStyle w:val="NoSpacing"/>
        <w:rPr>
          <w:rFonts w:ascii="Times New Roman" w:hAnsi="Times New Roman" w:cs="Times New Roman"/>
          <w:sz w:val="24"/>
          <w:szCs w:val="24"/>
        </w:rPr>
      </w:pPr>
      <w:r w:rsidRPr="00B145F9">
        <w:rPr>
          <w:rFonts w:ascii="Times New Roman" w:hAnsi="Times New Roman" w:cs="Times New Roman"/>
          <w:sz w:val="24"/>
          <w:szCs w:val="24"/>
        </w:rPr>
        <w:tab/>
        <w:t>$1,000,000.00 (One Million Dollars) per occurrence for the duration of the contract and</w:t>
      </w:r>
    </w:p>
    <w:p w14:paraId="1F0C05F0" w14:textId="06ED206D" w:rsidR="003E49DB" w:rsidRDefault="003E49DB" w:rsidP="000C7920">
      <w:pPr>
        <w:pStyle w:val="NoSpacing"/>
        <w:ind w:left="720"/>
        <w:rPr>
          <w:rFonts w:ascii="Times New Roman" w:hAnsi="Times New Roman" w:cs="Times New Roman"/>
          <w:sz w:val="24"/>
          <w:szCs w:val="24"/>
        </w:rPr>
      </w:pPr>
      <w:r w:rsidRPr="00B145F9">
        <w:rPr>
          <w:rFonts w:ascii="Times New Roman" w:hAnsi="Times New Roman" w:cs="Times New Roman"/>
          <w:sz w:val="24"/>
          <w:szCs w:val="24"/>
        </w:rPr>
        <w:t>offer proof of such coverage.  All general liability insurance will</w:t>
      </w:r>
      <w:r w:rsidR="002C7556">
        <w:rPr>
          <w:rFonts w:ascii="Times New Roman" w:hAnsi="Times New Roman" w:cs="Times New Roman"/>
          <w:sz w:val="24"/>
          <w:szCs w:val="24"/>
        </w:rPr>
        <w:t xml:space="preserve"> </w:t>
      </w:r>
      <w:r w:rsidRPr="00B145F9">
        <w:rPr>
          <w:rFonts w:ascii="Times New Roman" w:hAnsi="Times New Roman" w:cs="Times New Roman"/>
          <w:sz w:val="24"/>
          <w:szCs w:val="24"/>
        </w:rPr>
        <w:t>provide coverage to MEMA as an additional insured</w:t>
      </w:r>
      <w:r w:rsidR="002C7556">
        <w:rPr>
          <w:rFonts w:ascii="Times New Roman" w:hAnsi="Times New Roman" w:cs="Times New Roman"/>
          <w:sz w:val="24"/>
          <w:szCs w:val="24"/>
        </w:rPr>
        <w:t xml:space="preserve"> </w:t>
      </w:r>
      <w:r w:rsidR="000C7920">
        <w:rPr>
          <w:rFonts w:ascii="Times New Roman" w:hAnsi="Times New Roman" w:cs="Times New Roman"/>
          <w:sz w:val="24"/>
          <w:szCs w:val="24"/>
        </w:rPr>
        <w:t>with minimum limits of $1,000,000.00 (One Million Dollars).</w:t>
      </w:r>
      <w:r w:rsidRPr="00B145F9">
        <w:rPr>
          <w:rFonts w:ascii="Times New Roman" w:hAnsi="Times New Roman" w:cs="Times New Roman"/>
          <w:sz w:val="24"/>
          <w:szCs w:val="24"/>
        </w:rPr>
        <w:t xml:space="preserve">  MEMA reserves the</w:t>
      </w:r>
      <w:r w:rsidR="00B145F9">
        <w:rPr>
          <w:rFonts w:ascii="Times New Roman" w:hAnsi="Times New Roman" w:cs="Times New Roman"/>
          <w:sz w:val="24"/>
          <w:szCs w:val="24"/>
        </w:rPr>
        <w:t xml:space="preserve"> </w:t>
      </w:r>
      <w:r w:rsidRPr="00B145F9">
        <w:rPr>
          <w:rFonts w:ascii="Times New Roman" w:hAnsi="Times New Roman" w:cs="Times New Roman"/>
          <w:sz w:val="24"/>
          <w:szCs w:val="24"/>
        </w:rPr>
        <w:t>right to request from carriers Certificate of Insurance (COI) regarding the required</w:t>
      </w:r>
      <w:r w:rsidR="00B145F9">
        <w:rPr>
          <w:rFonts w:ascii="Times New Roman" w:hAnsi="Times New Roman" w:cs="Times New Roman"/>
          <w:sz w:val="24"/>
          <w:szCs w:val="24"/>
        </w:rPr>
        <w:t xml:space="preserve"> </w:t>
      </w:r>
      <w:r w:rsidRPr="00B145F9">
        <w:rPr>
          <w:rFonts w:ascii="Times New Roman" w:hAnsi="Times New Roman" w:cs="Times New Roman"/>
          <w:sz w:val="24"/>
          <w:szCs w:val="24"/>
        </w:rPr>
        <w:t>coverage.  Insurance carriers must be licensed or hold a Certificate of Authority from the</w:t>
      </w:r>
      <w:r w:rsidR="00B145F9">
        <w:rPr>
          <w:rFonts w:ascii="Times New Roman" w:hAnsi="Times New Roman" w:cs="Times New Roman"/>
          <w:sz w:val="24"/>
          <w:szCs w:val="24"/>
        </w:rPr>
        <w:t xml:space="preserve"> M</w:t>
      </w:r>
      <w:r w:rsidRPr="00B145F9">
        <w:rPr>
          <w:rFonts w:ascii="Times New Roman" w:hAnsi="Times New Roman" w:cs="Times New Roman"/>
          <w:sz w:val="24"/>
          <w:szCs w:val="24"/>
        </w:rPr>
        <w:t>ississippi Department of Insurance.  Should the certificate expire during the term of the</w:t>
      </w:r>
      <w:r w:rsidR="000C7920">
        <w:rPr>
          <w:rFonts w:ascii="Times New Roman" w:hAnsi="Times New Roman" w:cs="Times New Roman"/>
          <w:sz w:val="24"/>
          <w:szCs w:val="24"/>
        </w:rPr>
        <w:t xml:space="preserve"> </w:t>
      </w:r>
      <w:r w:rsidRPr="00B145F9">
        <w:rPr>
          <w:rFonts w:ascii="Times New Roman" w:hAnsi="Times New Roman" w:cs="Times New Roman"/>
          <w:sz w:val="24"/>
          <w:szCs w:val="24"/>
        </w:rPr>
        <w:t>contract, it is the responsibility of the vendor to provide copies of the current insurance</w:t>
      </w:r>
      <w:r w:rsidR="000C7920">
        <w:rPr>
          <w:rFonts w:ascii="Times New Roman" w:hAnsi="Times New Roman" w:cs="Times New Roman"/>
          <w:sz w:val="24"/>
          <w:szCs w:val="24"/>
        </w:rPr>
        <w:t xml:space="preserve"> </w:t>
      </w:r>
      <w:r w:rsidRPr="00B145F9">
        <w:rPr>
          <w:rFonts w:ascii="Times New Roman" w:hAnsi="Times New Roman" w:cs="Times New Roman"/>
          <w:sz w:val="24"/>
          <w:szCs w:val="24"/>
        </w:rPr>
        <w:t>certificate to MEMA within five (5) working days.</w:t>
      </w:r>
    </w:p>
    <w:p w14:paraId="2B1D5649" w14:textId="322B5807" w:rsidR="003E49DB" w:rsidRDefault="003E49DB" w:rsidP="003E49DB">
      <w:pPr>
        <w:pStyle w:val="NoSpacing"/>
        <w:rPr>
          <w:rFonts w:ascii="Times New Roman" w:hAnsi="Times New Roman" w:cs="Times New Roman"/>
          <w:sz w:val="24"/>
          <w:szCs w:val="24"/>
        </w:rPr>
      </w:pPr>
    </w:p>
    <w:p w14:paraId="2766E16A" w14:textId="4C2DCDF9" w:rsidR="003E49DB" w:rsidRPr="0051776A" w:rsidRDefault="003E49DB" w:rsidP="003E49DB">
      <w:pPr>
        <w:pStyle w:val="NoSpacing"/>
        <w:jc w:val="center"/>
        <w:rPr>
          <w:rFonts w:ascii="Times New Roman" w:hAnsi="Times New Roman" w:cs="Times New Roman"/>
          <w:b/>
          <w:bCs/>
          <w:sz w:val="24"/>
          <w:szCs w:val="24"/>
        </w:rPr>
      </w:pPr>
      <w:r w:rsidRPr="0051776A">
        <w:rPr>
          <w:rFonts w:ascii="Times New Roman" w:hAnsi="Times New Roman" w:cs="Times New Roman"/>
          <w:b/>
          <w:bCs/>
          <w:sz w:val="24"/>
          <w:szCs w:val="24"/>
        </w:rPr>
        <w:t>SECTION 4</w:t>
      </w:r>
    </w:p>
    <w:p w14:paraId="1443B86E" w14:textId="050707D1" w:rsidR="003E49DB" w:rsidRDefault="003E49DB" w:rsidP="003E49DB">
      <w:pPr>
        <w:pStyle w:val="NoSpacing"/>
        <w:jc w:val="center"/>
        <w:rPr>
          <w:rFonts w:ascii="Times New Roman" w:hAnsi="Times New Roman" w:cs="Times New Roman"/>
          <w:sz w:val="24"/>
          <w:szCs w:val="24"/>
        </w:rPr>
      </w:pPr>
    </w:p>
    <w:p w14:paraId="79C384B6" w14:textId="1ABFF8ED" w:rsidR="003E49DB" w:rsidRPr="000E0ACA" w:rsidRDefault="001F12DF" w:rsidP="003E49DB">
      <w:pPr>
        <w:pStyle w:val="NoSpacing"/>
        <w:rPr>
          <w:rFonts w:ascii="Times New Roman" w:hAnsi="Times New Roman" w:cs="Times New Roman"/>
          <w:b/>
          <w:bCs/>
          <w:sz w:val="24"/>
          <w:szCs w:val="24"/>
        </w:rPr>
      </w:pPr>
      <w:r w:rsidRPr="000E0ACA">
        <w:rPr>
          <w:rFonts w:ascii="Times New Roman" w:hAnsi="Times New Roman" w:cs="Times New Roman"/>
          <w:b/>
          <w:bCs/>
          <w:sz w:val="24"/>
          <w:szCs w:val="24"/>
        </w:rPr>
        <w:t>4.1</w:t>
      </w:r>
      <w:r w:rsidRPr="000E0ACA">
        <w:rPr>
          <w:rFonts w:ascii="Times New Roman" w:hAnsi="Times New Roman" w:cs="Times New Roman"/>
          <w:b/>
          <w:bCs/>
          <w:sz w:val="24"/>
          <w:szCs w:val="24"/>
        </w:rPr>
        <w:tab/>
      </w:r>
      <w:r w:rsidR="00B257B5" w:rsidRPr="000E0ACA">
        <w:rPr>
          <w:rFonts w:ascii="Times New Roman" w:hAnsi="Times New Roman" w:cs="Times New Roman"/>
          <w:b/>
          <w:bCs/>
          <w:sz w:val="24"/>
          <w:szCs w:val="24"/>
        </w:rPr>
        <w:t>Qualifications of Offeror</w:t>
      </w:r>
    </w:p>
    <w:p w14:paraId="51BD6141" w14:textId="2DCE2C7D" w:rsidR="00B257B5" w:rsidRDefault="00B257B5" w:rsidP="003E49DB">
      <w:pPr>
        <w:pStyle w:val="NoSpacing"/>
        <w:rPr>
          <w:rFonts w:ascii="Times New Roman" w:hAnsi="Times New Roman" w:cs="Times New Roman"/>
          <w:sz w:val="24"/>
          <w:szCs w:val="24"/>
        </w:rPr>
      </w:pPr>
      <w:r>
        <w:rPr>
          <w:rFonts w:ascii="Times New Roman" w:hAnsi="Times New Roman" w:cs="Times New Roman"/>
          <w:sz w:val="24"/>
          <w:szCs w:val="24"/>
        </w:rPr>
        <w:tab/>
      </w:r>
    </w:p>
    <w:p w14:paraId="598D9153" w14:textId="5DDC0A8B" w:rsidR="00B257B5" w:rsidRPr="0007766F" w:rsidRDefault="00B257B5" w:rsidP="003E49DB">
      <w:pPr>
        <w:pStyle w:val="NoSpacing"/>
        <w:rPr>
          <w:rFonts w:ascii="Times New Roman" w:hAnsi="Times New Roman" w:cs="Times New Roman"/>
          <w:sz w:val="24"/>
          <w:szCs w:val="24"/>
        </w:rPr>
      </w:pPr>
      <w:r>
        <w:rPr>
          <w:rFonts w:ascii="Times New Roman" w:hAnsi="Times New Roman" w:cs="Times New Roman"/>
          <w:sz w:val="24"/>
          <w:szCs w:val="24"/>
        </w:rPr>
        <w:tab/>
      </w:r>
      <w:r w:rsidRPr="0007766F">
        <w:rPr>
          <w:rFonts w:ascii="Times New Roman" w:hAnsi="Times New Roman" w:cs="Times New Roman"/>
          <w:sz w:val="24"/>
          <w:szCs w:val="24"/>
        </w:rPr>
        <w:t xml:space="preserve">The offeror may be required before the award of any contract to show to the complete </w:t>
      </w:r>
    </w:p>
    <w:p w14:paraId="5D8D6FCE" w14:textId="2B935EF5" w:rsidR="00B257B5" w:rsidRPr="0007766F" w:rsidRDefault="00B257B5" w:rsidP="003E49DB">
      <w:pPr>
        <w:pStyle w:val="NoSpacing"/>
        <w:rPr>
          <w:rFonts w:ascii="Times New Roman" w:hAnsi="Times New Roman" w:cs="Times New Roman"/>
          <w:sz w:val="24"/>
          <w:szCs w:val="24"/>
        </w:rPr>
      </w:pPr>
      <w:r w:rsidRPr="0007766F">
        <w:rPr>
          <w:rFonts w:ascii="Times New Roman" w:hAnsi="Times New Roman" w:cs="Times New Roman"/>
          <w:sz w:val="24"/>
          <w:szCs w:val="24"/>
        </w:rPr>
        <w:tab/>
      </w:r>
      <w:r w:rsidR="000E0ACA" w:rsidRPr="0007766F">
        <w:rPr>
          <w:rFonts w:ascii="Times New Roman" w:hAnsi="Times New Roman" w:cs="Times New Roman"/>
          <w:sz w:val="24"/>
          <w:szCs w:val="24"/>
        </w:rPr>
        <w:t>s</w:t>
      </w:r>
      <w:r w:rsidRPr="0007766F">
        <w:rPr>
          <w:rFonts w:ascii="Times New Roman" w:hAnsi="Times New Roman" w:cs="Times New Roman"/>
          <w:sz w:val="24"/>
          <w:szCs w:val="24"/>
        </w:rPr>
        <w:t>atis</w:t>
      </w:r>
      <w:r w:rsidR="00B354C4" w:rsidRPr="0007766F">
        <w:rPr>
          <w:rFonts w:ascii="Times New Roman" w:hAnsi="Times New Roman" w:cs="Times New Roman"/>
          <w:sz w:val="24"/>
          <w:szCs w:val="24"/>
        </w:rPr>
        <w:t xml:space="preserve">faction of MEMA that has the necessary facilities, </w:t>
      </w:r>
      <w:r w:rsidR="006A69F6" w:rsidRPr="0007766F">
        <w:rPr>
          <w:rFonts w:ascii="Times New Roman" w:hAnsi="Times New Roman" w:cs="Times New Roman"/>
          <w:sz w:val="24"/>
          <w:szCs w:val="24"/>
        </w:rPr>
        <w:t>ability,</w:t>
      </w:r>
      <w:r w:rsidR="00B354C4" w:rsidRPr="0007766F">
        <w:rPr>
          <w:rFonts w:ascii="Times New Roman" w:hAnsi="Times New Roman" w:cs="Times New Roman"/>
          <w:sz w:val="24"/>
          <w:szCs w:val="24"/>
        </w:rPr>
        <w:t xml:space="preserve"> and financial resources to</w:t>
      </w:r>
    </w:p>
    <w:p w14:paraId="76AFD341" w14:textId="0172FF33" w:rsidR="00B354C4" w:rsidRPr="0007766F" w:rsidRDefault="00B354C4" w:rsidP="003E49DB">
      <w:pPr>
        <w:pStyle w:val="NoSpacing"/>
        <w:rPr>
          <w:rFonts w:ascii="Times New Roman" w:hAnsi="Times New Roman" w:cs="Times New Roman"/>
          <w:sz w:val="24"/>
          <w:szCs w:val="24"/>
        </w:rPr>
      </w:pPr>
      <w:r w:rsidRPr="0007766F">
        <w:rPr>
          <w:rFonts w:ascii="Times New Roman" w:hAnsi="Times New Roman" w:cs="Times New Roman"/>
          <w:sz w:val="24"/>
          <w:szCs w:val="24"/>
        </w:rPr>
        <w:tab/>
      </w:r>
      <w:r w:rsidR="00254BB7" w:rsidRPr="0007766F">
        <w:rPr>
          <w:rFonts w:ascii="Times New Roman" w:hAnsi="Times New Roman" w:cs="Times New Roman"/>
          <w:sz w:val="24"/>
          <w:szCs w:val="24"/>
        </w:rPr>
        <w:t>p</w:t>
      </w:r>
      <w:r w:rsidR="00432CEA" w:rsidRPr="0007766F">
        <w:rPr>
          <w:rFonts w:ascii="Times New Roman" w:hAnsi="Times New Roman" w:cs="Times New Roman"/>
          <w:sz w:val="24"/>
          <w:szCs w:val="24"/>
        </w:rPr>
        <w:t xml:space="preserve">rovide the service specified therein in a satisfactory manner.  The offeror will be </w:t>
      </w:r>
    </w:p>
    <w:p w14:paraId="7A5C2AAD" w14:textId="3E004A37" w:rsidR="00432CEA" w:rsidRPr="0007766F" w:rsidRDefault="00432CEA" w:rsidP="003E49DB">
      <w:pPr>
        <w:pStyle w:val="NoSpacing"/>
        <w:rPr>
          <w:rFonts w:ascii="Times New Roman" w:hAnsi="Times New Roman" w:cs="Times New Roman"/>
          <w:sz w:val="24"/>
          <w:szCs w:val="24"/>
        </w:rPr>
      </w:pPr>
      <w:r w:rsidRPr="0007766F">
        <w:rPr>
          <w:rFonts w:ascii="Times New Roman" w:hAnsi="Times New Roman" w:cs="Times New Roman"/>
          <w:sz w:val="24"/>
          <w:szCs w:val="24"/>
        </w:rPr>
        <w:tab/>
      </w:r>
      <w:r w:rsidR="00254BB7" w:rsidRPr="0007766F">
        <w:rPr>
          <w:rFonts w:ascii="Times New Roman" w:hAnsi="Times New Roman" w:cs="Times New Roman"/>
          <w:sz w:val="24"/>
          <w:szCs w:val="24"/>
        </w:rPr>
        <w:t>r</w:t>
      </w:r>
      <w:r w:rsidRPr="0007766F">
        <w:rPr>
          <w:rFonts w:ascii="Times New Roman" w:hAnsi="Times New Roman" w:cs="Times New Roman"/>
          <w:sz w:val="24"/>
          <w:szCs w:val="24"/>
        </w:rPr>
        <w:t xml:space="preserve">equired to give a past history and references.  MEMA may </w:t>
      </w:r>
      <w:r w:rsidR="000C0210" w:rsidRPr="0007766F">
        <w:rPr>
          <w:rFonts w:ascii="Times New Roman" w:hAnsi="Times New Roman" w:cs="Times New Roman"/>
          <w:sz w:val="24"/>
          <w:szCs w:val="24"/>
        </w:rPr>
        <w:t>make reasonable</w:t>
      </w:r>
    </w:p>
    <w:p w14:paraId="6147D67E" w14:textId="2B45EFA8" w:rsidR="000C0210" w:rsidRPr="0007766F" w:rsidRDefault="000C0210" w:rsidP="003E49DB">
      <w:pPr>
        <w:pStyle w:val="NoSpacing"/>
        <w:rPr>
          <w:rFonts w:ascii="Times New Roman" w:hAnsi="Times New Roman" w:cs="Times New Roman"/>
          <w:sz w:val="24"/>
          <w:szCs w:val="24"/>
        </w:rPr>
      </w:pPr>
      <w:r w:rsidRPr="0007766F">
        <w:rPr>
          <w:rFonts w:ascii="Times New Roman" w:hAnsi="Times New Roman" w:cs="Times New Roman"/>
          <w:sz w:val="24"/>
          <w:szCs w:val="24"/>
        </w:rPr>
        <w:tab/>
      </w:r>
      <w:r w:rsidR="00254BB7" w:rsidRPr="0007766F">
        <w:rPr>
          <w:rFonts w:ascii="Times New Roman" w:hAnsi="Times New Roman" w:cs="Times New Roman"/>
          <w:sz w:val="24"/>
          <w:szCs w:val="24"/>
        </w:rPr>
        <w:t>i</w:t>
      </w:r>
      <w:r w:rsidRPr="0007766F">
        <w:rPr>
          <w:rFonts w:ascii="Times New Roman" w:hAnsi="Times New Roman" w:cs="Times New Roman"/>
          <w:sz w:val="24"/>
          <w:szCs w:val="24"/>
        </w:rPr>
        <w:t xml:space="preserve">nvestigations deemed necessary and proper to determine the ability of the offeror to </w:t>
      </w:r>
    </w:p>
    <w:p w14:paraId="25097888" w14:textId="04A94674" w:rsidR="000C0210" w:rsidRPr="0007766F" w:rsidRDefault="000C0210" w:rsidP="003E49DB">
      <w:pPr>
        <w:pStyle w:val="NoSpacing"/>
        <w:rPr>
          <w:rFonts w:ascii="Times New Roman" w:hAnsi="Times New Roman" w:cs="Times New Roman"/>
          <w:sz w:val="24"/>
          <w:szCs w:val="24"/>
        </w:rPr>
      </w:pPr>
      <w:r w:rsidRPr="0007766F">
        <w:rPr>
          <w:rFonts w:ascii="Times New Roman" w:hAnsi="Times New Roman" w:cs="Times New Roman"/>
          <w:sz w:val="24"/>
          <w:szCs w:val="24"/>
        </w:rPr>
        <w:tab/>
      </w:r>
      <w:r w:rsidR="00254BB7" w:rsidRPr="0007766F">
        <w:rPr>
          <w:rFonts w:ascii="Times New Roman" w:hAnsi="Times New Roman" w:cs="Times New Roman"/>
          <w:sz w:val="24"/>
          <w:szCs w:val="24"/>
        </w:rPr>
        <w:t>p</w:t>
      </w:r>
      <w:r w:rsidRPr="0007766F">
        <w:rPr>
          <w:rFonts w:ascii="Times New Roman" w:hAnsi="Times New Roman" w:cs="Times New Roman"/>
          <w:sz w:val="24"/>
          <w:szCs w:val="24"/>
        </w:rPr>
        <w:t xml:space="preserve">erform the work and the offeror shall furnish to MEMA all information </w:t>
      </w:r>
      <w:r w:rsidR="00AC5874" w:rsidRPr="0007766F">
        <w:rPr>
          <w:rFonts w:ascii="Times New Roman" w:hAnsi="Times New Roman" w:cs="Times New Roman"/>
          <w:sz w:val="24"/>
          <w:szCs w:val="24"/>
        </w:rPr>
        <w:t>for this</w:t>
      </w:r>
    </w:p>
    <w:p w14:paraId="7746FBA9" w14:textId="3ABD600E" w:rsidR="005E1C69" w:rsidRDefault="00254BB7" w:rsidP="00525367">
      <w:pPr>
        <w:pStyle w:val="NoSpacing"/>
        <w:ind w:left="720"/>
        <w:rPr>
          <w:rFonts w:ascii="Times New Roman" w:hAnsi="Times New Roman" w:cs="Times New Roman"/>
          <w:sz w:val="24"/>
          <w:szCs w:val="24"/>
        </w:rPr>
      </w:pPr>
      <w:r w:rsidRPr="0007766F">
        <w:rPr>
          <w:rFonts w:ascii="Times New Roman" w:hAnsi="Times New Roman" w:cs="Times New Roman"/>
          <w:sz w:val="24"/>
          <w:szCs w:val="24"/>
        </w:rPr>
        <w:t>p</w:t>
      </w:r>
      <w:r w:rsidR="00AC5874" w:rsidRPr="0007766F">
        <w:rPr>
          <w:rFonts w:ascii="Times New Roman" w:hAnsi="Times New Roman" w:cs="Times New Roman"/>
          <w:sz w:val="24"/>
          <w:szCs w:val="24"/>
        </w:rPr>
        <w:t xml:space="preserve">urpose that may be requested.  </w:t>
      </w:r>
      <w:r w:rsidR="00B463D3">
        <w:rPr>
          <w:rFonts w:ascii="Times New Roman" w:hAnsi="Times New Roman" w:cs="Times New Roman"/>
          <w:sz w:val="24"/>
          <w:szCs w:val="24"/>
        </w:rPr>
        <w:t xml:space="preserve">MEMA may conduct discussions with </w:t>
      </w:r>
      <w:r w:rsidR="0067187C">
        <w:rPr>
          <w:rFonts w:ascii="Times New Roman" w:hAnsi="Times New Roman" w:cs="Times New Roman"/>
          <w:sz w:val="24"/>
          <w:szCs w:val="24"/>
        </w:rPr>
        <w:t>o</w:t>
      </w:r>
      <w:r w:rsidR="00B463D3">
        <w:rPr>
          <w:rFonts w:ascii="Times New Roman" w:hAnsi="Times New Roman" w:cs="Times New Roman"/>
          <w:sz w:val="24"/>
          <w:szCs w:val="24"/>
        </w:rPr>
        <w:t>fferors whose proposal</w:t>
      </w:r>
      <w:r w:rsidR="007815E0">
        <w:rPr>
          <w:rFonts w:ascii="Times New Roman" w:hAnsi="Times New Roman" w:cs="Times New Roman"/>
          <w:sz w:val="24"/>
          <w:szCs w:val="24"/>
        </w:rPr>
        <w:t xml:space="preserve">s and qualifications are determined to be reasonably susceptible of being selected for the award, but </w:t>
      </w:r>
      <w:r w:rsidR="00273BFE">
        <w:rPr>
          <w:rFonts w:ascii="Times New Roman" w:hAnsi="Times New Roman" w:cs="Times New Roman"/>
          <w:sz w:val="24"/>
          <w:szCs w:val="24"/>
        </w:rPr>
        <w:t>such proposals may be accepted without discussions.</w:t>
      </w:r>
      <w:r w:rsidR="00525367">
        <w:rPr>
          <w:rFonts w:ascii="Times New Roman" w:hAnsi="Times New Roman" w:cs="Times New Roman"/>
          <w:sz w:val="24"/>
          <w:szCs w:val="24"/>
        </w:rPr>
        <w:t xml:space="preserve">  </w:t>
      </w:r>
      <w:r w:rsidR="00BD2250" w:rsidRPr="0007766F">
        <w:rPr>
          <w:rFonts w:ascii="Times New Roman" w:hAnsi="Times New Roman" w:cs="Times New Roman"/>
          <w:sz w:val="24"/>
          <w:szCs w:val="24"/>
        </w:rPr>
        <w:t>Evaluation of the offeror’s qualifications shall include:</w:t>
      </w:r>
    </w:p>
    <w:p w14:paraId="0488ECC4" w14:textId="13EFDFFE" w:rsidR="00BD2250" w:rsidRDefault="00BD2250" w:rsidP="003E49DB">
      <w:pPr>
        <w:pStyle w:val="NoSpacing"/>
        <w:rPr>
          <w:rFonts w:ascii="Times New Roman" w:hAnsi="Times New Roman" w:cs="Times New Roman"/>
          <w:sz w:val="24"/>
          <w:szCs w:val="24"/>
        </w:rPr>
      </w:pPr>
    </w:p>
    <w:p w14:paraId="7470BD01" w14:textId="30007EC8" w:rsidR="00BD2250" w:rsidRDefault="00E07FCC" w:rsidP="00AF0E4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w:t>
      </w:r>
      <w:r w:rsidR="00AF0E4A">
        <w:rPr>
          <w:rFonts w:ascii="Times New Roman" w:hAnsi="Times New Roman" w:cs="Times New Roman"/>
          <w:sz w:val="24"/>
          <w:szCs w:val="24"/>
        </w:rPr>
        <w:t>he ability, capacity, skill, financial and other necessary resources to perform the work or provide the service required.</w:t>
      </w:r>
    </w:p>
    <w:p w14:paraId="2E63C2FE" w14:textId="443C4D42" w:rsidR="00AF0E4A" w:rsidRDefault="00AF0E4A" w:rsidP="00AF0E4A">
      <w:pPr>
        <w:pStyle w:val="NoSpacing"/>
        <w:rPr>
          <w:rFonts w:ascii="Times New Roman" w:hAnsi="Times New Roman" w:cs="Times New Roman"/>
          <w:sz w:val="24"/>
          <w:szCs w:val="24"/>
        </w:rPr>
      </w:pPr>
    </w:p>
    <w:p w14:paraId="2A7D86CD" w14:textId="53823ED8" w:rsidR="00E57A2B" w:rsidRDefault="00E07FCC" w:rsidP="00E57A2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w:t>
      </w:r>
      <w:r w:rsidR="00E57A2B">
        <w:rPr>
          <w:rFonts w:ascii="Times New Roman" w:hAnsi="Times New Roman" w:cs="Times New Roman"/>
          <w:sz w:val="24"/>
          <w:szCs w:val="24"/>
        </w:rPr>
        <w:t>he ability of the offeror to perform the work or provide the service promptly or within the time specified without delay or interference.</w:t>
      </w:r>
    </w:p>
    <w:p w14:paraId="7B59A83F" w14:textId="2BDEFC13" w:rsidR="00E57A2B" w:rsidRDefault="00E07FCC" w:rsidP="00E57A2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w:t>
      </w:r>
      <w:r w:rsidR="003C5D34">
        <w:rPr>
          <w:rFonts w:ascii="Times New Roman" w:hAnsi="Times New Roman" w:cs="Times New Roman"/>
          <w:sz w:val="24"/>
          <w:szCs w:val="24"/>
        </w:rPr>
        <w:t xml:space="preserve">he character, integrity, reputation, judgment, </w:t>
      </w:r>
      <w:r w:rsidR="006A69F6">
        <w:rPr>
          <w:rFonts w:ascii="Times New Roman" w:hAnsi="Times New Roman" w:cs="Times New Roman"/>
          <w:sz w:val="24"/>
          <w:szCs w:val="24"/>
        </w:rPr>
        <w:t>experience,</w:t>
      </w:r>
      <w:r w:rsidR="003C5D34">
        <w:rPr>
          <w:rFonts w:ascii="Times New Roman" w:hAnsi="Times New Roman" w:cs="Times New Roman"/>
          <w:sz w:val="24"/>
          <w:szCs w:val="24"/>
        </w:rPr>
        <w:t xml:space="preserve"> and efficiency of the offeror.</w:t>
      </w:r>
    </w:p>
    <w:p w14:paraId="2B77FBB2" w14:textId="77777777" w:rsidR="003C5D34" w:rsidRDefault="003C5D34" w:rsidP="003C5D34">
      <w:pPr>
        <w:pStyle w:val="ListParagraph"/>
        <w:rPr>
          <w:rFonts w:ascii="Times New Roman" w:hAnsi="Times New Roman" w:cs="Times New Roman"/>
          <w:sz w:val="24"/>
          <w:szCs w:val="24"/>
        </w:rPr>
      </w:pPr>
    </w:p>
    <w:p w14:paraId="302C3848" w14:textId="1E0C83AB" w:rsidR="003C5D34" w:rsidRDefault="00E07FCC" w:rsidP="00E57A2B">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w:t>
      </w:r>
      <w:r w:rsidR="003C5D34">
        <w:rPr>
          <w:rFonts w:ascii="Times New Roman" w:hAnsi="Times New Roman" w:cs="Times New Roman"/>
          <w:sz w:val="24"/>
          <w:szCs w:val="24"/>
        </w:rPr>
        <w:t>he quality of performance of previous contracts or services.</w:t>
      </w:r>
    </w:p>
    <w:p w14:paraId="3B980DFC" w14:textId="1DCA2E3B" w:rsidR="00E07FCC" w:rsidRDefault="00E07FCC" w:rsidP="00E07FCC">
      <w:pPr>
        <w:pStyle w:val="ListParagraph"/>
        <w:rPr>
          <w:rFonts w:ascii="Times New Roman" w:hAnsi="Times New Roman" w:cs="Times New Roman"/>
          <w:sz w:val="24"/>
          <w:szCs w:val="24"/>
        </w:rPr>
      </w:pPr>
    </w:p>
    <w:p w14:paraId="67FF6BCA" w14:textId="7E893026" w:rsidR="00F776AF" w:rsidRPr="00A14A8B" w:rsidRDefault="00F776AF" w:rsidP="00F776AF">
      <w:pPr>
        <w:pStyle w:val="NoSpacing"/>
        <w:rPr>
          <w:rFonts w:ascii="Times New Roman" w:hAnsi="Times New Roman" w:cs="Times New Roman"/>
          <w:b/>
          <w:bCs/>
          <w:sz w:val="24"/>
          <w:szCs w:val="24"/>
        </w:rPr>
      </w:pPr>
      <w:r w:rsidRPr="00A14A8B">
        <w:rPr>
          <w:rFonts w:ascii="Times New Roman" w:hAnsi="Times New Roman" w:cs="Times New Roman"/>
          <w:b/>
          <w:bCs/>
          <w:sz w:val="24"/>
          <w:szCs w:val="24"/>
        </w:rPr>
        <w:t>4.2</w:t>
      </w:r>
      <w:r w:rsidRPr="00A14A8B">
        <w:rPr>
          <w:rFonts w:ascii="Times New Roman" w:hAnsi="Times New Roman" w:cs="Times New Roman"/>
          <w:b/>
          <w:bCs/>
          <w:sz w:val="24"/>
          <w:szCs w:val="24"/>
        </w:rPr>
        <w:tab/>
        <w:t>Method</w:t>
      </w:r>
      <w:r w:rsidR="0015622B" w:rsidRPr="00A14A8B">
        <w:rPr>
          <w:rFonts w:ascii="Times New Roman" w:hAnsi="Times New Roman" w:cs="Times New Roman"/>
          <w:b/>
          <w:bCs/>
          <w:sz w:val="24"/>
          <w:szCs w:val="24"/>
        </w:rPr>
        <w:t xml:space="preserve"> of Award</w:t>
      </w:r>
    </w:p>
    <w:p w14:paraId="700924ED" w14:textId="5266598B" w:rsidR="0015622B" w:rsidRDefault="0015622B" w:rsidP="00F776AF">
      <w:pPr>
        <w:pStyle w:val="NoSpacing"/>
        <w:rPr>
          <w:rFonts w:ascii="Times New Roman" w:hAnsi="Times New Roman" w:cs="Times New Roman"/>
          <w:sz w:val="24"/>
          <w:szCs w:val="24"/>
        </w:rPr>
      </w:pPr>
    </w:p>
    <w:p w14:paraId="315C546B" w14:textId="3C0E01CE" w:rsidR="00A14A8B" w:rsidRDefault="00A14A8B" w:rsidP="00A14A8B">
      <w:pPr>
        <w:pStyle w:val="NoSpacing"/>
        <w:ind w:left="720"/>
        <w:rPr>
          <w:rFonts w:ascii="Times New Roman" w:hAnsi="Times New Roman" w:cs="Times New Roman"/>
          <w:sz w:val="24"/>
          <w:szCs w:val="24"/>
        </w:rPr>
      </w:pPr>
      <w:r>
        <w:rPr>
          <w:rFonts w:ascii="Times New Roman" w:hAnsi="Times New Roman" w:cs="Times New Roman"/>
          <w:sz w:val="24"/>
          <w:szCs w:val="24"/>
        </w:rPr>
        <w:t>An evaluation committee made up of qualified MEMA staff or other qualified individuals</w:t>
      </w:r>
    </w:p>
    <w:p w14:paraId="3E1F680F" w14:textId="11380184" w:rsidR="00A14A8B" w:rsidRDefault="00A14A8B" w:rsidP="00A14A8B">
      <w:pPr>
        <w:pStyle w:val="NoSpacing"/>
        <w:ind w:left="720"/>
        <w:rPr>
          <w:rFonts w:ascii="Times New Roman" w:hAnsi="Times New Roman" w:cs="Times New Roman"/>
          <w:sz w:val="24"/>
          <w:szCs w:val="24"/>
        </w:rPr>
      </w:pPr>
      <w:r>
        <w:rPr>
          <w:rFonts w:ascii="Times New Roman" w:hAnsi="Times New Roman" w:cs="Times New Roman"/>
          <w:sz w:val="24"/>
          <w:szCs w:val="24"/>
        </w:rPr>
        <w:t>as selected by MEMA shall review and evaluate all replies.  The evaluation committee will have only the response to the solicitation to review for selection of finalist.  It is therefore important that respondents emphasize specific information pertinent to the work.</w:t>
      </w:r>
      <w:r w:rsidR="00012B44">
        <w:rPr>
          <w:rFonts w:ascii="Times New Roman" w:hAnsi="Times New Roman" w:cs="Times New Roman"/>
          <w:sz w:val="24"/>
          <w:szCs w:val="24"/>
        </w:rPr>
        <w:t xml:space="preserve">  The Request for Qualifications, its amendments, the offeror’s qualifications</w:t>
      </w:r>
      <w:r w:rsidR="00000BB8">
        <w:rPr>
          <w:rFonts w:ascii="Times New Roman" w:hAnsi="Times New Roman" w:cs="Times New Roman"/>
          <w:sz w:val="24"/>
          <w:szCs w:val="24"/>
        </w:rPr>
        <w:t>, and the best and final offer will constitute the contract.  See Section 4.</w:t>
      </w:r>
      <w:r w:rsidR="00EF0083">
        <w:rPr>
          <w:rFonts w:ascii="Times New Roman" w:hAnsi="Times New Roman" w:cs="Times New Roman"/>
          <w:sz w:val="24"/>
          <w:szCs w:val="24"/>
        </w:rPr>
        <w:t xml:space="preserve">3 for the evaluation procedure and Exhibit A for an example of how the </w:t>
      </w:r>
      <w:r w:rsidR="00FE0C08">
        <w:rPr>
          <w:rFonts w:ascii="Times New Roman" w:hAnsi="Times New Roman" w:cs="Times New Roman"/>
          <w:sz w:val="24"/>
          <w:szCs w:val="24"/>
        </w:rPr>
        <w:t>scores</w:t>
      </w:r>
      <w:r w:rsidR="00EF0083">
        <w:rPr>
          <w:rFonts w:ascii="Times New Roman" w:hAnsi="Times New Roman" w:cs="Times New Roman"/>
          <w:sz w:val="24"/>
          <w:szCs w:val="24"/>
        </w:rPr>
        <w:t xml:space="preserve"> </w:t>
      </w:r>
      <w:r w:rsidR="00FE0C08">
        <w:rPr>
          <w:rFonts w:ascii="Times New Roman" w:hAnsi="Times New Roman" w:cs="Times New Roman"/>
          <w:sz w:val="24"/>
          <w:szCs w:val="24"/>
        </w:rPr>
        <w:t>are</w:t>
      </w:r>
      <w:r w:rsidR="00EF0083">
        <w:rPr>
          <w:rFonts w:ascii="Times New Roman" w:hAnsi="Times New Roman" w:cs="Times New Roman"/>
          <w:sz w:val="24"/>
          <w:szCs w:val="24"/>
        </w:rPr>
        <w:t xml:space="preserve"> determined.</w:t>
      </w:r>
    </w:p>
    <w:p w14:paraId="3B860D9A" w14:textId="55E7E376" w:rsidR="00A14A8B" w:rsidRDefault="00A14A8B" w:rsidP="00F776AF">
      <w:pPr>
        <w:pStyle w:val="NoSpacing"/>
        <w:rPr>
          <w:rFonts w:ascii="Times New Roman" w:hAnsi="Times New Roman" w:cs="Times New Roman"/>
          <w:sz w:val="24"/>
          <w:szCs w:val="24"/>
        </w:rPr>
      </w:pPr>
    </w:p>
    <w:p w14:paraId="277AB647" w14:textId="40C56C17" w:rsidR="00A74C21" w:rsidRPr="00F535E0" w:rsidRDefault="00F55949" w:rsidP="00F55949">
      <w:pPr>
        <w:pStyle w:val="NoSpacing"/>
        <w:rPr>
          <w:rFonts w:ascii="Times New Roman" w:hAnsi="Times New Roman" w:cs="Times New Roman"/>
          <w:b/>
          <w:bCs/>
          <w:sz w:val="24"/>
          <w:szCs w:val="24"/>
        </w:rPr>
      </w:pPr>
      <w:r w:rsidRPr="00F535E0">
        <w:rPr>
          <w:rFonts w:ascii="Times New Roman" w:hAnsi="Times New Roman" w:cs="Times New Roman"/>
          <w:b/>
          <w:bCs/>
          <w:sz w:val="24"/>
          <w:szCs w:val="24"/>
        </w:rPr>
        <w:t>4.</w:t>
      </w:r>
      <w:r w:rsidR="00EF0083">
        <w:rPr>
          <w:rFonts w:ascii="Times New Roman" w:hAnsi="Times New Roman" w:cs="Times New Roman"/>
          <w:b/>
          <w:bCs/>
          <w:sz w:val="24"/>
          <w:szCs w:val="24"/>
        </w:rPr>
        <w:t>3</w:t>
      </w:r>
      <w:r w:rsidRPr="00F535E0">
        <w:rPr>
          <w:rFonts w:ascii="Times New Roman" w:hAnsi="Times New Roman" w:cs="Times New Roman"/>
          <w:b/>
          <w:bCs/>
          <w:sz w:val="24"/>
          <w:szCs w:val="24"/>
        </w:rPr>
        <w:tab/>
        <w:t>Evaluation Procedure</w:t>
      </w:r>
    </w:p>
    <w:p w14:paraId="254B39BB" w14:textId="233911AC" w:rsidR="00F55949" w:rsidRDefault="00F55949" w:rsidP="00F55949">
      <w:pPr>
        <w:pStyle w:val="NoSpacing"/>
        <w:rPr>
          <w:rFonts w:ascii="Times New Roman" w:hAnsi="Times New Roman" w:cs="Times New Roman"/>
          <w:sz w:val="24"/>
          <w:szCs w:val="24"/>
        </w:rPr>
      </w:pPr>
    </w:p>
    <w:p w14:paraId="55BF2A8C" w14:textId="6FC2F5BB" w:rsidR="00E42EB6" w:rsidRPr="00E42EB6" w:rsidRDefault="00F55949" w:rsidP="00F55949">
      <w:pPr>
        <w:pStyle w:val="NoSpacing"/>
        <w:rPr>
          <w:rFonts w:ascii="Times New Roman" w:hAnsi="Times New Roman" w:cs="Times New Roman"/>
          <w:b/>
          <w:bCs/>
          <w:sz w:val="24"/>
          <w:szCs w:val="24"/>
        </w:rPr>
      </w:pPr>
      <w:r w:rsidRPr="00E42EB6">
        <w:rPr>
          <w:rFonts w:ascii="Times New Roman" w:hAnsi="Times New Roman" w:cs="Times New Roman"/>
          <w:b/>
          <w:bCs/>
          <w:sz w:val="24"/>
          <w:szCs w:val="24"/>
        </w:rPr>
        <w:tab/>
      </w:r>
      <w:r w:rsidR="00E42EB6" w:rsidRPr="00E42EB6">
        <w:rPr>
          <w:rFonts w:ascii="Times New Roman" w:hAnsi="Times New Roman" w:cs="Times New Roman"/>
          <w:b/>
          <w:bCs/>
          <w:sz w:val="24"/>
          <w:szCs w:val="24"/>
        </w:rPr>
        <w:t>Step 1</w:t>
      </w:r>
    </w:p>
    <w:p w14:paraId="46E4041F" w14:textId="77777777" w:rsidR="00E42EB6" w:rsidRDefault="00E42EB6" w:rsidP="00E42EB6">
      <w:pPr>
        <w:pStyle w:val="NoSpacing"/>
        <w:ind w:firstLine="720"/>
        <w:rPr>
          <w:rFonts w:ascii="Times New Roman" w:hAnsi="Times New Roman" w:cs="Times New Roman"/>
          <w:sz w:val="24"/>
          <w:szCs w:val="24"/>
        </w:rPr>
      </w:pPr>
    </w:p>
    <w:p w14:paraId="5F67BAE4" w14:textId="21D015E0" w:rsidR="00F55949" w:rsidRDefault="00007A62" w:rsidP="00E42EB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Statements of qualifications will be reviewed to assure compliance with the minimum </w:t>
      </w:r>
    </w:p>
    <w:p w14:paraId="50BD8AF6" w14:textId="2A59FA48" w:rsidR="00007A62" w:rsidRDefault="00007A62" w:rsidP="00F55949">
      <w:pPr>
        <w:pStyle w:val="NoSpacing"/>
        <w:rPr>
          <w:rFonts w:ascii="Times New Roman" w:hAnsi="Times New Roman" w:cs="Times New Roman"/>
          <w:sz w:val="24"/>
          <w:szCs w:val="24"/>
        </w:rPr>
      </w:pPr>
      <w:r>
        <w:rPr>
          <w:rFonts w:ascii="Times New Roman" w:hAnsi="Times New Roman" w:cs="Times New Roman"/>
          <w:sz w:val="24"/>
          <w:szCs w:val="24"/>
        </w:rPr>
        <w:tab/>
      </w:r>
      <w:r w:rsidR="00F535E0">
        <w:rPr>
          <w:rFonts w:ascii="Times New Roman" w:hAnsi="Times New Roman" w:cs="Times New Roman"/>
          <w:sz w:val="24"/>
          <w:szCs w:val="24"/>
        </w:rPr>
        <w:t>s</w:t>
      </w:r>
      <w:r>
        <w:rPr>
          <w:rFonts w:ascii="Times New Roman" w:hAnsi="Times New Roman" w:cs="Times New Roman"/>
          <w:sz w:val="24"/>
          <w:szCs w:val="24"/>
        </w:rPr>
        <w:t>pecifications.  Statements of qualifications</w:t>
      </w:r>
      <w:r w:rsidR="00A61CA9">
        <w:rPr>
          <w:rFonts w:ascii="Times New Roman" w:hAnsi="Times New Roman" w:cs="Times New Roman"/>
          <w:sz w:val="24"/>
          <w:szCs w:val="24"/>
        </w:rPr>
        <w:t xml:space="preserve"> that do not comply with the minimum</w:t>
      </w:r>
    </w:p>
    <w:p w14:paraId="04D41C14" w14:textId="0CA9692C" w:rsidR="00A61CA9" w:rsidRDefault="00A61CA9" w:rsidP="00F55949">
      <w:pPr>
        <w:pStyle w:val="NoSpacing"/>
        <w:rPr>
          <w:rFonts w:ascii="Times New Roman" w:hAnsi="Times New Roman" w:cs="Times New Roman"/>
          <w:sz w:val="24"/>
          <w:szCs w:val="24"/>
        </w:rPr>
      </w:pPr>
      <w:r>
        <w:rPr>
          <w:rFonts w:ascii="Times New Roman" w:hAnsi="Times New Roman" w:cs="Times New Roman"/>
          <w:sz w:val="24"/>
          <w:szCs w:val="24"/>
        </w:rPr>
        <w:tab/>
      </w:r>
      <w:r w:rsidR="00F535E0">
        <w:rPr>
          <w:rFonts w:ascii="Times New Roman" w:hAnsi="Times New Roman" w:cs="Times New Roman"/>
          <w:sz w:val="24"/>
          <w:szCs w:val="24"/>
        </w:rPr>
        <w:t>s</w:t>
      </w:r>
      <w:r>
        <w:rPr>
          <w:rFonts w:ascii="Times New Roman" w:hAnsi="Times New Roman" w:cs="Times New Roman"/>
          <w:sz w:val="24"/>
          <w:szCs w:val="24"/>
        </w:rPr>
        <w:t>pecifications will be rejected immediately, receiving no further consideration.</w:t>
      </w:r>
      <w:r w:rsidR="007B71D9">
        <w:rPr>
          <w:rFonts w:ascii="Times New Roman" w:hAnsi="Times New Roman" w:cs="Times New Roman"/>
          <w:sz w:val="24"/>
          <w:szCs w:val="24"/>
        </w:rPr>
        <w:t xml:space="preserve">  Offeror </w:t>
      </w:r>
    </w:p>
    <w:p w14:paraId="5A346A8A" w14:textId="7EE423E8" w:rsidR="007B71D9" w:rsidRDefault="007B71D9" w:rsidP="00F55949">
      <w:pPr>
        <w:pStyle w:val="NoSpacing"/>
        <w:rPr>
          <w:rFonts w:ascii="Times New Roman" w:hAnsi="Times New Roman" w:cs="Times New Roman"/>
          <w:sz w:val="24"/>
          <w:szCs w:val="24"/>
        </w:rPr>
      </w:pPr>
      <w:r>
        <w:rPr>
          <w:rFonts w:ascii="Times New Roman" w:hAnsi="Times New Roman" w:cs="Times New Roman"/>
          <w:sz w:val="24"/>
          <w:szCs w:val="24"/>
        </w:rPr>
        <w:tab/>
        <w:t>must submit a statement of qualifications which conforms in all material</w:t>
      </w:r>
      <w:r w:rsidR="007305CD">
        <w:rPr>
          <w:rFonts w:ascii="Times New Roman" w:hAnsi="Times New Roman" w:cs="Times New Roman"/>
          <w:sz w:val="24"/>
          <w:szCs w:val="24"/>
        </w:rPr>
        <w:t xml:space="preserve"> respects to this</w:t>
      </w:r>
    </w:p>
    <w:p w14:paraId="29BEFDA7" w14:textId="738AAB62" w:rsidR="00CE6FBA" w:rsidRDefault="007305CD" w:rsidP="00F55949">
      <w:pPr>
        <w:pStyle w:val="NoSpacing"/>
        <w:rPr>
          <w:rFonts w:ascii="Times New Roman" w:hAnsi="Times New Roman" w:cs="Times New Roman"/>
          <w:sz w:val="24"/>
          <w:szCs w:val="24"/>
        </w:rPr>
      </w:pPr>
      <w:r>
        <w:rPr>
          <w:rFonts w:ascii="Times New Roman" w:hAnsi="Times New Roman" w:cs="Times New Roman"/>
          <w:sz w:val="24"/>
          <w:szCs w:val="24"/>
        </w:rPr>
        <w:tab/>
        <w:t xml:space="preserve">Request </w:t>
      </w:r>
      <w:r w:rsidRPr="00225577">
        <w:rPr>
          <w:rFonts w:ascii="Times New Roman" w:hAnsi="Times New Roman" w:cs="Times New Roman"/>
          <w:sz w:val="24"/>
          <w:szCs w:val="24"/>
        </w:rPr>
        <w:t xml:space="preserve">for Qualifications, </w:t>
      </w:r>
      <w:r w:rsidRPr="00CE49FA">
        <w:rPr>
          <w:rFonts w:ascii="Times New Roman" w:hAnsi="Times New Roman" w:cs="Times New Roman"/>
          <w:sz w:val="24"/>
          <w:szCs w:val="24"/>
        </w:rPr>
        <w:t>RFx</w:t>
      </w:r>
      <w:r w:rsidR="00534B40" w:rsidRPr="00CE49FA">
        <w:rPr>
          <w:rFonts w:ascii="Times New Roman" w:hAnsi="Times New Roman" w:cs="Times New Roman"/>
          <w:sz w:val="24"/>
          <w:szCs w:val="24"/>
        </w:rPr>
        <w:t xml:space="preserve"> 31</w:t>
      </w:r>
      <w:r w:rsidR="00127596" w:rsidRPr="00CE49FA">
        <w:rPr>
          <w:rFonts w:ascii="Times New Roman" w:hAnsi="Times New Roman" w:cs="Times New Roman"/>
          <w:sz w:val="24"/>
          <w:szCs w:val="24"/>
        </w:rPr>
        <w:t>4000</w:t>
      </w:r>
      <w:r w:rsidR="00CE49FA">
        <w:rPr>
          <w:rFonts w:ascii="Times New Roman" w:hAnsi="Times New Roman" w:cs="Times New Roman"/>
          <w:sz w:val="24"/>
          <w:szCs w:val="24"/>
        </w:rPr>
        <w:t>3522</w:t>
      </w:r>
      <w:r w:rsidRPr="00225577">
        <w:rPr>
          <w:rFonts w:ascii="Times New Roman" w:hAnsi="Times New Roman" w:cs="Times New Roman"/>
          <w:sz w:val="24"/>
          <w:szCs w:val="24"/>
        </w:rPr>
        <w:t>, as determined by MEMA</w:t>
      </w:r>
      <w:r>
        <w:rPr>
          <w:rFonts w:ascii="Times New Roman" w:hAnsi="Times New Roman" w:cs="Times New Roman"/>
          <w:sz w:val="24"/>
          <w:szCs w:val="24"/>
        </w:rPr>
        <w:t xml:space="preserve">.  Offeror must </w:t>
      </w:r>
      <w:r w:rsidR="00D162F0">
        <w:rPr>
          <w:rFonts w:ascii="Times New Roman" w:hAnsi="Times New Roman" w:cs="Times New Roman"/>
          <w:sz w:val="24"/>
          <w:szCs w:val="24"/>
        </w:rPr>
        <w:tab/>
      </w:r>
      <w:r>
        <w:rPr>
          <w:rFonts w:ascii="Times New Roman" w:hAnsi="Times New Roman" w:cs="Times New Roman"/>
          <w:sz w:val="24"/>
          <w:szCs w:val="24"/>
        </w:rPr>
        <w:t>have capacity</w:t>
      </w:r>
      <w:r w:rsidR="00D162F0">
        <w:rPr>
          <w:rFonts w:ascii="Times New Roman" w:hAnsi="Times New Roman" w:cs="Times New Roman"/>
          <w:sz w:val="24"/>
          <w:szCs w:val="24"/>
        </w:rPr>
        <w:t xml:space="preserve"> </w:t>
      </w:r>
      <w:r w:rsidR="00840002">
        <w:rPr>
          <w:rFonts w:ascii="Times New Roman" w:hAnsi="Times New Roman" w:cs="Times New Roman"/>
          <w:sz w:val="24"/>
          <w:szCs w:val="24"/>
        </w:rPr>
        <w:t>i</w:t>
      </w:r>
      <w:r w:rsidR="00CE6FBA">
        <w:rPr>
          <w:rFonts w:ascii="Times New Roman" w:hAnsi="Times New Roman" w:cs="Times New Roman"/>
          <w:sz w:val="24"/>
          <w:szCs w:val="24"/>
        </w:rPr>
        <w:t xml:space="preserve">n all respects to perform fully the contract requirements and the integrity </w:t>
      </w:r>
      <w:r w:rsidR="00D162F0">
        <w:rPr>
          <w:rFonts w:ascii="Times New Roman" w:hAnsi="Times New Roman" w:cs="Times New Roman"/>
          <w:sz w:val="24"/>
          <w:szCs w:val="24"/>
        </w:rPr>
        <w:tab/>
      </w:r>
      <w:r w:rsidR="00CE6FBA">
        <w:rPr>
          <w:rFonts w:ascii="Times New Roman" w:hAnsi="Times New Roman" w:cs="Times New Roman"/>
          <w:sz w:val="24"/>
          <w:szCs w:val="24"/>
        </w:rPr>
        <w:t>and reliability</w:t>
      </w:r>
      <w:r w:rsidR="00D162F0">
        <w:rPr>
          <w:rFonts w:ascii="Times New Roman" w:hAnsi="Times New Roman" w:cs="Times New Roman"/>
          <w:sz w:val="24"/>
          <w:szCs w:val="24"/>
        </w:rPr>
        <w:t xml:space="preserve"> </w:t>
      </w:r>
      <w:r w:rsidR="00840002">
        <w:rPr>
          <w:rFonts w:ascii="Times New Roman" w:hAnsi="Times New Roman" w:cs="Times New Roman"/>
          <w:sz w:val="24"/>
          <w:szCs w:val="24"/>
        </w:rPr>
        <w:t>w</w:t>
      </w:r>
      <w:r w:rsidR="00CE6FBA">
        <w:rPr>
          <w:rFonts w:ascii="Times New Roman" w:hAnsi="Times New Roman" w:cs="Times New Roman"/>
          <w:sz w:val="24"/>
          <w:szCs w:val="24"/>
        </w:rPr>
        <w:t>hich will assure good faith performance</w:t>
      </w:r>
      <w:r w:rsidR="00840002">
        <w:rPr>
          <w:rFonts w:ascii="Times New Roman" w:hAnsi="Times New Roman" w:cs="Times New Roman"/>
          <w:sz w:val="24"/>
          <w:szCs w:val="24"/>
        </w:rPr>
        <w:t xml:space="preserve"> as determined by MEMA.</w:t>
      </w:r>
    </w:p>
    <w:p w14:paraId="5FF3254F" w14:textId="0DEB3A6B" w:rsidR="00840002" w:rsidRDefault="00840002" w:rsidP="00F55949">
      <w:pPr>
        <w:pStyle w:val="NoSpacing"/>
        <w:rPr>
          <w:rFonts w:ascii="Times New Roman" w:hAnsi="Times New Roman" w:cs="Times New Roman"/>
          <w:sz w:val="24"/>
          <w:szCs w:val="24"/>
        </w:rPr>
      </w:pPr>
    </w:p>
    <w:p w14:paraId="142CD1DF" w14:textId="6952D2E5" w:rsidR="00840002" w:rsidRPr="003C0815" w:rsidRDefault="00840002" w:rsidP="00F55949">
      <w:pPr>
        <w:pStyle w:val="NoSpacing"/>
        <w:rPr>
          <w:rFonts w:ascii="Times New Roman" w:hAnsi="Times New Roman" w:cs="Times New Roman"/>
          <w:b/>
          <w:bCs/>
          <w:sz w:val="24"/>
          <w:szCs w:val="24"/>
        </w:rPr>
      </w:pPr>
      <w:r w:rsidRPr="003C0815">
        <w:rPr>
          <w:rFonts w:ascii="Times New Roman" w:hAnsi="Times New Roman" w:cs="Times New Roman"/>
          <w:b/>
          <w:bCs/>
          <w:sz w:val="24"/>
          <w:szCs w:val="24"/>
        </w:rPr>
        <w:tab/>
        <w:t>Step 2</w:t>
      </w:r>
    </w:p>
    <w:p w14:paraId="2971787B" w14:textId="3E5EF7FB" w:rsidR="00840002" w:rsidRDefault="00840002" w:rsidP="00F55949">
      <w:pPr>
        <w:pStyle w:val="NoSpacing"/>
        <w:rPr>
          <w:rFonts w:ascii="Times New Roman" w:hAnsi="Times New Roman" w:cs="Times New Roman"/>
          <w:sz w:val="24"/>
          <w:szCs w:val="24"/>
        </w:rPr>
      </w:pPr>
    </w:p>
    <w:p w14:paraId="56F6FB3B" w14:textId="77777777" w:rsidR="00102D61" w:rsidRDefault="00F92F91" w:rsidP="00102D6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Statements of qualifications that </w:t>
      </w:r>
      <w:r w:rsidR="00A76400">
        <w:rPr>
          <w:rFonts w:ascii="Times New Roman" w:hAnsi="Times New Roman" w:cs="Times New Roman"/>
          <w:sz w:val="24"/>
          <w:szCs w:val="24"/>
        </w:rPr>
        <w:t xml:space="preserve">satisfactorily </w:t>
      </w:r>
      <w:r w:rsidR="00E31CCD">
        <w:rPr>
          <w:rFonts w:ascii="Times New Roman" w:hAnsi="Times New Roman" w:cs="Times New Roman"/>
          <w:sz w:val="24"/>
          <w:szCs w:val="24"/>
        </w:rPr>
        <w:t xml:space="preserve">complete Step 1 and </w:t>
      </w:r>
      <w:r w:rsidR="00A76400">
        <w:rPr>
          <w:rFonts w:ascii="Times New Roman" w:hAnsi="Times New Roman" w:cs="Times New Roman"/>
          <w:sz w:val="24"/>
          <w:szCs w:val="24"/>
        </w:rPr>
        <w:t>demonstrate</w:t>
      </w:r>
      <w:r w:rsidR="00E31CCD">
        <w:rPr>
          <w:rFonts w:ascii="Times New Roman" w:hAnsi="Times New Roman" w:cs="Times New Roman"/>
          <w:sz w:val="24"/>
          <w:szCs w:val="24"/>
        </w:rPr>
        <w:t>s</w:t>
      </w:r>
      <w:r w:rsidR="00CE01B9">
        <w:rPr>
          <w:rFonts w:ascii="Times New Roman" w:hAnsi="Times New Roman" w:cs="Times New Roman"/>
          <w:sz w:val="24"/>
          <w:szCs w:val="24"/>
        </w:rPr>
        <w:t xml:space="preserve"> a proposal that reflects an </w:t>
      </w:r>
      <w:r w:rsidR="00E31CCD">
        <w:rPr>
          <w:rFonts w:ascii="Times New Roman" w:hAnsi="Times New Roman" w:cs="Times New Roman"/>
          <w:sz w:val="24"/>
          <w:szCs w:val="24"/>
        </w:rPr>
        <w:t>u</w:t>
      </w:r>
      <w:r w:rsidR="00CE01B9">
        <w:rPr>
          <w:rFonts w:ascii="Times New Roman" w:hAnsi="Times New Roman" w:cs="Times New Roman"/>
          <w:sz w:val="24"/>
          <w:szCs w:val="24"/>
        </w:rPr>
        <w:t>nderstanding of the project</w:t>
      </w:r>
      <w:r w:rsidR="006A6B50">
        <w:rPr>
          <w:rFonts w:ascii="Times New Roman" w:hAnsi="Times New Roman" w:cs="Times New Roman"/>
          <w:sz w:val="24"/>
          <w:szCs w:val="24"/>
        </w:rPr>
        <w:t>, its objectives and ability to perform the required services</w:t>
      </w:r>
      <w:r w:rsidR="00E31CCD">
        <w:rPr>
          <w:rFonts w:ascii="Times New Roman" w:hAnsi="Times New Roman" w:cs="Times New Roman"/>
          <w:sz w:val="24"/>
          <w:szCs w:val="24"/>
        </w:rPr>
        <w:t xml:space="preserve"> a</w:t>
      </w:r>
      <w:r w:rsidR="006A6B50">
        <w:rPr>
          <w:rFonts w:ascii="Times New Roman" w:hAnsi="Times New Roman" w:cs="Times New Roman"/>
          <w:sz w:val="24"/>
          <w:szCs w:val="24"/>
        </w:rPr>
        <w:t xml:space="preserve">s well as showcases a </w:t>
      </w:r>
      <w:r w:rsidR="00E31CCD">
        <w:rPr>
          <w:rFonts w:ascii="Times New Roman" w:hAnsi="Times New Roman" w:cs="Times New Roman"/>
          <w:sz w:val="24"/>
          <w:szCs w:val="24"/>
        </w:rPr>
        <w:t>complete response to the specific requirements of this solicitation</w:t>
      </w:r>
      <w:r w:rsidR="00B377EF">
        <w:rPr>
          <w:rFonts w:ascii="Times New Roman" w:hAnsi="Times New Roman" w:cs="Times New Roman"/>
          <w:sz w:val="24"/>
          <w:szCs w:val="24"/>
        </w:rPr>
        <w:t xml:space="preserve"> will be reviewed and scored by the following criteria.</w:t>
      </w:r>
    </w:p>
    <w:p w14:paraId="10D733D1" w14:textId="77777777" w:rsidR="00102D61" w:rsidRDefault="00102D61" w:rsidP="00102D61">
      <w:pPr>
        <w:pStyle w:val="NoSpacing"/>
        <w:ind w:left="720"/>
        <w:rPr>
          <w:rFonts w:ascii="Times New Roman" w:hAnsi="Times New Roman" w:cs="Times New Roman"/>
          <w:sz w:val="24"/>
          <w:szCs w:val="24"/>
        </w:rPr>
      </w:pPr>
    </w:p>
    <w:p w14:paraId="33B3B071" w14:textId="67E8B726" w:rsidR="00B377EF" w:rsidRPr="00102D61" w:rsidRDefault="00102D61" w:rsidP="00102D61">
      <w:pPr>
        <w:pStyle w:val="NoSpacing"/>
        <w:ind w:left="720"/>
        <w:rPr>
          <w:rFonts w:ascii="Times New Roman" w:hAnsi="Times New Roman" w:cs="Times New Roman"/>
          <w:sz w:val="24"/>
          <w:szCs w:val="24"/>
        </w:rPr>
      </w:pPr>
      <w:r w:rsidRPr="00B80C7A">
        <w:rPr>
          <w:rFonts w:ascii="Times New Roman" w:hAnsi="Times New Roman" w:cs="Times New Roman"/>
          <w:b/>
          <w:bCs/>
          <w:sz w:val="24"/>
          <w:szCs w:val="24"/>
        </w:rPr>
        <w:t>1</w:t>
      </w:r>
      <w:r>
        <w:rPr>
          <w:rFonts w:ascii="Times New Roman" w:hAnsi="Times New Roman" w:cs="Times New Roman"/>
          <w:sz w:val="24"/>
          <w:szCs w:val="24"/>
        </w:rPr>
        <w:t xml:space="preserve">.   </w:t>
      </w:r>
      <w:r w:rsidR="00882C83" w:rsidRPr="00684812">
        <w:rPr>
          <w:rFonts w:ascii="Times New Roman" w:hAnsi="Times New Roman" w:cs="Times New Roman"/>
          <w:b/>
          <w:bCs/>
          <w:sz w:val="24"/>
          <w:szCs w:val="24"/>
        </w:rPr>
        <w:t>Cost</w:t>
      </w:r>
      <w:r w:rsidR="00661930" w:rsidRPr="00684812">
        <w:rPr>
          <w:rFonts w:ascii="Times New Roman" w:hAnsi="Times New Roman" w:cs="Times New Roman"/>
          <w:b/>
          <w:bCs/>
          <w:sz w:val="24"/>
          <w:szCs w:val="24"/>
        </w:rPr>
        <w:t xml:space="preserve"> Factors – 5</w:t>
      </w:r>
      <w:r w:rsidR="00EF75D4">
        <w:rPr>
          <w:rFonts w:ascii="Times New Roman" w:hAnsi="Times New Roman" w:cs="Times New Roman"/>
          <w:b/>
          <w:bCs/>
          <w:sz w:val="24"/>
          <w:szCs w:val="24"/>
        </w:rPr>
        <w:t>0</w:t>
      </w:r>
      <w:r w:rsidR="00661930" w:rsidRPr="00684812">
        <w:rPr>
          <w:rFonts w:ascii="Times New Roman" w:hAnsi="Times New Roman" w:cs="Times New Roman"/>
          <w:b/>
          <w:bCs/>
          <w:sz w:val="24"/>
          <w:szCs w:val="24"/>
        </w:rPr>
        <w:t xml:space="preserve"> Points</w:t>
      </w:r>
    </w:p>
    <w:p w14:paraId="5372AAF7" w14:textId="71159D8B" w:rsidR="00661930" w:rsidRDefault="00661930" w:rsidP="00661930">
      <w:pPr>
        <w:pStyle w:val="NoSpacing"/>
        <w:ind w:left="720"/>
        <w:rPr>
          <w:rFonts w:ascii="Times New Roman" w:hAnsi="Times New Roman" w:cs="Times New Roman"/>
          <w:sz w:val="24"/>
          <w:szCs w:val="24"/>
        </w:rPr>
      </w:pPr>
    </w:p>
    <w:p w14:paraId="3E07200D" w14:textId="00A19A5E" w:rsidR="004F5181" w:rsidRDefault="00B62339" w:rsidP="004F5181">
      <w:pPr>
        <w:pStyle w:val="NoSpacing"/>
        <w:ind w:left="1080"/>
        <w:rPr>
          <w:rFonts w:ascii="Times New Roman" w:hAnsi="Times New Roman" w:cs="Times New Roman"/>
          <w:sz w:val="24"/>
          <w:szCs w:val="24"/>
        </w:rPr>
      </w:pPr>
      <w:r>
        <w:rPr>
          <w:rFonts w:ascii="Times New Roman" w:hAnsi="Times New Roman" w:cs="Times New Roman"/>
          <w:sz w:val="24"/>
          <w:szCs w:val="24"/>
        </w:rPr>
        <w:t>The ability</w:t>
      </w:r>
      <w:r w:rsidR="00DE5982">
        <w:rPr>
          <w:rFonts w:ascii="Times New Roman" w:hAnsi="Times New Roman" w:cs="Times New Roman"/>
          <w:sz w:val="24"/>
          <w:szCs w:val="24"/>
        </w:rPr>
        <w:t xml:space="preserve"> of sufficient financial resources to meet all </w:t>
      </w:r>
      <w:r w:rsidR="00960865">
        <w:rPr>
          <w:rFonts w:ascii="Times New Roman" w:hAnsi="Times New Roman" w:cs="Times New Roman"/>
          <w:sz w:val="24"/>
          <w:szCs w:val="24"/>
        </w:rPr>
        <w:t xml:space="preserve">obligations will be considered in </w:t>
      </w:r>
      <w:r w:rsidR="00B66A0E">
        <w:rPr>
          <w:rFonts w:ascii="Times New Roman" w:hAnsi="Times New Roman" w:cs="Times New Roman"/>
          <w:sz w:val="24"/>
          <w:szCs w:val="24"/>
        </w:rPr>
        <w:t>this criterion.</w:t>
      </w:r>
      <w:r w:rsidR="00E3476D">
        <w:rPr>
          <w:rFonts w:ascii="Times New Roman" w:hAnsi="Times New Roman" w:cs="Times New Roman"/>
          <w:sz w:val="24"/>
          <w:szCs w:val="24"/>
        </w:rPr>
        <w:t xml:space="preserve">  The following</w:t>
      </w:r>
      <w:r w:rsidR="00383CD6">
        <w:rPr>
          <w:rFonts w:ascii="Times New Roman" w:hAnsi="Times New Roman" w:cs="Times New Roman"/>
          <w:sz w:val="24"/>
          <w:szCs w:val="24"/>
        </w:rPr>
        <w:t xml:space="preserve"> are factors that will be scored and the maximum </w:t>
      </w:r>
      <w:r w:rsidR="00B762AF">
        <w:rPr>
          <w:rFonts w:ascii="Times New Roman" w:hAnsi="Times New Roman" w:cs="Times New Roman"/>
          <w:sz w:val="24"/>
          <w:szCs w:val="24"/>
        </w:rPr>
        <w:t>number</w:t>
      </w:r>
      <w:r w:rsidR="00383CD6">
        <w:rPr>
          <w:rFonts w:ascii="Times New Roman" w:hAnsi="Times New Roman" w:cs="Times New Roman"/>
          <w:sz w:val="24"/>
          <w:szCs w:val="24"/>
        </w:rPr>
        <w:t xml:space="preserve"> of points </w:t>
      </w:r>
      <w:r w:rsidR="00B762AF">
        <w:rPr>
          <w:rFonts w:ascii="Times New Roman" w:hAnsi="Times New Roman" w:cs="Times New Roman"/>
          <w:sz w:val="24"/>
          <w:szCs w:val="24"/>
        </w:rPr>
        <w:t>that can be awarded.</w:t>
      </w:r>
    </w:p>
    <w:p w14:paraId="789DDAFF" w14:textId="77777777" w:rsidR="004F5181" w:rsidRDefault="004F5181" w:rsidP="004F5181">
      <w:pPr>
        <w:pStyle w:val="NoSpacing"/>
        <w:ind w:left="1080"/>
        <w:rPr>
          <w:rFonts w:ascii="Times New Roman" w:hAnsi="Times New Roman" w:cs="Times New Roman"/>
          <w:sz w:val="24"/>
          <w:szCs w:val="24"/>
        </w:rPr>
      </w:pPr>
    </w:p>
    <w:p w14:paraId="748BDB81" w14:textId="75532FBF" w:rsidR="008B0EE6" w:rsidRDefault="008B0EE6" w:rsidP="008B0EE6">
      <w:pPr>
        <w:pStyle w:val="NoSpacing"/>
        <w:ind w:left="1080"/>
        <w:rPr>
          <w:rFonts w:ascii="Times New Roman" w:hAnsi="Times New Roman" w:cs="Times New Roman"/>
          <w:sz w:val="24"/>
          <w:szCs w:val="24"/>
        </w:rPr>
      </w:pPr>
      <w:r w:rsidRPr="00A41004">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A32316">
        <w:rPr>
          <w:rFonts w:ascii="Times New Roman" w:hAnsi="Times New Roman" w:cs="Times New Roman"/>
          <w:sz w:val="24"/>
          <w:szCs w:val="24"/>
        </w:rPr>
        <w:t>Cost of goods to be provided or services to be performed</w:t>
      </w:r>
      <w:r w:rsidR="001E0C98">
        <w:rPr>
          <w:rFonts w:ascii="Times New Roman" w:hAnsi="Times New Roman" w:cs="Times New Roman"/>
          <w:sz w:val="24"/>
          <w:szCs w:val="24"/>
        </w:rPr>
        <w:t xml:space="preserve"> – </w:t>
      </w:r>
      <w:r w:rsidR="00F03E0C">
        <w:rPr>
          <w:rFonts w:ascii="Times New Roman" w:hAnsi="Times New Roman" w:cs="Times New Roman"/>
          <w:b/>
          <w:bCs/>
          <w:sz w:val="24"/>
          <w:szCs w:val="24"/>
        </w:rPr>
        <w:t xml:space="preserve">50 </w:t>
      </w:r>
      <w:r w:rsidR="001E0C98" w:rsidRPr="00D22F36">
        <w:rPr>
          <w:rFonts w:ascii="Times New Roman" w:hAnsi="Times New Roman" w:cs="Times New Roman"/>
          <w:b/>
          <w:bCs/>
          <w:sz w:val="24"/>
          <w:szCs w:val="24"/>
        </w:rPr>
        <w:t>Points</w:t>
      </w:r>
    </w:p>
    <w:p w14:paraId="112A516C" w14:textId="73AC3DE6" w:rsidR="008B0EE6" w:rsidRDefault="008B0EE6" w:rsidP="008B0EE6">
      <w:pPr>
        <w:pStyle w:val="NoSpacing"/>
        <w:ind w:left="1080"/>
        <w:rPr>
          <w:rFonts w:ascii="Times New Roman" w:hAnsi="Times New Roman" w:cs="Times New Roman"/>
          <w:sz w:val="24"/>
          <w:szCs w:val="24"/>
        </w:rPr>
      </w:pPr>
      <w:r>
        <w:rPr>
          <w:rFonts w:ascii="Times New Roman" w:hAnsi="Times New Roman" w:cs="Times New Roman"/>
          <w:sz w:val="24"/>
          <w:szCs w:val="24"/>
        </w:rPr>
        <w:tab/>
      </w:r>
      <w:r w:rsidRPr="00A41004">
        <w:rPr>
          <w:rFonts w:ascii="Times New Roman" w:hAnsi="Times New Roman" w:cs="Times New Roman"/>
          <w:b/>
          <w:bCs/>
          <w:sz w:val="24"/>
          <w:szCs w:val="24"/>
        </w:rPr>
        <w:t>a</w:t>
      </w:r>
      <w:r>
        <w:rPr>
          <w:rFonts w:ascii="Times New Roman" w:hAnsi="Times New Roman" w:cs="Times New Roman"/>
          <w:sz w:val="24"/>
          <w:szCs w:val="24"/>
        </w:rPr>
        <w:t xml:space="preserve">. </w:t>
      </w:r>
      <w:r w:rsidR="008247CC">
        <w:rPr>
          <w:rFonts w:ascii="Times New Roman" w:hAnsi="Times New Roman" w:cs="Times New Roman"/>
          <w:sz w:val="24"/>
          <w:szCs w:val="24"/>
        </w:rPr>
        <w:t xml:space="preserve"> </w:t>
      </w:r>
      <w:r w:rsidR="00145D8F">
        <w:rPr>
          <w:rFonts w:ascii="Times New Roman" w:hAnsi="Times New Roman" w:cs="Times New Roman"/>
          <w:sz w:val="24"/>
          <w:szCs w:val="24"/>
        </w:rPr>
        <w:t xml:space="preserve">Relative cost:  How does the cost compare to other similarly scored proposals </w:t>
      </w:r>
      <w:r>
        <w:rPr>
          <w:rFonts w:ascii="Times New Roman" w:hAnsi="Times New Roman" w:cs="Times New Roman"/>
          <w:sz w:val="24"/>
          <w:szCs w:val="24"/>
        </w:rPr>
        <w:tab/>
      </w:r>
      <w:r>
        <w:rPr>
          <w:rFonts w:ascii="Times New Roman" w:hAnsi="Times New Roman" w:cs="Times New Roman"/>
          <w:sz w:val="24"/>
          <w:szCs w:val="24"/>
        </w:rPr>
        <w:tab/>
        <w:t xml:space="preserve">    </w:t>
      </w:r>
      <w:r w:rsidR="008247CC">
        <w:rPr>
          <w:rFonts w:ascii="Times New Roman" w:hAnsi="Times New Roman" w:cs="Times New Roman"/>
          <w:sz w:val="24"/>
          <w:szCs w:val="24"/>
        </w:rPr>
        <w:t xml:space="preserve"> </w:t>
      </w:r>
      <w:r w:rsidR="00145D8F">
        <w:rPr>
          <w:rFonts w:ascii="Times New Roman" w:hAnsi="Times New Roman" w:cs="Times New Roman"/>
          <w:sz w:val="24"/>
          <w:szCs w:val="24"/>
        </w:rPr>
        <w:t>or qualifications</w:t>
      </w:r>
      <w:r w:rsidR="0095593F">
        <w:rPr>
          <w:rFonts w:ascii="Times New Roman" w:hAnsi="Times New Roman" w:cs="Times New Roman"/>
          <w:sz w:val="24"/>
          <w:szCs w:val="24"/>
        </w:rPr>
        <w:t xml:space="preserve">? </w:t>
      </w:r>
      <w:r w:rsidR="00F03E0C">
        <w:rPr>
          <w:rFonts w:ascii="Times New Roman" w:hAnsi="Times New Roman" w:cs="Times New Roman"/>
          <w:b/>
          <w:bCs/>
          <w:sz w:val="24"/>
          <w:szCs w:val="24"/>
        </w:rPr>
        <w:t>45</w:t>
      </w:r>
      <w:r w:rsidR="0095593F" w:rsidRPr="00D22F36">
        <w:rPr>
          <w:rFonts w:ascii="Times New Roman" w:hAnsi="Times New Roman" w:cs="Times New Roman"/>
          <w:b/>
          <w:bCs/>
          <w:sz w:val="24"/>
          <w:szCs w:val="24"/>
        </w:rPr>
        <w:t xml:space="preserve"> Points</w:t>
      </w:r>
    </w:p>
    <w:p w14:paraId="4A25E2BA" w14:textId="77777777" w:rsidR="008247CC" w:rsidRDefault="008247CC" w:rsidP="008B0EE6">
      <w:pPr>
        <w:pStyle w:val="NoSpacing"/>
        <w:ind w:left="1080"/>
        <w:rPr>
          <w:rFonts w:ascii="Times New Roman" w:hAnsi="Times New Roman" w:cs="Times New Roman"/>
          <w:sz w:val="24"/>
          <w:szCs w:val="24"/>
        </w:rPr>
      </w:pPr>
      <w:r>
        <w:rPr>
          <w:rFonts w:ascii="Times New Roman" w:hAnsi="Times New Roman" w:cs="Times New Roman"/>
          <w:sz w:val="24"/>
          <w:szCs w:val="24"/>
        </w:rPr>
        <w:tab/>
      </w:r>
      <w:r w:rsidRPr="00A41004">
        <w:rPr>
          <w:rFonts w:ascii="Times New Roman" w:hAnsi="Times New Roman" w:cs="Times New Roman"/>
          <w:b/>
          <w:bCs/>
          <w:sz w:val="24"/>
          <w:szCs w:val="24"/>
        </w:rPr>
        <w:t>b</w:t>
      </w:r>
      <w:r>
        <w:rPr>
          <w:rFonts w:ascii="Times New Roman" w:hAnsi="Times New Roman" w:cs="Times New Roman"/>
          <w:sz w:val="24"/>
          <w:szCs w:val="24"/>
        </w:rPr>
        <w:t xml:space="preserve">.  </w:t>
      </w:r>
      <w:r w:rsidR="0095593F">
        <w:rPr>
          <w:rFonts w:ascii="Times New Roman" w:hAnsi="Times New Roman" w:cs="Times New Roman"/>
          <w:sz w:val="24"/>
          <w:szCs w:val="24"/>
        </w:rPr>
        <w:t>Full explanation:  Is the price and its component charges</w:t>
      </w:r>
      <w:r w:rsidR="00BD2536">
        <w:rPr>
          <w:rFonts w:ascii="Times New Roman" w:hAnsi="Times New Roman" w:cs="Times New Roman"/>
          <w:sz w:val="24"/>
          <w:szCs w:val="24"/>
        </w:rPr>
        <w:t>, fees, etc. adequately</w:t>
      </w:r>
    </w:p>
    <w:p w14:paraId="67421E1A" w14:textId="2D970315" w:rsidR="008247CC" w:rsidRDefault="008247CC" w:rsidP="008247CC">
      <w:pPr>
        <w:pStyle w:val="NoSpacing"/>
        <w:ind w:left="1080"/>
        <w:rPr>
          <w:rFonts w:ascii="Times New Roman" w:hAnsi="Times New Roman" w:cs="Times New Roman"/>
          <w:b/>
          <w:bCs/>
          <w:sz w:val="24"/>
          <w:szCs w:val="24"/>
        </w:rPr>
      </w:pPr>
      <w:r>
        <w:rPr>
          <w:rFonts w:ascii="Times New Roman" w:hAnsi="Times New Roman" w:cs="Times New Roman"/>
          <w:sz w:val="24"/>
          <w:szCs w:val="24"/>
        </w:rPr>
        <w:t xml:space="preserve">           </w:t>
      </w:r>
      <w:r w:rsidR="00BD2536">
        <w:rPr>
          <w:rFonts w:ascii="Times New Roman" w:hAnsi="Times New Roman" w:cs="Times New Roman"/>
          <w:sz w:val="24"/>
          <w:szCs w:val="24"/>
        </w:rPr>
        <w:t xml:space="preserve">explained or documented?  </w:t>
      </w:r>
      <w:r w:rsidR="00BD2536" w:rsidRPr="00D22F36">
        <w:rPr>
          <w:rFonts w:ascii="Times New Roman" w:hAnsi="Times New Roman" w:cs="Times New Roman"/>
          <w:b/>
          <w:bCs/>
          <w:sz w:val="24"/>
          <w:szCs w:val="24"/>
        </w:rPr>
        <w:t>5 Points</w:t>
      </w:r>
      <w:r w:rsidR="00F03E0C">
        <w:rPr>
          <w:rFonts w:ascii="Times New Roman" w:hAnsi="Times New Roman" w:cs="Times New Roman"/>
          <w:b/>
          <w:bCs/>
          <w:sz w:val="24"/>
          <w:szCs w:val="24"/>
        </w:rPr>
        <w:t xml:space="preserve"> </w:t>
      </w:r>
    </w:p>
    <w:p w14:paraId="3E287C9B" w14:textId="7F52CCCA" w:rsidR="00D63032" w:rsidRDefault="006E2188" w:rsidP="00D63032">
      <w:pPr>
        <w:pStyle w:val="NoSpacing"/>
        <w:ind w:left="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006B3740" w:rsidRPr="00684812">
        <w:rPr>
          <w:rFonts w:ascii="Times New Roman" w:hAnsi="Times New Roman" w:cs="Times New Roman"/>
          <w:b/>
          <w:bCs/>
          <w:sz w:val="24"/>
          <w:szCs w:val="24"/>
        </w:rPr>
        <w:t>Management Factors</w:t>
      </w:r>
      <w:r>
        <w:rPr>
          <w:rFonts w:ascii="Times New Roman" w:hAnsi="Times New Roman" w:cs="Times New Roman"/>
          <w:b/>
          <w:bCs/>
          <w:sz w:val="24"/>
          <w:szCs w:val="24"/>
        </w:rPr>
        <w:t xml:space="preserve"> – </w:t>
      </w:r>
      <w:r w:rsidR="00F03E0C">
        <w:rPr>
          <w:rFonts w:ascii="Times New Roman" w:hAnsi="Times New Roman" w:cs="Times New Roman"/>
          <w:b/>
          <w:bCs/>
          <w:sz w:val="24"/>
          <w:szCs w:val="24"/>
        </w:rPr>
        <w:t>50</w:t>
      </w:r>
      <w:r w:rsidR="00404E3F">
        <w:rPr>
          <w:rFonts w:ascii="Times New Roman" w:hAnsi="Times New Roman" w:cs="Times New Roman"/>
          <w:b/>
          <w:bCs/>
          <w:sz w:val="24"/>
          <w:szCs w:val="24"/>
        </w:rPr>
        <w:t xml:space="preserve"> </w:t>
      </w:r>
      <w:r>
        <w:rPr>
          <w:rFonts w:ascii="Times New Roman" w:hAnsi="Times New Roman" w:cs="Times New Roman"/>
          <w:b/>
          <w:bCs/>
          <w:sz w:val="24"/>
          <w:szCs w:val="24"/>
        </w:rPr>
        <w:t>Points</w:t>
      </w:r>
    </w:p>
    <w:p w14:paraId="26876FD3" w14:textId="77777777" w:rsidR="00E65F05" w:rsidRDefault="00E65F05" w:rsidP="00D63032">
      <w:pPr>
        <w:pStyle w:val="NoSpacing"/>
        <w:ind w:left="720"/>
        <w:rPr>
          <w:rFonts w:ascii="Times New Roman" w:hAnsi="Times New Roman" w:cs="Times New Roman"/>
          <w:b/>
          <w:bCs/>
          <w:sz w:val="24"/>
          <w:szCs w:val="24"/>
        </w:rPr>
      </w:pPr>
    </w:p>
    <w:p w14:paraId="3E15A3B5" w14:textId="77777777" w:rsidR="00C701CB" w:rsidRDefault="00167FC1" w:rsidP="00D63032">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The</w:t>
      </w:r>
      <w:r w:rsidR="00F30794">
        <w:rPr>
          <w:rFonts w:ascii="Times New Roman" w:hAnsi="Times New Roman" w:cs="Times New Roman"/>
          <w:sz w:val="24"/>
          <w:szCs w:val="24"/>
        </w:rPr>
        <w:t xml:space="preserve"> ability to provide the required </w:t>
      </w:r>
      <w:r w:rsidR="0048769A">
        <w:rPr>
          <w:rFonts w:ascii="Times New Roman" w:hAnsi="Times New Roman" w:cs="Times New Roman"/>
          <w:sz w:val="24"/>
          <w:szCs w:val="24"/>
        </w:rPr>
        <w:t xml:space="preserve">services as reflected/evidenced by </w:t>
      </w:r>
      <w:r w:rsidR="00A20DAC">
        <w:rPr>
          <w:rFonts w:ascii="Times New Roman" w:hAnsi="Times New Roman" w:cs="Times New Roman"/>
          <w:sz w:val="24"/>
          <w:szCs w:val="24"/>
        </w:rPr>
        <w:t>qualifications</w:t>
      </w:r>
    </w:p>
    <w:p w14:paraId="6DC5F1D7" w14:textId="77777777" w:rsidR="00C701CB" w:rsidRDefault="00C701CB" w:rsidP="00D6303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and a</w:t>
      </w:r>
      <w:r w:rsidR="00AE4429">
        <w:rPr>
          <w:rFonts w:ascii="Times New Roman" w:hAnsi="Times New Roman" w:cs="Times New Roman"/>
          <w:sz w:val="24"/>
          <w:szCs w:val="24"/>
        </w:rPr>
        <w:t xml:space="preserve"> record of the offeror’s past performance of similar work </w:t>
      </w:r>
      <w:r w:rsidR="002228D3">
        <w:rPr>
          <w:rFonts w:ascii="Times New Roman" w:hAnsi="Times New Roman" w:cs="Times New Roman"/>
          <w:sz w:val="24"/>
          <w:szCs w:val="24"/>
        </w:rPr>
        <w:t>noted in the statement</w:t>
      </w:r>
    </w:p>
    <w:p w14:paraId="13F2526D" w14:textId="33B0C176" w:rsidR="00DF2D6F" w:rsidRDefault="00C701CB"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2228D3">
        <w:rPr>
          <w:rFonts w:ascii="Times New Roman" w:hAnsi="Times New Roman" w:cs="Times New Roman"/>
          <w:sz w:val="24"/>
          <w:szCs w:val="24"/>
        </w:rPr>
        <w:t xml:space="preserve">of qualifications.  </w:t>
      </w:r>
      <w:r w:rsidR="00DF2D6F">
        <w:rPr>
          <w:rFonts w:ascii="Times New Roman" w:hAnsi="Times New Roman" w:cs="Times New Roman"/>
          <w:sz w:val="24"/>
          <w:szCs w:val="24"/>
        </w:rPr>
        <w:t>D</w:t>
      </w:r>
      <w:r w:rsidR="00A63E5A">
        <w:rPr>
          <w:rFonts w:ascii="Times New Roman" w:hAnsi="Times New Roman" w:cs="Times New Roman"/>
          <w:sz w:val="24"/>
          <w:szCs w:val="24"/>
        </w:rPr>
        <w:t>ocumentation of personnel, equipment, facilities and financial</w:t>
      </w:r>
    </w:p>
    <w:p w14:paraId="66144C7F" w14:textId="77777777" w:rsidR="009F7651" w:rsidRDefault="00DF2D6F"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A63E5A">
        <w:rPr>
          <w:rFonts w:ascii="Times New Roman" w:hAnsi="Times New Roman" w:cs="Times New Roman"/>
          <w:sz w:val="24"/>
          <w:szCs w:val="24"/>
        </w:rPr>
        <w:t>resources to perform the services available or demonstrated in the statement of</w:t>
      </w:r>
    </w:p>
    <w:p w14:paraId="6F4EDE16" w14:textId="77777777" w:rsidR="005170E5" w:rsidRDefault="009F7651"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A63E5A">
        <w:rPr>
          <w:rFonts w:ascii="Times New Roman" w:hAnsi="Times New Roman" w:cs="Times New Roman"/>
          <w:sz w:val="24"/>
          <w:szCs w:val="24"/>
        </w:rPr>
        <w:t>qualifications</w:t>
      </w:r>
      <w:r w:rsidR="007B7920">
        <w:rPr>
          <w:rFonts w:ascii="Times New Roman" w:hAnsi="Times New Roman" w:cs="Times New Roman"/>
          <w:sz w:val="24"/>
          <w:szCs w:val="24"/>
        </w:rPr>
        <w:t xml:space="preserve"> made readily available at the time of contracting</w:t>
      </w:r>
      <w:r w:rsidR="005170E5">
        <w:rPr>
          <w:rFonts w:ascii="Times New Roman" w:hAnsi="Times New Roman" w:cs="Times New Roman"/>
          <w:sz w:val="24"/>
          <w:szCs w:val="24"/>
        </w:rPr>
        <w:t xml:space="preserve"> will be considered in</w:t>
      </w:r>
    </w:p>
    <w:p w14:paraId="61CFE0D2" w14:textId="63B39F1D" w:rsidR="00684812" w:rsidRDefault="005170E5"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this criterion.</w:t>
      </w:r>
      <w:r w:rsidR="002728FD">
        <w:rPr>
          <w:rFonts w:ascii="Times New Roman" w:hAnsi="Times New Roman" w:cs="Times New Roman"/>
          <w:sz w:val="24"/>
          <w:szCs w:val="24"/>
        </w:rPr>
        <w:t xml:space="preserve">  The following are factors that will be scored and the maximum number </w:t>
      </w:r>
    </w:p>
    <w:p w14:paraId="7CEBF54C" w14:textId="2A82B8C3" w:rsidR="002728FD" w:rsidRDefault="002728FD" w:rsidP="00DF2D6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of </w:t>
      </w:r>
      <w:r w:rsidR="00A41004">
        <w:rPr>
          <w:rFonts w:ascii="Times New Roman" w:hAnsi="Times New Roman" w:cs="Times New Roman"/>
          <w:sz w:val="24"/>
          <w:szCs w:val="24"/>
        </w:rPr>
        <w:t>points that can be awarded.</w:t>
      </w:r>
    </w:p>
    <w:p w14:paraId="73F6DCBD" w14:textId="43896D58" w:rsidR="00A41004" w:rsidRDefault="00A41004" w:rsidP="00DF2D6F">
      <w:pPr>
        <w:pStyle w:val="NoSpacing"/>
        <w:ind w:left="720"/>
        <w:rPr>
          <w:rFonts w:ascii="Times New Roman" w:hAnsi="Times New Roman" w:cs="Times New Roman"/>
          <w:sz w:val="24"/>
          <w:szCs w:val="24"/>
        </w:rPr>
      </w:pPr>
    </w:p>
    <w:p w14:paraId="2FF3896B" w14:textId="351796CE" w:rsidR="0052311C" w:rsidRDefault="00A41004" w:rsidP="00DF2D6F">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    A</w:t>
      </w:r>
      <w:r w:rsidR="008E0628">
        <w:rPr>
          <w:rFonts w:ascii="Times New Roman" w:hAnsi="Times New Roman" w:cs="Times New Roman"/>
          <w:b/>
          <w:bCs/>
          <w:sz w:val="24"/>
          <w:szCs w:val="24"/>
        </w:rPr>
        <w:t>.</w:t>
      </w:r>
      <w:r w:rsidR="003C1885">
        <w:rPr>
          <w:rFonts w:ascii="Times New Roman" w:hAnsi="Times New Roman" w:cs="Times New Roman"/>
          <w:sz w:val="24"/>
          <w:szCs w:val="24"/>
        </w:rPr>
        <w:t xml:space="preserve">  </w:t>
      </w:r>
      <w:r w:rsidR="0052311C">
        <w:rPr>
          <w:rFonts w:ascii="Times New Roman" w:hAnsi="Times New Roman" w:cs="Times New Roman"/>
          <w:sz w:val="24"/>
          <w:szCs w:val="24"/>
        </w:rPr>
        <w:t>Does the offeror demonstrate a track record of service as evidenced by on-time,</w:t>
      </w:r>
    </w:p>
    <w:p w14:paraId="7EF648B2" w14:textId="65013C25" w:rsidR="0052311C" w:rsidRDefault="0052311C" w:rsidP="00DF2D6F">
      <w:pPr>
        <w:pStyle w:val="NoSpacing"/>
        <w:ind w:left="720"/>
        <w:rPr>
          <w:rFonts w:ascii="Times New Roman" w:hAnsi="Times New Roman" w:cs="Times New Roman"/>
          <w:b/>
          <w:bCs/>
          <w:sz w:val="24"/>
          <w:szCs w:val="24"/>
        </w:rPr>
      </w:pPr>
      <w:r>
        <w:rPr>
          <w:rFonts w:ascii="Times New Roman" w:hAnsi="Times New Roman" w:cs="Times New Roman"/>
          <w:sz w:val="24"/>
          <w:szCs w:val="24"/>
        </w:rPr>
        <w:t xml:space="preserve">         </w:t>
      </w:r>
      <w:r w:rsidR="008E0628">
        <w:rPr>
          <w:rFonts w:ascii="Times New Roman" w:hAnsi="Times New Roman" w:cs="Times New Roman"/>
          <w:sz w:val="24"/>
          <w:szCs w:val="24"/>
        </w:rPr>
        <w:t xml:space="preserve"> </w:t>
      </w:r>
      <w:r>
        <w:rPr>
          <w:rFonts w:ascii="Times New Roman" w:hAnsi="Times New Roman" w:cs="Times New Roman"/>
          <w:sz w:val="24"/>
          <w:szCs w:val="24"/>
        </w:rPr>
        <w:t xml:space="preserve">on-budget and contract compliance performance? </w:t>
      </w:r>
      <w:r w:rsidR="00887860">
        <w:rPr>
          <w:rFonts w:ascii="Times New Roman" w:hAnsi="Times New Roman" w:cs="Times New Roman"/>
          <w:b/>
          <w:bCs/>
          <w:sz w:val="24"/>
          <w:szCs w:val="24"/>
        </w:rPr>
        <w:t>10</w:t>
      </w:r>
      <w:r w:rsidR="00656498" w:rsidRPr="00656498">
        <w:rPr>
          <w:rFonts w:ascii="Times New Roman" w:hAnsi="Times New Roman" w:cs="Times New Roman"/>
          <w:b/>
          <w:bCs/>
          <w:sz w:val="24"/>
          <w:szCs w:val="24"/>
        </w:rPr>
        <w:t xml:space="preserve"> Points</w:t>
      </w:r>
    </w:p>
    <w:p w14:paraId="716501CC" w14:textId="4B02EDBD" w:rsidR="00887860" w:rsidRDefault="00887860" w:rsidP="00DF2D6F">
      <w:pPr>
        <w:pStyle w:val="NoSpacing"/>
        <w:ind w:left="720"/>
        <w:rPr>
          <w:rFonts w:ascii="Times New Roman" w:hAnsi="Times New Roman" w:cs="Times New Roman"/>
          <w:b/>
          <w:bCs/>
          <w:sz w:val="24"/>
          <w:szCs w:val="24"/>
        </w:rPr>
      </w:pPr>
    </w:p>
    <w:p w14:paraId="4A67449A" w14:textId="4EF4C6F4" w:rsidR="00887860" w:rsidRDefault="00887860" w:rsidP="00DF2D6F">
      <w:pPr>
        <w:pStyle w:val="NoSpacing"/>
        <w:ind w:left="720"/>
        <w:rPr>
          <w:rFonts w:ascii="Times New Roman" w:hAnsi="Times New Roman" w:cs="Times New Roman"/>
          <w:b/>
          <w:bCs/>
          <w:sz w:val="24"/>
          <w:szCs w:val="24"/>
        </w:rPr>
      </w:pPr>
      <w:r>
        <w:rPr>
          <w:rFonts w:ascii="Times New Roman" w:hAnsi="Times New Roman" w:cs="Times New Roman"/>
          <w:b/>
          <w:bCs/>
          <w:sz w:val="24"/>
          <w:szCs w:val="24"/>
        </w:rPr>
        <w:t xml:space="preserve">   </w:t>
      </w:r>
      <w:r w:rsidR="008E0628">
        <w:rPr>
          <w:rFonts w:ascii="Times New Roman" w:hAnsi="Times New Roman" w:cs="Times New Roman"/>
          <w:b/>
          <w:bCs/>
          <w:sz w:val="24"/>
          <w:szCs w:val="24"/>
        </w:rPr>
        <w:t xml:space="preserve"> B.  </w:t>
      </w:r>
      <w:r w:rsidR="008E0628" w:rsidRPr="00BF14C3">
        <w:rPr>
          <w:rFonts w:ascii="Times New Roman" w:hAnsi="Times New Roman" w:cs="Times New Roman"/>
          <w:sz w:val="24"/>
          <w:szCs w:val="24"/>
        </w:rPr>
        <w:t>Does the Offeror document industry or program experience?</w:t>
      </w:r>
      <w:r w:rsidR="008E0628">
        <w:rPr>
          <w:rFonts w:ascii="Times New Roman" w:hAnsi="Times New Roman" w:cs="Times New Roman"/>
          <w:b/>
          <w:bCs/>
          <w:sz w:val="24"/>
          <w:szCs w:val="24"/>
        </w:rPr>
        <w:t xml:space="preserve"> 30 Points</w:t>
      </w:r>
    </w:p>
    <w:p w14:paraId="63626C19" w14:textId="653570E6" w:rsidR="002A5B9C" w:rsidRDefault="006E1BA9" w:rsidP="00BF14C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2A5B9C">
        <w:rPr>
          <w:rFonts w:ascii="Times New Roman" w:hAnsi="Times New Roman" w:cs="Times New Roman"/>
          <w:sz w:val="24"/>
          <w:szCs w:val="24"/>
        </w:rPr>
        <w:t xml:space="preserve">  </w:t>
      </w:r>
      <w:r w:rsidR="001677AE">
        <w:rPr>
          <w:rFonts w:ascii="Times New Roman" w:hAnsi="Times New Roman" w:cs="Times New Roman"/>
          <w:sz w:val="24"/>
          <w:szCs w:val="24"/>
        </w:rPr>
        <w:t xml:space="preserve"> </w:t>
      </w:r>
    </w:p>
    <w:p w14:paraId="6FF94FA9" w14:textId="23775D0F" w:rsidR="00E051D0" w:rsidRDefault="00EC4CD3" w:rsidP="00EC4CD3">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    </w:t>
      </w:r>
      <w:r w:rsidR="001677AE" w:rsidRPr="001677AE">
        <w:rPr>
          <w:rFonts w:ascii="Times New Roman" w:hAnsi="Times New Roman" w:cs="Times New Roman"/>
          <w:b/>
          <w:bCs/>
          <w:sz w:val="24"/>
          <w:szCs w:val="24"/>
        </w:rPr>
        <w:t>C</w:t>
      </w:r>
      <w:r w:rsidR="00E85948">
        <w:rPr>
          <w:rFonts w:ascii="Times New Roman" w:hAnsi="Times New Roman" w:cs="Times New Roman"/>
          <w:sz w:val="24"/>
          <w:szCs w:val="24"/>
        </w:rPr>
        <w:t xml:space="preserve">. </w:t>
      </w:r>
      <w:r w:rsidR="008C1033">
        <w:rPr>
          <w:rFonts w:ascii="Times New Roman" w:hAnsi="Times New Roman" w:cs="Times New Roman"/>
          <w:sz w:val="24"/>
          <w:szCs w:val="24"/>
        </w:rPr>
        <w:t xml:space="preserve"> </w:t>
      </w:r>
      <w:r w:rsidR="00E051D0" w:rsidRPr="00E051D0">
        <w:rPr>
          <w:rFonts w:ascii="Times New Roman" w:hAnsi="Times New Roman" w:cs="Times New Roman"/>
          <w:sz w:val="24"/>
          <w:szCs w:val="24"/>
        </w:rPr>
        <w:t>Documentation of experience in performing similar work by employees and when</w:t>
      </w:r>
    </w:p>
    <w:p w14:paraId="04163E3D" w14:textId="5D70CC13" w:rsidR="00E051D0" w:rsidRDefault="00E051D0" w:rsidP="00F5594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E051D0">
        <w:rPr>
          <w:rFonts w:ascii="Times New Roman" w:hAnsi="Times New Roman" w:cs="Times New Roman"/>
          <w:sz w:val="24"/>
          <w:szCs w:val="24"/>
        </w:rPr>
        <w:t>appropriate, sub-contractors?</w:t>
      </w:r>
      <w:r>
        <w:rPr>
          <w:rFonts w:ascii="Times New Roman" w:hAnsi="Times New Roman" w:cs="Times New Roman"/>
          <w:sz w:val="24"/>
          <w:szCs w:val="24"/>
        </w:rPr>
        <w:t xml:space="preserve"> </w:t>
      </w:r>
      <w:r w:rsidR="008C1033">
        <w:rPr>
          <w:rFonts w:ascii="Times New Roman" w:hAnsi="Times New Roman" w:cs="Times New Roman"/>
          <w:b/>
          <w:bCs/>
          <w:sz w:val="24"/>
          <w:szCs w:val="24"/>
        </w:rPr>
        <w:t>10</w:t>
      </w:r>
      <w:r w:rsidRPr="00B35AD4">
        <w:rPr>
          <w:rFonts w:ascii="Times New Roman" w:hAnsi="Times New Roman" w:cs="Times New Roman"/>
          <w:b/>
          <w:bCs/>
          <w:sz w:val="24"/>
          <w:szCs w:val="24"/>
        </w:rPr>
        <w:t xml:space="preserve"> Points</w:t>
      </w:r>
    </w:p>
    <w:p w14:paraId="308EE150" w14:textId="00193B00" w:rsidR="00B35AD4" w:rsidRPr="00E051D0" w:rsidRDefault="00E051D0" w:rsidP="00F55949">
      <w:pPr>
        <w:pStyle w:val="NoSpacing"/>
        <w:rPr>
          <w:rFonts w:ascii="Times New Roman" w:hAnsi="Times New Roman" w:cs="Times New Roman"/>
          <w:sz w:val="24"/>
          <w:szCs w:val="24"/>
        </w:rPr>
      </w:pPr>
      <w:r>
        <w:rPr>
          <w:rFonts w:ascii="Times New Roman" w:hAnsi="Times New Roman" w:cs="Times New Roman"/>
          <w:sz w:val="24"/>
          <w:szCs w:val="24"/>
        </w:rPr>
        <w:tab/>
      </w:r>
      <w:r w:rsidR="00B35AD4">
        <w:rPr>
          <w:rFonts w:ascii="Times New Roman" w:hAnsi="Times New Roman" w:cs="Times New Roman"/>
          <w:sz w:val="24"/>
          <w:szCs w:val="24"/>
        </w:rPr>
        <w:t xml:space="preserve"> </w:t>
      </w:r>
    </w:p>
    <w:p w14:paraId="6FC3B6C9" w14:textId="660030A3" w:rsidR="00B715CE" w:rsidRPr="00AC7683" w:rsidRDefault="00B715CE" w:rsidP="00B715CE">
      <w:pPr>
        <w:pStyle w:val="NoSpacing"/>
        <w:rPr>
          <w:rFonts w:ascii="Times New Roman" w:hAnsi="Times New Roman" w:cs="Times New Roman"/>
          <w:b/>
          <w:bCs/>
          <w:sz w:val="24"/>
          <w:szCs w:val="24"/>
        </w:rPr>
      </w:pPr>
      <w:r w:rsidRPr="00AC7683">
        <w:rPr>
          <w:rFonts w:ascii="Times New Roman" w:hAnsi="Times New Roman" w:cs="Times New Roman"/>
          <w:b/>
          <w:bCs/>
          <w:sz w:val="24"/>
          <w:szCs w:val="24"/>
        </w:rPr>
        <w:t>4.</w:t>
      </w:r>
      <w:r w:rsidR="00EF0083">
        <w:rPr>
          <w:rFonts w:ascii="Times New Roman" w:hAnsi="Times New Roman" w:cs="Times New Roman"/>
          <w:b/>
          <w:bCs/>
          <w:sz w:val="24"/>
          <w:szCs w:val="24"/>
        </w:rPr>
        <w:t>4</w:t>
      </w:r>
      <w:r w:rsidRPr="00AC7683">
        <w:rPr>
          <w:rFonts w:ascii="Times New Roman" w:hAnsi="Times New Roman" w:cs="Times New Roman"/>
          <w:b/>
          <w:bCs/>
          <w:sz w:val="24"/>
          <w:szCs w:val="24"/>
        </w:rPr>
        <w:tab/>
      </w:r>
      <w:r w:rsidR="00EF66B8" w:rsidRPr="00AC7683">
        <w:rPr>
          <w:rFonts w:ascii="Times New Roman" w:hAnsi="Times New Roman" w:cs="Times New Roman"/>
          <w:b/>
          <w:bCs/>
          <w:sz w:val="24"/>
          <w:szCs w:val="24"/>
        </w:rPr>
        <w:t>Statement of Qualifications Requirements</w:t>
      </w:r>
    </w:p>
    <w:p w14:paraId="4C3AE8C9" w14:textId="0B0151CC" w:rsidR="00EF66B8" w:rsidRDefault="00EF66B8" w:rsidP="00B715CE">
      <w:pPr>
        <w:pStyle w:val="NoSpacing"/>
        <w:rPr>
          <w:rFonts w:ascii="Times New Roman" w:hAnsi="Times New Roman" w:cs="Times New Roman"/>
          <w:sz w:val="24"/>
          <w:szCs w:val="24"/>
        </w:rPr>
      </w:pPr>
    </w:p>
    <w:p w14:paraId="4CABAC5E" w14:textId="5E908BA7" w:rsidR="00EF66B8" w:rsidRDefault="00EF66B8" w:rsidP="00B715CE">
      <w:pPr>
        <w:pStyle w:val="NoSpacing"/>
        <w:rPr>
          <w:rFonts w:ascii="Times New Roman" w:hAnsi="Times New Roman" w:cs="Times New Roman"/>
          <w:sz w:val="24"/>
          <w:szCs w:val="24"/>
        </w:rPr>
      </w:pPr>
      <w:r>
        <w:rPr>
          <w:rFonts w:ascii="Times New Roman" w:hAnsi="Times New Roman" w:cs="Times New Roman"/>
          <w:sz w:val="24"/>
          <w:szCs w:val="24"/>
        </w:rPr>
        <w:tab/>
        <w:t>The following</w:t>
      </w:r>
      <w:r w:rsidR="007A4C70">
        <w:rPr>
          <w:rFonts w:ascii="Times New Roman" w:hAnsi="Times New Roman" w:cs="Times New Roman"/>
          <w:sz w:val="24"/>
          <w:szCs w:val="24"/>
        </w:rPr>
        <w:t xml:space="preserve"> response format shall be used for all submitted statement of qualifications.</w:t>
      </w:r>
    </w:p>
    <w:p w14:paraId="6A4A6340" w14:textId="3A47B127" w:rsidR="007A4C70" w:rsidRDefault="007A4C70" w:rsidP="00B715CE">
      <w:pPr>
        <w:pStyle w:val="NoSpacing"/>
        <w:rPr>
          <w:rFonts w:ascii="Times New Roman" w:hAnsi="Times New Roman" w:cs="Times New Roman"/>
          <w:sz w:val="24"/>
          <w:szCs w:val="24"/>
        </w:rPr>
      </w:pPr>
      <w:r>
        <w:rPr>
          <w:rFonts w:ascii="Times New Roman" w:hAnsi="Times New Roman" w:cs="Times New Roman"/>
          <w:sz w:val="24"/>
          <w:szCs w:val="24"/>
        </w:rPr>
        <w:tab/>
        <w:t xml:space="preserve">Please note all information on the attachments must be completed.  Incomplete or </w:t>
      </w:r>
    </w:p>
    <w:p w14:paraId="6B2D1888" w14:textId="77777777" w:rsidR="00050B2C" w:rsidRDefault="007A4C70" w:rsidP="00B715CE">
      <w:pPr>
        <w:pStyle w:val="NoSpacing"/>
        <w:rPr>
          <w:rFonts w:ascii="Times New Roman" w:hAnsi="Times New Roman" w:cs="Times New Roman"/>
          <w:sz w:val="24"/>
          <w:szCs w:val="24"/>
        </w:rPr>
      </w:pPr>
      <w:r>
        <w:rPr>
          <w:rFonts w:ascii="Times New Roman" w:hAnsi="Times New Roman" w:cs="Times New Roman"/>
          <w:sz w:val="24"/>
          <w:szCs w:val="24"/>
        </w:rPr>
        <w:tab/>
      </w:r>
      <w:r w:rsidR="00AC7683">
        <w:rPr>
          <w:rFonts w:ascii="Times New Roman" w:hAnsi="Times New Roman" w:cs="Times New Roman"/>
          <w:sz w:val="24"/>
          <w:szCs w:val="24"/>
        </w:rPr>
        <w:t>u</w:t>
      </w:r>
      <w:r>
        <w:rPr>
          <w:rFonts w:ascii="Times New Roman" w:hAnsi="Times New Roman" w:cs="Times New Roman"/>
          <w:sz w:val="24"/>
          <w:szCs w:val="24"/>
        </w:rPr>
        <w:t>nsigned attachments</w:t>
      </w:r>
      <w:r w:rsidR="00AC7683">
        <w:rPr>
          <w:rFonts w:ascii="Times New Roman" w:hAnsi="Times New Roman" w:cs="Times New Roman"/>
          <w:sz w:val="24"/>
          <w:szCs w:val="24"/>
        </w:rPr>
        <w:t xml:space="preserve"> within this statement of qualifications will be rejected.</w:t>
      </w:r>
      <w:r w:rsidR="00FE1C0F">
        <w:rPr>
          <w:rFonts w:ascii="Times New Roman" w:hAnsi="Times New Roman" w:cs="Times New Roman"/>
          <w:sz w:val="24"/>
          <w:szCs w:val="24"/>
        </w:rPr>
        <w:t xml:space="preserve"> </w:t>
      </w:r>
    </w:p>
    <w:p w14:paraId="6CEF5F20" w14:textId="64784474" w:rsidR="00840002" w:rsidRDefault="00050B2C" w:rsidP="00F5594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E1C0F" w:rsidRPr="00050B2C">
        <w:rPr>
          <w:rFonts w:ascii="Times New Roman" w:hAnsi="Times New Roman" w:cs="Times New Roman"/>
          <w:i/>
          <w:iCs/>
          <w:sz w:val="24"/>
          <w:szCs w:val="24"/>
        </w:rPr>
        <w:t>Reminder:</w:t>
      </w:r>
      <w:r w:rsidRPr="00050B2C">
        <w:rPr>
          <w:rFonts w:ascii="Times New Roman" w:hAnsi="Times New Roman" w:cs="Times New Roman"/>
          <w:i/>
          <w:iCs/>
          <w:sz w:val="24"/>
          <w:szCs w:val="24"/>
        </w:rPr>
        <w:t xml:space="preserve">  t</w:t>
      </w:r>
      <w:r w:rsidR="00FE1C0F" w:rsidRPr="00050B2C">
        <w:rPr>
          <w:rFonts w:ascii="Times New Roman" w:hAnsi="Times New Roman" w:cs="Times New Roman"/>
          <w:i/>
          <w:iCs/>
          <w:sz w:val="24"/>
          <w:szCs w:val="24"/>
        </w:rPr>
        <w:t xml:space="preserve">he cost submission packet </w:t>
      </w:r>
      <w:r w:rsidR="00FE1C0F" w:rsidRPr="00050B2C">
        <w:rPr>
          <w:rFonts w:ascii="Times New Roman" w:hAnsi="Times New Roman" w:cs="Times New Roman"/>
          <w:b/>
          <w:bCs/>
          <w:i/>
          <w:iCs/>
          <w:sz w:val="24"/>
          <w:szCs w:val="24"/>
        </w:rPr>
        <w:t>should not</w:t>
      </w:r>
      <w:r w:rsidR="00FE1C0F" w:rsidRPr="00050B2C">
        <w:rPr>
          <w:rFonts w:ascii="Times New Roman" w:hAnsi="Times New Roman" w:cs="Times New Roman"/>
          <w:i/>
          <w:iCs/>
          <w:sz w:val="24"/>
          <w:szCs w:val="24"/>
        </w:rPr>
        <w:t xml:space="preserve"> have any company identifying markers</w:t>
      </w:r>
      <w:r>
        <w:rPr>
          <w:rFonts w:ascii="Times New Roman" w:hAnsi="Times New Roman" w:cs="Times New Roman"/>
          <w:i/>
          <w:iCs/>
          <w:sz w:val="24"/>
          <w:szCs w:val="24"/>
        </w:rPr>
        <w:t>.</w:t>
      </w:r>
      <w:r w:rsidR="00840002">
        <w:rPr>
          <w:rFonts w:ascii="Times New Roman" w:hAnsi="Times New Roman" w:cs="Times New Roman"/>
          <w:sz w:val="24"/>
          <w:szCs w:val="24"/>
        </w:rPr>
        <w:tab/>
      </w:r>
    </w:p>
    <w:p w14:paraId="74E6F166" w14:textId="77777777" w:rsidR="00486290" w:rsidRDefault="00486290" w:rsidP="00F55949">
      <w:pPr>
        <w:pStyle w:val="NoSpacing"/>
        <w:rPr>
          <w:rFonts w:ascii="Times New Roman" w:hAnsi="Times New Roman" w:cs="Times New Roman"/>
          <w:sz w:val="24"/>
          <w:szCs w:val="24"/>
        </w:rPr>
      </w:pPr>
    </w:p>
    <w:p w14:paraId="01317413" w14:textId="568CFEC3" w:rsidR="00A61CA9" w:rsidRPr="00834CE4" w:rsidRDefault="000E37CC" w:rsidP="008B52AD">
      <w:pPr>
        <w:pStyle w:val="NoSpacing"/>
        <w:numPr>
          <w:ilvl w:val="0"/>
          <w:numId w:val="11"/>
        </w:numPr>
        <w:rPr>
          <w:rFonts w:ascii="Times New Roman" w:hAnsi="Times New Roman" w:cs="Times New Roman"/>
          <w:sz w:val="24"/>
          <w:szCs w:val="24"/>
        </w:rPr>
      </w:pPr>
      <w:r w:rsidRPr="00834CE4">
        <w:rPr>
          <w:rFonts w:ascii="Times New Roman" w:hAnsi="Times New Roman" w:cs="Times New Roman"/>
          <w:sz w:val="24"/>
          <w:szCs w:val="24"/>
        </w:rPr>
        <w:t>Statement of Qualifications Cover Sheet – Attachment A</w:t>
      </w:r>
    </w:p>
    <w:p w14:paraId="7A165CB9" w14:textId="1D847EB4" w:rsidR="000E37CC" w:rsidRPr="00834CE4" w:rsidRDefault="000E37CC" w:rsidP="008B52AD">
      <w:pPr>
        <w:pStyle w:val="NoSpacing"/>
        <w:numPr>
          <w:ilvl w:val="0"/>
          <w:numId w:val="11"/>
        </w:numPr>
        <w:rPr>
          <w:rFonts w:ascii="Times New Roman" w:hAnsi="Times New Roman" w:cs="Times New Roman"/>
          <w:sz w:val="24"/>
          <w:szCs w:val="24"/>
        </w:rPr>
      </w:pPr>
      <w:r w:rsidRPr="00834CE4">
        <w:rPr>
          <w:rFonts w:ascii="Times New Roman" w:hAnsi="Times New Roman" w:cs="Times New Roman"/>
          <w:sz w:val="24"/>
          <w:szCs w:val="24"/>
        </w:rPr>
        <w:t>Statement of Qualifications Questionnaire – Attachment B</w:t>
      </w:r>
    </w:p>
    <w:p w14:paraId="7EFD8F43" w14:textId="15350F1A" w:rsidR="0056558C" w:rsidRDefault="0056558C" w:rsidP="008B52AD">
      <w:pPr>
        <w:pStyle w:val="NoSpacing"/>
        <w:numPr>
          <w:ilvl w:val="0"/>
          <w:numId w:val="11"/>
        </w:numPr>
        <w:rPr>
          <w:rFonts w:ascii="Times New Roman" w:hAnsi="Times New Roman" w:cs="Times New Roman"/>
          <w:sz w:val="24"/>
          <w:szCs w:val="24"/>
        </w:rPr>
      </w:pPr>
      <w:r w:rsidRPr="00834CE4">
        <w:rPr>
          <w:rFonts w:ascii="Times New Roman" w:hAnsi="Times New Roman" w:cs="Times New Roman"/>
          <w:sz w:val="24"/>
          <w:szCs w:val="24"/>
        </w:rPr>
        <w:t>Bid Form – Attachment C</w:t>
      </w:r>
    </w:p>
    <w:p w14:paraId="76B3F827" w14:textId="1C14E80C" w:rsidR="008950DF" w:rsidRDefault="00475301" w:rsidP="00475301">
      <w:pPr>
        <w:pStyle w:val="NoSpacing"/>
        <w:ind w:left="1440"/>
        <w:rPr>
          <w:rFonts w:ascii="Times New Roman" w:hAnsi="Times New Roman" w:cs="Times New Roman"/>
          <w:i/>
          <w:iCs/>
          <w:sz w:val="24"/>
          <w:szCs w:val="24"/>
        </w:rPr>
      </w:pPr>
      <w:r w:rsidRPr="00286AA8">
        <w:rPr>
          <w:rFonts w:ascii="Times New Roman" w:hAnsi="Times New Roman" w:cs="Times New Roman"/>
          <w:i/>
          <w:iCs/>
          <w:sz w:val="24"/>
          <w:szCs w:val="24"/>
        </w:rPr>
        <w:t>The offeror can add as many lines for Unit Description/Unit Price as needed.</w:t>
      </w:r>
    </w:p>
    <w:p w14:paraId="411BA7CB" w14:textId="1FEF353D" w:rsidR="00D700F7" w:rsidRDefault="00DE72CB" w:rsidP="008B52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Certification and Assurance</w:t>
      </w:r>
      <w:r w:rsidR="00D700F7" w:rsidRPr="00834CE4">
        <w:rPr>
          <w:rFonts w:ascii="Times New Roman" w:hAnsi="Times New Roman" w:cs="Times New Roman"/>
          <w:sz w:val="24"/>
          <w:szCs w:val="24"/>
        </w:rPr>
        <w:t xml:space="preserve"> – Attachment </w:t>
      </w:r>
      <w:r w:rsidR="00286AA8">
        <w:rPr>
          <w:rFonts w:ascii="Times New Roman" w:hAnsi="Times New Roman" w:cs="Times New Roman"/>
          <w:sz w:val="24"/>
          <w:szCs w:val="24"/>
        </w:rPr>
        <w:t>D</w:t>
      </w:r>
    </w:p>
    <w:p w14:paraId="2C13D65C" w14:textId="42B0E7D6" w:rsidR="00DE72CB" w:rsidRPr="00834CE4" w:rsidRDefault="00DE72CB" w:rsidP="008B52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References – Attachment E</w:t>
      </w:r>
    </w:p>
    <w:p w14:paraId="50342DA7" w14:textId="343EF5C2" w:rsidR="00E15149" w:rsidRPr="00834CE4" w:rsidRDefault="00E15149" w:rsidP="008B52AD">
      <w:pPr>
        <w:pStyle w:val="NoSpacing"/>
        <w:numPr>
          <w:ilvl w:val="0"/>
          <w:numId w:val="11"/>
        </w:numPr>
        <w:rPr>
          <w:rFonts w:ascii="Times New Roman" w:hAnsi="Times New Roman" w:cs="Times New Roman"/>
          <w:sz w:val="24"/>
          <w:szCs w:val="24"/>
        </w:rPr>
      </w:pPr>
      <w:r w:rsidRPr="00834CE4">
        <w:rPr>
          <w:rFonts w:ascii="Times New Roman" w:hAnsi="Times New Roman" w:cs="Times New Roman"/>
          <w:sz w:val="24"/>
          <w:szCs w:val="24"/>
        </w:rPr>
        <w:t xml:space="preserve">Copy of applicable insurance certification (Certificate of </w:t>
      </w:r>
      <w:r w:rsidR="000C6D26" w:rsidRPr="00834CE4">
        <w:rPr>
          <w:rFonts w:ascii="Times New Roman" w:hAnsi="Times New Roman" w:cs="Times New Roman"/>
          <w:sz w:val="24"/>
          <w:szCs w:val="24"/>
        </w:rPr>
        <w:t>Insurance)</w:t>
      </w:r>
      <w:r w:rsidR="00E76BFA" w:rsidRPr="00834CE4">
        <w:rPr>
          <w:rFonts w:ascii="Times New Roman" w:hAnsi="Times New Roman" w:cs="Times New Roman"/>
          <w:sz w:val="24"/>
          <w:szCs w:val="24"/>
        </w:rPr>
        <w:t xml:space="preserve"> and </w:t>
      </w:r>
      <w:r w:rsidR="00872E33" w:rsidRPr="00834CE4">
        <w:rPr>
          <w:rFonts w:ascii="Times New Roman" w:hAnsi="Times New Roman" w:cs="Times New Roman"/>
          <w:sz w:val="24"/>
          <w:szCs w:val="24"/>
        </w:rPr>
        <w:t xml:space="preserve">proof of </w:t>
      </w:r>
      <w:r w:rsidR="00C5538B" w:rsidRPr="00834CE4">
        <w:rPr>
          <w:rFonts w:ascii="Times New Roman" w:hAnsi="Times New Roman" w:cs="Times New Roman"/>
          <w:sz w:val="24"/>
          <w:szCs w:val="24"/>
        </w:rPr>
        <w:t xml:space="preserve">registration </w:t>
      </w:r>
      <w:r w:rsidR="001D790F" w:rsidRPr="00834CE4">
        <w:rPr>
          <w:rFonts w:ascii="Times New Roman" w:hAnsi="Times New Roman" w:cs="Times New Roman"/>
          <w:sz w:val="24"/>
          <w:szCs w:val="24"/>
        </w:rPr>
        <w:t xml:space="preserve">and “good standing” </w:t>
      </w:r>
      <w:r w:rsidR="00C5538B" w:rsidRPr="00834CE4">
        <w:rPr>
          <w:rFonts w:ascii="Times New Roman" w:hAnsi="Times New Roman" w:cs="Times New Roman"/>
          <w:sz w:val="24"/>
          <w:szCs w:val="24"/>
        </w:rPr>
        <w:t>with the Secretary of State’s Office.</w:t>
      </w:r>
    </w:p>
    <w:p w14:paraId="7BDFFAD4" w14:textId="3374C55F" w:rsidR="007D6AAA" w:rsidRDefault="00D11FC0" w:rsidP="008B52AD">
      <w:pPr>
        <w:pStyle w:val="NoSpacing"/>
        <w:numPr>
          <w:ilvl w:val="0"/>
          <w:numId w:val="11"/>
        </w:numPr>
        <w:rPr>
          <w:rFonts w:ascii="Times New Roman" w:hAnsi="Times New Roman" w:cs="Times New Roman"/>
          <w:sz w:val="24"/>
          <w:szCs w:val="24"/>
        </w:rPr>
      </w:pPr>
      <w:r w:rsidRPr="00834CE4">
        <w:rPr>
          <w:rFonts w:ascii="Times New Roman" w:hAnsi="Times New Roman" w:cs="Times New Roman"/>
          <w:sz w:val="24"/>
          <w:szCs w:val="24"/>
        </w:rPr>
        <w:t xml:space="preserve">Attach resumes of all personnel who will be involved in the management of this </w:t>
      </w:r>
      <w:r w:rsidR="002F509F" w:rsidRPr="00834CE4">
        <w:rPr>
          <w:rFonts w:ascii="Times New Roman" w:hAnsi="Times New Roman" w:cs="Times New Roman"/>
          <w:sz w:val="24"/>
          <w:szCs w:val="24"/>
        </w:rPr>
        <w:t xml:space="preserve">statement of qualifications that include their experience in the area of service and level of involvement by principals of the offeror in the </w:t>
      </w:r>
      <w:r w:rsidR="00AB3D15" w:rsidRPr="00834CE4">
        <w:rPr>
          <w:rFonts w:ascii="Times New Roman" w:hAnsi="Times New Roman" w:cs="Times New Roman"/>
          <w:sz w:val="24"/>
          <w:szCs w:val="24"/>
        </w:rPr>
        <w:t>day-to-day</w:t>
      </w:r>
      <w:r w:rsidR="002F509F" w:rsidRPr="00834CE4">
        <w:rPr>
          <w:rFonts w:ascii="Times New Roman" w:hAnsi="Times New Roman" w:cs="Times New Roman"/>
          <w:sz w:val="24"/>
          <w:szCs w:val="24"/>
        </w:rPr>
        <w:t xml:space="preserve"> operation of the contract.</w:t>
      </w:r>
    </w:p>
    <w:p w14:paraId="21C4A687" w14:textId="10355ACB" w:rsidR="008A225E" w:rsidRDefault="008A225E" w:rsidP="008A225E">
      <w:pPr>
        <w:pStyle w:val="NoSpacing"/>
        <w:rPr>
          <w:rFonts w:ascii="Times New Roman" w:hAnsi="Times New Roman" w:cs="Times New Roman"/>
          <w:sz w:val="24"/>
          <w:szCs w:val="24"/>
        </w:rPr>
      </w:pPr>
    </w:p>
    <w:p w14:paraId="69E8D7BD" w14:textId="6AB4A7B4" w:rsidR="008A225E" w:rsidRPr="00F6556F" w:rsidRDefault="0080355D" w:rsidP="008A225E">
      <w:pPr>
        <w:pStyle w:val="NoSpacing"/>
        <w:ind w:left="720"/>
        <w:rPr>
          <w:rFonts w:ascii="Times New Roman" w:hAnsi="Times New Roman" w:cs="Times New Roman"/>
          <w:b/>
          <w:bCs/>
          <w:sz w:val="24"/>
          <w:szCs w:val="24"/>
        </w:rPr>
      </w:pPr>
      <w:r>
        <w:rPr>
          <w:rFonts w:ascii="Times New Roman" w:hAnsi="Times New Roman" w:cs="Times New Roman"/>
          <w:b/>
          <w:bCs/>
          <w:sz w:val="24"/>
          <w:szCs w:val="24"/>
        </w:rPr>
        <w:t>Please place the bid form</w:t>
      </w:r>
      <w:r w:rsidR="0015593E">
        <w:rPr>
          <w:rFonts w:ascii="Times New Roman" w:hAnsi="Times New Roman" w:cs="Times New Roman"/>
          <w:b/>
          <w:bCs/>
          <w:sz w:val="24"/>
          <w:szCs w:val="24"/>
        </w:rPr>
        <w:t xml:space="preserve"> (Attachment C)</w:t>
      </w:r>
      <w:r w:rsidR="009D7048">
        <w:rPr>
          <w:rFonts w:ascii="Times New Roman" w:hAnsi="Times New Roman" w:cs="Times New Roman"/>
          <w:b/>
          <w:bCs/>
          <w:sz w:val="24"/>
          <w:szCs w:val="24"/>
        </w:rPr>
        <w:t xml:space="preserve"> or a </w:t>
      </w:r>
      <w:r w:rsidR="00C550B8">
        <w:rPr>
          <w:rFonts w:ascii="Times New Roman" w:hAnsi="Times New Roman" w:cs="Times New Roman"/>
          <w:b/>
          <w:bCs/>
          <w:sz w:val="24"/>
          <w:szCs w:val="24"/>
        </w:rPr>
        <w:t xml:space="preserve">comparable </w:t>
      </w:r>
      <w:r w:rsidR="0015593E">
        <w:rPr>
          <w:rFonts w:ascii="Times New Roman" w:hAnsi="Times New Roman" w:cs="Times New Roman"/>
          <w:b/>
          <w:bCs/>
          <w:sz w:val="24"/>
          <w:szCs w:val="24"/>
        </w:rPr>
        <w:t>submission</w:t>
      </w:r>
      <w:r w:rsidR="00C550B8">
        <w:rPr>
          <w:rFonts w:ascii="Times New Roman" w:hAnsi="Times New Roman" w:cs="Times New Roman"/>
          <w:b/>
          <w:bCs/>
          <w:sz w:val="24"/>
          <w:szCs w:val="24"/>
        </w:rPr>
        <w:t xml:space="preserve"> in the cost packet.  All other forms must be in the management packet.</w:t>
      </w:r>
    </w:p>
    <w:p w14:paraId="174F0F27" w14:textId="4F050C48" w:rsidR="009A2329" w:rsidRDefault="009A2329" w:rsidP="009A2329">
      <w:pPr>
        <w:pStyle w:val="NoSpacing"/>
        <w:rPr>
          <w:rFonts w:ascii="Times New Roman" w:hAnsi="Times New Roman" w:cs="Times New Roman"/>
          <w:sz w:val="24"/>
          <w:szCs w:val="24"/>
        </w:rPr>
      </w:pPr>
    </w:p>
    <w:p w14:paraId="2CEA9587" w14:textId="4B493551" w:rsidR="009A2329" w:rsidRPr="00F6556F" w:rsidRDefault="001439FD" w:rsidP="001439FD">
      <w:pPr>
        <w:pStyle w:val="NoSpacing"/>
        <w:rPr>
          <w:rFonts w:ascii="Times New Roman" w:hAnsi="Times New Roman" w:cs="Times New Roman"/>
          <w:b/>
          <w:bCs/>
          <w:sz w:val="24"/>
          <w:szCs w:val="24"/>
        </w:rPr>
      </w:pPr>
      <w:r>
        <w:rPr>
          <w:rFonts w:ascii="Times New Roman" w:hAnsi="Times New Roman" w:cs="Times New Roman"/>
          <w:b/>
          <w:bCs/>
          <w:sz w:val="24"/>
          <w:szCs w:val="24"/>
        </w:rPr>
        <w:t>4.5</w:t>
      </w:r>
      <w:r>
        <w:rPr>
          <w:rFonts w:ascii="Times New Roman" w:hAnsi="Times New Roman" w:cs="Times New Roman"/>
          <w:b/>
          <w:bCs/>
          <w:sz w:val="24"/>
          <w:szCs w:val="24"/>
        </w:rPr>
        <w:tab/>
      </w:r>
      <w:r w:rsidR="009A2329" w:rsidRPr="00F6556F">
        <w:rPr>
          <w:rFonts w:ascii="Times New Roman" w:hAnsi="Times New Roman" w:cs="Times New Roman"/>
          <w:b/>
          <w:bCs/>
          <w:sz w:val="24"/>
          <w:szCs w:val="24"/>
        </w:rPr>
        <w:t>Rejection of Statement of Qualifications</w:t>
      </w:r>
    </w:p>
    <w:p w14:paraId="3E7721BA" w14:textId="77777777" w:rsidR="009A2329" w:rsidRPr="00F6556F" w:rsidRDefault="009A2329" w:rsidP="009A2329">
      <w:pPr>
        <w:pStyle w:val="NoSpacing"/>
        <w:ind w:left="720"/>
        <w:rPr>
          <w:rFonts w:ascii="Times New Roman" w:hAnsi="Times New Roman" w:cs="Times New Roman"/>
          <w:sz w:val="24"/>
          <w:szCs w:val="24"/>
        </w:rPr>
      </w:pPr>
    </w:p>
    <w:p w14:paraId="7B55B38F" w14:textId="78DADACD" w:rsidR="009A2329" w:rsidRPr="00F6556F" w:rsidRDefault="00856CBA" w:rsidP="00856CBA">
      <w:pPr>
        <w:pStyle w:val="NoSpacing"/>
        <w:ind w:left="720"/>
        <w:rPr>
          <w:rFonts w:ascii="Times New Roman" w:hAnsi="Times New Roman" w:cs="Times New Roman"/>
          <w:sz w:val="24"/>
          <w:szCs w:val="24"/>
        </w:rPr>
      </w:pPr>
      <w:r w:rsidRPr="008C7E4F">
        <w:rPr>
          <w:rFonts w:ascii="Times New Roman" w:hAnsi="Times New Roman" w:cs="Times New Roman"/>
          <w:sz w:val="24"/>
          <w:szCs w:val="24"/>
        </w:rPr>
        <w:t>MEMA reserves the right to reject any offer if the</w:t>
      </w:r>
      <w:r w:rsidR="008C7E4F" w:rsidRPr="008C7E4F">
        <w:rPr>
          <w:rFonts w:ascii="Times New Roman" w:hAnsi="Times New Roman" w:cs="Times New Roman"/>
          <w:sz w:val="24"/>
          <w:szCs w:val="24"/>
        </w:rPr>
        <w:t xml:space="preserve"> </w:t>
      </w:r>
      <w:r w:rsidRPr="008C7E4F">
        <w:rPr>
          <w:rFonts w:ascii="Times New Roman" w:hAnsi="Times New Roman" w:cs="Times New Roman"/>
          <w:sz w:val="24"/>
          <w:szCs w:val="24"/>
        </w:rPr>
        <w:t>evidence submitted by, or investigation of, the offeror fails to satisfy MEMA that the</w:t>
      </w:r>
      <w:r w:rsidR="008C7E4F" w:rsidRPr="008C7E4F">
        <w:rPr>
          <w:rFonts w:ascii="Times New Roman" w:hAnsi="Times New Roman" w:cs="Times New Roman"/>
          <w:sz w:val="24"/>
          <w:szCs w:val="24"/>
        </w:rPr>
        <w:t xml:space="preserve"> </w:t>
      </w:r>
      <w:r w:rsidRPr="008C7E4F">
        <w:rPr>
          <w:rFonts w:ascii="Times New Roman" w:hAnsi="Times New Roman" w:cs="Times New Roman"/>
          <w:sz w:val="24"/>
          <w:szCs w:val="24"/>
        </w:rPr>
        <w:t>offeror is properly qualified to carry out the obligations of the contract and to complete</w:t>
      </w:r>
      <w:r w:rsidR="008C7E4F" w:rsidRPr="008C7E4F">
        <w:rPr>
          <w:rFonts w:ascii="Times New Roman" w:hAnsi="Times New Roman" w:cs="Times New Roman"/>
          <w:sz w:val="24"/>
          <w:szCs w:val="24"/>
        </w:rPr>
        <w:t xml:space="preserve"> </w:t>
      </w:r>
      <w:r w:rsidRPr="008C7E4F">
        <w:rPr>
          <w:rFonts w:ascii="Times New Roman" w:hAnsi="Times New Roman" w:cs="Times New Roman"/>
          <w:sz w:val="24"/>
          <w:szCs w:val="24"/>
        </w:rPr>
        <w:t>the work described therein.</w:t>
      </w:r>
      <w:r w:rsidR="008C7E4F" w:rsidRPr="008C7E4F">
        <w:rPr>
          <w:rFonts w:ascii="Times New Roman" w:hAnsi="Times New Roman" w:cs="Times New Roman"/>
          <w:sz w:val="24"/>
          <w:szCs w:val="24"/>
        </w:rPr>
        <w:t xml:space="preserve">  </w:t>
      </w:r>
      <w:r w:rsidR="009A2329" w:rsidRPr="008C7E4F">
        <w:rPr>
          <w:rFonts w:ascii="Times New Roman" w:hAnsi="Times New Roman" w:cs="Times New Roman"/>
          <w:sz w:val="24"/>
          <w:szCs w:val="24"/>
        </w:rPr>
        <w:t xml:space="preserve">MEMA reserves </w:t>
      </w:r>
      <w:r w:rsidR="009A2329" w:rsidRPr="008C7E4F">
        <w:rPr>
          <w:rFonts w:ascii="Times New Roman" w:hAnsi="Times New Roman" w:cs="Times New Roman"/>
          <w:sz w:val="24"/>
          <w:szCs w:val="24"/>
        </w:rPr>
        <w:lastRenderedPageBreak/>
        <w:t>the right to decide on a case-by-case basis, whether to reject a packet with modifications</w:t>
      </w:r>
      <w:r w:rsidR="009A2329" w:rsidRPr="00F6556F">
        <w:rPr>
          <w:rFonts w:ascii="Times New Roman" w:hAnsi="Times New Roman" w:cs="Times New Roman"/>
          <w:sz w:val="24"/>
          <w:szCs w:val="24"/>
        </w:rPr>
        <w:t xml:space="preserve"> or additions as non-responsive.  Qualification packets may be rejected for reasons which include, but are not limited to, the following:</w:t>
      </w:r>
    </w:p>
    <w:p w14:paraId="21D670BC" w14:textId="77777777" w:rsidR="009A2329" w:rsidRPr="00F6556F" w:rsidRDefault="009A2329" w:rsidP="009A2329">
      <w:pPr>
        <w:pStyle w:val="NoSpacing"/>
        <w:ind w:left="720"/>
        <w:rPr>
          <w:rFonts w:ascii="Times New Roman" w:hAnsi="Times New Roman" w:cs="Times New Roman"/>
          <w:sz w:val="24"/>
          <w:szCs w:val="24"/>
        </w:rPr>
      </w:pPr>
    </w:p>
    <w:p w14:paraId="3AAF9278" w14:textId="77777777" w:rsidR="009A2329" w:rsidRPr="00F6556F" w:rsidRDefault="009A2329" w:rsidP="009A2329">
      <w:pPr>
        <w:pStyle w:val="NoSpacing"/>
        <w:numPr>
          <w:ilvl w:val="0"/>
          <w:numId w:val="4"/>
        </w:numPr>
        <w:rPr>
          <w:rFonts w:ascii="Times New Roman" w:hAnsi="Times New Roman" w:cs="Times New Roman"/>
          <w:sz w:val="24"/>
          <w:szCs w:val="24"/>
        </w:rPr>
      </w:pPr>
      <w:r w:rsidRPr="00F6556F">
        <w:rPr>
          <w:rFonts w:ascii="Times New Roman" w:hAnsi="Times New Roman" w:cs="Times New Roman"/>
          <w:sz w:val="24"/>
          <w:szCs w:val="24"/>
        </w:rPr>
        <w:t>The statement of qualifications contains unauthorized amendments to the requirements of the Request for Qualifications.</w:t>
      </w:r>
    </w:p>
    <w:p w14:paraId="7C92EBF1" w14:textId="77777777" w:rsidR="009A2329" w:rsidRPr="00F6556F" w:rsidRDefault="009A2329" w:rsidP="009A2329">
      <w:pPr>
        <w:pStyle w:val="NoSpacing"/>
        <w:numPr>
          <w:ilvl w:val="0"/>
          <w:numId w:val="4"/>
        </w:numPr>
        <w:rPr>
          <w:rFonts w:ascii="Times New Roman" w:hAnsi="Times New Roman" w:cs="Times New Roman"/>
          <w:sz w:val="24"/>
          <w:szCs w:val="24"/>
        </w:rPr>
      </w:pPr>
      <w:r w:rsidRPr="00F6556F">
        <w:rPr>
          <w:rFonts w:ascii="Times New Roman" w:hAnsi="Times New Roman" w:cs="Times New Roman"/>
          <w:sz w:val="24"/>
          <w:szCs w:val="24"/>
        </w:rPr>
        <w:t>The statement of qualifications is conditional.</w:t>
      </w:r>
    </w:p>
    <w:p w14:paraId="2B728166" w14:textId="77777777" w:rsidR="009A2329" w:rsidRPr="00F6556F" w:rsidRDefault="009A2329" w:rsidP="009A2329">
      <w:pPr>
        <w:pStyle w:val="NoSpacing"/>
        <w:numPr>
          <w:ilvl w:val="0"/>
          <w:numId w:val="4"/>
        </w:numPr>
        <w:rPr>
          <w:rFonts w:ascii="Times New Roman" w:hAnsi="Times New Roman" w:cs="Times New Roman"/>
          <w:sz w:val="24"/>
          <w:szCs w:val="24"/>
        </w:rPr>
      </w:pPr>
      <w:r w:rsidRPr="00F6556F">
        <w:rPr>
          <w:rFonts w:ascii="Times New Roman" w:hAnsi="Times New Roman" w:cs="Times New Roman"/>
          <w:sz w:val="24"/>
          <w:szCs w:val="24"/>
        </w:rPr>
        <w:t>The statement of qualifications is incomplete or contain irregularities which make the state of qualifications indefinite or ambiguous.</w:t>
      </w:r>
    </w:p>
    <w:p w14:paraId="62DB01D7" w14:textId="77777777" w:rsidR="009A2329" w:rsidRPr="00F6556F" w:rsidRDefault="009A2329" w:rsidP="009A2329">
      <w:pPr>
        <w:pStyle w:val="NoSpacing"/>
        <w:numPr>
          <w:ilvl w:val="0"/>
          <w:numId w:val="4"/>
        </w:numPr>
        <w:rPr>
          <w:rFonts w:ascii="Times New Roman" w:hAnsi="Times New Roman" w:cs="Times New Roman"/>
          <w:sz w:val="24"/>
          <w:szCs w:val="24"/>
        </w:rPr>
      </w:pPr>
      <w:r w:rsidRPr="00F6556F">
        <w:rPr>
          <w:rFonts w:ascii="Times New Roman" w:hAnsi="Times New Roman" w:cs="Times New Roman"/>
          <w:sz w:val="24"/>
          <w:szCs w:val="24"/>
        </w:rPr>
        <w:t>The statement of qualifications is received late.</w:t>
      </w:r>
    </w:p>
    <w:p w14:paraId="06E28281" w14:textId="77777777" w:rsidR="009A2329" w:rsidRPr="00F6556F" w:rsidRDefault="009A2329" w:rsidP="009A2329">
      <w:pPr>
        <w:pStyle w:val="NoSpacing"/>
        <w:numPr>
          <w:ilvl w:val="0"/>
          <w:numId w:val="4"/>
        </w:numPr>
        <w:rPr>
          <w:rFonts w:ascii="Times New Roman" w:hAnsi="Times New Roman" w:cs="Times New Roman"/>
          <w:sz w:val="24"/>
          <w:szCs w:val="24"/>
        </w:rPr>
      </w:pPr>
      <w:r w:rsidRPr="00F6556F">
        <w:rPr>
          <w:rFonts w:ascii="Times New Roman" w:hAnsi="Times New Roman" w:cs="Times New Roman"/>
          <w:sz w:val="24"/>
          <w:szCs w:val="24"/>
        </w:rPr>
        <w:t>The statement of qualifications is not signed by an authorized representative of the party.</w:t>
      </w:r>
    </w:p>
    <w:p w14:paraId="3AB549D5" w14:textId="77777777" w:rsidR="009A2329" w:rsidRPr="00F6556F" w:rsidRDefault="009A2329" w:rsidP="009A2329">
      <w:pPr>
        <w:pStyle w:val="NoSpacing"/>
        <w:numPr>
          <w:ilvl w:val="0"/>
          <w:numId w:val="4"/>
        </w:numPr>
        <w:rPr>
          <w:rFonts w:ascii="Times New Roman" w:hAnsi="Times New Roman" w:cs="Times New Roman"/>
          <w:sz w:val="24"/>
          <w:szCs w:val="24"/>
        </w:rPr>
      </w:pPr>
      <w:r w:rsidRPr="00F6556F">
        <w:rPr>
          <w:rFonts w:ascii="Times New Roman" w:hAnsi="Times New Roman" w:cs="Times New Roman"/>
          <w:sz w:val="24"/>
          <w:szCs w:val="24"/>
        </w:rPr>
        <w:t>The statement of qualifications contains false or misleading statements or references.</w:t>
      </w:r>
    </w:p>
    <w:p w14:paraId="57DE4858" w14:textId="77777777" w:rsidR="009A2329" w:rsidRPr="00F6556F" w:rsidRDefault="009A2329" w:rsidP="009A2329">
      <w:pPr>
        <w:pStyle w:val="NoSpacing"/>
        <w:numPr>
          <w:ilvl w:val="0"/>
          <w:numId w:val="4"/>
        </w:numPr>
        <w:rPr>
          <w:rFonts w:ascii="Times New Roman" w:hAnsi="Times New Roman" w:cs="Times New Roman"/>
          <w:sz w:val="24"/>
          <w:szCs w:val="24"/>
        </w:rPr>
      </w:pPr>
      <w:r w:rsidRPr="00F6556F">
        <w:rPr>
          <w:rFonts w:ascii="Times New Roman" w:hAnsi="Times New Roman" w:cs="Times New Roman"/>
          <w:sz w:val="24"/>
          <w:szCs w:val="24"/>
        </w:rPr>
        <w:t>The statement of qualifications does not offer to provide all services required by the Request for Qualifications.</w:t>
      </w:r>
    </w:p>
    <w:p w14:paraId="058A3B41" w14:textId="77777777" w:rsidR="009A2329" w:rsidRPr="00F6556F" w:rsidRDefault="009A2329" w:rsidP="009A2329">
      <w:pPr>
        <w:pStyle w:val="NoSpacing"/>
        <w:numPr>
          <w:ilvl w:val="0"/>
          <w:numId w:val="4"/>
        </w:numPr>
        <w:rPr>
          <w:rFonts w:ascii="Times New Roman" w:hAnsi="Times New Roman" w:cs="Times New Roman"/>
          <w:sz w:val="24"/>
          <w:szCs w:val="24"/>
        </w:rPr>
      </w:pPr>
      <w:r w:rsidRPr="00F6556F">
        <w:rPr>
          <w:rFonts w:ascii="Times New Roman" w:hAnsi="Times New Roman" w:cs="Times New Roman"/>
          <w:sz w:val="24"/>
          <w:szCs w:val="24"/>
        </w:rPr>
        <w:t>The statement of qualifications does not contain the required attachments.</w:t>
      </w:r>
    </w:p>
    <w:p w14:paraId="230FD394" w14:textId="77777777" w:rsidR="009A2329" w:rsidRDefault="009A2329" w:rsidP="009A2329">
      <w:pPr>
        <w:pStyle w:val="NoSpacing"/>
        <w:rPr>
          <w:rFonts w:ascii="Times New Roman" w:hAnsi="Times New Roman" w:cs="Times New Roman"/>
          <w:sz w:val="24"/>
          <w:szCs w:val="24"/>
        </w:rPr>
      </w:pPr>
    </w:p>
    <w:p w14:paraId="00E65283" w14:textId="7D7E7240" w:rsidR="00531B5F" w:rsidRPr="002C121E" w:rsidRDefault="00531B5F" w:rsidP="00531B5F">
      <w:pPr>
        <w:pStyle w:val="NoSpacing"/>
        <w:jc w:val="center"/>
        <w:rPr>
          <w:rFonts w:ascii="Times New Roman" w:hAnsi="Times New Roman" w:cs="Times New Roman"/>
          <w:b/>
          <w:bCs/>
          <w:sz w:val="24"/>
          <w:szCs w:val="24"/>
        </w:rPr>
      </w:pPr>
      <w:r w:rsidRPr="002C121E">
        <w:rPr>
          <w:rFonts w:ascii="Times New Roman" w:hAnsi="Times New Roman" w:cs="Times New Roman"/>
          <w:b/>
          <w:bCs/>
          <w:sz w:val="24"/>
          <w:szCs w:val="24"/>
        </w:rPr>
        <w:t>SECTION 5</w:t>
      </w:r>
    </w:p>
    <w:p w14:paraId="76F1FAC8" w14:textId="3C2EBC53" w:rsidR="00531B5F" w:rsidRDefault="00531B5F" w:rsidP="00531B5F">
      <w:pPr>
        <w:pStyle w:val="NoSpacing"/>
        <w:jc w:val="center"/>
        <w:rPr>
          <w:rFonts w:ascii="Times New Roman" w:hAnsi="Times New Roman" w:cs="Times New Roman"/>
          <w:sz w:val="24"/>
          <w:szCs w:val="24"/>
        </w:rPr>
      </w:pPr>
    </w:p>
    <w:p w14:paraId="67FB84C1" w14:textId="2257BCEF" w:rsidR="00531B5F" w:rsidRPr="002C121E" w:rsidRDefault="00531B5F" w:rsidP="00531B5F">
      <w:pPr>
        <w:pStyle w:val="NoSpacing"/>
        <w:rPr>
          <w:rFonts w:ascii="Times New Roman" w:hAnsi="Times New Roman" w:cs="Times New Roman"/>
          <w:b/>
          <w:bCs/>
          <w:sz w:val="24"/>
          <w:szCs w:val="24"/>
        </w:rPr>
      </w:pPr>
      <w:r w:rsidRPr="002C121E">
        <w:rPr>
          <w:rFonts w:ascii="Times New Roman" w:hAnsi="Times New Roman" w:cs="Times New Roman"/>
          <w:b/>
          <w:bCs/>
          <w:sz w:val="24"/>
          <w:szCs w:val="24"/>
        </w:rPr>
        <w:t>5.1</w:t>
      </w:r>
      <w:r w:rsidR="0096300D" w:rsidRPr="002C121E">
        <w:rPr>
          <w:rFonts w:ascii="Times New Roman" w:hAnsi="Times New Roman" w:cs="Times New Roman"/>
          <w:b/>
          <w:bCs/>
          <w:sz w:val="24"/>
          <w:szCs w:val="24"/>
        </w:rPr>
        <w:tab/>
        <w:t>Post-Award Vendor Debriefing</w:t>
      </w:r>
    </w:p>
    <w:p w14:paraId="1AF7EA14" w14:textId="33DBBF28" w:rsidR="0096300D" w:rsidRDefault="0096300D" w:rsidP="00531B5F">
      <w:pPr>
        <w:pStyle w:val="NoSpacing"/>
        <w:rPr>
          <w:rFonts w:ascii="Times New Roman" w:hAnsi="Times New Roman" w:cs="Times New Roman"/>
          <w:sz w:val="24"/>
          <w:szCs w:val="24"/>
        </w:rPr>
      </w:pPr>
    </w:p>
    <w:p w14:paraId="4BBF5C8F" w14:textId="033669A9" w:rsidR="0005785B" w:rsidRDefault="0096300D" w:rsidP="00DF7D5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00DF7D56">
        <w:rPr>
          <w:rFonts w:ascii="Times New Roman" w:hAnsi="Times New Roman" w:cs="Times New Roman"/>
          <w:sz w:val="24"/>
          <w:szCs w:val="24"/>
        </w:rPr>
        <w:t>respondent</w:t>
      </w:r>
      <w:r>
        <w:rPr>
          <w:rFonts w:ascii="Times New Roman" w:hAnsi="Times New Roman" w:cs="Times New Roman"/>
          <w:sz w:val="24"/>
          <w:szCs w:val="24"/>
        </w:rPr>
        <w:t xml:space="preserve">, successful or </w:t>
      </w:r>
      <w:r w:rsidR="002B6019">
        <w:rPr>
          <w:rFonts w:ascii="Times New Roman" w:hAnsi="Times New Roman" w:cs="Times New Roman"/>
          <w:sz w:val="24"/>
          <w:szCs w:val="24"/>
        </w:rPr>
        <w:t>unsuccessful, may request a post-award debriefing, in writing, by</w:t>
      </w:r>
      <w:r w:rsidR="00DF7D56">
        <w:rPr>
          <w:rFonts w:ascii="Times New Roman" w:hAnsi="Times New Roman" w:cs="Times New Roman"/>
          <w:sz w:val="24"/>
          <w:szCs w:val="24"/>
        </w:rPr>
        <w:t xml:space="preserve"> </w:t>
      </w:r>
      <w:r w:rsidR="002B6019">
        <w:rPr>
          <w:rFonts w:ascii="Times New Roman" w:hAnsi="Times New Roman" w:cs="Times New Roman"/>
          <w:sz w:val="24"/>
          <w:szCs w:val="24"/>
        </w:rPr>
        <w:t xml:space="preserve">U.S. mail or electronic submission.  The written request must be </w:t>
      </w:r>
      <w:r w:rsidR="0005785B">
        <w:rPr>
          <w:rFonts w:ascii="Times New Roman" w:hAnsi="Times New Roman" w:cs="Times New Roman"/>
          <w:sz w:val="24"/>
          <w:szCs w:val="24"/>
        </w:rPr>
        <w:t xml:space="preserve">received by the Executive Director of </w:t>
      </w:r>
      <w:r w:rsidR="003E1277">
        <w:rPr>
          <w:rFonts w:ascii="Times New Roman" w:hAnsi="Times New Roman" w:cs="Times New Roman"/>
          <w:sz w:val="24"/>
          <w:szCs w:val="24"/>
        </w:rPr>
        <w:t xml:space="preserve">MEMA within three (3) business days of notification of the </w:t>
      </w:r>
    </w:p>
    <w:p w14:paraId="4D77D94B" w14:textId="778AF0AC" w:rsidR="007B3A8F" w:rsidRDefault="006C50BF" w:rsidP="007B3A8F">
      <w:pPr>
        <w:pStyle w:val="NoSpacing"/>
        <w:ind w:left="720"/>
        <w:rPr>
          <w:rFonts w:ascii="Times New Roman" w:hAnsi="Times New Roman" w:cs="Times New Roman"/>
          <w:sz w:val="24"/>
          <w:szCs w:val="24"/>
        </w:rPr>
      </w:pPr>
      <w:r>
        <w:rPr>
          <w:rFonts w:ascii="Times New Roman" w:hAnsi="Times New Roman" w:cs="Times New Roman"/>
          <w:sz w:val="24"/>
          <w:szCs w:val="24"/>
        </w:rPr>
        <w:t>intent to award contract</w:t>
      </w:r>
      <w:r w:rsidR="003E1277">
        <w:rPr>
          <w:rFonts w:ascii="Times New Roman" w:hAnsi="Times New Roman" w:cs="Times New Roman"/>
          <w:sz w:val="24"/>
          <w:szCs w:val="24"/>
        </w:rPr>
        <w:t>.  A post-award vendor debriefing is a meeting and not a hearing</w:t>
      </w:r>
      <w:r w:rsidR="007B3A8F">
        <w:rPr>
          <w:rFonts w:ascii="Times New Roman" w:hAnsi="Times New Roman" w:cs="Times New Roman"/>
          <w:sz w:val="24"/>
          <w:szCs w:val="24"/>
        </w:rPr>
        <w:t>; therefore, legal representation is not required.  A debriefing typically occurs within</w:t>
      </w:r>
    </w:p>
    <w:p w14:paraId="1995C6AB" w14:textId="18A5A6A5" w:rsidR="007B3A8F" w:rsidRDefault="00FF6651" w:rsidP="007B3A8F">
      <w:pPr>
        <w:pStyle w:val="NoSpacing"/>
        <w:ind w:left="720"/>
        <w:rPr>
          <w:rFonts w:ascii="Times New Roman" w:hAnsi="Times New Roman" w:cs="Times New Roman"/>
          <w:sz w:val="24"/>
          <w:szCs w:val="24"/>
        </w:rPr>
      </w:pPr>
      <w:r>
        <w:rPr>
          <w:rFonts w:ascii="Times New Roman" w:hAnsi="Times New Roman" w:cs="Times New Roman"/>
          <w:sz w:val="24"/>
          <w:szCs w:val="24"/>
        </w:rPr>
        <w:t>t</w:t>
      </w:r>
      <w:r w:rsidR="00DB0FD2">
        <w:rPr>
          <w:rFonts w:ascii="Times New Roman" w:hAnsi="Times New Roman" w:cs="Times New Roman"/>
          <w:sz w:val="24"/>
          <w:szCs w:val="24"/>
        </w:rPr>
        <w:t>hree (3) business days of receipt of the request.  If a respondent</w:t>
      </w:r>
      <w:r w:rsidR="00566A30">
        <w:rPr>
          <w:rFonts w:ascii="Times New Roman" w:hAnsi="Times New Roman" w:cs="Times New Roman"/>
          <w:sz w:val="24"/>
          <w:szCs w:val="24"/>
        </w:rPr>
        <w:t xml:space="preserve"> prefers to have legal</w:t>
      </w:r>
    </w:p>
    <w:p w14:paraId="73C82774" w14:textId="37074BE0" w:rsidR="00566A30" w:rsidRDefault="00FF6651" w:rsidP="007B3A8F">
      <w:pPr>
        <w:pStyle w:val="NoSpacing"/>
        <w:ind w:left="720"/>
        <w:rPr>
          <w:rFonts w:ascii="Times New Roman" w:hAnsi="Times New Roman" w:cs="Times New Roman"/>
          <w:sz w:val="24"/>
          <w:szCs w:val="24"/>
        </w:rPr>
      </w:pPr>
      <w:r>
        <w:rPr>
          <w:rFonts w:ascii="Times New Roman" w:hAnsi="Times New Roman" w:cs="Times New Roman"/>
          <w:sz w:val="24"/>
          <w:szCs w:val="24"/>
        </w:rPr>
        <w:t>r</w:t>
      </w:r>
      <w:r w:rsidR="00566A30">
        <w:rPr>
          <w:rFonts w:ascii="Times New Roman" w:hAnsi="Times New Roman" w:cs="Times New Roman"/>
          <w:sz w:val="24"/>
          <w:szCs w:val="24"/>
        </w:rPr>
        <w:t xml:space="preserve">epresentation present, the respondent must notify the Executive Director </w:t>
      </w:r>
      <w:r w:rsidR="00B953A5">
        <w:rPr>
          <w:rFonts w:ascii="Times New Roman" w:hAnsi="Times New Roman" w:cs="Times New Roman"/>
          <w:sz w:val="24"/>
          <w:szCs w:val="24"/>
        </w:rPr>
        <w:t>of MEMA in writing and identify its attorney by name, address, and telephone number.  The agency will schedule and/or suspend and reschedule the meeting at a time when a Representative of the Office of the Mississippi Attorney General can be present.</w:t>
      </w:r>
    </w:p>
    <w:p w14:paraId="2DF6971C" w14:textId="680FD2A1" w:rsidR="002C121E" w:rsidRDefault="002C121E" w:rsidP="007B3A8F">
      <w:pPr>
        <w:pStyle w:val="NoSpacing"/>
        <w:ind w:left="720"/>
        <w:rPr>
          <w:rFonts w:ascii="Times New Roman" w:hAnsi="Times New Roman" w:cs="Times New Roman"/>
          <w:sz w:val="24"/>
          <w:szCs w:val="24"/>
        </w:rPr>
      </w:pPr>
    </w:p>
    <w:p w14:paraId="421052F0" w14:textId="7B9E1735" w:rsidR="002C121E" w:rsidRDefault="002C121E" w:rsidP="007B3A8F">
      <w:pPr>
        <w:pStyle w:val="NoSpacing"/>
        <w:ind w:left="720"/>
        <w:rPr>
          <w:rFonts w:ascii="Times New Roman" w:hAnsi="Times New Roman" w:cs="Times New Roman"/>
          <w:sz w:val="24"/>
          <w:szCs w:val="24"/>
        </w:rPr>
      </w:pPr>
      <w:r>
        <w:rPr>
          <w:rFonts w:ascii="Times New Roman" w:hAnsi="Times New Roman" w:cs="Times New Roman"/>
          <w:sz w:val="24"/>
          <w:szCs w:val="24"/>
        </w:rPr>
        <w:t>For additional information regarding Post-Award Vendor Debriefing, as well as the information that may be provided and excluded, please see Section 7-113 through 7-113.07</w:t>
      </w:r>
      <w:r w:rsidR="007E2BBB">
        <w:rPr>
          <w:rFonts w:ascii="Times New Roman" w:hAnsi="Times New Roman" w:cs="Times New Roman"/>
          <w:sz w:val="24"/>
          <w:szCs w:val="24"/>
        </w:rPr>
        <w:t xml:space="preserve">, Post-Award Vendor Debriefing, of the </w:t>
      </w:r>
      <w:r w:rsidR="007E2BBB" w:rsidRPr="007E2BBB">
        <w:rPr>
          <w:rFonts w:ascii="Times New Roman" w:hAnsi="Times New Roman" w:cs="Times New Roman"/>
          <w:i/>
          <w:iCs/>
          <w:sz w:val="24"/>
          <w:szCs w:val="24"/>
        </w:rPr>
        <w:t>PPRB OPSCR Rules and Regulations</w:t>
      </w:r>
      <w:r w:rsidR="007E2BBB">
        <w:rPr>
          <w:rFonts w:ascii="Times New Roman" w:hAnsi="Times New Roman" w:cs="Times New Roman"/>
          <w:sz w:val="24"/>
          <w:szCs w:val="24"/>
        </w:rPr>
        <w:t xml:space="preserve"> as updated and replaced by PPRB.</w:t>
      </w:r>
    </w:p>
    <w:p w14:paraId="67BFA026" w14:textId="0982E37A" w:rsidR="003D6F9F" w:rsidRDefault="003D6F9F" w:rsidP="003D6F9F">
      <w:pPr>
        <w:pStyle w:val="NoSpacing"/>
        <w:rPr>
          <w:rFonts w:ascii="Times New Roman" w:hAnsi="Times New Roman" w:cs="Times New Roman"/>
          <w:sz w:val="24"/>
          <w:szCs w:val="24"/>
        </w:rPr>
      </w:pPr>
    </w:p>
    <w:p w14:paraId="7D5D7C4F" w14:textId="21447815" w:rsidR="003D6F9F" w:rsidRPr="00731009" w:rsidRDefault="003D6F9F" w:rsidP="003D6F9F">
      <w:pPr>
        <w:pStyle w:val="NoSpacing"/>
        <w:rPr>
          <w:rFonts w:ascii="Times New Roman" w:hAnsi="Times New Roman" w:cs="Times New Roman"/>
          <w:b/>
          <w:bCs/>
          <w:sz w:val="24"/>
          <w:szCs w:val="24"/>
        </w:rPr>
      </w:pPr>
      <w:r w:rsidRPr="00731009">
        <w:rPr>
          <w:rFonts w:ascii="Times New Roman" w:hAnsi="Times New Roman" w:cs="Times New Roman"/>
          <w:b/>
          <w:bCs/>
          <w:sz w:val="24"/>
          <w:szCs w:val="24"/>
        </w:rPr>
        <w:t>5.2</w:t>
      </w:r>
      <w:r w:rsidRPr="00731009">
        <w:rPr>
          <w:rFonts w:ascii="Times New Roman" w:hAnsi="Times New Roman" w:cs="Times New Roman"/>
          <w:b/>
          <w:bCs/>
          <w:sz w:val="24"/>
          <w:szCs w:val="24"/>
        </w:rPr>
        <w:tab/>
        <w:t>Protests</w:t>
      </w:r>
    </w:p>
    <w:p w14:paraId="5ABF7C45" w14:textId="7F0F3735" w:rsidR="003D6F9F" w:rsidRDefault="003D6F9F" w:rsidP="003D6F9F">
      <w:pPr>
        <w:pStyle w:val="NoSpacing"/>
        <w:rPr>
          <w:rFonts w:ascii="Times New Roman" w:hAnsi="Times New Roman" w:cs="Times New Roman"/>
          <w:sz w:val="24"/>
          <w:szCs w:val="24"/>
        </w:rPr>
      </w:pPr>
    </w:p>
    <w:p w14:paraId="05C5EBC9" w14:textId="11419BF0" w:rsidR="003D6F9F" w:rsidRDefault="0084702A" w:rsidP="00AB4A51">
      <w:pPr>
        <w:pStyle w:val="NoSpacing"/>
        <w:ind w:left="720"/>
        <w:rPr>
          <w:rFonts w:ascii="Times New Roman" w:hAnsi="Times New Roman" w:cs="Times New Roman"/>
          <w:b/>
          <w:bCs/>
          <w:sz w:val="24"/>
          <w:szCs w:val="24"/>
        </w:rPr>
      </w:pPr>
      <w:r>
        <w:rPr>
          <w:rFonts w:ascii="Times New Roman" w:hAnsi="Times New Roman" w:cs="Times New Roman"/>
          <w:sz w:val="24"/>
          <w:szCs w:val="24"/>
        </w:rPr>
        <w:t>Any actual or prospective respondent who is aggrieved in connection with this solicitation</w:t>
      </w:r>
      <w:r w:rsidR="00AB4A51">
        <w:rPr>
          <w:rFonts w:ascii="Times New Roman" w:hAnsi="Times New Roman" w:cs="Times New Roman"/>
          <w:sz w:val="24"/>
          <w:szCs w:val="24"/>
        </w:rPr>
        <w:t xml:space="preserve"> or the outcome of this Request for Qualifications may file a protest with </w:t>
      </w:r>
      <w:r w:rsidR="006C093B">
        <w:rPr>
          <w:rFonts w:ascii="Times New Roman" w:hAnsi="Times New Roman" w:cs="Times New Roman"/>
          <w:sz w:val="24"/>
          <w:szCs w:val="24"/>
        </w:rPr>
        <w:t xml:space="preserve">Sallie Sones, Contract Officer.  The protest shall be submitted within seven (7) calendar days of notification of the </w:t>
      </w:r>
      <w:r w:rsidR="006C50BF">
        <w:rPr>
          <w:rFonts w:ascii="Times New Roman" w:hAnsi="Times New Roman" w:cs="Times New Roman"/>
          <w:sz w:val="24"/>
          <w:szCs w:val="24"/>
        </w:rPr>
        <w:t>intent to award contract</w:t>
      </w:r>
      <w:r w:rsidR="006C093B">
        <w:rPr>
          <w:rFonts w:ascii="Times New Roman" w:hAnsi="Times New Roman" w:cs="Times New Roman"/>
          <w:sz w:val="24"/>
          <w:szCs w:val="24"/>
        </w:rPr>
        <w:t xml:space="preserve"> or on or </w:t>
      </w:r>
      <w:r w:rsidR="006C093B" w:rsidRPr="00AD1863">
        <w:rPr>
          <w:rFonts w:ascii="Times New Roman" w:hAnsi="Times New Roman" w:cs="Times New Roman"/>
          <w:sz w:val="24"/>
          <w:szCs w:val="24"/>
        </w:rPr>
        <w:t xml:space="preserve">before </w:t>
      </w:r>
      <w:r w:rsidR="009538CE" w:rsidRPr="00CE49FA">
        <w:rPr>
          <w:rFonts w:ascii="Times New Roman" w:hAnsi="Times New Roman" w:cs="Times New Roman"/>
          <w:sz w:val="24"/>
          <w:szCs w:val="24"/>
        </w:rPr>
        <w:t xml:space="preserve">1:00 PM CST on </w:t>
      </w:r>
      <w:r w:rsidR="00CE49FA">
        <w:rPr>
          <w:rFonts w:ascii="Times New Roman" w:hAnsi="Times New Roman" w:cs="Times New Roman"/>
          <w:sz w:val="24"/>
          <w:szCs w:val="24"/>
        </w:rPr>
        <w:t xml:space="preserve">August </w:t>
      </w:r>
      <w:r w:rsidR="00767FD6">
        <w:rPr>
          <w:rFonts w:ascii="Times New Roman" w:hAnsi="Times New Roman" w:cs="Times New Roman"/>
          <w:sz w:val="24"/>
          <w:szCs w:val="24"/>
        </w:rPr>
        <w:t>24</w:t>
      </w:r>
      <w:r w:rsidR="00957487" w:rsidRPr="00CE49FA">
        <w:rPr>
          <w:rFonts w:ascii="Times New Roman" w:hAnsi="Times New Roman" w:cs="Times New Roman"/>
          <w:sz w:val="24"/>
          <w:szCs w:val="24"/>
        </w:rPr>
        <w:t>,</w:t>
      </w:r>
      <w:r w:rsidR="00AD1863" w:rsidRPr="00CE49FA">
        <w:rPr>
          <w:rFonts w:ascii="Times New Roman" w:hAnsi="Times New Roman" w:cs="Times New Roman"/>
          <w:sz w:val="24"/>
          <w:szCs w:val="24"/>
        </w:rPr>
        <w:t xml:space="preserve"> 2023,</w:t>
      </w:r>
      <w:r w:rsidR="00505072" w:rsidRPr="00CE49FA">
        <w:rPr>
          <w:rFonts w:ascii="Times New Roman" w:hAnsi="Times New Roman" w:cs="Times New Roman"/>
          <w:sz w:val="24"/>
          <w:szCs w:val="24"/>
        </w:rPr>
        <w:t xml:space="preserve"> in writing after such aggrieved person or entity knows or should have known of</w:t>
      </w:r>
      <w:r w:rsidR="00505072">
        <w:rPr>
          <w:rFonts w:ascii="Times New Roman" w:hAnsi="Times New Roman" w:cs="Times New Roman"/>
          <w:sz w:val="24"/>
          <w:szCs w:val="24"/>
        </w:rPr>
        <w:t xml:space="preserve"> the facts giving rise thereto.  The written protest letter shall contain an explanation of the specific basis for the protest.  All protest</w:t>
      </w:r>
      <w:r w:rsidR="00F6349B">
        <w:rPr>
          <w:rFonts w:ascii="Times New Roman" w:hAnsi="Times New Roman" w:cs="Times New Roman"/>
          <w:sz w:val="24"/>
          <w:szCs w:val="24"/>
        </w:rPr>
        <w:t xml:space="preserve">s must be in writing, dated, </w:t>
      </w:r>
      <w:r w:rsidR="00F6349B">
        <w:rPr>
          <w:rFonts w:ascii="Times New Roman" w:hAnsi="Times New Roman" w:cs="Times New Roman"/>
          <w:sz w:val="24"/>
          <w:szCs w:val="24"/>
        </w:rPr>
        <w:lastRenderedPageBreak/>
        <w:t>signed by the respondent or an individual authorized to sign contracts on behalf of the protesting respondent, and contain a statement of the reason(s) or procedure(s) on which the protest is based.  The protesting respondent</w:t>
      </w:r>
      <w:r w:rsidR="00FD4DBE">
        <w:rPr>
          <w:rFonts w:ascii="Times New Roman" w:hAnsi="Times New Roman" w:cs="Times New Roman"/>
          <w:sz w:val="24"/>
          <w:szCs w:val="24"/>
        </w:rPr>
        <w:t xml:space="preserve"> must provide facts and evidence to support the protest.  A protest is considered filed when received by Sallie Sones, Contract Officer</w:t>
      </w:r>
      <w:r w:rsidR="00731009">
        <w:rPr>
          <w:rFonts w:ascii="Times New Roman" w:hAnsi="Times New Roman" w:cs="Times New Roman"/>
          <w:sz w:val="24"/>
          <w:szCs w:val="24"/>
        </w:rPr>
        <w:t xml:space="preserve"> via either U.S. mail, postage prepaid, or by personal delivery.  </w:t>
      </w:r>
      <w:r w:rsidR="00731009" w:rsidRPr="00957487">
        <w:rPr>
          <w:rFonts w:ascii="Times New Roman" w:hAnsi="Times New Roman" w:cs="Times New Roman"/>
          <w:b/>
          <w:bCs/>
          <w:sz w:val="24"/>
          <w:szCs w:val="24"/>
        </w:rPr>
        <w:t xml:space="preserve">Protests filed </w:t>
      </w:r>
      <w:r w:rsidR="00731009" w:rsidRPr="00767FD6">
        <w:rPr>
          <w:rFonts w:ascii="Times New Roman" w:hAnsi="Times New Roman" w:cs="Times New Roman"/>
          <w:b/>
          <w:bCs/>
          <w:sz w:val="24"/>
          <w:szCs w:val="24"/>
        </w:rPr>
        <w:t xml:space="preserve">after </w:t>
      </w:r>
      <w:r w:rsidR="009538CE" w:rsidRPr="00767FD6">
        <w:rPr>
          <w:rFonts w:ascii="Times New Roman" w:hAnsi="Times New Roman" w:cs="Times New Roman"/>
          <w:b/>
          <w:bCs/>
          <w:sz w:val="24"/>
          <w:szCs w:val="24"/>
        </w:rPr>
        <w:t xml:space="preserve">1:00 PM CST on </w:t>
      </w:r>
      <w:r w:rsidR="00767FD6">
        <w:rPr>
          <w:rFonts w:ascii="Times New Roman" w:hAnsi="Times New Roman" w:cs="Times New Roman"/>
          <w:b/>
          <w:bCs/>
          <w:sz w:val="24"/>
          <w:szCs w:val="24"/>
        </w:rPr>
        <w:t>August 24</w:t>
      </w:r>
      <w:r w:rsidR="00AD1863" w:rsidRPr="00767FD6">
        <w:rPr>
          <w:rFonts w:ascii="Times New Roman" w:hAnsi="Times New Roman" w:cs="Times New Roman"/>
          <w:b/>
          <w:bCs/>
          <w:sz w:val="24"/>
          <w:szCs w:val="24"/>
        </w:rPr>
        <w:t>, 2023</w:t>
      </w:r>
      <w:r w:rsidR="00957487" w:rsidRPr="00767FD6">
        <w:rPr>
          <w:rFonts w:ascii="Times New Roman" w:hAnsi="Times New Roman" w:cs="Times New Roman"/>
          <w:b/>
          <w:bCs/>
          <w:sz w:val="24"/>
          <w:szCs w:val="24"/>
        </w:rPr>
        <w:t>,</w:t>
      </w:r>
      <w:r w:rsidR="00731009" w:rsidRPr="00767FD6">
        <w:rPr>
          <w:rFonts w:ascii="Times New Roman" w:hAnsi="Times New Roman" w:cs="Times New Roman"/>
          <w:b/>
          <w:bCs/>
          <w:sz w:val="24"/>
          <w:szCs w:val="24"/>
        </w:rPr>
        <w:t xml:space="preserve"> will not be considered.</w:t>
      </w:r>
    </w:p>
    <w:p w14:paraId="58B5D410" w14:textId="729051D5" w:rsidR="00FF6701" w:rsidRDefault="00FF6701" w:rsidP="00FF6701">
      <w:pPr>
        <w:pStyle w:val="NoSpacing"/>
        <w:rPr>
          <w:rFonts w:ascii="Times New Roman" w:hAnsi="Times New Roman" w:cs="Times New Roman"/>
          <w:b/>
          <w:bCs/>
          <w:sz w:val="24"/>
          <w:szCs w:val="24"/>
        </w:rPr>
      </w:pPr>
    </w:p>
    <w:p w14:paraId="25A05CA1" w14:textId="0228697A" w:rsidR="00FF6701" w:rsidRDefault="00FF6701" w:rsidP="00FF6701">
      <w:pPr>
        <w:pStyle w:val="NoSpacing"/>
        <w:rPr>
          <w:rFonts w:ascii="Times New Roman" w:hAnsi="Times New Roman" w:cs="Times New Roman"/>
          <w:b/>
          <w:bCs/>
          <w:sz w:val="24"/>
          <w:szCs w:val="24"/>
        </w:rPr>
      </w:pPr>
      <w:r>
        <w:rPr>
          <w:rFonts w:ascii="Times New Roman" w:hAnsi="Times New Roman" w:cs="Times New Roman"/>
          <w:b/>
          <w:bCs/>
          <w:sz w:val="24"/>
          <w:szCs w:val="24"/>
        </w:rPr>
        <w:t>5.3</w:t>
      </w:r>
      <w:r>
        <w:rPr>
          <w:rFonts w:ascii="Times New Roman" w:hAnsi="Times New Roman" w:cs="Times New Roman"/>
          <w:b/>
          <w:bCs/>
          <w:sz w:val="24"/>
          <w:szCs w:val="24"/>
        </w:rPr>
        <w:tab/>
        <w:t>Required Contract Terms and Conditions</w:t>
      </w:r>
    </w:p>
    <w:p w14:paraId="63631914" w14:textId="6BC5F11A" w:rsidR="00FF6701" w:rsidRDefault="00FF6701" w:rsidP="00FF6701">
      <w:pPr>
        <w:pStyle w:val="NoSpacing"/>
        <w:rPr>
          <w:rFonts w:ascii="Times New Roman" w:hAnsi="Times New Roman" w:cs="Times New Roman"/>
          <w:b/>
          <w:bCs/>
          <w:sz w:val="24"/>
          <w:szCs w:val="24"/>
        </w:rPr>
      </w:pPr>
    </w:p>
    <w:p w14:paraId="7A9E2FC5" w14:textId="77777777" w:rsidR="008D333A" w:rsidRDefault="00FF6701" w:rsidP="008D333A">
      <w:pPr>
        <w:pStyle w:val="NoSpacing"/>
        <w:rPr>
          <w:rFonts w:ascii="Times New Roman" w:hAnsi="Times New Roman" w:cs="Times New Roman"/>
          <w:sz w:val="24"/>
          <w:szCs w:val="24"/>
        </w:rPr>
      </w:pPr>
      <w:r>
        <w:rPr>
          <w:rFonts w:ascii="Times New Roman" w:hAnsi="Times New Roman" w:cs="Times New Roman"/>
          <w:b/>
          <w:bCs/>
          <w:sz w:val="24"/>
          <w:szCs w:val="24"/>
        </w:rPr>
        <w:tab/>
      </w:r>
      <w:r w:rsidR="008D333A">
        <w:rPr>
          <w:rFonts w:ascii="Times New Roman" w:hAnsi="Times New Roman" w:cs="Times New Roman"/>
          <w:sz w:val="24"/>
          <w:szCs w:val="24"/>
        </w:rPr>
        <w:t>Any contract entered into between a contracting agency and a vendor/bidder must include</w:t>
      </w:r>
    </w:p>
    <w:p w14:paraId="219BA090" w14:textId="142A0A6B" w:rsidR="008D333A" w:rsidRPr="00C20856" w:rsidRDefault="008D333A" w:rsidP="008D333A">
      <w:pPr>
        <w:pStyle w:val="NoSpacing"/>
        <w:ind w:left="720"/>
        <w:rPr>
          <w:rFonts w:ascii="Times New Roman" w:hAnsi="Times New Roman" w:cs="Times New Roman"/>
          <w:b/>
          <w:bCs/>
          <w:sz w:val="24"/>
          <w:szCs w:val="24"/>
        </w:rPr>
      </w:pPr>
      <w:r>
        <w:rPr>
          <w:rFonts w:ascii="Times New Roman" w:hAnsi="Times New Roman" w:cs="Times New Roman"/>
          <w:sz w:val="24"/>
          <w:szCs w:val="24"/>
        </w:rPr>
        <w:t xml:space="preserve">the required federal clauses and the state required by the </w:t>
      </w:r>
      <w:r w:rsidRPr="00666C8B">
        <w:rPr>
          <w:rFonts w:ascii="Times New Roman" w:hAnsi="Times New Roman" w:cs="Times New Roman"/>
          <w:i/>
          <w:iCs/>
          <w:sz w:val="24"/>
          <w:szCs w:val="24"/>
        </w:rPr>
        <w:t>Public</w:t>
      </w:r>
      <w:r>
        <w:rPr>
          <w:rFonts w:ascii="Times New Roman" w:hAnsi="Times New Roman" w:cs="Times New Roman"/>
          <w:i/>
          <w:iCs/>
          <w:sz w:val="24"/>
          <w:szCs w:val="24"/>
        </w:rPr>
        <w:t xml:space="preserve"> </w:t>
      </w:r>
      <w:r w:rsidRPr="00666C8B">
        <w:rPr>
          <w:rFonts w:ascii="Times New Roman" w:hAnsi="Times New Roman" w:cs="Times New Roman"/>
          <w:i/>
          <w:iCs/>
          <w:sz w:val="24"/>
          <w:szCs w:val="24"/>
        </w:rPr>
        <w:t>Procurement Review Board Office of Personal Service Contract Review Rules and</w:t>
      </w:r>
      <w:r>
        <w:rPr>
          <w:rFonts w:ascii="Times New Roman" w:hAnsi="Times New Roman" w:cs="Times New Roman"/>
          <w:i/>
          <w:iCs/>
          <w:sz w:val="24"/>
          <w:szCs w:val="24"/>
        </w:rPr>
        <w:t xml:space="preserve"> </w:t>
      </w:r>
      <w:r w:rsidRPr="00666C8B">
        <w:rPr>
          <w:rFonts w:ascii="Times New Roman" w:hAnsi="Times New Roman" w:cs="Times New Roman"/>
          <w:i/>
          <w:iCs/>
          <w:sz w:val="24"/>
          <w:szCs w:val="24"/>
        </w:rPr>
        <w:t>Regulations</w:t>
      </w:r>
      <w:r>
        <w:rPr>
          <w:rFonts w:ascii="Times New Roman" w:hAnsi="Times New Roman" w:cs="Times New Roman"/>
          <w:i/>
          <w:iCs/>
          <w:sz w:val="24"/>
          <w:szCs w:val="24"/>
        </w:rPr>
        <w:t xml:space="preserve"> </w:t>
      </w:r>
      <w:r w:rsidRPr="00AF2D5C">
        <w:rPr>
          <w:rFonts w:ascii="Times New Roman" w:hAnsi="Times New Roman" w:cs="Times New Roman"/>
          <w:sz w:val="24"/>
          <w:szCs w:val="24"/>
        </w:rPr>
        <w:t xml:space="preserve">found in </w:t>
      </w:r>
      <w:r w:rsidRPr="00AF2D5C">
        <w:rPr>
          <w:rFonts w:ascii="Times New Roman" w:hAnsi="Times New Roman" w:cs="Times New Roman"/>
          <w:b/>
          <w:bCs/>
          <w:sz w:val="24"/>
          <w:szCs w:val="24"/>
        </w:rPr>
        <w:t xml:space="preserve">Attachment </w:t>
      </w:r>
      <w:r w:rsidR="00767FD6">
        <w:rPr>
          <w:rFonts w:ascii="Times New Roman" w:hAnsi="Times New Roman" w:cs="Times New Roman"/>
          <w:b/>
          <w:bCs/>
          <w:sz w:val="24"/>
          <w:szCs w:val="24"/>
        </w:rPr>
        <w:t>F</w:t>
      </w:r>
      <w:r>
        <w:rPr>
          <w:rFonts w:ascii="Times New Roman" w:hAnsi="Times New Roman" w:cs="Times New Roman"/>
          <w:i/>
          <w:iCs/>
          <w:sz w:val="24"/>
          <w:szCs w:val="24"/>
        </w:rPr>
        <w:t xml:space="preserve">.  </w:t>
      </w:r>
      <w:r w:rsidR="005D1BBC" w:rsidRPr="00C20856">
        <w:rPr>
          <w:rFonts w:ascii="Times New Roman" w:hAnsi="Times New Roman" w:cs="Times New Roman"/>
          <w:b/>
          <w:bCs/>
          <w:sz w:val="24"/>
          <w:szCs w:val="24"/>
        </w:rPr>
        <w:t>All required clauses cannot be changed or modified</w:t>
      </w:r>
      <w:r w:rsidR="00C20856" w:rsidRPr="00C20856">
        <w:rPr>
          <w:rFonts w:ascii="Times New Roman" w:hAnsi="Times New Roman" w:cs="Times New Roman"/>
          <w:b/>
          <w:bCs/>
          <w:sz w:val="24"/>
          <w:szCs w:val="24"/>
        </w:rPr>
        <w:t xml:space="preserve"> upon contract award.</w:t>
      </w:r>
    </w:p>
    <w:p w14:paraId="71AB639F" w14:textId="77777777" w:rsidR="009F2E75" w:rsidRDefault="009F2E75" w:rsidP="00731009">
      <w:pPr>
        <w:pStyle w:val="NoSpacing"/>
        <w:rPr>
          <w:rFonts w:ascii="Times New Roman" w:hAnsi="Times New Roman" w:cs="Times New Roman"/>
          <w:sz w:val="24"/>
          <w:szCs w:val="24"/>
        </w:rPr>
      </w:pPr>
    </w:p>
    <w:p w14:paraId="1FCED947" w14:textId="020FC9CC" w:rsidR="00FA2B8F" w:rsidRPr="00B04A88" w:rsidRDefault="00FA2B8F" w:rsidP="00FA2B8F">
      <w:pPr>
        <w:pStyle w:val="NoSpacing"/>
        <w:rPr>
          <w:rFonts w:ascii="Times New Roman" w:hAnsi="Times New Roman" w:cs="Times New Roman"/>
          <w:b/>
          <w:bCs/>
          <w:sz w:val="24"/>
          <w:szCs w:val="24"/>
        </w:rPr>
      </w:pPr>
      <w:r w:rsidRPr="00F5734F">
        <w:rPr>
          <w:rFonts w:ascii="Times New Roman" w:hAnsi="Times New Roman" w:cs="Times New Roman"/>
          <w:b/>
          <w:bCs/>
          <w:sz w:val="24"/>
          <w:szCs w:val="24"/>
        </w:rPr>
        <w:t>5.</w:t>
      </w:r>
      <w:r w:rsidR="00B04A88">
        <w:rPr>
          <w:rFonts w:ascii="Times New Roman" w:hAnsi="Times New Roman" w:cs="Times New Roman"/>
          <w:b/>
          <w:bCs/>
          <w:sz w:val="24"/>
          <w:szCs w:val="24"/>
        </w:rPr>
        <w:t>4</w:t>
      </w:r>
      <w:r w:rsidRPr="00F5734F">
        <w:rPr>
          <w:rFonts w:ascii="Times New Roman" w:hAnsi="Times New Roman" w:cs="Times New Roman"/>
          <w:b/>
          <w:bCs/>
          <w:sz w:val="24"/>
          <w:szCs w:val="24"/>
        </w:rPr>
        <w:tab/>
      </w:r>
      <w:r w:rsidRPr="00B04A88">
        <w:rPr>
          <w:rFonts w:ascii="Times New Roman" w:hAnsi="Times New Roman" w:cs="Times New Roman"/>
          <w:b/>
          <w:bCs/>
          <w:sz w:val="24"/>
          <w:szCs w:val="24"/>
        </w:rPr>
        <w:t>Optional Contract Terms and Conditions</w:t>
      </w:r>
    </w:p>
    <w:p w14:paraId="37E269E0" w14:textId="0404905E" w:rsidR="00FA2B8F" w:rsidRPr="00B04A88" w:rsidRDefault="00FA2B8F" w:rsidP="00FA2B8F">
      <w:pPr>
        <w:pStyle w:val="NoSpacing"/>
        <w:rPr>
          <w:rFonts w:ascii="Times New Roman" w:hAnsi="Times New Roman" w:cs="Times New Roman"/>
          <w:sz w:val="24"/>
          <w:szCs w:val="24"/>
        </w:rPr>
      </w:pPr>
    </w:p>
    <w:p w14:paraId="1E139904" w14:textId="77777777" w:rsidR="009D1B71" w:rsidRDefault="009D1B71" w:rsidP="009D1B71">
      <w:pPr>
        <w:pStyle w:val="NoSpacing"/>
        <w:ind w:firstLine="720"/>
        <w:rPr>
          <w:rFonts w:ascii="Times New Roman" w:hAnsi="Times New Roman" w:cs="Times New Roman"/>
          <w:sz w:val="24"/>
          <w:szCs w:val="24"/>
        </w:rPr>
      </w:pPr>
      <w:r>
        <w:rPr>
          <w:rFonts w:ascii="Times New Roman" w:hAnsi="Times New Roman" w:cs="Times New Roman"/>
          <w:sz w:val="24"/>
          <w:szCs w:val="24"/>
        </w:rPr>
        <w:t>Any contract entered into between a contracting agency and a vendor/bidder must include</w:t>
      </w:r>
    </w:p>
    <w:p w14:paraId="70E1E96B" w14:textId="10C180DF" w:rsidR="009D1B71" w:rsidRPr="00C20856" w:rsidRDefault="001271FA" w:rsidP="009D1B71">
      <w:pPr>
        <w:pStyle w:val="NoSpacing"/>
        <w:ind w:left="720"/>
        <w:rPr>
          <w:rFonts w:ascii="Times New Roman" w:hAnsi="Times New Roman" w:cs="Times New Roman"/>
          <w:b/>
          <w:bCs/>
          <w:sz w:val="24"/>
          <w:szCs w:val="24"/>
        </w:rPr>
      </w:pPr>
      <w:r>
        <w:rPr>
          <w:rFonts w:ascii="Times New Roman" w:hAnsi="Times New Roman" w:cs="Times New Roman"/>
          <w:sz w:val="24"/>
          <w:szCs w:val="24"/>
        </w:rPr>
        <w:t>t</w:t>
      </w:r>
      <w:r w:rsidR="009D1B71">
        <w:rPr>
          <w:rFonts w:ascii="Times New Roman" w:hAnsi="Times New Roman" w:cs="Times New Roman"/>
          <w:sz w:val="24"/>
          <w:szCs w:val="24"/>
        </w:rPr>
        <w:t xml:space="preserve">he </w:t>
      </w:r>
      <w:r>
        <w:rPr>
          <w:rFonts w:ascii="Times New Roman" w:hAnsi="Times New Roman" w:cs="Times New Roman"/>
          <w:sz w:val="24"/>
          <w:szCs w:val="24"/>
        </w:rPr>
        <w:t>optional</w:t>
      </w:r>
      <w:r w:rsidR="009D1B71">
        <w:rPr>
          <w:rFonts w:ascii="Times New Roman" w:hAnsi="Times New Roman" w:cs="Times New Roman"/>
          <w:sz w:val="24"/>
          <w:szCs w:val="24"/>
        </w:rPr>
        <w:t xml:space="preserve"> state </w:t>
      </w:r>
      <w:r>
        <w:rPr>
          <w:rFonts w:ascii="Times New Roman" w:hAnsi="Times New Roman" w:cs="Times New Roman"/>
          <w:sz w:val="24"/>
          <w:szCs w:val="24"/>
        </w:rPr>
        <w:t xml:space="preserve">contract clauses </w:t>
      </w:r>
      <w:r w:rsidR="009D1B71">
        <w:rPr>
          <w:rFonts w:ascii="Times New Roman" w:hAnsi="Times New Roman" w:cs="Times New Roman"/>
          <w:sz w:val="24"/>
          <w:szCs w:val="24"/>
        </w:rPr>
        <w:t xml:space="preserve">required by the </w:t>
      </w:r>
      <w:r w:rsidR="009D1B71" w:rsidRPr="00666C8B">
        <w:rPr>
          <w:rFonts w:ascii="Times New Roman" w:hAnsi="Times New Roman" w:cs="Times New Roman"/>
          <w:i/>
          <w:iCs/>
          <w:sz w:val="24"/>
          <w:szCs w:val="24"/>
        </w:rPr>
        <w:t>Public</w:t>
      </w:r>
      <w:r w:rsidR="009D1B71">
        <w:rPr>
          <w:rFonts w:ascii="Times New Roman" w:hAnsi="Times New Roman" w:cs="Times New Roman"/>
          <w:i/>
          <w:iCs/>
          <w:sz w:val="24"/>
          <w:szCs w:val="24"/>
        </w:rPr>
        <w:t xml:space="preserve"> </w:t>
      </w:r>
      <w:r w:rsidR="009D1B71" w:rsidRPr="00666C8B">
        <w:rPr>
          <w:rFonts w:ascii="Times New Roman" w:hAnsi="Times New Roman" w:cs="Times New Roman"/>
          <w:i/>
          <w:iCs/>
          <w:sz w:val="24"/>
          <w:szCs w:val="24"/>
        </w:rPr>
        <w:t>Procurement Review Board Office of Personal Service Contract Review Rules and</w:t>
      </w:r>
      <w:r w:rsidR="009D1B71">
        <w:rPr>
          <w:rFonts w:ascii="Times New Roman" w:hAnsi="Times New Roman" w:cs="Times New Roman"/>
          <w:i/>
          <w:iCs/>
          <w:sz w:val="24"/>
          <w:szCs w:val="24"/>
        </w:rPr>
        <w:t xml:space="preserve"> </w:t>
      </w:r>
      <w:r w:rsidR="009D1B71" w:rsidRPr="00666C8B">
        <w:rPr>
          <w:rFonts w:ascii="Times New Roman" w:hAnsi="Times New Roman" w:cs="Times New Roman"/>
          <w:i/>
          <w:iCs/>
          <w:sz w:val="24"/>
          <w:szCs w:val="24"/>
        </w:rPr>
        <w:t>Regulations</w:t>
      </w:r>
      <w:r w:rsidR="009D1B71">
        <w:rPr>
          <w:rFonts w:ascii="Times New Roman" w:hAnsi="Times New Roman" w:cs="Times New Roman"/>
          <w:i/>
          <w:iCs/>
          <w:sz w:val="24"/>
          <w:szCs w:val="24"/>
        </w:rPr>
        <w:t xml:space="preserve"> </w:t>
      </w:r>
      <w:r w:rsidR="009D1B71" w:rsidRPr="00AF2D5C">
        <w:rPr>
          <w:rFonts w:ascii="Times New Roman" w:hAnsi="Times New Roman" w:cs="Times New Roman"/>
          <w:sz w:val="24"/>
          <w:szCs w:val="24"/>
        </w:rPr>
        <w:t xml:space="preserve">found in </w:t>
      </w:r>
      <w:r w:rsidR="009D1B71" w:rsidRPr="00AF2D5C">
        <w:rPr>
          <w:rFonts w:ascii="Times New Roman" w:hAnsi="Times New Roman" w:cs="Times New Roman"/>
          <w:b/>
          <w:bCs/>
          <w:sz w:val="24"/>
          <w:szCs w:val="24"/>
        </w:rPr>
        <w:t xml:space="preserve">Attachment </w:t>
      </w:r>
      <w:r w:rsidR="00767FD6">
        <w:rPr>
          <w:rFonts w:ascii="Times New Roman" w:hAnsi="Times New Roman" w:cs="Times New Roman"/>
          <w:b/>
          <w:bCs/>
          <w:sz w:val="24"/>
          <w:szCs w:val="24"/>
        </w:rPr>
        <w:t>G</w:t>
      </w:r>
      <w:r w:rsidR="009D1B71">
        <w:rPr>
          <w:rFonts w:ascii="Times New Roman" w:hAnsi="Times New Roman" w:cs="Times New Roman"/>
          <w:i/>
          <w:iCs/>
          <w:sz w:val="24"/>
          <w:szCs w:val="24"/>
        </w:rPr>
        <w:t xml:space="preserve">.  </w:t>
      </w:r>
      <w:r w:rsidR="00C20856" w:rsidRPr="00C20856">
        <w:rPr>
          <w:rFonts w:ascii="Times New Roman" w:hAnsi="Times New Roman" w:cs="Times New Roman"/>
          <w:b/>
          <w:bCs/>
          <w:sz w:val="24"/>
          <w:szCs w:val="24"/>
        </w:rPr>
        <w:t>All optional clauses cannot be changed or modified upon contract award.</w:t>
      </w:r>
    </w:p>
    <w:p w14:paraId="716C2E0F" w14:textId="77777777" w:rsidR="001271FA" w:rsidRPr="00F624E9" w:rsidRDefault="001271FA" w:rsidP="009D1B71">
      <w:pPr>
        <w:pStyle w:val="NoSpacing"/>
        <w:ind w:left="720"/>
        <w:rPr>
          <w:rFonts w:ascii="Times New Roman" w:hAnsi="Times New Roman" w:cs="Times New Roman"/>
          <w:b/>
          <w:bCs/>
          <w:sz w:val="24"/>
          <w:szCs w:val="24"/>
        </w:rPr>
      </w:pPr>
    </w:p>
    <w:p w14:paraId="4DA2248B" w14:textId="227E92B2" w:rsidR="00F5734F" w:rsidRPr="00123196" w:rsidRDefault="00F5734F" w:rsidP="00F5734F">
      <w:pPr>
        <w:pStyle w:val="NoSpacing"/>
        <w:rPr>
          <w:rFonts w:ascii="Times New Roman" w:hAnsi="Times New Roman" w:cs="Times New Roman"/>
          <w:b/>
          <w:bCs/>
          <w:sz w:val="24"/>
          <w:szCs w:val="24"/>
        </w:rPr>
      </w:pPr>
      <w:r w:rsidRPr="00123196">
        <w:rPr>
          <w:rFonts w:ascii="Times New Roman" w:hAnsi="Times New Roman" w:cs="Times New Roman"/>
          <w:b/>
          <w:bCs/>
          <w:sz w:val="24"/>
          <w:szCs w:val="24"/>
        </w:rPr>
        <w:t>5.</w:t>
      </w:r>
      <w:r w:rsidR="00B04A88">
        <w:rPr>
          <w:rFonts w:ascii="Times New Roman" w:hAnsi="Times New Roman" w:cs="Times New Roman"/>
          <w:b/>
          <w:bCs/>
          <w:sz w:val="24"/>
          <w:szCs w:val="24"/>
        </w:rPr>
        <w:t>5</w:t>
      </w:r>
      <w:r w:rsidRPr="00123196">
        <w:rPr>
          <w:rFonts w:ascii="Times New Roman" w:hAnsi="Times New Roman" w:cs="Times New Roman"/>
          <w:b/>
          <w:bCs/>
          <w:sz w:val="24"/>
          <w:szCs w:val="24"/>
        </w:rPr>
        <w:tab/>
        <w:t>Agency Website</w:t>
      </w:r>
    </w:p>
    <w:p w14:paraId="3E77468C" w14:textId="00DA4F97" w:rsidR="00F5734F" w:rsidRDefault="00F5734F" w:rsidP="00F5734F">
      <w:pPr>
        <w:pStyle w:val="NoSpacing"/>
        <w:rPr>
          <w:rFonts w:ascii="Times New Roman" w:hAnsi="Times New Roman" w:cs="Times New Roman"/>
          <w:sz w:val="24"/>
          <w:szCs w:val="24"/>
        </w:rPr>
      </w:pPr>
    </w:p>
    <w:p w14:paraId="522C0874" w14:textId="3D501265" w:rsidR="00F5734F" w:rsidRDefault="00F5734F" w:rsidP="00F5734F">
      <w:pPr>
        <w:pStyle w:val="NoSpacing"/>
        <w:ind w:left="720"/>
        <w:rPr>
          <w:rFonts w:ascii="Times New Roman" w:hAnsi="Times New Roman" w:cs="Times New Roman"/>
          <w:sz w:val="24"/>
          <w:szCs w:val="24"/>
        </w:rPr>
      </w:pPr>
      <w:r>
        <w:rPr>
          <w:rFonts w:ascii="Times New Roman" w:hAnsi="Times New Roman" w:cs="Times New Roman"/>
          <w:sz w:val="24"/>
          <w:szCs w:val="24"/>
        </w:rPr>
        <w:t>This Request for Qualifications</w:t>
      </w:r>
      <w:r w:rsidR="009D641A">
        <w:rPr>
          <w:rFonts w:ascii="Times New Roman" w:hAnsi="Times New Roman" w:cs="Times New Roman"/>
          <w:sz w:val="24"/>
          <w:szCs w:val="24"/>
        </w:rPr>
        <w:t xml:space="preserve"> a</w:t>
      </w:r>
      <w:r>
        <w:rPr>
          <w:rFonts w:ascii="Times New Roman" w:hAnsi="Times New Roman" w:cs="Times New Roman"/>
          <w:sz w:val="24"/>
          <w:szCs w:val="24"/>
        </w:rPr>
        <w:t xml:space="preserve">nd Notice of Intent </w:t>
      </w:r>
      <w:r w:rsidR="008B758C">
        <w:rPr>
          <w:rFonts w:ascii="Times New Roman" w:hAnsi="Times New Roman" w:cs="Times New Roman"/>
          <w:sz w:val="24"/>
          <w:szCs w:val="24"/>
        </w:rPr>
        <w:t>to</w:t>
      </w:r>
      <w:r>
        <w:rPr>
          <w:rFonts w:ascii="Times New Roman" w:hAnsi="Times New Roman" w:cs="Times New Roman"/>
          <w:sz w:val="24"/>
          <w:szCs w:val="24"/>
        </w:rPr>
        <w:t xml:space="preserve"> Award will be posted on the agency website at </w:t>
      </w:r>
      <w:hyperlink r:id="rId15" w:history="1">
        <w:r w:rsidR="007E176C" w:rsidRPr="00CC655C">
          <w:rPr>
            <w:rStyle w:val="Hyperlink"/>
            <w:rFonts w:ascii="Times New Roman" w:hAnsi="Times New Roman" w:cs="Times New Roman"/>
            <w:sz w:val="24"/>
            <w:szCs w:val="24"/>
          </w:rPr>
          <w:t>http://www.msema.org</w:t>
        </w:r>
      </w:hyperlink>
      <w:r w:rsidR="007E176C">
        <w:rPr>
          <w:rFonts w:ascii="Times New Roman" w:hAnsi="Times New Roman" w:cs="Times New Roman"/>
          <w:sz w:val="24"/>
          <w:szCs w:val="24"/>
        </w:rPr>
        <w:t xml:space="preserve"> </w:t>
      </w:r>
      <w:r w:rsidR="008F1E2B">
        <w:rPr>
          <w:rFonts w:ascii="Times New Roman" w:hAnsi="Times New Roman" w:cs="Times New Roman"/>
          <w:sz w:val="24"/>
          <w:szCs w:val="24"/>
        </w:rPr>
        <w:t>and on the Mississippi Contract/Procurement Opportunity Search Portal website.</w:t>
      </w:r>
    </w:p>
    <w:p w14:paraId="5BDCE189" w14:textId="43C51970" w:rsidR="00123196" w:rsidRDefault="00123196" w:rsidP="00123196">
      <w:pPr>
        <w:pStyle w:val="NoSpacing"/>
        <w:rPr>
          <w:rFonts w:ascii="Times New Roman" w:hAnsi="Times New Roman" w:cs="Times New Roman"/>
          <w:sz w:val="24"/>
          <w:szCs w:val="24"/>
        </w:rPr>
      </w:pPr>
    </w:p>
    <w:p w14:paraId="7B6DC144" w14:textId="5E73CD84" w:rsidR="00123196" w:rsidRPr="00673064" w:rsidRDefault="00123196" w:rsidP="00123196">
      <w:pPr>
        <w:pStyle w:val="NoSpacing"/>
        <w:rPr>
          <w:rFonts w:ascii="Times New Roman" w:hAnsi="Times New Roman" w:cs="Times New Roman"/>
          <w:b/>
          <w:bCs/>
          <w:sz w:val="24"/>
          <w:szCs w:val="24"/>
        </w:rPr>
      </w:pPr>
      <w:r w:rsidRPr="00673064">
        <w:rPr>
          <w:rFonts w:ascii="Times New Roman" w:hAnsi="Times New Roman" w:cs="Times New Roman"/>
          <w:b/>
          <w:bCs/>
          <w:sz w:val="24"/>
          <w:szCs w:val="24"/>
        </w:rPr>
        <w:t>5.6</w:t>
      </w:r>
      <w:r w:rsidRPr="00673064">
        <w:rPr>
          <w:rFonts w:ascii="Times New Roman" w:hAnsi="Times New Roman" w:cs="Times New Roman"/>
          <w:b/>
          <w:bCs/>
          <w:sz w:val="24"/>
          <w:szCs w:val="24"/>
        </w:rPr>
        <w:tab/>
        <w:t>Attachments</w:t>
      </w:r>
    </w:p>
    <w:p w14:paraId="1BA02E6D" w14:textId="6B21CD88" w:rsidR="00123196" w:rsidRDefault="00123196" w:rsidP="00123196">
      <w:pPr>
        <w:pStyle w:val="NoSpacing"/>
        <w:rPr>
          <w:rFonts w:ascii="Times New Roman" w:hAnsi="Times New Roman" w:cs="Times New Roman"/>
          <w:sz w:val="24"/>
          <w:szCs w:val="24"/>
        </w:rPr>
      </w:pPr>
    </w:p>
    <w:p w14:paraId="57FCA56F" w14:textId="13996048" w:rsidR="00673064" w:rsidRDefault="00123196" w:rsidP="00673064">
      <w:pPr>
        <w:pStyle w:val="NoSpacing"/>
        <w:ind w:left="720"/>
        <w:rPr>
          <w:rFonts w:ascii="Times New Roman" w:hAnsi="Times New Roman" w:cs="Times New Roman"/>
          <w:sz w:val="24"/>
          <w:szCs w:val="24"/>
        </w:rPr>
      </w:pPr>
      <w:r>
        <w:rPr>
          <w:rFonts w:ascii="Times New Roman" w:hAnsi="Times New Roman" w:cs="Times New Roman"/>
          <w:sz w:val="24"/>
          <w:szCs w:val="24"/>
        </w:rPr>
        <w:t>The attachments to this Request for Qualifications are made a part of this Request for Qualifications as if copied herein in words and figures</w:t>
      </w:r>
      <w:r w:rsidR="00673064">
        <w:rPr>
          <w:rFonts w:ascii="Times New Roman" w:hAnsi="Times New Roman" w:cs="Times New Roman"/>
          <w:sz w:val="24"/>
          <w:szCs w:val="24"/>
        </w:rPr>
        <w:t>.</w:t>
      </w:r>
    </w:p>
    <w:p w14:paraId="74E04B36" w14:textId="584D9A07" w:rsidR="00673064" w:rsidRDefault="00673064" w:rsidP="00673064">
      <w:pPr>
        <w:pStyle w:val="NoSpacing"/>
        <w:ind w:left="720"/>
        <w:rPr>
          <w:rFonts w:ascii="Times New Roman" w:hAnsi="Times New Roman" w:cs="Times New Roman"/>
          <w:sz w:val="24"/>
          <w:szCs w:val="24"/>
        </w:rPr>
      </w:pPr>
    </w:p>
    <w:p w14:paraId="341AE199" w14:textId="064D895F" w:rsidR="00675D12" w:rsidRDefault="00675D12" w:rsidP="00673064">
      <w:pPr>
        <w:pStyle w:val="NoSpacing"/>
        <w:ind w:left="720"/>
        <w:rPr>
          <w:rFonts w:ascii="Times New Roman" w:hAnsi="Times New Roman" w:cs="Times New Roman"/>
          <w:sz w:val="24"/>
          <w:szCs w:val="24"/>
        </w:rPr>
      </w:pPr>
    </w:p>
    <w:p w14:paraId="679BAC5E" w14:textId="5A308E74" w:rsidR="00675D12" w:rsidRDefault="00675D12" w:rsidP="00673064">
      <w:pPr>
        <w:pStyle w:val="NoSpacing"/>
        <w:ind w:left="720"/>
        <w:rPr>
          <w:rFonts w:ascii="Times New Roman" w:hAnsi="Times New Roman" w:cs="Times New Roman"/>
          <w:sz w:val="24"/>
          <w:szCs w:val="24"/>
        </w:rPr>
      </w:pPr>
    </w:p>
    <w:p w14:paraId="13D5DF18" w14:textId="0EDC653A" w:rsidR="00675D12" w:rsidRDefault="00675D12" w:rsidP="00673064">
      <w:pPr>
        <w:pStyle w:val="NoSpacing"/>
        <w:ind w:left="720"/>
        <w:rPr>
          <w:rFonts w:ascii="Times New Roman" w:hAnsi="Times New Roman" w:cs="Times New Roman"/>
          <w:sz w:val="24"/>
          <w:szCs w:val="24"/>
        </w:rPr>
      </w:pPr>
    </w:p>
    <w:p w14:paraId="38241CD1" w14:textId="252572AC" w:rsidR="00675D12" w:rsidRDefault="00675D12" w:rsidP="00673064">
      <w:pPr>
        <w:pStyle w:val="NoSpacing"/>
        <w:ind w:left="720"/>
        <w:rPr>
          <w:rFonts w:ascii="Times New Roman" w:hAnsi="Times New Roman" w:cs="Times New Roman"/>
          <w:sz w:val="24"/>
          <w:szCs w:val="24"/>
        </w:rPr>
      </w:pPr>
    </w:p>
    <w:p w14:paraId="28AD0707" w14:textId="21C93874" w:rsidR="001271FA" w:rsidRDefault="001271FA" w:rsidP="00673064">
      <w:pPr>
        <w:pStyle w:val="NoSpacing"/>
        <w:ind w:left="720"/>
        <w:rPr>
          <w:rFonts w:ascii="Times New Roman" w:hAnsi="Times New Roman" w:cs="Times New Roman"/>
          <w:sz w:val="24"/>
          <w:szCs w:val="24"/>
        </w:rPr>
      </w:pPr>
    </w:p>
    <w:p w14:paraId="3F877E67" w14:textId="4C08FB1A" w:rsidR="0020089D" w:rsidRDefault="0020089D" w:rsidP="00673064">
      <w:pPr>
        <w:pStyle w:val="NoSpacing"/>
        <w:ind w:left="720"/>
        <w:rPr>
          <w:rFonts w:ascii="Times New Roman" w:hAnsi="Times New Roman" w:cs="Times New Roman"/>
          <w:sz w:val="24"/>
          <w:szCs w:val="24"/>
        </w:rPr>
      </w:pPr>
    </w:p>
    <w:p w14:paraId="0F95EB71" w14:textId="0575FD1C" w:rsidR="0020089D" w:rsidRDefault="0020089D" w:rsidP="00673064">
      <w:pPr>
        <w:pStyle w:val="NoSpacing"/>
        <w:ind w:left="720"/>
        <w:rPr>
          <w:rFonts w:ascii="Times New Roman" w:hAnsi="Times New Roman" w:cs="Times New Roman"/>
          <w:sz w:val="24"/>
          <w:szCs w:val="24"/>
        </w:rPr>
      </w:pPr>
    </w:p>
    <w:p w14:paraId="1A7BD159" w14:textId="1B1B0353" w:rsidR="0020089D" w:rsidRDefault="0020089D" w:rsidP="00673064">
      <w:pPr>
        <w:pStyle w:val="NoSpacing"/>
        <w:ind w:left="720"/>
        <w:rPr>
          <w:rFonts w:ascii="Times New Roman" w:hAnsi="Times New Roman" w:cs="Times New Roman"/>
          <w:sz w:val="24"/>
          <w:szCs w:val="24"/>
        </w:rPr>
      </w:pPr>
    </w:p>
    <w:p w14:paraId="765B3F45" w14:textId="77777777" w:rsidR="0020089D" w:rsidRDefault="0020089D" w:rsidP="00673064">
      <w:pPr>
        <w:pStyle w:val="NoSpacing"/>
        <w:ind w:left="720"/>
        <w:rPr>
          <w:rFonts w:ascii="Times New Roman" w:hAnsi="Times New Roman" w:cs="Times New Roman"/>
          <w:sz w:val="24"/>
          <w:szCs w:val="24"/>
        </w:rPr>
      </w:pPr>
    </w:p>
    <w:p w14:paraId="6523BBDA" w14:textId="26EA7E4D" w:rsidR="001271FA" w:rsidRDefault="001271FA" w:rsidP="00673064">
      <w:pPr>
        <w:pStyle w:val="NoSpacing"/>
        <w:ind w:left="720"/>
        <w:rPr>
          <w:rFonts w:ascii="Times New Roman" w:hAnsi="Times New Roman" w:cs="Times New Roman"/>
          <w:sz w:val="24"/>
          <w:szCs w:val="24"/>
        </w:rPr>
      </w:pPr>
    </w:p>
    <w:p w14:paraId="0CFC1D3A" w14:textId="3EF9F7F6" w:rsidR="001271FA" w:rsidRDefault="001271FA" w:rsidP="00673064">
      <w:pPr>
        <w:pStyle w:val="NoSpacing"/>
        <w:ind w:left="720"/>
        <w:rPr>
          <w:rFonts w:ascii="Times New Roman" w:hAnsi="Times New Roman" w:cs="Times New Roman"/>
          <w:sz w:val="24"/>
          <w:szCs w:val="24"/>
        </w:rPr>
      </w:pPr>
    </w:p>
    <w:p w14:paraId="16AA738F" w14:textId="241FEA9A" w:rsidR="001271FA" w:rsidRDefault="001271FA" w:rsidP="00673064">
      <w:pPr>
        <w:pStyle w:val="NoSpacing"/>
        <w:ind w:left="720"/>
        <w:rPr>
          <w:rFonts w:ascii="Times New Roman" w:hAnsi="Times New Roman" w:cs="Times New Roman"/>
          <w:sz w:val="24"/>
          <w:szCs w:val="24"/>
        </w:rPr>
      </w:pPr>
    </w:p>
    <w:p w14:paraId="7777CB84" w14:textId="77777777" w:rsidR="001271FA" w:rsidRDefault="001271FA" w:rsidP="00673064">
      <w:pPr>
        <w:pStyle w:val="NoSpacing"/>
        <w:ind w:left="720"/>
        <w:rPr>
          <w:rFonts w:ascii="Times New Roman" w:hAnsi="Times New Roman" w:cs="Times New Roman"/>
          <w:sz w:val="24"/>
          <w:szCs w:val="24"/>
        </w:rPr>
      </w:pPr>
    </w:p>
    <w:p w14:paraId="5E9EEDFE" w14:textId="4B2F90E3" w:rsidR="001439FD" w:rsidRDefault="001439FD" w:rsidP="00BD5E2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Exhibit A</w:t>
      </w:r>
    </w:p>
    <w:p w14:paraId="6581F92B" w14:textId="528F4D8D" w:rsidR="00BD5E24" w:rsidRPr="0004373E" w:rsidRDefault="00BD5E24" w:rsidP="00BD5E24">
      <w:pPr>
        <w:jc w:val="center"/>
        <w:rPr>
          <w:rFonts w:ascii="Times New Roman" w:hAnsi="Times New Roman" w:cs="Times New Roman"/>
          <w:b/>
          <w:bCs/>
          <w:sz w:val="24"/>
          <w:szCs w:val="24"/>
        </w:rPr>
      </w:pPr>
      <w:r w:rsidRPr="0004373E">
        <w:rPr>
          <w:rFonts w:ascii="Times New Roman" w:hAnsi="Times New Roman" w:cs="Times New Roman"/>
          <w:b/>
          <w:bCs/>
          <w:sz w:val="24"/>
          <w:szCs w:val="24"/>
        </w:rPr>
        <w:t>Explanation of All Cost and Management Points</w:t>
      </w:r>
    </w:p>
    <w:p w14:paraId="3F7A25A4" w14:textId="77777777" w:rsidR="00BD5E24" w:rsidRPr="0004373E" w:rsidRDefault="00BD5E24" w:rsidP="00BD5E24">
      <w:pPr>
        <w:pStyle w:val="NoSpacing"/>
        <w:rPr>
          <w:rFonts w:ascii="Times New Roman" w:hAnsi="Times New Roman" w:cs="Times New Roman"/>
          <w:sz w:val="24"/>
          <w:szCs w:val="24"/>
        </w:rPr>
      </w:pPr>
      <w:r w:rsidRPr="0004373E">
        <w:rPr>
          <w:rFonts w:ascii="Times New Roman" w:hAnsi="Times New Roman" w:cs="Times New Roman"/>
          <w:sz w:val="24"/>
          <w:szCs w:val="24"/>
        </w:rPr>
        <w:t xml:space="preserve">The following explanation for how scores and points are obtained for both cost and management packets are provided for the understanding of how the contract award will be determined.  </w:t>
      </w:r>
    </w:p>
    <w:p w14:paraId="4C02D0C8" w14:textId="77777777" w:rsidR="00BD5E24" w:rsidRPr="0004373E" w:rsidRDefault="00BD5E24" w:rsidP="00BD5E24">
      <w:pPr>
        <w:pStyle w:val="NoSpacing"/>
        <w:rPr>
          <w:rFonts w:ascii="Times New Roman" w:hAnsi="Times New Roman" w:cs="Times New Roman"/>
          <w:sz w:val="24"/>
          <w:szCs w:val="24"/>
        </w:rPr>
      </w:pPr>
    </w:p>
    <w:p w14:paraId="23105815" w14:textId="77777777" w:rsidR="00BD5E24" w:rsidRPr="0004373E" w:rsidRDefault="00BD5E24" w:rsidP="00BD5E24">
      <w:pPr>
        <w:pStyle w:val="NoSpacing"/>
        <w:rPr>
          <w:rFonts w:ascii="Times New Roman" w:hAnsi="Times New Roman" w:cs="Times New Roman"/>
          <w:sz w:val="24"/>
          <w:szCs w:val="24"/>
        </w:rPr>
      </w:pPr>
      <w:r w:rsidRPr="0004373E">
        <w:rPr>
          <w:rFonts w:ascii="Times New Roman" w:hAnsi="Times New Roman" w:cs="Times New Roman"/>
          <w:sz w:val="24"/>
          <w:szCs w:val="24"/>
        </w:rPr>
        <w:t xml:space="preserve">To obtain winning cost packet, please see the following.  This example will involve 3 offerors to better understand the use of the formulas for selecting the winning cost packet.  </w:t>
      </w:r>
    </w:p>
    <w:p w14:paraId="450FE5C9" w14:textId="77777777" w:rsidR="00BD5E24" w:rsidRPr="0004373E" w:rsidRDefault="00BD5E24" w:rsidP="00BD5E24">
      <w:pPr>
        <w:pStyle w:val="NoSpacing"/>
        <w:rPr>
          <w:rFonts w:ascii="Times New Roman" w:hAnsi="Times New Roman" w:cs="Times New Roman"/>
          <w:sz w:val="24"/>
          <w:szCs w:val="24"/>
        </w:rPr>
      </w:pPr>
      <w:r w:rsidRPr="0004373E">
        <w:rPr>
          <w:rFonts w:ascii="Times New Roman" w:hAnsi="Times New Roman" w:cs="Times New Roman"/>
          <w:sz w:val="24"/>
          <w:szCs w:val="24"/>
        </w:rPr>
        <w:t xml:space="preserve">The formula that will be used to determine the relative cost points: </w:t>
      </w:r>
    </w:p>
    <w:p w14:paraId="0DEF26CA" w14:textId="77777777" w:rsidR="00BD5E24" w:rsidRPr="0004373E" w:rsidRDefault="00BD5E24" w:rsidP="00BD5E24">
      <w:pPr>
        <w:pStyle w:val="NoSpacing"/>
        <w:rPr>
          <w:rFonts w:ascii="Times New Roman" w:hAnsi="Times New Roman" w:cs="Times New Roman"/>
          <w:sz w:val="24"/>
          <w:szCs w:val="24"/>
        </w:rPr>
      </w:pPr>
    </w:p>
    <w:p w14:paraId="2AAFD3E6" w14:textId="77777777" w:rsidR="00BD5E24" w:rsidRPr="0004373E" w:rsidRDefault="00BD5E24" w:rsidP="00BD5E24">
      <w:pPr>
        <w:pStyle w:val="NoSpacing"/>
        <w:ind w:left="720" w:firstLine="720"/>
        <w:rPr>
          <w:rFonts w:ascii="Times New Roman" w:hAnsi="Times New Roman" w:cs="Times New Roman"/>
          <w:sz w:val="24"/>
          <w:szCs w:val="24"/>
        </w:rPr>
      </w:pPr>
      <w:r w:rsidRPr="0004373E">
        <w:rPr>
          <w:rFonts w:ascii="Times New Roman" w:hAnsi="Times New Roman" w:cs="Times New Roman"/>
          <w:sz w:val="24"/>
          <w:szCs w:val="24"/>
        </w:rPr>
        <w:t>(X/Y) x Total Price Points = Z</w:t>
      </w:r>
      <w:r w:rsidRPr="0004373E">
        <w:rPr>
          <w:rFonts w:ascii="Times New Roman" w:hAnsi="Times New Roman" w:cs="Times New Roman"/>
          <w:sz w:val="24"/>
          <w:szCs w:val="24"/>
        </w:rPr>
        <w:tab/>
      </w:r>
      <w:r w:rsidRPr="0004373E">
        <w:rPr>
          <w:rFonts w:ascii="Times New Roman" w:hAnsi="Times New Roman" w:cs="Times New Roman"/>
          <w:sz w:val="24"/>
          <w:szCs w:val="24"/>
        </w:rPr>
        <w:tab/>
        <w:t>X = Lowest Price</w:t>
      </w:r>
    </w:p>
    <w:p w14:paraId="3660E118" w14:textId="77777777" w:rsidR="00BD5E24" w:rsidRPr="0004373E" w:rsidRDefault="00BD5E24" w:rsidP="00BD5E24">
      <w:pPr>
        <w:pStyle w:val="NoSpacing"/>
        <w:ind w:left="720" w:firstLine="720"/>
        <w:rPr>
          <w:rFonts w:ascii="Times New Roman" w:hAnsi="Times New Roman" w:cs="Times New Roman"/>
          <w:sz w:val="24"/>
          <w:szCs w:val="24"/>
        </w:rPr>
      </w:pPr>
      <w:r w:rsidRPr="0004373E">
        <w:rPr>
          <w:rFonts w:ascii="Times New Roman" w:hAnsi="Times New Roman" w:cs="Times New Roman"/>
          <w:sz w:val="24"/>
          <w:szCs w:val="24"/>
        </w:rPr>
        <w:tab/>
      </w:r>
      <w:r w:rsidRPr="0004373E">
        <w:rPr>
          <w:rFonts w:ascii="Times New Roman" w:hAnsi="Times New Roman" w:cs="Times New Roman"/>
          <w:sz w:val="24"/>
          <w:szCs w:val="24"/>
        </w:rPr>
        <w:tab/>
      </w:r>
      <w:r w:rsidRPr="0004373E">
        <w:rPr>
          <w:rFonts w:ascii="Times New Roman" w:hAnsi="Times New Roman" w:cs="Times New Roman"/>
          <w:sz w:val="24"/>
          <w:szCs w:val="24"/>
        </w:rPr>
        <w:tab/>
      </w:r>
      <w:r w:rsidRPr="0004373E">
        <w:rPr>
          <w:rFonts w:ascii="Times New Roman" w:hAnsi="Times New Roman" w:cs="Times New Roman"/>
          <w:sz w:val="24"/>
          <w:szCs w:val="24"/>
        </w:rPr>
        <w:tab/>
      </w:r>
      <w:r w:rsidRPr="0004373E">
        <w:rPr>
          <w:rFonts w:ascii="Times New Roman" w:hAnsi="Times New Roman" w:cs="Times New Roman"/>
          <w:sz w:val="24"/>
          <w:szCs w:val="24"/>
        </w:rPr>
        <w:tab/>
      </w:r>
      <w:r>
        <w:rPr>
          <w:rFonts w:ascii="Times New Roman" w:hAnsi="Times New Roman" w:cs="Times New Roman"/>
          <w:sz w:val="24"/>
          <w:szCs w:val="24"/>
        </w:rPr>
        <w:tab/>
      </w:r>
      <w:r w:rsidRPr="0004373E">
        <w:rPr>
          <w:rFonts w:ascii="Times New Roman" w:hAnsi="Times New Roman" w:cs="Times New Roman"/>
          <w:sz w:val="24"/>
          <w:szCs w:val="24"/>
        </w:rPr>
        <w:t>Y = Offeror’s Price</w:t>
      </w:r>
    </w:p>
    <w:p w14:paraId="3DA81496" w14:textId="77777777" w:rsidR="00BD5E24" w:rsidRPr="0004373E" w:rsidRDefault="00BD5E24" w:rsidP="00BD5E24">
      <w:pPr>
        <w:pStyle w:val="NoSpacing"/>
        <w:ind w:left="720" w:firstLine="720"/>
        <w:rPr>
          <w:rFonts w:ascii="Times New Roman" w:hAnsi="Times New Roman" w:cs="Times New Roman"/>
          <w:sz w:val="24"/>
          <w:szCs w:val="24"/>
        </w:rPr>
      </w:pPr>
      <w:r w:rsidRPr="0004373E">
        <w:rPr>
          <w:rFonts w:ascii="Times New Roman" w:hAnsi="Times New Roman" w:cs="Times New Roman"/>
          <w:sz w:val="24"/>
          <w:szCs w:val="24"/>
        </w:rPr>
        <w:tab/>
      </w:r>
      <w:r w:rsidRPr="0004373E">
        <w:rPr>
          <w:rFonts w:ascii="Times New Roman" w:hAnsi="Times New Roman" w:cs="Times New Roman"/>
          <w:sz w:val="24"/>
          <w:szCs w:val="24"/>
        </w:rPr>
        <w:tab/>
      </w:r>
      <w:r w:rsidRPr="0004373E">
        <w:rPr>
          <w:rFonts w:ascii="Times New Roman" w:hAnsi="Times New Roman" w:cs="Times New Roman"/>
          <w:sz w:val="24"/>
          <w:szCs w:val="24"/>
        </w:rPr>
        <w:tab/>
      </w:r>
      <w:r w:rsidRPr="0004373E">
        <w:rPr>
          <w:rFonts w:ascii="Times New Roman" w:hAnsi="Times New Roman" w:cs="Times New Roman"/>
          <w:sz w:val="24"/>
          <w:szCs w:val="24"/>
        </w:rPr>
        <w:tab/>
      </w:r>
      <w:r w:rsidRPr="0004373E">
        <w:rPr>
          <w:rFonts w:ascii="Times New Roman" w:hAnsi="Times New Roman" w:cs="Times New Roman"/>
          <w:sz w:val="24"/>
          <w:szCs w:val="24"/>
        </w:rPr>
        <w:tab/>
      </w:r>
      <w:r>
        <w:rPr>
          <w:rFonts w:ascii="Times New Roman" w:hAnsi="Times New Roman" w:cs="Times New Roman"/>
          <w:sz w:val="24"/>
          <w:szCs w:val="24"/>
        </w:rPr>
        <w:tab/>
      </w:r>
      <w:r w:rsidRPr="0004373E">
        <w:rPr>
          <w:rFonts w:ascii="Times New Roman" w:hAnsi="Times New Roman" w:cs="Times New Roman"/>
          <w:sz w:val="24"/>
          <w:szCs w:val="24"/>
        </w:rPr>
        <w:t>Z = Points Assigned to Offeror</w:t>
      </w:r>
    </w:p>
    <w:p w14:paraId="742A812D" w14:textId="77777777" w:rsidR="00BD5E24" w:rsidRPr="0004373E" w:rsidRDefault="00BD5E24" w:rsidP="00BD5E24">
      <w:pPr>
        <w:pStyle w:val="NoSpacing"/>
        <w:rPr>
          <w:rFonts w:ascii="Times New Roman" w:hAnsi="Times New Roman" w:cs="Times New Roman"/>
          <w:sz w:val="24"/>
          <w:szCs w:val="24"/>
        </w:rPr>
      </w:pPr>
    </w:p>
    <w:p w14:paraId="1DAA8E84" w14:textId="77777777" w:rsidR="00BD5E24" w:rsidRPr="0004373E" w:rsidRDefault="00BD5E24" w:rsidP="00BD5E24">
      <w:pPr>
        <w:pStyle w:val="NoSpacing"/>
        <w:rPr>
          <w:rFonts w:ascii="Times New Roman" w:hAnsi="Times New Roman" w:cs="Times New Roman"/>
          <w:sz w:val="24"/>
          <w:szCs w:val="24"/>
        </w:rPr>
      </w:pPr>
      <w:r w:rsidRPr="0004373E">
        <w:rPr>
          <w:rFonts w:ascii="Times New Roman" w:hAnsi="Times New Roman" w:cs="Times New Roman"/>
          <w:sz w:val="24"/>
          <w:szCs w:val="24"/>
        </w:rPr>
        <w:t>First, the relative costs will be considered to award the maximum amount of cost points which will be 45 points.  This is done by listing all hourly rates per offeror, adding them per offeror and taking the average per offeror.</w:t>
      </w:r>
    </w:p>
    <w:p w14:paraId="332A1879" w14:textId="77777777" w:rsidR="00BD5E24" w:rsidRPr="0004373E" w:rsidRDefault="00BD5E24" w:rsidP="00BD5E24">
      <w:pPr>
        <w:pStyle w:val="NoSpacing"/>
        <w:rPr>
          <w:rFonts w:ascii="Times New Roman" w:hAnsi="Times New Roman" w:cs="Times New Roman"/>
          <w:sz w:val="24"/>
          <w:szCs w:val="24"/>
        </w:rPr>
      </w:pPr>
    </w:p>
    <w:p w14:paraId="70F9AE79" w14:textId="77777777" w:rsidR="00BD5E24" w:rsidRPr="0004373E" w:rsidRDefault="00BD5E24" w:rsidP="00BD5E24">
      <w:pPr>
        <w:pStyle w:val="NoSpacing"/>
        <w:rPr>
          <w:rFonts w:ascii="Times New Roman" w:hAnsi="Times New Roman" w:cs="Times New Roman"/>
          <w:sz w:val="24"/>
          <w:szCs w:val="24"/>
        </w:rPr>
      </w:pPr>
      <w:r w:rsidRPr="0004373E">
        <w:rPr>
          <w:rFonts w:ascii="Times New Roman" w:hAnsi="Times New Roman" w:cs="Times New Roman"/>
          <w:sz w:val="24"/>
          <w:szCs w:val="24"/>
        </w:rPr>
        <w:t>For example:</w:t>
      </w:r>
    </w:p>
    <w:p w14:paraId="35A753F7" w14:textId="77777777" w:rsidR="00BD5E24" w:rsidRPr="0004373E" w:rsidRDefault="00BD5E24" w:rsidP="00BD5E24">
      <w:pPr>
        <w:pStyle w:val="NoSpacing"/>
        <w:rPr>
          <w:rFonts w:ascii="Times New Roman" w:hAnsi="Times New Roman" w:cs="Times New Roman"/>
          <w:sz w:val="24"/>
          <w:szCs w:val="24"/>
        </w:rPr>
      </w:pPr>
    </w:p>
    <w:tbl>
      <w:tblPr>
        <w:tblStyle w:val="TableGrid"/>
        <w:tblpPr w:leftFromText="180" w:rightFromText="180" w:vertAnchor="text" w:horzAnchor="margin" w:tblpXSpec="center" w:tblpY="73"/>
        <w:tblW w:w="6390" w:type="dxa"/>
        <w:tblInd w:w="0" w:type="dxa"/>
        <w:tblLook w:val="04A0" w:firstRow="1" w:lastRow="0" w:firstColumn="1" w:lastColumn="0" w:noHBand="0" w:noVBand="1"/>
      </w:tblPr>
      <w:tblGrid>
        <w:gridCol w:w="1620"/>
        <w:gridCol w:w="1710"/>
        <w:gridCol w:w="1530"/>
        <w:gridCol w:w="1530"/>
      </w:tblGrid>
      <w:tr w:rsidR="00BD5E24" w:rsidRPr="0004373E" w14:paraId="4FB69739" w14:textId="77777777" w:rsidTr="00FB6BCB">
        <w:tc>
          <w:tcPr>
            <w:tcW w:w="1620" w:type="dxa"/>
          </w:tcPr>
          <w:p w14:paraId="6F4CF5E2"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Relative Costs</w:t>
            </w:r>
          </w:p>
        </w:tc>
        <w:tc>
          <w:tcPr>
            <w:tcW w:w="1710" w:type="dxa"/>
          </w:tcPr>
          <w:p w14:paraId="7681C00E"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Offeror 1</w:t>
            </w:r>
          </w:p>
        </w:tc>
        <w:tc>
          <w:tcPr>
            <w:tcW w:w="1530" w:type="dxa"/>
          </w:tcPr>
          <w:p w14:paraId="6AB1DB16"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Offeror 2</w:t>
            </w:r>
          </w:p>
        </w:tc>
        <w:tc>
          <w:tcPr>
            <w:tcW w:w="1530" w:type="dxa"/>
          </w:tcPr>
          <w:p w14:paraId="442EBA87"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Offeror 3</w:t>
            </w:r>
          </w:p>
        </w:tc>
      </w:tr>
      <w:tr w:rsidR="00BD5E24" w:rsidRPr="0004373E" w14:paraId="0021CCCA" w14:textId="77777777" w:rsidTr="00FB6BCB">
        <w:tc>
          <w:tcPr>
            <w:tcW w:w="1620" w:type="dxa"/>
          </w:tcPr>
          <w:p w14:paraId="2AD438CE"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Max 45 Points</w:t>
            </w:r>
          </w:p>
        </w:tc>
        <w:tc>
          <w:tcPr>
            <w:tcW w:w="1710" w:type="dxa"/>
          </w:tcPr>
          <w:p w14:paraId="2A93FB2C"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$125.00</w:t>
            </w:r>
          </w:p>
        </w:tc>
        <w:tc>
          <w:tcPr>
            <w:tcW w:w="1530" w:type="dxa"/>
          </w:tcPr>
          <w:p w14:paraId="0A1793A4"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$80.00</w:t>
            </w:r>
          </w:p>
        </w:tc>
        <w:tc>
          <w:tcPr>
            <w:tcW w:w="1530" w:type="dxa"/>
          </w:tcPr>
          <w:p w14:paraId="4587A716"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$260.00</w:t>
            </w:r>
          </w:p>
        </w:tc>
      </w:tr>
      <w:tr w:rsidR="00BD5E24" w:rsidRPr="0004373E" w14:paraId="470A0441" w14:textId="77777777" w:rsidTr="00FB6BCB">
        <w:tc>
          <w:tcPr>
            <w:tcW w:w="1620" w:type="dxa"/>
          </w:tcPr>
          <w:p w14:paraId="2BBA1409" w14:textId="77777777" w:rsidR="00BD5E24" w:rsidRPr="0004373E" w:rsidRDefault="00BD5E24" w:rsidP="00FB6BCB">
            <w:pPr>
              <w:pStyle w:val="NoSpacing"/>
              <w:jc w:val="center"/>
              <w:rPr>
                <w:rFonts w:ascii="Times New Roman" w:hAnsi="Times New Roman" w:cs="Times New Roman"/>
                <w:sz w:val="24"/>
                <w:szCs w:val="24"/>
              </w:rPr>
            </w:pPr>
          </w:p>
        </w:tc>
        <w:tc>
          <w:tcPr>
            <w:tcW w:w="1710" w:type="dxa"/>
          </w:tcPr>
          <w:p w14:paraId="1C9F6F05"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$180.00</w:t>
            </w:r>
          </w:p>
        </w:tc>
        <w:tc>
          <w:tcPr>
            <w:tcW w:w="1530" w:type="dxa"/>
          </w:tcPr>
          <w:p w14:paraId="2B72DB33"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$100.00</w:t>
            </w:r>
          </w:p>
        </w:tc>
        <w:tc>
          <w:tcPr>
            <w:tcW w:w="1530" w:type="dxa"/>
          </w:tcPr>
          <w:p w14:paraId="704FF8D5"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$300.00</w:t>
            </w:r>
          </w:p>
        </w:tc>
      </w:tr>
      <w:tr w:rsidR="00BD5E24" w:rsidRPr="0004373E" w14:paraId="4C23EBF9" w14:textId="77777777" w:rsidTr="00FB6BCB">
        <w:tc>
          <w:tcPr>
            <w:tcW w:w="1620" w:type="dxa"/>
          </w:tcPr>
          <w:p w14:paraId="66521BA3" w14:textId="77777777" w:rsidR="00BD5E24" w:rsidRPr="0004373E" w:rsidRDefault="00BD5E24" w:rsidP="00FB6BCB">
            <w:pPr>
              <w:pStyle w:val="NoSpacing"/>
              <w:jc w:val="center"/>
              <w:rPr>
                <w:rFonts w:ascii="Times New Roman" w:hAnsi="Times New Roman" w:cs="Times New Roman"/>
                <w:sz w:val="24"/>
                <w:szCs w:val="24"/>
              </w:rPr>
            </w:pPr>
          </w:p>
        </w:tc>
        <w:tc>
          <w:tcPr>
            <w:tcW w:w="1710" w:type="dxa"/>
          </w:tcPr>
          <w:p w14:paraId="76FB16E0"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$150.00</w:t>
            </w:r>
          </w:p>
        </w:tc>
        <w:tc>
          <w:tcPr>
            <w:tcW w:w="1530" w:type="dxa"/>
          </w:tcPr>
          <w:p w14:paraId="19A98756"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$95.00</w:t>
            </w:r>
          </w:p>
        </w:tc>
        <w:tc>
          <w:tcPr>
            <w:tcW w:w="1530" w:type="dxa"/>
          </w:tcPr>
          <w:p w14:paraId="17B9C0BE"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$200.00</w:t>
            </w:r>
          </w:p>
        </w:tc>
      </w:tr>
      <w:tr w:rsidR="00BD5E24" w:rsidRPr="0004373E" w14:paraId="0080132A" w14:textId="77777777" w:rsidTr="00FB6BCB">
        <w:tc>
          <w:tcPr>
            <w:tcW w:w="1620" w:type="dxa"/>
          </w:tcPr>
          <w:p w14:paraId="19209D14" w14:textId="77777777" w:rsidR="00BD5E24" w:rsidRPr="0004373E" w:rsidRDefault="00BD5E24" w:rsidP="00FB6BCB">
            <w:pPr>
              <w:pStyle w:val="NoSpacing"/>
              <w:jc w:val="center"/>
              <w:rPr>
                <w:rFonts w:ascii="Times New Roman" w:hAnsi="Times New Roman" w:cs="Times New Roman"/>
                <w:sz w:val="24"/>
                <w:szCs w:val="24"/>
              </w:rPr>
            </w:pPr>
          </w:p>
        </w:tc>
        <w:tc>
          <w:tcPr>
            <w:tcW w:w="1710" w:type="dxa"/>
          </w:tcPr>
          <w:p w14:paraId="1336D824"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$135.00</w:t>
            </w:r>
          </w:p>
        </w:tc>
        <w:tc>
          <w:tcPr>
            <w:tcW w:w="1530" w:type="dxa"/>
          </w:tcPr>
          <w:p w14:paraId="3A0EA8AE"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$115.00</w:t>
            </w:r>
          </w:p>
        </w:tc>
        <w:tc>
          <w:tcPr>
            <w:tcW w:w="1530" w:type="dxa"/>
          </w:tcPr>
          <w:p w14:paraId="5F69FF9D"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$250.00</w:t>
            </w:r>
          </w:p>
        </w:tc>
      </w:tr>
      <w:tr w:rsidR="00BD5E24" w:rsidRPr="0004373E" w14:paraId="728AA590" w14:textId="77777777" w:rsidTr="00FB6BCB">
        <w:tc>
          <w:tcPr>
            <w:tcW w:w="1620" w:type="dxa"/>
          </w:tcPr>
          <w:p w14:paraId="4C6BDFAA" w14:textId="77777777" w:rsidR="00BD5E24" w:rsidRPr="0004373E" w:rsidRDefault="00BD5E24" w:rsidP="00FB6BCB">
            <w:pPr>
              <w:pStyle w:val="NoSpacing"/>
              <w:jc w:val="center"/>
              <w:rPr>
                <w:rFonts w:ascii="Times New Roman" w:hAnsi="Times New Roman" w:cs="Times New Roman"/>
                <w:sz w:val="24"/>
                <w:szCs w:val="24"/>
              </w:rPr>
            </w:pPr>
          </w:p>
        </w:tc>
        <w:tc>
          <w:tcPr>
            <w:tcW w:w="1710" w:type="dxa"/>
          </w:tcPr>
          <w:p w14:paraId="61705972"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$160.00</w:t>
            </w:r>
          </w:p>
        </w:tc>
        <w:tc>
          <w:tcPr>
            <w:tcW w:w="1530" w:type="dxa"/>
          </w:tcPr>
          <w:p w14:paraId="2E2443CE"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$115.00</w:t>
            </w:r>
          </w:p>
        </w:tc>
        <w:tc>
          <w:tcPr>
            <w:tcW w:w="1530" w:type="dxa"/>
          </w:tcPr>
          <w:p w14:paraId="404A0410"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$210.00</w:t>
            </w:r>
          </w:p>
        </w:tc>
      </w:tr>
      <w:tr w:rsidR="00BD5E24" w:rsidRPr="0004373E" w14:paraId="21BA2859" w14:textId="77777777" w:rsidTr="00FB6BCB">
        <w:tc>
          <w:tcPr>
            <w:tcW w:w="1620" w:type="dxa"/>
          </w:tcPr>
          <w:p w14:paraId="4BFE77A7" w14:textId="77777777" w:rsidR="00BD5E24" w:rsidRPr="0004373E" w:rsidRDefault="00BD5E24" w:rsidP="00FB6BCB">
            <w:pPr>
              <w:pStyle w:val="NoSpacing"/>
              <w:jc w:val="center"/>
              <w:rPr>
                <w:rFonts w:ascii="Times New Roman" w:hAnsi="Times New Roman" w:cs="Times New Roman"/>
                <w:sz w:val="24"/>
                <w:szCs w:val="24"/>
              </w:rPr>
            </w:pPr>
          </w:p>
        </w:tc>
        <w:tc>
          <w:tcPr>
            <w:tcW w:w="1710" w:type="dxa"/>
          </w:tcPr>
          <w:p w14:paraId="7C4122B2"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$155.00</w:t>
            </w:r>
          </w:p>
        </w:tc>
        <w:tc>
          <w:tcPr>
            <w:tcW w:w="1530" w:type="dxa"/>
          </w:tcPr>
          <w:p w14:paraId="69DD0F7B"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$85.00</w:t>
            </w:r>
          </w:p>
        </w:tc>
        <w:tc>
          <w:tcPr>
            <w:tcW w:w="1530" w:type="dxa"/>
          </w:tcPr>
          <w:p w14:paraId="60A7D599" w14:textId="77777777" w:rsidR="00BD5E24" w:rsidRPr="0004373E" w:rsidRDefault="00BD5E24" w:rsidP="00FB6BCB">
            <w:pPr>
              <w:pStyle w:val="NoSpacing"/>
              <w:jc w:val="center"/>
              <w:rPr>
                <w:rFonts w:ascii="Times New Roman" w:hAnsi="Times New Roman" w:cs="Times New Roman"/>
                <w:sz w:val="24"/>
                <w:szCs w:val="24"/>
              </w:rPr>
            </w:pPr>
          </w:p>
        </w:tc>
      </w:tr>
      <w:tr w:rsidR="00BD5E24" w:rsidRPr="0004373E" w14:paraId="69646E15" w14:textId="77777777" w:rsidTr="00FB6BCB">
        <w:tc>
          <w:tcPr>
            <w:tcW w:w="1620" w:type="dxa"/>
          </w:tcPr>
          <w:p w14:paraId="7DAAA908" w14:textId="77777777" w:rsidR="00BD5E24" w:rsidRPr="0004373E" w:rsidRDefault="00BD5E24" w:rsidP="00FB6BCB">
            <w:pPr>
              <w:pStyle w:val="NoSpacing"/>
              <w:jc w:val="center"/>
              <w:rPr>
                <w:rFonts w:ascii="Times New Roman" w:hAnsi="Times New Roman" w:cs="Times New Roman"/>
                <w:sz w:val="24"/>
                <w:szCs w:val="24"/>
              </w:rPr>
            </w:pPr>
          </w:p>
        </w:tc>
        <w:tc>
          <w:tcPr>
            <w:tcW w:w="1710" w:type="dxa"/>
          </w:tcPr>
          <w:p w14:paraId="17239BC8" w14:textId="77777777" w:rsidR="00BD5E24" w:rsidRPr="0004373E" w:rsidRDefault="00BD5E24" w:rsidP="00FB6BCB">
            <w:pPr>
              <w:pStyle w:val="NoSpacing"/>
              <w:jc w:val="center"/>
              <w:rPr>
                <w:rFonts w:ascii="Times New Roman" w:hAnsi="Times New Roman" w:cs="Times New Roman"/>
                <w:sz w:val="24"/>
                <w:szCs w:val="24"/>
              </w:rPr>
            </w:pPr>
          </w:p>
        </w:tc>
        <w:tc>
          <w:tcPr>
            <w:tcW w:w="1530" w:type="dxa"/>
          </w:tcPr>
          <w:p w14:paraId="4C1C1582"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$70.00</w:t>
            </w:r>
          </w:p>
        </w:tc>
        <w:tc>
          <w:tcPr>
            <w:tcW w:w="1530" w:type="dxa"/>
          </w:tcPr>
          <w:p w14:paraId="6C71EB80" w14:textId="77777777" w:rsidR="00BD5E24" w:rsidRPr="0004373E" w:rsidRDefault="00BD5E24" w:rsidP="00FB6BCB">
            <w:pPr>
              <w:pStyle w:val="NoSpacing"/>
              <w:jc w:val="center"/>
              <w:rPr>
                <w:rFonts w:ascii="Times New Roman" w:hAnsi="Times New Roman" w:cs="Times New Roman"/>
                <w:sz w:val="24"/>
                <w:szCs w:val="24"/>
              </w:rPr>
            </w:pPr>
          </w:p>
        </w:tc>
      </w:tr>
      <w:tr w:rsidR="00BD5E24" w:rsidRPr="0004373E" w14:paraId="79E9E17E" w14:textId="77777777" w:rsidTr="00FB6BCB">
        <w:tc>
          <w:tcPr>
            <w:tcW w:w="1620" w:type="dxa"/>
          </w:tcPr>
          <w:p w14:paraId="4CDFFAB6" w14:textId="77777777" w:rsidR="00BD5E24" w:rsidRPr="0004373E" w:rsidRDefault="00BD5E24" w:rsidP="00FB6BCB">
            <w:pPr>
              <w:pStyle w:val="NoSpacing"/>
              <w:jc w:val="center"/>
              <w:rPr>
                <w:rFonts w:ascii="Times New Roman" w:hAnsi="Times New Roman" w:cs="Times New Roman"/>
                <w:sz w:val="24"/>
                <w:szCs w:val="24"/>
              </w:rPr>
            </w:pPr>
          </w:p>
        </w:tc>
        <w:tc>
          <w:tcPr>
            <w:tcW w:w="1710" w:type="dxa"/>
          </w:tcPr>
          <w:p w14:paraId="47A20536" w14:textId="77777777" w:rsidR="00BD5E24" w:rsidRPr="0004373E" w:rsidRDefault="00BD5E24" w:rsidP="00FB6BCB">
            <w:pPr>
              <w:pStyle w:val="NoSpacing"/>
              <w:jc w:val="center"/>
              <w:rPr>
                <w:rFonts w:ascii="Times New Roman" w:hAnsi="Times New Roman" w:cs="Times New Roman"/>
                <w:sz w:val="24"/>
                <w:szCs w:val="24"/>
              </w:rPr>
            </w:pPr>
          </w:p>
        </w:tc>
        <w:tc>
          <w:tcPr>
            <w:tcW w:w="1530" w:type="dxa"/>
          </w:tcPr>
          <w:p w14:paraId="2DAED471" w14:textId="77777777" w:rsidR="00BD5E24" w:rsidRPr="0004373E" w:rsidRDefault="00BD5E24" w:rsidP="00FB6BCB">
            <w:pPr>
              <w:pStyle w:val="NoSpacing"/>
              <w:jc w:val="center"/>
              <w:rPr>
                <w:rFonts w:ascii="Times New Roman" w:hAnsi="Times New Roman" w:cs="Times New Roman"/>
                <w:sz w:val="24"/>
                <w:szCs w:val="24"/>
              </w:rPr>
            </w:pPr>
          </w:p>
        </w:tc>
        <w:tc>
          <w:tcPr>
            <w:tcW w:w="1530" w:type="dxa"/>
          </w:tcPr>
          <w:p w14:paraId="2718B524" w14:textId="77777777" w:rsidR="00BD5E24" w:rsidRPr="0004373E" w:rsidRDefault="00BD5E24" w:rsidP="00FB6BCB">
            <w:pPr>
              <w:pStyle w:val="NoSpacing"/>
              <w:jc w:val="center"/>
              <w:rPr>
                <w:rFonts w:ascii="Times New Roman" w:hAnsi="Times New Roman" w:cs="Times New Roman"/>
                <w:sz w:val="24"/>
                <w:szCs w:val="24"/>
              </w:rPr>
            </w:pPr>
          </w:p>
        </w:tc>
      </w:tr>
      <w:tr w:rsidR="00BD5E24" w:rsidRPr="0004373E" w14:paraId="5D80194A" w14:textId="77777777" w:rsidTr="00FB6BCB">
        <w:tc>
          <w:tcPr>
            <w:tcW w:w="1620" w:type="dxa"/>
          </w:tcPr>
          <w:p w14:paraId="1C7CA08D"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Total Costs</w:t>
            </w:r>
          </w:p>
        </w:tc>
        <w:tc>
          <w:tcPr>
            <w:tcW w:w="1710" w:type="dxa"/>
          </w:tcPr>
          <w:p w14:paraId="74280BC6"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$905.00</w:t>
            </w:r>
          </w:p>
        </w:tc>
        <w:tc>
          <w:tcPr>
            <w:tcW w:w="1530" w:type="dxa"/>
          </w:tcPr>
          <w:p w14:paraId="3F58A0DE"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$660.00</w:t>
            </w:r>
          </w:p>
        </w:tc>
        <w:tc>
          <w:tcPr>
            <w:tcW w:w="1530" w:type="dxa"/>
          </w:tcPr>
          <w:p w14:paraId="46203AE4"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$1,220.00</w:t>
            </w:r>
          </w:p>
        </w:tc>
      </w:tr>
      <w:tr w:rsidR="00BD5E24" w:rsidRPr="0004373E" w14:paraId="36CBAB0A" w14:textId="77777777" w:rsidTr="00FB6BCB">
        <w:tc>
          <w:tcPr>
            <w:tcW w:w="1620" w:type="dxa"/>
          </w:tcPr>
          <w:p w14:paraId="16570B45"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Average Costs</w:t>
            </w:r>
          </w:p>
        </w:tc>
        <w:tc>
          <w:tcPr>
            <w:tcW w:w="1710" w:type="dxa"/>
          </w:tcPr>
          <w:p w14:paraId="24581250"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$150.8333</w:t>
            </w:r>
          </w:p>
        </w:tc>
        <w:tc>
          <w:tcPr>
            <w:tcW w:w="1530" w:type="dxa"/>
          </w:tcPr>
          <w:p w14:paraId="61C33C09"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$94.2857</w:t>
            </w:r>
          </w:p>
        </w:tc>
        <w:tc>
          <w:tcPr>
            <w:tcW w:w="1530" w:type="dxa"/>
          </w:tcPr>
          <w:p w14:paraId="19E30F39"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$244.00</w:t>
            </w:r>
          </w:p>
        </w:tc>
      </w:tr>
    </w:tbl>
    <w:p w14:paraId="3E6D745A" w14:textId="77777777" w:rsidR="00BD5E24" w:rsidRPr="0004373E" w:rsidRDefault="00BD5E24" w:rsidP="00BD5E24">
      <w:pPr>
        <w:pStyle w:val="NoSpacing"/>
        <w:rPr>
          <w:rFonts w:ascii="Times New Roman" w:hAnsi="Times New Roman" w:cs="Times New Roman"/>
          <w:sz w:val="24"/>
          <w:szCs w:val="24"/>
        </w:rPr>
      </w:pPr>
      <w:r w:rsidRPr="0004373E">
        <w:rPr>
          <w:rFonts w:ascii="Times New Roman" w:hAnsi="Times New Roman" w:cs="Times New Roman"/>
          <w:sz w:val="24"/>
          <w:szCs w:val="24"/>
        </w:rPr>
        <w:tab/>
      </w:r>
    </w:p>
    <w:p w14:paraId="081572BF" w14:textId="77777777" w:rsidR="00BD5E24" w:rsidRPr="0004373E" w:rsidRDefault="00BD5E24" w:rsidP="00BD5E24">
      <w:pPr>
        <w:pStyle w:val="NoSpacing"/>
        <w:rPr>
          <w:rFonts w:ascii="Times New Roman" w:hAnsi="Times New Roman" w:cs="Times New Roman"/>
          <w:sz w:val="24"/>
          <w:szCs w:val="24"/>
        </w:rPr>
      </w:pPr>
    </w:p>
    <w:p w14:paraId="39DFB8E4" w14:textId="77777777" w:rsidR="00BD5E24" w:rsidRPr="0004373E" w:rsidRDefault="00BD5E24" w:rsidP="00BD5E24">
      <w:pPr>
        <w:rPr>
          <w:rFonts w:ascii="Times New Roman" w:hAnsi="Times New Roman" w:cs="Times New Roman"/>
          <w:sz w:val="24"/>
          <w:szCs w:val="24"/>
        </w:rPr>
      </w:pPr>
    </w:p>
    <w:p w14:paraId="56C4E2CF" w14:textId="77777777" w:rsidR="00BD5E24" w:rsidRPr="0004373E" w:rsidRDefault="00BD5E24" w:rsidP="00BD5E24">
      <w:pPr>
        <w:rPr>
          <w:rFonts w:ascii="Times New Roman" w:hAnsi="Times New Roman" w:cs="Times New Roman"/>
          <w:sz w:val="24"/>
          <w:szCs w:val="24"/>
        </w:rPr>
      </w:pPr>
    </w:p>
    <w:p w14:paraId="5A3E1330" w14:textId="77777777" w:rsidR="00BD5E24" w:rsidRPr="0004373E" w:rsidRDefault="00BD5E24" w:rsidP="00BD5E24">
      <w:pPr>
        <w:rPr>
          <w:rFonts w:ascii="Times New Roman" w:hAnsi="Times New Roman" w:cs="Times New Roman"/>
          <w:sz w:val="24"/>
          <w:szCs w:val="24"/>
        </w:rPr>
      </w:pPr>
    </w:p>
    <w:p w14:paraId="1A72F92C" w14:textId="77777777" w:rsidR="00BD5E24" w:rsidRPr="0004373E" w:rsidRDefault="00BD5E24" w:rsidP="00BD5E24">
      <w:pPr>
        <w:rPr>
          <w:rFonts w:ascii="Times New Roman" w:hAnsi="Times New Roman" w:cs="Times New Roman"/>
          <w:sz w:val="24"/>
          <w:szCs w:val="24"/>
        </w:rPr>
      </w:pPr>
    </w:p>
    <w:p w14:paraId="47CDD391" w14:textId="77777777" w:rsidR="00BD5E24" w:rsidRPr="0004373E" w:rsidRDefault="00BD5E24" w:rsidP="00BD5E24">
      <w:pPr>
        <w:rPr>
          <w:rFonts w:ascii="Times New Roman" w:hAnsi="Times New Roman" w:cs="Times New Roman"/>
          <w:sz w:val="24"/>
          <w:szCs w:val="24"/>
        </w:rPr>
      </w:pPr>
    </w:p>
    <w:p w14:paraId="3E3A3F90" w14:textId="77777777" w:rsidR="00BD5E24" w:rsidRPr="0004373E" w:rsidRDefault="00BD5E24" w:rsidP="00BD5E24">
      <w:pPr>
        <w:rPr>
          <w:rFonts w:ascii="Times New Roman" w:hAnsi="Times New Roman" w:cs="Times New Roman"/>
          <w:sz w:val="24"/>
          <w:szCs w:val="24"/>
        </w:rPr>
      </w:pPr>
    </w:p>
    <w:p w14:paraId="5BA541A4" w14:textId="77777777" w:rsidR="00BD5E24" w:rsidRPr="0004373E" w:rsidRDefault="00BD5E24" w:rsidP="00BD5E24">
      <w:pPr>
        <w:rPr>
          <w:rFonts w:ascii="Times New Roman" w:hAnsi="Times New Roman" w:cs="Times New Roman"/>
          <w:sz w:val="24"/>
          <w:szCs w:val="24"/>
        </w:rPr>
      </w:pPr>
    </w:p>
    <w:p w14:paraId="6DD4119C" w14:textId="77777777" w:rsidR="00BD5E24" w:rsidRPr="0004373E" w:rsidRDefault="00BD5E24" w:rsidP="00BD5E24">
      <w:pPr>
        <w:rPr>
          <w:rFonts w:ascii="Times New Roman" w:hAnsi="Times New Roman" w:cs="Times New Roman"/>
          <w:sz w:val="24"/>
          <w:szCs w:val="24"/>
        </w:rPr>
      </w:pPr>
      <w:r w:rsidRPr="0004373E">
        <w:rPr>
          <w:rFonts w:ascii="Times New Roman" w:hAnsi="Times New Roman" w:cs="Times New Roman"/>
          <w:sz w:val="24"/>
          <w:szCs w:val="24"/>
        </w:rPr>
        <w:t xml:space="preserve">Based on this example, Offeror 2 would receive the 45 points for having the lowest average relative cost. Based on these averages, the formula now comes into play </w:t>
      </w:r>
      <w:r>
        <w:rPr>
          <w:rFonts w:ascii="Times New Roman" w:hAnsi="Times New Roman" w:cs="Times New Roman"/>
          <w:sz w:val="24"/>
          <w:szCs w:val="24"/>
        </w:rPr>
        <w:t>to award points to the Offeror 1 and Offeror 2.</w:t>
      </w:r>
    </w:p>
    <w:p w14:paraId="7BB47020" w14:textId="77777777" w:rsidR="00BD5E24" w:rsidRPr="0004373E" w:rsidRDefault="00BD5E24" w:rsidP="00BD5E24">
      <w:pPr>
        <w:pStyle w:val="NoSpacing"/>
        <w:rPr>
          <w:rFonts w:ascii="Times New Roman" w:hAnsi="Times New Roman" w:cs="Times New Roman"/>
          <w:sz w:val="24"/>
          <w:szCs w:val="24"/>
        </w:rPr>
      </w:pPr>
      <w:r w:rsidRPr="0004373E">
        <w:rPr>
          <w:rFonts w:ascii="Times New Roman" w:hAnsi="Times New Roman" w:cs="Times New Roman"/>
          <w:sz w:val="24"/>
          <w:szCs w:val="24"/>
        </w:rPr>
        <w:tab/>
        <w:t xml:space="preserve">Offeror 1 total cost points are as totaled 94.2857/150.8333 * 45 = 28.12944  </w:t>
      </w:r>
    </w:p>
    <w:p w14:paraId="543E6F8A" w14:textId="77777777" w:rsidR="00BD5E24" w:rsidRPr="0004373E" w:rsidRDefault="00BD5E24" w:rsidP="00BD5E24">
      <w:pPr>
        <w:pStyle w:val="NoSpacing"/>
        <w:rPr>
          <w:rFonts w:ascii="Times New Roman" w:hAnsi="Times New Roman" w:cs="Times New Roman"/>
          <w:sz w:val="24"/>
          <w:szCs w:val="24"/>
        </w:rPr>
      </w:pPr>
      <w:r w:rsidRPr="0004373E">
        <w:rPr>
          <w:rFonts w:ascii="Times New Roman" w:hAnsi="Times New Roman" w:cs="Times New Roman"/>
          <w:sz w:val="24"/>
          <w:szCs w:val="24"/>
        </w:rPr>
        <w:tab/>
        <w:t>Offeror 2 total cost points are 45 because they were the lowest of the three offerors.</w:t>
      </w:r>
    </w:p>
    <w:p w14:paraId="7A49DAF8" w14:textId="77777777" w:rsidR="00BD5E24" w:rsidRPr="0004373E" w:rsidRDefault="00BD5E24" w:rsidP="00BD5E24">
      <w:pPr>
        <w:pStyle w:val="NoSpacing"/>
        <w:rPr>
          <w:rFonts w:ascii="Times New Roman" w:hAnsi="Times New Roman" w:cs="Times New Roman"/>
          <w:sz w:val="24"/>
          <w:szCs w:val="24"/>
        </w:rPr>
      </w:pPr>
      <w:r w:rsidRPr="0004373E">
        <w:rPr>
          <w:rFonts w:ascii="Times New Roman" w:hAnsi="Times New Roman" w:cs="Times New Roman"/>
          <w:sz w:val="24"/>
          <w:szCs w:val="24"/>
        </w:rPr>
        <w:tab/>
        <w:t>Offeror 3 total cost points are as totaled 94.2857/244.00 * 45 = 17.38875</w:t>
      </w:r>
    </w:p>
    <w:p w14:paraId="7E625420" w14:textId="77777777" w:rsidR="00BD5E24" w:rsidRDefault="00BD5E24" w:rsidP="00BD5E24">
      <w:pPr>
        <w:pStyle w:val="NoSpacing"/>
        <w:rPr>
          <w:rFonts w:ascii="Times New Roman" w:hAnsi="Times New Roman" w:cs="Times New Roman"/>
          <w:sz w:val="24"/>
          <w:szCs w:val="24"/>
        </w:rPr>
      </w:pPr>
    </w:p>
    <w:p w14:paraId="1D424F88" w14:textId="77777777" w:rsidR="00BD5E24" w:rsidRDefault="00BD5E24" w:rsidP="00BD5E24">
      <w:pPr>
        <w:pStyle w:val="NoSpacing"/>
        <w:rPr>
          <w:rFonts w:ascii="Times New Roman" w:hAnsi="Times New Roman" w:cs="Times New Roman"/>
          <w:sz w:val="24"/>
          <w:szCs w:val="24"/>
        </w:rPr>
      </w:pPr>
    </w:p>
    <w:p w14:paraId="13F1CA48" w14:textId="007E7933" w:rsidR="00BD5E24" w:rsidRDefault="00BD5E24" w:rsidP="00BD5E24">
      <w:pPr>
        <w:pStyle w:val="NoSpacing"/>
        <w:rPr>
          <w:rFonts w:ascii="Times New Roman" w:hAnsi="Times New Roman" w:cs="Times New Roman"/>
          <w:sz w:val="24"/>
          <w:szCs w:val="24"/>
        </w:rPr>
      </w:pPr>
    </w:p>
    <w:p w14:paraId="0EFC576C" w14:textId="77777777" w:rsidR="00BD5E24" w:rsidRDefault="00BD5E24" w:rsidP="00BD5E24">
      <w:pPr>
        <w:pStyle w:val="NoSpacing"/>
        <w:rPr>
          <w:rFonts w:ascii="Times New Roman" w:hAnsi="Times New Roman" w:cs="Times New Roman"/>
          <w:sz w:val="24"/>
          <w:szCs w:val="24"/>
        </w:rPr>
      </w:pPr>
    </w:p>
    <w:p w14:paraId="3DE9F6A3" w14:textId="77777777" w:rsidR="00BD5E24" w:rsidRDefault="00BD5E24" w:rsidP="00BD5E24">
      <w:pPr>
        <w:pStyle w:val="NoSpacing"/>
        <w:rPr>
          <w:rFonts w:ascii="Times New Roman" w:hAnsi="Times New Roman" w:cs="Times New Roman"/>
          <w:sz w:val="24"/>
          <w:szCs w:val="24"/>
        </w:rPr>
      </w:pPr>
    </w:p>
    <w:p w14:paraId="53A793D2" w14:textId="77777777" w:rsidR="00BD5E24" w:rsidRPr="0004373E" w:rsidRDefault="00BD5E24" w:rsidP="00BD5E24">
      <w:pPr>
        <w:pStyle w:val="NoSpacing"/>
        <w:rPr>
          <w:rFonts w:ascii="Times New Roman" w:hAnsi="Times New Roman" w:cs="Times New Roman"/>
          <w:sz w:val="24"/>
          <w:szCs w:val="24"/>
        </w:rPr>
      </w:pPr>
    </w:p>
    <w:p w14:paraId="5EDEB980" w14:textId="77777777" w:rsidR="00BD5E24" w:rsidRPr="0004373E" w:rsidRDefault="00BD5E24" w:rsidP="00BD5E24">
      <w:pPr>
        <w:pStyle w:val="NoSpacing"/>
        <w:rPr>
          <w:rFonts w:ascii="Times New Roman" w:hAnsi="Times New Roman" w:cs="Times New Roman"/>
          <w:sz w:val="24"/>
          <w:szCs w:val="24"/>
        </w:rPr>
      </w:pPr>
      <w:r w:rsidRPr="0004373E">
        <w:rPr>
          <w:rFonts w:ascii="Times New Roman" w:hAnsi="Times New Roman" w:cs="Times New Roman"/>
          <w:sz w:val="24"/>
          <w:szCs w:val="24"/>
        </w:rPr>
        <w:lastRenderedPageBreak/>
        <w:t>These three final total points are then added with the additional cost factors as listed in the RFQ solicitation for overall cost points.  This solicitation has one more cost factor to be scored at a maximum total of 5 points.  The 5 points are awarded by the evaluation committee. Total of 50 points for cost factors.</w:t>
      </w:r>
    </w:p>
    <w:p w14:paraId="217F5804" w14:textId="77777777" w:rsidR="00BD5E24" w:rsidRPr="0004373E" w:rsidRDefault="00BD5E24" w:rsidP="00BD5E24">
      <w:pPr>
        <w:pStyle w:val="NoSpacing"/>
        <w:rPr>
          <w:rFonts w:ascii="Times New Roman" w:hAnsi="Times New Roman" w:cs="Times New Roman"/>
          <w:sz w:val="24"/>
          <w:szCs w:val="24"/>
        </w:rPr>
      </w:pPr>
    </w:p>
    <w:p w14:paraId="2D60563D" w14:textId="77777777" w:rsidR="00BD5E24" w:rsidRPr="0004373E" w:rsidRDefault="00BD5E24" w:rsidP="00BD5E24">
      <w:pPr>
        <w:pStyle w:val="NoSpacing"/>
        <w:ind w:left="720"/>
        <w:rPr>
          <w:rFonts w:ascii="Times New Roman" w:hAnsi="Times New Roman" w:cs="Times New Roman"/>
          <w:sz w:val="24"/>
          <w:szCs w:val="24"/>
        </w:rPr>
      </w:pPr>
      <w:r w:rsidRPr="0004373E">
        <w:rPr>
          <w:rFonts w:ascii="Times New Roman" w:hAnsi="Times New Roman" w:cs="Times New Roman"/>
          <w:sz w:val="24"/>
          <w:szCs w:val="24"/>
        </w:rPr>
        <w:t>Offeror 1 received a 5, a 3 and a 2 for additional cost factors and these were added to their total cost points score to reflect an overall score below.</w:t>
      </w:r>
    </w:p>
    <w:p w14:paraId="63D93242" w14:textId="77777777" w:rsidR="00BD5E24" w:rsidRPr="0004373E" w:rsidRDefault="00BD5E24" w:rsidP="00BD5E24">
      <w:pPr>
        <w:pStyle w:val="NoSpacing"/>
        <w:ind w:left="720"/>
        <w:rPr>
          <w:rFonts w:ascii="Times New Roman" w:hAnsi="Times New Roman" w:cs="Times New Roman"/>
          <w:sz w:val="24"/>
          <w:szCs w:val="24"/>
        </w:rPr>
      </w:pPr>
      <w:r w:rsidRPr="0004373E">
        <w:rPr>
          <w:rFonts w:ascii="Times New Roman" w:hAnsi="Times New Roman" w:cs="Times New Roman"/>
          <w:sz w:val="24"/>
          <w:szCs w:val="24"/>
        </w:rPr>
        <w:t>Offeror 2 received all 5’s for additional cost factors added to their total cost points for overall score below.</w:t>
      </w:r>
    </w:p>
    <w:p w14:paraId="1E69EE7D" w14:textId="77777777" w:rsidR="00BD5E24" w:rsidRPr="0004373E" w:rsidRDefault="00BD5E24" w:rsidP="00BD5E24">
      <w:pPr>
        <w:pStyle w:val="NoSpacing"/>
        <w:ind w:left="720"/>
        <w:rPr>
          <w:rFonts w:ascii="Times New Roman" w:hAnsi="Times New Roman" w:cs="Times New Roman"/>
          <w:sz w:val="24"/>
          <w:szCs w:val="24"/>
        </w:rPr>
      </w:pPr>
      <w:r w:rsidRPr="0004373E">
        <w:rPr>
          <w:rFonts w:ascii="Times New Roman" w:hAnsi="Times New Roman" w:cs="Times New Roman"/>
          <w:sz w:val="24"/>
          <w:szCs w:val="24"/>
        </w:rPr>
        <w:t>Offeror 3 received a 3, a 4, and a 2 for additional cost factors added to their total cost points for overall score below.</w:t>
      </w:r>
    </w:p>
    <w:p w14:paraId="60EEE316" w14:textId="77777777" w:rsidR="00BD5E24" w:rsidRPr="0004373E" w:rsidRDefault="00BD5E24" w:rsidP="00BD5E24">
      <w:pPr>
        <w:pStyle w:val="NoSpacing"/>
        <w:rPr>
          <w:rFonts w:ascii="Times New Roman" w:hAnsi="Times New Roman" w:cs="Times New Roman"/>
          <w:sz w:val="24"/>
          <w:szCs w:val="24"/>
        </w:rPr>
      </w:pPr>
    </w:p>
    <w:p w14:paraId="478AAD3E" w14:textId="77777777" w:rsidR="00BD5E24" w:rsidRPr="0004373E" w:rsidRDefault="00BD5E24" w:rsidP="00BD5E24">
      <w:pPr>
        <w:pStyle w:val="NoSpacing"/>
        <w:rPr>
          <w:rFonts w:ascii="Times New Roman" w:hAnsi="Times New Roman" w:cs="Times New Roman"/>
          <w:sz w:val="24"/>
          <w:szCs w:val="24"/>
        </w:rPr>
      </w:pPr>
      <w:r>
        <w:rPr>
          <w:rFonts w:ascii="Times New Roman" w:hAnsi="Times New Roman" w:cs="Times New Roman"/>
          <w:sz w:val="24"/>
          <w:szCs w:val="24"/>
        </w:rPr>
        <w:t xml:space="preserve">Second, the overall scores are calculated by adding the total cost scores and management scores as shown below.  All the management scores are award by the evaluation committee per each offeror’s proposal. Total of maximum 50 points for management factors for this RFQ. The total overall scores are added and then averaged to determine the highest score among the offerors. </w:t>
      </w:r>
      <w:r w:rsidRPr="0004373E">
        <w:rPr>
          <w:rFonts w:ascii="Times New Roman" w:hAnsi="Times New Roman" w:cs="Times New Roman"/>
          <w:sz w:val="24"/>
          <w:szCs w:val="24"/>
        </w:rPr>
        <w:t>The highest average overall score determines the contract award winner.</w:t>
      </w:r>
    </w:p>
    <w:p w14:paraId="2E24ECBB" w14:textId="77777777" w:rsidR="00BD5E24" w:rsidRPr="0004373E" w:rsidRDefault="00BD5E24" w:rsidP="00BD5E24">
      <w:pPr>
        <w:pStyle w:val="NoSpacing"/>
        <w:rPr>
          <w:rFonts w:ascii="Times New Roman" w:hAnsi="Times New Roman" w:cs="Times New Roman"/>
          <w:sz w:val="24"/>
          <w:szCs w:val="24"/>
        </w:rPr>
      </w:pPr>
    </w:p>
    <w:p w14:paraId="599A872B" w14:textId="77777777" w:rsidR="00BD5E24" w:rsidRPr="0004373E" w:rsidRDefault="00BD5E24" w:rsidP="00BD5E24">
      <w:pPr>
        <w:pStyle w:val="NoSpacing"/>
        <w:rPr>
          <w:rFonts w:ascii="Times New Roman" w:hAnsi="Times New Roman" w:cs="Times New Roman"/>
          <w:sz w:val="24"/>
          <w:szCs w:val="24"/>
        </w:rPr>
      </w:pPr>
      <w:r w:rsidRPr="0004373E">
        <w:rPr>
          <w:rFonts w:ascii="Times New Roman" w:hAnsi="Times New Roman" w:cs="Times New Roman"/>
          <w:sz w:val="24"/>
          <w:szCs w:val="24"/>
        </w:rPr>
        <w:t>For example:</w:t>
      </w:r>
    </w:p>
    <w:p w14:paraId="1840502B" w14:textId="77777777" w:rsidR="00BD5E24" w:rsidRPr="0004373E" w:rsidRDefault="00BD5E24" w:rsidP="00BD5E24">
      <w:pPr>
        <w:pStyle w:val="NoSpacing"/>
        <w:rPr>
          <w:rFonts w:ascii="Times New Roman" w:hAnsi="Times New Roman" w:cs="Times New Roman"/>
          <w:sz w:val="24"/>
          <w:szCs w:val="24"/>
        </w:rPr>
      </w:pPr>
    </w:p>
    <w:p w14:paraId="76504966" w14:textId="77777777" w:rsidR="00BD5E24" w:rsidRPr="0004373E" w:rsidRDefault="00BD5E24" w:rsidP="00BD5E24">
      <w:pPr>
        <w:pStyle w:val="NoSpacing"/>
        <w:rPr>
          <w:rFonts w:ascii="Times New Roman" w:hAnsi="Times New Roman" w:cs="Times New Roman"/>
          <w:sz w:val="24"/>
          <w:szCs w:val="24"/>
        </w:rPr>
      </w:pPr>
      <w:r w:rsidRPr="0004373E">
        <w:rPr>
          <w:rFonts w:ascii="Times New Roman" w:hAnsi="Times New Roman" w:cs="Times New Roman"/>
          <w:sz w:val="24"/>
          <w:szCs w:val="24"/>
        </w:rPr>
        <w:tab/>
      </w:r>
      <w:r w:rsidRPr="0004373E">
        <w:rPr>
          <w:rFonts w:ascii="Times New Roman" w:hAnsi="Times New Roman" w:cs="Times New Roman"/>
          <w:sz w:val="24"/>
          <w:szCs w:val="24"/>
        </w:rPr>
        <w:tab/>
      </w:r>
    </w:p>
    <w:tbl>
      <w:tblPr>
        <w:tblStyle w:val="TableGrid"/>
        <w:tblW w:w="0" w:type="auto"/>
        <w:tblInd w:w="805" w:type="dxa"/>
        <w:tblLook w:val="04A0" w:firstRow="1" w:lastRow="0" w:firstColumn="1" w:lastColumn="0" w:noHBand="0" w:noVBand="1"/>
      </w:tblPr>
      <w:tblGrid>
        <w:gridCol w:w="2700"/>
        <w:gridCol w:w="1170"/>
        <w:gridCol w:w="1170"/>
        <w:gridCol w:w="1260"/>
      </w:tblGrid>
      <w:tr w:rsidR="00BD5E24" w:rsidRPr="0004373E" w14:paraId="65DE6935" w14:textId="77777777" w:rsidTr="00FB6BCB">
        <w:tc>
          <w:tcPr>
            <w:tcW w:w="2700" w:type="dxa"/>
          </w:tcPr>
          <w:p w14:paraId="011CCEB6"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Cost Scores (50)</w:t>
            </w:r>
          </w:p>
        </w:tc>
        <w:tc>
          <w:tcPr>
            <w:tcW w:w="1170" w:type="dxa"/>
          </w:tcPr>
          <w:p w14:paraId="4932CAF2"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Offeror 1</w:t>
            </w:r>
          </w:p>
        </w:tc>
        <w:tc>
          <w:tcPr>
            <w:tcW w:w="1170" w:type="dxa"/>
          </w:tcPr>
          <w:p w14:paraId="3CA093E9"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Offeror 2</w:t>
            </w:r>
          </w:p>
        </w:tc>
        <w:tc>
          <w:tcPr>
            <w:tcW w:w="1260" w:type="dxa"/>
          </w:tcPr>
          <w:p w14:paraId="77572975"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Offeror 3</w:t>
            </w:r>
          </w:p>
        </w:tc>
      </w:tr>
      <w:tr w:rsidR="00BD5E24" w:rsidRPr="0004373E" w14:paraId="19879A8E" w14:textId="77777777" w:rsidTr="00FB6BCB">
        <w:tc>
          <w:tcPr>
            <w:tcW w:w="2700" w:type="dxa"/>
          </w:tcPr>
          <w:p w14:paraId="20771243"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Member 1</w:t>
            </w:r>
          </w:p>
        </w:tc>
        <w:tc>
          <w:tcPr>
            <w:tcW w:w="1170" w:type="dxa"/>
          </w:tcPr>
          <w:p w14:paraId="13045F6C"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33.12944</w:t>
            </w:r>
          </w:p>
        </w:tc>
        <w:tc>
          <w:tcPr>
            <w:tcW w:w="1170" w:type="dxa"/>
          </w:tcPr>
          <w:p w14:paraId="29CD65DD"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260" w:type="dxa"/>
          </w:tcPr>
          <w:p w14:paraId="47C98888"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20.38875</w:t>
            </w:r>
          </w:p>
        </w:tc>
      </w:tr>
      <w:tr w:rsidR="00BD5E24" w:rsidRPr="0004373E" w14:paraId="44BE817B" w14:textId="77777777" w:rsidTr="00FB6BCB">
        <w:tc>
          <w:tcPr>
            <w:tcW w:w="2700" w:type="dxa"/>
          </w:tcPr>
          <w:p w14:paraId="02410890"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Member 2</w:t>
            </w:r>
          </w:p>
        </w:tc>
        <w:tc>
          <w:tcPr>
            <w:tcW w:w="1170" w:type="dxa"/>
          </w:tcPr>
          <w:p w14:paraId="13F24106"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31.12944</w:t>
            </w:r>
          </w:p>
        </w:tc>
        <w:tc>
          <w:tcPr>
            <w:tcW w:w="1170" w:type="dxa"/>
          </w:tcPr>
          <w:p w14:paraId="4FB54C50"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260" w:type="dxa"/>
          </w:tcPr>
          <w:p w14:paraId="793D6E54"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21.38875</w:t>
            </w:r>
          </w:p>
        </w:tc>
      </w:tr>
      <w:tr w:rsidR="00BD5E24" w:rsidRPr="0004373E" w14:paraId="68E3DE9F" w14:textId="77777777" w:rsidTr="00FB6BCB">
        <w:tc>
          <w:tcPr>
            <w:tcW w:w="2700" w:type="dxa"/>
          </w:tcPr>
          <w:p w14:paraId="5B7A13FD"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Member 3</w:t>
            </w:r>
          </w:p>
        </w:tc>
        <w:tc>
          <w:tcPr>
            <w:tcW w:w="1170" w:type="dxa"/>
          </w:tcPr>
          <w:p w14:paraId="755DB59C"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30.12944</w:t>
            </w:r>
          </w:p>
        </w:tc>
        <w:tc>
          <w:tcPr>
            <w:tcW w:w="1170" w:type="dxa"/>
          </w:tcPr>
          <w:p w14:paraId="270D26AC"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260" w:type="dxa"/>
          </w:tcPr>
          <w:p w14:paraId="3E9157D8"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19.38875</w:t>
            </w:r>
          </w:p>
        </w:tc>
      </w:tr>
      <w:tr w:rsidR="00BD5E24" w:rsidRPr="0004373E" w14:paraId="2A781004" w14:textId="77777777" w:rsidTr="00FB6BCB">
        <w:tc>
          <w:tcPr>
            <w:tcW w:w="2700" w:type="dxa"/>
          </w:tcPr>
          <w:p w14:paraId="08E05BD9" w14:textId="77777777" w:rsidR="00BD5E24" w:rsidRPr="0004373E" w:rsidRDefault="00BD5E24" w:rsidP="00FB6BCB">
            <w:pPr>
              <w:pStyle w:val="NoSpacing"/>
              <w:jc w:val="center"/>
              <w:rPr>
                <w:rFonts w:ascii="Times New Roman" w:hAnsi="Times New Roman" w:cs="Times New Roman"/>
                <w:sz w:val="24"/>
                <w:szCs w:val="24"/>
              </w:rPr>
            </w:pPr>
          </w:p>
        </w:tc>
        <w:tc>
          <w:tcPr>
            <w:tcW w:w="1170" w:type="dxa"/>
          </w:tcPr>
          <w:p w14:paraId="22303E65" w14:textId="77777777" w:rsidR="00BD5E24" w:rsidRPr="0004373E" w:rsidRDefault="00BD5E24" w:rsidP="00FB6BCB">
            <w:pPr>
              <w:pStyle w:val="NoSpacing"/>
              <w:jc w:val="center"/>
              <w:rPr>
                <w:rFonts w:ascii="Times New Roman" w:hAnsi="Times New Roman" w:cs="Times New Roman"/>
                <w:sz w:val="24"/>
                <w:szCs w:val="24"/>
              </w:rPr>
            </w:pPr>
          </w:p>
        </w:tc>
        <w:tc>
          <w:tcPr>
            <w:tcW w:w="1170" w:type="dxa"/>
          </w:tcPr>
          <w:p w14:paraId="2FD662C3" w14:textId="77777777" w:rsidR="00BD5E24" w:rsidRPr="0004373E" w:rsidRDefault="00BD5E24" w:rsidP="00FB6BCB">
            <w:pPr>
              <w:pStyle w:val="NoSpacing"/>
              <w:jc w:val="center"/>
              <w:rPr>
                <w:rFonts w:ascii="Times New Roman" w:hAnsi="Times New Roman" w:cs="Times New Roman"/>
                <w:sz w:val="24"/>
                <w:szCs w:val="24"/>
              </w:rPr>
            </w:pPr>
          </w:p>
        </w:tc>
        <w:tc>
          <w:tcPr>
            <w:tcW w:w="1260" w:type="dxa"/>
          </w:tcPr>
          <w:p w14:paraId="4E97A3E9" w14:textId="77777777" w:rsidR="00BD5E24" w:rsidRPr="0004373E" w:rsidRDefault="00BD5E24" w:rsidP="00FB6BCB">
            <w:pPr>
              <w:pStyle w:val="NoSpacing"/>
              <w:jc w:val="center"/>
              <w:rPr>
                <w:rFonts w:ascii="Times New Roman" w:hAnsi="Times New Roman" w:cs="Times New Roman"/>
                <w:sz w:val="24"/>
                <w:szCs w:val="24"/>
              </w:rPr>
            </w:pPr>
          </w:p>
        </w:tc>
      </w:tr>
      <w:tr w:rsidR="00BD5E24" w:rsidRPr="0004373E" w14:paraId="32DA732B" w14:textId="77777777" w:rsidTr="00FB6BCB">
        <w:tc>
          <w:tcPr>
            <w:tcW w:w="2700" w:type="dxa"/>
          </w:tcPr>
          <w:p w14:paraId="5B0B3248"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Management Scores (50)</w:t>
            </w:r>
          </w:p>
        </w:tc>
        <w:tc>
          <w:tcPr>
            <w:tcW w:w="1170" w:type="dxa"/>
          </w:tcPr>
          <w:p w14:paraId="5794E346" w14:textId="77777777" w:rsidR="00BD5E24" w:rsidRPr="0004373E" w:rsidRDefault="00BD5E24" w:rsidP="00FB6BCB">
            <w:pPr>
              <w:pStyle w:val="NoSpacing"/>
              <w:jc w:val="center"/>
              <w:rPr>
                <w:rFonts w:ascii="Times New Roman" w:hAnsi="Times New Roman" w:cs="Times New Roman"/>
                <w:sz w:val="24"/>
                <w:szCs w:val="24"/>
              </w:rPr>
            </w:pPr>
          </w:p>
        </w:tc>
        <w:tc>
          <w:tcPr>
            <w:tcW w:w="1170" w:type="dxa"/>
          </w:tcPr>
          <w:p w14:paraId="05DFDC95" w14:textId="77777777" w:rsidR="00BD5E24" w:rsidRPr="0004373E" w:rsidRDefault="00BD5E24" w:rsidP="00FB6BCB">
            <w:pPr>
              <w:pStyle w:val="NoSpacing"/>
              <w:jc w:val="center"/>
              <w:rPr>
                <w:rFonts w:ascii="Times New Roman" w:hAnsi="Times New Roman" w:cs="Times New Roman"/>
                <w:sz w:val="24"/>
                <w:szCs w:val="24"/>
              </w:rPr>
            </w:pPr>
          </w:p>
        </w:tc>
        <w:tc>
          <w:tcPr>
            <w:tcW w:w="1260" w:type="dxa"/>
          </w:tcPr>
          <w:p w14:paraId="781E0609" w14:textId="77777777" w:rsidR="00BD5E24" w:rsidRPr="0004373E" w:rsidRDefault="00BD5E24" w:rsidP="00FB6BCB">
            <w:pPr>
              <w:pStyle w:val="NoSpacing"/>
              <w:jc w:val="center"/>
              <w:rPr>
                <w:rFonts w:ascii="Times New Roman" w:hAnsi="Times New Roman" w:cs="Times New Roman"/>
                <w:sz w:val="24"/>
                <w:szCs w:val="24"/>
              </w:rPr>
            </w:pPr>
          </w:p>
        </w:tc>
      </w:tr>
      <w:tr w:rsidR="00BD5E24" w:rsidRPr="0004373E" w14:paraId="17DD3498" w14:textId="77777777" w:rsidTr="00FB6BCB">
        <w:tc>
          <w:tcPr>
            <w:tcW w:w="2700" w:type="dxa"/>
          </w:tcPr>
          <w:p w14:paraId="018101AE"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Member 1</w:t>
            </w:r>
          </w:p>
        </w:tc>
        <w:tc>
          <w:tcPr>
            <w:tcW w:w="1170" w:type="dxa"/>
          </w:tcPr>
          <w:p w14:paraId="4D2A2782"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35</w:t>
            </w:r>
          </w:p>
        </w:tc>
        <w:tc>
          <w:tcPr>
            <w:tcW w:w="1170" w:type="dxa"/>
          </w:tcPr>
          <w:p w14:paraId="653A8203"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50</w:t>
            </w:r>
          </w:p>
        </w:tc>
        <w:tc>
          <w:tcPr>
            <w:tcW w:w="1260" w:type="dxa"/>
          </w:tcPr>
          <w:p w14:paraId="109AA5F4"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r>
      <w:tr w:rsidR="00BD5E24" w:rsidRPr="0004373E" w14:paraId="25C0556F" w14:textId="77777777" w:rsidTr="00FB6BCB">
        <w:tc>
          <w:tcPr>
            <w:tcW w:w="2700" w:type="dxa"/>
          </w:tcPr>
          <w:p w14:paraId="1C37727A"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Member 2</w:t>
            </w:r>
          </w:p>
        </w:tc>
        <w:tc>
          <w:tcPr>
            <w:tcW w:w="1170" w:type="dxa"/>
          </w:tcPr>
          <w:p w14:paraId="162F8232"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1170" w:type="dxa"/>
          </w:tcPr>
          <w:p w14:paraId="37A283C4"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45</w:t>
            </w:r>
          </w:p>
        </w:tc>
        <w:tc>
          <w:tcPr>
            <w:tcW w:w="1260" w:type="dxa"/>
          </w:tcPr>
          <w:p w14:paraId="70A5DA9B"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34</w:t>
            </w:r>
          </w:p>
        </w:tc>
      </w:tr>
      <w:tr w:rsidR="00BD5E24" w:rsidRPr="0004373E" w14:paraId="0FD2F678" w14:textId="77777777" w:rsidTr="00FB6BCB">
        <w:tc>
          <w:tcPr>
            <w:tcW w:w="2700" w:type="dxa"/>
          </w:tcPr>
          <w:p w14:paraId="5E9A572B"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Member 3</w:t>
            </w:r>
          </w:p>
        </w:tc>
        <w:tc>
          <w:tcPr>
            <w:tcW w:w="1170" w:type="dxa"/>
          </w:tcPr>
          <w:p w14:paraId="620EF046"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45</w:t>
            </w:r>
          </w:p>
        </w:tc>
        <w:tc>
          <w:tcPr>
            <w:tcW w:w="1170" w:type="dxa"/>
          </w:tcPr>
          <w:p w14:paraId="72249D98"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c>
          <w:tcPr>
            <w:tcW w:w="1260" w:type="dxa"/>
          </w:tcPr>
          <w:p w14:paraId="01BECD34"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40</w:t>
            </w:r>
          </w:p>
        </w:tc>
      </w:tr>
      <w:tr w:rsidR="00BD5E24" w:rsidRPr="0004373E" w14:paraId="00F10A67" w14:textId="77777777" w:rsidTr="00FB6BCB">
        <w:tc>
          <w:tcPr>
            <w:tcW w:w="2700" w:type="dxa"/>
          </w:tcPr>
          <w:p w14:paraId="2B462460" w14:textId="77777777" w:rsidR="00BD5E24" w:rsidRPr="0004373E" w:rsidRDefault="00BD5E24" w:rsidP="00FB6BCB">
            <w:pPr>
              <w:pStyle w:val="NoSpacing"/>
              <w:jc w:val="center"/>
              <w:rPr>
                <w:rFonts w:ascii="Times New Roman" w:hAnsi="Times New Roman" w:cs="Times New Roman"/>
                <w:sz w:val="24"/>
                <w:szCs w:val="24"/>
              </w:rPr>
            </w:pPr>
          </w:p>
        </w:tc>
        <w:tc>
          <w:tcPr>
            <w:tcW w:w="1170" w:type="dxa"/>
          </w:tcPr>
          <w:p w14:paraId="3CEE4BFE" w14:textId="77777777" w:rsidR="00BD5E24" w:rsidRPr="0004373E" w:rsidRDefault="00BD5E24" w:rsidP="00FB6BCB">
            <w:pPr>
              <w:pStyle w:val="NoSpacing"/>
              <w:jc w:val="center"/>
              <w:rPr>
                <w:rFonts w:ascii="Times New Roman" w:hAnsi="Times New Roman" w:cs="Times New Roman"/>
                <w:sz w:val="24"/>
                <w:szCs w:val="24"/>
              </w:rPr>
            </w:pPr>
          </w:p>
        </w:tc>
        <w:tc>
          <w:tcPr>
            <w:tcW w:w="1170" w:type="dxa"/>
          </w:tcPr>
          <w:p w14:paraId="1CE6364D" w14:textId="77777777" w:rsidR="00BD5E24" w:rsidRPr="0004373E" w:rsidRDefault="00BD5E24" w:rsidP="00FB6BCB">
            <w:pPr>
              <w:pStyle w:val="NoSpacing"/>
              <w:jc w:val="center"/>
              <w:rPr>
                <w:rFonts w:ascii="Times New Roman" w:hAnsi="Times New Roman" w:cs="Times New Roman"/>
                <w:sz w:val="24"/>
                <w:szCs w:val="24"/>
              </w:rPr>
            </w:pPr>
          </w:p>
        </w:tc>
        <w:tc>
          <w:tcPr>
            <w:tcW w:w="1260" w:type="dxa"/>
          </w:tcPr>
          <w:p w14:paraId="46BDF872" w14:textId="77777777" w:rsidR="00BD5E24" w:rsidRPr="0004373E" w:rsidRDefault="00BD5E24" w:rsidP="00FB6BCB">
            <w:pPr>
              <w:pStyle w:val="NoSpacing"/>
              <w:jc w:val="center"/>
              <w:rPr>
                <w:rFonts w:ascii="Times New Roman" w:hAnsi="Times New Roman" w:cs="Times New Roman"/>
                <w:sz w:val="24"/>
                <w:szCs w:val="24"/>
              </w:rPr>
            </w:pPr>
          </w:p>
        </w:tc>
      </w:tr>
      <w:tr w:rsidR="00BD5E24" w:rsidRPr="0004373E" w14:paraId="75DDAB85" w14:textId="77777777" w:rsidTr="00FB6BCB">
        <w:tc>
          <w:tcPr>
            <w:tcW w:w="2700" w:type="dxa"/>
          </w:tcPr>
          <w:p w14:paraId="3A28D4DB"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Total Scores</w:t>
            </w:r>
          </w:p>
        </w:tc>
        <w:tc>
          <w:tcPr>
            <w:tcW w:w="1170" w:type="dxa"/>
          </w:tcPr>
          <w:p w14:paraId="4B7A9B51" w14:textId="77777777" w:rsidR="00BD5E24" w:rsidRPr="0004373E" w:rsidRDefault="00BD5E24" w:rsidP="00FB6BCB">
            <w:pPr>
              <w:pStyle w:val="NoSpacing"/>
              <w:jc w:val="center"/>
              <w:rPr>
                <w:rFonts w:ascii="Times New Roman" w:hAnsi="Times New Roman" w:cs="Times New Roman"/>
                <w:sz w:val="24"/>
                <w:szCs w:val="24"/>
              </w:rPr>
            </w:pPr>
          </w:p>
        </w:tc>
        <w:tc>
          <w:tcPr>
            <w:tcW w:w="1170" w:type="dxa"/>
          </w:tcPr>
          <w:p w14:paraId="39A55BDA" w14:textId="77777777" w:rsidR="00BD5E24" w:rsidRPr="0004373E" w:rsidRDefault="00BD5E24" w:rsidP="00FB6BCB">
            <w:pPr>
              <w:pStyle w:val="NoSpacing"/>
              <w:jc w:val="center"/>
              <w:rPr>
                <w:rFonts w:ascii="Times New Roman" w:hAnsi="Times New Roman" w:cs="Times New Roman"/>
                <w:sz w:val="24"/>
                <w:szCs w:val="24"/>
              </w:rPr>
            </w:pPr>
          </w:p>
        </w:tc>
        <w:tc>
          <w:tcPr>
            <w:tcW w:w="1260" w:type="dxa"/>
          </w:tcPr>
          <w:p w14:paraId="17C1837A" w14:textId="77777777" w:rsidR="00BD5E24" w:rsidRPr="0004373E" w:rsidRDefault="00BD5E24" w:rsidP="00FB6BCB">
            <w:pPr>
              <w:pStyle w:val="NoSpacing"/>
              <w:jc w:val="center"/>
              <w:rPr>
                <w:rFonts w:ascii="Times New Roman" w:hAnsi="Times New Roman" w:cs="Times New Roman"/>
                <w:sz w:val="24"/>
                <w:szCs w:val="24"/>
              </w:rPr>
            </w:pPr>
          </w:p>
        </w:tc>
      </w:tr>
      <w:tr w:rsidR="00BD5E24" w:rsidRPr="0004373E" w14:paraId="19C4EAFE" w14:textId="77777777" w:rsidTr="00FB6BCB">
        <w:tc>
          <w:tcPr>
            <w:tcW w:w="2700" w:type="dxa"/>
          </w:tcPr>
          <w:p w14:paraId="540A031A"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Member 1</w:t>
            </w:r>
          </w:p>
        </w:tc>
        <w:tc>
          <w:tcPr>
            <w:tcW w:w="1170" w:type="dxa"/>
          </w:tcPr>
          <w:p w14:paraId="1F25EAF8"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68.12944</w:t>
            </w:r>
          </w:p>
        </w:tc>
        <w:tc>
          <w:tcPr>
            <w:tcW w:w="1170" w:type="dxa"/>
          </w:tcPr>
          <w:p w14:paraId="0CB3DC80"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tcPr>
          <w:p w14:paraId="6B1EDB03"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47.38875</w:t>
            </w:r>
          </w:p>
        </w:tc>
      </w:tr>
      <w:tr w:rsidR="00BD5E24" w:rsidRPr="0004373E" w14:paraId="0C2CE08A" w14:textId="77777777" w:rsidTr="00FB6BCB">
        <w:tc>
          <w:tcPr>
            <w:tcW w:w="2700" w:type="dxa"/>
          </w:tcPr>
          <w:p w14:paraId="3277D124"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Member 2</w:t>
            </w:r>
          </w:p>
        </w:tc>
        <w:tc>
          <w:tcPr>
            <w:tcW w:w="1170" w:type="dxa"/>
          </w:tcPr>
          <w:p w14:paraId="399F14C4"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51.12944</w:t>
            </w:r>
          </w:p>
        </w:tc>
        <w:tc>
          <w:tcPr>
            <w:tcW w:w="1170" w:type="dxa"/>
          </w:tcPr>
          <w:p w14:paraId="26EC7002"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95</w:t>
            </w:r>
          </w:p>
        </w:tc>
        <w:tc>
          <w:tcPr>
            <w:tcW w:w="1260" w:type="dxa"/>
          </w:tcPr>
          <w:p w14:paraId="5791B72B"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55.38875</w:t>
            </w:r>
          </w:p>
        </w:tc>
      </w:tr>
      <w:tr w:rsidR="00BD5E24" w:rsidRPr="0004373E" w14:paraId="49C54BB0" w14:textId="77777777" w:rsidTr="00FB6BCB">
        <w:tc>
          <w:tcPr>
            <w:tcW w:w="2700" w:type="dxa"/>
          </w:tcPr>
          <w:p w14:paraId="30AEC189"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Member 3</w:t>
            </w:r>
          </w:p>
        </w:tc>
        <w:tc>
          <w:tcPr>
            <w:tcW w:w="1170" w:type="dxa"/>
          </w:tcPr>
          <w:p w14:paraId="3B436F79"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75.12944</w:t>
            </w:r>
          </w:p>
        </w:tc>
        <w:tc>
          <w:tcPr>
            <w:tcW w:w="1170" w:type="dxa"/>
          </w:tcPr>
          <w:p w14:paraId="25185278"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90</w:t>
            </w:r>
          </w:p>
        </w:tc>
        <w:tc>
          <w:tcPr>
            <w:tcW w:w="1260" w:type="dxa"/>
          </w:tcPr>
          <w:p w14:paraId="31209372"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59.38875</w:t>
            </w:r>
          </w:p>
        </w:tc>
      </w:tr>
      <w:tr w:rsidR="00BD5E24" w:rsidRPr="0004373E" w14:paraId="553FB15F" w14:textId="77777777" w:rsidTr="00FB6BCB">
        <w:tc>
          <w:tcPr>
            <w:tcW w:w="2700" w:type="dxa"/>
          </w:tcPr>
          <w:p w14:paraId="30F57F85" w14:textId="77777777" w:rsidR="00BD5E24" w:rsidRPr="0004373E" w:rsidRDefault="00BD5E24" w:rsidP="00FB6BCB">
            <w:pPr>
              <w:pStyle w:val="NoSpacing"/>
              <w:jc w:val="center"/>
              <w:rPr>
                <w:rFonts w:ascii="Times New Roman" w:hAnsi="Times New Roman" w:cs="Times New Roman"/>
                <w:sz w:val="24"/>
                <w:szCs w:val="24"/>
              </w:rPr>
            </w:pPr>
          </w:p>
        </w:tc>
        <w:tc>
          <w:tcPr>
            <w:tcW w:w="1170" w:type="dxa"/>
          </w:tcPr>
          <w:p w14:paraId="5529F053" w14:textId="77777777" w:rsidR="00BD5E24" w:rsidRPr="0004373E" w:rsidRDefault="00BD5E24" w:rsidP="00FB6BCB">
            <w:pPr>
              <w:pStyle w:val="NoSpacing"/>
              <w:jc w:val="center"/>
              <w:rPr>
                <w:rFonts w:ascii="Times New Roman" w:hAnsi="Times New Roman" w:cs="Times New Roman"/>
                <w:sz w:val="24"/>
                <w:szCs w:val="24"/>
              </w:rPr>
            </w:pPr>
          </w:p>
        </w:tc>
        <w:tc>
          <w:tcPr>
            <w:tcW w:w="1170" w:type="dxa"/>
          </w:tcPr>
          <w:p w14:paraId="44F58648" w14:textId="77777777" w:rsidR="00BD5E24" w:rsidRPr="0004373E" w:rsidRDefault="00BD5E24" w:rsidP="00FB6BCB">
            <w:pPr>
              <w:pStyle w:val="NoSpacing"/>
              <w:jc w:val="center"/>
              <w:rPr>
                <w:rFonts w:ascii="Times New Roman" w:hAnsi="Times New Roman" w:cs="Times New Roman"/>
                <w:sz w:val="24"/>
                <w:szCs w:val="24"/>
              </w:rPr>
            </w:pPr>
          </w:p>
        </w:tc>
        <w:tc>
          <w:tcPr>
            <w:tcW w:w="1260" w:type="dxa"/>
          </w:tcPr>
          <w:p w14:paraId="1A2D41BD" w14:textId="77777777" w:rsidR="00BD5E24" w:rsidRPr="0004373E" w:rsidRDefault="00BD5E24" w:rsidP="00FB6BCB">
            <w:pPr>
              <w:pStyle w:val="NoSpacing"/>
              <w:jc w:val="center"/>
              <w:rPr>
                <w:rFonts w:ascii="Times New Roman" w:hAnsi="Times New Roman" w:cs="Times New Roman"/>
                <w:sz w:val="24"/>
                <w:szCs w:val="24"/>
              </w:rPr>
            </w:pPr>
          </w:p>
        </w:tc>
      </w:tr>
      <w:tr w:rsidR="00BD5E24" w:rsidRPr="0004373E" w14:paraId="05C91860" w14:textId="77777777" w:rsidTr="00FB6BCB">
        <w:tc>
          <w:tcPr>
            <w:tcW w:w="2700" w:type="dxa"/>
          </w:tcPr>
          <w:p w14:paraId="07846ED2" w14:textId="77777777" w:rsidR="00BD5E24" w:rsidRPr="0004373E" w:rsidRDefault="00BD5E24" w:rsidP="00FB6BCB">
            <w:pPr>
              <w:pStyle w:val="NoSpacing"/>
              <w:jc w:val="center"/>
              <w:rPr>
                <w:rFonts w:ascii="Times New Roman" w:hAnsi="Times New Roman" w:cs="Times New Roman"/>
                <w:sz w:val="24"/>
                <w:szCs w:val="24"/>
              </w:rPr>
            </w:pPr>
            <w:r w:rsidRPr="0004373E">
              <w:rPr>
                <w:rFonts w:ascii="Times New Roman" w:hAnsi="Times New Roman" w:cs="Times New Roman"/>
                <w:sz w:val="24"/>
                <w:szCs w:val="24"/>
              </w:rPr>
              <w:t>Average</w:t>
            </w:r>
          </w:p>
        </w:tc>
        <w:tc>
          <w:tcPr>
            <w:tcW w:w="1170" w:type="dxa"/>
          </w:tcPr>
          <w:p w14:paraId="7E9C1194"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64.7961</w:t>
            </w:r>
          </w:p>
        </w:tc>
        <w:tc>
          <w:tcPr>
            <w:tcW w:w="1170" w:type="dxa"/>
          </w:tcPr>
          <w:p w14:paraId="445B49CF"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95</w:t>
            </w:r>
          </w:p>
        </w:tc>
        <w:tc>
          <w:tcPr>
            <w:tcW w:w="1260" w:type="dxa"/>
          </w:tcPr>
          <w:p w14:paraId="7D2B6B87" w14:textId="77777777" w:rsidR="00BD5E24" w:rsidRPr="0004373E" w:rsidRDefault="00BD5E24" w:rsidP="00FB6BCB">
            <w:pPr>
              <w:pStyle w:val="NoSpacing"/>
              <w:jc w:val="center"/>
              <w:rPr>
                <w:rFonts w:ascii="Times New Roman" w:hAnsi="Times New Roman" w:cs="Times New Roman"/>
                <w:sz w:val="24"/>
                <w:szCs w:val="24"/>
              </w:rPr>
            </w:pPr>
            <w:r>
              <w:rPr>
                <w:rFonts w:ascii="Times New Roman" w:hAnsi="Times New Roman" w:cs="Times New Roman"/>
                <w:sz w:val="24"/>
                <w:szCs w:val="24"/>
              </w:rPr>
              <w:t>54.0554</w:t>
            </w:r>
          </w:p>
        </w:tc>
      </w:tr>
    </w:tbl>
    <w:p w14:paraId="0EB8D7F2" w14:textId="77777777" w:rsidR="00BD5E24" w:rsidRDefault="00BD5E24" w:rsidP="00BD5E24">
      <w:pPr>
        <w:pStyle w:val="NoSpacing"/>
        <w:rPr>
          <w:rFonts w:ascii="Times New Roman" w:hAnsi="Times New Roman" w:cs="Times New Roman"/>
          <w:sz w:val="24"/>
          <w:szCs w:val="24"/>
        </w:rPr>
      </w:pPr>
    </w:p>
    <w:p w14:paraId="644113D0" w14:textId="787EA7E9" w:rsidR="00BD5E24" w:rsidRDefault="00BD5E24" w:rsidP="00BD5E24">
      <w:pPr>
        <w:pStyle w:val="NoSpacing"/>
        <w:rPr>
          <w:rFonts w:ascii="Times New Roman" w:hAnsi="Times New Roman" w:cs="Times New Roman"/>
          <w:sz w:val="24"/>
          <w:szCs w:val="24"/>
        </w:rPr>
      </w:pPr>
      <w:r>
        <w:rPr>
          <w:rFonts w:ascii="Times New Roman" w:hAnsi="Times New Roman" w:cs="Times New Roman"/>
          <w:sz w:val="24"/>
          <w:szCs w:val="24"/>
        </w:rPr>
        <w:t>Based on these calculations, Offeror 2 is the award winner with Offeror 1 in second place and Offeror 3 in third place.</w:t>
      </w:r>
      <w:r w:rsidR="00E65F05">
        <w:rPr>
          <w:rFonts w:ascii="Times New Roman" w:hAnsi="Times New Roman" w:cs="Times New Roman"/>
          <w:sz w:val="24"/>
          <w:szCs w:val="24"/>
        </w:rPr>
        <w:t xml:space="preserve">  </w:t>
      </w:r>
    </w:p>
    <w:p w14:paraId="2DFC84FD" w14:textId="4B86B4C0" w:rsidR="00E65F05" w:rsidRDefault="00E65F05" w:rsidP="00BD5E24">
      <w:pPr>
        <w:pStyle w:val="NoSpacing"/>
        <w:rPr>
          <w:rFonts w:ascii="Times New Roman" w:hAnsi="Times New Roman" w:cs="Times New Roman"/>
          <w:sz w:val="24"/>
          <w:szCs w:val="24"/>
        </w:rPr>
      </w:pPr>
    </w:p>
    <w:p w14:paraId="09D11799" w14:textId="00827B19" w:rsidR="00E65F05" w:rsidRPr="0004373E" w:rsidRDefault="00E65F05" w:rsidP="00BD5E24">
      <w:pPr>
        <w:pStyle w:val="NoSpacing"/>
        <w:rPr>
          <w:rFonts w:ascii="Times New Roman" w:hAnsi="Times New Roman" w:cs="Times New Roman"/>
          <w:sz w:val="24"/>
          <w:szCs w:val="24"/>
        </w:rPr>
      </w:pPr>
      <w:r>
        <w:rPr>
          <w:rFonts w:ascii="Times New Roman" w:hAnsi="Times New Roman" w:cs="Times New Roman"/>
          <w:sz w:val="24"/>
          <w:szCs w:val="24"/>
        </w:rPr>
        <w:t>See pages 8 &amp; 9 for all cost and management factor score explanation of total maximum points.</w:t>
      </w:r>
    </w:p>
    <w:p w14:paraId="627F1BD1" w14:textId="77777777" w:rsidR="00FC3EF5" w:rsidRDefault="00FC3EF5" w:rsidP="00675D12">
      <w:pPr>
        <w:pStyle w:val="NoSpacing"/>
        <w:ind w:left="720"/>
        <w:jc w:val="center"/>
        <w:rPr>
          <w:rFonts w:ascii="Times New Roman" w:hAnsi="Times New Roman" w:cs="Times New Roman"/>
          <w:b/>
          <w:sz w:val="24"/>
          <w:szCs w:val="24"/>
        </w:rPr>
      </w:pPr>
    </w:p>
    <w:p w14:paraId="5B21F990" w14:textId="77777777" w:rsidR="00FC3EF5" w:rsidRDefault="00FC3EF5" w:rsidP="00675D12">
      <w:pPr>
        <w:pStyle w:val="NoSpacing"/>
        <w:ind w:left="720"/>
        <w:jc w:val="center"/>
        <w:rPr>
          <w:rFonts w:ascii="Times New Roman" w:hAnsi="Times New Roman" w:cs="Times New Roman"/>
          <w:b/>
          <w:sz w:val="24"/>
          <w:szCs w:val="24"/>
        </w:rPr>
      </w:pPr>
    </w:p>
    <w:p w14:paraId="7DDFD006" w14:textId="77777777" w:rsidR="00FC3EF5" w:rsidRDefault="00FC3EF5" w:rsidP="00675D12">
      <w:pPr>
        <w:pStyle w:val="NoSpacing"/>
        <w:ind w:left="720"/>
        <w:jc w:val="center"/>
        <w:rPr>
          <w:rFonts w:ascii="Times New Roman" w:hAnsi="Times New Roman" w:cs="Times New Roman"/>
          <w:b/>
          <w:sz w:val="24"/>
          <w:szCs w:val="24"/>
        </w:rPr>
      </w:pPr>
    </w:p>
    <w:p w14:paraId="40B8DDCC" w14:textId="77777777" w:rsidR="00FC3EF5" w:rsidRDefault="00FC3EF5" w:rsidP="00675D12">
      <w:pPr>
        <w:pStyle w:val="NoSpacing"/>
        <w:ind w:left="720"/>
        <w:jc w:val="center"/>
        <w:rPr>
          <w:rFonts w:ascii="Times New Roman" w:hAnsi="Times New Roman" w:cs="Times New Roman"/>
          <w:b/>
          <w:sz w:val="24"/>
          <w:szCs w:val="24"/>
        </w:rPr>
      </w:pPr>
    </w:p>
    <w:p w14:paraId="1812E5AF" w14:textId="6BF37C06" w:rsidR="005C7D0E" w:rsidRPr="005C7D0E" w:rsidRDefault="00286AA8" w:rsidP="00675D12">
      <w:pPr>
        <w:pStyle w:val="NoSpacing"/>
        <w:ind w:left="720"/>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14:paraId="28022CD0" w14:textId="77777777" w:rsidR="005C7D0E" w:rsidRPr="005C7D0E" w:rsidRDefault="005C7D0E" w:rsidP="005C7D0E">
      <w:pPr>
        <w:spacing w:after="0" w:line="240" w:lineRule="auto"/>
        <w:jc w:val="center"/>
        <w:rPr>
          <w:rFonts w:ascii="Times New Roman" w:hAnsi="Times New Roman" w:cs="Times New Roman"/>
          <w:b/>
          <w:sz w:val="24"/>
          <w:szCs w:val="24"/>
        </w:rPr>
      </w:pPr>
    </w:p>
    <w:p w14:paraId="767DF0EA" w14:textId="692D6BA2" w:rsidR="005C7D0E" w:rsidRPr="005C7D0E" w:rsidRDefault="005A1149" w:rsidP="005C7D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 QUALIFICATIONS COVER SHEET</w:t>
      </w:r>
    </w:p>
    <w:p w14:paraId="58903A8A" w14:textId="77777777" w:rsidR="005C7D0E" w:rsidRPr="005C7D0E" w:rsidRDefault="005C7D0E" w:rsidP="005C7D0E">
      <w:pPr>
        <w:spacing w:after="0" w:line="240" w:lineRule="auto"/>
        <w:jc w:val="center"/>
        <w:rPr>
          <w:rFonts w:ascii="Times New Roman" w:hAnsi="Times New Roman" w:cs="Times New Roman"/>
          <w:sz w:val="24"/>
          <w:szCs w:val="24"/>
        </w:rPr>
      </w:pPr>
    </w:p>
    <w:p w14:paraId="3022B1CD" w14:textId="77777777" w:rsidR="005C7D0E" w:rsidRPr="005C7D0E" w:rsidRDefault="005C7D0E" w:rsidP="005C7D0E">
      <w:pPr>
        <w:spacing w:after="0" w:line="240" w:lineRule="auto"/>
        <w:rPr>
          <w:rFonts w:ascii="Times New Roman" w:hAnsi="Times New Roman" w:cs="Times New Roman"/>
          <w:sz w:val="24"/>
          <w:szCs w:val="24"/>
        </w:rPr>
      </w:pPr>
    </w:p>
    <w:p w14:paraId="3E0BCE01" w14:textId="39BC36D0" w:rsidR="005C7D0E" w:rsidRPr="00FE43D4" w:rsidRDefault="00D00AD4" w:rsidP="005C7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Statement of qualifications</w:t>
      </w:r>
      <w:r w:rsidR="005C7D0E" w:rsidRPr="005C7D0E">
        <w:rPr>
          <w:rFonts w:ascii="Times New Roman" w:hAnsi="Times New Roman" w:cs="Times New Roman"/>
          <w:sz w:val="24"/>
          <w:szCs w:val="24"/>
        </w:rPr>
        <w:t xml:space="preserve"> are to be submitted as listed below, on or before </w:t>
      </w:r>
      <w:r w:rsidR="00A40E15" w:rsidRPr="00767FD6">
        <w:rPr>
          <w:rFonts w:ascii="Times New Roman" w:hAnsi="Times New Roman" w:cs="Times New Roman"/>
          <w:sz w:val="24"/>
          <w:szCs w:val="24"/>
        </w:rPr>
        <w:t>1</w:t>
      </w:r>
      <w:r w:rsidR="001D62B8" w:rsidRPr="00767FD6">
        <w:rPr>
          <w:rFonts w:ascii="Times New Roman" w:hAnsi="Times New Roman" w:cs="Times New Roman"/>
          <w:sz w:val="24"/>
          <w:szCs w:val="24"/>
        </w:rPr>
        <w:t>2</w:t>
      </w:r>
      <w:r w:rsidR="00A40E15" w:rsidRPr="00767FD6">
        <w:rPr>
          <w:rFonts w:ascii="Times New Roman" w:hAnsi="Times New Roman" w:cs="Times New Roman"/>
          <w:sz w:val="24"/>
          <w:szCs w:val="24"/>
        </w:rPr>
        <w:t xml:space="preserve">:00 PM </w:t>
      </w:r>
      <w:r w:rsidR="005C7D0E" w:rsidRPr="00767FD6">
        <w:rPr>
          <w:rFonts w:ascii="Times New Roman" w:hAnsi="Times New Roman" w:cs="Times New Roman"/>
          <w:sz w:val="24"/>
          <w:szCs w:val="24"/>
        </w:rPr>
        <w:t xml:space="preserve">CST, </w:t>
      </w:r>
      <w:r w:rsidR="00767FD6">
        <w:rPr>
          <w:rFonts w:ascii="Times New Roman" w:hAnsi="Times New Roman" w:cs="Times New Roman"/>
          <w:sz w:val="24"/>
          <w:szCs w:val="24"/>
        </w:rPr>
        <w:t>August 4</w:t>
      </w:r>
      <w:r w:rsidR="001D62B8" w:rsidRPr="00767FD6">
        <w:rPr>
          <w:rFonts w:ascii="Times New Roman" w:hAnsi="Times New Roman" w:cs="Times New Roman"/>
          <w:sz w:val="24"/>
          <w:szCs w:val="24"/>
        </w:rPr>
        <w:t>, 2023</w:t>
      </w:r>
      <w:r w:rsidR="00A40E15" w:rsidRPr="00767FD6">
        <w:rPr>
          <w:rFonts w:ascii="Times New Roman" w:hAnsi="Times New Roman" w:cs="Times New Roman"/>
          <w:sz w:val="24"/>
          <w:szCs w:val="24"/>
        </w:rPr>
        <w:t>.</w:t>
      </w:r>
      <w:r w:rsidR="005C7D0E" w:rsidRPr="00FE43D4">
        <w:rPr>
          <w:rFonts w:ascii="Times New Roman" w:hAnsi="Times New Roman" w:cs="Times New Roman"/>
          <w:sz w:val="24"/>
          <w:szCs w:val="24"/>
        </w:rPr>
        <w:t xml:space="preserve"> </w:t>
      </w:r>
    </w:p>
    <w:p w14:paraId="65EACF9B" w14:textId="77777777" w:rsidR="005C7D0E" w:rsidRPr="00FE43D4" w:rsidRDefault="005C7D0E" w:rsidP="005C7D0E">
      <w:pPr>
        <w:spacing w:after="0" w:line="240" w:lineRule="auto"/>
        <w:jc w:val="both"/>
        <w:rPr>
          <w:rFonts w:ascii="Times New Roman" w:hAnsi="Times New Roman" w:cs="Times New Roman"/>
          <w:sz w:val="24"/>
          <w:szCs w:val="24"/>
        </w:rPr>
      </w:pPr>
    </w:p>
    <w:p w14:paraId="7C2B65F1" w14:textId="77777777" w:rsidR="005C7D0E" w:rsidRPr="00FE43D4" w:rsidRDefault="005C7D0E" w:rsidP="005C7D0E">
      <w:pPr>
        <w:spacing w:after="0" w:line="240" w:lineRule="auto"/>
        <w:jc w:val="both"/>
        <w:rPr>
          <w:rFonts w:ascii="Times New Roman" w:hAnsi="Times New Roman" w:cs="Times New Roman"/>
          <w:sz w:val="24"/>
          <w:szCs w:val="24"/>
        </w:rPr>
      </w:pPr>
      <w:r w:rsidRPr="00FE43D4">
        <w:rPr>
          <w:rFonts w:ascii="Times New Roman" w:hAnsi="Times New Roman" w:cs="Times New Roman"/>
          <w:sz w:val="24"/>
          <w:szCs w:val="24"/>
        </w:rPr>
        <w:t>PLEASE MARK YOUR ENVELOPE:</w:t>
      </w:r>
      <w:r w:rsidRPr="00FE43D4">
        <w:rPr>
          <w:rFonts w:ascii="Times New Roman" w:hAnsi="Times New Roman" w:cs="Times New Roman"/>
          <w:sz w:val="24"/>
          <w:szCs w:val="24"/>
        </w:rPr>
        <w:tab/>
      </w:r>
    </w:p>
    <w:p w14:paraId="27F2B953" w14:textId="77777777" w:rsidR="005C7D0E" w:rsidRPr="00F664F5" w:rsidRDefault="005C7D0E" w:rsidP="005C7D0E">
      <w:pPr>
        <w:spacing w:after="0" w:line="240" w:lineRule="auto"/>
        <w:jc w:val="both"/>
        <w:rPr>
          <w:rFonts w:ascii="Times New Roman" w:hAnsi="Times New Roman" w:cs="Times New Roman"/>
          <w:sz w:val="24"/>
          <w:szCs w:val="24"/>
          <w:highlight w:val="green"/>
        </w:rPr>
      </w:pPr>
    </w:p>
    <w:p w14:paraId="25BC78D9" w14:textId="673FB410" w:rsidR="005C7D0E" w:rsidRPr="009D641A" w:rsidRDefault="00D00AD4" w:rsidP="005C7D0E">
      <w:pPr>
        <w:spacing w:after="0" w:line="240" w:lineRule="auto"/>
        <w:ind w:left="720"/>
        <w:jc w:val="both"/>
        <w:rPr>
          <w:rFonts w:ascii="Times New Roman" w:hAnsi="Times New Roman" w:cs="Times New Roman"/>
          <w:sz w:val="24"/>
          <w:szCs w:val="24"/>
          <w:highlight w:val="yellow"/>
        </w:rPr>
      </w:pPr>
      <w:r w:rsidRPr="00FE43D4">
        <w:rPr>
          <w:rFonts w:ascii="Times New Roman" w:hAnsi="Times New Roman" w:cs="Times New Roman"/>
          <w:sz w:val="24"/>
          <w:szCs w:val="24"/>
        </w:rPr>
        <w:t>Request for Qualifications</w:t>
      </w:r>
      <w:r w:rsidR="005C7D0E" w:rsidRPr="00FE43D4">
        <w:rPr>
          <w:rFonts w:ascii="Times New Roman" w:hAnsi="Times New Roman" w:cs="Times New Roman"/>
          <w:sz w:val="24"/>
          <w:szCs w:val="24"/>
        </w:rPr>
        <w:t xml:space="preserve"> for </w:t>
      </w:r>
      <w:r w:rsidR="001F7D63">
        <w:rPr>
          <w:rFonts w:ascii="Times New Roman" w:hAnsi="Times New Roman" w:cs="Times New Roman"/>
          <w:sz w:val="24"/>
          <w:szCs w:val="24"/>
        </w:rPr>
        <w:t>Public</w:t>
      </w:r>
      <w:r w:rsidRPr="001F7D63">
        <w:rPr>
          <w:rFonts w:ascii="Times New Roman" w:hAnsi="Times New Roman" w:cs="Times New Roman"/>
          <w:sz w:val="24"/>
          <w:szCs w:val="24"/>
        </w:rPr>
        <w:t xml:space="preserve"> Assistance</w:t>
      </w:r>
      <w:r w:rsidR="005C7D0E" w:rsidRPr="001F7D63">
        <w:rPr>
          <w:rFonts w:ascii="Times New Roman" w:hAnsi="Times New Roman" w:cs="Times New Roman"/>
          <w:sz w:val="24"/>
          <w:szCs w:val="24"/>
        </w:rPr>
        <w:t xml:space="preserve"> Services</w:t>
      </w:r>
    </w:p>
    <w:p w14:paraId="4A74F28D" w14:textId="1178E3C3" w:rsidR="005C7D0E" w:rsidRPr="00225577" w:rsidRDefault="00D00AD4" w:rsidP="005C7D0E">
      <w:pPr>
        <w:spacing w:after="0" w:line="240" w:lineRule="auto"/>
        <w:ind w:left="720"/>
        <w:jc w:val="both"/>
        <w:rPr>
          <w:rFonts w:ascii="Times New Roman" w:hAnsi="Times New Roman" w:cs="Times New Roman"/>
          <w:sz w:val="24"/>
          <w:szCs w:val="24"/>
        </w:rPr>
      </w:pPr>
      <w:r w:rsidRPr="00225577">
        <w:rPr>
          <w:rFonts w:ascii="Times New Roman" w:hAnsi="Times New Roman" w:cs="Times New Roman"/>
          <w:sz w:val="24"/>
          <w:szCs w:val="24"/>
        </w:rPr>
        <w:t>Request for Qualifications</w:t>
      </w:r>
      <w:r w:rsidR="005C7D0E" w:rsidRPr="00225577">
        <w:rPr>
          <w:rFonts w:ascii="Times New Roman" w:hAnsi="Times New Roman" w:cs="Times New Roman"/>
          <w:sz w:val="24"/>
          <w:szCs w:val="24"/>
        </w:rPr>
        <w:t xml:space="preserve"> RFx </w:t>
      </w:r>
      <w:r w:rsidR="005C7D0E" w:rsidRPr="00767FD6">
        <w:rPr>
          <w:rFonts w:ascii="Times New Roman" w:hAnsi="Times New Roman" w:cs="Times New Roman"/>
          <w:sz w:val="24"/>
          <w:szCs w:val="24"/>
        </w:rPr>
        <w:t xml:space="preserve">Number </w:t>
      </w:r>
      <w:r w:rsidR="00200FDE" w:rsidRPr="00767FD6">
        <w:rPr>
          <w:rFonts w:ascii="Times New Roman" w:hAnsi="Times New Roman" w:cs="Times New Roman"/>
          <w:sz w:val="24"/>
          <w:szCs w:val="24"/>
        </w:rPr>
        <w:t>31</w:t>
      </w:r>
      <w:r w:rsidR="00127596" w:rsidRPr="00767FD6">
        <w:rPr>
          <w:rFonts w:ascii="Times New Roman" w:hAnsi="Times New Roman" w:cs="Times New Roman"/>
          <w:sz w:val="24"/>
          <w:szCs w:val="24"/>
        </w:rPr>
        <w:t>4000</w:t>
      </w:r>
      <w:r w:rsidR="00767FD6">
        <w:rPr>
          <w:rFonts w:ascii="Times New Roman" w:hAnsi="Times New Roman" w:cs="Times New Roman"/>
          <w:sz w:val="24"/>
          <w:szCs w:val="24"/>
        </w:rPr>
        <w:t>3522</w:t>
      </w:r>
    </w:p>
    <w:p w14:paraId="0389DD46" w14:textId="0F81ED58" w:rsidR="005C7D0E" w:rsidRPr="00FE43D4" w:rsidRDefault="005C7D0E" w:rsidP="005C7D0E">
      <w:pPr>
        <w:spacing w:after="0" w:line="240" w:lineRule="auto"/>
        <w:ind w:left="720"/>
        <w:jc w:val="both"/>
        <w:rPr>
          <w:rFonts w:ascii="Times New Roman" w:hAnsi="Times New Roman" w:cs="Times New Roman"/>
          <w:sz w:val="24"/>
          <w:szCs w:val="24"/>
        </w:rPr>
      </w:pPr>
      <w:r w:rsidRPr="001F7D63">
        <w:rPr>
          <w:rFonts w:ascii="Times New Roman" w:hAnsi="Times New Roman" w:cs="Times New Roman"/>
          <w:sz w:val="24"/>
          <w:szCs w:val="24"/>
        </w:rPr>
        <w:t xml:space="preserve">Opening Date: </w:t>
      </w:r>
      <w:r w:rsidR="00CD2253" w:rsidRPr="00767FD6">
        <w:rPr>
          <w:rFonts w:ascii="Times New Roman" w:hAnsi="Times New Roman" w:cs="Times New Roman"/>
          <w:sz w:val="24"/>
          <w:szCs w:val="24"/>
        </w:rPr>
        <w:t>1</w:t>
      </w:r>
      <w:r w:rsidR="001F7D63" w:rsidRPr="00767FD6">
        <w:rPr>
          <w:rFonts w:ascii="Times New Roman" w:hAnsi="Times New Roman" w:cs="Times New Roman"/>
          <w:sz w:val="24"/>
          <w:szCs w:val="24"/>
        </w:rPr>
        <w:t>2</w:t>
      </w:r>
      <w:r w:rsidRPr="00767FD6">
        <w:rPr>
          <w:rFonts w:ascii="Times New Roman" w:hAnsi="Times New Roman" w:cs="Times New Roman"/>
          <w:sz w:val="24"/>
          <w:szCs w:val="24"/>
        </w:rPr>
        <w:t xml:space="preserve">:00 PM CST, </w:t>
      </w:r>
      <w:r w:rsidR="00767FD6">
        <w:rPr>
          <w:rFonts w:ascii="Times New Roman" w:hAnsi="Times New Roman" w:cs="Times New Roman"/>
          <w:sz w:val="24"/>
          <w:szCs w:val="24"/>
        </w:rPr>
        <w:t>August 4</w:t>
      </w:r>
      <w:r w:rsidR="001F7D63" w:rsidRPr="00767FD6">
        <w:rPr>
          <w:rFonts w:ascii="Times New Roman" w:hAnsi="Times New Roman" w:cs="Times New Roman"/>
          <w:sz w:val="24"/>
          <w:szCs w:val="24"/>
        </w:rPr>
        <w:t>, 2023</w:t>
      </w:r>
    </w:p>
    <w:p w14:paraId="5AFA75EF" w14:textId="32084126" w:rsidR="005C7D0E" w:rsidRPr="00FE43D4" w:rsidRDefault="00CD2253" w:rsidP="005C7D0E">
      <w:pPr>
        <w:spacing w:after="0" w:line="240" w:lineRule="auto"/>
        <w:ind w:left="720"/>
        <w:jc w:val="both"/>
        <w:rPr>
          <w:rFonts w:ascii="Times New Roman" w:hAnsi="Times New Roman" w:cs="Times New Roman"/>
          <w:sz w:val="24"/>
          <w:szCs w:val="24"/>
        </w:rPr>
      </w:pPr>
      <w:r w:rsidRPr="00FE43D4">
        <w:rPr>
          <w:rFonts w:ascii="Times New Roman" w:hAnsi="Times New Roman" w:cs="Times New Roman"/>
          <w:sz w:val="24"/>
          <w:szCs w:val="24"/>
        </w:rPr>
        <w:t>Mississippi Emergency Management Agency</w:t>
      </w:r>
    </w:p>
    <w:p w14:paraId="558B31CE" w14:textId="1A26C284" w:rsidR="005C7D0E" w:rsidRPr="00FE43D4" w:rsidRDefault="005C7D0E" w:rsidP="005C7D0E">
      <w:pPr>
        <w:spacing w:after="0" w:line="240" w:lineRule="auto"/>
        <w:ind w:left="720"/>
        <w:jc w:val="both"/>
        <w:rPr>
          <w:rFonts w:ascii="Times New Roman" w:hAnsi="Times New Roman" w:cs="Times New Roman"/>
          <w:sz w:val="24"/>
          <w:szCs w:val="24"/>
        </w:rPr>
      </w:pPr>
      <w:r w:rsidRPr="00FE43D4">
        <w:rPr>
          <w:rFonts w:ascii="Times New Roman" w:hAnsi="Times New Roman" w:cs="Times New Roman"/>
          <w:sz w:val="24"/>
          <w:szCs w:val="24"/>
        </w:rPr>
        <w:t xml:space="preserve">Attention: </w:t>
      </w:r>
      <w:r w:rsidR="00CD2253" w:rsidRPr="00FE43D4">
        <w:rPr>
          <w:rFonts w:ascii="Times New Roman" w:hAnsi="Times New Roman" w:cs="Times New Roman"/>
          <w:sz w:val="24"/>
          <w:szCs w:val="24"/>
        </w:rPr>
        <w:t>Sallie Sones, Contract Officer</w:t>
      </w:r>
    </w:p>
    <w:p w14:paraId="58029FD3" w14:textId="7F808DA6" w:rsidR="005C7D0E" w:rsidRPr="00FE43D4" w:rsidRDefault="00CD2253" w:rsidP="005C7D0E">
      <w:pPr>
        <w:spacing w:after="0" w:line="240" w:lineRule="auto"/>
        <w:ind w:left="720"/>
        <w:jc w:val="both"/>
        <w:rPr>
          <w:rFonts w:ascii="Times New Roman" w:hAnsi="Times New Roman" w:cs="Times New Roman"/>
          <w:sz w:val="24"/>
          <w:szCs w:val="24"/>
        </w:rPr>
      </w:pPr>
      <w:r w:rsidRPr="00FE43D4">
        <w:rPr>
          <w:rFonts w:ascii="Times New Roman" w:hAnsi="Times New Roman" w:cs="Times New Roman"/>
          <w:sz w:val="24"/>
          <w:szCs w:val="24"/>
        </w:rPr>
        <w:t>#1 MEMA Drive</w:t>
      </w:r>
    </w:p>
    <w:p w14:paraId="77BA4262" w14:textId="69B0636A" w:rsidR="005C7D0E" w:rsidRPr="00FE43D4" w:rsidRDefault="00CD2253" w:rsidP="005C7D0E">
      <w:pPr>
        <w:spacing w:after="0" w:line="240" w:lineRule="auto"/>
        <w:ind w:left="720"/>
        <w:jc w:val="both"/>
        <w:rPr>
          <w:rFonts w:ascii="Times New Roman" w:hAnsi="Times New Roman" w:cs="Times New Roman"/>
          <w:sz w:val="24"/>
          <w:szCs w:val="24"/>
        </w:rPr>
      </w:pPr>
      <w:r w:rsidRPr="00FE43D4">
        <w:rPr>
          <w:rFonts w:ascii="Times New Roman" w:hAnsi="Times New Roman" w:cs="Times New Roman"/>
          <w:sz w:val="24"/>
          <w:szCs w:val="24"/>
        </w:rPr>
        <w:t>Pearl,</w:t>
      </w:r>
      <w:r w:rsidR="005C7D0E" w:rsidRPr="00FE43D4">
        <w:rPr>
          <w:rFonts w:ascii="Times New Roman" w:hAnsi="Times New Roman" w:cs="Times New Roman"/>
          <w:sz w:val="24"/>
          <w:szCs w:val="24"/>
        </w:rPr>
        <w:t xml:space="preserve"> Mississippi </w:t>
      </w:r>
      <w:r w:rsidRPr="00FE43D4">
        <w:rPr>
          <w:rFonts w:ascii="Times New Roman" w:hAnsi="Times New Roman" w:cs="Times New Roman"/>
          <w:sz w:val="24"/>
          <w:szCs w:val="24"/>
        </w:rPr>
        <w:t>39208</w:t>
      </w:r>
    </w:p>
    <w:p w14:paraId="3F91968C" w14:textId="485CB86A" w:rsidR="005C7D0E" w:rsidRPr="005C7D0E" w:rsidRDefault="005C7D0E" w:rsidP="005C7D0E">
      <w:pPr>
        <w:spacing w:after="0" w:line="240" w:lineRule="auto"/>
        <w:ind w:left="810"/>
        <w:jc w:val="both"/>
        <w:rPr>
          <w:rFonts w:ascii="Times New Roman" w:hAnsi="Times New Roman" w:cs="Times New Roman"/>
          <w:sz w:val="24"/>
          <w:szCs w:val="24"/>
        </w:rPr>
      </w:pPr>
      <w:r w:rsidRPr="00FE43D4">
        <w:rPr>
          <w:rFonts w:ascii="Times New Roman" w:hAnsi="Times New Roman" w:cs="Times New Roman"/>
          <w:sz w:val="24"/>
          <w:szCs w:val="24"/>
        </w:rPr>
        <w:t xml:space="preserve">SEALED </w:t>
      </w:r>
      <w:r w:rsidR="00A40E15" w:rsidRPr="00FE43D4">
        <w:rPr>
          <w:rFonts w:ascii="Times New Roman" w:hAnsi="Times New Roman" w:cs="Times New Roman"/>
          <w:sz w:val="24"/>
          <w:szCs w:val="24"/>
        </w:rPr>
        <w:t>QUALIFICATIONS</w:t>
      </w:r>
      <w:r w:rsidRPr="00FE43D4">
        <w:rPr>
          <w:rFonts w:ascii="Times New Roman" w:hAnsi="Times New Roman" w:cs="Times New Roman"/>
          <w:sz w:val="24"/>
          <w:szCs w:val="24"/>
        </w:rPr>
        <w:t xml:space="preserve"> – DO NOT OPEN</w:t>
      </w:r>
      <w:r w:rsidRPr="005C7D0E">
        <w:rPr>
          <w:rFonts w:ascii="Times New Roman" w:hAnsi="Times New Roman" w:cs="Times New Roman"/>
          <w:sz w:val="24"/>
          <w:szCs w:val="24"/>
        </w:rPr>
        <w:t xml:space="preserve"> </w:t>
      </w:r>
    </w:p>
    <w:p w14:paraId="4F4956BE" w14:textId="77777777" w:rsidR="005C7D0E" w:rsidRPr="005C7D0E" w:rsidRDefault="005C7D0E" w:rsidP="005C7D0E">
      <w:pPr>
        <w:spacing w:after="0" w:line="240" w:lineRule="auto"/>
        <w:jc w:val="both"/>
        <w:rPr>
          <w:rFonts w:ascii="Times New Roman" w:hAnsi="Times New Roman" w:cs="Times New Roman"/>
          <w:sz w:val="24"/>
          <w:szCs w:val="24"/>
        </w:rPr>
      </w:pPr>
    </w:p>
    <w:p w14:paraId="4B91A7B7" w14:textId="52684DE9"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Name of Company:</w:t>
      </w:r>
      <w:r w:rsidRPr="005C7D0E">
        <w:rPr>
          <w:rFonts w:ascii="Times New Roman" w:hAnsi="Times New Roman" w:cs="Times New Roman"/>
          <w:sz w:val="24"/>
          <w:szCs w:val="24"/>
        </w:rPr>
        <w:t xml:space="preserve">  ____________________________________________________________</w:t>
      </w:r>
    </w:p>
    <w:p w14:paraId="2DDBF884" w14:textId="77777777" w:rsidR="005C7D0E" w:rsidRPr="005C7D0E" w:rsidRDefault="005C7D0E" w:rsidP="005C7D0E">
      <w:pPr>
        <w:spacing w:after="0" w:line="240" w:lineRule="auto"/>
        <w:jc w:val="both"/>
        <w:rPr>
          <w:rFonts w:ascii="Times New Roman" w:hAnsi="Times New Roman" w:cs="Times New Roman"/>
          <w:sz w:val="24"/>
          <w:szCs w:val="24"/>
        </w:rPr>
      </w:pPr>
    </w:p>
    <w:p w14:paraId="6AD99C0B" w14:textId="40728CAE"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Quoted By:</w:t>
      </w:r>
      <w:r w:rsidRPr="005C7D0E">
        <w:rPr>
          <w:rFonts w:ascii="Times New Roman" w:hAnsi="Times New Roman" w:cs="Times New Roman"/>
          <w:sz w:val="24"/>
          <w:szCs w:val="24"/>
        </w:rPr>
        <w:t xml:space="preserve"> ___________________________________________________________________</w:t>
      </w:r>
    </w:p>
    <w:p w14:paraId="394445C3" w14:textId="77777777" w:rsidR="005C7D0E" w:rsidRPr="005C7D0E" w:rsidRDefault="005C7D0E" w:rsidP="005C7D0E">
      <w:pPr>
        <w:spacing w:after="0" w:line="240" w:lineRule="auto"/>
        <w:jc w:val="both"/>
        <w:rPr>
          <w:rFonts w:ascii="Times New Roman" w:hAnsi="Times New Roman" w:cs="Times New Roman"/>
          <w:sz w:val="24"/>
          <w:szCs w:val="24"/>
        </w:rPr>
      </w:pPr>
    </w:p>
    <w:p w14:paraId="0B3515BF" w14:textId="058BC17C"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Signature:</w:t>
      </w:r>
      <w:r w:rsidRPr="005C7D0E">
        <w:rPr>
          <w:rFonts w:ascii="Times New Roman" w:hAnsi="Times New Roman" w:cs="Times New Roman"/>
          <w:sz w:val="24"/>
          <w:szCs w:val="24"/>
        </w:rPr>
        <w:t xml:space="preserve">  ____________________________________________________________________</w:t>
      </w:r>
    </w:p>
    <w:p w14:paraId="0E8FF3F1" w14:textId="77777777" w:rsidR="005C7D0E" w:rsidRPr="005C7D0E" w:rsidRDefault="005C7D0E" w:rsidP="005C7D0E">
      <w:pPr>
        <w:spacing w:after="0" w:line="240" w:lineRule="auto"/>
        <w:jc w:val="both"/>
        <w:rPr>
          <w:rFonts w:ascii="Times New Roman" w:hAnsi="Times New Roman" w:cs="Times New Roman"/>
          <w:sz w:val="24"/>
          <w:szCs w:val="24"/>
        </w:rPr>
      </w:pPr>
    </w:p>
    <w:p w14:paraId="438E16D4" w14:textId="5D8A7674"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Address:</w:t>
      </w:r>
      <w:r w:rsidRPr="005C7D0E">
        <w:rPr>
          <w:rFonts w:ascii="Times New Roman" w:hAnsi="Times New Roman" w:cs="Times New Roman"/>
          <w:sz w:val="24"/>
          <w:szCs w:val="24"/>
        </w:rPr>
        <w:t xml:space="preserve">  _____________________________________________________________________</w:t>
      </w:r>
    </w:p>
    <w:p w14:paraId="3D0E9849" w14:textId="77777777" w:rsidR="005C7D0E" w:rsidRPr="005C7D0E" w:rsidRDefault="005C7D0E" w:rsidP="005C7D0E">
      <w:pPr>
        <w:spacing w:after="0" w:line="240" w:lineRule="auto"/>
        <w:jc w:val="both"/>
        <w:rPr>
          <w:rFonts w:ascii="Times New Roman" w:hAnsi="Times New Roman" w:cs="Times New Roman"/>
          <w:sz w:val="24"/>
          <w:szCs w:val="24"/>
        </w:rPr>
      </w:pPr>
    </w:p>
    <w:p w14:paraId="73F4F71E" w14:textId="23EF3A20"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City/State/Zip:</w:t>
      </w:r>
      <w:r w:rsidRPr="005C7D0E">
        <w:rPr>
          <w:rFonts w:ascii="Times New Roman" w:hAnsi="Times New Roman" w:cs="Times New Roman"/>
          <w:sz w:val="24"/>
          <w:szCs w:val="24"/>
        </w:rPr>
        <w:t xml:space="preserve">  ________________________________________________________________</w:t>
      </w:r>
    </w:p>
    <w:p w14:paraId="17B9287F" w14:textId="77777777" w:rsidR="005C7D0E" w:rsidRPr="005C7D0E" w:rsidRDefault="005C7D0E" w:rsidP="005C7D0E">
      <w:pPr>
        <w:spacing w:after="0" w:line="240" w:lineRule="auto"/>
        <w:jc w:val="both"/>
        <w:rPr>
          <w:rFonts w:ascii="Times New Roman" w:hAnsi="Times New Roman" w:cs="Times New Roman"/>
          <w:sz w:val="24"/>
          <w:szCs w:val="24"/>
        </w:rPr>
      </w:pPr>
    </w:p>
    <w:p w14:paraId="35534782" w14:textId="2B95AC60"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Telephone:</w:t>
      </w:r>
      <w:r w:rsidRPr="005C7D0E">
        <w:rPr>
          <w:rFonts w:ascii="Times New Roman" w:hAnsi="Times New Roman" w:cs="Times New Roman"/>
          <w:sz w:val="24"/>
          <w:szCs w:val="24"/>
        </w:rPr>
        <w:t xml:space="preserve">  ___________________________________________________________________</w:t>
      </w:r>
    </w:p>
    <w:p w14:paraId="56EB28FB" w14:textId="77777777" w:rsidR="005C7D0E" w:rsidRPr="005C7D0E" w:rsidRDefault="005C7D0E" w:rsidP="005C7D0E">
      <w:pPr>
        <w:spacing w:after="0" w:line="240" w:lineRule="auto"/>
        <w:jc w:val="both"/>
        <w:rPr>
          <w:rFonts w:ascii="Times New Roman" w:hAnsi="Times New Roman" w:cs="Times New Roman"/>
          <w:sz w:val="24"/>
          <w:szCs w:val="24"/>
        </w:rPr>
      </w:pPr>
    </w:p>
    <w:p w14:paraId="16900E76" w14:textId="0AE83C7E"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Fax Number:</w:t>
      </w:r>
      <w:r w:rsidRPr="005C7D0E">
        <w:rPr>
          <w:rFonts w:ascii="Times New Roman" w:hAnsi="Times New Roman" w:cs="Times New Roman"/>
          <w:sz w:val="24"/>
          <w:szCs w:val="24"/>
        </w:rPr>
        <w:t xml:space="preserve">  _________________________________________________________________</w:t>
      </w:r>
    </w:p>
    <w:p w14:paraId="2F878036" w14:textId="77777777" w:rsidR="005C7D0E" w:rsidRPr="005C7D0E" w:rsidRDefault="005C7D0E" w:rsidP="005C7D0E">
      <w:pPr>
        <w:spacing w:after="0" w:line="240" w:lineRule="auto"/>
        <w:jc w:val="both"/>
        <w:rPr>
          <w:rFonts w:ascii="Times New Roman" w:hAnsi="Times New Roman" w:cs="Times New Roman"/>
          <w:sz w:val="24"/>
          <w:szCs w:val="24"/>
        </w:rPr>
      </w:pPr>
    </w:p>
    <w:p w14:paraId="7C4E6C0F" w14:textId="0A656AEB" w:rsidR="005C7D0E" w:rsidRPr="005C7D0E" w:rsidRDefault="005C7D0E" w:rsidP="005C7D0E">
      <w:pPr>
        <w:spacing w:after="0" w:line="240" w:lineRule="auto"/>
        <w:jc w:val="both"/>
        <w:rPr>
          <w:rFonts w:ascii="Times New Roman" w:hAnsi="Times New Roman" w:cs="Times New Roman"/>
          <w:sz w:val="24"/>
          <w:szCs w:val="24"/>
        </w:rPr>
      </w:pPr>
      <w:r w:rsidRPr="005C7D0E">
        <w:rPr>
          <w:rFonts w:ascii="Times New Roman" w:hAnsi="Times New Roman" w:cs="Times New Roman"/>
          <w:b/>
          <w:sz w:val="24"/>
          <w:szCs w:val="24"/>
        </w:rPr>
        <w:t>E-Mail Address:</w:t>
      </w:r>
      <w:r w:rsidRPr="005C7D0E">
        <w:rPr>
          <w:rFonts w:ascii="Times New Roman" w:hAnsi="Times New Roman" w:cs="Times New Roman"/>
          <w:sz w:val="24"/>
          <w:szCs w:val="24"/>
        </w:rPr>
        <w:t xml:space="preserve">  _______________________________________________________________</w:t>
      </w:r>
    </w:p>
    <w:p w14:paraId="6794707C" w14:textId="77777777" w:rsidR="005C7D0E" w:rsidRPr="005C7D0E" w:rsidRDefault="005C7D0E" w:rsidP="005C7D0E">
      <w:pPr>
        <w:spacing w:after="0" w:line="240" w:lineRule="auto"/>
        <w:jc w:val="both"/>
        <w:rPr>
          <w:rFonts w:ascii="Times New Roman" w:hAnsi="Times New Roman" w:cs="Times New Roman"/>
          <w:sz w:val="24"/>
          <w:szCs w:val="24"/>
        </w:rPr>
      </w:pPr>
    </w:p>
    <w:p w14:paraId="3AEE7BCE" w14:textId="5AB0C9E0" w:rsidR="00673064" w:rsidRDefault="000C4E02" w:rsidP="006B12FE">
      <w:pPr>
        <w:pStyle w:val="NoSpacing"/>
        <w:rPr>
          <w:rFonts w:ascii="Times New Roman" w:hAnsi="Times New Roman" w:cs="Times New Roman"/>
          <w:sz w:val="24"/>
          <w:szCs w:val="24"/>
        </w:rPr>
      </w:pPr>
      <w:r w:rsidRPr="000C4E02">
        <w:rPr>
          <w:rFonts w:ascii="Times New Roman" w:hAnsi="Times New Roman" w:cs="Times New Roman"/>
          <w:b/>
          <w:sz w:val="24"/>
          <w:szCs w:val="24"/>
        </w:rPr>
        <w:t>Name and phone number of Company Representative to be contacted by Agencies seeking to contract for services pursuant to this Request for Qualifications:</w:t>
      </w:r>
      <w:r w:rsidRPr="00755D62">
        <w:rPr>
          <w:sz w:val="24"/>
          <w:szCs w:val="24"/>
        </w:rPr>
        <w:t xml:space="preserve">  _____</w:t>
      </w:r>
      <w:r>
        <w:rPr>
          <w:sz w:val="24"/>
          <w:szCs w:val="24"/>
        </w:rPr>
        <w:t>_____</w:t>
      </w:r>
      <w:r w:rsidRPr="00755D62">
        <w:rPr>
          <w:sz w:val="24"/>
          <w:szCs w:val="24"/>
        </w:rPr>
        <w:t>__________________</w:t>
      </w:r>
      <w:r>
        <w:rPr>
          <w:sz w:val="24"/>
          <w:szCs w:val="24"/>
        </w:rPr>
        <w:t>_</w:t>
      </w:r>
      <w:r w:rsidRPr="00755D62">
        <w:rPr>
          <w:sz w:val="24"/>
          <w:szCs w:val="24"/>
        </w:rPr>
        <w:t>______________</w:t>
      </w:r>
      <w:r>
        <w:rPr>
          <w:sz w:val="24"/>
          <w:szCs w:val="24"/>
        </w:rPr>
        <w:t>__________________________________</w:t>
      </w:r>
      <w:r w:rsidRPr="00755D62">
        <w:rPr>
          <w:sz w:val="24"/>
          <w:szCs w:val="24"/>
        </w:rPr>
        <w:t>_</w:t>
      </w:r>
    </w:p>
    <w:p w14:paraId="57EAB998" w14:textId="62DEDA41" w:rsidR="006B12FE" w:rsidRDefault="006B12FE" w:rsidP="006B12FE">
      <w:pPr>
        <w:pStyle w:val="NoSpacing"/>
        <w:rPr>
          <w:rFonts w:ascii="Times New Roman" w:hAnsi="Times New Roman" w:cs="Times New Roman"/>
          <w:sz w:val="24"/>
          <w:szCs w:val="24"/>
        </w:rPr>
      </w:pPr>
    </w:p>
    <w:p w14:paraId="1A67C7E2" w14:textId="1A6BDB88" w:rsidR="006B12FE" w:rsidRDefault="006B12FE" w:rsidP="006B12FE">
      <w:pPr>
        <w:pStyle w:val="NoSpacing"/>
        <w:rPr>
          <w:rFonts w:ascii="Times New Roman" w:hAnsi="Times New Roman" w:cs="Times New Roman"/>
          <w:sz w:val="24"/>
          <w:szCs w:val="24"/>
        </w:rPr>
      </w:pPr>
    </w:p>
    <w:p w14:paraId="36D1AD40" w14:textId="24F0369C" w:rsidR="006B12FE" w:rsidRDefault="006B12FE" w:rsidP="006B12FE">
      <w:pPr>
        <w:pStyle w:val="NoSpacing"/>
        <w:rPr>
          <w:rFonts w:ascii="Times New Roman" w:hAnsi="Times New Roman" w:cs="Times New Roman"/>
          <w:sz w:val="24"/>
          <w:szCs w:val="24"/>
        </w:rPr>
      </w:pPr>
    </w:p>
    <w:p w14:paraId="2E6BC7A7" w14:textId="77D7285B" w:rsidR="006B12FE" w:rsidRDefault="006B12FE" w:rsidP="006B12FE">
      <w:pPr>
        <w:pStyle w:val="NoSpacing"/>
        <w:rPr>
          <w:rFonts w:ascii="Times New Roman" w:hAnsi="Times New Roman" w:cs="Times New Roman"/>
          <w:sz w:val="24"/>
          <w:szCs w:val="24"/>
        </w:rPr>
      </w:pPr>
    </w:p>
    <w:p w14:paraId="14343155" w14:textId="52C145C7" w:rsidR="006B12FE" w:rsidRDefault="006B12FE" w:rsidP="006B12FE">
      <w:pPr>
        <w:pStyle w:val="NoSpacing"/>
        <w:rPr>
          <w:rFonts w:ascii="Times New Roman" w:hAnsi="Times New Roman" w:cs="Times New Roman"/>
          <w:sz w:val="24"/>
          <w:szCs w:val="24"/>
        </w:rPr>
      </w:pPr>
    </w:p>
    <w:p w14:paraId="5B9EC659" w14:textId="77777777" w:rsidR="00461505" w:rsidRDefault="00461505" w:rsidP="006B12FE">
      <w:pPr>
        <w:pStyle w:val="NoSpacing"/>
        <w:rPr>
          <w:rFonts w:ascii="Times New Roman" w:hAnsi="Times New Roman" w:cs="Times New Roman"/>
          <w:sz w:val="24"/>
          <w:szCs w:val="24"/>
        </w:rPr>
      </w:pPr>
    </w:p>
    <w:p w14:paraId="30FF7CA0" w14:textId="545CCC55" w:rsidR="006B12FE" w:rsidRDefault="006B12FE" w:rsidP="006B12FE">
      <w:pPr>
        <w:pStyle w:val="NoSpacing"/>
        <w:rPr>
          <w:rFonts w:ascii="Times New Roman" w:hAnsi="Times New Roman" w:cs="Times New Roman"/>
          <w:sz w:val="24"/>
          <w:szCs w:val="24"/>
        </w:rPr>
      </w:pPr>
    </w:p>
    <w:p w14:paraId="57717E4C" w14:textId="38071DAD" w:rsidR="006B12FE" w:rsidRDefault="006B12FE" w:rsidP="006B12FE">
      <w:pPr>
        <w:pStyle w:val="NoSpacing"/>
        <w:rPr>
          <w:rFonts w:ascii="Times New Roman" w:hAnsi="Times New Roman" w:cs="Times New Roman"/>
          <w:sz w:val="24"/>
          <w:szCs w:val="24"/>
        </w:rPr>
      </w:pPr>
    </w:p>
    <w:p w14:paraId="695C13B9" w14:textId="51FB787A" w:rsidR="006B12FE" w:rsidRPr="00200FDE" w:rsidRDefault="00286AA8" w:rsidP="0064428A">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ATTACHMENT B</w:t>
      </w:r>
    </w:p>
    <w:p w14:paraId="3E8F0593" w14:textId="0FD5B1B8" w:rsidR="0064428A" w:rsidRPr="00200FDE" w:rsidRDefault="0064428A" w:rsidP="0064428A">
      <w:pPr>
        <w:pStyle w:val="NoSpacing"/>
        <w:jc w:val="center"/>
        <w:rPr>
          <w:rFonts w:ascii="Times New Roman" w:hAnsi="Times New Roman" w:cs="Times New Roman"/>
          <w:b/>
          <w:bCs/>
          <w:sz w:val="24"/>
          <w:szCs w:val="24"/>
        </w:rPr>
      </w:pPr>
    </w:p>
    <w:p w14:paraId="140FA71B" w14:textId="1C279819" w:rsidR="0064428A" w:rsidRPr="00200FDE" w:rsidRDefault="00E26CFD" w:rsidP="0064428A">
      <w:pPr>
        <w:pStyle w:val="NoSpacing"/>
        <w:jc w:val="center"/>
        <w:rPr>
          <w:rFonts w:ascii="Times New Roman" w:hAnsi="Times New Roman" w:cs="Times New Roman"/>
          <w:b/>
          <w:bCs/>
          <w:sz w:val="24"/>
          <w:szCs w:val="24"/>
        </w:rPr>
      </w:pPr>
      <w:r w:rsidRPr="00200FDE">
        <w:rPr>
          <w:rFonts w:ascii="Times New Roman" w:hAnsi="Times New Roman" w:cs="Times New Roman"/>
          <w:b/>
          <w:bCs/>
          <w:sz w:val="24"/>
          <w:szCs w:val="24"/>
        </w:rPr>
        <w:t>STATEMENT OF QUALIFICAT</w:t>
      </w:r>
      <w:r w:rsidR="00DA1CCA">
        <w:rPr>
          <w:rFonts w:ascii="Times New Roman" w:hAnsi="Times New Roman" w:cs="Times New Roman"/>
          <w:b/>
          <w:bCs/>
          <w:sz w:val="24"/>
          <w:szCs w:val="24"/>
        </w:rPr>
        <w:t>I</w:t>
      </w:r>
      <w:r w:rsidRPr="00200FDE">
        <w:rPr>
          <w:rFonts w:ascii="Times New Roman" w:hAnsi="Times New Roman" w:cs="Times New Roman"/>
          <w:b/>
          <w:bCs/>
          <w:sz w:val="24"/>
          <w:szCs w:val="24"/>
        </w:rPr>
        <w:t>ONS QUESTIONNAIRE</w:t>
      </w:r>
    </w:p>
    <w:p w14:paraId="056C1560" w14:textId="1E7CB0AF" w:rsidR="00E26CFD" w:rsidRPr="00200FDE" w:rsidRDefault="00E26CFD" w:rsidP="0064428A">
      <w:pPr>
        <w:pStyle w:val="NoSpacing"/>
        <w:jc w:val="center"/>
        <w:rPr>
          <w:rFonts w:ascii="Times New Roman" w:hAnsi="Times New Roman" w:cs="Times New Roman"/>
          <w:b/>
          <w:bCs/>
          <w:sz w:val="24"/>
          <w:szCs w:val="24"/>
        </w:rPr>
      </w:pPr>
    </w:p>
    <w:p w14:paraId="3092F4E1" w14:textId="2EC0935D" w:rsidR="00E26CFD" w:rsidRPr="00200FDE" w:rsidRDefault="00E26CFD" w:rsidP="00E26CFD">
      <w:pPr>
        <w:pStyle w:val="NoSpacing"/>
        <w:rPr>
          <w:rFonts w:ascii="Times New Roman" w:hAnsi="Times New Roman" w:cs="Times New Roman"/>
          <w:b/>
          <w:bCs/>
          <w:sz w:val="24"/>
          <w:szCs w:val="24"/>
        </w:rPr>
      </w:pPr>
    </w:p>
    <w:p w14:paraId="2F41C979" w14:textId="2CA8516C" w:rsidR="003F7B15" w:rsidRPr="00200FDE" w:rsidRDefault="003F7B15" w:rsidP="003F7B15">
      <w:pPr>
        <w:spacing w:after="0" w:line="240" w:lineRule="auto"/>
        <w:jc w:val="both"/>
        <w:rPr>
          <w:rFonts w:ascii="Times New Roman" w:hAnsi="Times New Roman" w:cs="Times New Roman"/>
          <w:b/>
          <w:sz w:val="24"/>
          <w:szCs w:val="24"/>
        </w:rPr>
      </w:pPr>
      <w:r w:rsidRPr="00200FDE">
        <w:rPr>
          <w:rFonts w:ascii="Times New Roman" w:hAnsi="Times New Roman" w:cs="Times New Roman"/>
          <w:b/>
          <w:sz w:val="24"/>
          <w:szCs w:val="24"/>
        </w:rPr>
        <w:t>Please answer the following questions regarding your company:</w:t>
      </w:r>
    </w:p>
    <w:p w14:paraId="09DAF7E2" w14:textId="77777777" w:rsidR="003F7B15" w:rsidRPr="00200FDE" w:rsidRDefault="003F7B15" w:rsidP="003F7B15">
      <w:pPr>
        <w:spacing w:after="0" w:line="240" w:lineRule="auto"/>
        <w:jc w:val="both"/>
        <w:rPr>
          <w:rFonts w:ascii="Times New Roman" w:hAnsi="Times New Roman" w:cs="Times New Roman"/>
          <w:sz w:val="24"/>
          <w:szCs w:val="24"/>
        </w:rPr>
      </w:pPr>
    </w:p>
    <w:p w14:paraId="3064532C"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What year was your company started? _______________________________________________</w:t>
      </w:r>
    </w:p>
    <w:p w14:paraId="13D7900F" w14:textId="77777777" w:rsidR="003F7B15" w:rsidRPr="00200FDE" w:rsidRDefault="003F7B15" w:rsidP="003F7B15">
      <w:pPr>
        <w:spacing w:after="0" w:line="240" w:lineRule="auto"/>
        <w:jc w:val="both"/>
        <w:rPr>
          <w:rFonts w:ascii="Times New Roman" w:hAnsi="Times New Roman" w:cs="Times New Roman"/>
          <w:sz w:val="24"/>
          <w:szCs w:val="24"/>
        </w:rPr>
      </w:pPr>
    </w:p>
    <w:p w14:paraId="4FBE5774" w14:textId="343D9581" w:rsidR="003F7B15" w:rsidRPr="00200FDE" w:rsidRDefault="003F7B15" w:rsidP="003F7B15">
      <w:pPr>
        <w:spacing w:after="0" w:line="240" w:lineRule="auto"/>
        <w:rPr>
          <w:rFonts w:ascii="Times New Roman" w:hAnsi="Times New Roman" w:cs="Times New Roman"/>
          <w:sz w:val="24"/>
          <w:szCs w:val="24"/>
        </w:rPr>
      </w:pPr>
      <w:r w:rsidRPr="00200FDE">
        <w:rPr>
          <w:rFonts w:ascii="Times New Roman" w:hAnsi="Times New Roman" w:cs="Times New Roman"/>
          <w:sz w:val="24"/>
          <w:szCs w:val="24"/>
        </w:rPr>
        <w:t>How many years has the firm been in business of performing the services called for in this Request for Qualifications?  ______________________________________________________________________________</w:t>
      </w:r>
    </w:p>
    <w:p w14:paraId="542DEC55" w14:textId="77777777" w:rsidR="003F7B15" w:rsidRPr="00200FDE" w:rsidRDefault="003F7B15" w:rsidP="003F7B15">
      <w:pPr>
        <w:spacing w:after="0" w:line="240" w:lineRule="auto"/>
        <w:jc w:val="both"/>
        <w:rPr>
          <w:rFonts w:ascii="Times New Roman" w:hAnsi="Times New Roman" w:cs="Times New Roman"/>
          <w:sz w:val="24"/>
          <w:szCs w:val="24"/>
        </w:rPr>
      </w:pPr>
    </w:p>
    <w:p w14:paraId="00D06800"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Please provide the physical location and mailing address of your company’s home office, principal place of business, and place of incorporation. _________________________________________ ______________________________________________________________________________</w:t>
      </w:r>
    </w:p>
    <w:p w14:paraId="563289C9"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w:t>
      </w:r>
    </w:p>
    <w:p w14:paraId="6BDCD04A" w14:textId="77777777" w:rsidR="003F7B15" w:rsidRPr="00200FDE" w:rsidRDefault="003F7B15" w:rsidP="003F7B15">
      <w:pPr>
        <w:spacing w:after="0" w:line="240" w:lineRule="auto"/>
        <w:jc w:val="both"/>
        <w:rPr>
          <w:rFonts w:ascii="Times New Roman" w:hAnsi="Times New Roman" w:cs="Times New Roman"/>
          <w:sz w:val="24"/>
          <w:szCs w:val="24"/>
        </w:rPr>
      </w:pPr>
    </w:p>
    <w:p w14:paraId="112F9E3F" w14:textId="0814E11C" w:rsidR="003F7B15" w:rsidRPr="00200FDE" w:rsidRDefault="003F7B15" w:rsidP="00B73D80">
      <w:pPr>
        <w:spacing w:after="0" w:line="240" w:lineRule="auto"/>
        <w:rPr>
          <w:rFonts w:ascii="Times New Roman" w:hAnsi="Times New Roman" w:cs="Times New Roman"/>
          <w:sz w:val="24"/>
          <w:szCs w:val="24"/>
        </w:rPr>
      </w:pPr>
      <w:r w:rsidRPr="00200FDE">
        <w:rPr>
          <w:rFonts w:ascii="Times New Roman" w:hAnsi="Times New Roman" w:cs="Times New Roman"/>
          <w:sz w:val="24"/>
          <w:szCs w:val="24"/>
        </w:rPr>
        <w:t xml:space="preserve">If your company is not physically located within the vicinity, how will you supply </w:t>
      </w:r>
      <w:r w:rsidR="008239CE">
        <w:rPr>
          <w:rFonts w:ascii="Times New Roman" w:hAnsi="Times New Roman" w:cs="Times New Roman"/>
          <w:sz w:val="24"/>
          <w:szCs w:val="24"/>
        </w:rPr>
        <w:t>public</w:t>
      </w:r>
      <w:r w:rsidR="00B73D80" w:rsidRPr="00200FDE">
        <w:rPr>
          <w:rFonts w:ascii="Times New Roman" w:hAnsi="Times New Roman" w:cs="Times New Roman"/>
          <w:sz w:val="24"/>
          <w:szCs w:val="24"/>
        </w:rPr>
        <w:t xml:space="preserve"> </w:t>
      </w:r>
      <w:r w:rsidR="00FE43D4">
        <w:rPr>
          <w:rFonts w:ascii="Times New Roman" w:hAnsi="Times New Roman" w:cs="Times New Roman"/>
          <w:sz w:val="24"/>
          <w:szCs w:val="24"/>
        </w:rPr>
        <w:t>a</w:t>
      </w:r>
      <w:r w:rsidR="00B73D80" w:rsidRPr="00200FDE">
        <w:rPr>
          <w:rFonts w:ascii="Times New Roman" w:hAnsi="Times New Roman" w:cs="Times New Roman"/>
          <w:sz w:val="24"/>
          <w:szCs w:val="24"/>
        </w:rPr>
        <w:t xml:space="preserve">ssistance </w:t>
      </w:r>
      <w:r w:rsidR="00FE43D4">
        <w:rPr>
          <w:rFonts w:ascii="Times New Roman" w:hAnsi="Times New Roman" w:cs="Times New Roman"/>
          <w:sz w:val="24"/>
          <w:szCs w:val="24"/>
        </w:rPr>
        <w:t>s</w:t>
      </w:r>
      <w:r w:rsidR="00B73D80" w:rsidRPr="00200FDE">
        <w:rPr>
          <w:rFonts w:ascii="Times New Roman" w:hAnsi="Times New Roman" w:cs="Times New Roman"/>
          <w:sz w:val="24"/>
          <w:szCs w:val="24"/>
        </w:rPr>
        <w:t>ervices</w:t>
      </w:r>
      <w:r w:rsidRPr="00200FDE">
        <w:rPr>
          <w:rFonts w:ascii="Times New Roman" w:hAnsi="Times New Roman" w:cs="Times New Roman"/>
          <w:sz w:val="24"/>
          <w:szCs w:val="24"/>
        </w:rPr>
        <w:t xml:space="preserve"> to the agency? __________________________________________________________________</w:t>
      </w:r>
      <w:r w:rsidR="00B73D80" w:rsidRPr="00200FDE">
        <w:rPr>
          <w:rFonts w:ascii="Times New Roman" w:hAnsi="Times New Roman" w:cs="Times New Roman"/>
          <w:sz w:val="24"/>
          <w:szCs w:val="24"/>
        </w:rPr>
        <w:t>____________</w:t>
      </w:r>
    </w:p>
    <w:p w14:paraId="6AD697FF"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w:t>
      </w:r>
    </w:p>
    <w:p w14:paraId="45920BEB"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w:t>
      </w:r>
    </w:p>
    <w:p w14:paraId="0EE020FF" w14:textId="77777777" w:rsidR="003F7B15" w:rsidRPr="00200FDE" w:rsidRDefault="003F7B15" w:rsidP="003F7B15">
      <w:pPr>
        <w:spacing w:after="0" w:line="240" w:lineRule="auto"/>
        <w:jc w:val="both"/>
        <w:rPr>
          <w:rFonts w:ascii="Times New Roman" w:hAnsi="Times New Roman" w:cs="Times New Roman"/>
          <w:sz w:val="24"/>
          <w:szCs w:val="24"/>
        </w:rPr>
      </w:pPr>
    </w:p>
    <w:p w14:paraId="475E9C52"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Is your company currently for sale or involved in any transaction to expand or to become acquired by another business entity?  If yes, please discuss the impact both in organizational and directional terms. _______________________________________________________________</w:t>
      </w:r>
    </w:p>
    <w:p w14:paraId="139FCCC9"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7FEA12" w14:textId="77777777" w:rsidR="003F7B15" w:rsidRPr="00200FDE" w:rsidRDefault="003F7B15" w:rsidP="003F7B15">
      <w:pPr>
        <w:spacing w:after="0" w:line="240" w:lineRule="auto"/>
        <w:jc w:val="both"/>
        <w:rPr>
          <w:rFonts w:ascii="Times New Roman" w:hAnsi="Times New Roman" w:cs="Times New Roman"/>
          <w:sz w:val="24"/>
          <w:szCs w:val="24"/>
        </w:rPr>
      </w:pPr>
    </w:p>
    <w:p w14:paraId="6A43B770" w14:textId="4B8628C0" w:rsidR="003F7B15" w:rsidRPr="00200FDE" w:rsidRDefault="003F7B15" w:rsidP="00187677">
      <w:pPr>
        <w:spacing w:after="0" w:line="240" w:lineRule="auto"/>
        <w:rPr>
          <w:rFonts w:ascii="Times New Roman" w:hAnsi="Times New Roman" w:cs="Times New Roman"/>
          <w:sz w:val="24"/>
          <w:szCs w:val="24"/>
        </w:rPr>
      </w:pPr>
      <w:r w:rsidRPr="00200FDE">
        <w:rPr>
          <w:rFonts w:ascii="Times New Roman" w:hAnsi="Times New Roman" w:cs="Times New Roman"/>
          <w:sz w:val="24"/>
          <w:szCs w:val="24"/>
        </w:rPr>
        <w:t xml:space="preserve">Is your company licensed and/or certified to provide </w:t>
      </w:r>
      <w:r w:rsidR="008239CE">
        <w:rPr>
          <w:rFonts w:ascii="Times New Roman" w:hAnsi="Times New Roman" w:cs="Times New Roman"/>
          <w:sz w:val="24"/>
          <w:szCs w:val="24"/>
        </w:rPr>
        <w:t>public</w:t>
      </w:r>
      <w:r w:rsidR="00187677" w:rsidRPr="00200FDE">
        <w:rPr>
          <w:rFonts w:ascii="Times New Roman" w:hAnsi="Times New Roman" w:cs="Times New Roman"/>
          <w:sz w:val="24"/>
          <w:szCs w:val="24"/>
        </w:rPr>
        <w:t xml:space="preserve"> </w:t>
      </w:r>
      <w:r w:rsidR="00FE43D4">
        <w:rPr>
          <w:rFonts w:ascii="Times New Roman" w:hAnsi="Times New Roman" w:cs="Times New Roman"/>
          <w:sz w:val="24"/>
          <w:szCs w:val="24"/>
        </w:rPr>
        <w:t>a</w:t>
      </w:r>
      <w:r w:rsidR="00187677" w:rsidRPr="00200FDE">
        <w:rPr>
          <w:rFonts w:ascii="Times New Roman" w:hAnsi="Times New Roman" w:cs="Times New Roman"/>
          <w:sz w:val="24"/>
          <w:szCs w:val="24"/>
        </w:rPr>
        <w:t xml:space="preserve">ssistance </w:t>
      </w:r>
      <w:r w:rsidR="00FE43D4">
        <w:rPr>
          <w:rFonts w:ascii="Times New Roman" w:hAnsi="Times New Roman" w:cs="Times New Roman"/>
          <w:sz w:val="24"/>
          <w:szCs w:val="24"/>
        </w:rPr>
        <w:t>s</w:t>
      </w:r>
      <w:r w:rsidR="00187677" w:rsidRPr="00200FDE">
        <w:rPr>
          <w:rFonts w:ascii="Times New Roman" w:hAnsi="Times New Roman" w:cs="Times New Roman"/>
          <w:sz w:val="24"/>
          <w:szCs w:val="24"/>
        </w:rPr>
        <w:t>ervices</w:t>
      </w:r>
      <w:r w:rsidRPr="00200FDE">
        <w:rPr>
          <w:rFonts w:ascii="Times New Roman" w:hAnsi="Times New Roman" w:cs="Times New Roman"/>
          <w:sz w:val="24"/>
          <w:szCs w:val="24"/>
        </w:rPr>
        <w:t xml:space="preserve"> as required by any and all applicable Federal and State law(s)?   ____________________________________________</w:t>
      </w:r>
      <w:r w:rsidR="00187677" w:rsidRPr="00200FDE">
        <w:rPr>
          <w:rFonts w:ascii="Times New Roman" w:hAnsi="Times New Roman" w:cs="Times New Roman"/>
          <w:sz w:val="24"/>
          <w:szCs w:val="24"/>
        </w:rPr>
        <w:t>______________________________</w:t>
      </w:r>
      <w:r w:rsidRPr="00200FDE">
        <w:rPr>
          <w:rFonts w:ascii="Times New Roman" w:hAnsi="Times New Roman" w:cs="Times New Roman"/>
          <w:sz w:val="24"/>
          <w:szCs w:val="24"/>
        </w:rPr>
        <w:t>____</w:t>
      </w:r>
    </w:p>
    <w:p w14:paraId="42E12A1D" w14:textId="77777777" w:rsidR="003F7B15" w:rsidRPr="00200FDE" w:rsidRDefault="003F7B15" w:rsidP="003F7B15">
      <w:pPr>
        <w:spacing w:after="0" w:line="240" w:lineRule="auto"/>
        <w:jc w:val="both"/>
        <w:rPr>
          <w:rFonts w:ascii="Times New Roman" w:hAnsi="Times New Roman" w:cs="Times New Roman"/>
          <w:sz w:val="24"/>
          <w:szCs w:val="24"/>
        </w:rPr>
      </w:pPr>
    </w:p>
    <w:p w14:paraId="53197FFD" w14:textId="1E803851" w:rsidR="003F7B15" w:rsidRPr="00200FDE" w:rsidRDefault="003F7B15" w:rsidP="000D37DA">
      <w:pPr>
        <w:spacing w:after="0" w:line="240" w:lineRule="auto"/>
        <w:rPr>
          <w:rFonts w:ascii="Times New Roman" w:hAnsi="Times New Roman" w:cs="Times New Roman"/>
          <w:sz w:val="24"/>
          <w:szCs w:val="24"/>
        </w:rPr>
      </w:pPr>
      <w:r w:rsidRPr="00200FDE">
        <w:rPr>
          <w:rFonts w:ascii="Times New Roman" w:hAnsi="Times New Roman" w:cs="Times New Roman"/>
          <w:sz w:val="24"/>
          <w:szCs w:val="24"/>
        </w:rPr>
        <w:t xml:space="preserve">List all licenses or permits your company possesses that are applicable to performing the services required in this </w:t>
      </w:r>
      <w:r w:rsidR="00187677" w:rsidRPr="00200FDE">
        <w:rPr>
          <w:rFonts w:ascii="Times New Roman" w:hAnsi="Times New Roman" w:cs="Times New Roman"/>
          <w:sz w:val="24"/>
          <w:szCs w:val="24"/>
        </w:rPr>
        <w:t>Request for Qualifications</w:t>
      </w:r>
      <w:r w:rsidRPr="00200FDE">
        <w:rPr>
          <w:rFonts w:ascii="Times New Roman" w:hAnsi="Times New Roman" w:cs="Times New Roman"/>
          <w:sz w:val="24"/>
          <w:szCs w:val="24"/>
        </w:rPr>
        <w:t>.   _________________________________________________________</w:t>
      </w:r>
      <w:r w:rsidR="000D37DA" w:rsidRPr="00200FDE">
        <w:rPr>
          <w:rFonts w:ascii="Times New Roman" w:hAnsi="Times New Roman" w:cs="Times New Roman"/>
          <w:sz w:val="24"/>
          <w:szCs w:val="24"/>
        </w:rPr>
        <w:t>_________________</w:t>
      </w:r>
      <w:r w:rsidRPr="00200FDE">
        <w:rPr>
          <w:rFonts w:ascii="Times New Roman" w:hAnsi="Times New Roman" w:cs="Times New Roman"/>
          <w:sz w:val="24"/>
          <w:szCs w:val="24"/>
        </w:rPr>
        <w:t>____</w:t>
      </w:r>
    </w:p>
    <w:p w14:paraId="144FE481"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FDE94D" w14:textId="77777777" w:rsidR="003F7B15" w:rsidRPr="00200FDE" w:rsidRDefault="003F7B15" w:rsidP="003F7B15">
      <w:pPr>
        <w:spacing w:after="0" w:line="240" w:lineRule="auto"/>
        <w:jc w:val="both"/>
        <w:rPr>
          <w:rFonts w:ascii="Times New Roman" w:hAnsi="Times New Roman" w:cs="Times New Roman"/>
          <w:sz w:val="24"/>
          <w:szCs w:val="24"/>
        </w:rPr>
      </w:pPr>
    </w:p>
    <w:p w14:paraId="42EC10E7" w14:textId="3BA27F4D"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lastRenderedPageBreak/>
        <w:t xml:space="preserve">For how many customers has your company provided </w:t>
      </w:r>
      <w:r w:rsidR="008239CE">
        <w:rPr>
          <w:rFonts w:ascii="Times New Roman" w:hAnsi="Times New Roman" w:cs="Times New Roman"/>
          <w:sz w:val="24"/>
          <w:szCs w:val="24"/>
        </w:rPr>
        <w:t xml:space="preserve">public </w:t>
      </w:r>
      <w:r w:rsidR="00FE43D4">
        <w:rPr>
          <w:rFonts w:ascii="Times New Roman" w:hAnsi="Times New Roman" w:cs="Times New Roman"/>
          <w:sz w:val="24"/>
          <w:szCs w:val="24"/>
        </w:rPr>
        <w:t>a</w:t>
      </w:r>
      <w:r w:rsidR="000D37DA" w:rsidRPr="00200FDE">
        <w:rPr>
          <w:rFonts w:ascii="Times New Roman" w:hAnsi="Times New Roman" w:cs="Times New Roman"/>
          <w:sz w:val="24"/>
          <w:szCs w:val="24"/>
        </w:rPr>
        <w:t xml:space="preserve">ssistance </w:t>
      </w:r>
      <w:r w:rsidR="00FE43D4">
        <w:rPr>
          <w:rFonts w:ascii="Times New Roman" w:hAnsi="Times New Roman" w:cs="Times New Roman"/>
          <w:sz w:val="24"/>
          <w:szCs w:val="24"/>
        </w:rPr>
        <w:t>s</w:t>
      </w:r>
      <w:r w:rsidR="000D37DA" w:rsidRPr="00200FDE">
        <w:rPr>
          <w:rFonts w:ascii="Times New Roman" w:hAnsi="Times New Roman" w:cs="Times New Roman"/>
          <w:sz w:val="24"/>
          <w:szCs w:val="24"/>
        </w:rPr>
        <w:t>ervices</w:t>
      </w:r>
      <w:r w:rsidRPr="00200FDE">
        <w:rPr>
          <w:rFonts w:ascii="Times New Roman" w:hAnsi="Times New Roman" w:cs="Times New Roman"/>
          <w:sz w:val="24"/>
          <w:szCs w:val="24"/>
        </w:rPr>
        <w:t xml:space="preserve"> in the past two years? ______________________________________________________________________________</w:t>
      </w:r>
    </w:p>
    <w:p w14:paraId="75515744"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w:t>
      </w:r>
    </w:p>
    <w:p w14:paraId="4C8DB461" w14:textId="77777777" w:rsidR="003F7B15" w:rsidRPr="00200FDE" w:rsidRDefault="003F7B15" w:rsidP="003F7B15">
      <w:pPr>
        <w:spacing w:after="0" w:line="240" w:lineRule="auto"/>
        <w:jc w:val="both"/>
        <w:rPr>
          <w:rFonts w:ascii="Times New Roman" w:hAnsi="Times New Roman" w:cs="Times New Roman"/>
          <w:sz w:val="24"/>
          <w:szCs w:val="24"/>
        </w:rPr>
      </w:pPr>
    </w:p>
    <w:p w14:paraId="734DBDA2" w14:textId="3CF12EDA" w:rsidR="003F7B15" w:rsidRPr="00200FDE" w:rsidRDefault="003F7B15" w:rsidP="000D37DA">
      <w:pPr>
        <w:spacing w:after="0" w:line="240" w:lineRule="auto"/>
        <w:rPr>
          <w:rFonts w:ascii="Times New Roman" w:hAnsi="Times New Roman" w:cs="Times New Roman"/>
          <w:sz w:val="24"/>
          <w:szCs w:val="24"/>
        </w:rPr>
      </w:pPr>
      <w:r w:rsidRPr="00200FDE">
        <w:rPr>
          <w:rFonts w:ascii="Times New Roman" w:hAnsi="Times New Roman" w:cs="Times New Roman"/>
          <w:sz w:val="24"/>
          <w:szCs w:val="24"/>
        </w:rPr>
        <w:t xml:space="preserve">What is the largest customer your company has provided </w:t>
      </w:r>
      <w:r w:rsidR="008239CE">
        <w:rPr>
          <w:rFonts w:ascii="Times New Roman" w:hAnsi="Times New Roman" w:cs="Times New Roman"/>
          <w:sz w:val="24"/>
          <w:szCs w:val="24"/>
        </w:rPr>
        <w:t>public</w:t>
      </w:r>
      <w:r w:rsidR="000D37DA" w:rsidRPr="00200FDE">
        <w:rPr>
          <w:rFonts w:ascii="Times New Roman" w:hAnsi="Times New Roman" w:cs="Times New Roman"/>
          <w:sz w:val="24"/>
          <w:szCs w:val="24"/>
        </w:rPr>
        <w:t xml:space="preserve"> </w:t>
      </w:r>
      <w:r w:rsidR="00FE43D4">
        <w:rPr>
          <w:rFonts w:ascii="Times New Roman" w:hAnsi="Times New Roman" w:cs="Times New Roman"/>
          <w:sz w:val="24"/>
          <w:szCs w:val="24"/>
        </w:rPr>
        <w:t>a</w:t>
      </w:r>
      <w:r w:rsidR="000D37DA" w:rsidRPr="00200FDE">
        <w:rPr>
          <w:rFonts w:ascii="Times New Roman" w:hAnsi="Times New Roman" w:cs="Times New Roman"/>
          <w:sz w:val="24"/>
          <w:szCs w:val="24"/>
        </w:rPr>
        <w:t xml:space="preserve">ssistance </w:t>
      </w:r>
      <w:r w:rsidR="00FE43D4">
        <w:rPr>
          <w:rFonts w:ascii="Times New Roman" w:hAnsi="Times New Roman" w:cs="Times New Roman"/>
          <w:sz w:val="24"/>
          <w:szCs w:val="24"/>
        </w:rPr>
        <w:t>s</w:t>
      </w:r>
      <w:r w:rsidR="000D37DA" w:rsidRPr="00200FDE">
        <w:rPr>
          <w:rFonts w:ascii="Times New Roman" w:hAnsi="Times New Roman" w:cs="Times New Roman"/>
          <w:sz w:val="24"/>
          <w:szCs w:val="24"/>
        </w:rPr>
        <w:t>er</w:t>
      </w:r>
      <w:r w:rsidR="00E24BF0" w:rsidRPr="00200FDE">
        <w:rPr>
          <w:rFonts w:ascii="Times New Roman" w:hAnsi="Times New Roman" w:cs="Times New Roman"/>
          <w:sz w:val="24"/>
          <w:szCs w:val="24"/>
        </w:rPr>
        <w:t>vi</w:t>
      </w:r>
      <w:r w:rsidR="000D37DA" w:rsidRPr="00200FDE">
        <w:rPr>
          <w:rFonts w:ascii="Times New Roman" w:hAnsi="Times New Roman" w:cs="Times New Roman"/>
          <w:sz w:val="24"/>
          <w:szCs w:val="24"/>
        </w:rPr>
        <w:t>ces</w:t>
      </w:r>
      <w:r w:rsidRPr="00200FDE">
        <w:rPr>
          <w:rFonts w:ascii="Times New Roman" w:hAnsi="Times New Roman" w:cs="Times New Roman"/>
          <w:sz w:val="24"/>
          <w:szCs w:val="24"/>
        </w:rPr>
        <w:t xml:space="preserve"> for in the past two years?  ____________________________________________________________________</w:t>
      </w:r>
      <w:r w:rsidR="00E24BF0" w:rsidRPr="00200FDE">
        <w:rPr>
          <w:rFonts w:ascii="Times New Roman" w:hAnsi="Times New Roman" w:cs="Times New Roman"/>
          <w:sz w:val="24"/>
          <w:szCs w:val="24"/>
        </w:rPr>
        <w:t>______</w:t>
      </w:r>
      <w:r w:rsidRPr="00200FDE">
        <w:rPr>
          <w:rFonts w:ascii="Times New Roman" w:hAnsi="Times New Roman" w:cs="Times New Roman"/>
          <w:sz w:val="24"/>
          <w:szCs w:val="24"/>
        </w:rPr>
        <w:t>____</w:t>
      </w:r>
    </w:p>
    <w:p w14:paraId="0870EC3C"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______________________________________________________________________________</w:t>
      </w:r>
    </w:p>
    <w:p w14:paraId="6F23815A" w14:textId="77777777" w:rsidR="003F7B15" w:rsidRPr="00200FDE" w:rsidRDefault="003F7B15" w:rsidP="003F7B15">
      <w:pPr>
        <w:spacing w:after="0" w:line="240" w:lineRule="auto"/>
        <w:jc w:val="both"/>
        <w:rPr>
          <w:rFonts w:ascii="Times New Roman" w:hAnsi="Times New Roman" w:cs="Times New Roman"/>
          <w:sz w:val="24"/>
          <w:szCs w:val="24"/>
        </w:rPr>
      </w:pPr>
    </w:p>
    <w:p w14:paraId="40264571" w14:textId="77777777" w:rsidR="003F7B15" w:rsidRPr="00200FDE" w:rsidRDefault="003F7B15" w:rsidP="003F7B15">
      <w:pPr>
        <w:spacing w:after="0" w:line="240" w:lineRule="auto"/>
        <w:jc w:val="both"/>
        <w:rPr>
          <w:rFonts w:ascii="Times New Roman" w:hAnsi="Times New Roman" w:cs="Times New Roman"/>
          <w:sz w:val="24"/>
          <w:szCs w:val="24"/>
        </w:rPr>
      </w:pPr>
      <w:r w:rsidRPr="00200FDE">
        <w:rPr>
          <w:rFonts w:ascii="Times New Roman" w:hAnsi="Times New Roman" w:cs="Times New Roman"/>
          <w:sz w:val="24"/>
          <w:szCs w:val="24"/>
        </w:rPr>
        <w:t>Describe any specific services which your company offers along with any specialized experience, certification, and/or education of your current staff.  ___________________________________</w:t>
      </w:r>
      <w:r w:rsidRPr="00200FDE">
        <w:rPr>
          <w:rFonts w:ascii="Times New Roman" w:hAnsi="Times New Roman" w:cs="Times New Roman"/>
          <w:sz w:val="24"/>
          <w:szCs w:val="24"/>
        </w:rPr>
        <w:tab/>
      </w:r>
    </w:p>
    <w:p w14:paraId="1742E189" w14:textId="77777777" w:rsidR="003F7B15" w:rsidRPr="00755D62" w:rsidRDefault="003F7B15" w:rsidP="003F7B15">
      <w:pPr>
        <w:spacing w:after="0" w:line="240" w:lineRule="auto"/>
        <w:jc w:val="both"/>
        <w:rPr>
          <w:sz w:val="24"/>
          <w:szCs w:val="24"/>
        </w:rPr>
      </w:pPr>
      <w:r w:rsidRPr="00200FDE">
        <w:rPr>
          <w:rFonts w:ascii="Times New Roman" w:hAnsi="Times New Roman" w:cs="Times New Roman"/>
          <w:sz w:val="24"/>
          <w:szCs w:val="24"/>
        </w:rPr>
        <w:t>____________________________________________________________________________________________________________________________________________________________</w:t>
      </w:r>
      <w:r w:rsidRPr="00755D6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23499" w14:textId="77777777" w:rsidR="003F7B15" w:rsidRPr="00E26CFD" w:rsidRDefault="003F7B15" w:rsidP="00E26CFD">
      <w:pPr>
        <w:pStyle w:val="NoSpacing"/>
        <w:rPr>
          <w:rFonts w:ascii="Times New Roman" w:hAnsi="Times New Roman" w:cs="Times New Roman"/>
          <w:b/>
          <w:bCs/>
          <w:sz w:val="24"/>
          <w:szCs w:val="24"/>
        </w:rPr>
      </w:pPr>
    </w:p>
    <w:p w14:paraId="6C62D740" w14:textId="26E8A6C4" w:rsidR="0064428A" w:rsidRDefault="0064428A" w:rsidP="0064428A">
      <w:pPr>
        <w:pStyle w:val="NoSpacing"/>
        <w:jc w:val="center"/>
        <w:rPr>
          <w:rFonts w:ascii="Times New Roman" w:hAnsi="Times New Roman" w:cs="Times New Roman"/>
          <w:sz w:val="24"/>
          <w:szCs w:val="24"/>
        </w:rPr>
      </w:pPr>
    </w:p>
    <w:p w14:paraId="46527210" w14:textId="71A7AF30" w:rsidR="0064428A" w:rsidRDefault="0064428A" w:rsidP="00E26CFD">
      <w:pPr>
        <w:pStyle w:val="NoSpacing"/>
        <w:rPr>
          <w:rFonts w:ascii="Times New Roman" w:hAnsi="Times New Roman" w:cs="Times New Roman"/>
          <w:sz w:val="24"/>
          <w:szCs w:val="24"/>
        </w:rPr>
      </w:pPr>
    </w:p>
    <w:p w14:paraId="48F8C564" w14:textId="0AB95809" w:rsidR="006D73CB" w:rsidRDefault="006D73CB" w:rsidP="00E26CFD">
      <w:pPr>
        <w:pStyle w:val="NoSpacing"/>
        <w:rPr>
          <w:rFonts w:ascii="Times New Roman" w:hAnsi="Times New Roman" w:cs="Times New Roman"/>
          <w:sz w:val="24"/>
          <w:szCs w:val="24"/>
        </w:rPr>
      </w:pPr>
    </w:p>
    <w:p w14:paraId="0373086C" w14:textId="6F16BEB8" w:rsidR="006D73CB" w:rsidRDefault="006D73CB" w:rsidP="00E26CFD">
      <w:pPr>
        <w:pStyle w:val="NoSpacing"/>
        <w:rPr>
          <w:rFonts w:ascii="Times New Roman" w:hAnsi="Times New Roman" w:cs="Times New Roman"/>
          <w:sz w:val="24"/>
          <w:szCs w:val="24"/>
        </w:rPr>
      </w:pPr>
    </w:p>
    <w:p w14:paraId="569F8E7B" w14:textId="4229E544" w:rsidR="006D73CB" w:rsidRDefault="006D73CB" w:rsidP="00E26CFD">
      <w:pPr>
        <w:pStyle w:val="NoSpacing"/>
        <w:rPr>
          <w:rFonts w:ascii="Times New Roman" w:hAnsi="Times New Roman" w:cs="Times New Roman"/>
          <w:sz w:val="24"/>
          <w:szCs w:val="24"/>
        </w:rPr>
      </w:pPr>
    </w:p>
    <w:p w14:paraId="5C4D40B6" w14:textId="1AB86C3F" w:rsidR="006D73CB" w:rsidRDefault="006D73CB" w:rsidP="00E26CFD">
      <w:pPr>
        <w:pStyle w:val="NoSpacing"/>
        <w:rPr>
          <w:rFonts w:ascii="Times New Roman" w:hAnsi="Times New Roman" w:cs="Times New Roman"/>
          <w:sz w:val="24"/>
          <w:szCs w:val="24"/>
        </w:rPr>
      </w:pPr>
    </w:p>
    <w:p w14:paraId="301D7678" w14:textId="75569B4E" w:rsidR="006D73CB" w:rsidRDefault="006D73CB" w:rsidP="00E26CFD">
      <w:pPr>
        <w:pStyle w:val="NoSpacing"/>
        <w:rPr>
          <w:rFonts w:ascii="Times New Roman" w:hAnsi="Times New Roman" w:cs="Times New Roman"/>
          <w:sz w:val="24"/>
          <w:szCs w:val="24"/>
        </w:rPr>
      </w:pPr>
    </w:p>
    <w:p w14:paraId="1690E4A4" w14:textId="4FA0313B" w:rsidR="006D73CB" w:rsidRDefault="006D73CB" w:rsidP="00E26CFD">
      <w:pPr>
        <w:pStyle w:val="NoSpacing"/>
        <w:rPr>
          <w:rFonts w:ascii="Times New Roman" w:hAnsi="Times New Roman" w:cs="Times New Roman"/>
          <w:sz w:val="24"/>
          <w:szCs w:val="24"/>
        </w:rPr>
      </w:pPr>
    </w:p>
    <w:p w14:paraId="4F8D937A" w14:textId="055F9082" w:rsidR="006D73CB" w:rsidRDefault="006D73CB" w:rsidP="00E26CFD">
      <w:pPr>
        <w:pStyle w:val="NoSpacing"/>
        <w:rPr>
          <w:rFonts w:ascii="Times New Roman" w:hAnsi="Times New Roman" w:cs="Times New Roman"/>
          <w:sz w:val="24"/>
          <w:szCs w:val="24"/>
        </w:rPr>
      </w:pPr>
    </w:p>
    <w:p w14:paraId="3E376EE5" w14:textId="6FA60C59" w:rsidR="006D73CB" w:rsidRDefault="006D73CB" w:rsidP="00E26CFD">
      <w:pPr>
        <w:pStyle w:val="NoSpacing"/>
        <w:rPr>
          <w:rFonts w:ascii="Times New Roman" w:hAnsi="Times New Roman" w:cs="Times New Roman"/>
          <w:sz w:val="24"/>
          <w:szCs w:val="24"/>
        </w:rPr>
      </w:pPr>
    </w:p>
    <w:p w14:paraId="5034A545" w14:textId="0EB53A56" w:rsidR="006D73CB" w:rsidRDefault="006D73CB" w:rsidP="00E26CFD">
      <w:pPr>
        <w:pStyle w:val="NoSpacing"/>
        <w:rPr>
          <w:rFonts w:ascii="Times New Roman" w:hAnsi="Times New Roman" w:cs="Times New Roman"/>
          <w:sz w:val="24"/>
          <w:szCs w:val="24"/>
        </w:rPr>
      </w:pPr>
    </w:p>
    <w:p w14:paraId="598BA8CB" w14:textId="5DD74C63" w:rsidR="006D73CB" w:rsidRDefault="006D73CB" w:rsidP="00E26CFD">
      <w:pPr>
        <w:pStyle w:val="NoSpacing"/>
        <w:rPr>
          <w:rFonts w:ascii="Times New Roman" w:hAnsi="Times New Roman" w:cs="Times New Roman"/>
          <w:sz w:val="24"/>
          <w:szCs w:val="24"/>
        </w:rPr>
      </w:pPr>
    </w:p>
    <w:p w14:paraId="279A473C" w14:textId="64AB9765" w:rsidR="006D73CB" w:rsidRDefault="006D73CB" w:rsidP="00E26CFD">
      <w:pPr>
        <w:pStyle w:val="NoSpacing"/>
        <w:rPr>
          <w:rFonts w:ascii="Times New Roman" w:hAnsi="Times New Roman" w:cs="Times New Roman"/>
          <w:sz w:val="24"/>
          <w:szCs w:val="24"/>
        </w:rPr>
      </w:pPr>
    </w:p>
    <w:p w14:paraId="25DBEC4A" w14:textId="01048A42" w:rsidR="006D73CB" w:rsidRDefault="006D73CB" w:rsidP="00E26CFD">
      <w:pPr>
        <w:pStyle w:val="NoSpacing"/>
        <w:rPr>
          <w:rFonts w:ascii="Times New Roman" w:hAnsi="Times New Roman" w:cs="Times New Roman"/>
          <w:sz w:val="24"/>
          <w:szCs w:val="24"/>
        </w:rPr>
      </w:pPr>
    </w:p>
    <w:p w14:paraId="2638C25F" w14:textId="6A85796C" w:rsidR="006D73CB" w:rsidRDefault="006D73CB" w:rsidP="00E26CFD">
      <w:pPr>
        <w:pStyle w:val="NoSpacing"/>
        <w:rPr>
          <w:rFonts w:ascii="Times New Roman" w:hAnsi="Times New Roman" w:cs="Times New Roman"/>
          <w:sz w:val="24"/>
          <w:szCs w:val="24"/>
        </w:rPr>
      </w:pPr>
    </w:p>
    <w:p w14:paraId="1D901172" w14:textId="3AF9FF2E" w:rsidR="006D73CB" w:rsidRDefault="006D73CB" w:rsidP="00E26CFD">
      <w:pPr>
        <w:pStyle w:val="NoSpacing"/>
        <w:rPr>
          <w:rFonts w:ascii="Times New Roman" w:hAnsi="Times New Roman" w:cs="Times New Roman"/>
          <w:sz w:val="24"/>
          <w:szCs w:val="24"/>
        </w:rPr>
      </w:pPr>
    </w:p>
    <w:p w14:paraId="23BF6D77" w14:textId="01D73B56" w:rsidR="006D73CB" w:rsidRDefault="006D73CB" w:rsidP="00E26CFD">
      <w:pPr>
        <w:pStyle w:val="NoSpacing"/>
        <w:rPr>
          <w:rFonts w:ascii="Times New Roman" w:hAnsi="Times New Roman" w:cs="Times New Roman"/>
          <w:sz w:val="24"/>
          <w:szCs w:val="24"/>
        </w:rPr>
      </w:pPr>
    </w:p>
    <w:p w14:paraId="390C0232" w14:textId="1CBD1B99" w:rsidR="006D73CB" w:rsidRDefault="006D73CB" w:rsidP="00E26CFD">
      <w:pPr>
        <w:pStyle w:val="NoSpacing"/>
        <w:rPr>
          <w:rFonts w:ascii="Times New Roman" w:hAnsi="Times New Roman" w:cs="Times New Roman"/>
          <w:sz w:val="24"/>
          <w:szCs w:val="24"/>
        </w:rPr>
      </w:pPr>
    </w:p>
    <w:p w14:paraId="1DD8887D" w14:textId="16F8D6F7" w:rsidR="006D73CB" w:rsidRDefault="006D73CB" w:rsidP="00E26CFD">
      <w:pPr>
        <w:pStyle w:val="NoSpacing"/>
        <w:rPr>
          <w:rFonts w:ascii="Times New Roman" w:hAnsi="Times New Roman" w:cs="Times New Roman"/>
          <w:sz w:val="24"/>
          <w:szCs w:val="24"/>
        </w:rPr>
      </w:pPr>
    </w:p>
    <w:p w14:paraId="635B7401" w14:textId="0B086BB1" w:rsidR="006D73CB" w:rsidRDefault="006D73CB" w:rsidP="00E26CFD">
      <w:pPr>
        <w:pStyle w:val="NoSpacing"/>
        <w:rPr>
          <w:rFonts w:ascii="Times New Roman" w:hAnsi="Times New Roman" w:cs="Times New Roman"/>
          <w:sz w:val="24"/>
          <w:szCs w:val="24"/>
        </w:rPr>
      </w:pPr>
    </w:p>
    <w:p w14:paraId="5D181747" w14:textId="0041DE8E" w:rsidR="00810366" w:rsidRDefault="00810366" w:rsidP="00E26CFD">
      <w:pPr>
        <w:pStyle w:val="NoSpacing"/>
        <w:rPr>
          <w:rFonts w:ascii="Times New Roman" w:hAnsi="Times New Roman" w:cs="Times New Roman"/>
          <w:sz w:val="24"/>
          <w:szCs w:val="24"/>
        </w:rPr>
      </w:pPr>
    </w:p>
    <w:p w14:paraId="7A03A64E" w14:textId="77777777" w:rsidR="00810366" w:rsidRDefault="00810366" w:rsidP="00E26CFD">
      <w:pPr>
        <w:pStyle w:val="NoSpacing"/>
        <w:rPr>
          <w:rFonts w:ascii="Times New Roman" w:hAnsi="Times New Roman" w:cs="Times New Roman"/>
          <w:sz w:val="24"/>
          <w:szCs w:val="24"/>
        </w:rPr>
      </w:pPr>
    </w:p>
    <w:p w14:paraId="7550163C" w14:textId="1C71EA65" w:rsidR="006D73CB" w:rsidRDefault="006D73CB" w:rsidP="00E26CFD">
      <w:pPr>
        <w:pStyle w:val="NoSpacing"/>
        <w:rPr>
          <w:rFonts w:ascii="Times New Roman" w:hAnsi="Times New Roman" w:cs="Times New Roman"/>
          <w:sz w:val="24"/>
          <w:szCs w:val="24"/>
        </w:rPr>
      </w:pPr>
    </w:p>
    <w:p w14:paraId="5939DC10" w14:textId="1BBC3492" w:rsidR="006D73CB" w:rsidRDefault="006D73CB" w:rsidP="00E26CFD">
      <w:pPr>
        <w:pStyle w:val="NoSpacing"/>
        <w:rPr>
          <w:rFonts w:ascii="Times New Roman" w:hAnsi="Times New Roman" w:cs="Times New Roman"/>
          <w:sz w:val="24"/>
          <w:szCs w:val="24"/>
        </w:rPr>
      </w:pPr>
    </w:p>
    <w:p w14:paraId="633123AE" w14:textId="79229F99" w:rsidR="00BF5C18" w:rsidRDefault="00BF5C18" w:rsidP="00E26CFD">
      <w:pPr>
        <w:pStyle w:val="NoSpacing"/>
        <w:rPr>
          <w:rFonts w:ascii="Times New Roman" w:hAnsi="Times New Roman" w:cs="Times New Roman"/>
          <w:sz w:val="24"/>
          <w:szCs w:val="24"/>
        </w:rPr>
      </w:pPr>
    </w:p>
    <w:p w14:paraId="4051B6EE" w14:textId="19E3962A" w:rsidR="00EB6993" w:rsidRDefault="00EB6993" w:rsidP="00E26CFD">
      <w:pPr>
        <w:pStyle w:val="NoSpacing"/>
        <w:rPr>
          <w:rFonts w:ascii="Times New Roman" w:hAnsi="Times New Roman" w:cs="Times New Roman"/>
          <w:sz w:val="24"/>
          <w:szCs w:val="24"/>
        </w:rPr>
      </w:pPr>
    </w:p>
    <w:p w14:paraId="4B048A98" w14:textId="77777777" w:rsidR="00EB6993" w:rsidRDefault="00EB6993" w:rsidP="00E26CFD">
      <w:pPr>
        <w:pStyle w:val="NoSpacing"/>
        <w:rPr>
          <w:rFonts w:ascii="Times New Roman" w:hAnsi="Times New Roman" w:cs="Times New Roman"/>
          <w:sz w:val="24"/>
          <w:szCs w:val="24"/>
        </w:rPr>
      </w:pPr>
    </w:p>
    <w:p w14:paraId="26CEEA80" w14:textId="580EA2D6" w:rsidR="00032C98" w:rsidRPr="00E54B58" w:rsidRDefault="0031021F" w:rsidP="00032C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ATTACHMENT C</w:t>
      </w:r>
    </w:p>
    <w:p w14:paraId="6B06E552" w14:textId="77777777" w:rsidR="00032C98" w:rsidRPr="00E54B58" w:rsidRDefault="00032C98" w:rsidP="00032C98">
      <w:pPr>
        <w:spacing w:after="0" w:line="240" w:lineRule="auto"/>
        <w:jc w:val="center"/>
        <w:rPr>
          <w:rFonts w:ascii="Times New Roman" w:hAnsi="Times New Roman" w:cs="Times New Roman"/>
          <w:b/>
          <w:sz w:val="24"/>
          <w:szCs w:val="24"/>
        </w:rPr>
      </w:pPr>
    </w:p>
    <w:p w14:paraId="02987D2B" w14:textId="77777777" w:rsidR="00032C98" w:rsidRPr="00E54B58" w:rsidRDefault="00032C98" w:rsidP="00032C98">
      <w:pPr>
        <w:spacing w:after="0" w:line="240" w:lineRule="auto"/>
        <w:jc w:val="center"/>
        <w:rPr>
          <w:rFonts w:ascii="Times New Roman" w:hAnsi="Times New Roman" w:cs="Times New Roman"/>
          <w:b/>
          <w:sz w:val="24"/>
          <w:szCs w:val="24"/>
        </w:rPr>
      </w:pPr>
      <w:r w:rsidRPr="00E54B58">
        <w:rPr>
          <w:rFonts w:ascii="Times New Roman" w:hAnsi="Times New Roman" w:cs="Times New Roman"/>
          <w:b/>
          <w:sz w:val="24"/>
          <w:szCs w:val="24"/>
        </w:rPr>
        <w:t>BID FORM</w:t>
      </w:r>
    </w:p>
    <w:p w14:paraId="2F069032" w14:textId="77777777" w:rsidR="00032C98" w:rsidRPr="00E54B58" w:rsidRDefault="00032C98" w:rsidP="00032C98">
      <w:pPr>
        <w:spacing w:after="0" w:line="240" w:lineRule="auto"/>
        <w:jc w:val="both"/>
        <w:rPr>
          <w:rFonts w:ascii="Times New Roman" w:hAnsi="Times New Roman" w:cs="Times New Roman"/>
          <w:sz w:val="24"/>
          <w:szCs w:val="24"/>
        </w:rPr>
      </w:pPr>
    </w:p>
    <w:p w14:paraId="29D6A323" w14:textId="77777777" w:rsidR="00032C98" w:rsidRPr="00E54B58" w:rsidRDefault="00032C98" w:rsidP="00032C98">
      <w:pPr>
        <w:spacing w:after="0" w:line="240" w:lineRule="auto"/>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3118"/>
        <w:gridCol w:w="3111"/>
        <w:gridCol w:w="3121"/>
      </w:tblGrid>
      <w:tr w:rsidR="00032C98" w:rsidRPr="00E54B58" w14:paraId="04795DC8" w14:textId="77777777" w:rsidTr="00121AB4">
        <w:trPr>
          <w:trHeight w:val="332"/>
        </w:trPr>
        <w:tc>
          <w:tcPr>
            <w:tcW w:w="3192" w:type="dxa"/>
            <w:tcBorders>
              <w:top w:val="single" w:sz="4" w:space="0" w:color="auto"/>
              <w:left w:val="single" w:sz="4" w:space="0" w:color="auto"/>
              <w:bottom w:val="single" w:sz="4" w:space="0" w:color="auto"/>
              <w:right w:val="single" w:sz="4" w:space="0" w:color="auto"/>
            </w:tcBorders>
            <w:hideMark/>
          </w:tcPr>
          <w:p w14:paraId="2A3D3F72" w14:textId="77777777" w:rsidR="00032C98" w:rsidRPr="00E54B58" w:rsidRDefault="00032C98" w:rsidP="00121AB4">
            <w:pPr>
              <w:jc w:val="center"/>
              <w:rPr>
                <w:rFonts w:ascii="Times New Roman" w:hAnsi="Times New Roman" w:cs="Times New Roman"/>
                <w:b/>
                <w:sz w:val="24"/>
                <w:szCs w:val="24"/>
              </w:rPr>
            </w:pPr>
            <w:r w:rsidRPr="00E54B58">
              <w:rPr>
                <w:rFonts w:ascii="Times New Roman" w:hAnsi="Times New Roman" w:cs="Times New Roman"/>
                <w:b/>
                <w:sz w:val="24"/>
                <w:szCs w:val="24"/>
              </w:rPr>
              <w:t>Company</w:t>
            </w:r>
          </w:p>
        </w:tc>
        <w:tc>
          <w:tcPr>
            <w:tcW w:w="3192" w:type="dxa"/>
            <w:tcBorders>
              <w:top w:val="single" w:sz="4" w:space="0" w:color="auto"/>
              <w:left w:val="single" w:sz="4" w:space="0" w:color="auto"/>
              <w:bottom w:val="single" w:sz="4" w:space="0" w:color="auto"/>
              <w:right w:val="single" w:sz="4" w:space="0" w:color="auto"/>
            </w:tcBorders>
            <w:hideMark/>
          </w:tcPr>
          <w:p w14:paraId="0AB7C811" w14:textId="77777777" w:rsidR="00032C98" w:rsidRPr="00E54B58" w:rsidRDefault="00032C98" w:rsidP="00121AB4">
            <w:pPr>
              <w:jc w:val="center"/>
              <w:rPr>
                <w:rFonts w:ascii="Times New Roman" w:hAnsi="Times New Roman" w:cs="Times New Roman"/>
                <w:b/>
                <w:sz w:val="24"/>
                <w:szCs w:val="24"/>
              </w:rPr>
            </w:pPr>
            <w:r w:rsidRPr="00E54B58">
              <w:rPr>
                <w:rFonts w:ascii="Times New Roman" w:hAnsi="Times New Roman" w:cs="Times New Roman"/>
                <w:b/>
                <w:sz w:val="24"/>
                <w:szCs w:val="24"/>
              </w:rPr>
              <w:t>Contact Person</w:t>
            </w:r>
          </w:p>
        </w:tc>
        <w:tc>
          <w:tcPr>
            <w:tcW w:w="3192" w:type="dxa"/>
            <w:tcBorders>
              <w:top w:val="single" w:sz="4" w:space="0" w:color="auto"/>
              <w:left w:val="single" w:sz="4" w:space="0" w:color="auto"/>
              <w:bottom w:val="single" w:sz="4" w:space="0" w:color="auto"/>
              <w:right w:val="single" w:sz="4" w:space="0" w:color="auto"/>
            </w:tcBorders>
            <w:hideMark/>
          </w:tcPr>
          <w:p w14:paraId="4782EAE0" w14:textId="77777777" w:rsidR="00032C98" w:rsidRPr="00E54B58" w:rsidRDefault="00032C98" w:rsidP="00121AB4">
            <w:pPr>
              <w:jc w:val="center"/>
              <w:rPr>
                <w:rFonts w:ascii="Times New Roman" w:hAnsi="Times New Roman" w:cs="Times New Roman"/>
                <w:b/>
                <w:sz w:val="24"/>
                <w:szCs w:val="24"/>
              </w:rPr>
            </w:pPr>
            <w:r w:rsidRPr="00E54B58">
              <w:rPr>
                <w:rFonts w:ascii="Times New Roman" w:hAnsi="Times New Roman" w:cs="Times New Roman"/>
                <w:b/>
                <w:sz w:val="24"/>
                <w:szCs w:val="24"/>
              </w:rPr>
              <w:t>Telephone Number</w:t>
            </w:r>
          </w:p>
        </w:tc>
      </w:tr>
      <w:tr w:rsidR="00032C98" w:rsidRPr="00E54B58" w14:paraId="1E129E33" w14:textId="77777777" w:rsidTr="00121AB4">
        <w:tc>
          <w:tcPr>
            <w:tcW w:w="3192" w:type="dxa"/>
            <w:tcBorders>
              <w:top w:val="single" w:sz="4" w:space="0" w:color="auto"/>
              <w:left w:val="single" w:sz="4" w:space="0" w:color="auto"/>
              <w:bottom w:val="single" w:sz="4" w:space="0" w:color="auto"/>
              <w:right w:val="single" w:sz="4" w:space="0" w:color="auto"/>
            </w:tcBorders>
          </w:tcPr>
          <w:p w14:paraId="3F0F834B" w14:textId="77777777" w:rsidR="00032C98" w:rsidRPr="00E54B58" w:rsidRDefault="00032C98" w:rsidP="00121AB4">
            <w:pPr>
              <w:rPr>
                <w:rFonts w:ascii="Times New Roman" w:hAnsi="Times New Roman" w:cs="Times New Roman"/>
                <w:sz w:val="24"/>
                <w:szCs w:val="24"/>
              </w:rPr>
            </w:pPr>
          </w:p>
          <w:p w14:paraId="512CB295" w14:textId="77777777" w:rsidR="00032C98" w:rsidRPr="00E54B58" w:rsidRDefault="00032C98" w:rsidP="00121AB4">
            <w:pPr>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3ACBCBE8" w14:textId="77777777" w:rsidR="00032C98" w:rsidRPr="00E54B58" w:rsidRDefault="00032C98" w:rsidP="00121AB4">
            <w:pPr>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03ADD87B" w14:textId="77777777" w:rsidR="00032C98" w:rsidRDefault="00032C98" w:rsidP="00121AB4">
            <w:pPr>
              <w:rPr>
                <w:rFonts w:ascii="Times New Roman" w:hAnsi="Times New Roman" w:cs="Times New Roman"/>
                <w:sz w:val="24"/>
                <w:szCs w:val="24"/>
              </w:rPr>
            </w:pPr>
          </w:p>
          <w:p w14:paraId="7AAF4E2E" w14:textId="77777777" w:rsidR="00490126" w:rsidRDefault="00490126" w:rsidP="00121AB4">
            <w:pPr>
              <w:rPr>
                <w:rFonts w:ascii="Times New Roman" w:hAnsi="Times New Roman" w:cs="Times New Roman"/>
                <w:sz w:val="24"/>
                <w:szCs w:val="24"/>
              </w:rPr>
            </w:pPr>
          </w:p>
          <w:p w14:paraId="57E92FD7" w14:textId="77777777" w:rsidR="00490126" w:rsidRDefault="00490126" w:rsidP="00121AB4">
            <w:pPr>
              <w:rPr>
                <w:rFonts w:ascii="Times New Roman" w:hAnsi="Times New Roman" w:cs="Times New Roman"/>
                <w:sz w:val="24"/>
                <w:szCs w:val="24"/>
              </w:rPr>
            </w:pPr>
          </w:p>
          <w:p w14:paraId="6A6083C4" w14:textId="77777777" w:rsidR="00490126" w:rsidRDefault="00490126" w:rsidP="00121AB4">
            <w:pPr>
              <w:rPr>
                <w:rFonts w:ascii="Times New Roman" w:hAnsi="Times New Roman" w:cs="Times New Roman"/>
                <w:sz w:val="24"/>
                <w:szCs w:val="24"/>
              </w:rPr>
            </w:pPr>
          </w:p>
          <w:p w14:paraId="375A4B97" w14:textId="77777777" w:rsidR="00490126" w:rsidRPr="00E54B58" w:rsidRDefault="00490126" w:rsidP="00121AB4">
            <w:pPr>
              <w:rPr>
                <w:rFonts w:ascii="Times New Roman" w:hAnsi="Times New Roman" w:cs="Times New Roman"/>
                <w:sz w:val="24"/>
                <w:szCs w:val="24"/>
              </w:rPr>
            </w:pPr>
          </w:p>
        </w:tc>
      </w:tr>
    </w:tbl>
    <w:p w14:paraId="4B4BC2CC" w14:textId="77777777" w:rsidR="00032C98" w:rsidRPr="00E54B58" w:rsidRDefault="00032C98" w:rsidP="00032C98">
      <w:pPr>
        <w:spacing w:after="0" w:line="240" w:lineRule="auto"/>
        <w:jc w:val="both"/>
        <w:rPr>
          <w:rFonts w:ascii="Times New Roman" w:hAnsi="Times New Roman" w:cs="Times New Roman"/>
          <w:sz w:val="24"/>
          <w:szCs w:val="24"/>
        </w:rPr>
      </w:pPr>
    </w:p>
    <w:p w14:paraId="347CF5C2"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sz w:val="24"/>
          <w:szCs w:val="24"/>
        </w:rPr>
        <w:t>The pricing quoted shall be inclusive of, but not limited to the following:</w:t>
      </w:r>
    </w:p>
    <w:p w14:paraId="38ECF1AA" w14:textId="6AECD9F3"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All required equipment/</w:t>
      </w:r>
      <w:r w:rsidR="00D1564B" w:rsidRPr="00E54B58">
        <w:rPr>
          <w:rFonts w:ascii="Times New Roman" w:hAnsi="Times New Roman" w:cs="Times New Roman"/>
          <w:sz w:val="24"/>
          <w:szCs w:val="24"/>
        </w:rPr>
        <w:t>material.</w:t>
      </w:r>
    </w:p>
    <w:p w14:paraId="74FFC698" w14:textId="04E3D282"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All required insurance, bond, or other </w:t>
      </w:r>
      <w:r w:rsidR="00D1564B" w:rsidRPr="00E54B58">
        <w:rPr>
          <w:rFonts w:ascii="Times New Roman" w:hAnsi="Times New Roman" w:cs="Times New Roman"/>
          <w:sz w:val="24"/>
          <w:szCs w:val="24"/>
        </w:rPr>
        <w:t>surety.</w:t>
      </w:r>
    </w:p>
    <w:p w14:paraId="1372AC22" w14:textId="7525F115"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All required </w:t>
      </w:r>
      <w:r w:rsidR="00D1564B" w:rsidRPr="00E54B58">
        <w:rPr>
          <w:rFonts w:ascii="Times New Roman" w:hAnsi="Times New Roman" w:cs="Times New Roman"/>
          <w:sz w:val="24"/>
          <w:szCs w:val="24"/>
        </w:rPr>
        <w:t>overhead.</w:t>
      </w:r>
      <w:r w:rsidRPr="00E54B58">
        <w:rPr>
          <w:rFonts w:ascii="Times New Roman" w:hAnsi="Times New Roman" w:cs="Times New Roman"/>
          <w:sz w:val="24"/>
          <w:szCs w:val="24"/>
        </w:rPr>
        <w:t xml:space="preserve"> </w:t>
      </w:r>
    </w:p>
    <w:p w14:paraId="31425205" w14:textId="0D3137A5"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All required </w:t>
      </w:r>
      <w:r w:rsidR="00D1564B" w:rsidRPr="00E54B58">
        <w:rPr>
          <w:rFonts w:ascii="Times New Roman" w:hAnsi="Times New Roman" w:cs="Times New Roman"/>
          <w:sz w:val="24"/>
          <w:szCs w:val="24"/>
        </w:rPr>
        <w:t>profit.</w:t>
      </w:r>
    </w:p>
    <w:p w14:paraId="58515019" w14:textId="2292C34D"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All required </w:t>
      </w:r>
      <w:r w:rsidR="00D1564B" w:rsidRPr="00E54B58">
        <w:rPr>
          <w:rFonts w:ascii="Times New Roman" w:hAnsi="Times New Roman" w:cs="Times New Roman"/>
          <w:sz w:val="24"/>
          <w:szCs w:val="24"/>
        </w:rPr>
        <w:t>vehicles.</w:t>
      </w:r>
    </w:p>
    <w:p w14:paraId="427AB775" w14:textId="3FFA645B"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All required fuel and </w:t>
      </w:r>
      <w:r w:rsidR="00D1564B" w:rsidRPr="00E54B58">
        <w:rPr>
          <w:rFonts w:ascii="Times New Roman" w:hAnsi="Times New Roman" w:cs="Times New Roman"/>
          <w:sz w:val="24"/>
          <w:szCs w:val="24"/>
        </w:rPr>
        <w:t>mileage.</w:t>
      </w:r>
    </w:p>
    <w:p w14:paraId="78DCDE50" w14:textId="12B77ADB"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All required labor and </w:t>
      </w:r>
      <w:r w:rsidR="00D1564B" w:rsidRPr="00E54B58">
        <w:rPr>
          <w:rFonts w:ascii="Times New Roman" w:hAnsi="Times New Roman" w:cs="Times New Roman"/>
          <w:sz w:val="24"/>
          <w:szCs w:val="24"/>
        </w:rPr>
        <w:t>supervision.</w:t>
      </w:r>
    </w:p>
    <w:p w14:paraId="4C49A8F5" w14:textId="77777777"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All required business and professional certifications, licenses, permits, or fees; and,</w:t>
      </w:r>
    </w:p>
    <w:p w14:paraId="40E3AF9F" w14:textId="77777777" w:rsidR="00032C98" w:rsidRPr="00E54B58" w:rsidRDefault="00032C98" w:rsidP="00032C98">
      <w:pPr>
        <w:numPr>
          <w:ilvl w:val="0"/>
          <w:numId w:val="23"/>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Any and all other costs.</w:t>
      </w:r>
    </w:p>
    <w:p w14:paraId="79D540D3" w14:textId="77777777" w:rsidR="00032C98" w:rsidRPr="00E54B58" w:rsidRDefault="00032C98" w:rsidP="00032C98">
      <w:pPr>
        <w:spacing w:after="0" w:line="240" w:lineRule="auto"/>
        <w:jc w:val="both"/>
        <w:rPr>
          <w:rFonts w:ascii="Times New Roman" w:hAnsi="Times New Roman" w:cs="Times New Roman"/>
          <w:sz w:val="24"/>
          <w:szCs w:val="24"/>
        </w:rPr>
      </w:pPr>
    </w:p>
    <w:p w14:paraId="0524C53C"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sz w:val="24"/>
          <w:szCs w:val="24"/>
        </w:rPr>
        <w:t xml:space="preserve">All pricing for Technical Services should include all associated costs for the items with no additional or hidden fees.  </w:t>
      </w:r>
    </w:p>
    <w:p w14:paraId="6EAF3588" w14:textId="77777777" w:rsidR="00032C98" w:rsidRPr="00E54B58" w:rsidRDefault="00032C98" w:rsidP="00032C98">
      <w:pPr>
        <w:spacing w:after="0" w:line="240" w:lineRule="auto"/>
        <w:jc w:val="both"/>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4675"/>
        <w:gridCol w:w="4675"/>
      </w:tblGrid>
      <w:tr w:rsidR="00032C98" w:rsidRPr="00E54B58" w14:paraId="2264F480" w14:textId="77777777" w:rsidTr="00121AB4">
        <w:tc>
          <w:tcPr>
            <w:tcW w:w="4675" w:type="dxa"/>
            <w:tcBorders>
              <w:top w:val="single" w:sz="4" w:space="0" w:color="auto"/>
              <w:left w:val="single" w:sz="4" w:space="0" w:color="auto"/>
              <w:bottom w:val="single" w:sz="4" w:space="0" w:color="auto"/>
              <w:right w:val="single" w:sz="4" w:space="0" w:color="auto"/>
            </w:tcBorders>
            <w:hideMark/>
          </w:tcPr>
          <w:p w14:paraId="52A59F16" w14:textId="77777777" w:rsidR="00032C98" w:rsidRPr="00E54B58" w:rsidRDefault="00032C98" w:rsidP="00121AB4">
            <w:pPr>
              <w:jc w:val="center"/>
              <w:rPr>
                <w:rFonts w:ascii="Times New Roman" w:hAnsi="Times New Roman" w:cs="Times New Roman"/>
                <w:b/>
                <w:sz w:val="24"/>
                <w:szCs w:val="24"/>
              </w:rPr>
            </w:pPr>
            <w:r w:rsidRPr="00E54B58">
              <w:rPr>
                <w:rFonts w:ascii="Times New Roman" w:hAnsi="Times New Roman" w:cs="Times New Roman"/>
                <w:b/>
                <w:sz w:val="24"/>
                <w:szCs w:val="24"/>
              </w:rPr>
              <w:t>Unit Description</w:t>
            </w:r>
          </w:p>
        </w:tc>
        <w:tc>
          <w:tcPr>
            <w:tcW w:w="4675" w:type="dxa"/>
            <w:tcBorders>
              <w:top w:val="single" w:sz="4" w:space="0" w:color="auto"/>
              <w:left w:val="single" w:sz="4" w:space="0" w:color="auto"/>
              <w:bottom w:val="single" w:sz="4" w:space="0" w:color="auto"/>
              <w:right w:val="single" w:sz="4" w:space="0" w:color="auto"/>
            </w:tcBorders>
            <w:hideMark/>
          </w:tcPr>
          <w:p w14:paraId="36D4F26C" w14:textId="77777777" w:rsidR="00032C98" w:rsidRPr="00E54B58" w:rsidRDefault="00032C98" w:rsidP="00121AB4">
            <w:pPr>
              <w:jc w:val="center"/>
              <w:rPr>
                <w:rFonts w:ascii="Times New Roman" w:hAnsi="Times New Roman" w:cs="Times New Roman"/>
                <w:b/>
                <w:sz w:val="24"/>
                <w:szCs w:val="24"/>
              </w:rPr>
            </w:pPr>
            <w:r w:rsidRPr="00E54B58">
              <w:rPr>
                <w:rFonts w:ascii="Times New Roman" w:hAnsi="Times New Roman" w:cs="Times New Roman"/>
                <w:b/>
                <w:sz w:val="24"/>
                <w:szCs w:val="24"/>
              </w:rPr>
              <w:t>Unit Price</w:t>
            </w:r>
          </w:p>
        </w:tc>
      </w:tr>
      <w:tr w:rsidR="00032C98" w:rsidRPr="00E54B58" w14:paraId="5B5FC6D3" w14:textId="77777777" w:rsidTr="00121AB4">
        <w:tc>
          <w:tcPr>
            <w:tcW w:w="4675" w:type="dxa"/>
            <w:tcBorders>
              <w:top w:val="single" w:sz="4" w:space="0" w:color="auto"/>
              <w:left w:val="single" w:sz="4" w:space="0" w:color="auto"/>
              <w:bottom w:val="single" w:sz="4" w:space="0" w:color="auto"/>
              <w:right w:val="single" w:sz="4" w:space="0" w:color="auto"/>
            </w:tcBorders>
          </w:tcPr>
          <w:p w14:paraId="16048F1F" w14:textId="77777777" w:rsidR="00032C98" w:rsidRPr="00E54B58" w:rsidRDefault="00032C98" w:rsidP="00121AB4">
            <w:pPr>
              <w:jc w:val="both"/>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47F349B7" w14:textId="77777777" w:rsidR="00032C98" w:rsidRPr="00E54B58" w:rsidRDefault="00032C98" w:rsidP="00121AB4">
            <w:pPr>
              <w:jc w:val="both"/>
              <w:rPr>
                <w:rFonts w:ascii="Times New Roman" w:hAnsi="Times New Roman" w:cs="Times New Roman"/>
                <w:sz w:val="24"/>
                <w:szCs w:val="24"/>
              </w:rPr>
            </w:pPr>
          </w:p>
        </w:tc>
      </w:tr>
      <w:tr w:rsidR="00194201" w:rsidRPr="00E54B58" w14:paraId="4651029B" w14:textId="77777777" w:rsidTr="00121AB4">
        <w:tc>
          <w:tcPr>
            <w:tcW w:w="4675" w:type="dxa"/>
            <w:tcBorders>
              <w:top w:val="single" w:sz="4" w:space="0" w:color="auto"/>
              <w:left w:val="single" w:sz="4" w:space="0" w:color="auto"/>
              <w:bottom w:val="single" w:sz="4" w:space="0" w:color="auto"/>
              <w:right w:val="single" w:sz="4" w:space="0" w:color="auto"/>
            </w:tcBorders>
          </w:tcPr>
          <w:p w14:paraId="755A9D4E" w14:textId="77777777" w:rsidR="00194201" w:rsidRPr="00E54B58" w:rsidRDefault="00194201" w:rsidP="00121AB4">
            <w:pPr>
              <w:jc w:val="both"/>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30519F17" w14:textId="77777777" w:rsidR="00194201" w:rsidRPr="00E54B58" w:rsidRDefault="00194201" w:rsidP="00121AB4">
            <w:pPr>
              <w:jc w:val="both"/>
              <w:rPr>
                <w:rFonts w:ascii="Times New Roman" w:hAnsi="Times New Roman" w:cs="Times New Roman"/>
                <w:sz w:val="24"/>
                <w:szCs w:val="24"/>
              </w:rPr>
            </w:pPr>
          </w:p>
        </w:tc>
      </w:tr>
      <w:tr w:rsidR="00194201" w:rsidRPr="00E54B58" w14:paraId="006FD604" w14:textId="77777777" w:rsidTr="00121AB4">
        <w:tc>
          <w:tcPr>
            <w:tcW w:w="4675" w:type="dxa"/>
            <w:tcBorders>
              <w:top w:val="single" w:sz="4" w:space="0" w:color="auto"/>
              <w:left w:val="single" w:sz="4" w:space="0" w:color="auto"/>
              <w:bottom w:val="single" w:sz="4" w:space="0" w:color="auto"/>
              <w:right w:val="single" w:sz="4" w:space="0" w:color="auto"/>
            </w:tcBorders>
          </w:tcPr>
          <w:p w14:paraId="3DC2F583" w14:textId="77777777" w:rsidR="00194201" w:rsidRPr="00E54B58" w:rsidRDefault="00194201" w:rsidP="00121AB4">
            <w:pPr>
              <w:jc w:val="both"/>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7B517E86" w14:textId="77777777" w:rsidR="00194201" w:rsidRPr="00E54B58" w:rsidRDefault="00194201" w:rsidP="00121AB4">
            <w:pPr>
              <w:jc w:val="both"/>
              <w:rPr>
                <w:rFonts w:ascii="Times New Roman" w:hAnsi="Times New Roman" w:cs="Times New Roman"/>
                <w:sz w:val="24"/>
                <w:szCs w:val="24"/>
              </w:rPr>
            </w:pPr>
          </w:p>
        </w:tc>
      </w:tr>
      <w:tr w:rsidR="00194201" w:rsidRPr="00E54B58" w14:paraId="24A94B11" w14:textId="77777777" w:rsidTr="00121AB4">
        <w:tc>
          <w:tcPr>
            <w:tcW w:w="4675" w:type="dxa"/>
            <w:tcBorders>
              <w:top w:val="single" w:sz="4" w:space="0" w:color="auto"/>
              <w:left w:val="single" w:sz="4" w:space="0" w:color="auto"/>
              <w:bottom w:val="single" w:sz="4" w:space="0" w:color="auto"/>
              <w:right w:val="single" w:sz="4" w:space="0" w:color="auto"/>
            </w:tcBorders>
          </w:tcPr>
          <w:p w14:paraId="41CF9414" w14:textId="77777777" w:rsidR="00194201" w:rsidRPr="00E54B58" w:rsidRDefault="00194201" w:rsidP="00121AB4">
            <w:pPr>
              <w:jc w:val="both"/>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5370ACFD" w14:textId="77777777" w:rsidR="00194201" w:rsidRPr="00E54B58" w:rsidRDefault="00194201" w:rsidP="00121AB4">
            <w:pPr>
              <w:jc w:val="both"/>
              <w:rPr>
                <w:rFonts w:ascii="Times New Roman" w:hAnsi="Times New Roman" w:cs="Times New Roman"/>
                <w:sz w:val="24"/>
                <w:szCs w:val="24"/>
              </w:rPr>
            </w:pPr>
          </w:p>
        </w:tc>
      </w:tr>
      <w:tr w:rsidR="00194201" w:rsidRPr="00E54B58" w14:paraId="61B1507F" w14:textId="77777777" w:rsidTr="00121AB4">
        <w:tc>
          <w:tcPr>
            <w:tcW w:w="4675" w:type="dxa"/>
            <w:tcBorders>
              <w:top w:val="single" w:sz="4" w:space="0" w:color="auto"/>
              <w:left w:val="single" w:sz="4" w:space="0" w:color="auto"/>
              <w:bottom w:val="single" w:sz="4" w:space="0" w:color="auto"/>
              <w:right w:val="single" w:sz="4" w:space="0" w:color="auto"/>
            </w:tcBorders>
          </w:tcPr>
          <w:p w14:paraId="448CC8F8" w14:textId="77777777" w:rsidR="00194201" w:rsidRPr="00E54B58" w:rsidRDefault="00194201" w:rsidP="00121AB4">
            <w:pPr>
              <w:jc w:val="both"/>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6806A33D" w14:textId="77777777" w:rsidR="00194201" w:rsidRPr="00E54B58" w:rsidRDefault="00194201" w:rsidP="00121AB4">
            <w:pPr>
              <w:jc w:val="both"/>
              <w:rPr>
                <w:rFonts w:ascii="Times New Roman" w:hAnsi="Times New Roman" w:cs="Times New Roman"/>
                <w:sz w:val="24"/>
                <w:szCs w:val="24"/>
              </w:rPr>
            </w:pPr>
          </w:p>
        </w:tc>
      </w:tr>
      <w:tr w:rsidR="00194201" w:rsidRPr="00E54B58" w14:paraId="41EFFE53" w14:textId="77777777" w:rsidTr="00121AB4">
        <w:tc>
          <w:tcPr>
            <w:tcW w:w="4675" w:type="dxa"/>
            <w:tcBorders>
              <w:top w:val="single" w:sz="4" w:space="0" w:color="auto"/>
              <w:left w:val="single" w:sz="4" w:space="0" w:color="auto"/>
              <w:bottom w:val="single" w:sz="4" w:space="0" w:color="auto"/>
              <w:right w:val="single" w:sz="4" w:space="0" w:color="auto"/>
            </w:tcBorders>
          </w:tcPr>
          <w:p w14:paraId="19723F05" w14:textId="77777777" w:rsidR="00194201" w:rsidRPr="00E54B58" w:rsidRDefault="00194201" w:rsidP="00121AB4">
            <w:pPr>
              <w:jc w:val="both"/>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4EE8541F" w14:textId="77777777" w:rsidR="00194201" w:rsidRPr="00E54B58" w:rsidRDefault="00194201" w:rsidP="00121AB4">
            <w:pPr>
              <w:jc w:val="both"/>
              <w:rPr>
                <w:rFonts w:ascii="Times New Roman" w:hAnsi="Times New Roman" w:cs="Times New Roman"/>
                <w:sz w:val="24"/>
                <w:szCs w:val="24"/>
              </w:rPr>
            </w:pPr>
          </w:p>
        </w:tc>
      </w:tr>
      <w:tr w:rsidR="00194201" w:rsidRPr="00E54B58" w14:paraId="57628CF2" w14:textId="77777777" w:rsidTr="00121AB4">
        <w:tc>
          <w:tcPr>
            <w:tcW w:w="4675" w:type="dxa"/>
            <w:tcBorders>
              <w:top w:val="single" w:sz="4" w:space="0" w:color="auto"/>
              <w:left w:val="single" w:sz="4" w:space="0" w:color="auto"/>
              <w:bottom w:val="single" w:sz="4" w:space="0" w:color="auto"/>
              <w:right w:val="single" w:sz="4" w:space="0" w:color="auto"/>
            </w:tcBorders>
          </w:tcPr>
          <w:p w14:paraId="1AE507B6" w14:textId="77777777" w:rsidR="00194201" w:rsidRPr="00E54B58" w:rsidRDefault="00194201" w:rsidP="00121AB4">
            <w:pPr>
              <w:jc w:val="both"/>
              <w:rPr>
                <w:rFonts w:ascii="Times New Roman" w:hAnsi="Times New Roman" w:cs="Times New Roman"/>
                <w:sz w:val="24"/>
                <w:szCs w:val="24"/>
              </w:rPr>
            </w:pPr>
          </w:p>
        </w:tc>
        <w:tc>
          <w:tcPr>
            <w:tcW w:w="4675" w:type="dxa"/>
            <w:tcBorders>
              <w:top w:val="single" w:sz="4" w:space="0" w:color="auto"/>
              <w:left w:val="single" w:sz="4" w:space="0" w:color="auto"/>
              <w:bottom w:val="single" w:sz="4" w:space="0" w:color="auto"/>
              <w:right w:val="single" w:sz="4" w:space="0" w:color="auto"/>
            </w:tcBorders>
          </w:tcPr>
          <w:p w14:paraId="5F659719" w14:textId="77777777" w:rsidR="00194201" w:rsidRPr="00E54B58" w:rsidRDefault="00194201" w:rsidP="00121AB4">
            <w:pPr>
              <w:jc w:val="both"/>
              <w:rPr>
                <w:rFonts w:ascii="Times New Roman" w:hAnsi="Times New Roman" w:cs="Times New Roman"/>
                <w:sz w:val="24"/>
                <w:szCs w:val="24"/>
              </w:rPr>
            </w:pPr>
          </w:p>
        </w:tc>
      </w:tr>
    </w:tbl>
    <w:p w14:paraId="045B6239" w14:textId="77777777" w:rsidR="00032C98" w:rsidRDefault="00032C98" w:rsidP="00032C98">
      <w:pPr>
        <w:spacing w:after="0" w:line="240" w:lineRule="auto"/>
        <w:jc w:val="both"/>
        <w:rPr>
          <w:rFonts w:ascii="Times New Roman" w:hAnsi="Times New Roman" w:cs="Times New Roman"/>
          <w:sz w:val="24"/>
          <w:szCs w:val="24"/>
        </w:rPr>
      </w:pPr>
    </w:p>
    <w:p w14:paraId="3CD8949A" w14:textId="77777777" w:rsidR="00E13A1F" w:rsidRDefault="00E13A1F" w:rsidP="00032C98">
      <w:pPr>
        <w:spacing w:after="0" w:line="240" w:lineRule="auto"/>
        <w:jc w:val="both"/>
        <w:rPr>
          <w:rFonts w:ascii="Times New Roman" w:hAnsi="Times New Roman" w:cs="Times New Roman"/>
          <w:sz w:val="24"/>
          <w:szCs w:val="24"/>
        </w:rPr>
      </w:pPr>
    </w:p>
    <w:p w14:paraId="641AD92A" w14:textId="77777777" w:rsidR="00E13A1F" w:rsidRDefault="00E13A1F" w:rsidP="00032C98">
      <w:pPr>
        <w:spacing w:after="0" w:line="240" w:lineRule="auto"/>
        <w:jc w:val="both"/>
        <w:rPr>
          <w:rFonts w:ascii="Times New Roman" w:hAnsi="Times New Roman" w:cs="Times New Roman"/>
          <w:sz w:val="24"/>
          <w:szCs w:val="24"/>
        </w:rPr>
      </w:pPr>
    </w:p>
    <w:p w14:paraId="1C1CB3A0" w14:textId="77777777" w:rsidR="00E13A1F" w:rsidRDefault="00E13A1F" w:rsidP="00032C98">
      <w:pPr>
        <w:spacing w:after="0" w:line="240" w:lineRule="auto"/>
        <w:jc w:val="both"/>
        <w:rPr>
          <w:rFonts w:ascii="Times New Roman" w:hAnsi="Times New Roman" w:cs="Times New Roman"/>
          <w:sz w:val="24"/>
          <w:szCs w:val="24"/>
        </w:rPr>
      </w:pPr>
    </w:p>
    <w:p w14:paraId="3B412DAF" w14:textId="77777777" w:rsidR="00E13A1F" w:rsidRDefault="00E13A1F" w:rsidP="00032C98">
      <w:pPr>
        <w:spacing w:after="0" w:line="240" w:lineRule="auto"/>
        <w:jc w:val="both"/>
        <w:rPr>
          <w:rFonts w:ascii="Times New Roman" w:hAnsi="Times New Roman" w:cs="Times New Roman"/>
          <w:sz w:val="24"/>
          <w:szCs w:val="24"/>
        </w:rPr>
      </w:pPr>
    </w:p>
    <w:p w14:paraId="7B49BE67" w14:textId="77777777" w:rsidR="00E13A1F" w:rsidRDefault="00E13A1F" w:rsidP="00032C98">
      <w:pPr>
        <w:spacing w:after="0" w:line="240" w:lineRule="auto"/>
        <w:jc w:val="both"/>
        <w:rPr>
          <w:rFonts w:ascii="Times New Roman" w:hAnsi="Times New Roman" w:cs="Times New Roman"/>
          <w:sz w:val="24"/>
          <w:szCs w:val="24"/>
        </w:rPr>
      </w:pPr>
    </w:p>
    <w:p w14:paraId="2BFFB371" w14:textId="77777777" w:rsidR="00E13A1F" w:rsidRDefault="00E13A1F" w:rsidP="00032C98">
      <w:pPr>
        <w:spacing w:after="0" w:line="240" w:lineRule="auto"/>
        <w:jc w:val="both"/>
        <w:rPr>
          <w:rFonts w:ascii="Times New Roman" w:hAnsi="Times New Roman" w:cs="Times New Roman"/>
          <w:sz w:val="24"/>
          <w:szCs w:val="24"/>
        </w:rPr>
      </w:pPr>
    </w:p>
    <w:p w14:paraId="4019D552" w14:textId="77777777" w:rsidR="00E13A1F" w:rsidRDefault="00E13A1F" w:rsidP="00032C98">
      <w:pPr>
        <w:spacing w:after="0" w:line="240" w:lineRule="auto"/>
        <w:jc w:val="both"/>
        <w:rPr>
          <w:rFonts w:ascii="Times New Roman" w:hAnsi="Times New Roman" w:cs="Times New Roman"/>
          <w:sz w:val="24"/>
          <w:szCs w:val="24"/>
        </w:rPr>
      </w:pPr>
    </w:p>
    <w:p w14:paraId="7EFC51ED" w14:textId="77777777" w:rsidR="00E13A1F" w:rsidRDefault="00E13A1F" w:rsidP="00032C98">
      <w:pPr>
        <w:spacing w:after="0" w:line="240" w:lineRule="auto"/>
        <w:jc w:val="both"/>
        <w:rPr>
          <w:rFonts w:ascii="Times New Roman" w:hAnsi="Times New Roman" w:cs="Times New Roman"/>
          <w:sz w:val="24"/>
          <w:szCs w:val="24"/>
        </w:rPr>
      </w:pPr>
    </w:p>
    <w:p w14:paraId="18DD1872" w14:textId="77777777" w:rsidR="00E13A1F" w:rsidRDefault="00E13A1F" w:rsidP="00032C98">
      <w:pPr>
        <w:spacing w:after="0" w:line="240" w:lineRule="auto"/>
        <w:jc w:val="both"/>
        <w:rPr>
          <w:rFonts w:ascii="Times New Roman" w:hAnsi="Times New Roman" w:cs="Times New Roman"/>
          <w:sz w:val="24"/>
          <w:szCs w:val="24"/>
        </w:rPr>
      </w:pPr>
    </w:p>
    <w:p w14:paraId="0B03055B" w14:textId="77777777" w:rsidR="00E13A1F" w:rsidRDefault="00E13A1F" w:rsidP="00032C98">
      <w:pPr>
        <w:spacing w:after="0" w:line="240" w:lineRule="auto"/>
        <w:jc w:val="both"/>
        <w:rPr>
          <w:rFonts w:ascii="Times New Roman" w:hAnsi="Times New Roman" w:cs="Times New Roman"/>
          <w:sz w:val="24"/>
          <w:szCs w:val="24"/>
        </w:rPr>
      </w:pPr>
    </w:p>
    <w:p w14:paraId="7627D437" w14:textId="77777777" w:rsidR="00E13A1F" w:rsidRDefault="00E13A1F" w:rsidP="00032C98">
      <w:pPr>
        <w:spacing w:after="0" w:line="240" w:lineRule="auto"/>
        <w:jc w:val="both"/>
        <w:rPr>
          <w:rFonts w:ascii="Times New Roman" w:hAnsi="Times New Roman" w:cs="Times New Roman"/>
          <w:sz w:val="24"/>
          <w:szCs w:val="24"/>
        </w:rPr>
      </w:pPr>
    </w:p>
    <w:p w14:paraId="417244DC" w14:textId="3DBA9B19" w:rsidR="00E13A1F" w:rsidRDefault="00E13A1F" w:rsidP="00E13A1F">
      <w:pPr>
        <w:spacing w:after="0" w:line="240" w:lineRule="auto"/>
        <w:jc w:val="center"/>
        <w:rPr>
          <w:rFonts w:ascii="Times New Roman" w:hAnsi="Times New Roman" w:cs="Times New Roman"/>
          <w:b/>
          <w:bCs/>
          <w:sz w:val="24"/>
          <w:szCs w:val="24"/>
        </w:rPr>
      </w:pPr>
      <w:r w:rsidRPr="00062BE8">
        <w:rPr>
          <w:rFonts w:ascii="Times New Roman" w:hAnsi="Times New Roman" w:cs="Times New Roman"/>
          <w:b/>
          <w:bCs/>
          <w:sz w:val="24"/>
          <w:szCs w:val="24"/>
        </w:rPr>
        <w:lastRenderedPageBreak/>
        <w:t>ATTACHMENT D</w:t>
      </w:r>
    </w:p>
    <w:p w14:paraId="22DD95D8" w14:textId="77777777" w:rsidR="00967BD7" w:rsidRDefault="00967BD7" w:rsidP="00E13A1F">
      <w:pPr>
        <w:spacing w:after="0" w:line="240" w:lineRule="auto"/>
        <w:jc w:val="center"/>
        <w:rPr>
          <w:rFonts w:ascii="Times New Roman" w:hAnsi="Times New Roman" w:cs="Times New Roman"/>
          <w:b/>
          <w:bCs/>
          <w:sz w:val="24"/>
          <w:szCs w:val="24"/>
        </w:rPr>
      </w:pPr>
    </w:p>
    <w:p w14:paraId="4E675032" w14:textId="54E7B264" w:rsidR="00967BD7" w:rsidRPr="00062BE8" w:rsidRDefault="00967BD7" w:rsidP="00E13A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CERTIFICATION AND </w:t>
      </w:r>
      <w:r w:rsidR="00194201">
        <w:rPr>
          <w:rFonts w:ascii="Times New Roman" w:hAnsi="Times New Roman" w:cs="Times New Roman"/>
          <w:b/>
          <w:bCs/>
          <w:sz w:val="24"/>
          <w:szCs w:val="24"/>
        </w:rPr>
        <w:t>ASSURANCE</w:t>
      </w:r>
    </w:p>
    <w:p w14:paraId="4355D4C9" w14:textId="77777777" w:rsidR="00E13A1F" w:rsidRDefault="00E13A1F" w:rsidP="00032C98">
      <w:pPr>
        <w:spacing w:after="0" w:line="240" w:lineRule="auto"/>
        <w:jc w:val="both"/>
        <w:rPr>
          <w:rFonts w:ascii="Times New Roman" w:hAnsi="Times New Roman" w:cs="Times New Roman"/>
          <w:sz w:val="24"/>
          <w:szCs w:val="24"/>
        </w:rPr>
      </w:pPr>
    </w:p>
    <w:p w14:paraId="44D17AF4" w14:textId="77777777" w:rsidR="00E13A1F" w:rsidRDefault="00E13A1F" w:rsidP="00032C98">
      <w:pPr>
        <w:spacing w:after="0" w:line="240" w:lineRule="auto"/>
        <w:jc w:val="both"/>
        <w:rPr>
          <w:rFonts w:ascii="Times New Roman" w:hAnsi="Times New Roman" w:cs="Times New Roman"/>
          <w:sz w:val="24"/>
          <w:szCs w:val="24"/>
        </w:rPr>
      </w:pPr>
    </w:p>
    <w:p w14:paraId="40D3E8D1" w14:textId="4ED10C4B"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sz w:val="24"/>
          <w:szCs w:val="24"/>
        </w:rPr>
        <w:t>By signing below, the company Representative certifies that he/she has authority to bind the company, and further acknowledges and certifies on behalf of the company:</w:t>
      </w:r>
    </w:p>
    <w:p w14:paraId="1C97780A" w14:textId="77777777" w:rsidR="00032C98" w:rsidRPr="00E54B58" w:rsidRDefault="00032C98" w:rsidP="00032C98">
      <w:pPr>
        <w:spacing w:after="0" w:line="240" w:lineRule="auto"/>
        <w:jc w:val="both"/>
        <w:rPr>
          <w:rFonts w:ascii="Times New Roman" w:hAnsi="Times New Roman" w:cs="Times New Roman"/>
          <w:sz w:val="24"/>
          <w:szCs w:val="24"/>
        </w:rPr>
      </w:pPr>
    </w:p>
    <w:p w14:paraId="79E4D080" w14:textId="6E170FE7"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That he/she has thoroughly read and understands the </w:t>
      </w:r>
      <w:r w:rsidR="00194201">
        <w:rPr>
          <w:rFonts w:ascii="Times New Roman" w:hAnsi="Times New Roman" w:cs="Times New Roman"/>
          <w:sz w:val="24"/>
          <w:szCs w:val="24"/>
        </w:rPr>
        <w:t>Request for Qualifications</w:t>
      </w:r>
      <w:r w:rsidRPr="00E54B58">
        <w:rPr>
          <w:rFonts w:ascii="Times New Roman" w:hAnsi="Times New Roman" w:cs="Times New Roman"/>
          <w:sz w:val="24"/>
          <w:szCs w:val="24"/>
        </w:rPr>
        <w:t xml:space="preserve"> and Attachments </w:t>
      </w:r>
      <w:r w:rsidR="00D1564B" w:rsidRPr="00E54B58">
        <w:rPr>
          <w:rFonts w:ascii="Times New Roman" w:hAnsi="Times New Roman" w:cs="Times New Roman"/>
          <w:sz w:val="24"/>
          <w:szCs w:val="24"/>
        </w:rPr>
        <w:t>thereto.</w:t>
      </w:r>
    </w:p>
    <w:p w14:paraId="5A1FB988" w14:textId="77777777" w:rsidR="00032C98" w:rsidRPr="00E54B58" w:rsidRDefault="00032C98" w:rsidP="00032C98">
      <w:pPr>
        <w:spacing w:after="0" w:line="240" w:lineRule="auto"/>
        <w:jc w:val="both"/>
        <w:rPr>
          <w:rFonts w:ascii="Times New Roman" w:hAnsi="Times New Roman" w:cs="Times New Roman"/>
          <w:sz w:val="24"/>
          <w:szCs w:val="24"/>
        </w:rPr>
      </w:pPr>
    </w:p>
    <w:p w14:paraId="0E1D7A24" w14:textId="0379A4D7"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That the company meets all requirements and acknowledges all certifications contained in the </w:t>
      </w:r>
      <w:r w:rsidR="00194201">
        <w:rPr>
          <w:rFonts w:ascii="Times New Roman" w:hAnsi="Times New Roman" w:cs="Times New Roman"/>
          <w:sz w:val="24"/>
          <w:szCs w:val="24"/>
        </w:rPr>
        <w:t>Request for Qualifications</w:t>
      </w:r>
      <w:r w:rsidRPr="00E54B58">
        <w:rPr>
          <w:rFonts w:ascii="Times New Roman" w:hAnsi="Times New Roman" w:cs="Times New Roman"/>
          <w:sz w:val="24"/>
          <w:szCs w:val="24"/>
        </w:rPr>
        <w:t xml:space="preserve"> and Attachments </w:t>
      </w:r>
      <w:r w:rsidR="00D1564B" w:rsidRPr="00E54B58">
        <w:rPr>
          <w:rFonts w:ascii="Times New Roman" w:hAnsi="Times New Roman" w:cs="Times New Roman"/>
          <w:sz w:val="24"/>
          <w:szCs w:val="24"/>
        </w:rPr>
        <w:t>thereto.</w:t>
      </w:r>
    </w:p>
    <w:p w14:paraId="1BE3617D" w14:textId="77777777" w:rsidR="00032C98" w:rsidRPr="00E54B58" w:rsidRDefault="00032C98" w:rsidP="00032C98">
      <w:pPr>
        <w:spacing w:after="0" w:line="240" w:lineRule="auto"/>
        <w:jc w:val="both"/>
        <w:rPr>
          <w:rFonts w:ascii="Times New Roman" w:hAnsi="Times New Roman" w:cs="Times New Roman"/>
          <w:sz w:val="24"/>
          <w:szCs w:val="24"/>
        </w:rPr>
      </w:pPr>
    </w:p>
    <w:p w14:paraId="7D1FCAE7" w14:textId="4DBF7C1B"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That the company agrees to all provisions of the </w:t>
      </w:r>
      <w:r w:rsidR="00194201">
        <w:rPr>
          <w:rFonts w:ascii="Times New Roman" w:hAnsi="Times New Roman" w:cs="Times New Roman"/>
          <w:sz w:val="24"/>
          <w:szCs w:val="24"/>
        </w:rPr>
        <w:t>Request for Qualifications</w:t>
      </w:r>
      <w:r w:rsidRPr="00E54B58">
        <w:rPr>
          <w:rFonts w:ascii="Times New Roman" w:hAnsi="Times New Roman" w:cs="Times New Roman"/>
          <w:sz w:val="24"/>
          <w:szCs w:val="24"/>
        </w:rPr>
        <w:t xml:space="preserve"> and Attachments thereto including, but not limited to, the Optional Clauses to be included in any contract resulting from this </w:t>
      </w:r>
      <w:r w:rsidR="00194201">
        <w:rPr>
          <w:rFonts w:ascii="Times New Roman" w:hAnsi="Times New Roman" w:cs="Times New Roman"/>
          <w:sz w:val="24"/>
          <w:szCs w:val="24"/>
        </w:rPr>
        <w:t>RFQ</w:t>
      </w:r>
      <w:r w:rsidRPr="00E54B58">
        <w:rPr>
          <w:rFonts w:ascii="Times New Roman" w:hAnsi="Times New Roman" w:cs="Times New Roman"/>
          <w:sz w:val="24"/>
          <w:szCs w:val="24"/>
        </w:rPr>
        <w:t xml:space="preserve"> (Attachment </w:t>
      </w:r>
      <w:r w:rsidR="005444E2">
        <w:rPr>
          <w:rFonts w:ascii="Times New Roman" w:hAnsi="Times New Roman" w:cs="Times New Roman"/>
          <w:sz w:val="24"/>
          <w:szCs w:val="24"/>
        </w:rPr>
        <w:t>G</w:t>
      </w:r>
      <w:r w:rsidR="00D1564B" w:rsidRPr="00E54B58">
        <w:rPr>
          <w:rFonts w:ascii="Times New Roman" w:hAnsi="Times New Roman" w:cs="Times New Roman"/>
          <w:sz w:val="24"/>
          <w:szCs w:val="24"/>
        </w:rPr>
        <w:t>).</w:t>
      </w:r>
    </w:p>
    <w:p w14:paraId="47B7FF98" w14:textId="77777777" w:rsidR="00032C98" w:rsidRPr="00E54B58" w:rsidRDefault="00032C98" w:rsidP="00032C98">
      <w:pPr>
        <w:spacing w:after="0" w:line="240" w:lineRule="auto"/>
        <w:jc w:val="both"/>
        <w:rPr>
          <w:rFonts w:ascii="Times New Roman" w:hAnsi="Times New Roman" w:cs="Times New Roman"/>
          <w:sz w:val="24"/>
          <w:szCs w:val="24"/>
        </w:rPr>
      </w:pPr>
    </w:p>
    <w:p w14:paraId="78D557D6" w14:textId="2F768974"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That the company will perform the services required at the prices quoted </w:t>
      </w:r>
      <w:r w:rsidR="00070EA7">
        <w:rPr>
          <w:rFonts w:ascii="Times New Roman" w:hAnsi="Times New Roman" w:cs="Times New Roman"/>
          <w:sz w:val="24"/>
          <w:szCs w:val="24"/>
        </w:rPr>
        <w:t>in Attachment C.</w:t>
      </w:r>
    </w:p>
    <w:p w14:paraId="2B97A2FB" w14:textId="77777777" w:rsidR="00032C98" w:rsidRPr="00E54B58" w:rsidRDefault="00032C98" w:rsidP="00032C98">
      <w:pPr>
        <w:spacing w:after="0" w:line="240" w:lineRule="auto"/>
        <w:jc w:val="both"/>
        <w:rPr>
          <w:rFonts w:ascii="Times New Roman" w:hAnsi="Times New Roman" w:cs="Times New Roman"/>
          <w:sz w:val="24"/>
          <w:szCs w:val="24"/>
        </w:rPr>
      </w:pPr>
    </w:p>
    <w:p w14:paraId="735442EF" w14:textId="5D78201A"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That, to the best of its knowledge and belief, the cost or pricing data submitted is accurate, complete, and current as of the submission </w:t>
      </w:r>
      <w:r w:rsidR="00D1564B" w:rsidRPr="00E54B58">
        <w:rPr>
          <w:rFonts w:ascii="Times New Roman" w:hAnsi="Times New Roman" w:cs="Times New Roman"/>
          <w:sz w:val="24"/>
          <w:szCs w:val="24"/>
        </w:rPr>
        <w:t>date.</w:t>
      </w:r>
      <w:r w:rsidRPr="00E54B58">
        <w:rPr>
          <w:rFonts w:ascii="Times New Roman" w:hAnsi="Times New Roman" w:cs="Times New Roman"/>
          <w:sz w:val="24"/>
          <w:szCs w:val="24"/>
        </w:rPr>
        <w:t xml:space="preserve"> </w:t>
      </w:r>
    </w:p>
    <w:p w14:paraId="0298BD2B" w14:textId="77777777" w:rsidR="00032C98" w:rsidRPr="00E54B58" w:rsidRDefault="00032C98" w:rsidP="00032C98">
      <w:pPr>
        <w:spacing w:after="0" w:line="240" w:lineRule="auto"/>
        <w:jc w:val="both"/>
        <w:rPr>
          <w:rFonts w:ascii="Times New Roman" w:hAnsi="Times New Roman" w:cs="Times New Roman"/>
          <w:sz w:val="24"/>
          <w:szCs w:val="24"/>
        </w:rPr>
      </w:pPr>
    </w:p>
    <w:p w14:paraId="389DD54A" w14:textId="36BCCF3C" w:rsidR="00032C9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sz w:val="24"/>
          <w:szCs w:val="24"/>
        </w:rPr>
        <w:t xml:space="preserve">The Contractor represents that its workers are licensed, certified and possess the requisite credentials to provide </w:t>
      </w:r>
      <w:r w:rsidR="007D497C">
        <w:rPr>
          <w:rFonts w:ascii="Times New Roman" w:hAnsi="Times New Roman" w:cs="Times New Roman"/>
          <w:sz w:val="24"/>
          <w:szCs w:val="24"/>
        </w:rPr>
        <w:t>t</w:t>
      </w:r>
      <w:r w:rsidRPr="00E54B58">
        <w:rPr>
          <w:rFonts w:ascii="Times New Roman" w:hAnsi="Times New Roman" w:cs="Times New Roman"/>
          <w:sz w:val="24"/>
          <w:szCs w:val="24"/>
        </w:rPr>
        <w:t xml:space="preserve">echnical </w:t>
      </w:r>
      <w:r w:rsidR="007D497C">
        <w:rPr>
          <w:rFonts w:ascii="Times New Roman" w:hAnsi="Times New Roman" w:cs="Times New Roman"/>
          <w:sz w:val="24"/>
          <w:szCs w:val="24"/>
        </w:rPr>
        <w:t>s</w:t>
      </w:r>
      <w:r w:rsidRPr="00E54B58">
        <w:rPr>
          <w:rFonts w:ascii="Times New Roman" w:hAnsi="Times New Roman" w:cs="Times New Roman"/>
          <w:sz w:val="24"/>
          <w:szCs w:val="24"/>
        </w:rPr>
        <w:t>ervices; and,</w:t>
      </w:r>
    </w:p>
    <w:p w14:paraId="622A6818" w14:textId="77777777" w:rsidR="00062BE8" w:rsidRPr="00E54B58" w:rsidRDefault="00062BE8" w:rsidP="00062BE8">
      <w:pPr>
        <w:spacing w:after="0" w:line="240" w:lineRule="auto"/>
        <w:ind w:left="360"/>
        <w:contextualSpacing/>
        <w:jc w:val="both"/>
        <w:rPr>
          <w:rFonts w:ascii="Times New Roman" w:hAnsi="Times New Roman" w:cs="Times New Roman"/>
          <w:sz w:val="24"/>
          <w:szCs w:val="24"/>
        </w:rPr>
      </w:pPr>
    </w:p>
    <w:p w14:paraId="66F2A002" w14:textId="04CC1554"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b/>
          <w:sz w:val="24"/>
          <w:szCs w:val="24"/>
        </w:rPr>
        <w:t>NON-DEBARMENT:</w:t>
      </w:r>
      <w:r w:rsidRPr="00E54B58">
        <w:rPr>
          <w:rFonts w:ascii="Times New Roman" w:hAnsi="Times New Roman" w:cs="Times New Roman"/>
          <w:sz w:val="24"/>
          <w:szCs w:val="24"/>
        </w:rPr>
        <w:t xml:space="preserve"> By submitting a </w:t>
      </w:r>
      <w:r w:rsidR="00764929">
        <w:rPr>
          <w:rFonts w:ascii="Times New Roman" w:hAnsi="Times New Roman" w:cs="Times New Roman"/>
          <w:sz w:val="24"/>
          <w:szCs w:val="24"/>
        </w:rPr>
        <w:t>Request for Qualifications submission</w:t>
      </w:r>
      <w:r w:rsidRPr="00E54B58">
        <w:rPr>
          <w:rFonts w:ascii="Times New Roman" w:hAnsi="Times New Roman" w:cs="Times New Roman"/>
          <w:sz w:val="24"/>
          <w:szCs w:val="24"/>
        </w:rPr>
        <w:t xml:space="preserve">, the </w:t>
      </w:r>
      <w:r w:rsidR="00764929">
        <w:rPr>
          <w:rFonts w:ascii="Times New Roman" w:hAnsi="Times New Roman" w:cs="Times New Roman"/>
          <w:sz w:val="24"/>
          <w:szCs w:val="24"/>
        </w:rPr>
        <w:t>Contractor</w:t>
      </w:r>
      <w:r w:rsidRPr="00E54B58">
        <w:rPr>
          <w:rFonts w:ascii="Times New Roman" w:hAnsi="Times New Roman" w:cs="Times New Roman"/>
          <w:sz w:val="24"/>
          <w:szCs w:val="24"/>
        </w:rPr>
        <w:t xml:space="preserve"> certifies that it is not currently debarred from submitting </w:t>
      </w:r>
      <w:r w:rsidR="00764929">
        <w:rPr>
          <w:rFonts w:ascii="Times New Roman" w:hAnsi="Times New Roman" w:cs="Times New Roman"/>
          <w:sz w:val="24"/>
          <w:szCs w:val="24"/>
        </w:rPr>
        <w:t>Request for Qualifications</w:t>
      </w:r>
      <w:r w:rsidRPr="00E54B58">
        <w:rPr>
          <w:rFonts w:ascii="Times New Roman" w:hAnsi="Times New Roman" w:cs="Times New Roman"/>
          <w:sz w:val="24"/>
          <w:szCs w:val="24"/>
        </w:rPr>
        <w:t xml:space="preserve"> for contracts issued by any political subdivision or agency of the State of Mississippi and that it is not an agent of a person or entity that is currently debarred from submitting </w:t>
      </w:r>
      <w:r w:rsidR="00764929">
        <w:rPr>
          <w:rFonts w:ascii="Times New Roman" w:hAnsi="Times New Roman" w:cs="Times New Roman"/>
          <w:sz w:val="24"/>
          <w:szCs w:val="24"/>
        </w:rPr>
        <w:t>Request for Qualifications</w:t>
      </w:r>
      <w:r w:rsidRPr="00E54B58">
        <w:rPr>
          <w:rFonts w:ascii="Times New Roman" w:hAnsi="Times New Roman" w:cs="Times New Roman"/>
          <w:sz w:val="24"/>
          <w:szCs w:val="24"/>
        </w:rPr>
        <w:t xml:space="preserve"> for contracts issued by any political subdivision or agency of the State of Mississippi.</w:t>
      </w:r>
    </w:p>
    <w:p w14:paraId="04F155DB" w14:textId="77777777" w:rsidR="00032C98" w:rsidRPr="00E54B58" w:rsidRDefault="00032C98" w:rsidP="00032C98">
      <w:pPr>
        <w:spacing w:after="0" w:line="240" w:lineRule="auto"/>
        <w:jc w:val="both"/>
        <w:rPr>
          <w:rFonts w:ascii="Times New Roman" w:hAnsi="Times New Roman" w:cs="Times New Roman"/>
          <w:sz w:val="24"/>
          <w:szCs w:val="24"/>
        </w:rPr>
      </w:pPr>
    </w:p>
    <w:p w14:paraId="39775FF7" w14:textId="1982F088"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b/>
          <w:sz w:val="24"/>
          <w:szCs w:val="24"/>
        </w:rPr>
        <w:t>INDEPENDENT PRICE DETERMINATION:</w:t>
      </w:r>
      <w:r w:rsidRPr="00E54B58">
        <w:rPr>
          <w:rFonts w:ascii="Times New Roman" w:hAnsi="Times New Roman" w:cs="Times New Roman"/>
          <w:sz w:val="24"/>
          <w:szCs w:val="24"/>
        </w:rPr>
        <w:t xml:space="preserve"> The </w:t>
      </w:r>
      <w:r w:rsidR="00764929">
        <w:rPr>
          <w:rFonts w:ascii="Times New Roman" w:hAnsi="Times New Roman" w:cs="Times New Roman"/>
          <w:sz w:val="24"/>
          <w:szCs w:val="24"/>
        </w:rPr>
        <w:t>Contractor</w:t>
      </w:r>
      <w:r w:rsidRPr="00E54B58">
        <w:rPr>
          <w:rFonts w:ascii="Times New Roman" w:hAnsi="Times New Roman" w:cs="Times New Roman"/>
          <w:sz w:val="24"/>
          <w:szCs w:val="24"/>
        </w:rPr>
        <w:t xml:space="preserve"> certifies that the prices submitted in response to the solicitation have been arrived at independently and without, for the purpose of restricting competition, any consultation, communication, or agreement with any other </w:t>
      </w:r>
      <w:r w:rsidR="00764929">
        <w:rPr>
          <w:rFonts w:ascii="Times New Roman" w:hAnsi="Times New Roman" w:cs="Times New Roman"/>
          <w:sz w:val="24"/>
          <w:szCs w:val="24"/>
        </w:rPr>
        <w:t>offeror</w:t>
      </w:r>
      <w:r w:rsidRPr="00E54B58">
        <w:rPr>
          <w:rFonts w:ascii="Times New Roman" w:hAnsi="Times New Roman" w:cs="Times New Roman"/>
          <w:sz w:val="24"/>
          <w:szCs w:val="24"/>
        </w:rPr>
        <w:t xml:space="preserve"> or competitor relating to those prices, the intention to submit a </w:t>
      </w:r>
      <w:r w:rsidR="00764929">
        <w:rPr>
          <w:rFonts w:ascii="Times New Roman" w:hAnsi="Times New Roman" w:cs="Times New Roman"/>
          <w:sz w:val="24"/>
          <w:szCs w:val="24"/>
        </w:rPr>
        <w:t>Request for Qualifications</w:t>
      </w:r>
      <w:r w:rsidRPr="00E54B58">
        <w:rPr>
          <w:rFonts w:ascii="Times New Roman" w:hAnsi="Times New Roman" w:cs="Times New Roman"/>
          <w:sz w:val="24"/>
          <w:szCs w:val="24"/>
        </w:rPr>
        <w:t>, or the methods or factors used to calculate the prices offered.</w:t>
      </w:r>
    </w:p>
    <w:p w14:paraId="33A9636B" w14:textId="77777777" w:rsidR="00032C98" w:rsidRPr="00E54B58" w:rsidRDefault="00032C98" w:rsidP="00032C98">
      <w:pPr>
        <w:spacing w:after="0" w:line="240" w:lineRule="auto"/>
        <w:jc w:val="both"/>
        <w:rPr>
          <w:rFonts w:ascii="Times New Roman" w:hAnsi="Times New Roman" w:cs="Times New Roman"/>
          <w:sz w:val="24"/>
          <w:szCs w:val="24"/>
        </w:rPr>
      </w:pPr>
    </w:p>
    <w:p w14:paraId="0457CDCD" w14:textId="7538E35C"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b/>
          <w:sz w:val="24"/>
          <w:szCs w:val="24"/>
        </w:rPr>
        <w:t>PROSPECTIVE CONTRACTOR’S REPRESENTATION REGARDING CONTINGENT FEES:</w:t>
      </w:r>
      <w:r w:rsidRPr="00E54B58">
        <w:rPr>
          <w:rFonts w:ascii="Times New Roman" w:hAnsi="Times New Roman" w:cs="Times New Roman"/>
          <w:sz w:val="24"/>
          <w:szCs w:val="24"/>
        </w:rPr>
        <w:t xml:space="preserve"> The prospective contractor represents as a part of such Contractor’s </w:t>
      </w:r>
      <w:r w:rsidR="00764929">
        <w:rPr>
          <w:rFonts w:ascii="Times New Roman" w:hAnsi="Times New Roman" w:cs="Times New Roman"/>
          <w:sz w:val="24"/>
          <w:szCs w:val="24"/>
        </w:rPr>
        <w:t>Request for Qualifications</w:t>
      </w:r>
      <w:r w:rsidRPr="00E54B58">
        <w:rPr>
          <w:rFonts w:ascii="Times New Roman" w:hAnsi="Times New Roman" w:cs="Times New Roman"/>
          <w:sz w:val="24"/>
          <w:szCs w:val="24"/>
        </w:rPr>
        <w:t xml:space="preserve"> that such Contractor </w:t>
      </w:r>
      <w:r w:rsidRPr="00E54B58">
        <w:rPr>
          <w:rFonts w:ascii="Times New Roman" w:hAnsi="Times New Roman" w:cs="Times New Roman"/>
          <w:i/>
          <w:sz w:val="24"/>
          <w:szCs w:val="24"/>
        </w:rPr>
        <w:t>has not</w:t>
      </w:r>
      <w:r w:rsidRPr="00E54B58">
        <w:rPr>
          <w:rFonts w:ascii="Times New Roman" w:hAnsi="Times New Roman" w:cs="Times New Roman"/>
          <w:sz w:val="24"/>
          <w:szCs w:val="24"/>
        </w:rPr>
        <w:t xml:space="preserve"> retained any person or agency on a percentage, commission, or other contingent arrangement to secure this contract.</w:t>
      </w:r>
    </w:p>
    <w:p w14:paraId="377EE15A" w14:textId="77777777" w:rsidR="00032C98" w:rsidRPr="00E54B58" w:rsidRDefault="00032C98" w:rsidP="00032C98">
      <w:pPr>
        <w:spacing w:after="0" w:line="240" w:lineRule="auto"/>
        <w:jc w:val="both"/>
        <w:rPr>
          <w:rFonts w:ascii="Times New Roman" w:hAnsi="Times New Roman" w:cs="Times New Roman"/>
          <w:sz w:val="24"/>
          <w:szCs w:val="24"/>
        </w:rPr>
      </w:pPr>
    </w:p>
    <w:p w14:paraId="19981629" w14:textId="23EB1B46"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b/>
          <w:sz w:val="24"/>
          <w:szCs w:val="24"/>
        </w:rPr>
        <w:t>REPRESENTATION REGARDING CONTINGENT FEES:</w:t>
      </w:r>
      <w:r w:rsidRPr="00E54B58">
        <w:rPr>
          <w:rFonts w:ascii="Times New Roman" w:hAnsi="Times New Roman" w:cs="Times New Roman"/>
          <w:sz w:val="24"/>
          <w:szCs w:val="24"/>
        </w:rPr>
        <w:t xml:space="preserve"> Contractor represents that it </w:t>
      </w:r>
      <w:r w:rsidRPr="00E54B58">
        <w:rPr>
          <w:rFonts w:ascii="Times New Roman" w:hAnsi="Times New Roman" w:cs="Times New Roman"/>
          <w:i/>
          <w:sz w:val="24"/>
          <w:szCs w:val="24"/>
        </w:rPr>
        <w:t>has not</w:t>
      </w:r>
      <w:r w:rsidRPr="00E54B58">
        <w:rPr>
          <w:rFonts w:ascii="Times New Roman" w:hAnsi="Times New Roman" w:cs="Times New Roman"/>
          <w:sz w:val="24"/>
          <w:szCs w:val="24"/>
        </w:rPr>
        <w:t xml:space="preserve"> retained a person to solicit or secure a State contract upon an agreement or </w:t>
      </w:r>
      <w:r w:rsidRPr="00E54B58">
        <w:rPr>
          <w:rFonts w:ascii="Times New Roman" w:hAnsi="Times New Roman" w:cs="Times New Roman"/>
          <w:sz w:val="24"/>
          <w:szCs w:val="24"/>
        </w:rPr>
        <w:lastRenderedPageBreak/>
        <w:t xml:space="preserve">understanding for a commission, percentage, brokerage, or other contingent fee, except as disclosed in the Contractor’s </w:t>
      </w:r>
      <w:r w:rsidR="00764929">
        <w:rPr>
          <w:rFonts w:ascii="Times New Roman" w:hAnsi="Times New Roman" w:cs="Times New Roman"/>
          <w:sz w:val="24"/>
          <w:szCs w:val="24"/>
        </w:rPr>
        <w:t>offer</w:t>
      </w:r>
      <w:r w:rsidRPr="00E54B58">
        <w:rPr>
          <w:rFonts w:ascii="Times New Roman" w:hAnsi="Times New Roman" w:cs="Times New Roman"/>
          <w:sz w:val="24"/>
          <w:szCs w:val="24"/>
        </w:rPr>
        <w:t>.</w:t>
      </w:r>
    </w:p>
    <w:p w14:paraId="7A96DBE9" w14:textId="77777777" w:rsidR="00032C98" w:rsidRPr="00E54B58" w:rsidRDefault="00032C98" w:rsidP="00032C98">
      <w:pPr>
        <w:spacing w:after="0" w:line="240" w:lineRule="auto"/>
        <w:jc w:val="both"/>
        <w:rPr>
          <w:rFonts w:ascii="Times New Roman" w:hAnsi="Times New Roman" w:cs="Times New Roman"/>
          <w:sz w:val="24"/>
          <w:szCs w:val="24"/>
        </w:rPr>
      </w:pPr>
    </w:p>
    <w:p w14:paraId="087F829E" w14:textId="77777777" w:rsidR="00032C98" w:rsidRPr="00E54B58" w:rsidRDefault="00032C98" w:rsidP="00032C98">
      <w:pPr>
        <w:numPr>
          <w:ilvl w:val="0"/>
          <w:numId w:val="24"/>
        </w:numPr>
        <w:spacing w:after="0" w:line="240" w:lineRule="auto"/>
        <w:ind w:left="360"/>
        <w:contextualSpacing/>
        <w:jc w:val="both"/>
        <w:rPr>
          <w:rFonts w:ascii="Times New Roman" w:hAnsi="Times New Roman" w:cs="Times New Roman"/>
          <w:sz w:val="24"/>
          <w:szCs w:val="24"/>
        </w:rPr>
      </w:pPr>
      <w:r w:rsidRPr="00E54B58">
        <w:rPr>
          <w:rFonts w:ascii="Times New Roman" w:hAnsi="Times New Roman" w:cs="Times New Roman"/>
          <w:b/>
          <w:sz w:val="24"/>
          <w:szCs w:val="24"/>
        </w:rPr>
        <w:t>REPRESENTATION REGARDING GRATUITIES:</w:t>
      </w:r>
      <w:r w:rsidRPr="00E54B58">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Pr="00E54B58">
        <w:rPr>
          <w:rFonts w:ascii="Times New Roman" w:hAnsi="Times New Roman" w:cs="Times New Roman"/>
          <w:i/>
          <w:sz w:val="24"/>
          <w:szCs w:val="24"/>
        </w:rPr>
        <w:t>PPRB OPSCR Rules and Regulations</w:t>
      </w:r>
      <w:r w:rsidRPr="00E54B58">
        <w:rPr>
          <w:rFonts w:ascii="Times New Roman" w:hAnsi="Times New Roman" w:cs="Times New Roman"/>
          <w:sz w:val="24"/>
          <w:szCs w:val="24"/>
        </w:rPr>
        <w:t>.</w:t>
      </w:r>
    </w:p>
    <w:p w14:paraId="1EC29C60" w14:textId="77777777" w:rsidR="00032C98" w:rsidRPr="00E54B58" w:rsidRDefault="00032C98" w:rsidP="00032C98">
      <w:pPr>
        <w:spacing w:after="0" w:line="240" w:lineRule="auto"/>
        <w:jc w:val="both"/>
        <w:rPr>
          <w:rFonts w:ascii="Times New Roman" w:hAnsi="Times New Roman" w:cs="Times New Roman"/>
          <w:sz w:val="24"/>
          <w:szCs w:val="24"/>
        </w:rPr>
      </w:pPr>
    </w:p>
    <w:p w14:paraId="2AF5D276"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b/>
          <w:sz w:val="24"/>
          <w:szCs w:val="24"/>
        </w:rPr>
        <w:t>Company Name:</w:t>
      </w:r>
      <w:r w:rsidRPr="00E54B58">
        <w:rPr>
          <w:rFonts w:ascii="Times New Roman" w:hAnsi="Times New Roman" w:cs="Times New Roman"/>
          <w:sz w:val="24"/>
          <w:szCs w:val="24"/>
        </w:rPr>
        <w:t xml:space="preserve"> _______________________________________________________________</w:t>
      </w:r>
    </w:p>
    <w:p w14:paraId="3397CC90" w14:textId="77777777" w:rsidR="00032C98" w:rsidRPr="00E54B58" w:rsidRDefault="00032C98" w:rsidP="00032C98">
      <w:pPr>
        <w:spacing w:after="0" w:line="240" w:lineRule="auto"/>
        <w:jc w:val="both"/>
        <w:rPr>
          <w:rFonts w:ascii="Times New Roman" w:hAnsi="Times New Roman" w:cs="Times New Roman"/>
          <w:sz w:val="24"/>
          <w:szCs w:val="24"/>
        </w:rPr>
      </w:pPr>
    </w:p>
    <w:p w14:paraId="618F8607"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b/>
          <w:sz w:val="24"/>
          <w:szCs w:val="24"/>
        </w:rPr>
        <w:t>Printed Name of Representative:</w:t>
      </w:r>
      <w:r w:rsidRPr="00E54B58">
        <w:rPr>
          <w:rFonts w:ascii="Times New Roman" w:hAnsi="Times New Roman" w:cs="Times New Roman"/>
          <w:sz w:val="24"/>
          <w:szCs w:val="24"/>
        </w:rPr>
        <w:t xml:space="preserve"> _________________________________________________</w:t>
      </w:r>
    </w:p>
    <w:p w14:paraId="5A15B2F4" w14:textId="77777777" w:rsidR="00032C98" w:rsidRPr="00E54B58" w:rsidRDefault="00032C98" w:rsidP="00032C98">
      <w:pPr>
        <w:spacing w:after="0" w:line="240" w:lineRule="auto"/>
        <w:jc w:val="both"/>
        <w:rPr>
          <w:rFonts w:ascii="Times New Roman" w:hAnsi="Times New Roman" w:cs="Times New Roman"/>
          <w:sz w:val="24"/>
          <w:szCs w:val="24"/>
        </w:rPr>
      </w:pPr>
    </w:p>
    <w:p w14:paraId="0D7F1083"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b/>
          <w:sz w:val="24"/>
          <w:szCs w:val="24"/>
        </w:rPr>
        <w:t>Date:</w:t>
      </w:r>
      <w:r w:rsidRPr="00E54B58">
        <w:rPr>
          <w:rFonts w:ascii="Times New Roman" w:hAnsi="Times New Roman" w:cs="Times New Roman"/>
          <w:sz w:val="24"/>
          <w:szCs w:val="24"/>
        </w:rPr>
        <w:t xml:space="preserve"> ________________________________________________________________________</w:t>
      </w:r>
    </w:p>
    <w:p w14:paraId="5EA92B35" w14:textId="77777777" w:rsidR="00032C98" w:rsidRPr="00E54B58" w:rsidRDefault="00032C98" w:rsidP="00032C98">
      <w:pPr>
        <w:spacing w:after="0" w:line="240" w:lineRule="auto"/>
        <w:jc w:val="both"/>
        <w:rPr>
          <w:rFonts w:ascii="Times New Roman" w:hAnsi="Times New Roman" w:cs="Times New Roman"/>
          <w:sz w:val="24"/>
          <w:szCs w:val="24"/>
        </w:rPr>
      </w:pPr>
    </w:p>
    <w:p w14:paraId="1AEB843F" w14:textId="77777777" w:rsidR="00032C98" w:rsidRPr="00E54B58" w:rsidRDefault="00032C98" w:rsidP="00032C98">
      <w:pPr>
        <w:spacing w:after="0" w:line="240" w:lineRule="auto"/>
        <w:jc w:val="both"/>
        <w:rPr>
          <w:rFonts w:ascii="Times New Roman" w:hAnsi="Times New Roman" w:cs="Times New Roman"/>
          <w:sz w:val="24"/>
          <w:szCs w:val="24"/>
        </w:rPr>
      </w:pPr>
      <w:r w:rsidRPr="00E54B58">
        <w:rPr>
          <w:rFonts w:ascii="Times New Roman" w:hAnsi="Times New Roman" w:cs="Times New Roman"/>
          <w:b/>
          <w:sz w:val="24"/>
          <w:szCs w:val="24"/>
        </w:rPr>
        <w:t>Signature:</w:t>
      </w:r>
      <w:r w:rsidRPr="00E54B58">
        <w:rPr>
          <w:rFonts w:ascii="Times New Roman" w:hAnsi="Times New Roman" w:cs="Times New Roman"/>
          <w:sz w:val="24"/>
          <w:szCs w:val="24"/>
        </w:rPr>
        <w:t xml:space="preserve">  ____________________________________________________________________</w:t>
      </w:r>
    </w:p>
    <w:p w14:paraId="583D1F41" w14:textId="77777777" w:rsidR="00032C98" w:rsidRPr="00E54B58" w:rsidRDefault="00032C98" w:rsidP="00032C98">
      <w:pPr>
        <w:spacing w:after="0" w:line="240" w:lineRule="auto"/>
        <w:jc w:val="both"/>
        <w:rPr>
          <w:rFonts w:ascii="Times New Roman" w:hAnsi="Times New Roman" w:cs="Times New Roman"/>
          <w:sz w:val="24"/>
          <w:szCs w:val="24"/>
        </w:rPr>
      </w:pPr>
    </w:p>
    <w:p w14:paraId="3BE4ED8F" w14:textId="77777777" w:rsidR="00032C98" w:rsidRPr="00232A5F" w:rsidRDefault="00032C98" w:rsidP="00032C98">
      <w:pPr>
        <w:spacing w:after="0" w:line="240" w:lineRule="auto"/>
        <w:jc w:val="both"/>
        <w:rPr>
          <w:rFonts w:ascii="Times New Roman" w:hAnsi="Times New Roman" w:cs="Times New Roman"/>
          <w:i/>
          <w:iCs/>
          <w:sz w:val="24"/>
          <w:szCs w:val="24"/>
        </w:rPr>
      </w:pPr>
      <w:r w:rsidRPr="00E54B58">
        <w:rPr>
          <w:rFonts w:ascii="Times New Roman" w:hAnsi="Times New Roman" w:cs="Times New Roman"/>
          <w:b/>
          <w:sz w:val="24"/>
          <w:szCs w:val="24"/>
        </w:rPr>
        <w:t>Note:</w:t>
      </w:r>
      <w:r w:rsidRPr="00E54B58">
        <w:rPr>
          <w:rFonts w:ascii="Times New Roman" w:hAnsi="Times New Roman" w:cs="Times New Roman"/>
          <w:sz w:val="24"/>
          <w:szCs w:val="24"/>
        </w:rPr>
        <w:tab/>
      </w:r>
      <w:r w:rsidRPr="00232A5F">
        <w:rPr>
          <w:rFonts w:ascii="Times New Roman" w:hAnsi="Times New Roman" w:cs="Times New Roman"/>
          <w:i/>
          <w:iCs/>
          <w:sz w:val="24"/>
          <w:szCs w:val="24"/>
        </w:rPr>
        <w:t>Failure to sign the bid form may result in the bid being rejected as non-responsive. Modifications or additions to any portion of this bid document may be cause for rejection of the bid.</w:t>
      </w:r>
    </w:p>
    <w:p w14:paraId="587A64D5" w14:textId="77777777" w:rsidR="00032C98" w:rsidRPr="002F0ADE" w:rsidRDefault="00032C98" w:rsidP="00032C98">
      <w:pPr>
        <w:spacing w:after="0" w:line="240" w:lineRule="auto"/>
        <w:ind w:left="720" w:hanging="720"/>
        <w:rPr>
          <w:rFonts w:ascii="Times New Roman" w:hAnsi="Times New Roman" w:cs="Times New Roman"/>
          <w:sz w:val="24"/>
          <w:szCs w:val="24"/>
        </w:rPr>
      </w:pPr>
    </w:p>
    <w:p w14:paraId="5708D759" w14:textId="77777777" w:rsidR="00032C98" w:rsidRDefault="00032C98" w:rsidP="00BF5C18">
      <w:pPr>
        <w:pStyle w:val="NoSpacing"/>
        <w:jc w:val="center"/>
        <w:rPr>
          <w:rFonts w:ascii="Times New Roman" w:hAnsi="Times New Roman" w:cs="Times New Roman"/>
          <w:b/>
          <w:bCs/>
          <w:sz w:val="24"/>
          <w:szCs w:val="24"/>
        </w:rPr>
      </w:pPr>
    </w:p>
    <w:p w14:paraId="20287D34" w14:textId="77777777" w:rsidR="00032C98" w:rsidRDefault="00032C98" w:rsidP="00BF5C18">
      <w:pPr>
        <w:pStyle w:val="NoSpacing"/>
        <w:jc w:val="center"/>
        <w:rPr>
          <w:rFonts w:ascii="Times New Roman" w:hAnsi="Times New Roman" w:cs="Times New Roman"/>
          <w:b/>
          <w:bCs/>
          <w:sz w:val="24"/>
          <w:szCs w:val="24"/>
        </w:rPr>
      </w:pPr>
    </w:p>
    <w:p w14:paraId="68785796" w14:textId="77777777" w:rsidR="00032C98" w:rsidRDefault="00032C98" w:rsidP="00BF5C18">
      <w:pPr>
        <w:pStyle w:val="NoSpacing"/>
        <w:jc w:val="center"/>
        <w:rPr>
          <w:rFonts w:ascii="Times New Roman" w:hAnsi="Times New Roman" w:cs="Times New Roman"/>
          <w:b/>
          <w:bCs/>
          <w:sz w:val="24"/>
          <w:szCs w:val="24"/>
        </w:rPr>
      </w:pPr>
    </w:p>
    <w:p w14:paraId="01A7AD4F" w14:textId="14C0AD11" w:rsidR="00032C98" w:rsidRDefault="00032C98" w:rsidP="00BF5C18">
      <w:pPr>
        <w:pStyle w:val="NoSpacing"/>
        <w:jc w:val="center"/>
        <w:rPr>
          <w:rFonts w:ascii="Times New Roman" w:hAnsi="Times New Roman" w:cs="Times New Roman"/>
          <w:b/>
          <w:bCs/>
          <w:sz w:val="24"/>
          <w:szCs w:val="24"/>
        </w:rPr>
      </w:pPr>
    </w:p>
    <w:p w14:paraId="3EBC0F96" w14:textId="77777777" w:rsidR="00D02B38" w:rsidRDefault="00D02B38" w:rsidP="00BF5C18">
      <w:pPr>
        <w:pStyle w:val="NoSpacing"/>
        <w:jc w:val="center"/>
        <w:rPr>
          <w:rFonts w:ascii="Times New Roman" w:hAnsi="Times New Roman" w:cs="Times New Roman"/>
          <w:b/>
          <w:bCs/>
          <w:sz w:val="24"/>
          <w:szCs w:val="24"/>
        </w:rPr>
      </w:pPr>
    </w:p>
    <w:p w14:paraId="3F83A1EC" w14:textId="77777777" w:rsidR="00032C98" w:rsidRDefault="00032C98" w:rsidP="00BF5C18">
      <w:pPr>
        <w:pStyle w:val="NoSpacing"/>
        <w:jc w:val="center"/>
        <w:rPr>
          <w:rFonts w:ascii="Times New Roman" w:hAnsi="Times New Roman" w:cs="Times New Roman"/>
          <w:b/>
          <w:bCs/>
          <w:sz w:val="24"/>
          <w:szCs w:val="24"/>
        </w:rPr>
      </w:pPr>
    </w:p>
    <w:p w14:paraId="4CE9657D" w14:textId="012C8DFF" w:rsidR="00032C98" w:rsidRDefault="00032C98" w:rsidP="00BF5C18">
      <w:pPr>
        <w:pStyle w:val="NoSpacing"/>
        <w:jc w:val="center"/>
        <w:rPr>
          <w:rFonts w:ascii="Times New Roman" w:hAnsi="Times New Roman" w:cs="Times New Roman"/>
          <w:b/>
          <w:bCs/>
          <w:sz w:val="24"/>
          <w:szCs w:val="24"/>
        </w:rPr>
      </w:pPr>
    </w:p>
    <w:p w14:paraId="0DC1D3D3" w14:textId="77777777" w:rsidR="00062BE8" w:rsidRDefault="00062BE8" w:rsidP="00BF5C18">
      <w:pPr>
        <w:pStyle w:val="NoSpacing"/>
        <w:jc w:val="center"/>
        <w:rPr>
          <w:rFonts w:ascii="Times New Roman" w:hAnsi="Times New Roman" w:cs="Times New Roman"/>
          <w:b/>
          <w:bCs/>
          <w:sz w:val="24"/>
          <w:szCs w:val="24"/>
        </w:rPr>
      </w:pPr>
    </w:p>
    <w:p w14:paraId="5F745DEF" w14:textId="77777777" w:rsidR="00062BE8" w:rsidRDefault="00062BE8" w:rsidP="00BF5C18">
      <w:pPr>
        <w:pStyle w:val="NoSpacing"/>
        <w:jc w:val="center"/>
        <w:rPr>
          <w:rFonts w:ascii="Times New Roman" w:hAnsi="Times New Roman" w:cs="Times New Roman"/>
          <w:b/>
          <w:bCs/>
          <w:sz w:val="24"/>
          <w:szCs w:val="24"/>
        </w:rPr>
      </w:pPr>
    </w:p>
    <w:p w14:paraId="73FEE7F4" w14:textId="77777777" w:rsidR="00062BE8" w:rsidRDefault="00062BE8" w:rsidP="00BF5C18">
      <w:pPr>
        <w:pStyle w:val="NoSpacing"/>
        <w:jc w:val="center"/>
        <w:rPr>
          <w:rFonts w:ascii="Times New Roman" w:hAnsi="Times New Roman" w:cs="Times New Roman"/>
          <w:b/>
          <w:bCs/>
          <w:sz w:val="24"/>
          <w:szCs w:val="24"/>
        </w:rPr>
      </w:pPr>
    </w:p>
    <w:p w14:paraId="7023AE7E" w14:textId="77777777" w:rsidR="00062BE8" w:rsidRDefault="00062BE8" w:rsidP="00BF5C18">
      <w:pPr>
        <w:pStyle w:val="NoSpacing"/>
        <w:jc w:val="center"/>
        <w:rPr>
          <w:rFonts w:ascii="Times New Roman" w:hAnsi="Times New Roman" w:cs="Times New Roman"/>
          <w:b/>
          <w:bCs/>
          <w:sz w:val="24"/>
          <w:szCs w:val="24"/>
        </w:rPr>
      </w:pPr>
    </w:p>
    <w:p w14:paraId="641FE0BD" w14:textId="77777777" w:rsidR="00062BE8" w:rsidRDefault="00062BE8" w:rsidP="00BF5C18">
      <w:pPr>
        <w:pStyle w:val="NoSpacing"/>
        <w:jc w:val="center"/>
        <w:rPr>
          <w:rFonts w:ascii="Times New Roman" w:hAnsi="Times New Roman" w:cs="Times New Roman"/>
          <w:b/>
          <w:bCs/>
          <w:sz w:val="24"/>
          <w:szCs w:val="24"/>
        </w:rPr>
      </w:pPr>
    </w:p>
    <w:p w14:paraId="5E0359A4" w14:textId="77777777" w:rsidR="00062BE8" w:rsidRDefault="00062BE8" w:rsidP="00BF5C18">
      <w:pPr>
        <w:pStyle w:val="NoSpacing"/>
        <w:jc w:val="center"/>
        <w:rPr>
          <w:rFonts w:ascii="Times New Roman" w:hAnsi="Times New Roman" w:cs="Times New Roman"/>
          <w:b/>
          <w:bCs/>
          <w:sz w:val="24"/>
          <w:szCs w:val="24"/>
        </w:rPr>
      </w:pPr>
    </w:p>
    <w:p w14:paraId="37FCA03D" w14:textId="77777777" w:rsidR="00062BE8" w:rsidRDefault="00062BE8" w:rsidP="00BF5C18">
      <w:pPr>
        <w:pStyle w:val="NoSpacing"/>
        <w:jc w:val="center"/>
        <w:rPr>
          <w:rFonts w:ascii="Times New Roman" w:hAnsi="Times New Roman" w:cs="Times New Roman"/>
          <w:b/>
          <w:bCs/>
          <w:sz w:val="24"/>
          <w:szCs w:val="24"/>
        </w:rPr>
      </w:pPr>
    </w:p>
    <w:p w14:paraId="0DECCF87" w14:textId="77777777" w:rsidR="00062BE8" w:rsidRDefault="00062BE8" w:rsidP="00BF5C18">
      <w:pPr>
        <w:pStyle w:val="NoSpacing"/>
        <w:jc w:val="center"/>
        <w:rPr>
          <w:rFonts w:ascii="Times New Roman" w:hAnsi="Times New Roman" w:cs="Times New Roman"/>
          <w:b/>
          <w:bCs/>
          <w:sz w:val="24"/>
          <w:szCs w:val="24"/>
        </w:rPr>
      </w:pPr>
    </w:p>
    <w:p w14:paraId="0F746E40" w14:textId="77777777" w:rsidR="00062BE8" w:rsidRDefault="00062BE8" w:rsidP="00BF5C18">
      <w:pPr>
        <w:pStyle w:val="NoSpacing"/>
        <w:jc w:val="center"/>
        <w:rPr>
          <w:rFonts w:ascii="Times New Roman" w:hAnsi="Times New Roman" w:cs="Times New Roman"/>
          <w:b/>
          <w:bCs/>
          <w:sz w:val="24"/>
          <w:szCs w:val="24"/>
        </w:rPr>
      </w:pPr>
    </w:p>
    <w:p w14:paraId="69628250" w14:textId="77777777" w:rsidR="00062BE8" w:rsidRDefault="00062BE8" w:rsidP="00BF5C18">
      <w:pPr>
        <w:pStyle w:val="NoSpacing"/>
        <w:jc w:val="center"/>
        <w:rPr>
          <w:rFonts w:ascii="Times New Roman" w:hAnsi="Times New Roman" w:cs="Times New Roman"/>
          <w:b/>
          <w:bCs/>
          <w:sz w:val="24"/>
          <w:szCs w:val="24"/>
        </w:rPr>
      </w:pPr>
    </w:p>
    <w:p w14:paraId="1A427FEF" w14:textId="77777777" w:rsidR="00062BE8" w:rsidRDefault="00062BE8" w:rsidP="00BF5C18">
      <w:pPr>
        <w:pStyle w:val="NoSpacing"/>
        <w:jc w:val="center"/>
        <w:rPr>
          <w:rFonts w:ascii="Times New Roman" w:hAnsi="Times New Roman" w:cs="Times New Roman"/>
          <w:b/>
          <w:bCs/>
          <w:sz w:val="24"/>
          <w:szCs w:val="24"/>
        </w:rPr>
      </w:pPr>
    </w:p>
    <w:p w14:paraId="296559D3" w14:textId="77777777" w:rsidR="00062BE8" w:rsidRDefault="00062BE8" w:rsidP="00BF5C18">
      <w:pPr>
        <w:pStyle w:val="NoSpacing"/>
        <w:jc w:val="center"/>
        <w:rPr>
          <w:rFonts w:ascii="Times New Roman" w:hAnsi="Times New Roman" w:cs="Times New Roman"/>
          <w:b/>
          <w:bCs/>
          <w:sz w:val="24"/>
          <w:szCs w:val="24"/>
        </w:rPr>
      </w:pPr>
    </w:p>
    <w:p w14:paraId="4E596CB4" w14:textId="77777777" w:rsidR="00062BE8" w:rsidRDefault="00062BE8" w:rsidP="00BF5C18">
      <w:pPr>
        <w:pStyle w:val="NoSpacing"/>
        <w:jc w:val="center"/>
        <w:rPr>
          <w:rFonts w:ascii="Times New Roman" w:hAnsi="Times New Roman" w:cs="Times New Roman"/>
          <w:b/>
          <w:bCs/>
          <w:sz w:val="24"/>
          <w:szCs w:val="24"/>
        </w:rPr>
      </w:pPr>
    </w:p>
    <w:p w14:paraId="7FFC0EA7" w14:textId="77777777" w:rsidR="00062BE8" w:rsidRDefault="00062BE8" w:rsidP="00BF5C18">
      <w:pPr>
        <w:pStyle w:val="NoSpacing"/>
        <w:jc w:val="center"/>
        <w:rPr>
          <w:rFonts w:ascii="Times New Roman" w:hAnsi="Times New Roman" w:cs="Times New Roman"/>
          <w:b/>
          <w:bCs/>
          <w:sz w:val="24"/>
          <w:szCs w:val="24"/>
        </w:rPr>
      </w:pPr>
    </w:p>
    <w:p w14:paraId="211134EB" w14:textId="77777777" w:rsidR="00062BE8" w:rsidRDefault="00062BE8" w:rsidP="00BF5C18">
      <w:pPr>
        <w:pStyle w:val="NoSpacing"/>
        <w:jc w:val="center"/>
        <w:rPr>
          <w:rFonts w:ascii="Times New Roman" w:hAnsi="Times New Roman" w:cs="Times New Roman"/>
          <w:b/>
          <w:bCs/>
          <w:sz w:val="24"/>
          <w:szCs w:val="24"/>
        </w:rPr>
      </w:pPr>
    </w:p>
    <w:p w14:paraId="0FC0FACA" w14:textId="77777777" w:rsidR="00062BE8" w:rsidRDefault="00062BE8" w:rsidP="00BF5C18">
      <w:pPr>
        <w:pStyle w:val="NoSpacing"/>
        <w:jc w:val="center"/>
        <w:rPr>
          <w:rFonts w:ascii="Times New Roman" w:hAnsi="Times New Roman" w:cs="Times New Roman"/>
          <w:b/>
          <w:bCs/>
          <w:sz w:val="24"/>
          <w:szCs w:val="24"/>
        </w:rPr>
      </w:pPr>
    </w:p>
    <w:p w14:paraId="393FB99E" w14:textId="77777777" w:rsidR="00062BE8" w:rsidRDefault="00062BE8" w:rsidP="00BF5C18">
      <w:pPr>
        <w:pStyle w:val="NoSpacing"/>
        <w:jc w:val="center"/>
        <w:rPr>
          <w:rFonts w:ascii="Times New Roman" w:hAnsi="Times New Roman" w:cs="Times New Roman"/>
          <w:b/>
          <w:bCs/>
          <w:sz w:val="24"/>
          <w:szCs w:val="24"/>
        </w:rPr>
      </w:pPr>
    </w:p>
    <w:p w14:paraId="69587DF3" w14:textId="77777777" w:rsidR="00062BE8" w:rsidRDefault="00062BE8" w:rsidP="00BF5C18">
      <w:pPr>
        <w:pStyle w:val="NoSpacing"/>
        <w:jc w:val="center"/>
        <w:rPr>
          <w:rFonts w:ascii="Times New Roman" w:hAnsi="Times New Roman" w:cs="Times New Roman"/>
          <w:b/>
          <w:bCs/>
          <w:sz w:val="24"/>
          <w:szCs w:val="24"/>
        </w:rPr>
      </w:pPr>
    </w:p>
    <w:p w14:paraId="1E38F6E0" w14:textId="77777777" w:rsidR="00062BE8" w:rsidRDefault="00062BE8" w:rsidP="00BF5C18">
      <w:pPr>
        <w:pStyle w:val="NoSpacing"/>
        <w:jc w:val="center"/>
        <w:rPr>
          <w:rFonts w:ascii="Times New Roman" w:hAnsi="Times New Roman" w:cs="Times New Roman"/>
          <w:b/>
          <w:bCs/>
          <w:sz w:val="24"/>
          <w:szCs w:val="24"/>
        </w:rPr>
      </w:pPr>
    </w:p>
    <w:p w14:paraId="3078F3AD" w14:textId="77777777" w:rsidR="00062BE8" w:rsidRDefault="00062BE8" w:rsidP="00BF5C18">
      <w:pPr>
        <w:pStyle w:val="NoSpacing"/>
        <w:jc w:val="center"/>
        <w:rPr>
          <w:rFonts w:ascii="Times New Roman" w:hAnsi="Times New Roman" w:cs="Times New Roman"/>
          <w:b/>
          <w:bCs/>
          <w:sz w:val="24"/>
          <w:szCs w:val="24"/>
        </w:rPr>
      </w:pPr>
    </w:p>
    <w:p w14:paraId="14EE5A52" w14:textId="178DAFF9" w:rsidR="00EE75BE" w:rsidRDefault="00286AA8" w:rsidP="00EE75BE">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ATTACHMENT </w:t>
      </w:r>
      <w:r w:rsidR="00062BE8">
        <w:rPr>
          <w:rFonts w:ascii="Times New Roman" w:hAnsi="Times New Roman" w:cs="Times New Roman"/>
          <w:b/>
          <w:bCs/>
          <w:sz w:val="24"/>
          <w:szCs w:val="24"/>
        </w:rPr>
        <w:t>E</w:t>
      </w:r>
    </w:p>
    <w:p w14:paraId="2666C385" w14:textId="4F677EB6" w:rsidR="00EE75BE" w:rsidRDefault="00EE75BE" w:rsidP="00EE75BE">
      <w:pPr>
        <w:pStyle w:val="NoSpacing"/>
        <w:jc w:val="center"/>
        <w:rPr>
          <w:rFonts w:ascii="Times New Roman" w:hAnsi="Times New Roman" w:cs="Times New Roman"/>
          <w:b/>
          <w:bCs/>
          <w:sz w:val="24"/>
          <w:szCs w:val="24"/>
        </w:rPr>
      </w:pPr>
    </w:p>
    <w:p w14:paraId="7F754012" w14:textId="0B458613" w:rsidR="007820EB" w:rsidRDefault="00EE75BE" w:rsidP="00EE75B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05352FAB" w14:textId="64725F67" w:rsidR="00EE75BE" w:rsidRDefault="00EE75BE" w:rsidP="00EE75BE">
      <w:pPr>
        <w:pStyle w:val="NoSpacing"/>
        <w:jc w:val="center"/>
        <w:rPr>
          <w:rFonts w:ascii="Times New Roman" w:hAnsi="Times New Roman" w:cs="Times New Roman"/>
          <w:b/>
          <w:bCs/>
          <w:sz w:val="24"/>
          <w:szCs w:val="24"/>
        </w:rPr>
      </w:pPr>
    </w:p>
    <w:p w14:paraId="31C9C7E5" w14:textId="798E904B" w:rsidR="00974EA9" w:rsidRPr="00974EA9" w:rsidRDefault="00974EA9" w:rsidP="00974EA9">
      <w:pPr>
        <w:spacing w:after="0" w:line="240" w:lineRule="auto"/>
        <w:rPr>
          <w:rFonts w:ascii="Times New Roman" w:hAnsi="Times New Roman" w:cs="Times New Roman"/>
          <w:sz w:val="24"/>
          <w:szCs w:val="24"/>
        </w:rPr>
      </w:pPr>
      <w:r w:rsidRPr="00974EA9">
        <w:rPr>
          <w:rFonts w:ascii="Times New Roman" w:hAnsi="Times New Roman" w:cs="Times New Roman"/>
          <w:sz w:val="24"/>
          <w:szCs w:val="24"/>
        </w:rPr>
        <w:t>The bidder may submit as many references as desired by submitting as many additional copies of this attachment as needed.  MEMA will begin contacting references at the top of the list and will continue down the list until all 3 contacts have been reached</w:t>
      </w:r>
      <w:r w:rsidRPr="0055575B">
        <w:rPr>
          <w:rFonts w:ascii="Times New Roman" w:hAnsi="Times New Roman" w:cs="Times New Roman"/>
          <w:sz w:val="24"/>
          <w:szCs w:val="24"/>
        </w:rPr>
        <w:t xml:space="preserve">.  See Section </w:t>
      </w:r>
      <w:r w:rsidR="0055575B" w:rsidRPr="0055575B">
        <w:rPr>
          <w:rFonts w:ascii="Times New Roman" w:hAnsi="Times New Roman" w:cs="Times New Roman"/>
          <w:sz w:val="24"/>
          <w:szCs w:val="24"/>
        </w:rPr>
        <w:t>1.10</w:t>
      </w:r>
      <w:r w:rsidRPr="0055575B">
        <w:rPr>
          <w:rFonts w:ascii="Times New Roman" w:hAnsi="Times New Roman" w:cs="Times New Roman"/>
          <w:sz w:val="24"/>
          <w:szCs w:val="24"/>
        </w:rPr>
        <w:t xml:space="preserve"> of this </w:t>
      </w:r>
      <w:r w:rsidR="0055575B">
        <w:rPr>
          <w:rFonts w:ascii="Times New Roman" w:hAnsi="Times New Roman" w:cs="Times New Roman"/>
          <w:sz w:val="24"/>
          <w:szCs w:val="24"/>
        </w:rPr>
        <w:t>Request for Qualifications.</w:t>
      </w:r>
    </w:p>
    <w:p w14:paraId="736CA101" w14:textId="77777777" w:rsidR="003A686C" w:rsidRPr="00480079" w:rsidRDefault="003A686C" w:rsidP="003A686C">
      <w:pPr>
        <w:spacing w:after="0" w:line="240" w:lineRule="auto"/>
        <w:rPr>
          <w:rFonts w:ascii="Times New Roman" w:hAnsi="Times New Roman" w:cs="Times New Roman"/>
          <w:sz w:val="24"/>
          <w:szCs w:val="24"/>
        </w:rPr>
      </w:pPr>
    </w:p>
    <w:p w14:paraId="2969A24B" w14:textId="77777777" w:rsidR="003A686C" w:rsidRPr="00480079" w:rsidRDefault="003A686C" w:rsidP="003A686C">
      <w:pPr>
        <w:spacing w:after="0" w:line="240" w:lineRule="auto"/>
        <w:rPr>
          <w:rFonts w:ascii="Times New Roman" w:hAnsi="Times New Roman" w:cs="Times New Roman"/>
          <w:b/>
          <w:sz w:val="24"/>
          <w:szCs w:val="24"/>
        </w:rPr>
      </w:pPr>
    </w:p>
    <w:p w14:paraId="5483E58C" w14:textId="77777777" w:rsidR="003A686C" w:rsidRPr="00480079" w:rsidRDefault="003A686C" w:rsidP="003A686C">
      <w:pPr>
        <w:spacing w:after="0" w:line="240" w:lineRule="auto"/>
        <w:rPr>
          <w:rFonts w:ascii="Times New Roman" w:hAnsi="Times New Roman" w:cs="Times New Roman"/>
          <w:b/>
          <w:sz w:val="24"/>
          <w:szCs w:val="24"/>
        </w:rPr>
      </w:pPr>
      <w:r w:rsidRPr="00480079">
        <w:rPr>
          <w:rFonts w:ascii="Times New Roman" w:hAnsi="Times New Roman" w:cs="Times New Roman"/>
          <w:b/>
          <w:sz w:val="24"/>
          <w:szCs w:val="24"/>
        </w:rPr>
        <w:t xml:space="preserve">REFERENCE 1 </w:t>
      </w:r>
    </w:p>
    <w:p w14:paraId="6309FE94" w14:textId="77777777"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Name of Company:</w:t>
      </w:r>
      <w:r w:rsidRPr="00480079">
        <w:rPr>
          <w:rFonts w:ascii="Times New Roman" w:hAnsi="Times New Roman" w:cs="Times New Roman"/>
          <w:sz w:val="24"/>
          <w:szCs w:val="24"/>
        </w:rPr>
        <w:t xml:space="preserve"> _____________________________________________________________ </w:t>
      </w:r>
    </w:p>
    <w:p w14:paraId="117861FD" w14:textId="77777777"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Dates of Service:</w:t>
      </w:r>
      <w:r w:rsidRPr="00480079">
        <w:rPr>
          <w:rFonts w:ascii="Times New Roman" w:hAnsi="Times New Roman" w:cs="Times New Roman"/>
          <w:sz w:val="24"/>
          <w:szCs w:val="24"/>
        </w:rPr>
        <w:t xml:space="preserve"> _______________________________________________________________ </w:t>
      </w:r>
    </w:p>
    <w:p w14:paraId="5253E1CE" w14:textId="47C44FC8"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Contact Person:</w:t>
      </w:r>
      <w:r w:rsidRPr="00480079">
        <w:rPr>
          <w:rFonts w:ascii="Times New Roman" w:hAnsi="Times New Roman" w:cs="Times New Roman"/>
          <w:sz w:val="24"/>
          <w:szCs w:val="24"/>
        </w:rPr>
        <w:t xml:space="preserve"> _______________________________________________________________ </w:t>
      </w:r>
    </w:p>
    <w:p w14:paraId="770A6CD5" w14:textId="51358293"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Address:</w:t>
      </w:r>
      <w:r w:rsidRPr="00480079">
        <w:rPr>
          <w:rFonts w:ascii="Times New Roman" w:hAnsi="Times New Roman" w:cs="Times New Roman"/>
          <w:sz w:val="24"/>
          <w:szCs w:val="24"/>
        </w:rPr>
        <w:t xml:space="preserve"> _____________________________________________________________________ </w:t>
      </w:r>
    </w:p>
    <w:p w14:paraId="65FE0EC7" w14:textId="0CDF0FDB"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City/State/Zip:</w:t>
      </w:r>
      <w:r w:rsidRPr="00480079">
        <w:rPr>
          <w:rFonts w:ascii="Times New Roman" w:hAnsi="Times New Roman" w:cs="Times New Roman"/>
          <w:sz w:val="24"/>
          <w:szCs w:val="24"/>
        </w:rPr>
        <w:t xml:space="preserve"> ________________________________________________________________ </w:t>
      </w:r>
    </w:p>
    <w:p w14:paraId="5E89DB9B" w14:textId="646FFEDA"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Telephone Number:</w:t>
      </w:r>
      <w:r w:rsidRPr="00480079">
        <w:rPr>
          <w:rFonts w:ascii="Times New Roman" w:hAnsi="Times New Roman" w:cs="Times New Roman"/>
          <w:sz w:val="24"/>
          <w:szCs w:val="24"/>
        </w:rPr>
        <w:t xml:space="preserve"> ____________________________________________________________ </w:t>
      </w:r>
    </w:p>
    <w:p w14:paraId="3B33B665" w14:textId="3790D72C"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E-mail:</w:t>
      </w:r>
      <w:r w:rsidRPr="00480079">
        <w:rPr>
          <w:rFonts w:ascii="Times New Roman" w:hAnsi="Times New Roman" w:cs="Times New Roman"/>
          <w:sz w:val="24"/>
          <w:szCs w:val="24"/>
        </w:rPr>
        <w:t xml:space="preserve"> _______________________________________________________________________ </w:t>
      </w:r>
    </w:p>
    <w:p w14:paraId="15ADBF12" w14:textId="21AC664D" w:rsidR="003A686C" w:rsidRDefault="003A686C" w:rsidP="003A686C">
      <w:pPr>
        <w:spacing w:after="0" w:line="240" w:lineRule="auto"/>
        <w:rPr>
          <w:rFonts w:ascii="Times New Roman" w:hAnsi="Times New Roman" w:cs="Times New Roman"/>
          <w:b/>
          <w:sz w:val="24"/>
          <w:szCs w:val="24"/>
        </w:rPr>
      </w:pPr>
    </w:p>
    <w:p w14:paraId="6DDD672B" w14:textId="61CBDC99" w:rsidR="00480079" w:rsidRDefault="00480079" w:rsidP="003A686C">
      <w:pPr>
        <w:spacing w:after="0" w:line="240" w:lineRule="auto"/>
        <w:rPr>
          <w:rFonts w:ascii="Times New Roman" w:hAnsi="Times New Roman" w:cs="Times New Roman"/>
          <w:b/>
          <w:sz w:val="24"/>
          <w:szCs w:val="24"/>
        </w:rPr>
      </w:pPr>
    </w:p>
    <w:p w14:paraId="64DABCB6" w14:textId="77777777" w:rsidR="00480079" w:rsidRPr="00480079" w:rsidRDefault="00480079" w:rsidP="003A686C">
      <w:pPr>
        <w:spacing w:after="0" w:line="240" w:lineRule="auto"/>
        <w:rPr>
          <w:rFonts w:ascii="Times New Roman" w:hAnsi="Times New Roman" w:cs="Times New Roman"/>
          <w:b/>
          <w:sz w:val="24"/>
          <w:szCs w:val="24"/>
        </w:rPr>
      </w:pPr>
    </w:p>
    <w:p w14:paraId="4587E0EB" w14:textId="77777777" w:rsidR="003A686C" w:rsidRPr="00480079" w:rsidRDefault="003A686C" w:rsidP="003A686C">
      <w:pPr>
        <w:spacing w:after="0" w:line="240" w:lineRule="auto"/>
        <w:rPr>
          <w:rFonts w:ascii="Times New Roman" w:hAnsi="Times New Roman" w:cs="Times New Roman"/>
          <w:b/>
          <w:sz w:val="24"/>
          <w:szCs w:val="24"/>
        </w:rPr>
      </w:pPr>
      <w:r w:rsidRPr="00480079">
        <w:rPr>
          <w:rFonts w:ascii="Times New Roman" w:hAnsi="Times New Roman" w:cs="Times New Roman"/>
          <w:b/>
          <w:sz w:val="24"/>
          <w:szCs w:val="24"/>
        </w:rPr>
        <w:t xml:space="preserve">REFERENCE 2 </w:t>
      </w:r>
    </w:p>
    <w:p w14:paraId="08CC66E0" w14:textId="4A9B94FE"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Name of Company:</w:t>
      </w:r>
      <w:r w:rsidRPr="00480079">
        <w:rPr>
          <w:rFonts w:ascii="Times New Roman" w:hAnsi="Times New Roman" w:cs="Times New Roman"/>
          <w:sz w:val="24"/>
          <w:szCs w:val="24"/>
        </w:rPr>
        <w:t xml:space="preserve"> ____________________________________________________________ </w:t>
      </w:r>
    </w:p>
    <w:p w14:paraId="24934823" w14:textId="77777777"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Dates of Service:</w:t>
      </w:r>
      <w:r w:rsidRPr="00480079">
        <w:rPr>
          <w:rFonts w:ascii="Times New Roman" w:hAnsi="Times New Roman" w:cs="Times New Roman"/>
          <w:sz w:val="24"/>
          <w:szCs w:val="24"/>
        </w:rPr>
        <w:t xml:space="preserve"> _______________________________________________________________ </w:t>
      </w:r>
    </w:p>
    <w:p w14:paraId="4143395C" w14:textId="4DAF9E3A"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Contact Person:</w:t>
      </w:r>
      <w:r w:rsidRPr="00480079">
        <w:rPr>
          <w:rFonts w:ascii="Times New Roman" w:hAnsi="Times New Roman" w:cs="Times New Roman"/>
          <w:sz w:val="24"/>
          <w:szCs w:val="24"/>
        </w:rPr>
        <w:t xml:space="preserve"> _______________________________________________________________ </w:t>
      </w:r>
    </w:p>
    <w:p w14:paraId="4AFC65AC" w14:textId="6555FB9F"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Address:</w:t>
      </w:r>
      <w:r w:rsidRPr="00480079">
        <w:rPr>
          <w:rFonts w:ascii="Times New Roman" w:hAnsi="Times New Roman" w:cs="Times New Roman"/>
          <w:sz w:val="24"/>
          <w:szCs w:val="24"/>
        </w:rPr>
        <w:t xml:space="preserve"> _____________________________________________________________________ </w:t>
      </w:r>
    </w:p>
    <w:p w14:paraId="4FD55CDD" w14:textId="2EA2F9D3"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City/State/Zip:</w:t>
      </w:r>
      <w:r w:rsidRPr="00480079">
        <w:rPr>
          <w:rFonts w:ascii="Times New Roman" w:hAnsi="Times New Roman" w:cs="Times New Roman"/>
          <w:sz w:val="24"/>
          <w:szCs w:val="24"/>
        </w:rPr>
        <w:t xml:space="preserve"> ________________________________________________________________ </w:t>
      </w:r>
    </w:p>
    <w:p w14:paraId="47585AE8" w14:textId="3D56DF2E"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Telephone Number:</w:t>
      </w:r>
      <w:r w:rsidRPr="00480079">
        <w:rPr>
          <w:rFonts w:ascii="Times New Roman" w:hAnsi="Times New Roman" w:cs="Times New Roman"/>
          <w:sz w:val="24"/>
          <w:szCs w:val="24"/>
        </w:rPr>
        <w:t xml:space="preserve"> ____________________________________________________________ </w:t>
      </w:r>
    </w:p>
    <w:p w14:paraId="7431E972" w14:textId="48BCC525"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E-mail:</w:t>
      </w:r>
      <w:r w:rsidRPr="00480079">
        <w:rPr>
          <w:rFonts w:ascii="Times New Roman" w:hAnsi="Times New Roman" w:cs="Times New Roman"/>
          <w:sz w:val="24"/>
          <w:szCs w:val="24"/>
        </w:rPr>
        <w:t xml:space="preserve"> _______________________________________________________________________ </w:t>
      </w:r>
    </w:p>
    <w:p w14:paraId="1DDA7EB2" w14:textId="77777777" w:rsidR="003A686C" w:rsidRPr="00480079" w:rsidRDefault="003A686C" w:rsidP="003A686C">
      <w:pPr>
        <w:spacing w:after="0" w:line="240" w:lineRule="auto"/>
        <w:rPr>
          <w:rFonts w:ascii="Times New Roman" w:hAnsi="Times New Roman" w:cs="Times New Roman"/>
          <w:sz w:val="24"/>
          <w:szCs w:val="24"/>
        </w:rPr>
      </w:pPr>
    </w:p>
    <w:p w14:paraId="623B2AC9" w14:textId="368677DF" w:rsidR="003A686C" w:rsidRDefault="003A686C" w:rsidP="003A686C">
      <w:pPr>
        <w:spacing w:after="0" w:line="240" w:lineRule="auto"/>
        <w:rPr>
          <w:rFonts w:ascii="Times New Roman" w:hAnsi="Times New Roman" w:cs="Times New Roman"/>
          <w:b/>
          <w:sz w:val="24"/>
          <w:szCs w:val="24"/>
        </w:rPr>
      </w:pPr>
    </w:p>
    <w:p w14:paraId="6E798F9F" w14:textId="77777777" w:rsidR="00480079" w:rsidRPr="00480079" w:rsidRDefault="00480079" w:rsidP="003A686C">
      <w:pPr>
        <w:spacing w:after="0" w:line="240" w:lineRule="auto"/>
        <w:rPr>
          <w:rFonts w:ascii="Times New Roman" w:hAnsi="Times New Roman" w:cs="Times New Roman"/>
          <w:b/>
          <w:sz w:val="24"/>
          <w:szCs w:val="24"/>
        </w:rPr>
      </w:pPr>
    </w:p>
    <w:p w14:paraId="12E53CBC" w14:textId="77777777" w:rsidR="003A686C" w:rsidRPr="00480079" w:rsidRDefault="003A686C" w:rsidP="003A686C">
      <w:pPr>
        <w:spacing w:after="0" w:line="240" w:lineRule="auto"/>
        <w:rPr>
          <w:rFonts w:ascii="Times New Roman" w:hAnsi="Times New Roman" w:cs="Times New Roman"/>
          <w:b/>
          <w:sz w:val="24"/>
          <w:szCs w:val="24"/>
        </w:rPr>
      </w:pPr>
      <w:r w:rsidRPr="00480079">
        <w:rPr>
          <w:rFonts w:ascii="Times New Roman" w:hAnsi="Times New Roman" w:cs="Times New Roman"/>
          <w:b/>
          <w:sz w:val="24"/>
          <w:szCs w:val="24"/>
        </w:rPr>
        <w:t xml:space="preserve">REFERENCE 3 </w:t>
      </w:r>
    </w:p>
    <w:p w14:paraId="7F57B85B" w14:textId="77777777"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Name of Company:</w:t>
      </w:r>
      <w:r w:rsidRPr="00480079">
        <w:rPr>
          <w:rFonts w:ascii="Times New Roman" w:hAnsi="Times New Roman" w:cs="Times New Roman"/>
          <w:sz w:val="24"/>
          <w:szCs w:val="24"/>
        </w:rPr>
        <w:t xml:space="preserve"> _____________________________________________________________ </w:t>
      </w:r>
    </w:p>
    <w:p w14:paraId="634886DF" w14:textId="77777777"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Dates of Service:</w:t>
      </w:r>
      <w:r w:rsidRPr="00480079">
        <w:rPr>
          <w:rFonts w:ascii="Times New Roman" w:hAnsi="Times New Roman" w:cs="Times New Roman"/>
          <w:sz w:val="24"/>
          <w:szCs w:val="24"/>
        </w:rPr>
        <w:t xml:space="preserve"> _______________________________________________________________ </w:t>
      </w:r>
    </w:p>
    <w:p w14:paraId="706B16F7" w14:textId="0CE409B1"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Contact Person:</w:t>
      </w:r>
      <w:r w:rsidRPr="00480079">
        <w:rPr>
          <w:rFonts w:ascii="Times New Roman" w:hAnsi="Times New Roman" w:cs="Times New Roman"/>
          <w:sz w:val="24"/>
          <w:szCs w:val="24"/>
        </w:rPr>
        <w:t xml:space="preserve"> _______________________________________________________________ </w:t>
      </w:r>
    </w:p>
    <w:p w14:paraId="575CE888" w14:textId="23547856"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Address:</w:t>
      </w:r>
      <w:r w:rsidRPr="00480079">
        <w:rPr>
          <w:rFonts w:ascii="Times New Roman" w:hAnsi="Times New Roman" w:cs="Times New Roman"/>
          <w:sz w:val="24"/>
          <w:szCs w:val="24"/>
        </w:rPr>
        <w:t xml:space="preserve"> _____________________________________________________________________ </w:t>
      </w:r>
    </w:p>
    <w:p w14:paraId="22518B57" w14:textId="7A993515"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City/State/Zip:</w:t>
      </w:r>
      <w:r w:rsidRPr="00480079">
        <w:rPr>
          <w:rFonts w:ascii="Times New Roman" w:hAnsi="Times New Roman" w:cs="Times New Roman"/>
          <w:sz w:val="24"/>
          <w:szCs w:val="24"/>
        </w:rPr>
        <w:t xml:space="preserve"> ________________________________________________________________ </w:t>
      </w:r>
    </w:p>
    <w:p w14:paraId="2D5B4B98" w14:textId="62966F85" w:rsidR="003A686C" w:rsidRPr="00480079" w:rsidRDefault="003A686C" w:rsidP="003A686C">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Telephone Number:</w:t>
      </w:r>
      <w:r w:rsidRPr="00480079">
        <w:rPr>
          <w:rFonts w:ascii="Times New Roman" w:hAnsi="Times New Roman" w:cs="Times New Roman"/>
          <w:sz w:val="24"/>
          <w:szCs w:val="24"/>
        </w:rPr>
        <w:t xml:space="preserve"> ____________________________________________________________ </w:t>
      </w:r>
    </w:p>
    <w:p w14:paraId="356CD9BB" w14:textId="33EB4045" w:rsidR="003A686C" w:rsidRDefault="003A686C" w:rsidP="003A686C">
      <w:pPr>
        <w:spacing w:after="0" w:line="240" w:lineRule="auto"/>
        <w:jc w:val="both"/>
        <w:rPr>
          <w:sz w:val="24"/>
          <w:szCs w:val="24"/>
        </w:rPr>
      </w:pPr>
      <w:r w:rsidRPr="00480079">
        <w:rPr>
          <w:rFonts w:ascii="Times New Roman" w:hAnsi="Times New Roman" w:cs="Times New Roman"/>
          <w:b/>
          <w:sz w:val="24"/>
          <w:szCs w:val="24"/>
        </w:rPr>
        <w:t>E-mail:</w:t>
      </w:r>
      <w:r w:rsidRPr="00480079">
        <w:rPr>
          <w:rFonts w:ascii="Times New Roman" w:hAnsi="Times New Roman" w:cs="Times New Roman"/>
          <w:sz w:val="24"/>
          <w:szCs w:val="24"/>
        </w:rPr>
        <w:t xml:space="preserve"> _______________________________________________________________________</w:t>
      </w:r>
      <w:r w:rsidRPr="005971AB">
        <w:rPr>
          <w:sz w:val="24"/>
          <w:szCs w:val="24"/>
        </w:rPr>
        <w:t xml:space="preserve"> </w:t>
      </w:r>
    </w:p>
    <w:p w14:paraId="630D57BA" w14:textId="6A8882B3" w:rsidR="00FA4DC1" w:rsidRDefault="00FA4DC1" w:rsidP="003A686C">
      <w:pPr>
        <w:spacing w:after="0" w:line="240" w:lineRule="auto"/>
        <w:jc w:val="both"/>
        <w:rPr>
          <w:sz w:val="24"/>
          <w:szCs w:val="24"/>
        </w:rPr>
      </w:pPr>
    </w:p>
    <w:p w14:paraId="120AFD59" w14:textId="4AA5FD86" w:rsidR="0031021F" w:rsidRDefault="0031021F" w:rsidP="003A686C">
      <w:pPr>
        <w:spacing w:after="0" w:line="240" w:lineRule="auto"/>
        <w:jc w:val="both"/>
        <w:rPr>
          <w:sz w:val="24"/>
          <w:szCs w:val="24"/>
        </w:rPr>
      </w:pPr>
    </w:p>
    <w:p w14:paraId="5CFBCE60" w14:textId="3BFBBB77" w:rsidR="0031021F" w:rsidRDefault="0031021F" w:rsidP="003A686C">
      <w:pPr>
        <w:spacing w:after="0" w:line="240" w:lineRule="auto"/>
        <w:jc w:val="both"/>
        <w:rPr>
          <w:sz w:val="24"/>
          <w:szCs w:val="24"/>
        </w:rPr>
      </w:pPr>
    </w:p>
    <w:p w14:paraId="43539753" w14:textId="77777777" w:rsidR="00140721" w:rsidRDefault="00140721" w:rsidP="003A686C">
      <w:pPr>
        <w:spacing w:after="0" w:line="240" w:lineRule="auto"/>
        <w:jc w:val="both"/>
        <w:rPr>
          <w:sz w:val="24"/>
          <w:szCs w:val="24"/>
        </w:rPr>
      </w:pPr>
    </w:p>
    <w:p w14:paraId="5B226CEA" w14:textId="77777777" w:rsidR="00004F4C" w:rsidRDefault="00004F4C" w:rsidP="003A686C">
      <w:pPr>
        <w:spacing w:after="0" w:line="240" w:lineRule="auto"/>
        <w:jc w:val="both"/>
        <w:rPr>
          <w:sz w:val="24"/>
          <w:szCs w:val="24"/>
        </w:rPr>
      </w:pPr>
    </w:p>
    <w:p w14:paraId="1D5A7EA4" w14:textId="77777777" w:rsidR="0031021F" w:rsidRDefault="0031021F" w:rsidP="003A686C">
      <w:pPr>
        <w:spacing w:after="0" w:line="240" w:lineRule="auto"/>
        <w:jc w:val="both"/>
        <w:rPr>
          <w:sz w:val="24"/>
          <w:szCs w:val="24"/>
        </w:rPr>
      </w:pPr>
    </w:p>
    <w:p w14:paraId="59E4ECDD" w14:textId="690E8ACF" w:rsidR="005667D2" w:rsidRPr="00480079" w:rsidRDefault="005667D2" w:rsidP="005667D2">
      <w:pPr>
        <w:spacing w:after="0" w:line="240" w:lineRule="auto"/>
        <w:rPr>
          <w:rFonts w:ascii="Times New Roman" w:hAnsi="Times New Roman" w:cs="Times New Roman"/>
          <w:b/>
          <w:sz w:val="24"/>
          <w:szCs w:val="24"/>
        </w:rPr>
      </w:pPr>
      <w:r w:rsidRPr="00480079">
        <w:rPr>
          <w:rFonts w:ascii="Times New Roman" w:hAnsi="Times New Roman" w:cs="Times New Roman"/>
          <w:b/>
          <w:sz w:val="24"/>
          <w:szCs w:val="24"/>
        </w:rPr>
        <w:lastRenderedPageBreak/>
        <w:t xml:space="preserve">REFERENCE </w:t>
      </w:r>
      <w:r>
        <w:rPr>
          <w:rFonts w:ascii="Times New Roman" w:hAnsi="Times New Roman" w:cs="Times New Roman"/>
          <w:b/>
          <w:sz w:val="24"/>
          <w:szCs w:val="24"/>
        </w:rPr>
        <w:t>4</w:t>
      </w:r>
      <w:r w:rsidRPr="00480079">
        <w:rPr>
          <w:rFonts w:ascii="Times New Roman" w:hAnsi="Times New Roman" w:cs="Times New Roman"/>
          <w:b/>
          <w:sz w:val="24"/>
          <w:szCs w:val="24"/>
        </w:rPr>
        <w:t xml:space="preserve"> </w:t>
      </w:r>
    </w:p>
    <w:p w14:paraId="3E5FD146" w14:textId="77777777" w:rsidR="005667D2" w:rsidRPr="00480079" w:rsidRDefault="005667D2" w:rsidP="005667D2">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Name of Company:</w:t>
      </w:r>
      <w:r w:rsidRPr="00480079">
        <w:rPr>
          <w:rFonts w:ascii="Times New Roman" w:hAnsi="Times New Roman" w:cs="Times New Roman"/>
          <w:sz w:val="24"/>
          <w:szCs w:val="24"/>
        </w:rPr>
        <w:t xml:space="preserve"> _____________________________________________________________ </w:t>
      </w:r>
    </w:p>
    <w:p w14:paraId="7CEC2EFC" w14:textId="77777777" w:rsidR="005667D2" w:rsidRPr="00480079" w:rsidRDefault="005667D2" w:rsidP="005667D2">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Dates of Service:</w:t>
      </w:r>
      <w:r w:rsidRPr="00480079">
        <w:rPr>
          <w:rFonts w:ascii="Times New Roman" w:hAnsi="Times New Roman" w:cs="Times New Roman"/>
          <w:sz w:val="24"/>
          <w:szCs w:val="24"/>
        </w:rPr>
        <w:t xml:space="preserve"> _______________________________________________________________ </w:t>
      </w:r>
    </w:p>
    <w:p w14:paraId="0BD38178" w14:textId="77777777" w:rsidR="005667D2" w:rsidRPr="00480079" w:rsidRDefault="005667D2" w:rsidP="005667D2">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Contact Person:</w:t>
      </w:r>
      <w:r w:rsidRPr="00480079">
        <w:rPr>
          <w:rFonts w:ascii="Times New Roman" w:hAnsi="Times New Roman" w:cs="Times New Roman"/>
          <w:sz w:val="24"/>
          <w:szCs w:val="24"/>
        </w:rPr>
        <w:t xml:space="preserve"> _______________________________________________________________ </w:t>
      </w:r>
    </w:p>
    <w:p w14:paraId="4C1A9F40" w14:textId="77777777" w:rsidR="005667D2" w:rsidRPr="00480079" w:rsidRDefault="005667D2" w:rsidP="005667D2">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Address:</w:t>
      </w:r>
      <w:r w:rsidRPr="00480079">
        <w:rPr>
          <w:rFonts w:ascii="Times New Roman" w:hAnsi="Times New Roman" w:cs="Times New Roman"/>
          <w:sz w:val="24"/>
          <w:szCs w:val="24"/>
        </w:rPr>
        <w:t xml:space="preserve"> _____________________________________________________________________ </w:t>
      </w:r>
    </w:p>
    <w:p w14:paraId="345C3F1B" w14:textId="77777777" w:rsidR="005667D2" w:rsidRPr="00480079" w:rsidRDefault="005667D2" w:rsidP="005667D2">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City/State/Zip:</w:t>
      </w:r>
      <w:r w:rsidRPr="00480079">
        <w:rPr>
          <w:rFonts w:ascii="Times New Roman" w:hAnsi="Times New Roman" w:cs="Times New Roman"/>
          <w:sz w:val="24"/>
          <w:szCs w:val="24"/>
        </w:rPr>
        <w:t xml:space="preserve"> ________________________________________________________________ </w:t>
      </w:r>
    </w:p>
    <w:p w14:paraId="51EDB504" w14:textId="77777777" w:rsidR="005667D2" w:rsidRPr="00480079" w:rsidRDefault="005667D2" w:rsidP="005667D2">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Telephone Number:</w:t>
      </w:r>
      <w:r w:rsidRPr="00480079">
        <w:rPr>
          <w:rFonts w:ascii="Times New Roman" w:hAnsi="Times New Roman" w:cs="Times New Roman"/>
          <w:sz w:val="24"/>
          <w:szCs w:val="24"/>
        </w:rPr>
        <w:t xml:space="preserve"> ____________________________________________________________ </w:t>
      </w:r>
    </w:p>
    <w:p w14:paraId="27463BDD" w14:textId="77777777" w:rsidR="005667D2" w:rsidRDefault="005667D2" w:rsidP="005667D2">
      <w:pPr>
        <w:spacing w:after="0" w:line="240" w:lineRule="auto"/>
        <w:jc w:val="both"/>
        <w:rPr>
          <w:sz w:val="24"/>
          <w:szCs w:val="24"/>
        </w:rPr>
      </w:pPr>
      <w:r w:rsidRPr="00480079">
        <w:rPr>
          <w:rFonts w:ascii="Times New Roman" w:hAnsi="Times New Roman" w:cs="Times New Roman"/>
          <w:b/>
          <w:sz w:val="24"/>
          <w:szCs w:val="24"/>
        </w:rPr>
        <w:t>E-mail:</w:t>
      </w:r>
      <w:r w:rsidRPr="00480079">
        <w:rPr>
          <w:rFonts w:ascii="Times New Roman" w:hAnsi="Times New Roman" w:cs="Times New Roman"/>
          <w:sz w:val="24"/>
          <w:szCs w:val="24"/>
        </w:rPr>
        <w:t xml:space="preserve"> _______________________________________________________________________</w:t>
      </w:r>
      <w:r w:rsidRPr="005971AB">
        <w:rPr>
          <w:sz w:val="24"/>
          <w:szCs w:val="24"/>
        </w:rPr>
        <w:t xml:space="preserve"> </w:t>
      </w:r>
    </w:p>
    <w:p w14:paraId="039B96B3" w14:textId="4C7345DB" w:rsidR="00EA21BB" w:rsidRDefault="00EA21BB" w:rsidP="003A686C">
      <w:pPr>
        <w:spacing w:after="0" w:line="240" w:lineRule="auto"/>
        <w:jc w:val="both"/>
        <w:rPr>
          <w:sz w:val="24"/>
          <w:szCs w:val="24"/>
        </w:rPr>
      </w:pPr>
    </w:p>
    <w:p w14:paraId="7D4BC1B7" w14:textId="5E537D8B" w:rsidR="005667D2" w:rsidRDefault="005667D2" w:rsidP="003A686C">
      <w:pPr>
        <w:spacing w:after="0" w:line="240" w:lineRule="auto"/>
        <w:jc w:val="both"/>
        <w:rPr>
          <w:sz w:val="24"/>
          <w:szCs w:val="24"/>
        </w:rPr>
      </w:pPr>
    </w:p>
    <w:p w14:paraId="78984D0F" w14:textId="05D12613" w:rsidR="005667D2" w:rsidRDefault="005667D2" w:rsidP="003A686C">
      <w:pPr>
        <w:spacing w:after="0" w:line="240" w:lineRule="auto"/>
        <w:jc w:val="both"/>
        <w:rPr>
          <w:sz w:val="24"/>
          <w:szCs w:val="24"/>
        </w:rPr>
      </w:pPr>
    </w:p>
    <w:p w14:paraId="11529DFC" w14:textId="2EE865D4" w:rsidR="005667D2" w:rsidRPr="00480079" w:rsidRDefault="005667D2" w:rsidP="005667D2">
      <w:pPr>
        <w:spacing w:after="0" w:line="240" w:lineRule="auto"/>
        <w:rPr>
          <w:rFonts w:ascii="Times New Roman" w:hAnsi="Times New Roman" w:cs="Times New Roman"/>
          <w:b/>
          <w:sz w:val="24"/>
          <w:szCs w:val="24"/>
        </w:rPr>
      </w:pPr>
      <w:r w:rsidRPr="00480079">
        <w:rPr>
          <w:rFonts w:ascii="Times New Roman" w:hAnsi="Times New Roman" w:cs="Times New Roman"/>
          <w:b/>
          <w:sz w:val="24"/>
          <w:szCs w:val="24"/>
        </w:rPr>
        <w:t xml:space="preserve">REFERENCE </w:t>
      </w:r>
      <w:r>
        <w:rPr>
          <w:rFonts w:ascii="Times New Roman" w:hAnsi="Times New Roman" w:cs="Times New Roman"/>
          <w:b/>
          <w:sz w:val="24"/>
          <w:szCs w:val="24"/>
        </w:rPr>
        <w:t>5</w:t>
      </w:r>
      <w:r w:rsidRPr="00480079">
        <w:rPr>
          <w:rFonts w:ascii="Times New Roman" w:hAnsi="Times New Roman" w:cs="Times New Roman"/>
          <w:b/>
          <w:sz w:val="24"/>
          <w:szCs w:val="24"/>
        </w:rPr>
        <w:t xml:space="preserve"> </w:t>
      </w:r>
    </w:p>
    <w:p w14:paraId="29838678" w14:textId="77777777" w:rsidR="005667D2" w:rsidRPr="00480079" w:rsidRDefault="005667D2" w:rsidP="005667D2">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Name of Company:</w:t>
      </w:r>
      <w:r w:rsidRPr="00480079">
        <w:rPr>
          <w:rFonts w:ascii="Times New Roman" w:hAnsi="Times New Roman" w:cs="Times New Roman"/>
          <w:sz w:val="24"/>
          <w:szCs w:val="24"/>
        </w:rPr>
        <w:t xml:space="preserve"> _____________________________________________________________ </w:t>
      </w:r>
    </w:p>
    <w:p w14:paraId="35CA6CBB" w14:textId="77777777" w:rsidR="005667D2" w:rsidRPr="00480079" w:rsidRDefault="005667D2" w:rsidP="005667D2">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Dates of Service:</w:t>
      </w:r>
      <w:r w:rsidRPr="00480079">
        <w:rPr>
          <w:rFonts w:ascii="Times New Roman" w:hAnsi="Times New Roman" w:cs="Times New Roman"/>
          <w:sz w:val="24"/>
          <w:szCs w:val="24"/>
        </w:rPr>
        <w:t xml:space="preserve"> _______________________________________________________________ </w:t>
      </w:r>
    </w:p>
    <w:p w14:paraId="31BA122F" w14:textId="77777777" w:rsidR="005667D2" w:rsidRPr="00480079" w:rsidRDefault="005667D2" w:rsidP="005667D2">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Contact Person:</w:t>
      </w:r>
      <w:r w:rsidRPr="00480079">
        <w:rPr>
          <w:rFonts w:ascii="Times New Roman" w:hAnsi="Times New Roman" w:cs="Times New Roman"/>
          <w:sz w:val="24"/>
          <w:szCs w:val="24"/>
        </w:rPr>
        <w:t xml:space="preserve"> _______________________________________________________________ </w:t>
      </w:r>
    </w:p>
    <w:p w14:paraId="4A585D28" w14:textId="77777777" w:rsidR="005667D2" w:rsidRPr="00480079" w:rsidRDefault="005667D2" w:rsidP="005667D2">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Address:</w:t>
      </w:r>
      <w:r w:rsidRPr="00480079">
        <w:rPr>
          <w:rFonts w:ascii="Times New Roman" w:hAnsi="Times New Roman" w:cs="Times New Roman"/>
          <w:sz w:val="24"/>
          <w:szCs w:val="24"/>
        </w:rPr>
        <w:t xml:space="preserve"> _____________________________________________________________________ </w:t>
      </w:r>
    </w:p>
    <w:p w14:paraId="3AFA9755" w14:textId="77777777" w:rsidR="005667D2" w:rsidRPr="00480079" w:rsidRDefault="005667D2" w:rsidP="005667D2">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City/State/Zip:</w:t>
      </w:r>
      <w:r w:rsidRPr="00480079">
        <w:rPr>
          <w:rFonts w:ascii="Times New Roman" w:hAnsi="Times New Roman" w:cs="Times New Roman"/>
          <w:sz w:val="24"/>
          <w:szCs w:val="24"/>
        </w:rPr>
        <w:t xml:space="preserve"> ________________________________________________________________ </w:t>
      </w:r>
    </w:p>
    <w:p w14:paraId="3A8C5C84" w14:textId="77777777" w:rsidR="005667D2" w:rsidRPr="00480079" w:rsidRDefault="005667D2" w:rsidP="005667D2">
      <w:pPr>
        <w:spacing w:after="0" w:line="240" w:lineRule="auto"/>
        <w:jc w:val="both"/>
        <w:rPr>
          <w:rFonts w:ascii="Times New Roman" w:hAnsi="Times New Roman" w:cs="Times New Roman"/>
          <w:sz w:val="24"/>
          <w:szCs w:val="24"/>
        </w:rPr>
      </w:pPr>
      <w:r w:rsidRPr="00480079">
        <w:rPr>
          <w:rFonts w:ascii="Times New Roman" w:hAnsi="Times New Roman" w:cs="Times New Roman"/>
          <w:b/>
          <w:sz w:val="24"/>
          <w:szCs w:val="24"/>
        </w:rPr>
        <w:t>Telephone Number:</w:t>
      </w:r>
      <w:r w:rsidRPr="00480079">
        <w:rPr>
          <w:rFonts w:ascii="Times New Roman" w:hAnsi="Times New Roman" w:cs="Times New Roman"/>
          <w:sz w:val="24"/>
          <w:szCs w:val="24"/>
        </w:rPr>
        <w:t xml:space="preserve"> ____________________________________________________________ </w:t>
      </w:r>
    </w:p>
    <w:p w14:paraId="35C5F61E" w14:textId="77777777" w:rsidR="005667D2" w:rsidRDefault="005667D2" w:rsidP="005667D2">
      <w:pPr>
        <w:spacing w:after="0" w:line="240" w:lineRule="auto"/>
        <w:jc w:val="both"/>
        <w:rPr>
          <w:sz w:val="24"/>
          <w:szCs w:val="24"/>
        </w:rPr>
      </w:pPr>
      <w:r w:rsidRPr="00480079">
        <w:rPr>
          <w:rFonts w:ascii="Times New Roman" w:hAnsi="Times New Roman" w:cs="Times New Roman"/>
          <w:b/>
          <w:sz w:val="24"/>
          <w:szCs w:val="24"/>
        </w:rPr>
        <w:t>E-mail:</w:t>
      </w:r>
      <w:r w:rsidRPr="00480079">
        <w:rPr>
          <w:rFonts w:ascii="Times New Roman" w:hAnsi="Times New Roman" w:cs="Times New Roman"/>
          <w:sz w:val="24"/>
          <w:szCs w:val="24"/>
        </w:rPr>
        <w:t xml:space="preserve"> _______________________________________________________________________</w:t>
      </w:r>
      <w:r w:rsidRPr="005971AB">
        <w:rPr>
          <w:sz w:val="24"/>
          <w:szCs w:val="24"/>
        </w:rPr>
        <w:t xml:space="preserve"> </w:t>
      </w:r>
    </w:p>
    <w:p w14:paraId="43AE507D" w14:textId="77777777" w:rsidR="005667D2" w:rsidRDefault="005667D2" w:rsidP="003A686C">
      <w:pPr>
        <w:spacing w:after="0" w:line="240" w:lineRule="auto"/>
        <w:jc w:val="both"/>
        <w:rPr>
          <w:sz w:val="24"/>
          <w:szCs w:val="24"/>
        </w:rPr>
      </w:pPr>
    </w:p>
    <w:p w14:paraId="306BB3C6" w14:textId="2EDC8C2C" w:rsidR="005667D2" w:rsidRDefault="005667D2" w:rsidP="003A686C">
      <w:pPr>
        <w:spacing w:after="0" w:line="240" w:lineRule="auto"/>
        <w:jc w:val="both"/>
        <w:rPr>
          <w:sz w:val="24"/>
          <w:szCs w:val="24"/>
        </w:rPr>
      </w:pPr>
    </w:p>
    <w:p w14:paraId="5DFA3445" w14:textId="62B4356C" w:rsidR="005667D2" w:rsidRDefault="005667D2" w:rsidP="003A686C">
      <w:pPr>
        <w:spacing w:after="0" w:line="240" w:lineRule="auto"/>
        <w:jc w:val="both"/>
        <w:rPr>
          <w:sz w:val="24"/>
          <w:szCs w:val="24"/>
        </w:rPr>
      </w:pPr>
    </w:p>
    <w:p w14:paraId="367261D4" w14:textId="5D1FC394" w:rsidR="005667D2" w:rsidRDefault="005667D2" w:rsidP="003A686C">
      <w:pPr>
        <w:spacing w:after="0" w:line="240" w:lineRule="auto"/>
        <w:jc w:val="both"/>
        <w:rPr>
          <w:sz w:val="24"/>
          <w:szCs w:val="24"/>
        </w:rPr>
      </w:pPr>
    </w:p>
    <w:p w14:paraId="269EDC22" w14:textId="376FD640" w:rsidR="005667D2" w:rsidRDefault="005667D2" w:rsidP="003A686C">
      <w:pPr>
        <w:spacing w:after="0" w:line="240" w:lineRule="auto"/>
        <w:jc w:val="both"/>
        <w:rPr>
          <w:sz w:val="24"/>
          <w:szCs w:val="24"/>
        </w:rPr>
      </w:pPr>
    </w:p>
    <w:p w14:paraId="12071998" w14:textId="211E74F7" w:rsidR="005667D2" w:rsidRDefault="005667D2" w:rsidP="003A686C">
      <w:pPr>
        <w:spacing w:after="0" w:line="240" w:lineRule="auto"/>
        <w:jc w:val="both"/>
        <w:rPr>
          <w:sz w:val="24"/>
          <w:szCs w:val="24"/>
        </w:rPr>
      </w:pPr>
    </w:p>
    <w:p w14:paraId="2879EFF7" w14:textId="77777777" w:rsidR="008135E2" w:rsidRDefault="008135E2" w:rsidP="003A686C">
      <w:pPr>
        <w:spacing w:after="0" w:line="240" w:lineRule="auto"/>
        <w:jc w:val="both"/>
        <w:rPr>
          <w:sz w:val="24"/>
          <w:szCs w:val="24"/>
        </w:rPr>
      </w:pPr>
    </w:p>
    <w:p w14:paraId="46A4778B" w14:textId="783AD491" w:rsidR="005667D2" w:rsidRDefault="005667D2" w:rsidP="003A686C">
      <w:pPr>
        <w:spacing w:after="0" w:line="240" w:lineRule="auto"/>
        <w:jc w:val="both"/>
        <w:rPr>
          <w:sz w:val="24"/>
          <w:szCs w:val="24"/>
        </w:rPr>
      </w:pPr>
    </w:p>
    <w:p w14:paraId="03F9A8B4" w14:textId="724F2FC6" w:rsidR="00AE2E2C" w:rsidRDefault="00AE2E2C" w:rsidP="003A686C">
      <w:pPr>
        <w:spacing w:after="0" w:line="240" w:lineRule="auto"/>
        <w:jc w:val="both"/>
        <w:rPr>
          <w:sz w:val="24"/>
          <w:szCs w:val="24"/>
        </w:rPr>
      </w:pPr>
    </w:p>
    <w:p w14:paraId="62E8C221" w14:textId="77777777" w:rsidR="00140721" w:rsidRDefault="00140721" w:rsidP="003A686C">
      <w:pPr>
        <w:spacing w:after="0" w:line="240" w:lineRule="auto"/>
        <w:jc w:val="both"/>
        <w:rPr>
          <w:sz w:val="24"/>
          <w:szCs w:val="24"/>
        </w:rPr>
      </w:pPr>
    </w:p>
    <w:p w14:paraId="244EF8C5" w14:textId="04AA6BDF" w:rsidR="00AE2E2C" w:rsidRDefault="00AE2E2C" w:rsidP="003A686C">
      <w:pPr>
        <w:spacing w:after="0" w:line="240" w:lineRule="auto"/>
        <w:jc w:val="both"/>
        <w:rPr>
          <w:sz w:val="24"/>
          <w:szCs w:val="24"/>
        </w:rPr>
      </w:pPr>
    </w:p>
    <w:p w14:paraId="18F8F65F" w14:textId="77777777" w:rsidR="00AE2E2C" w:rsidRDefault="00AE2E2C" w:rsidP="003A686C">
      <w:pPr>
        <w:spacing w:after="0" w:line="240" w:lineRule="auto"/>
        <w:jc w:val="both"/>
        <w:rPr>
          <w:sz w:val="24"/>
          <w:szCs w:val="24"/>
        </w:rPr>
      </w:pPr>
    </w:p>
    <w:p w14:paraId="22FB1059" w14:textId="14AEDB4F" w:rsidR="005667D2" w:rsidRDefault="005667D2" w:rsidP="003A686C">
      <w:pPr>
        <w:spacing w:after="0" w:line="240" w:lineRule="auto"/>
        <w:jc w:val="both"/>
        <w:rPr>
          <w:sz w:val="24"/>
          <w:szCs w:val="24"/>
        </w:rPr>
      </w:pPr>
    </w:p>
    <w:p w14:paraId="1320294A" w14:textId="53DCA937" w:rsidR="005667D2" w:rsidRDefault="005667D2" w:rsidP="003A686C">
      <w:pPr>
        <w:spacing w:after="0" w:line="240" w:lineRule="auto"/>
        <w:jc w:val="both"/>
        <w:rPr>
          <w:sz w:val="24"/>
          <w:szCs w:val="24"/>
        </w:rPr>
      </w:pPr>
    </w:p>
    <w:p w14:paraId="535478B3" w14:textId="6AA73D12" w:rsidR="005667D2" w:rsidRDefault="005667D2" w:rsidP="003A686C">
      <w:pPr>
        <w:spacing w:after="0" w:line="240" w:lineRule="auto"/>
        <w:jc w:val="both"/>
        <w:rPr>
          <w:sz w:val="24"/>
          <w:szCs w:val="24"/>
        </w:rPr>
      </w:pPr>
    </w:p>
    <w:p w14:paraId="2CDED7C6" w14:textId="7C08808C" w:rsidR="005667D2" w:rsidRDefault="005667D2" w:rsidP="003A686C">
      <w:pPr>
        <w:spacing w:after="0" w:line="240" w:lineRule="auto"/>
        <w:jc w:val="both"/>
        <w:rPr>
          <w:sz w:val="24"/>
          <w:szCs w:val="24"/>
        </w:rPr>
      </w:pPr>
    </w:p>
    <w:p w14:paraId="6D386ED9" w14:textId="29015B91" w:rsidR="005667D2" w:rsidRDefault="005667D2" w:rsidP="003A686C">
      <w:pPr>
        <w:spacing w:after="0" w:line="240" w:lineRule="auto"/>
        <w:jc w:val="both"/>
        <w:rPr>
          <w:sz w:val="24"/>
          <w:szCs w:val="24"/>
        </w:rPr>
      </w:pPr>
    </w:p>
    <w:p w14:paraId="34229056" w14:textId="33B92076" w:rsidR="005667D2" w:rsidRDefault="005667D2" w:rsidP="003A686C">
      <w:pPr>
        <w:spacing w:after="0" w:line="240" w:lineRule="auto"/>
        <w:jc w:val="both"/>
        <w:rPr>
          <w:sz w:val="24"/>
          <w:szCs w:val="24"/>
        </w:rPr>
      </w:pPr>
    </w:p>
    <w:p w14:paraId="601F2243" w14:textId="2572448D" w:rsidR="0031021F" w:rsidRDefault="0031021F" w:rsidP="003A686C">
      <w:pPr>
        <w:spacing w:after="0" w:line="240" w:lineRule="auto"/>
        <w:jc w:val="both"/>
        <w:rPr>
          <w:sz w:val="24"/>
          <w:szCs w:val="24"/>
        </w:rPr>
      </w:pPr>
    </w:p>
    <w:p w14:paraId="2BBC9164" w14:textId="7C227DB2" w:rsidR="0031021F" w:rsidRDefault="0031021F" w:rsidP="003A686C">
      <w:pPr>
        <w:spacing w:after="0" w:line="240" w:lineRule="auto"/>
        <w:jc w:val="both"/>
        <w:rPr>
          <w:sz w:val="24"/>
          <w:szCs w:val="24"/>
        </w:rPr>
      </w:pPr>
    </w:p>
    <w:p w14:paraId="523D03BC" w14:textId="09C516B2" w:rsidR="0031021F" w:rsidRDefault="0031021F" w:rsidP="003A686C">
      <w:pPr>
        <w:spacing w:after="0" w:line="240" w:lineRule="auto"/>
        <w:jc w:val="both"/>
        <w:rPr>
          <w:sz w:val="24"/>
          <w:szCs w:val="24"/>
        </w:rPr>
      </w:pPr>
    </w:p>
    <w:p w14:paraId="69046482" w14:textId="6890B1C1" w:rsidR="0031021F" w:rsidRDefault="0031021F" w:rsidP="003A686C">
      <w:pPr>
        <w:spacing w:after="0" w:line="240" w:lineRule="auto"/>
        <w:jc w:val="both"/>
        <w:rPr>
          <w:sz w:val="24"/>
          <w:szCs w:val="24"/>
        </w:rPr>
      </w:pPr>
    </w:p>
    <w:p w14:paraId="120033D9" w14:textId="2CD1D38A" w:rsidR="0031021F" w:rsidRDefault="0031021F" w:rsidP="003A686C">
      <w:pPr>
        <w:spacing w:after="0" w:line="240" w:lineRule="auto"/>
        <w:jc w:val="both"/>
        <w:rPr>
          <w:sz w:val="24"/>
          <w:szCs w:val="24"/>
        </w:rPr>
      </w:pPr>
    </w:p>
    <w:p w14:paraId="08AD2875" w14:textId="75F5C361" w:rsidR="0031021F" w:rsidRDefault="0031021F" w:rsidP="003A686C">
      <w:pPr>
        <w:spacing w:after="0" w:line="240" w:lineRule="auto"/>
        <w:jc w:val="both"/>
        <w:rPr>
          <w:sz w:val="24"/>
          <w:szCs w:val="24"/>
        </w:rPr>
      </w:pPr>
    </w:p>
    <w:p w14:paraId="705546E3" w14:textId="128D6CFA" w:rsidR="0031021F" w:rsidRDefault="0031021F" w:rsidP="003A686C">
      <w:pPr>
        <w:spacing w:after="0" w:line="240" w:lineRule="auto"/>
        <w:jc w:val="both"/>
        <w:rPr>
          <w:sz w:val="24"/>
          <w:szCs w:val="24"/>
        </w:rPr>
      </w:pPr>
    </w:p>
    <w:p w14:paraId="569A65B2" w14:textId="77777777" w:rsidR="0031021F" w:rsidRDefault="0031021F" w:rsidP="003A686C">
      <w:pPr>
        <w:spacing w:after="0" w:line="240" w:lineRule="auto"/>
        <w:jc w:val="both"/>
        <w:rPr>
          <w:sz w:val="24"/>
          <w:szCs w:val="24"/>
        </w:rPr>
      </w:pPr>
    </w:p>
    <w:p w14:paraId="72BA311F" w14:textId="0EDD0616" w:rsidR="00EA21BB" w:rsidRPr="005467C1" w:rsidRDefault="00286AA8" w:rsidP="00EA21B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ATTACHMENT </w:t>
      </w:r>
      <w:r w:rsidR="00AB4DAD">
        <w:rPr>
          <w:rFonts w:ascii="Times New Roman" w:hAnsi="Times New Roman" w:cs="Times New Roman"/>
          <w:b/>
          <w:bCs/>
          <w:sz w:val="24"/>
          <w:szCs w:val="24"/>
        </w:rPr>
        <w:t>F</w:t>
      </w:r>
    </w:p>
    <w:p w14:paraId="0A17F3B4" w14:textId="53ED00E7" w:rsidR="00EA21BB" w:rsidRPr="005467C1" w:rsidRDefault="00EA21BB" w:rsidP="00EA21BB">
      <w:pPr>
        <w:spacing w:after="0" w:line="240" w:lineRule="auto"/>
        <w:jc w:val="center"/>
        <w:rPr>
          <w:rFonts w:ascii="Times New Roman" w:hAnsi="Times New Roman" w:cs="Times New Roman"/>
          <w:b/>
          <w:bCs/>
          <w:sz w:val="24"/>
          <w:szCs w:val="24"/>
        </w:rPr>
      </w:pPr>
    </w:p>
    <w:p w14:paraId="464886D1" w14:textId="773C3DB5" w:rsidR="00EA21BB" w:rsidRDefault="00EA21BB" w:rsidP="00EA21BB">
      <w:pPr>
        <w:spacing w:after="0" w:line="240" w:lineRule="auto"/>
        <w:jc w:val="center"/>
        <w:rPr>
          <w:rFonts w:ascii="Times New Roman" w:hAnsi="Times New Roman" w:cs="Times New Roman"/>
          <w:b/>
          <w:bCs/>
          <w:sz w:val="24"/>
          <w:szCs w:val="24"/>
        </w:rPr>
      </w:pPr>
      <w:r w:rsidRPr="005467C1">
        <w:rPr>
          <w:rFonts w:ascii="Times New Roman" w:hAnsi="Times New Roman" w:cs="Times New Roman"/>
          <w:b/>
          <w:bCs/>
          <w:sz w:val="24"/>
          <w:szCs w:val="24"/>
        </w:rPr>
        <w:t>REQUIRED CLAUSES FOR SERVICE CONTRACTS RESULTING FROM THI</w:t>
      </w:r>
      <w:r w:rsidR="003E033D" w:rsidRPr="005467C1">
        <w:rPr>
          <w:rFonts w:ascii="Times New Roman" w:hAnsi="Times New Roman" w:cs="Times New Roman"/>
          <w:b/>
          <w:bCs/>
          <w:sz w:val="24"/>
          <w:szCs w:val="24"/>
        </w:rPr>
        <w:t>S REQUEST FOR QUALIFICATIONS</w:t>
      </w:r>
    </w:p>
    <w:p w14:paraId="5D184596" w14:textId="0732620A" w:rsidR="005467C1" w:rsidRDefault="005467C1" w:rsidP="00EA21BB">
      <w:pPr>
        <w:spacing w:after="0" w:line="240" w:lineRule="auto"/>
        <w:jc w:val="center"/>
        <w:rPr>
          <w:rFonts w:ascii="Times New Roman" w:hAnsi="Times New Roman" w:cs="Times New Roman"/>
          <w:b/>
          <w:bCs/>
          <w:sz w:val="24"/>
          <w:szCs w:val="24"/>
        </w:rPr>
      </w:pPr>
    </w:p>
    <w:p w14:paraId="621F33F1" w14:textId="618A6DAD" w:rsidR="00E02778" w:rsidRDefault="00E02778" w:rsidP="00A22135">
      <w:pPr>
        <w:spacing w:after="0" w:line="240" w:lineRule="auto"/>
        <w:rPr>
          <w:rFonts w:ascii="Times New Roman" w:hAnsi="Times New Roman" w:cs="Times New Roman"/>
          <w:b/>
          <w:bCs/>
          <w:sz w:val="24"/>
          <w:szCs w:val="24"/>
        </w:rPr>
      </w:pPr>
    </w:p>
    <w:p w14:paraId="169E6E73" w14:textId="59A0A5E4" w:rsidR="007C22C1" w:rsidRDefault="007C22C1" w:rsidP="007C22C1">
      <w:pPr>
        <w:spacing w:after="0" w:line="240" w:lineRule="auto"/>
        <w:rPr>
          <w:rFonts w:ascii="Times New Roman" w:hAnsi="Times New Roman" w:cs="Times New Roman"/>
          <w:sz w:val="24"/>
          <w:szCs w:val="24"/>
        </w:rPr>
      </w:pPr>
      <w:r w:rsidRPr="007C22C1">
        <w:rPr>
          <w:rFonts w:ascii="Times New Roman" w:hAnsi="Times New Roman" w:cs="Times New Roman"/>
          <w:sz w:val="24"/>
          <w:szCs w:val="24"/>
        </w:rPr>
        <w:t>1</w:t>
      </w:r>
      <w:r w:rsidRPr="007C22C1">
        <w:rPr>
          <w:rFonts w:ascii="Times New Roman" w:hAnsi="Times New Roman" w:cs="Times New Roman"/>
          <w:b/>
          <w:bCs/>
          <w:sz w:val="24"/>
          <w:szCs w:val="24"/>
        </w:rPr>
        <w:t>.</w:t>
      </w:r>
      <w:r>
        <w:rPr>
          <w:rFonts w:ascii="Times New Roman" w:hAnsi="Times New Roman" w:cs="Times New Roman"/>
          <w:b/>
          <w:bCs/>
          <w:sz w:val="24"/>
          <w:szCs w:val="24"/>
        </w:rPr>
        <w:tab/>
      </w:r>
      <w:r w:rsidRPr="00DA1812">
        <w:rPr>
          <w:rFonts w:ascii="Times New Roman" w:hAnsi="Times New Roman" w:cs="Times New Roman"/>
          <w:sz w:val="24"/>
          <w:szCs w:val="24"/>
          <w:u w:val="single"/>
        </w:rPr>
        <w:t>App</w:t>
      </w:r>
      <w:r w:rsidR="00A91C34" w:rsidRPr="00DA1812">
        <w:rPr>
          <w:rFonts w:ascii="Times New Roman" w:hAnsi="Times New Roman" w:cs="Times New Roman"/>
          <w:sz w:val="24"/>
          <w:szCs w:val="24"/>
          <w:u w:val="single"/>
        </w:rPr>
        <w:t>licable Law</w:t>
      </w:r>
      <w:r w:rsidR="00A91C34">
        <w:rPr>
          <w:rFonts w:ascii="Times New Roman" w:hAnsi="Times New Roman" w:cs="Times New Roman"/>
          <w:sz w:val="24"/>
          <w:szCs w:val="24"/>
        </w:rPr>
        <w:t xml:space="preserve">.  The contract shall be governed by and construed in accordance with the </w:t>
      </w:r>
    </w:p>
    <w:p w14:paraId="0308FF43" w14:textId="5DD5AAC0" w:rsidR="00A91C34" w:rsidRDefault="00A91C34" w:rsidP="007C22C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l</w:t>
      </w:r>
      <w:r>
        <w:rPr>
          <w:rFonts w:ascii="Times New Roman" w:hAnsi="Times New Roman" w:cs="Times New Roman"/>
          <w:sz w:val="24"/>
          <w:szCs w:val="24"/>
        </w:rPr>
        <w:t xml:space="preserve">aws of the State of Mississippi, excluding its conflicts of laws provisions, and any </w:t>
      </w:r>
    </w:p>
    <w:p w14:paraId="4F78FA26" w14:textId="679F5558" w:rsidR="00A91C34" w:rsidRDefault="00A91C34" w:rsidP="007C22C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l</w:t>
      </w:r>
      <w:r>
        <w:rPr>
          <w:rFonts w:ascii="Times New Roman" w:hAnsi="Times New Roman" w:cs="Times New Roman"/>
          <w:sz w:val="24"/>
          <w:szCs w:val="24"/>
        </w:rPr>
        <w:t>itigation with respect thereto shall be brought in the courts of the State.  Contractor shall</w:t>
      </w:r>
    </w:p>
    <w:p w14:paraId="13DE514A" w14:textId="3E8C026D" w:rsidR="00A91C34" w:rsidRDefault="00A91C34" w:rsidP="007C22C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c</w:t>
      </w:r>
      <w:r>
        <w:rPr>
          <w:rFonts w:ascii="Times New Roman" w:hAnsi="Times New Roman" w:cs="Times New Roman"/>
          <w:sz w:val="24"/>
          <w:szCs w:val="24"/>
        </w:rPr>
        <w:t>omply with applicable federal, state, and local laws and regulations.</w:t>
      </w:r>
    </w:p>
    <w:p w14:paraId="39D413F8" w14:textId="180EF4FA" w:rsidR="00A91C34" w:rsidRDefault="00A91C34" w:rsidP="007C22C1">
      <w:pPr>
        <w:spacing w:after="0" w:line="240" w:lineRule="auto"/>
        <w:rPr>
          <w:rFonts w:ascii="Times New Roman" w:hAnsi="Times New Roman" w:cs="Times New Roman"/>
          <w:sz w:val="24"/>
          <w:szCs w:val="24"/>
        </w:rPr>
      </w:pPr>
    </w:p>
    <w:p w14:paraId="10D8D32B" w14:textId="3BC49FC7" w:rsidR="00A91C34" w:rsidRDefault="00A91C34" w:rsidP="00A91C34">
      <w:pPr>
        <w:spacing w:after="0" w:line="240" w:lineRule="auto"/>
        <w:rPr>
          <w:rFonts w:ascii="Times New Roman" w:hAnsi="Times New Roman" w:cs="Times New Roman"/>
          <w:sz w:val="24"/>
          <w:szCs w:val="24"/>
        </w:rPr>
      </w:pPr>
      <w:r w:rsidRPr="00A91C34">
        <w:rPr>
          <w:rFonts w:ascii="Times New Roman" w:hAnsi="Times New Roman" w:cs="Times New Roman"/>
          <w:sz w:val="24"/>
          <w:szCs w:val="24"/>
        </w:rPr>
        <w:t>2.</w:t>
      </w:r>
      <w:r>
        <w:rPr>
          <w:rFonts w:ascii="Times New Roman" w:hAnsi="Times New Roman" w:cs="Times New Roman"/>
          <w:sz w:val="24"/>
          <w:szCs w:val="24"/>
        </w:rPr>
        <w:tab/>
      </w:r>
      <w:r w:rsidR="00951207" w:rsidRPr="00DA1812">
        <w:rPr>
          <w:rFonts w:ascii="Times New Roman" w:hAnsi="Times New Roman" w:cs="Times New Roman"/>
          <w:sz w:val="24"/>
          <w:szCs w:val="24"/>
          <w:u w:val="single"/>
        </w:rPr>
        <w:t>Availability of Funds</w:t>
      </w:r>
      <w:r w:rsidR="00951207">
        <w:rPr>
          <w:rFonts w:ascii="Times New Roman" w:hAnsi="Times New Roman" w:cs="Times New Roman"/>
          <w:sz w:val="24"/>
          <w:szCs w:val="24"/>
        </w:rPr>
        <w:t>.  I</w:t>
      </w:r>
      <w:r w:rsidR="005E2893">
        <w:rPr>
          <w:rFonts w:ascii="Times New Roman" w:hAnsi="Times New Roman" w:cs="Times New Roman"/>
          <w:sz w:val="24"/>
          <w:szCs w:val="24"/>
        </w:rPr>
        <w:t>t</w:t>
      </w:r>
      <w:r w:rsidR="00951207">
        <w:rPr>
          <w:rFonts w:ascii="Times New Roman" w:hAnsi="Times New Roman" w:cs="Times New Roman"/>
          <w:sz w:val="24"/>
          <w:szCs w:val="24"/>
        </w:rPr>
        <w:t xml:space="preserve"> is expressly understood and agreed that</w:t>
      </w:r>
      <w:r w:rsidR="00512EE0">
        <w:rPr>
          <w:rFonts w:ascii="Times New Roman" w:hAnsi="Times New Roman" w:cs="Times New Roman"/>
          <w:sz w:val="24"/>
          <w:szCs w:val="24"/>
        </w:rPr>
        <w:t xml:space="preserve"> the obligation of the </w:t>
      </w:r>
    </w:p>
    <w:p w14:paraId="6F4EF92A" w14:textId="16075407" w:rsidR="00512EE0" w:rsidRDefault="00512EE0"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4039C">
        <w:rPr>
          <w:rFonts w:ascii="Times New Roman" w:hAnsi="Times New Roman" w:cs="Times New Roman"/>
          <w:sz w:val="24"/>
          <w:szCs w:val="24"/>
        </w:rPr>
        <w:t>A</w:t>
      </w:r>
      <w:r>
        <w:rPr>
          <w:rFonts w:ascii="Times New Roman" w:hAnsi="Times New Roman" w:cs="Times New Roman"/>
          <w:sz w:val="24"/>
          <w:szCs w:val="24"/>
        </w:rPr>
        <w:t>gency</w:t>
      </w:r>
      <w:r w:rsidR="00D4039C">
        <w:rPr>
          <w:rFonts w:ascii="Times New Roman" w:hAnsi="Times New Roman" w:cs="Times New Roman"/>
          <w:sz w:val="24"/>
          <w:szCs w:val="24"/>
        </w:rPr>
        <w:t xml:space="preserve"> to proceed under this agreement is conditioned upon the appropriation of funds </w:t>
      </w:r>
    </w:p>
    <w:p w14:paraId="322F484A" w14:textId="3FBD6F02" w:rsidR="00D4039C" w:rsidRDefault="00D4039C"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b</w:t>
      </w:r>
      <w:r>
        <w:rPr>
          <w:rFonts w:ascii="Times New Roman" w:hAnsi="Times New Roman" w:cs="Times New Roman"/>
          <w:sz w:val="24"/>
          <w:szCs w:val="24"/>
        </w:rPr>
        <w:t xml:space="preserve">y the Mississippi State Legislature and the receipt of state and/or federal funds.  If the </w:t>
      </w:r>
    </w:p>
    <w:p w14:paraId="582F1877" w14:textId="1A286241" w:rsidR="00D4039C" w:rsidRDefault="00D4039C"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f</w:t>
      </w:r>
      <w:r>
        <w:rPr>
          <w:rFonts w:ascii="Times New Roman" w:hAnsi="Times New Roman" w:cs="Times New Roman"/>
          <w:sz w:val="24"/>
          <w:szCs w:val="24"/>
        </w:rPr>
        <w:t>unds anticipated for the continuing fulfillment of the agreement are, at any time, not</w:t>
      </w:r>
    </w:p>
    <w:p w14:paraId="661762A3" w14:textId="434DB203" w:rsidR="00D4039C" w:rsidRDefault="00D4039C"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f</w:t>
      </w:r>
      <w:r>
        <w:rPr>
          <w:rFonts w:ascii="Times New Roman" w:hAnsi="Times New Roman" w:cs="Times New Roman"/>
          <w:sz w:val="24"/>
          <w:szCs w:val="24"/>
        </w:rPr>
        <w:t xml:space="preserve">orthcoming or insufficient, either through the failure of the federal government to </w:t>
      </w:r>
    </w:p>
    <w:p w14:paraId="21C883D5" w14:textId="6C4D27E5" w:rsidR="00D4039C" w:rsidRDefault="00D4039C"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p</w:t>
      </w:r>
      <w:r>
        <w:rPr>
          <w:rFonts w:ascii="Times New Roman" w:hAnsi="Times New Roman" w:cs="Times New Roman"/>
          <w:sz w:val="24"/>
          <w:szCs w:val="24"/>
        </w:rPr>
        <w:t>rovide funds of the State of Mississippi to appropriate funds or the discontinuance or</w:t>
      </w:r>
    </w:p>
    <w:p w14:paraId="46A48D57" w14:textId="17C82AD7" w:rsidR="00D4039C" w:rsidRDefault="00D4039C"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1812">
        <w:rPr>
          <w:rFonts w:ascii="Times New Roman" w:hAnsi="Times New Roman" w:cs="Times New Roman"/>
          <w:sz w:val="24"/>
          <w:szCs w:val="24"/>
        </w:rPr>
        <w:t>m</w:t>
      </w:r>
      <w:r>
        <w:rPr>
          <w:rFonts w:ascii="Times New Roman" w:hAnsi="Times New Roman" w:cs="Times New Roman"/>
          <w:sz w:val="24"/>
          <w:szCs w:val="24"/>
        </w:rPr>
        <w:t>aterial alteration of the program under which funds were provided or if funds are not</w:t>
      </w:r>
    </w:p>
    <w:p w14:paraId="7A6E1504" w14:textId="1C3E73B5" w:rsidR="00DA1812" w:rsidRDefault="00D4039C"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950E9">
        <w:rPr>
          <w:rFonts w:ascii="Times New Roman" w:hAnsi="Times New Roman" w:cs="Times New Roman"/>
          <w:sz w:val="24"/>
          <w:szCs w:val="24"/>
        </w:rPr>
        <w:t>otherwise,</w:t>
      </w:r>
      <w:r>
        <w:rPr>
          <w:rFonts w:ascii="Times New Roman" w:hAnsi="Times New Roman" w:cs="Times New Roman"/>
          <w:sz w:val="24"/>
          <w:szCs w:val="24"/>
        </w:rPr>
        <w:t xml:space="preserve"> available to the Agency, the Ag</w:t>
      </w:r>
      <w:r w:rsidR="00592FF9">
        <w:rPr>
          <w:rFonts w:ascii="Times New Roman" w:hAnsi="Times New Roman" w:cs="Times New Roman"/>
          <w:sz w:val="24"/>
          <w:szCs w:val="24"/>
        </w:rPr>
        <w:t>en</w:t>
      </w:r>
      <w:r>
        <w:rPr>
          <w:rFonts w:ascii="Times New Roman" w:hAnsi="Times New Roman" w:cs="Times New Roman"/>
          <w:sz w:val="24"/>
          <w:szCs w:val="24"/>
        </w:rPr>
        <w:t>cy shall ha</w:t>
      </w:r>
      <w:r w:rsidR="00592FF9">
        <w:rPr>
          <w:rFonts w:ascii="Times New Roman" w:hAnsi="Times New Roman" w:cs="Times New Roman"/>
          <w:sz w:val="24"/>
          <w:szCs w:val="24"/>
        </w:rPr>
        <w:t>v</w:t>
      </w:r>
      <w:r>
        <w:rPr>
          <w:rFonts w:ascii="Times New Roman" w:hAnsi="Times New Roman" w:cs="Times New Roman"/>
          <w:sz w:val="24"/>
          <w:szCs w:val="24"/>
        </w:rPr>
        <w:t xml:space="preserve">e the right upon ten (10) </w:t>
      </w:r>
      <w:r w:rsidR="001950E9">
        <w:rPr>
          <w:rFonts w:ascii="Times New Roman" w:hAnsi="Times New Roman" w:cs="Times New Roman"/>
          <w:sz w:val="24"/>
          <w:szCs w:val="24"/>
        </w:rPr>
        <w:tab/>
      </w:r>
      <w:r>
        <w:rPr>
          <w:rFonts w:ascii="Times New Roman" w:hAnsi="Times New Roman" w:cs="Times New Roman"/>
          <w:sz w:val="24"/>
          <w:szCs w:val="24"/>
        </w:rPr>
        <w:t>working</w:t>
      </w:r>
      <w:r w:rsidR="001950E9">
        <w:rPr>
          <w:rFonts w:ascii="Times New Roman" w:hAnsi="Times New Roman" w:cs="Times New Roman"/>
          <w:sz w:val="24"/>
          <w:szCs w:val="24"/>
        </w:rPr>
        <w:t xml:space="preserve"> </w:t>
      </w:r>
      <w:r w:rsidR="00DA1812">
        <w:rPr>
          <w:rFonts w:ascii="Times New Roman" w:hAnsi="Times New Roman" w:cs="Times New Roman"/>
          <w:sz w:val="24"/>
          <w:szCs w:val="24"/>
        </w:rPr>
        <w:t>d</w:t>
      </w:r>
      <w:r>
        <w:rPr>
          <w:rFonts w:ascii="Times New Roman" w:hAnsi="Times New Roman" w:cs="Times New Roman"/>
          <w:sz w:val="24"/>
          <w:szCs w:val="24"/>
        </w:rPr>
        <w:t>ays</w:t>
      </w:r>
      <w:r w:rsidR="00DA1812">
        <w:rPr>
          <w:rFonts w:ascii="Times New Roman" w:hAnsi="Times New Roman" w:cs="Times New Roman"/>
          <w:sz w:val="24"/>
          <w:szCs w:val="24"/>
        </w:rPr>
        <w:t xml:space="preserve"> written notice to Contractor, to te</w:t>
      </w:r>
      <w:r w:rsidR="00592FF9">
        <w:rPr>
          <w:rFonts w:ascii="Times New Roman" w:hAnsi="Times New Roman" w:cs="Times New Roman"/>
          <w:sz w:val="24"/>
          <w:szCs w:val="24"/>
        </w:rPr>
        <w:t>r</w:t>
      </w:r>
      <w:r w:rsidR="00DA1812">
        <w:rPr>
          <w:rFonts w:ascii="Times New Roman" w:hAnsi="Times New Roman" w:cs="Times New Roman"/>
          <w:sz w:val="24"/>
          <w:szCs w:val="24"/>
        </w:rPr>
        <w:t xml:space="preserve">minate this agreement without damage, </w:t>
      </w:r>
      <w:r w:rsidR="001950E9">
        <w:rPr>
          <w:rFonts w:ascii="Times New Roman" w:hAnsi="Times New Roman" w:cs="Times New Roman"/>
          <w:sz w:val="24"/>
          <w:szCs w:val="24"/>
        </w:rPr>
        <w:tab/>
      </w:r>
      <w:r w:rsidR="00DA1812">
        <w:rPr>
          <w:rFonts w:ascii="Times New Roman" w:hAnsi="Times New Roman" w:cs="Times New Roman"/>
          <w:sz w:val="24"/>
          <w:szCs w:val="24"/>
        </w:rPr>
        <w:t>penalty,</w:t>
      </w:r>
      <w:r w:rsidR="001950E9">
        <w:rPr>
          <w:rFonts w:ascii="Times New Roman" w:hAnsi="Times New Roman" w:cs="Times New Roman"/>
          <w:sz w:val="24"/>
          <w:szCs w:val="24"/>
        </w:rPr>
        <w:t xml:space="preserve"> </w:t>
      </w:r>
      <w:r w:rsidR="00DA1812">
        <w:rPr>
          <w:rFonts w:ascii="Times New Roman" w:hAnsi="Times New Roman" w:cs="Times New Roman"/>
          <w:sz w:val="24"/>
          <w:szCs w:val="24"/>
        </w:rPr>
        <w:t xml:space="preserve">cost or expenses to the Agency of any kind whatsoever.  The effective date of </w:t>
      </w:r>
    </w:p>
    <w:p w14:paraId="4E61A543" w14:textId="47FFB8D7" w:rsidR="00DA1812" w:rsidRDefault="00DA1812" w:rsidP="00A91C3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92FF9">
        <w:rPr>
          <w:rFonts w:ascii="Times New Roman" w:hAnsi="Times New Roman" w:cs="Times New Roman"/>
          <w:sz w:val="24"/>
          <w:szCs w:val="24"/>
        </w:rPr>
        <w:t>t</w:t>
      </w:r>
      <w:r>
        <w:rPr>
          <w:rFonts w:ascii="Times New Roman" w:hAnsi="Times New Roman" w:cs="Times New Roman"/>
          <w:sz w:val="24"/>
          <w:szCs w:val="24"/>
        </w:rPr>
        <w:t>ermination shall be as specified in the notice of termination.</w:t>
      </w:r>
    </w:p>
    <w:p w14:paraId="3862DE55" w14:textId="43F82EA2" w:rsidR="00B95C68" w:rsidRDefault="00B95C68" w:rsidP="00A91C34">
      <w:pPr>
        <w:spacing w:after="0" w:line="240" w:lineRule="auto"/>
        <w:rPr>
          <w:rFonts w:ascii="Times New Roman" w:hAnsi="Times New Roman" w:cs="Times New Roman"/>
          <w:sz w:val="24"/>
          <w:szCs w:val="24"/>
        </w:rPr>
      </w:pPr>
    </w:p>
    <w:p w14:paraId="2321C8D5" w14:textId="5D78EE69" w:rsidR="00B95C68" w:rsidRDefault="00B95C68" w:rsidP="00B95C68">
      <w:pPr>
        <w:spacing w:after="0" w:line="240" w:lineRule="auto"/>
        <w:rPr>
          <w:rFonts w:ascii="Times New Roman" w:hAnsi="Times New Roman" w:cs="Times New Roman"/>
          <w:sz w:val="24"/>
          <w:szCs w:val="24"/>
        </w:rPr>
      </w:pPr>
      <w:r w:rsidRPr="00B95C68">
        <w:rPr>
          <w:rFonts w:ascii="Times New Roman" w:hAnsi="Times New Roman" w:cs="Times New Roman"/>
          <w:sz w:val="24"/>
          <w:szCs w:val="24"/>
        </w:rPr>
        <w:t>3.</w:t>
      </w:r>
      <w:r>
        <w:rPr>
          <w:rFonts w:ascii="Times New Roman" w:hAnsi="Times New Roman" w:cs="Times New Roman"/>
          <w:sz w:val="24"/>
          <w:szCs w:val="24"/>
        </w:rPr>
        <w:tab/>
      </w:r>
      <w:r w:rsidRPr="00C930DC">
        <w:rPr>
          <w:rFonts w:ascii="Times New Roman" w:hAnsi="Times New Roman" w:cs="Times New Roman"/>
          <w:sz w:val="24"/>
          <w:szCs w:val="24"/>
          <w:u w:val="single"/>
        </w:rPr>
        <w:t>Compliance with Laws</w:t>
      </w:r>
      <w:r>
        <w:rPr>
          <w:rFonts w:ascii="Times New Roman" w:hAnsi="Times New Roman" w:cs="Times New Roman"/>
          <w:sz w:val="24"/>
          <w:szCs w:val="24"/>
        </w:rPr>
        <w:t>.  Contractor understands that the State of Mississippi is an equal</w:t>
      </w:r>
    </w:p>
    <w:p w14:paraId="035F1042" w14:textId="3CEA2141" w:rsidR="00B95C68" w:rsidRDefault="00B95C68"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30DC">
        <w:rPr>
          <w:rFonts w:ascii="Times New Roman" w:hAnsi="Times New Roman" w:cs="Times New Roman"/>
          <w:sz w:val="24"/>
          <w:szCs w:val="24"/>
        </w:rPr>
        <w:t>o</w:t>
      </w:r>
      <w:r>
        <w:rPr>
          <w:rFonts w:ascii="Times New Roman" w:hAnsi="Times New Roman" w:cs="Times New Roman"/>
          <w:sz w:val="24"/>
          <w:szCs w:val="24"/>
        </w:rPr>
        <w:t>pportunity employer and therefore, maintains a policy which prohibits unlawful</w:t>
      </w:r>
    </w:p>
    <w:p w14:paraId="37767367" w14:textId="18BD4586" w:rsidR="00B95C68" w:rsidRDefault="00B95C68"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30DC">
        <w:rPr>
          <w:rFonts w:ascii="Times New Roman" w:hAnsi="Times New Roman" w:cs="Times New Roman"/>
          <w:sz w:val="24"/>
          <w:szCs w:val="24"/>
        </w:rPr>
        <w:t>d</w:t>
      </w:r>
      <w:r>
        <w:rPr>
          <w:rFonts w:ascii="Times New Roman" w:hAnsi="Times New Roman" w:cs="Times New Roman"/>
          <w:sz w:val="24"/>
          <w:szCs w:val="24"/>
        </w:rPr>
        <w:t>iscrimination based on race, color, creed, sex, age, national origin, physical handicap,</w:t>
      </w:r>
    </w:p>
    <w:p w14:paraId="2DE2FCE9" w14:textId="795F8C5F" w:rsidR="00B95C68" w:rsidRDefault="00B95C68"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30DC">
        <w:rPr>
          <w:rFonts w:ascii="Times New Roman" w:hAnsi="Times New Roman" w:cs="Times New Roman"/>
          <w:sz w:val="24"/>
          <w:szCs w:val="24"/>
        </w:rPr>
        <w:t>disability, genetic information, or any other consideration made unlawful by federal,</w:t>
      </w:r>
    </w:p>
    <w:p w14:paraId="1B9DCAB7" w14:textId="0C715E7D" w:rsidR="00C930DC" w:rsidRDefault="00C930DC"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747B">
        <w:rPr>
          <w:rFonts w:ascii="Times New Roman" w:hAnsi="Times New Roman" w:cs="Times New Roman"/>
          <w:sz w:val="24"/>
          <w:szCs w:val="24"/>
        </w:rPr>
        <w:t>s</w:t>
      </w:r>
      <w:r>
        <w:rPr>
          <w:rFonts w:ascii="Times New Roman" w:hAnsi="Times New Roman" w:cs="Times New Roman"/>
          <w:sz w:val="24"/>
          <w:szCs w:val="24"/>
        </w:rPr>
        <w:t>tate, or local laws.  All such discrimination is unlawful and Contractor agrees during</w:t>
      </w:r>
    </w:p>
    <w:p w14:paraId="247D45C6" w14:textId="28795C9E" w:rsidR="00C930DC" w:rsidRDefault="00C930DC"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747B">
        <w:rPr>
          <w:rFonts w:ascii="Times New Roman" w:hAnsi="Times New Roman" w:cs="Times New Roman"/>
          <w:sz w:val="24"/>
          <w:szCs w:val="24"/>
        </w:rPr>
        <w:t>t</w:t>
      </w:r>
      <w:r>
        <w:rPr>
          <w:rFonts w:ascii="Times New Roman" w:hAnsi="Times New Roman" w:cs="Times New Roman"/>
          <w:sz w:val="24"/>
          <w:szCs w:val="24"/>
        </w:rPr>
        <w:t>he term of the agreement that Contractor will strictly adhere to this policy in its</w:t>
      </w:r>
    </w:p>
    <w:p w14:paraId="7CA7073D" w14:textId="67833DDD" w:rsidR="00C930DC" w:rsidRDefault="00C930DC"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747B">
        <w:rPr>
          <w:rFonts w:ascii="Times New Roman" w:hAnsi="Times New Roman" w:cs="Times New Roman"/>
          <w:sz w:val="24"/>
          <w:szCs w:val="24"/>
        </w:rPr>
        <w:t>e</w:t>
      </w:r>
      <w:r>
        <w:rPr>
          <w:rFonts w:ascii="Times New Roman" w:hAnsi="Times New Roman" w:cs="Times New Roman"/>
          <w:sz w:val="24"/>
          <w:szCs w:val="24"/>
        </w:rPr>
        <w:t>mployment practices and provision of services.  Contractor shall comply with, and</w:t>
      </w:r>
    </w:p>
    <w:p w14:paraId="388ECA43" w14:textId="7F88222A" w:rsidR="00C930DC" w:rsidRDefault="00C930DC"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747B">
        <w:rPr>
          <w:rFonts w:ascii="Times New Roman" w:hAnsi="Times New Roman" w:cs="Times New Roman"/>
          <w:sz w:val="24"/>
          <w:szCs w:val="24"/>
        </w:rPr>
        <w:t>a</w:t>
      </w:r>
      <w:r>
        <w:rPr>
          <w:rFonts w:ascii="Times New Roman" w:hAnsi="Times New Roman" w:cs="Times New Roman"/>
          <w:sz w:val="24"/>
          <w:szCs w:val="24"/>
        </w:rPr>
        <w:t>ll activities under this agreement shall be subject to, all applicable federal, State of</w:t>
      </w:r>
    </w:p>
    <w:p w14:paraId="1B06A427" w14:textId="0FF76B15" w:rsidR="00C930DC" w:rsidRDefault="00C930DC"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t>Mississippi, and local laws and regulations, as now existing and as may be amended or</w:t>
      </w:r>
    </w:p>
    <w:p w14:paraId="21D3C1B3" w14:textId="515BD94D" w:rsidR="00C930DC" w:rsidRPr="00B95C68" w:rsidRDefault="00C930DC" w:rsidP="00B95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0747B">
        <w:rPr>
          <w:rFonts w:ascii="Times New Roman" w:hAnsi="Times New Roman" w:cs="Times New Roman"/>
          <w:sz w:val="24"/>
          <w:szCs w:val="24"/>
        </w:rPr>
        <w:t>m</w:t>
      </w:r>
      <w:r>
        <w:rPr>
          <w:rFonts w:ascii="Times New Roman" w:hAnsi="Times New Roman" w:cs="Times New Roman"/>
          <w:sz w:val="24"/>
          <w:szCs w:val="24"/>
        </w:rPr>
        <w:t>odified.</w:t>
      </w:r>
    </w:p>
    <w:p w14:paraId="075417BA" w14:textId="67606FC1" w:rsidR="005E2893" w:rsidRDefault="005E2893" w:rsidP="00A91C34">
      <w:pPr>
        <w:spacing w:after="0" w:line="240" w:lineRule="auto"/>
        <w:rPr>
          <w:rFonts w:ascii="Times New Roman" w:hAnsi="Times New Roman" w:cs="Times New Roman"/>
          <w:sz w:val="24"/>
          <w:szCs w:val="24"/>
        </w:rPr>
      </w:pPr>
    </w:p>
    <w:p w14:paraId="76BE8CF0" w14:textId="5056B979" w:rsidR="00A95E89" w:rsidRDefault="00A95E89" w:rsidP="00A95E89">
      <w:pPr>
        <w:spacing w:after="0" w:line="240" w:lineRule="auto"/>
        <w:rPr>
          <w:rFonts w:ascii="Times New Roman" w:hAnsi="Times New Roman" w:cs="Times New Roman"/>
          <w:sz w:val="24"/>
          <w:szCs w:val="24"/>
        </w:rPr>
      </w:pPr>
      <w:r w:rsidRPr="00A95E89">
        <w:rPr>
          <w:rFonts w:ascii="Times New Roman" w:hAnsi="Times New Roman" w:cs="Times New Roman"/>
          <w:sz w:val="24"/>
          <w:szCs w:val="24"/>
        </w:rPr>
        <w:t>4.</w:t>
      </w:r>
      <w:r>
        <w:rPr>
          <w:rFonts w:ascii="Times New Roman" w:hAnsi="Times New Roman" w:cs="Times New Roman"/>
          <w:sz w:val="24"/>
          <w:szCs w:val="24"/>
        </w:rPr>
        <w:tab/>
      </w:r>
      <w:r w:rsidR="00A614B3" w:rsidRPr="00C14D67">
        <w:rPr>
          <w:rFonts w:ascii="Times New Roman" w:hAnsi="Times New Roman" w:cs="Times New Roman"/>
          <w:sz w:val="24"/>
          <w:szCs w:val="24"/>
          <w:u w:val="single"/>
        </w:rPr>
        <w:t>E-Payment.</w:t>
      </w:r>
      <w:r w:rsidR="00A614B3">
        <w:rPr>
          <w:rFonts w:ascii="Times New Roman" w:hAnsi="Times New Roman" w:cs="Times New Roman"/>
          <w:sz w:val="24"/>
          <w:szCs w:val="24"/>
        </w:rPr>
        <w:t xml:space="preserve">  Contractor agrees to accept all payments in United States currency via the</w:t>
      </w:r>
    </w:p>
    <w:p w14:paraId="2A162EED" w14:textId="16158A0D" w:rsidR="00A614B3" w:rsidRDefault="00A614B3" w:rsidP="00A95E89">
      <w:pPr>
        <w:spacing w:after="0" w:line="240" w:lineRule="auto"/>
        <w:rPr>
          <w:rFonts w:ascii="Times New Roman" w:hAnsi="Times New Roman" w:cs="Times New Roman"/>
          <w:sz w:val="24"/>
          <w:szCs w:val="24"/>
        </w:rPr>
      </w:pPr>
      <w:r>
        <w:rPr>
          <w:rFonts w:ascii="Times New Roman" w:hAnsi="Times New Roman" w:cs="Times New Roman"/>
          <w:sz w:val="24"/>
          <w:szCs w:val="24"/>
        </w:rPr>
        <w:tab/>
        <w:t>State of Mississippi’s electronic payment and remittance vehicle.  The agency agrees to</w:t>
      </w:r>
    </w:p>
    <w:p w14:paraId="535DC068" w14:textId="38267B29" w:rsidR="00A614B3" w:rsidRDefault="00A614B3" w:rsidP="00A95E8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19F8">
        <w:rPr>
          <w:rFonts w:ascii="Times New Roman" w:hAnsi="Times New Roman" w:cs="Times New Roman"/>
          <w:sz w:val="24"/>
          <w:szCs w:val="24"/>
        </w:rPr>
        <w:t>m</w:t>
      </w:r>
      <w:r>
        <w:rPr>
          <w:rFonts w:ascii="Times New Roman" w:hAnsi="Times New Roman" w:cs="Times New Roman"/>
          <w:sz w:val="24"/>
          <w:szCs w:val="24"/>
        </w:rPr>
        <w:t>ake payment in accordance with Mississippi law on “Timely Payments for Purchases</w:t>
      </w:r>
    </w:p>
    <w:p w14:paraId="44B6BF36" w14:textId="06C0375C" w:rsidR="00A614B3" w:rsidRDefault="00A614B3" w:rsidP="00A95E8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19F8">
        <w:rPr>
          <w:rFonts w:ascii="Times New Roman" w:hAnsi="Times New Roman" w:cs="Times New Roman"/>
          <w:sz w:val="24"/>
          <w:szCs w:val="24"/>
        </w:rPr>
        <w:t>b</w:t>
      </w:r>
      <w:r>
        <w:rPr>
          <w:rFonts w:ascii="Times New Roman" w:hAnsi="Times New Roman" w:cs="Times New Roman"/>
          <w:sz w:val="24"/>
          <w:szCs w:val="24"/>
        </w:rPr>
        <w:t>y Public Bodies,” which generally provides for payment of undisputed amounts by the</w:t>
      </w:r>
    </w:p>
    <w:p w14:paraId="0264EF68" w14:textId="22858FAA" w:rsidR="00A614B3" w:rsidRPr="00C14D67" w:rsidRDefault="00A614B3" w:rsidP="00A95E89">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sidR="005219F8">
        <w:rPr>
          <w:rFonts w:ascii="Times New Roman" w:hAnsi="Times New Roman" w:cs="Times New Roman"/>
          <w:sz w:val="24"/>
          <w:szCs w:val="24"/>
        </w:rPr>
        <w:t>a</w:t>
      </w:r>
      <w:r>
        <w:rPr>
          <w:rFonts w:ascii="Times New Roman" w:hAnsi="Times New Roman" w:cs="Times New Roman"/>
          <w:sz w:val="24"/>
          <w:szCs w:val="24"/>
        </w:rPr>
        <w:t>gency within forty-five (45)</w:t>
      </w:r>
      <w:r w:rsidR="00DE7449">
        <w:rPr>
          <w:rFonts w:ascii="Times New Roman" w:hAnsi="Times New Roman" w:cs="Times New Roman"/>
          <w:sz w:val="24"/>
          <w:szCs w:val="24"/>
        </w:rPr>
        <w:t xml:space="preserve"> days of receipt of invoice.  </w:t>
      </w:r>
      <w:r w:rsidR="00DE7449" w:rsidRPr="00C14D67">
        <w:rPr>
          <w:rFonts w:ascii="Times New Roman" w:hAnsi="Times New Roman" w:cs="Times New Roman"/>
          <w:i/>
          <w:iCs/>
          <w:sz w:val="24"/>
          <w:szCs w:val="24"/>
        </w:rPr>
        <w:t>Mississippi Code Annotated</w:t>
      </w:r>
    </w:p>
    <w:p w14:paraId="110FDD5B" w14:textId="307EFEE5" w:rsidR="00DE7449" w:rsidRDefault="00DE7449" w:rsidP="00A95E89">
      <w:pPr>
        <w:spacing w:after="0" w:line="240" w:lineRule="auto"/>
        <w:rPr>
          <w:rFonts w:ascii="Times New Roman" w:hAnsi="Times New Roman" w:cs="Times New Roman"/>
          <w:i/>
          <w:iCs/>
          <w:sz w:val="24"/>
          <w:szCs w:val="24"/>
        </w:rPr>
      </w:pPr>
      <w:r w:rsidRPr="00C14D67">
        <w:rPr>
          <w:rFonts w:ascii="Times New Roman" w:hAnsi="Times New Roman" w:cs="Times New Roman"/>
          <w:i/>
          <w:iCs/>
          <w:sz w:val="24"/>
          <w:szCs w:val="24"/>
        </w:rPr>
        <w:tab/>
      </w:r>
      <w:r w:rsidR="00C14D67" w:rsidRPr="00C14D67">
        <w:rPr>
          <w:rFonts w:ascii="Times New Roman" w:hAnsi="Times New Roman" w:cs="Times New Roman"/>
          <w:i/>
          <w:iCs/>
          <w:sz w:val="24"/>
          <w:szCs w:val="24"/>
        </w:rPr>
        <w:t>§ 31-7-301 et. seq.</w:t>
      </w:r>
    </w:p>
    <w:p w14:paraId="13056472" w14:textId="50EB274E" w:rsidR="00C14D67" w:rsidRDefault="00C14D67" w:rsidP="00A95E89">
      <w:pPr>
        <w:spacing w:after="0" w:line="240" w:lineRule="auto"/>
        <w:rPr>
          <w:rFonts w:ascii="Times New Roman" w:hAnsi="Times New Roman" w:cs="Times New Roman"/>
          <w:i/>
          <w:iCs/>
          <w:sz w:val="24"/>
          <w:szCs w:val="24"/>
        </w:rPr>
      </w:pPr>
    </w:p>
    <w:p w14:paraId="684FB686" w14:textId="0FA7F419" w:rsidR="00C14D67" w:rsidRDefault="00C14D67" w:rsidP="00C14D67">
      <w:pPr>
        <w:spacing w:after="0" w:line="240" w:lineRule="auto"/>
        <w:rPr>
          <w:rFonts w:ascii="Times New Roman" w:hAnsi="Times New Roman" w:cs="Times New Roman"/>
          <w:sz w:val="24"/>
          <w:szCs w:val="24"/>
        </w:rPr>
      </w:pPr>
      <w:r w:rsidRPr="00C14D67">
        <w:rPr>
          <w:rFonts w:ascii="Times New Roman" w:hAnsi="Times New Roman" w:cs="Times New Roman"/>
          <w:sz w:val="24"/>
          <w:szCs w:val="24"/>
        </w:rPr>
        <w:t>5.</w:t>
      </w:r>
      <w:r>
        <w:rPr>
          <w:rFonts w:ascii="Times New Roman" w:hAnsi="Times New Roman" w:cs="Times New Roman"/>
          <w:sz w:val="24"/>
          <w:szCs w:val="24"/>
        </w:rPr>
        <w:tab/>
      </w:r>
      <w:r w:rsidR="00E95487" w:rsidRPr="005219F8">
        <w:rPr>
          <w:rFonts w:ascii="Times New Roman" w:hAnsi="Times New Roman" w:cs="Times New Roman"/>
          <w:sz w:val="24"/>
          <w:szCs w:val="24"/>
          <w:u w:val="single"/>
        </w:rPr>
        <w:t>E-Verification</w:t>
      </w:r>
      <w:r w:rsidR="00E95487">
        <w:rPr>
          <w:rFonts w:ascii="Times New Roman" w:hAnsi="Times New Roman" w:cs="Times New Roman"/>
          <w:sz w:val="24"/>
          <w:szCs w:val="24"/>
        </w:rPr>
        <w:t>.  If applicable, Contractor represents and warrants that is will ensure its</w:t>
      </w:r>
    </w:p>
    <w:p w14:paraId="394C2911" w14:textId="0E4B1356" w:rsidR="00E95487" w:rsidRDefault="00E95487"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19F8">
        <w:rPr>
          <w:rFonts w:ascii="Times New Roman" w:hAnsi="Times New Roman" w:cs="Times New Roman"/>
          <w:sz w:val="24"/>
          <w:szCs w:val="24"/>
        </w:rPr>
        <w:t>c</w:t>
      </w:r>
      <w:r>
        <w:rPr>
          <w:rFonts w:ascii="Times New Roman" w:hAnsi="Times New Roman" w:cs="Times New Roman"/>
          <w:sz w:val="24"/>
          <w:szCs w:val="24"/>
        </w:rPr>
        <w:t>ompliance with the Mississippi Employment Protection Act of 2008, and will register</w:t>
      </w:r>
    </w:p>
    <w:p w14:paraId="1C43D31B" w14:textId="12EA4AEF" w:rsidR="00E95487" w:rsidRDefault="00E95487"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219F8">
        <w:rPr>
          <w:rFonts w:ascii="Times New Roman" w:hAnsi="Times New Roman" w:cs="Times New Roman"/>
          <w:sz w:val="24"/>
          <w:szCs w:val="24"/>
        </w:rPr>
        <w:t>a</w:t>
      </w:r>
      <w:r w:rsidR="00352498">
        <w:rPr>
          <w:rFonts w:ascii="Times New Roman" w:hAnsi="Times New Roman" w:cs="Times New Roman"/>
          <w:sz w:val="24"/>
          <w:szCs w:val="24"/>
        </w:rPr>
        <w:t xml:space="preserve">nd participate in the status verification system for all newly hired employees.  </w:t>
      </w:r>
    </w:p>
    <w:p w14:paraId="7EC39CE7" w14:textId="690EB2AD" w:rsidR="00352498" w:rsidRDefault="0035249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D28CC">
        <w:rPr>
          <w:rFonts w:ascii="Times New Roman" w:hAnsi="Times New Roman" w:cs="Times New Roman"/>
          <w:i/>
          <w:iCs/>
          <w:sz w:val="24"/>
          <w:szCs w:val="24"/>
        </w:rPr>
        <w:t xml:space="preserve">Mississippi Code Annotated § </w:t>
      </w:r>
      <w:r w:rsidR="00B409EA" w:rsidRPr="00AD28CC">
        <w:rPr>
          <w:rFonts w:ascii="Times New Roman" w:hAnsi="Times New Roman" w:cs="Times New Roman"/>
          <w:i/>
          <w:iCs/>
          <w:sz w:val="24"/>
          <w:szCs w:val="24"/>
        </w:rPr>
        <w:t>71-11-1 et. seq.</w:t>
      </w:r>
      <w:r w:rsidR="00B409EA">
        <w:rPr>
          <w:rFonts w:ascii="Times New Roman" w:hAnsi="Times New Roman" w:cs="Times New Roman"/>
          <w:sz w:val="24"/>
          <w:szCs w:val="24"/>
        </w:rPr>
        <w:t xml:space="preserve">  The term “employee” as used herein </w:t>
      </w:r>
    </w:p>
    <w:p w14:paraId="73E9933A" w14:textId="5847C496" w:rsidR="00B409EA" w:rsidRDefault="00B409EA"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28CC">
        <w:rPr>
          <w:rFonts w:ascii="Times New Roman" w:hAnsi="Times New Roman" w:cs="Times New Roman"/>
          <w:sz w:val="24"/>
          <w:szCs w:val="24"/>
        </w:rPr>
        <w:t>m</w:t>
      </w:r>
      <w:r>
        <w:rPr>
          <w:rFonts w:ascii="Times New Roman" w:hAnsi="Times New Roman" w:cs="Times New Roman"/>
          <w:sz w:val="24"/>
          <w:szCs w:val="24"/>
        </w:rPr>
        <w:t>eans any person that is hired to perform work within the State of Mississipp</w:t>
      </w:r>
      <w:r w:rsidR="00FF2093">
        <w:rPr>
          <w:rFonts w:ascii="Times New Roman" w:hAnsi="Times New Roman" w:cs="Times New Roman"/>
          <w:sz w:val="24"/>
          <w:szCs w:val="24"/>
        </w:rPr>
        <w:t>i.  As used</w:t>
      </w:r>
    </w:p>
    <w:p w14:paraId="63751F84" w14:textId="3E70EB2C" w:rsidR="00FF2093" w:rsidRDefault="00FF2093"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AD28CC">
        <w:rPr>
          <w:rFonts w:ascii="Times New Roman" w:hAnsi="Times New Roman" w:cs="Times New Roman"/>
          <w:sz w:val="24"/>
          <w:szCs w:val="24"/>
        </w:rPr>
        <w:t>h</w:t>
      </w:r>
      <w:r>
        <w:rPr>
          <w:rFonts w:ascii="Times New Roman" w:hAnsi="Times New Roman" w:cs="Times New Roman"/>
          <w:sz w:val="24"/>
          <w:szCs w:val="24"/>
        </w:rPr>
        <w:t>erein, “status verification system” means the Illegal Immigration Reform and</w:t>
      </w:r>
    </w:p>
    <w:p w14:paraId="5C12FC15" w14:textId="709FB7FB" w:rsidR="00FF2093" w:rsidRDefault="00FF2093"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Immigration Responsibility Act</w:t>
      </w:r>
      <w:r w:rsidR="00921531">
        <w:rPr>
          <w:rFonts w:ascii="Times New Roman" w:hAnsi="Times New Roman" w:cs="Times New Roman"/>
          <w:sz w:val="24"/>
          <w:szCs w:val="24"/>
        </w:rPr>
        <w:t xml:space="preserve"> of 1996 that is operated by the United States</w:t>
      </w:r>
    </w:p>
    <w:p w14:paraId="3A620F9F" w14:textId="464208B0" w:rsidR="00921531" w:rsidRDefault="00921531"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Depart</w:t>
      </w:r>
      <w:r w:rsidR="00AD28CC">
        <w:rPr>
          <w:rFonts w:ascii="Times New Roman" w:hAnsi="Times New Roman" w:cs="Times New Roman"/>
          <w:sz w:val="24"/>
          <w:szCs w:val="24"/>
        </w:rPr>
        <w:t>me</w:t>
      </w:r>
      <w:r>
        <w:rPr>
          <w:rFonts w:ascii="Times New Roman" w:hAnsi="Times New Roman" w:cs="Times New Roman"/>
          <w:sz w:val="24"/>
          <w:szCs w:val="24"/>
        </w:rPr>
        <w:t xml:space="preserve">nt of Homeland Security, also known as the E-Verify Program, or any </w:t>
      </w:r>
    </w:p>
    <w:p w14:paraId="7DB96EFF" w14:textId="333031CC" w:rsidR="00921531" w:rsidRDefault="00921531"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28CC">
        <w:rPr>
          <w:rFonts w:ascii="Times New Roman" w:hAnsi="Times New Roman" w:cs="Times New Roman"/>
          <w:sz w:val="24"/>
          <w:szCs w:val="24"/>
        </w:rPr>
        <w:t>o</w:t>
      </w:r>
      <w:r>
        <w:rPr>
          <w:rFonts w:ascii="Times New Roman" w:hAnsi="Times New Roman" w:cs="Times New Roman"/>
          <w:sz w:val="24"/>
          <w:szCs w:val="24"/>
        </w:rPr>
        <w:t>ther successor electronic verification system replacing the E-Veri</w:t>
      </w:r>
      <w:r w:rsidR="00AD28CC">
        <w:rPr>
          <w:rFonts w:ascii="Times New Roman" w:hAnsi="Times New Roman" w:cs="Times New Roman"/>
          <w:sz w:val="24"/>
          <w:szCs w:val="24"/>
        </w:rPr>
        <w:t>f</w:t>
      </w:r>
      <w:r>
        <w:rPr>
          <w:rFonts w:ascii="Times New Roman" w:hAnsi="Times New Roman" w:cs="Times New Roman"/>
          <w:sz w:val="24"/>
          <w:szCs w:val="24"/>
        </w:rPr>
        <w:t>y Program.</w:t>
      </w:r>
    </w:p>
    <w:p w14:paraId="4E17D9A0" w14:textId="7F2421B5" w:rsidR="00921531" w:rsidRDefault="00921531"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Contractor</w:t>
      </w:r>
      <w:r w:rsidR="00FC3889">
        <w:rPr>
          <w:rFonts w:ascii="Times New Roman" w:hAnsi="Times New Roman" w:cs="Times New Roman"/>
          <w:sz w:val="24"/>
          <w:szCs w:val="24"/>
        </w:rPr>
        <w:t xml:space="preserve"> </w:t>
      </w:r>
      <w:r w:rsidR="00AD28CC">
        <w:rPr>
          <w:rFonts w:ascii="Times New Roman" w:hAnsi="Times New Roman" w:cs="Times New Roman"/>
          <w:sz w:val="24"/>
          <w:szCs w:val="24"/>
        </w:rPr>
        <w:t>a</w:t>
      </w:r>
      <w:r w:rsidR="00FC3889">
        <w:rPr>
          <w:rFonts w:ascii="Times New Roman" w:hAnsi="Times New Roman" w:cs="Times New Roman"/>
          <w:sz w:val="24"/>
          <w:szCs w:val="24"/>
        </w:rPr>
        <w:t>grees to maintain records of such compliance.  Upon request of the</w:t>
      </w:r>
    </w:p>
    <w:p w14:paraId="0DE1A4EB" w14:textId="67A0D72D" w:rsidR="00FC3889" w:rsidRDefault="00FC3889"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State and after approval of the Social Security Administration of Department of </w:t>
      </w:r>
    </w:p>
    <w:p w14:paraId="789FB80A" w14:textId="2C270F02" w:rsidR="00FC3889" w:rsidRDefault="00FC3889"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Homeland Security when required, C</w:t>
      </w:r>
      <w:r w:rsidR="002573A6">
        <w:rPr>
          <w:rFonts w:ascii="Times New Roman" w:hAnsi="Times New Roman" w:cs="Times New Roman"/>
          <w:sz w:val="24"/>
          <w:szCs w:val="24"/>
        </w:rPr>
        <w:t>o</w:t>
      </w:r>
      <w:r>
        <w:rPr>
          <w:rFonts w:ascii="Times New Roman" w:hAnsi="Times New Roman" w:cs="Times New Roman"/>
          <w:sz w:val="24"/>
          <w:szCs w:val="24"/>
        </w:rPr>
        <w:t>ntractor a</w:t>
      </w:r>
      <w:r w:rsidR="002573A6">
        <w:rPr>
          <w:rFonts w:ascii="Times New Roman" w:hAnsi="Times New Roman" w:cs="Times New Roman"/>
          <w:sz w:val="24"/>
          <w:szCs w:val="24"/>
        </w:rPr>
        <w:t>g</w:t>
      </w:r>
      <w:r>
        <w:rPr>
          <w:rFonts w:ascii="Times New Roman" w:hAnsi="Times New Roman" w:cs="Times New Roman"/>
          <w:sz w:val="24"/>
          <w:szCs w:val="24"/>
        </w:rPr>
        <w:t>rees to provide a copy of each such</w:t>
      </w:r>
    </w:p>
    <w:p w14:paraId="0C7630F1" w14:textId="7C5D4D6B" w:rsidR="00FC3889" w:rsidRDefault="00FC3889"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73A6">
        <w:rPr>
          <w:rFonts w:ascii="Times New Roman" w:hAnsi="Times New Roman" w:cs="Times New Roman"/>
          <w:sz w:val="24"/>
          <w:szCs w:val="24"/>
        </w:rPr>
        <w:t>v</w:t>
      </w:r>
      <w:r>
        <w:rPr>
          <w:rFonts w:ascii="Times New Roman" w:hAnsi="Times New Roman" w:cs="Times New Roman"/>
          <w:sz w:val="24"/>
          <w:szCs w:val="24"/>
        </w:rPr>
        <w:t>erification.  Contract</w:t>
      </w:r>
      <w:r w:rsidR="002573A6">
        <w:rPr>
          <w:rFonts w:ascii="Times New Roman" w:hAnsi="Times New Roman" w:cs="Times New Roman"/>
          <w:sz w:val="24"/>
          <w:szCs w:val="24"/>
        </w:rPr>
        <w:t>o</w:t>
      </w:r>
      <w:r>
        <w:rPr>
          <w:rFonts w:ascii="Times New Roman" w:hAnsi="Times New Roman" w:cs="Times New Roman"/>
          <w:sz w:val="24"/>
          <w:szCs w:val="24"/>
        </w:rPr>
        <w:t>r further represents and warrants that any person assigned to</w:t>
      </w:r>
    </w:p>
    <w:p w14:paraId="2FAB206C" w14:textId="6977C2FB" w:rsidR="00FC3889" w:rsidRDefault="00FC3889"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73A6">
        <w:rPr>
          <w:rFonts w:ascii="Times New Roman" w:hAnsi="Times New Roman" w:cs="Times New Roman"/>
          <w:sz w:val="24"/>
          <w:szCs w:val="24"/>
        </w:rPr>
        <w:t>p</w:t>
      </w:r>
      <w:r>
        <w:rPr>
          <w:rFonts w:ascii="Times New Roman" w:hAnsi="Times New Roman" w:cs="Times New Roman"/>
          <w:sz w:val="24"/>
          <w:szCs w:val="24"/>
        </w:rPr>
        <w:t>erform services hereafter meets the employment el</w:t>
      </w:r>
      <w:r w:rsidR="001A7D00">
        <w:rPr>
          <w:rFonts w:ascii="Times New Roman" w:hAnsi="Times New Roman" w:cs="Times New Roman"/>
          <w:sz w:val="24"/>
          <w:szCs w:val="24"/>
        </w:rPr>
        <w:t>igibility requirem</w:t>
      </w:r>
      <w:r w:rsidR="002573A6">
        <w:rPr>
          <w:rFonts w:ascii="Times New Roman" w:hAnsi="Times New Roman" w:cs="Times New Roman"/>
          <w:sz w:val="24"/>
          <w:szCs w:val="24"/>
        </w:rPr>
        <w:t>e</w:t>
      </w:r>
      <w:r w:rsidR="001A7D00">
        <w:rPr>
          <w:rFonts w:ascii="Times New Roman" w:hAnsi="Times New Roman" w:cs="Times New Roman"/>
          <w:sz w:val="24"/>
          <w:szCs w:val="24"/>
        </w:rPr>
        <w:t xml:space="preserve">nts of all </w:t>
      </w:r>
    </w:p>
    <w:p w14:paraId="42D7C877" w14:textId="59087692" w:rsidR="001A7D00" w:rsidRDefault="001A7D00"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73A6">
        <w:rPr>
          <w:rFonts w:ascii="Times New Roman" w:hAnsi="Times New Roman" w:cs="Times New Roman"/>
          <w:sz w:val="24"/>
          <w:szCs w:val="24"/>
        </w:rPr>
        <w:t>i</w:t>
      </w:r>
      <w:r>
        <w:rPr>
          <w:rFonts w:ascii="Times New Roman" w:hAnsi="Times New Roman" w:cs="Times New Roman"/>
          <w:sz w:val="24"/>
          <w:szCs w:val="24"/>
        </w:rPr>
        <w:t>mmigration laws.  The breach of thi</w:t>
      </w:r>
      <w:r w:rsidR="00A54068">
        <w:rPr>
          <w:rFonts w:ascii="Times New Roman" w:hAnsi="Times New Roman" w:cs="Times New Roman"/>
          <w:sz w:val="24"/>
          <w:szCs w:val="24"/>
        </w:rPr>
        <w:t>s</w:t>
      </w:r>
      <w:r>
        <w:rPr>
          <w:rFonts w:ascii="Times New Roman" w:hAnsi="Times New Roman" w:cs="Times New Roman"/>
          <w:sz w:val="24"/>
          <w:szCs w:val="24"/>
        </w:rPr>
        <w:t xml:space="preserve"> agreement may subject Contrac</w:t>
      </w:r>
      <w:r w:rsidR="00A54068">
        <w:rPr>
          <w:rFonts w:ascii="Times New Roman" w:hAnsi="Times New Roman" w:cs="Times New Roman"/>
          <w:sz w:val="24"/>
          <w:szCs w:val="24"/>
        </w:rPr>
        <w:t>to</w:t>
      </w:r>
      <w:r>
        <w:rPr>
          <w:rFonts w:ascii="Times New Roman" w:hAnsi="Times New Roman" w:cs="Times New Roman"/>
          <w:sz w:val="24"/>
          <w:szCs w:val="24"/>
        </w:rPr>
        <w:t xml:space="preserve">r to the </w:t>
      </w:r>
    </w:p>
    <w:p w14:paraId="2549BA6F" w14:textId="4F3C00A2" w:rsidR="001A7D00" w:rsidRDefault="001A7D00"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4068">
        <w:rPr>
          <w:rFonts w:ascii="Times New Roman" w:hAnsi="Times New Roman" w:cs="Times New Roman"/>
          <w:sz w:val="24"/>
          <w:szCs w:val="24"/>
        </w:rPr>
        <w:t>f</w:t>
      </w:r>
      <w:r>
        <w:rPr>
          <w:rFonts w:ascii="Times New Roman" w:hAnsi="Times New Roman" w:cs="Times New Roman"/>
          <w:sz w:val="24"/>
          <w:szCs w:val="24"/>
        </w:rPr>
        <w:t>ollowing:</w:t>
      </w:r>
    </w:p>
    <w:p w14:paraId="027D5612" w14:textId="1D5BB3FA" w:rsidR="001A7D00" w:rsidRDefault="001A7D00" w:rsidP="00C14D67">
      <w:pPr>
        <w:spacing w:after="0" w:line="240" w:lineRule="auto"/>
        <w:rPr>
          <w:rFonts w:ascii="Times New Roman" w:hAnsi="Times New Roman" w:cs="Times New Roman"/>
          <w:sz w:val="24"/>
          <w:szCs w:val="24"/>
        </w:rPr>
      </w:pPr>
    </w:p>
    <w:p w14:paraId="62144394" w14:textId="57C40288" w:rsidR="001A7D00" w:rsidRDefault="001A7D00"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96EAB">
        <w:rPr>
          <w:rFonts w:ascii="Times New Roman" w:hAnsi="Times New Roman" w:cs="Times New Roman"/>
          <w:sz w:val="24"/>
          <w:szCs w:val="24"/>
        </w:rPr>
        <w:t>a.</w:t>
      </w:r>
      <w:r w:rsidR="00796EAB">
        <w:rPr>
          <w:rFonts w:ascii="Times New Roman" w:hAnsi="Times New Roman" w:cs="Times New Roman"/>
          <w:sz w:val="24"/>
          <w:szCs w:val="24"/>
        </w:rPr>
        <w:tab/>
        <w:t xml:space="preserve">termination of this contract for services and ineligibility for any state or public </w:t>
      </w:r>
    </w:p>
    <w:p w14:paraId="15A201C3" w14:textId="74171DDA" w:rsidR="00796EAB" w:rsidRDefault="00796EAB"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contra</w:t>
      </w:r>
      <w:r w:rsidR="00A54068">
        <w:rPr>
          <w:rFonts w:ascii="Times New Roman" w:hAnsi="Times New Roman" w:cs="Times New Roman"/>
          <w:sz w:val="24"/>
          <w:szCs w:val="24"/>
        </w:rPr>
        <w:t>c</w:t>
      </w:r>
      <w:r>
        <w:rPr>
          <w:rFonts w:ascii="Times New Roman" w:hAnsi="Times New Roman" w:cs="Times New Roman"/>
          <w:sz w:val="24"/>
          <w:szCs w:val="24"/>
        </w:rPr>
        <w:t>t in Mississippi for up to three (3) years with notice of such cancellation</w:t>
      </w:r>
      <w:r w:rsidR="00B74485">
        <w:rPr>
          <w:rFonts w:ascii="Times New Roman" w:hAnsi="Times New Roman" w:cs="Times New Roman"/>
          <w:sz w:val="24"/>
          <w:szCs w:val="24"/>
        </w:rPr>
        <w:t>/</w:t>
      </w:r>
    </w:p>
    <w:p w14:paraId="7A9DBA17" w14:textId="07920998" w:rsidR="00796EAB" w:rsidRDefault="00796EAB"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termination</w:t>
      </w:r>
      <w:r w:rsidR="005219F8">
        <w:rPr>
          <w:rFonts w:ascii="Times New Roman" w:hAnsi="Times New Roman" w:cs="Times New Roman"/>
          <w:sz w:val="24"/>
          <w:szCs w:val="24"/>
        </w:rPr>
        <w:t xml:space="preserve"> being made </w:t>
      </w:r>
      <w:r w:rsidR="00205B01">
        <w:rPr>
          <w:rFonts w:ascii="Times New Roman" w:hAnsi="Times New Roman" w:cs="Times New Roman"/>
          <w:sz w:val="24"/>
          <w:szCs w:val="24"/>
        </w:rPr>
        <w:t>public.</w:t>
      </w:r>
    </w:p>
    <w:p w14:paraId="1F55DED2" w14:textId="4786DB40"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loss of any license, permit, </w:t>
      </w:r>
      <w:r w:rsidR="00EE08CC">
        <w:rPr>
          <w:rFonts w:ascii="Times New Roman" w:hAnsi="Times New Roman" w:cs="Times New Roman"/>
          <w:sz w:val="24"/>
          <w:szCs w:val="24"/>
        </w:rPr>
        <w:t>certification,</w:t>
      </w:r>
      <w:r>
        <w:rPr>
          <w:rFonts w:ascii="Times New Roman" w:hAnsi="Times New Roman" w:cs="Times New Roman"/>
          <w:sz w:val="24"/>
          <w:szCs w:val="24"/>
        </w:rPr>
        <w:t xml:space="preserve"> or other document granted to</w:t>
      </w:r>
    </w:p>
    <w:p w14:paraId="36088E50" w14:textId="68069029"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Contrac</w:t>
      </w:r>
      <w:r w:rsidR="00A54068">
        <w:rPr>
          <w:rFonts w:ascii="Times New Roman" w:hAnsi="Times New Roman" w:cs="Times New Roman"/>
          <w:sz w:val="24"/>
          <w:szCs w:val="24"/>
        </w:rPr>
        <w:t>to</w:t>
      </w:r>
      <w:r>
        <w:rPr>
          <w:rFonts w:ascii="Times New Roman" w:hAnsi="Times New Roman" w:cs="Times New Roman"/>
          <w:sz w:val="24"/>
          <w:szCs w:val="24"/>
        </w:rPr>
        <w:t xml:space="preserve">r by an agency, </w:t>
      </w:r>
      <w:r w:rsidR="00EE08CC">
        <w:rPr>
          <w:rFonts w:ascii="Times New Roman" w:hAnsi="Times New Roman" w:cs="Times New Roman"/>
          <w:sz w:val="24"/>
          <w:szCs w:val="24"/>
        </w:rPr>
        <w:t>department,</w:t>
      </w:r>
      <w:r>
        <w:rPr>
          <w:rFonts w:ascii="Times New Roman" w:hAnsi="Times New Roman" w:cs="Times New Roman"/>
          <w:sz w:val="24"/>
          <w:szCs w:val="24"/>
        </w:rPr>
        <w:t xml:space="preserve"> or governmental entity for the right to</w:t>
      </w:r>
    </w:p>
    <w:p w14:paraId="4DEEEF78" w14:textId="1D7B9E4B"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 business in Mississippi for up to one</w:t>
      </w:r>
      <w:r w:rsidR="00A54068">
        <w:rPr>
          <w:rFonts w:ascii="Times New Roman" w:hAnsi="Times New Roman" w:cs="Times New Roman"/>
          <w:sz w:val="24"/>
          <w:szCs w:val="24"/>
        </w:rPr>
        <w:t xml:space="preserve"> </w:t>
      </w:r>
      <w:r>
        <w:rPr>
          <w:rFonts w:ascii="Times New Roman" w:hAnsi="Times New Roman" w:cs="Times New Roman"/>
          <w:sz w:val="24"/>
          <w:szCs w:val="24"/>
        </w:rPr>
        <w:t>(1) year; or,</w:t>
      </w:r>
    </w:p>
    <w:p w14:paraId="17300E34" w14:textId="7A7379C5"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both.</w:t>
      </w:r>
    </w:p>
    <w:p w14:paraId="3B13620B" w14:textId="71A513FD" w:rsidR="005219F8" w:rsidRDefault="005219F8" w:rsidP="00C14D67">
      <w:pPr>
        <w:spacing w:after="0" w:line="240" w:lineRule="auto"/>
        <w:rPr>
          <w:rFonts w:ascii="Times New Roman" w:hAnsi="Times New Roman" w:cs="Times New Roman"/>
          <w:sz w:val="24"/>
          <w:szCs w:val="24"/>
        </w:rPr>
      </w:pPr>
    </w:p>
    <w:p w14:paraId="64FCC280" w14:textId="5273D306"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the </w:t>
      </w:r>
      <w:r w:rsidR="001950E9">
        <w:rPr>
          <w:rFonts w:ascii="Times New Roman" w:hAnsi="Times New Roman" w:cs="Times New Roman"/>
          <w:sz w:val="24"/>
          <w:szCs w:val="24"/>
        </w:rPr>
        <w:t>event</w:t>
      </w:r>
      <w:r>
        <w:rPr>
          <w:rFonts w:ascii="Times New Roman" w:hAnsi="Times New Roman" w:cs="Times New Roman"/>
          <w:sz w:val="24"/>
          <w:szCs w:val="24"/>
        </w:rPr>
        <w:t xml:space="preserve"> of such cancellation/termination, Contr</w:t>
      </w:r>
      <w:r w:rsidR="00A54068">
        <w:rPr>
          <w:rFonts w:ascii="Times New Roman" w:hAnsi="Times New Roman" w:cs="Times New Roman"/>
          <w:sz w:val="24"/>
          <w:szCs w:val="24"/>
        </w:rPr>
        <w:t>a</w:t>
      </w:r>
      <w:r>
        <w:rPr>
          <w:rFonts w:ascii="Times New Roman" w:hAnsi="Times New Roman" w:cs="Times New Roman"/>
          <w:sz w:val="24"/>
          <w:szCs w:val="24"/>
        </w:rPr>
        <w:t>c</w:t>
      </w:r>
      <w:r w:rsidR="00A54068">
        <w:rPr>
          <w:rFonts w:ascii="Times New Roman" w:hAnsi="Times New Roman" w:cs="Times New Roman"/>
          <w:sz w:val="24"/>
          <w:szCs w:val="24"/>
        </w:rPr>
        <w:t>tor</w:t>
      </w:r>
      <w:r>
        <w:rPr>
          <w:rFonts w:ascii="Times New Roman" w:hAnsi="Times New Roman" w:cs="Times New Roman"/>
          <w:sz w:val="24"/>
          <w:szCs w:val="24"/>
        </w:rPr>
        <w:t xml:space="preserve"> would al</w:t>
      </w:r>
      <w:r w:rsidR="00A54068">
        <w:rPr>
          <w:rFonts w:ascii="Times New Roman" w:hAnsi="Times New Roman" w:cs="Times New Roman"/>
          <w:sz w:val="24"/>
          <w:szCs w:val="24"/>
        </w:rPr>
        <w:t>s</w:t>
      </w:r>
      <w:r>
        <w:rPr>
          <w:rFonts w:ascii="Times New Roman" w:hAnsi="Times New Roman" w:cs="Times New Roman"/>
          <w:sz w:val="24"/>
          <w:szCs w:val="24"/>
        </w:rPr>
        <w:t>o be liable for any</w:t>
      </w:r>
    </w:p>
    <w:p w14:paraId="20CE116A" w14:textId="50B634C3"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4068">
        <w:rPr>
          <w:rFonts w:ascii="Times New Roman" w:hAnsi="Times New Roman" w:cs="Times New Roman"/>
          <w:sz w:val="24"/>
          <w:szCs w:val="24"/>
        </w:rPr>
        <w:t>a</w:t>
      </w:r>
      <w:r>
        <w:rPr>
          <w:rFonts w:ascii="Times New Roman" w:hAnsi="Times New Roman" w:cs="Times New Roman"/>
          <w:sz w:val="24"/>
          <w:szCs w:val="24"/>
        </w:rPr>
        <w:t>dditional costs incurred by the State due to contract cancellation or loss of license</w:t>
      </w:r>
    </w:p>
    <w:p w14:paraId="6545777C" w14:textId="78121534" w:rsidR="005219F8" w:rsidRDefault="005219F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4068">
        <w:rPr>
          <w:rFonts w:ascii="Times New Roman" w:hAnsi="Times New Roman" w:cs="Times New Roman"/>
          <w:sz w:val="24"/>
          <w:szCs w:val="24"/>
        </w:rPr>
        <w:t>o</w:t>
      </w:r>
      <w:r>
        <w:rPr>
          <w:rFonts w:ascii="Times New Roman" w:hAnsi="Times New Roman" w:cs="Times New Roman"/>
          <w:sz w:val="24"/>
          <w:szCs w:val="24"/>
        </w:rPr>
        <w:t>r permit to do business in the State.</w:t>
      </w:r>
    </w:p>
    <w:p w14:paraId="68C45B3B" w14:textId="4FECE37D" w:rsidR="00A54068" w:rsidRDefault="00A54068" w:rsidP="00C14D67">
      <w:pPr>
        <w:spacing w:after="0" w:line="240" w:lineRule="auto"/>
        <w:rPr>
          <w:rFonts w:ascii="Times New Roman" w:hAnsi="Times New Roman" w:cs="Times New Roman"/>
          <w:sz w:val="24"/>
          <w:szCs w:val="24"/>
        </w:rPr>
      </w:pPr>
    </w:p>
    <w:p w14:paraId="4DE01251" w14:textId="66B0E86E" w:rsidR="00A54068" w:rsidRDefault="00A54068"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352B29" w:rsidRPr="00591F2A">
        <w:rPr>
          <w:rFonts w:ascii="Times New Roman" w:hAnsi="Times New Roman" w:cs="Times New Roman"/>
          <w:sz w:val="24"/>
          <w:szCs w:val="24"/>
          <w:u w:val="single"/>
        </w:rPr>
        <w:t>Paymode.</w:t>
      </w:r>
      <w:r w:rsidR="0085501F">
        <w:rPr>
          <w:rFonts w:ascii="Times New Roman" w:hAnsi="Times New Roman" w:cs="Times New Roman"/>
          <w:sz w:val="24"/>
          <w:szCs w:val="24"/>
        </w:rPr>
        <w:t xml:space="preserve">  Payments by state agencies using the State’s accounting system shall be</w:t>
      </w:r>
    </w:p>
    <w:p w14:paraId="2BD1B40E" w14:textId="31AD6778" w:rsidR="0085501F" w:rsidRDefault="0085501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8332D">
        <w:rPr>
          <w:rFonts w:ascii="Times New Roman" w:hAnsi="Times New Roman" w:cs="Times New Roman"/>
          <w:sz w:val="24"/>
          <w:szCs w:val="24"/>
        </w:rPr>
        <w:t>m</w:t>
      </w:r>
      <w:r>
        <w:rPr>
          <w:rFonts w:ascii="Times New Roman" w:hAnsi="Times New Roman" w:cs="Times New Roman"/>
          <w:sz w:val="24"/>
          <w:szCs w:val="24"/>
        </w:rPr>
        <w:t>ade and remittance information provided elec</w:t>
      </w:r>
      <w:r w:rsidR="00591F2A">
        <w:rPr>
          <w:rFonts w:ascii="Times New Roman" w:hAnsi="Times New Roman" w:cs="Times New Roman"/>
          <w:sz w:val="24"/>
          <w:szCs w:val="24"/>
        </w:rPr>
        <w:t>tr</w:t>
      </w:r>
      <w:r>
        <w:rPr>
          <w:rFonts w:ascii="Times New Roman" w:hAnsi="Times New Roman" w:cs="Times New Roman"/>
          <w:sz w:val="24"/>
          <w:szCs w:val="24"/>
        </w:rPr>
        <w:t>onically as directed by the State.  These</w:t>
      </w:r>
    </w:p>
    <w:p w14:paraId="3CA09C97" w14:textId="314B29C0" w:rsidR="0085501F" w:rsidRDefault="0085501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p</w:t>
      </w:r>
      <w:r>
        <w:rPr>
          <w:rFonts w:ascii="Times New Roman" w:hAnsi="Times New Roman" w:cs="Times New Roman"/>
          <w:sz w:val="24"/>
          <w:szCs w:val="24"/>
        </w:rPr>
        <w:t>ayments s</w:t>
      </w:r>
      <w:r w:rsidR="00591F2A">
        <w:rPr>
          <w:rFonts w:ascii="Times New Roman" w:hAnsi="Times New Roman" w:cs="Times New Roman"/>
          <w:sz w:val="24"/>
          <w:szCs w:val="24"/>
        </w:rPr>
        <w:t>hall</w:t>
      </w:r>
      <w:r>
        <w:rPr>
          <w:rFonts w:ascii="Times New Roman" w:hAnsi="Times New Roman" w:cs="Times New Roman"/>
          <w:sz w:val="24"/>
          <w:szCs w:val="24"/>
        </w:rPr>
        <w:t xml:space="preserve"> be deposited into the bank account of Contractor’s choice.  The State</w:t>
      </w:r>
    </w:p>
    <w:p w14:paraId="3F8AEED7" w14:textId="6EC58ACB" w:rsidR="0085501F" w:rsidRDefault="0085501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m</w:t>
      </w:r>
      <w:r>
        <w:rPr>
          <w:rFonts w:ascii="Times New Roman" w:hAnsi="Times New Roman" w:cs="Times New Roman"/>
          <w:sz w:val="24"/>
          <w:szCs w:val="24"/>
        </w:rPr>
        <w:t>ay, at its sole discretion, require Contractor to electronically submit invoices and</w:t>
      </w:r>
    </w:p>
    <w:p w14:paraId="53250D39" w14:textId="2F2573DC" w:rsidR="0085501F" w:rsidRDefault="0085501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s</w:t>
      </w:r>
      <w:r>
        <w:rPr>
          <w:rFonts w:ascii="Times New Roman" w:hAnsi="Times New Roman" w:cs="Times New Roman"/>
          <w:sz w:val="24"/>
          <w:szCs w:val="24"/>
        </w:rPr>
        <w:t>upporting documentation at any time during the term of this agreement.  Contractor</w:t>
      </w:r>
    </w:p>
    <w:p w14:paraId="3B01E7A5" w14:textId="3D31F8E3" w:rsidR="0085501F" w:rsidRDefault="0085501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u</w:t>
      </w:r>
      <w:r>
        <w:rPr>
          <w:rFonts w:ascii="Times New Roman" w:hAnsi="Times New Roman" w:cs="Times New Roman"/>
          <w:sz w:val="24"/>
          <w:szCs w:val="24"/>
        </w:rPr>
        <w:t xml:space="preserve">nderstands and agrees that the State is exempt from the payment of taxes.  All </w:t>
      </w:r>
    </w:p>
    <w:p w14:paraId="599F476D" w14:textId="65F15C54" w:rsidR="0085501F" w:rsidRDefault="0085501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p</w:t>
      </w:r>
      <w:r>
        <w:rPr>
          <w:rFonts w:ascii="Times New Roman" w:hAnsi="Times New Roman" w:cs="Times New Roman"/>
          <w:sz w:val="24"/>
          <w:szCs w:val="24"/>
        </w:rPr>
        <w:t>ayments shall be in United States currency.</w:t>
      </w:r>
    </w:p>
    <w:p w14:paraId="182105CF" w14:textId="3AC39303" w:rsidR="00591F2A" w:rsidRDefault="00591F2A" w:rsidP="00C14D67">
      <w:pPr>
        <w:spacing w:after="0" w:line="240" w:lineRule="auto"/>
        <w:rPr>
          <w:rFonts w:ascii="Times New Roman" w:hAnsi="Times New Roman" w:cs="Times New Roman"/>
          <w:sz w:val="24"/>
          <w:szCs w:val="24"/>
        </w:rPr>
      </w:pPr>
    </w:p>
    <w:p w14:paraId="7BEBB3A0" w14:textId="5065E342" w:rsidR="00591F2A" w:rsidRDefault="00591F2A"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00913091" w:rsidRPr="00761D82">
        <w:rPr>
          <w:rFonts w:ascii="Times New Roman" w:hAnsi="Times New Roman" w:cs="Times New Roman"/>
          <w:sz w:val="24"/>
          <w:szCs w:val="24"/>
          <w:u w:val="single"/>
        </w:rPr>
        <w:t>Procurement Regulations</w:t>
      </w:r>
      <w:r w:rsidR="00913091">
        <w:rPr>
          <w:rFonts w:ascii="Times New Roman" w:hAnsi="Times New Roman" w:cs="Times New Roman"/>
          <w:sz w:val="24"/>
          <w:szCs w:val="24"/>
        </w:rPr>
        <w:t>.  The contract shall be governed by the applicable provisions</w:t>
      </w:r>
    </w:p>
    <w:p w14:paraId="6FCC45BF" w14:textId="1C595EB8" w:rsidR="00913091" w:rsidRDefault="00913091"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o</w:t>
      </w:r>
      <w:r>
        <w:rPr>
          <w:rFonts w:ascii="Times New Roman" w:hAnsi="Times New Roman" w:cs="Times New Roman"/>
          <w:sz w:val="24"/>
          <w:szCs w:val="24"/>
        </w:rPr>
        <w:t xml:space="preserve">f the </w:t>
      </w:r>
      <w:r w:rsidRPr="00761D82">
        <w:rPr>
          <w:rFonts w:ascii="Times New Roman" w:hAnsi="Times New Roman" w:cs="Times New Roman"/>
          <w:i/>
          <w:iCs/>
          <w:sz w:val="24"/>
          <w:szCs w:val="24"/>
        </w:rPr>
        <w:t>PPRB OPSCR Rules and Regulations</w:t>
      </w:r>
      <w:r>
        <w:rPr>
          <w:rFonts w:ascii="Times New Roman" w:hAnsi="Times New Roman" w:cs="Times New Roman"/>
          <w:sz w:val="24"/>
          <w:szCs w:val="24"/>
        </w:rPr>
        <w:t>, a copy of which is available at 501 North</w:t>
      </w:r>
    </w:p>
    <w:p w14:paraId="74834F8F" w14:textId="458652D6" w:rsidR="00913091" w:rsidRDefault="00913091"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West Street, Suite 701E, Jackson, Mississippi 39201 for inspection, or downloadable at</w:t>
      </w:r>
    </w:p>
    <w:p w14:paraId="4D24BEB9" w14:textId="6689CA57" w:rsidR="00913091" w:rsidRDefault="00913091"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hyperlink r:id="rId16" w:history="1">
        <w:r w:rsidR="00761D82" w:rsidRPr="00443062">
          <w:rPr>
            <w:rStyle w:val="Hyperlink"/>
            <w:rFonts w:ascii="Times New Roman" w:hAnsi="Times New Roman" w:cs="Times New Roman"/>
            <w:sz w:val="24"/>
            <w:szCs w:val="24"/>
          </w:rPr>
          <w:t>http://www.DFA.ms.gov</w:t>
        </w:r>
      </w:hyperlink>
      <w:r w:rsidR="00761D82">
        <w:rPr>
          <w:rFonts w:ascii="Times New Roman" w:hAnsi="Times New Roman" w:cs="Times New Roman"/>
          <w:sz w:val="24"/>
          <w:szCs w:val="24"/>
        </w:rPr>
        <w:t>.</w:t>
      </w:r>
    </w:p>
    <w:p w14:paraId="5CFE44CF" w14:textId="4F24516F" w:rsidR="00761D82" w:rsidRDefault="00761D82" w:rsidP="00C14D67">
      <w:pPr>
        <w:spacing w:after="0" w:line="240" w:lineRule="auto"/>
        <w:rPr>
          <w:rFonts w:ascii="Times New Roman" w:hAnsi="Times New Roman" w:cs="Times New Roman"/>
          <w:sz w:val="24"/>
          <w:szCs w:val="24"/>
        </w:rPr>
      </w:pPr>
    </w:p>
    <w:p w14:paraId="3F54E365" w14:textId="4048F284" w:rsidR="00761D82" w:rsidRDefault="00761D82"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F8332D">
        <w:rPr>
          <w:rFonts w:ascii="Times New Roman" w:hAnsi="Times New Roman" w:cs="Times New Roman"/>
          <w:sz w:val="24"/>
          <w:szCs w:val="24"/>
          <w:u w:val="single"/>
        </w:rPr>
        <w:t>Representa</w:t>
      </w:r>
      <w:r w:rsidR="00F8332D" w:rsidRPr="00F8332D">
        <w:rPr>
          <w:rFonts w:ascii="Times New Roman" w:hAnsi="Times New Roman" w:cs="Times New Roman"/>
          <w:sz w:val="24"/>
          <w:szCs w:val="24"/>
          <w:u w:val="single"/>
        </w:rPr>
        <w:t>ti</w:t>
      </w:r>
      <w:r w:rsidRPr="00F8332D">
        <w:rPr>
          <w:rFonts w:ascii="Times New Roman" w:hAnsi="Times New Roman" w:cs="Times New Roman"/>
          <w:sz w:val="24"/>
          <w:szCs w:val="24"/>
          <w:u w:val="single"/>
        </w:rPr>
        <w:t>on Regarding Contingent Fees</w:t>
      </w:r>
      <w:r>
        <w:rPr>
          <w:rFonts w:ascii="Times New Roman" w:hAnsi="Times New Roman" w:cs="Times New Roman"/>
          <w:sz w:val="24"/>
          <w:szCs w:val="24"/>
        </w:rPr>
        <w:t>.  Contrac</w:t>
      </w:r>
      <w:r w:rsidR="00F8332D">
        <w:rPr>
          <w:rFonts w:ascii="Times New Roman" w:hAnsi="Times New Roman" w:cs="Times New Roman"/>
          <w:sz w:val="24"/>
          <w:szCs w:val="24"/>
        </w:rPr>
        <w:t>to</w:t>
      </w:r>
      <w:r>
        <w:rPr>
          <w:rFonts w:ascii="Times New Roman" w:hAnsi="Times New Roman" w:cs="Times New Roman"/>
          <w:sz w:val="24"/>
          <w:szCs w:val="24"/>
        </w:rPr>
        <w:t>r represents t</w:t>
      </w:r>
      <w:r w:rsidR="00F8332D">
        <w:rPr>
          <w:rFonts w:ascii="Times New Roman" w:hAnsi="Times New Roman" w:cs="Times New Roman"/>
          <w:sz w:val="24"/>
          <w:szCs w:val="24"/>
        </w:rPr>
        <w:t>h</w:t>
      </w:r>
      <w:r>
        <w:rPr>
          <w:rFonts w:ascii="Times New Roman" w:hAnsi="Times New Roman" w:cs="Times New Roman"/>
          <w:sz w:val="24"/>
          <w:szCs w:val="24"/>
        </w:rPr>
        <w:t>at is has not retained</w:t>
      </w:r>
    </w:p>
    <w:p w14:paraId="0BCA6515" w14:textId="55EDE693" w:rsidR="00761D82" w:rsidRDefault="00761D82"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a</w:t>
      </w:r>
      <w:r>
        <w:rPr>
          <w:rFonts w:ascii="Times New Roman" w:hAnsi="Times New Roman" w:cs="Times New Roman"/>
          <w:sz w:val="24"/>
          <w:szCs w:val="24"/>
        </w:rPr>
        <w:t xml:space="preserve"> person to solicit or secure a state contract upon an agreement or understanding for a</w:t>
      </w:r>
    </w:p>
    <w:p w14:paraId="1713A457" w14:textId="5AF2D5D9" w:rsidR="00761D82" w:rsidRDefault="00761D82"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041DF">
        <w:rPr>
          <w:rFonts w:ascii="Times New Roman" w:hAnsi="Times New Roman" w:cs="Times New Roman"/>
          <w:sz w:val="24"/>
          <w:szCs w:val="24"/>
        </w:rPr>
        <w:t>c</w:t>
      </w:r>
      <w:r>
        <w:rPr>
          <w:rFonts w:ascii="Times New Roman" w:hAnsi="Times New Roman" w:cs="Times New Roman"/>
          <w:sz w:val="24"/>
          <w:szCs w:val="24"/>
        </w:rPr>
        <w:t>ommission</w:t>
      </w:r>
      <w:r w:rsidR="00F8332D">
        <w:rPr>
          <w:rFonts w:ascii="Times New Roman" w:hAnsi="Times New Roman" w:cs="Times New Roman"/>
          <w:sz w:val="24"/>
          <w:szCs w:val="24"/>
        </w:rPr>
        <w:t xml:space="preserve">, percentage, brokerage, or contingent fee, except as disclosed in </w:t>
      </w:r>
    </w:p>
    <w:p w14:paraId="1D452492" w14:textId="3102BD20" w:rsidR="00F8332D" w:rsidRDefault="00F8332D"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t>Contractor’s statement of qualifications.</w:t>
      </w:r>
    </w:p>
    <w:p w14:paraId="511E3F8D" w14:textId="1078F6A4" w:rsidR="002041DF" w:rsidRDefault="002041DF" w:rsidP="00C14D67">
      <w:pPr>
        <w:spacing w:after="0" w:line="240" w:lineRule="auto"/>
        <w:rPr>
          <w:rFonts w:ascii="Times New Roman" w:hAnsi="Times New Roman" w:cs="Times New Roman"/>
          <w:sz w:val="24"/>
          <w:szCs w:val="24"/>
        </w:rPr>
      </w:pPr>
    </w:p>
    <w:p w14:paraId="0B9AB312" w14:textId="0FAECC23" w:rsidR="002041DF" w:rsidRDefault="002041D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B75CCF" w:rsidRPr="00B75CCF">
        <w:rPr>
          <w:rFonts w:ascii="Times New Roman" w:hAnsi="Times New Roman" w:cs="Times New Roman"/>
          <w:sz w:val="24"/>
          <w:szCs w:val="24"/>
          <w:u w:val="single"/>
        </w:rPr>
        <w:t>Representation Regarding Gratuities.</w:t>
      </w:r>
      <w:r w:rsidR="00B75CCF">
        <w:rPr>
          <w:rFonts w:ascii="Times New Roman" w:hAnsi="Times New Roman" w:cs="Times New Roman"/>
          <w:sz w:val="24"/>
          <w:szCs w:val="24"/>
        </w:rPr>
        <w:t xml:space="preserve">  The Contractor represents that is as not violated, is</w:t>
      </w:r>
    </w:p>
    <w:p w14:paraId="4912446F" w14:textId="3087CCCD" w:rsidR="00B75CCF" w:rsidRDefault="00B75CC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81433">
        <w:rPr>
          <w:rFonts w:ascii="Times New Roman" w:hAnsi="Times New Roman" w:cs="Times New Roman"/>
          <w:sz w:val="24"/>
          <w:szCs w:val="24"/>
        </w:rPr>
        <w:t>n</w:t>
      </w:r>
      <w:r>
        <w:rPr>
          <w:rFonts w:ascii="Times New Roman" w:hAnsi="Times New Roman" w:cs="Times New Roman"/>
          <w:sz w:val="24"/>
          <w:szCs w:val="24"/>
        </w:rPr>
        <w:t>ot violating, and promises that is will not violate the prohibition against gratuities set</w:t>
      </w:r>
    </w:p>
    <w:p w14:paraId="49A7D316" w14:textId="4659BF0B" w:rsidR="00FC0AD2" w:rsidRDefault="00B75CCF" w:rsidP="00C14D67">
      <w:pPr>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sidR="00181433">
        <w:rPr>
          <w:rFonts w:ascii="Times New Roman" w:hAnsi="Times New Roman" w:cs="Times New Roman"/>
          <w:sz w:val="24"/>
          <w:szCs w:val="24"/>
        </w:rPr>
        <w:t>f</w:t>
      </w:r>
      <w:r>
        <w:rPr>
          <w:rFonts w:ascii="Times New Roman" w:hAnsi="Times New Roman" w:cs="Times New Roman"/>
          <w:sz w:val="24"/>
          <w:szCs w:val="24"/>
        </w:rPr>
        <w:t xml:space="preserve">orth in Section 6-204 (Gratuities) of the </w:t>
      </w:r>
      <w:r w:rsidRPr="00B75CCF">
        <w:rPr>
          <w:rFonts w:ascii="Times New Roman" w:hAnsi="Times New Roman" w:cs="Times New Roman"/>
          <w:i/>
          <w:iCs/>
          <w:sz w:val="24"/>
          <w:szCs w:val="24"/>
        </w:rPr>
        <w:t>PPRB OPSCR Rules and Regulations.</w:t>
      </w:r>
    </w:p>
    <w:p w14:paraId="7C02F0D8" w14:textId="77777777" w:rsidR="00FC0AD2" w:rsidRDefault="00FC0AD2" w:rsidP="00C14D67">
      <w:pPr>
        <w:spacing w:after="0" w:line="240" w:lineRule="auto"/>
        <w:rPr>
          <w:rFonts w:ascii="Times New Roman" w:hAnsi="Times New Roman" w:cs="Times New Roman"/>
          <w:i/>
          <w:iCs/>
          <w:sz w:val="24"/>
          <w:szCs w:val="24"/>
        </w:rPr>
      </w:pPr>
    </w:p>
    <w:p w14:paraId="11C49450" w14:textId="13915648" w:rsidR="00B75CCF" w:rsidRDefault="00B75CCF"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00B55450" w:rsidRPr="00DD13BE">
        <w:rPr>
          <w:rFonts w:ascii="Times New Roman" w:hAnsi="Times New Roman" w:cs="Times New Roman"/>
          <w:sz w:val="24"/>
          <w:szCs w:val="24"/>
          <w:u w:val="single"/>
        </w:rPr>
        <w:t>Stop Work Order.</w:t>
      </w:r>
      <w:r w:rsidR="00B55450">
        <w:rPr>
          <w:rFonts w:ascii="Times New Roman" w:hAnsi="Times New Roman" w:cs="Times New Roman"/>
          <w:sz w:val="24"/>
          <w:szCs w:val="24"/>
        </w:rPr>
        <w:t xml:space="preserve">  </w:t>
      </w:r>
    </w:p>
    <w:p w14:paraId="0BBCF913" w14:textId="6BAC00ED" w:rsidR="00ED4B9D" w:rsidRDefault="00ED4B9D" w:rsidP="00C14D67">
      <w:pPr>
        <w:spacing w:after="0" w:line="240" w:lineRule="auto"/>
        <w:rPr>
          <w:rFonts w:ascii="Times New Roman" w:hAnsi="Times New Roman" w:cs="Times New Roman"/>
          <w:sz w:val="24"/>
          <w:szCs w:val="24"/>
        </w:rPr>
      </w:pPr>
    </w:p>
    <w:p w14:paraId="40AC78B0" w14:textId="03706888" w:rsidR="00ED4B9D" w:rsidRDefault="00ED4B9D"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F0937">
        <w:rPr>
          <w:rFonts w:ascii="Times New Roman" w:hAnsi="Times New Roman" w:cs="Times New Roman"/>
          <w:sz w:val="24"/>
          <w:szCs w:val="24"/>
        </w:rPr>
        <w:t xml:space="preserve">a.  </w:t>
      </w:r>
      <w:r w:rsidR="00C93FF3">
        <w:rPr>
          <w:rFonts w:ascii="Times New Roman" w:hAnsi="Times New Roman" w:cs="Times New Roman"/>
          <w:sz w:val="24"/>
          <w:szCs w:val="24"/>
        </w:rPr>
        <w:tab/>
      </w:r>
      <w:r w:rsidR="00BF0937" w:rsidRPr="00DD13BE">
        <w:rPr>
          <w:rFonts w:ascii="Times New Roman" w:hAnsi="Times New Roman" w:cs="Times New Roman"/>
          <w:i/>
          <w:iCs/>
          <w:sz w:val="24"/>
          <w:szCs w:val="24"/>
        </w:rPr>
        <w:t>Order to Stop Work:</w:t>
      </w:r>
      <w:r w:rsidR="00BF0937">
        <w:rPr>
          <w:rFonts w:ascii="Times New Roman" w:hAnsi="Times New Roman" w:cs="Times New Roman"/>
          <w:sz w:val="24"/>
          <w:szCs w:val="24"/>
        </w:rPr>
        <w:t xml:space="preserve">  The Chief Procurement Officer, may, by written order to </w:t>
      </w:r>
    </w:p>
    <w:p w14:paraId="5D0280AD" w14:textId="6F8AAF4C" w:rsidR="00BF0937" w:rsidRDefault="00BF0937"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93FF3">
        <w:rPr>
          <w:rFonts w:ascii="Times New Roman" w:hAnsi="Times New Roman" w:cs="Times New Roman"/>
          <w:sz w:val="24"/>
          <w:szCs w:val="24"/>
        </w:rPr>
        <w:tab/>
        <w:t xml:space="preserve">Contractor at any time, and without notice to any surety, require Contractor to </w:t>
      </w:r>
    </w:p>
    <w:p w14:paraId="3673E129" w14:textId="54A3E801" w:rsidR="00C93FF3" w:rsidRDefault="00C93FF3" w:rsidP="00C14D6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1433">
        <w:rPr>
          <w:rFonts w:ascii="Times New Roman" w:hAnsi="Times New Roman" w:cs="Times New Roman"/>
          <w:sz w:val="24"/>
          <w:szCs w:val="24"/>
        </w:rPr>
        <w:t>s</w:t>
      </w:r>
      <w:r>
        <w:rPr>
          <w:rFonts w:ascii="Times New Roman" w:hAnsi="Times New Roman" w:cs="Times New Roman"/>
          <w:sz w:val="24"/>
          <w:szCs w:val="24"/>
        </w:rPr>
        <w:t>top all or any part of the work called for by this contract.  This order shall be for</w:t>
      </w:r>
    </w:p>
    <w:p w14:paraId="2716B9EB" w14:textId="2BC73E6C" w:rsidR="00C93FF3" w:rsidRDefault="00181433" w:rsidP="00DD700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w:t>
      </w:r>
      <w:r w:rsidR="00C93FF3">
        <w:rPr>
          <w:rFonts w:ascii="Times New Roman" w:hAnsi="Times New Roman" w:cs="Times New Roman"/>
          <w:sz w:val="24"/>
          <w:szCs w:val="24"/>
        </w:rPr>
        <w:t xml:space="preserve"> specif</w:t>
      </w:r>
      <w:r w:rsidR="00DD700E">
        <w:rPr>
          <w:rFonts w:ascii="Times New Roman" w:hAnsi="Times New Roman" w:cs="Times New Roman"/>
          <w:sz w:val="24"/>
          <w:szCs w:val="24"/>
        </w:rPr>
        <w:t xml:space="preserve">ied period not exceeding 90 days after the order is delivered to </w:t>
      </w:r>
      <w:r w:rsidR="00A17FD0">
        <w:rPr>
          <w:rFonts w:ascii="Times New Roman" w:hAnsi="Times New Roman" w:cs="Times New Roman"/>
          <w:sz w:val="24"/>
          <w:szCs w:val="24"/>
        </w:rPr>
        <w:t>Contractor unless</w:t>
      </w:r>
      <w:r w:rsidR="00431BAA">
        <w:rPr>
          <w:rFonts w:ascii="Times New Roman" w:hAnsi="Times New Roman" w:cs="Times New Roman"/>
          <w:sz w:val="24"/>
          <w:szCs w:val="24"/>
        </w:rPr>
        <w:t xml:space="preserve"> the parties agree to any further period.  Any such order shall be</w:t>
      </w:r>
    </w:p>
    <w:p w14:paraId="7BD5889B" w14:textId="5B2B1339" w:rsidR="00431BAA" w:rsidRDefault="00431BAA" w:rsidP="00DD700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Identified specifically as a stop work order issued pursuant to this clause.  U</w:t>
      </w:r>
      <w:r w:rsidR="00593B55">
        <w:rPr>
          <w:rFonts w:ascii="Times New Roman" w:hAnsi="Times New Roman" w:cs="Times New Roman"/>
          <w:sz w:val="24"/>
          <w:szCs w:val="24"/>
        </w:rPr>
        <w:t>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1B099F25" w14:textId="77777777" w:rsidR="00083B06" w:rsidRDefault="00083B06" w:rsidP="00DD700E">
      <w:pPr>
        <w:spacing w:after="0" w:line="240" w:lineRule="auto"/>
        <w:ind w:left="1440"/>
        <w:rPr>
          <w:rFonts w:ascii="Times New Roman" w:hAnsi="Times New Roman" w:cs="Times New Roman"/>
          <w:sz w:val="24"/>
          <w:szCs w:val="24"/>
        </w:rPr>
      </w:pPr>
    </w:p>
    <w:p w14:paraId="2EA89C96" w14:textId="2C1D36FA" w:rsidR="00593B55" w:rsidRDefault="00593B55" w:rsidP="00DD700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cancel the stop work order; or,</w:t>
      </w:r>
    </w:p>
    <w:p w14:paraId="77D2E36B" w14:textId="1238C2CB" w:rsidR="00593B55" w:rsidRDefault="00083B06" w:rsidP="00083B0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terminate the work covered by such order as provided in the Termination for Default clause or the Termination for Convenience clause of this contract.</w:t>
      </w:r>
    </w:p>
    <w:p w14:paraId="1D2DD401" w14:textId="6B23E7A9" w:rsidR="00083B06" w:rsidRDefault="00083B06" w:rsidP="00083B06">
      <w:pPr>
        <w:spacing w:after="0" w:line="240" w:lineRule="auto"/>
        <w:rPr>
          <w:rFonts w:ascii="Times New Roman" w:hAnsi="Times New Roman" w:cs="Times New Roman"/>
          <w:sz w:val="24"/>
          <w:szCs w:val="24"/>
        </w:rPr>
      </w:pPr>
    </w:p>
    <w:p w14:paraId="5B7B300F" w14:textId="44F1B940" w:rsidR="00083B06" w:rsidRDefault="0064782C" w:rsidP="0064782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DD13BE">
        <w:rPr>
          <w:rFonts w:ascii="Times New Roman" w:hAnsi="Times New Roman" w:cs="Times New Roman"/>
          <w:i/>
          <w:iCs/>
          <w:sz w:val="24"/>
          <w:szCs w:val="24"/>
        </w:rPr>
        <w:t>Cancellation or Expiration of the Order:</w:t>
      </w:r>
      <w:r>
        <w:rPr>
          <w:rFonts w:ascii="Times New Roman" w:hAnsi="Times New Roman" w:cs="Times New Roman"/>
          <w:sz w:val="24"/>
          <w:szCs w:val="24"/>
        </w:rPr>
        <w:t xml:space="preserve">  If a stop work order issued under this clause is canceled at any time during the period specified in the order, or it the period of the order or any extension thereof expires, Contractor shall have the right to resume work.  An appropriate adjustment shall be made in the delivery schedule or Contractor price, or both, and the contract shall be modified in writing accordingly, if:</w:t>
      </w:r>
    </w:p>
    <w:p w14:paraId="085C947C" w14:textId="70B7BBA0" w:rsidR="0064782C" w:rsidRDefault="0064782C" w:rsidP="0064782C">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b/>
      </w:r>
    </w:p>
    <w:p w14:paraId="53A5D266" w14:textId="33D9FE2D" w:rsidR="0064782C" w:rsidRDefault="001E25CB" w:rsidP="001E25CB">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the stop work order results in an increase in the time required for, or in Contractor’s </w:t>
      </w:r>
      <w:r w:rsidR="007C1510">
        <w:rPr>
          <w:rFonts w:ascii="Times New Roman" w:hAnsi="Times New Roman" w:cs="Times New Roman"/>
          <w:sz w:val="24"/>
          <w:szCs w:val="24"/>
        </w:rPr>
        <w:t>cost properly allocable to, the performance of any part of this contract; and,</w:t>
      </w:r>
    </w:p>
    <w:p w14:paraId="4CF8CB3B" w14:textId="528D1D78" w:rsidR="007C1510" w:rsidRDefault="007C1510" w:rsidP="001E25CB">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Contractor asserts a claim for such an adjustment within 30 days after the end of the period of work stoppage; provided that, if the Chief Procurement Officer decides that the facts justify such action, any such claim asserted may be received ad acted upon at any time prior to final payment under this contract.</w:t>
      </w:r>
    </w:p>
    <w:p w14:paraId="7C5647F5" w14:textId="5E7CC31F" w:rsidR="007C1510" w:rsidRDefault="007C1510" w:rsidP="007C1510">
      <w:pPr>
        <w:spacing w:after="0" w:line="240" w:lineRule="auto"/>
        <w:rPr>
          <w:rFonts w:ascii="Times New Roman" w:hAnsi="Times New Roman" w:cs="Times New Roman"/>
          <w:sz w:val="24"/>
          <w:szCs w:val="24"/>
        </w:rPr>
      </w:pPr>
    </w:p>
    <w:p w14:paraId="735661A3" w14:textId="2242A638" w:rsidR="007C1510" w:rsidRDefault="007C1510" w:rsidP="003A423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3A4233" w:rsidRPr="00DD13BE">
        <w:rPr>
          <w:rFonts w:ascii="Times New Roman" w:hAnsi="Times New Roman" w:cs="Times New Roman"/>
          <w:i/>
          <w:iCs/>
          <w:sz w:val="24"/>
          <w:szCs w:val="24"/>
        </w:rPr>
        <w:t>Termination of Stopped Work:</w:t>
      </w:r>
      <w:r w:rsidR="003A4233">
        <w:rPr>
          <w:rFonts w:ascii="Times New Roman" w:hAnsi="Times New Roman" w:cs="Times New Roman"/>
          <w:sz w:val="24"/>
          <w:szCs w:val="24"/>
        </w:rPr>
        <w:t xml:space="preserve">  If a stop work order is not canceled and the work covered by such order is terminated for default or convenience, the reasonable costs re</w:t>
      </w:r>
      <w:r w:rsidR="00163D44">
        <w:rPr>
          <w:rFonts w:ascii="Times New Roman" w:hAnsi="Times New Roman" w:cs="Times New Roman"/>
          <w:sz w:val="24"/>
          <w:szCs w:val="24"/>
        </w:rPr>
        <w:t>sulting from the stop work order shall be allowed by adjustment or otherwise.</w:t>
      </w:r>
    </w:p>
    <w:p w14:paraId="71EF7D58" w14:textId="0BA8925B" w:rsidR="00163D44" w:rsidRDefault="00163D44" w:rsidP="003A4233">
      <w:pPr>
        <w:spacing w:after="0" w:line="240" w:lineRule="auto"/>
        <w:ind w:left="1440" w:hanging="720"/>
        <w:rPr>
          <w:rFonts w:ascii="Times New Roman" w:hAnsi="Times New Roman" w:cs="Times New Roman"/>
          <w:sz w:val="24"/>
          <w:szCs w:val="24"/>
        </w:rPr>
      </w:pPr>
    </w:p>
    <w:p w14:paraId="5D036A6C" w14:textId="1E211599" w:rsidR="00163D44" w:rsidRDefault="00163D44" w:rsidP="003A423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D13BE">
        <w:rPr>
          <w:rFonts w:ascii="Times New Roman" w:hAnsi="Times New Roman" w:cs="Times New Roman"/>
          <w:i/>
          <w:iCs/>
          <w:sz w:val="24"/>
          <w:szCs w:val="24"/>
        </w:rPr>
        <w:t>Adjustment of Price:</w:t>
      </w:r>
      <w:r>
        <w:rPr>
          <w:rFonts w:ascii="Times New Roman" w:hAnsi="Times New Roman" w:cs="Times New Roman"/>
          <w:sz w:val="24"/>
          <w:szCs w:val="24"/>
        </w:rPr>
        <w:t xml:space="preserve">  Any adjustment in contract price made pursuant</w:t>
      </w:r>
      <w:r w:rsidR="00DD13BE">
        <w:rPr>
          <w:rFonts w:ascii="Times New Roman" w:hAnsi="Times New Roman" w:cs="Times New Roman"/>
          <w:sz w:val="24"/>
          <w:szCs w:val="24"/>
        </w:rPr>
        <w:t xml:space="preserve"> to this clause shall be determined in accordance with the Price Adjustment clause of this contract.</w:t>
      </w:r>
    </w:p>
    <w:p w14:paraId="7646522B" w14:textId="02CB2653" w:rsidR="00181433" w:rsidRDefault="00181433" w:rsidP="003A4233">
      <w:pPr>
        <w:spacing w:after="0" w:line="240" w:lineRule="auto"/>
        <w:ind w:left="1440" w:hanging="720"/>
        <w:rPr>
          <w:rFonts w:ascii="Times New Roman" w:hAnsi="Times New Roman" w:cs="Times New Roman"/>
          <w:sz w:val="24"/>
          <w:szCs w:val="24"/>
        </w:rPr>
      </w:pPr>
    </w:p>
    <w:p w14:paraId="4689E471" w14:textId="330D95ED" w:rsidR="00181433" w:rsidRDefault="00181433" w:rsidP="003A4233">
      <w:pPr>
        <w:spacing w:after="0" w:line="240" w:lineRule="auto"/>
        <w:ind w:left="1440" w:hanging="720"/>
        <w:rPr>
          <w:rFonts w:ascii="Times New Roman" w:hAnsi="Times New Roman" w:cs="Times New Roman"/>
          <w:sz w:val="24"/>
          <w:szCs w:val="24"/>
        </w:rPr>
      </w:pPr>
    </w:p>
    <w:p w14:paraId="2B3D6B88" w14:textId="6E53105A" w:rsidR="00181433" w:rsidRDefault="00181433" w:rsidP="003A4233">
      <w:pPr>
        <w:spacing w:after="0" w:line="240" w:lineRule="auto"/>
        <w:ind w:left="1440" w:hanging="720"/>
        <w:rPr>
          <w:rFonts w:ascii="Times New Roman" w:hAnsi="Times New Roman" w:cs="Times New Roman"/>
          <w:sz w:val="24"/>
          <w:szCs w:val="24"/>
        </w:rPr>
      </w:pPr>
    </w:p>
    <w:p w14:paraId="03A745A2" w14:textId="3D65859E" w:rsidR="00181433" w:rsidRDefault="00332DF1" w:rsidP="00A945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r>
        <w:rPr>
          <w:rFonts w:ascii="Times New Roman" w:hAnsi="Times New Roman" w:cs="Times New Roman"/>
          <w:sz w:val="24"/>
          <w:szCs w:val="24"/>
        </w:rPr>
        <w:tab/>
      </w:r>
      <w:r w:rsidRPr="00110B2B">
        <w:rPr>
          <w:rFonts w:ascii="Times New Roman" w:hAnsi="Times New Roman" w:cs="Times New Roman"/>
          <w:sz w:val="24"/>
          <w:szCs w:val="24"/>
          <w:u w:val="single"/>
        </w:rPr>
        <w:t>Termination for Convenience.</w:t>
      </w:r>
    </w:p>
    <w:p w14:paraId="7AC3C4D4" w14:textId="4362EF54" w:rsidR="00332DF1" w:rsidRDefault="00332DF1" w:rsidP="003A4233">
      <w:pPr>
        <w:spacing w:after="0" w:line="240" w:lineRule="auto"/>
        <w:ind w:left="1440" w:hanging="720"/>
        <w:rPr>
          <w:rFonts w:ascii="Times New Roman" w:hAnsi="Times New Roman" w:cs="Times New Roman"/>
          <w:sz w:val="24"/>
          <w:szCs w:val="24"/>
        </w:rPr>
      </w:pPr>
    </w:p>
    <w:p w14:paraId="45843C29" w14:textId="18AAD2C2" w:rsidR="00332DF1" w:rsidRDefault="00332DF1" w:rsidP="003A4233">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110B2B">
        <w:rPr>
          <w:rFonts w:ascii="Times New Roman" w:hAnsi="Times New Roman" w:cs="Times New Roman"/>
          <w:i/>
          <w:iCs/>
          <w:sz w:val="24"/>
          <w:szCs w:val="24"/>
        </w:rPr>
        <w:t>Termination.</w:t>
      </w:r>
      <w:r>
        <w:rPr>
          <w:rFonts w:ascii="Times New Roman" w:hAnsi="Times New Roman" w:cs="Times New Roman"/>
          <w:sz w:val="24"/>
          <w:szCs w:val="24"/>
        </w:rPr>
        <w:t xml:space="preserve">  The Agency Head or designee </w:t>
      </w:r>
      <w:r w:rsidR="00134B19">
        <w:rPr>
          <w:rFonts w:ascii="Times New Roman" w:hAnsi="Times New Roman" w:cs="Times New Roman"/>
          <w:sz w:val="24"/>
          <w:szCs w:val="24"/>
        </w:rPr>
        <w:t>may when</w:t>
      </w:r>
      <w:r>
        <w:rPr>
          <w:rFonts w:ascii="Times New Roman" w:hAnsi="Times New Roman" w:cs="Times New Roman"/>
          <w:sz w:val="24"/>
          <w:szCs w:val="24"/>
        </w:rPr>
        <w:t xml:space="preserve"> the interests of </w:t>
      </w:r>
    </w:p>
    <w:p w14:paraId="15C3A21E" w14:textId="11E276F7" w:rsidR="00332DF1" w:rsidRDefault="00332DF1" w:rsidP="00A9454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State so require, terminate this contract in whole or in part, for the convenience</w:t>
      </w:r>
      <w:r w:rsidR="00984CA0">
        <w:rPr>
          <w:rFonts w:ascii="Times New Roman" w:hAnsi="Times New Roman" w:cs="Times New Roman"/>
          <w:sz w:val="24"/>
          <w:szCs w:val="24"/>
        </w:rPr>
        <w:t xml:space="preserve"> of the State.  The Agency Head or designee shall give written notice of the termination to Contract</w:t>
      </w:r>
      <w:r w:rsidR="00110B2B">
        <w:rPr>
          <w:rFonts w:ascii="Times New Roman" w:hAnsi="Times New Roman" w:cs="Times New Roman"/>
          <w:sz w:val="24"/>
          <w:szCs w:val="24"/>
        </w:rPr>
        <w:t>o</w:t>
      </w:r>
      <w:r w:rsidR="00984CA0">
        <w:rPr>
          <w:rFonts w:ascii="Times New Roman" w:hAnsi="Times New Roman" w:cs="Times New Roman"/>
          <w:sz w:val="24"/>
          <w:szCs w:val="24"/>
        </w:rPr>
        <w:t xml:space="preserve">r specifying the part of the contract terminated </w:t>
      </w:r>
      <w:r w:rsidR="00110B2B">
        <w:rPr>
          <w:rFonts w:ascii="Times New Roman" w:hAnsi="Times New Roman" w:cs="Times New Roman"/>
          <w:sz w:val="24"/>
          <w:szCs w:val="24"/>
        </w:rPr>
        <w:t>and when termination becomes effective.</w:t>
      </w:r>
    </w:p>
    <w:p w14:paraId="072AFD25" w14:textId="56C6B989" w:rsidR="00110B2B" w:rsidRDefault="00110B2B" w:rsidP="00110B2B">
      <w:pPr>
        <w:spacing w:after="0" w:line="240" w:lineRule="auto"/>
        <w:rPr>
          <w:rFonts w:ascii="Times New Roman" w:hAnsi="Times New Roman" w:cs="Times New Roman"/>
          <w:sz w:val="24"/>
          <w:szCs w:val="24"/>
        </w:rPr>
      </w:pPr>
    </w:p>
    <w:p w14:paraId="20C89988" w14:textId="62E8A136" w:rsidR="00110B2B" w:rsidRDefault="00110B2B" w:rsidP="00A9454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7D159D">
        <w:rPr>
          <w:rFonts w:ascii="Times New Roman" w:hAnsi="Times New Roman" w:cs="Times New Roman"/>
          <w:i/>
          <w:iCs/>
          <w:sz w:val="24"/>
          <w:szCs w:val="24"/>
        </w:rPr>
        <w:t>Contrac</w:t>
      </w:r>
      <w:r w:rsidR="007D159D" w:rsidRPr="007D159D">
        <w:rPr>
          <w:rFonts w:ascii="Times New Roman" w:hAnsi="Times New Roman" w:cs="Times New Roman"/>
          <w:i/>
          <w:iCs/>
          <w:sz w:val="24"/>
          <w:szCs w:val="24"/>
        </w:rPr>
        <w:t>to</w:t>
      </w:r>
      <w:r w:rsidRPr="007D159D">
        <w:rPr>
          <w:rFonts w:ascii="Times New Roman" w:hAnsi="Times New Roman" w:cs="Times New Roman"/>
          <w:i/>
          <w:iCs/>
          <w:sz w:val="24"/>
          <w:szCs w:val="24"/>
        </w:rPr>
        <w:t>r’s Obli</w:t>
      </w:r>
      <w:r w:rsidR="00BC78CB" w:rsidRPr="007D159D">
        <w:rPr>
          <w:rFonts w:ascii="Times New Roman" w:hAnsi="Times New Roman" w:cs="Times New Roman"/>
          <w:i/>
          <w:iCs/>
          <w:sz w:val="24"/>
          <w:szCs w:val="24"/>
        </w:rPr>
        <w:t>gations</w:t>
      </w:r>
      <w:r w:rsidR="00BC78CB">
        <w:rPr>
          <w:rFonts w:ascii="Times New Roman" w:hAnsi="Times New Roman" w:cs="Times New Roman"/>
          <w:sz w:val="24"/>
          <w:szCs w:val="24"/>
        </w:rPr>
        <w:t>.  Contrac</w:t>
      </w:r>
      <w:r w:rsidR="007D159D">
        <w:rPr>
          <w:rFonts w:ascii="Times New Roman" w:hAnsi="Times New Roman" w:cs="Times New Roman"/>
          <w:sz w:val="24"/>
          <w:szCs w:val="24"/>
        </w:rPr>
        <w:t>to</w:t>
      </w:r>
      <w:r w:rsidR="00BC78CB">
        <w:rPr>
          <w:rFonts w:ascii="Times New Roman" w:hAnsi="Times New Roman" w:cs="Times New Roman"/>
          <w:sz w:val="24"/>
          <w:szCs w:val="24"/>
        </w:rPr>
        <w:t>r shall incur no further obligations in connection with the terminated work and on the date set</w:t>
      </w:r>
      <w:r w:rsidR="007D159D">
        <w:rPr>
          <w:rFonts w:ascii="Times New Roman" w:hAnsi="Times New Roman" w:cs="Times New Roman"/>
          <w:sz w:val="24"/>
          <w:szCs w:val="24"/>
        </w:rPr>
        <w:t xml:space="preserve">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w:t>
      </w:r>
      <w:r w:rsidR="00AB430B">
        <w:rPr>
          <w:rFonts w:ascii="Times New Roman" w:hAnsi="Times New Roman" w:cs="Times New Roman"/>
          <w:sz w:val="24"/>
          <w:szCs w:val="24"/>
        </w:rPr>
        <w:t>to</w:t>
      </w:r>
      <w:r w:rsidR="007D159D">
        <w:rPr>
          <w:rFonts w:ascii="Times New Roman" w:hAnsi="Times New Roman" w:cs="Times New Roman"/>
          <w:sz w:val="24"/>
          <w:szCs w:val="24"/>
        </w:rPr>
        <w:t>r to assign Contrac</w:t>
      </w:r>
      <w:r w:rsidR="00AB430B">
        <w:rPr>
          <w:rFonts w:ascii="Times New Roman" w:hAnsi="Times New Roman" w:cs="Times New Roman"/>
          <w:sz w:val="24"/>
          <w:szCs w:val="24"/>
        </w:rPr>
        <w:t>tor</w:t>
      </w:r>
      <w:r w:rsidR="007D159D">
        <w:rPr>
          <w:rFonts w:ascii="Times New Roman" w:hAnsi="Times New Roman" w:cs="Times New Roman"/>
          <w:sz w:val="24"/>
          <w:szCs w:val="24"/>
        </w:rPr>
        <w:t>’s right, title and interest under terminated orders or subcontracts to the State.  Contractor must still complete the work not terminated by the notice of termination and may incur obligations as are necessary to do so.</w:t>
      </w:r>
    </w:p>
    <w:p w14:paraId="117D79B3" w14:textId="15B27CC8" w:rsidR="00067835" w:rsidRDefault="00067835" w:rsidP="00067835">
      <w:pPr>
        <w:spacing w:after="0" w:line="240" w:lineRule="auto"/>
        <w:rPr>
          <w:rFonts w:ascii="Times New Roman" w:hAnsi="Times New Roman" w:cs="Times New Roman"/>
          <w:sz w:val="24"/>
          <w:szCs w:val="24"/>
        </w:rPr>
      </w:pPr>
    </w:p>
    <w:p w14:paraId="7B69B355" w14:textId="76FA7852" w:rsidR="00067835" w:rsidRPr="00B75CCF" w:rsidRDefault="00A9454B" w:rsidP="00067835">
      <w:pPr>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3B5464">
        <w:rPr>
          <w:rFonts w:ascii="Times New Roman" w:hAnsi="Times New Roman" w:cs="Times New Roman"/>
          <w:sz w:val="24"/>
          <w:szCs w:val="24"/>
          <w:u w:val="single"/>
        </w:rPr>
        <w:t>Termination for De</w:t>
      </w:r>
      <w:r w:rsidR="003B5464" w:rsidRPr="003B5464">
        <w:rPr>
          <w:rFonts w:ascii="Times New Roman" w:hAnsi="Times New Roman" w:cs="Times New Roman"/>
          <w:sz w:val="24"/>
          <w:szCs w:val="24"/>
          <w:u w:val="single"/>
        </w:rPr>
        <w:t>fault.</w:t>
      </w:r>
      <w:r w:rsidR="00067835">
        <w:rPr>
          <w:rFonts w:ascii="Times New Roman" w:hAnsi="Times New Roman" w:cs="Times New Roman"/>
          <w:sz w:val="24"/>
          <w:szCs w:val="24"/>
        </w:rPr>
        <w:tab/>
      </w:r>
    </w:p>
    <w:p w14:paraId="20C49584" w14:textId="77777777" w:rsidR="003B5464" w:rsidRDefault="003B5464" w:rsidP="00121E12">
      <w:pPr>
        <w:widowControl w:val="0"/>
        <w:tabs>
          <w:tab w:val="right" w:pos="10530"/>
        </w:tabs>
        <w:autoSpaceDE w:val="0"/>
        <w:autoSpaceDN w:val="0"/>
        <w:adjustRightInd w:val="0"/>
        <w:spacing w:after="0" w:line="240" w:lineRule="auto"/>
        <w:jc w:val="both"/>
        <w:rPr>
          <w:rFonts w:ascii="Times New Roman" w:hAnsi="Times New Roman" w:cs="Times New Roman"/>
          <w:sz w:val="24"/>
          <w:szCs w:val="24"/>
        </w:rPr>
      </w:pPr>
    </w:p>
    <w:p w14:paraId="15DE53A3" w14:textId="602282B2" w:rsidR="00121E12" w:rsidRPr="00121E12" w:rsidRDefault="00A16E73" w:rsidP="0090033A">
      <w:pPr>
        <w:widowControl w:val="0"/>
        <w:autoSpaceDE w:val="0"/>
        <w:autoSpaceDN w:val="0"/>
        <w:adjustRightInd w:val="0"/>
        <w:spacing w:after="0" w:line="240" w:lineRule="auto"/>
        <w:ind w:left="1440" w:hanging="720"/>
        <w:rPr>
          <w:rFonts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90033A" w:rsidRPr="00ED697C">
        <w:rPr>
          <w:rFonts w:ascii="Times New Roman" w:hAnsi="Times New Roman" w:cs="Times New Roman"/>
          <w:i/>
          <w:iCs/>
          <w:sz w:val="24"/>
          <w:szCs w:val="24"/>
        </w:rPr>
        <w:t>Default</w:t>
      </w:r>
      <w:r w:rsidR="0090033A">
        <w:rPr>
          <w:rFonts w:ascii="Times New Roman" w:hAnsi="Times New Roman" w:cs="Times New Roman"/>
          <w:sz w:val="24"/>
          <w:szCs w:val="24"/>
        </w:rPr>
        <w:t>.  If Contractor refuses or fails to perform any of the provisions of this contract</w:t>
      </w:r>
      <w:r w:rsidR="000C6C7F">
        <w:rPr>
          <w:rFonts w:ascii="Times New Roman" w:hAnsi="Times New Roman" w:cs="Times New Roman"/>
          <w:sz w:val="24"/>
          <w:szCs w:val="24"/>
        </w:rPr>
        <w:t xml:space="preserve"> with such diligence as will ensure its completion within the time specified in this contract or any extension ther</w:t>
      </w:r>
      <w:r w:rsidR="00ED697C">
        <w:rPr>
          <w:rFonts w:ascii="Times New Roman" w:hAnsi="Times New Roman" w:cs="Times New Roman"/>
          <w:sz w:val="24"/>
          <w:szCs w:val="24"/>
        </w:rPr>
        <w:t>e</w:t>
      </w:r>
      <w:r w:rsidR="000C6C7F">
        <w:rPr>
          <w:rFonts w:ascii="Times New Roman" w:hAnsi="Times New Roman" w:cs="Times New Roman"/>
          <w:sz w:val="24"/>
          <w:szCs w:val="24"/>
        </w:rPr>
        <w:t>of, or otherwise fails to</w:t>
      </w:r>
      <w:r w:rsidR="0085222A">
        <w:rPr>
          <w:rFonts w:ascii="Times New Roman" w:hAnsi="Times New Roman" w:cs="Times New Roman"/>
          <w:sz w:val="24"/>
          <w:szCs w:val="24"/>
        </w:rPr>
        <w:t xml:space="preserve"> timely satis</w:t>
      </w:r>
      <w:r w:rsidR="00ED697C">
        <w:rPr>
          <w:rFonts w:ascii="Times New Roman" w:hAnsi="Times New Roman" w:cs="Times New Roman"/>
          <w:sz w:val="24"/>
          <w:szCs w:val="24"/>
        </w:rPr>
        <w:t>f</w:t>
      </w:r>
      <w:r w:rsidR="0085222A">
        <w:rPr>
          <w:rFonts w:ascii="Times New Roman" w:hAnsi="Times New Roman" w:cs="Times New Roman"/>
          <w:sz w:val="24"/>
          <w:szCs w:val="24"/>
        </w:rPr>
        <w:t>y the contract provisions, or commits any other substantial breach of this contract, the Agency Head or designee may notify Contractor in writing</w:t>
      </w:r>
      <w:r w:rsidR="00ED697C">
        <w:rPr>
          <w:rFonts w:ascii="Times New Roman" w:hAnsi="Times New Roman" w:cs="Times New Roman"/>
          <w:sz w:val="24"/>
          <w:szCs w:val="24"/>
        </w:rPr>
        <w:t xml:space="preserve">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r w:rsidR="003B5464">
        <w:rPr>
          <w:rFonts w:ascii="Times New Roman" w:hAnsi="Times New Roman" w:cs="Times New Roman"/>
          <w:sz w:val="24"/>
          <w:szCs w:val="24"/>
        </w:rPr>
        <w:tab/>
      </w:r>
      <w:r w:rsidR="003B5464">
        <w:rPr>
          <w:rFonts w:ascii="Times New Roman" w:hAnsi="Times New Roman" w:cs="Times New Roman"/>
          <w:sz w:val="24"/>
          <w:szCs w:val="24"/>
        </w:rPr>
        <w:tab/>
      </w:r>
      <w:r w:rsidR="003A4233">
        <w:rPr>
          <w:rFonts w:ascii="Times New Roman" w:hAnsi="Times New Roman" w:cs="Times New Roman"/>
          <w:sz w:val="24"/>
          <w:szCs w:val="24"/>
        </w:rPr>
        <w:tab/>
      </w:r>
      <w:r w:rsidR="0064782C">
        <w:rPr>
          <w:rFonts w:ascii="Times New Roman" w:hAnsi="Times New Roman" w:cs="Times New Roman"/>
          <w:sz w:val="24"/>
          <w:szCs w:val="24"/>
        </w:rPr>
        <w:tab/>
      </w:r>
      <w:r w:rsidR="00121E12" w:rsidRPr="00121E12">
        <w:rPr>
          <w:rFonts w:ascii="Times New Roman" w:hAnsi="Times New Roman" w:cs="Times New Roman"/>
          <w:sz w:val="24"/>
          <w:szCs w:val="24"/>
        </w:rPr>
        <w:tab/>
      </w:r>
      <w:r w:rsidR="00121E12" w:rsidRPr="00121E12">
        <w:rPr>
          <w:rFonts w:ascii="Times New Roman" w:hAnsi="Times New Roman" w:cs="Times New Roman"/>
          <w:sz w:val="24"/>
          <w:szCs w:val="24"/>
        </w:rPr>
        <w:tab/>
      </w:r>
      <w:r w:rsidR="005E2893" w:rsidRPr="00121E12">
        <w:rPr>
          <w:rFonts w:ascii="Times New Roman" w:hAnsi="Times New Roman" w:cs="Times New Roman"/>
          <w:sz w:val="24"/>
          <w:szCs w:val="24"/>
        </w:rPr>
        <w:tab/>
      </w:r>
    </w:p>
    <w:p w14:paraId="7B3ADB13" w14:textId="62E04415" w:rsidR="005E2893" w:rsidRDefault="005E2893" w:rsidP="005E2893">
      <w:pPr>
        <w:spacing w:after="0" w:line="240" w:lineRule="auto"/>
        <w:rPr>
          <w:rFonts w:ascii="Times New Roman" w:hAnsi="Times New Roman" w:cs="Times New Roman"/>
          <w:sz w:val="24"/>
          <w:szCs w:val="24"/>
        </w:rPr>
      </w:pPr>
    </w:p>
    <w:p w14:paraId="50A0B4D1" w14:textId="6FDACC4F" w:rsidR="00162C58" w:rsidRDefault="00162C58" w:rsidP="00162C5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D719BD">
        <w:rPr>
          <w:rFonts w:ascii="Times New Roman" w:hAnsi="Times New Roman" w:cs="Times New Roman"/>
          <w:i/>
          <w:iCs/>
          <w:sz w:val="24"/>
          <w:szCs w:val="24"/>
        </w:rPr>
        <w:t>Contractor’s Duties</w:t>
      </w:r>
      <w:r>
        <w:rPr>
          <w:rFonts w:ascii="Times New Roman" w:hAnsi="Times New Roman" w:cs="Times New Roman"/>
          <w:sz w:val="24"/>
          <w:szCs w:val="24"/>
        </w:rPr>
        <w:t>.  Notwithstanding termination of the contract and subject to any directions from the Chief Procurement Officer, Contractor shall take timely, reasonable, and necessary action to protect and preserve property in the possession of</w:t>
      </w:r>
      <w:r w:rsidR="00D719BD">
        <w:rPr>
          <w:rFonts w:ascii="Times New Roman" w:hAnsi="Times New Roman" w:cs="Times New Roman"/>
          <w:sz w:val="24"/>
          <w:szCs w:val="24"/>
        </w:rPr>
        <w:t xml:space="preserve"> Contractor in which the State has an interest.</w:t>
      </w:r>
    </w:p>
    <w:p w14:paraId="37DCE87D" w14:textId="30CFCB91" w:rsidR="00D719BD" w:rsidRDefault="00D719BD" w:rsidP="00162C58">
      <w:pPr>
        <w:spacing w:after="0" w:line="240" w:lineRule="auto"/>
        <w:ind w:left="1440" w:hanging="720"/>
        <w:rPr>
          <w:rFonts w:ascii="Times New Roman" w:hAnsi="Times New Roman" w:cs="Times New Roman"/>
          <w:sz w:val="24"/>
          <w:szCs w:val="24"/>
        </w:rPr>
      </w:pPr>
    </w:p>
    <w:p w14:paraId="2EC15072" w14:textId="269CF536" w:rsidR="00D719BD" w:rsidRDefault="00D719BD" w:rsidP="00162C5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719BD">
        <w:rPr>
          <w:rFonts w:ascii="Times New Roman" w:hAnsi="Times New Roman" w:cs="Times New Roman"/>
          <w:i/>
          <w:iCs/>
          <w:sz w:val="24"/>
          <w:szCs w:val="24"/>
        </w:rPr>
        <w:t>Compensation.</w:t>
      </w:r>
      <w:r>
        <w:rPr>
          <w:rFonts w:ascii="Times New Roman" w:hAnsi="Times New Roman" w:cs="Times New Roman"/>
          <w:sz w:val="24"/>
          <w:szCs w:val="24"/>
        </w:rPr>
        <w:t xml:space="preserve">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w:t>
      </w:r>
      <w:r>
        <w:rPr>
          <w:rFonts w:ascii="Times New Roman" w:hAnsi="Times New Roman" w:cs="Times New Roman"/>
          <w:sz w:val="24"/>
          <w:szCs w:val="24"/>
        </w:rPr>
        <w:lastRenderedPageBreak/>
        <w:t>holders and to reimburse the State for the excess costs incurred in procuring similar good and services.</w:t>
      </w:r>
    </w:p>
    <w:p w14:paraId="6E77F274" w14:textId="0A9D442E" w:rsidR="00D719BD" w:rsidRDefault="00D719BD" w:rsidP="00162C58">
      <w:pPr>
        <w:spacing w:after="0" w:line="240" w:lineRule="auto"/>
        <w:ind w:left="1440" w:hanging="720"/>
        <w:rPr>
          <w:rFonts w:ascii="Times New Roman" w:hAnsi="Times New Roman" w:cs="Times New Roman"/>
          <w:sz w:val="24"/>
          <w:szCs w:val="24"/>
        </w:rPr>
      </w:pPr>
    </w:p>
    <w:p w14:paraId="4E4D4BBD" w14:textId="010E9592" w:rsidR="00D719BD" w:rsidRDefault="008F7CD3" w:rsidP="00162C5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3344E">
        <w:rPr>
          <w:rFonts w:ascii="Times New Roman" w:hAnsi="Times New Roman" w:cs="Times New Roman"/>
          <w:i/>
          <w:iCs/>
          <w:sz w:val="24"/>
          <w:szCs w:val="24"/>
        </w:rPr>
        <w:t>Excuse for Nonperformance or Delay Performance</w:t>
      </w:r>
      <w:r w:rsidR="007F1070" w:rsidRPr="00D3344E">
        <w:rPr>
          <w:rFonts w:ascii="Times New Roman" w:hAnsi="Times New Roman" w:cs="Times New Roman"/>
          <w:i/>
          <w:iCs/>
          <w:sz w:val="24"/>
          <w:szCs w:val="24"/>
        </w:rPr>
        <w:t>.</w:t>
      </w:r>
      <w:r w:rsidR="007F1070">
        <w:rPr>
          <w:rFonts w:ascii="Times New Roman" w:hAnsi="Times New Roman" w:cs="Times New Roman"/>
          <w:sz w:val="24"/>
          <w:szCs w:val="24"/>
        </w:rPr>
        <w:t xml:space="preserve">  Except with respect to defaults of subcontractors, Contractor shall not be in default by reason of any</w:t>
      </w:r>
      <w:r w:rsidR="001C3892">
        <w:rPr>
          <w:rFonts w:ascii="Times New Roman" w:hAnsi="Times New Roman" w:cs="Times New Roman"/>
          <w:sz w:val="24"/>
          <w:szCs w:val="24"/>
        </w:rPr>
        <w:t xml:space="preserve"> failure in performance of this contract in accordance with its terms (including any failure by Contractor to make progress in the</w:t>
      </w:r>
      <w:r w:rsidR="00E13C0E">
        <w:rPr>
          <w:rFonts w:ascii="Times New Roman" w:hAnsi="Times New Roman" w:cs="Times New Roman"/>
          <w:sz w:val="24"/>
          <w:szCs w:val="24"/>
        </w:rPr>
        <w:t xml:space="preserve"> </w:t>
      </w:r>
      <w:r w:rsidR="001C3892">
        <w:rPr>
          <w:rFonts w:ascii="Times New Roman" w:hAnsi="Times New Roman" w:cs="Times New Roman"/>
          <w:sz w:val="24"/>
          <w:szCs w:val="24"/>
        </w:rPr>
        <w:t>prosecu</w:t>
      </w:r>
      <w:r w:rsidR="00E13C0E">
        <w:rPr>
          <w:rFonts w:ascii="Times New Roman" w:hAnsi="Times New Roman" w:cs="Times New Roman"/>
          <w:sz w:val="24"/>
          <w:szCs w:val="24"/>
        </w:rPr>
        <w:t>ti</w:t>
      </w:r>
      <w:r w:rsidR="001C3892">
        <w:rPr>
          <w:rFonts w:ascii="Times New Roman" w:hAnsi="Times New Roman" w:cs="Times New Roman"/>
          <w:sz w:val="24"/>
          <w:szCs w:val="24"/>
        </w:rPr>
        <w:t>on of the work hereunder which endangers such performance) if Contrac</w:t>
      </w:r>
      <w:r w:rsidR="00E13C0E">
        <w:rPr>
          <w:rFonts w:ascii="Times New Roman" w:hAnsi="Times New Roman" w:cs="Times New Roman"/>
          <w:sz w:val="24"/>
          <w:szCs w:val="24"/>
        </w:rPr>
        <w:t>tor</w:t>
      </w:r>
      <w:r w:rsidR="001C3892">
        <w:rPr>
          <w:rFonts w:ascii="Times New Roman" w:hAnsi="Times New Roman" w:cs="Times New Roman"/>
          <w:sz w:val="24"/>
          <w:szCs w:val="24"/>
        </w:rPr>
        <w:t xml:space="preserve"> has notified the Agency Head or designee within 15 days after the cause of the delay and the failure arises out of causes such as:  acts of God; acts of the public enemy; acts of th</w:t>
      </w:r>
      <w:r w:rsidR="00E13C0E">
        <w:rPr>
          <w:rFonts w:ascii="Times New Roman" w:hAnsi="Times New Roman" w:cs="Times New Roman"/>
          <w:sz w:val="24"/>
          <w:szCs w:val="24"/>
        </w:rPr>
        <w:t xml:space="preserve">e </w:t>
      </w:r>
      <w:r w:rsidR="001C3892">
        <w:rPr>
          <w:rFonts w:ascii="Times New Roman" w:hAnsi="Times New Roman" w:cs="Times New Roman"/>
          <w:sz w:val="24"/>
          <w:szCs w:val="24"/>
        </w:rPr>
        <w:t>State and any other governmental entity in its sovereign or contractual capacity; fires; floods; epidemics; quarantine restrictions; strikes or other labor disputes; fr</w:t>
      </w:r>
      <w:r w:rsidR="00D3344E">
        <w:rPr>
          <w:rFonts w:ascii="Times New Roman" w:hAnsi="Times New Roman" w:cs="Times New Roman"/>
          <w:sz w:val="24"/>
          <w:szCs w:val="24"/>
        </w:rPr>
        <w:t>eigh</w:t>
      </w:r>
      <w:r w:rsidR="001C3892">
        <w:rPr>
          <w:rFonts w:ascii="Times New Roman" w:hAnsi="Times New Roman" w:cs="Times New Roman"/>
          <w:sz w:val="24"/>
          <w:szCs w:val="24"/>
        </w:rPr>
        <w:t>t embargoes; or unusually severe weather.  If the failure to per</w:t>
      </w:r>
      <w:r w:rsidR="00D3344E">
        <w:rPr>
          <w:rFonts w:ascii="Times New Roman" w:hAnsi="Times New Roman" w:cs="Times New Roman"/>
          <w:sz w:val="24"/>
          <w:szCs w:val="24"/>
        </w:rPr>
        <w:t>f</w:t>
      </w:r>
      <w:r w:rsidR="001C3892">
        <w:rPr>
          <w:rFonts w:ascii="Times New Roman" w:hAnsi="Times New Roman" w:cs="Times New Roman"/>
          <w:sz w:val="24"/>
          <w:szCs w:val="24"/>
        </w:rPr>
        <w:t xml:space="preserve">orm is caused by the failure of a </w:t>
      </w:r>
      <w:r w:rsidR="00E6530F">
        <w:rPr>
          <w:rFonts w:ascii="Times New Roman" w:hAnsi="Times New Roman" w:cs="Times New Roman"/>
          <w:sz w:val="24"/>
          <w:szCs w:val="24"/>
        </w:rPr>
        <w:t>subcontractor to perform or to make progress, and if such failure arises out of causes similar to those set forth above, Contrac</w:t>
      </w:r>
      <w:r w:rsidR="00D3344E">
        <w:rPr>
          <w:rFonts w:ascii="Times New Roman" w:hAnsi="Times New Roman" w:cs="Times New Roman"/>
          <w:sz w:val="24"/>
          <w:szCs w:val="24"/>
        </w:rPr>
        <w:t>to</w:t>
      </w:r>
      <w:r w:rsidR="00E6530F">
        <w:rPr>
          <w:rFonts w:ascii="Times New Roman" w:hAnsi="Times New Roman" w:cs="Times New Roman"/>
          <w:sz w:val="24"/>
          <w:szCs w:val="24"/>
        </w:rPr>
        <w:t>r shall not be deemed to be in default, unless the services to be furnished by the subcontractor were reasonably</w:t>
      </w:r>
      <w:r w:rsidR="00A12693">
        <w:rPr>
          <w:rFonts w:ascii="Times New Roman" w:hAnsi="Times New Roman" w:cs="Times New Roman"/>
          <w:sz w:val="24"/>
          <w:szCs w:val="24"/>
        </w:rPr>
        <w:t xml:space="preserve"> obtainable from other sources in sufficient time to permit Contrac</w:t>
      </w:r>
      <w:r w:rsidR="00D3344E">
        <w:rPr>
          <w:rFonts w:ascii="Times New Roman" w:hAnsi="Times New Roman" w:cs="Times New Roman"/>
          <w:sz w:val="24"/>
          <w:szCs w:val="24"/>
        </w:rPr>
        <w:t>to</w:t>
      </w:r>
      <w:r w:rsidR="00A12693">
        <w:rPr>
          <w:rFonts w:ascii="Times New Roman" w:hAnsi="Times New Roman" w:cs="Times New Roman"/>
          <w:sz w:val="24"/>
          <w:szCs w:val="24"/>
        </w:rPr>
        <w:t>r to meet the contract requirements.  Upon request of Contractor, the Agency Head or d</w:t>
      </w:r>
      <w:r w:rsidR="00D3344E">
        <w:rPr>
          <w:rFonts w:ascii="Times New Roman" w:hAnsi="Times New Roman" w:cs="Times New Roman"/>
          <w:sz w:val="24"/>
          <w:szCs w:val="24"/>
        </w:rPr>
        <w:t>e</w:t>
      </w:r>
      <w:r w:rsidR="00A12693">
        <w:rPr>
          <w:rFonts w:ascii="Times New Roman" w:hAnsi="Times New Roman" w:cs="Times New Roman"/>
          <w:sz w:val="24"/>
          <w:szCs w:val="24"/>
        </w:rPr>
        <w:t>s</w:t>
      </w:r>
      <w:r w:rsidR="00D3344E">
        <w:rPr>
          <w:rFonts w:ascii="Times New Roman" w:hAnsi="Times New Roman" w:cs="Times New Roman"/>
          <w:sz w:val="24"/>
          <w:szCs w:val="24"/>
        </w:rPr>
        <w:t>i</w:t>
      </w:r>
      <w:r w:rsidR="00A12693">
        <w:rPr>
          <w:rFonts w:ascii="Times New Roman" w:hAnsi="Times New Roman" w:cs="Times New Roman"/>
          <w:sz w:val="24"/>
          <w:szCs w:val="24"/>
        </w:rPr>
        <w:t>gnee shall ascertain the facts and extent of such failure, and, if such officer determines that any failure to perform was occasioned by any one or more of the excusable causes, and that,</w:t>
      </w:r>
      <w:r w:rsidR="00364A80">
        <w:rPr>
          <w:rFonts w:ascii="Times New Roman" w:hAnsi="Times New Roman" w:cs="Times New Roman"/>
          <w:sz w:val="24"/>
          <w:szCs w:val="24"/>
        </w:rPr>
        <w:t xml:space="preserve"> but for the excusable cause, Contractor’s progress and performance would have met the terms of the contract, the delivery schedule shall be revised accordingly</w:t>
      </w:r>
      <w:r w:rsidR="00E13C0E">
        <w:rPr>
          <w:rFonts w:ascii="Times New Roman" w:hAnsi="Times New Roman" w:cs="Times New Roman"/>
          <w:sz w:val="24"/>
          <w:szCs w:val="24"/>
        </w:rPr>
        <w:t>, subject to the rights of the S</w:t>
      </w:r>
      <w:r w:rsidR="00D3344E">
        <w:rPr>
          <w:rFonts w:ascii="Times New Roman" w:hAnsi="Times New Roman" w:cs="Times New Roman"/>
          <w:sz w:val="24"/>
          <w:szCs w:val="24"/>
        </w:rPr>
        <w:t>t</w:t>
      </w:r>
      <w:r w:rsidR="00E13C0E">
        <w:rPr>
          <w:rFonts w:ascii="Times New Roman" w:hAnsi="Times New Roman" w:cs="Times New Roman"/>
          <w:sz w:val="24"/>
          <w:szCs w:val="24"/>
        </w:rPr>
        <w:t xml:space="preserve">ate under the clause entitled (in fixed-price contracts, “Termination for Convenience,” in cost-reimbursement contracts, “Termination”).  (As used </w:t>
      </w:r>
      <w:r w:rsidR="003864EF">
        <w:rPr>
          <w:rFonts w:ascii="Times New Roman" w:hAnsi="Times New Roman" w:cs="Times New Roman"/>
          <w:sz w:val="24"/>
          <w:szCs w:val="24"/>
        </w:rPr>
        <w:t xml:space="preserve">in </w:t>
      </w:r>
      <w:r w:rsidR="00205B01">
        <w:rPr>
          <w:rFonts w:ascii="Times New Roman" w:hAnsi="Times New Roman" w:cs="Times New Roman"/>
          <w:sz w:val="24"/>
          <w:szCs w:val="24"/>
        </w:rPr>
        <w:t>this paragraph</w:t>
      </w:r>
      <w:r w:rsidR="00E13C0E">
        <w:rPr>
          <w:rFonts w:ascii="Times New Roman" w:hAnsi="Times New Roman" w:cs="Times New Roman"/>
          <w:sz w:val="24"/>
          <w:szCs w:val="24"/>
        </w:rPr>
        <w:t xml:space="preserve"> of this clause, the term “subcontractor” means subcontractor at any tier.)</w:t>
      </w:r>
    </w:p>
    <w:p w14:paraId="5BAC0C32" w14:textId="7741CB2C" w:rsidR="00D3344E" w:rsidRDefault="00D3344E" w:rsidP="00162C58">
      <w:pPr>
        <w:spacing w:after="0" w:line="240" w:lineRule="auto"/>
        <w:ind w:left="1440" w:hanging="720"/>
        <w:rPr>
          <w:rFonts w:ascii="Times New Roman" w:hAnsi="Times New Roman" w:cs="Times New Roman"/>
          <w:sz w:val="24"/>
          <w:szCs w:val="24"/>
        </w:rPr>
      </w:pPr>
    </w:p>
    <w:p w14:paraId="321C4EB9" w14:textId="355C2213" w:rsidR="003864EF" w:rsidRDefault="003864EF" w:rsidP="00162C5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226A3C">
        <w:rPr>
          <w:rFonts w:ascii="Times New Roman" w:hAnsi="Times New Roman" w:cs="Times New Roman"/>
          <w:i/>
          <w:iCs/>
          <w:sz w:val="24"/>
          <w:szCs w:val="24"/>
        </w:rPr>
        <w:t>Erroneous Termination for Default</w:t>
      </w:r>
      <w:r>
        <w:rPr>
          <w:rFonts w:ascii="Times New Roman" w:hAnsi="Times New Roman" w:cs="Times New Roman"/>
          <w:sz w:val="24"/>
          <w:szCs w:val="24"/>
        </w:rPr>
        <w:t>. If, after notice of termination of Contractor’s right to proceed under the provisions of this clause, it is determined for any reason that the contract was not in default under the provisions</w:t>
      </w:r>
      <w:r w:rsidR="00756468">
        <w:rPr>
          <w:rFonts w:ascii="Times New Roman" w:hAnsi="Times New Roman" w:cs="Times New Roman"/>
          <w:sz w:val="24"/>
          <w:szCs w:val="24"/>
        </w:rPr>
        <w:t xml:space="preserve"> of this clause, or that the delay was excusable under the provisions of Paragraph (d) (Excuse for Nonperformance or Delayed Performance) of this clause, the rights</w:t>
      </w:r>
      <w:r w:rsidR="00226A3C">
        <w:rPr>
          <w:rFonts w:ascii="Times New Roman" w:hAnsi="Times New Roman" w:cs="Times New Roman"/>
          <w:sz w:val="24"/>
          <w:szCs w:val="24"/>
        </w:rPr>
        <w:t xml:space="preserve"> and obligations of the parties shall, if the contract contains a clause providing for termination for convenience of the State, be the same as if the notice of termination had been issued pursuant to such clause.</w:t>
      </w:r>
    </w:p>
    <w:p w14:paraId="2A93F3B8" w14:textId="08F991E5" w:rsidR="00226A3C" w:rsidRDefault="00226A3C" w:rsidP="00162C58">
      <w:pPr>
        <w:spacing w:after="0" w:line="240" w:lineRule="auto"/>
        <w:ind w:left="1440" w:hanging="720"/>
        <w:rPr>
          <w:rFonts w:ascii="Times New Roman" w:hAnsi="Times New Roman" w:cs="Times New Roman"/>
          <w:sz w:val="24"/>
          <w:szCs w:val="24"/>
        </w:rPr>
      </w:pPr>
    </w:p>
    <w:p w14:paraId="695EAC92" w14:textId="29F834BF" w:rsidR="00226A3C" w:rsidRDefault="00226A3C" w:rsidP="00162C58">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226A3C">
        <w:rPr>
          <w:rFonts w:ascii="Times New Roman" w:hAnsi="Times New Roman" w:cs="Times New Roman"/>
          <w:i/>
          <w:iCs/>
          <w:sz w:val="24"/>
          <w:szCs w:val="24"/>
        </w:rPr>
        <w:t>Additional Rights and Remedies.</w:t>
      </w:r>
      <w:r>
        <w:rPr>
          <w:rFonts w:ascii="Times New Roman" w:hAnsi="Times New Roman" w:cs="Times New Roman"/>
          <w:sz w:val="24"/>
          <w:szCs w:val="24"/>
        </w:rPr>
        <w:t xml:space="preserve">  The rights and remedies provided in this clause are in addition to any other rights and remedies provided by law or under this contract.</w:t>
      </w:r>
    </w:p>
    <w:p w14:paraId="320C3D4F" w14:textId="1A98C2D6" w:rsidR="00785BE0" w:rsidRDefault="00785BE0" w:rsidP="00162C58">
      <w:pPr>
        <w:spacing w:after="0" w:line="240" w:lineRule="auto"/>
        <w:ind w:left="1440" w:hanging="720"/>
        <w:rPr>
          <w:rFonts w:ascii="Times New Roman" w:hAnsi="Times New Roman" w:cs="Times New Roman"/>
          <w:sz w:val="24"/>
          <w:szCs w:val="24"/>
        </w:rPr>
      </w:pPr>
    </w:p>
    <w:p w14:paraId="71775BFD" w14:textId="4B5D2D06" w:rsidR="00785BE0" w:rsidRDefault="00401E54" w:rsidP="00FE3E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FC0AD2">
        <w:rPr>
          <w:rFonts w:ascii="Times New Roman" w:hAnsi="Times New Roman" w:cs="Times New Roman"/>
          <w:sz w:val="24"/>
          <w:szCs w:val="24"/>
          <w:u w:val="single"/>
        </w:rPr>
        <w:t xml:space="preserve">Termination Upon Bankruptcy. </w:t>
      </w:r>
      <w:r>
        <w:rPr>
          <w:rFonts w:ascii="Times New Roman" w:hAnsi="Times New Roman" w:cs="Times New Roman"/>
          <w:sz w:val="24"/>
          <w:szCs w:val="24"/>
        </w:rPr>
        <w:t xml:space="preserve"> This contract may be terminated in whole or in part by Agency upon written notice to Contractor, if Contrac</w:t>
      </w:r>
      <w:r w:rsidR="002E3BF9">
        <w:rPr>
          <w:rFonts w:ascii="Times New Roman" w:hAnsi="Times New Roman" w:cs="Times New Roman"/>
          <w:sz w:val="24"/>
          <w:szCs w:val="24"/>
        </w:rPr>
        <w:t>to</w:t>
      </w:r>
      <w:r>
        <w:rPr>
          <w:rFonts w:ascii="Times New Roman" w:hAnsi="Times New Roman" w:cs="Times New Roman"/>
          <w:sz w:val="24"/>
          <w:szCs w:val="24"/>
        </w:rPr>
        <w:t xml:space="preserve">r </w:t>
      </w:r>
      <w:r w:rsidR="002E3BF9">
        <w:rPr>
          <w:rFonts w:ascii="Times New Roman" w:hAnsi="Times New Roman" w:cs="Times New Roman"/>
          <w:sz w:val="24"/>
          <w:szCs w:val="24"/>
        </w:rPr>
        <w:t>should become the subject of bankruptcy or receivership proceedings, whether voluntary or involuntary, or upon the execution by Contractor of an assignment for the benefit of its creditors.  In the event of such termination, Contrac</w:t>
      </w:r>
      <w:r w:rsidR="00C937BA">
        <w:rPr>
          <w:rFonts w:ascii="Times New Roman" w:hAnsi="Times New Roman" w:cs="Times New Roman"/>
          <w:sz w:val="24"/>
          <w:szCs w:val="24"/>
        </w:rPr>
        <w:t>to</w:t>
      </w:r>
      <w:r w:rsidR="002E3BF9">
        <w:rPr>
          <w:rFonts w:ascii="Times New Roman" w:hAnsi="Times New Roman" w:cs="Times New Roman"/>
          <w:sz w:val="24"/>
          <w:szCs w:val="24"/>
        </w:rPr>
        <w:t>r sha</w:t>
      </w:r>
      <w:r w:rsidR="00C937BA">
        <w:rPr>
          <w:rFonts w:ascii="Times New Roman" w:hAnsi="Times New Roman" w:cs="Times New Roman"/>
          <w:sz w:val="24"/>
          <w:szCs w:val="24"/>
        </w:rPr>
        <w:t>l</w:t>
      </w:r>
      <w:r w:rsidR="002E3BF9">
        <w:rPr>
          <w:rFonts w:ascii="Times New Roman" w:hAnsi="Times New Roman" w:cs="Times New Roman"/>
          <w:sz w:val="24"/>
          <w:szCs w:val="24"/>
        </w:rPr>
        <w:t>l be entitled to rec</w:t>
      </w:r>
      <w:r w:rsidR="00C937BA">
        <w:rPr>
          <w:rFonts w:ascii="Times New Roman" w:hAnsi="Times New Roman" w:cs="Times New Roman"/>
          <w:sz w:val="24"/>
          <w:szCs w:val="24"/>
        </w:rPr>
        <w:t>o</w:t>
      </w:r>
      <w:r w:rsidR="002E3BF9">
        <w:rPr>
          <w:rFonts w:ascii="Times New Roman" w:hAnsi="Times New Roman" w:cs="Times New Roman"/>
          <w:sz w:val="24"/>
          <w:szCs w:val="24"/>
        </w:rPr>
        <w:t xml:space="preserve">ver just and equitable compensation </w:t>
      </w:r>
      <w:r w:rsidR="002E3BF9">
        <w:rPr>
          <w:rFonts w:ascii="Times New Roman" w:hAnsi="Times New Roman" w:cs="Times New Roman"/>
          <w:sz w:val="24"/>
          <w:szCs w:val="24"/>
        </w:rPr>
        <w:lastRenderedPageBreak/>
        <w:t>for satisfactory work performed under this contract, but in no case shall said compensation exceed the total contract price.</w:t>
      </w:r>
    </w:p>
    <w:p w14:paraId="5095223C" w14:textId="044F3696" w:rsidR="00C937BA" w:rsidRDefault="00C937BA" w:rsidP="00162C58">
      <w:pPr>
        <w:spacing w:after="0" w:line="240" w:lineRule="auto"/>
        <w:ind w:left="1440" w:hanging="720"/>
        <w:rPr>
          <w:rFonts w:ascii="Times New Roman" w:hAnsi="Times New Roman" w:cs="Times New Roman"/>
          <w:sz w:val="24"/>
          <w:szCs w:val="24"/>
        </w:rPr>
      </w:pPr>
    </w:p>
    <w:p w14:paraId="6DEDC359" w14:textId="4B4C5D3A" w:rsidR="00C937BA" w:rsidRDefault="00C937BA" w:rsidP="00FE3E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3D5D73">
        <w:rPr>
          <w:rFonts w:ascii="Times New Roman" w:hAnsi="Times New Roman" w:cs="Times New Roman"/>
          <w:i/>
          <w:iCs/>
          <w:sz w:val="24"/>
          <w:szCs w:val="24"/>
        </w:rPr>
        <w:t>Trade Secrets, Commercial and Financial Information</w:t>
      </w:r>
      <w:r>
        <w:rPr>
          <w:rFonts w:ascii="Times New Roman" w:hAnsi="Times New Roman" w:cs="Times New Roman"/>
          <w:sz w:val="24"/>
          <w:szCs w:val="24"/>
        </w:rPr>
        <w:t>.  It is expressly understood that Mississippi law requires tha</w:t>
      </w:r>
      <w:r w:rsidR="003D5D73">
        <w:rPr>
          <w:rFonts w:ascii="Times New Roman" w:hAnsi="Times New Roman" w:cs="Times New Roman"/>
          <w:sz w:val="24"/>
          <w:szCs w:val="24"/>
        </w:rPr>
        <w:t>t</w:t>
      </w:r>
      <w:r>
        <w:rPr>
          <w:rFonts w:ascii="Times New Roman" w:hAnsi="Times New Roman" w:cs="Times New Roman"/>
          <w:sz w:val="24"/>
          <w:szCs w:val="24"/>
        </w:rPr>
        <w:t xml:space="preserve">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BA1570E" w14:textId="07959DE3" w:rsidR="003D5D73" w:rsidRDefault="003D5D73" w:rsidP="00162C58">
      <w:pPr>
        <w:spacing w:after="0" w:line="240" w:lineRule="auto"/>
        <w:ind w:left="1440" w:hanging="720"/>
        <w:rPr>
          <w:rFonts w:ascii="Times New Roman" w:hAnsi="Times New Roman" w:cs="Times New Roman"/>
          <w:sz w:val="24"/>
          <w:szCs w:val="24"/>
        </w:rPr>
      </w:pPr>
    </w:p>
    <w:p w14:paraId="11D6D33A" w14:textId="0A148BD7" w:rsidR="003D5D73" w:rsidRDefault="003D5D73" w:rsidP="00FE3E7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15.</w:t>
      </w:r>
      <w:r w:rsidR="00270464">
        <w:rPr>
          <w:rFonts w:ascii="Times New Roman" w:hAnsi="Times New Roman" w:cs="Times New Roman"/>
          <w:sz w:val="24"/>
          <w:szCs w:val="24"/>
        </w:rPr>
        <w:tab/>
      </w:r>
      <w:r w:rsidR="00270464" w:rsidRPr="00D706D6">
        <w:rPr>
          <w:rFonts w:ascii="Times New Roman" w:hAnsi="Times New Roman" w:cs="Times New Roman"/>
          <w:i/>
          <w:iCs/>
          <w:sz w:val="24"/>
          <w:szCs w:val="24"/>
        </w:rPr>
        <w:t>Transparency.</w:t>
      </w:r>
      <w:r w:rsidR="00270464">
        <w:rPr>
          <w:rFonts w:ascii="Times New Roman" w:hAnsi="Times New Roman" w:cs="Times New Roman"/>
          <w:sz w:val="24"/>
          <w:szCs w:val="24"/>
        </w:rPr>
        <w:t xml:space="preserve">  This contract, including any accompanying exhibits, attachments, and appendices, is subject to the “Mississippi Public Records Act of 1983,” and its exceptions.  </w:t>
      </w:r>
      <w:r w:rsidR="00270464" w:rsidRPr="00D706D6">
        <w:rPr>
          <w:rFonts w:ascii="Times New Roman" w:hAnsi="Times New Roman" w:cs="Times New Roman"/>
          <w:i/>
          <w:iCs/>
          <w:sz w:val="24"/>
          <w:szCs w:val="24"/>
        </w:rPr>
        <w:t xml:space="preserve">See Mississippi Code Annotated § </w:t>
      </w:r>
      <w:r w:rsidR="0034240C" w:rsidRPr="00D706D6">
        <w:rPr>
          <w:rFonts w:ascii="Times New Roman" w:hAnsi="Times New Roman" w:cs="Times New Roman"/>
          <w:i/>
          <w:iCs/>
          <w:sz w:val="24"/>
          <w:szCs w:val="24"/>
        </w:rPr>
        <w:t xml:space="preserve">25-61-1 et. seq. and Mississippi Code Annotated § </w:t>
      </w:r>
      <w:r w:rsidR="009530AF" w:rsidRPr="00D706D6">
        <w:rPr>
          <w:rFonts w:ascii="Times New Roman" w:hAnsi="Times New Roman" w:cs="Times New Roman"/>
          <w:i/>
          <w:iCs/>
          <w:sz w:val="24"/>
          <w:szCs w:val="24"/>
        </w:rPr>
        <w:t>79-23-1.</w:t>
      </w:r>
      <w:r w:rsidR="009530AF">
        <w:rPr>
          <w:rFonts w:ascii="Times New Roman" w:hAnsi="Times New Roman" w:cs="Times New Roman"/>
          <w:sz w:val="24"/>
          <w:szCs w:val="24"/>
        </w:rPr>
        <w:t xml:space="preserve">  In addition, this contract is subject to the provisions of the Mississippi Accountability and Transparency Act of 2008.  </w:t>
      </w:r>
      <w:r w:rsidR="009530AF" w:rsidRPr="00D706D6">
        <w:rPr>
          <w:rFonts w:ascii="Times New Roman" w:hAnsi="Times New Roman" w:cs="Times New Roman"/>
          <w:i/>
          <w:iCs/>
          <w:sz w:val="24"/>
          <w:szCs w:val="24"/>
        </w:rPr>
        <w:t>Mississippi Code Annotated § 27-104-151 et.</w:t>
      </w:r>
      <w:r w:rsidR="00EB1D4C" w:rsidRPr="00D706D6">
        <w:rPr>
          <w:rFonts w:ascii="Times New Roman" w:hAnsi="Times New Roman" w:cs="Times New Roman"/>
          <w:i/>
          <w:iCs/>
          <w:sz w:val="24"/>
          <w:szCs w:val="24"/>
        </w:rPr>
        <w:t xml:space="preserve"> </w:t>
      </w:r>
      <w:r w:rsidR="009530AF" w:rsidRPr="00D706D6">
        <w:rPr>
          <w:rFonts w:ascii="Times New Roman" w:hAnsi="Times New Roman" w:cs="Times New Roman"/>
          <w:i/>
          <w:iCs/>
          <w:sz w:val="24"/>
          <w:szCs w:val="24"/>
        </w:rPr>
        <w:t>seq.</w:t>
      </w:r>
      <w:r w:rsidR="009530AF">
        <w:rPr>
          <w:rFonts w:ascii="Times New Roman" w:hAnsi="Times New Roman" w:cs="Times New Roman"/>
          <w:sz w:val="24"/>
          <w:szCs w:val="24"/>
        </w:rPr>
        <w:t xml:space="preserve">  Unless exempted from disclosure</w:t>
      </w:r>
      <w:r w:rsidR="00543315">
        <w:rPr>
          <w:rFonts w:ascii="Times New Roman" w:hAnsi="Times New Roman" w:cs="Times New Roman"/>
          <w:sz w:val="24"/>
          <w:szCs w:val="24"/>
        </w:rPr>
        <w:t xml:space="preserve"> due to a court-issued protective order, a copy of this executed contract is required to be posted to the Mississippi Department of Finance and Administration’s independent agency contract website for public access at </w:t>
      </w:r>
      <w:hyperlink r:id="rId17" w:history="1">
        <w:r w:rsidR="00EB1D4C" w:rsidRPr="00443062">
          <w:rPr>
            <w:rStyle w:val="Hyperlink"/>
            <w:rFonts w:ascii="Times New Roman" w:hAnsi="Times New Roman" w:cs="Times New Roman"/>
            <w:sz w:val="24"/>
            <w:szCs w:val="24"/>
          </w:rPr>
          <w:t>http://www.transparency.mississippi.gov</w:t>
        </w:r>
      </w:hyperlink>
      <w:r w:rsidR="00EB1D4C">
        <w:rPr>
          <w:rFonts w:ascii="Times New Roman" w:hAnsi="Times New Roman" w:cs="Times New Roman"/>
          <w:sz w:val="24"/>
          <w:szCs w:val="24"/>
        </w:rPr>
        <w:t>.  Information identified by Contractor as trade secret</w:t>
      </w:r>
      <w:r w:rsidR="00D706D6">
        <w:rPr>
          <w:rFonts w:ascii="Times New Roman" w:hAnsi="Times New Roman" w:cs="Times New Roman"/>
          <w:sz w:val="24"/>
          <w:szCs w:val="24"/>
        </w:rPr>
        <w:t>s</w:t>
      </w:r>
      <w:r w:rsidR="00EB1D4C">
        <w:rPr>
          <w:rFonts w:ascii="Times New Roman" w:hAnsi="Times New Roman" w:cs="Times New Roman"/>
          <w:sz w:val="24"/>
          <w:szCs w:val="24"/>
        </w:rPr>
        <w:t xml:space="preserve">, or </w:t>
      </w:r>
      <w:r w:rsidR="00D706D6">
        <w:rPr>
          <w:rFonts w:ascii="Times New Roman" w:hAnsi="Times New Roman" w:cs="Times New Roman"/>
          <w:sz w:val="24"/>
          <w:szCs w:val="24"/>
        </w:rPr>
        <w:t>ot</w:t>
      </w:r>
      <w:r w:rsidR="00EB1D4C">
        <w:rPr>
          <w:rFonts w:ascii="Times New Roman" w:hAnsi="Times New Roman" w:cs="Times New Roman"/>
          <w:sz w:val="24"/>
          <w:szCs w:val="24"/>
        </w:rPr>
        <w:t>her proprietary information, including confidential vendor information or any other information which is required confidential by state or federal law or outside the applicable freedom of information statutes, will be redacted.</w:t>
      </w:r>
    </w:p>
    <w:p w14:paraId="5145779E" w14:textId="710AD14C" w:rsidR="00D706D6" w:rsidRDefault="00D706D6" w:rsidP="00162C58">
      <w:pPr>
        <w:spacing w:after="0" w:line="240" w:lineRule="auto"/>
        <w:ind w:left="1440" w:hanging="720"/>
        <w:rPr>
          <w:rFonts w:ascii="Times New Roman" w:hAnsi="Times New Roman" w:cs="Times New Roman"/>
          <w:sz w:val="24"/>
          <w:szCs w:val="24"/>
        </w:rPr>
      </w:pPr>
    </w:p>
    <w:p w14:paraId="5B9938FC" w14:textId="07175D39" w:rsidR="00FE3E77" w:rsidRDefault="00D706D6" w:rsidP="008135E2">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D706D6">
        <w:rPr>
          <w:rFonts w:ascii="Times New Roman" w:hAnsi="Times New Roman" w:cs="Times New Roman"/>
          <w:i/>
          <w:iCs/>
          <w:sz w:val="24"/>
          <w:szCs w:val="24"/>
        </w:rPr>
        <w:t>Approval.</w:t>
      </w:r>
      <w:r>
        <w:rPr>
          <w:rFonts w:ascii="Times New Roman" w:hAnsi="Times New Roman" w:cs="Times New Roman"/>
          <w:sz w:val="24"/>
          <w:szCs w:val="24"/>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w:t>
      </w:r>
      <w:r w:rsidR="000473B6">
        <w:rPr>
          <w:rFonts w:ascii="Times New Roman" w:hAnsi="Times New Roman" w:cs="Times New Roman"/>
          <w:sz w:val="24"/>
          <w:szCs w:val="24"/>
        </w:rPr>
        <w:t>r.</w:t>
      </w:r>
    </w:p>
    <w:p w14:paraId="515AA9AC" w14:textId="1E2BFF7B" w:rsidR="00FE3E77" w:rsidRDefault="00FE3E77" w:rsidP="00162C58">
      <w:pPr>
        <w:spacing w:after="0" w:line="240" w:lineRule="auto"/>
        <w:ind w:left="1440" w:hanging="720"/>
        <w:rPr>
          <w:rFonts w:ascii="Times New Roman" w:hAnsi="Times New Roman" w:cs="Times New Roman"/>
          <w:sz w:val="24"/>
          <w:szCs w:val="24"/>
        </w:rPr>
      </w:pPr>
    </w:p>
    <w:p w14:paraId="36D12219" w14:textId="1015F074" w:rsidR="000F478D" w:rsidRPr="000B4D57" w:rsidRDefault="000F478D" w:rsidP="00286AA8">
      <w:pPr>
        <w:spacing w:after="0" w:line="240" w:lineRule="auto"/>
        <w:rPr>
          <w:rFonts w:ascii="Times New Roman" w:hAnsi="Times New Roman" w:cs="Times New Roman"/>
          <w:b/>
          <w:bCs/>
          <w:sz w:val="24"/>
          <w:szCs w:val="24"/>
        </w:rPr>
      </w:pPr>
    </w:p>
    <w:p w14:paraId="34B63DAD" w14:textId="25649F0A" w:rsidR="000F478D" w:rsidRDefault="000F478D" w:rsidP="00FE3E77">
      <w:pPr>
        <w:spacing w:after="0" w:line="240" w:lineRule="auto"/>
        <w:jc w:val="center"/>
        <w:rPr>
          <w:rFonts w:ascii="Times New Roman" w:hAnsi="Times New Roman" w:cs="Times New Roman"/>
          <w:b/>
          <w:bCs/>
          <w:sz w:val="24"/>
          <w:szCs w:val="24"/>
        </w:rPr>
      </w:pPr>
      <w:r w:rsidRPr="000B4D57">
        <w:rPr>
          <w:rFonts w:ascii="Times New Roman" w:hAnsi="Times New Roman" w:cs="Times New Roman"/>
          <w:b/>
          <w:bCs/>
          <w:sz w:val="24"/>
          <w:szCs w:val="24"/>
        </w:rPr>
        <w:t>Required Federal Procurement Clauses</w:t>
      </w:r>
      <w:r w:rsidR="000B4D57" w:rsidRPr="000B4D57">
        <w:rPr>
          <w:rFonts w:ascii="Times New Roman" w:hAnsi="Times New Roman" w:cs="Times New Roman"/>
          <w:b/>
          <w:bCs/>
          <w:sz w:val="24"/>
          <w:szCs w:val="24"/>
        </w:rPr>
        <w:t xml:space="preserve"> as This Contract is Eligible for Reimbursement from the Federal Emergency Management Agency</w:t>
      </w:r>
    </w:p>
    <w:p w14:paraId="20360984" w14:textId="04CBBE93" w:rsidR="00FE3E77" w:rsidRDefault="00FE3E77" w:rsidP="00FE3E77">
      <w:pPr>
        <w:spacing w:after="0" w:line="240" w:lineRule="auto"/>
        <w:jc w:val="center"/>
        <w:rPr>
          <w:rFonts w:ascii="Times New Roman" w:hAnsi="Times New Roman" w:cs="Times New Roman"/>
          <w:b/>
          <w:bCs/>
          <w:sz w:val="24"/>
          <w:szCs w:val="24"/>
        </w:rPr>
      </w:pPr>
    </w:p>
    <w:p w14:paraId="175ABE69" w14:textId="77777777" w:rsidR="00FE3E77" w:rsidRDefault="00FE3E77" w:rsidP="00FE3E77">
      <w:pPr>
        <w:spacing w:after="0" w:line="240" w:lineRule="auto"/>
        <w:rPr>
          <w:rFonts w:ascii="Times New Roman" w:hAnsi="Times New Roman" w:cs="Times New Roman"/>
          <w:b/>
          <w:bCs/>
          <w:sz w:val="24"/>
          <w:szCs w:val="24"/>
        </w:rPr>
      </w:pPr>
    </w:p>
    <w:p w14:paraId="48A16420" w14:textId="216763EB" w:rsidR="00FE3E77" w:rsidRDefault="00AE24D3" w:rsidP="00FE3E77">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E7B6B" w:rsidRPr="005F1928">
        <w:rPr>
          <w:rFonts w:ascii="Times New Roman" w:hAnsi="Times New Roman" w:cs="Times New Roman"/>
          <w:b/>
          <w:bCs/>
          <w:sz w:val="24"/>
          <w:szCs w:val="24"/>
        </w:rPr>
        <w:t>Access</w:t>
      </w:r>
    </w:p>
    <w:p w14:paraId="1670E2D3" w14:textId="03BA71D4" w:rsidR="007E7B6B" w:rsidRDefault="007E7B6B" w:rsidP="00FE3E77">
      <w:pPr>
        <w:spacing w:after="0" w:line="240" w:lineRule="auto"/>
        <w:rPr>
          <w:rFonts w:ascii="Times New Roman" w:hAnsi="Times New Roman" w:cs="Times New Roman"/>
          <w:sz w:val="24"/>
          <w:szCs w:val="24"/>
        </w:rPr>
      </w:pPr>
    </w:p>
    <w:p w14:paraId="22AD75D5" w14:textId="40838442" w:rsidR="007E7B6B" w:rsidRDefault="007E7B6B" w:rsidP="007E7B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MEMA, the subgrantees (counties and communities), the Federal Emergency Management Agency (FEMA)</w:t>
      </w:r>
      <w:r w:rsidR="005B6FD7">
        <w:rPr>
          <w:rFonts w:ascii="Times New Roman" w:hAnsi="Times New Roman" w:cs="Times New Roman"/>
          <w:sz w:val="24"/>
          <w:szCs w:val="24"/>
        </w:rPr>
        <w:t>, the Controller General of the United States and any other duly authorized representatives to any of these bodies shall have access to any and all books, documents, papers and records</w:t>
      </w:r>
      <w:r w:rsidR="005F4FB4">
        <w:rPr>
          <w:rFonts w:ascii="Times New Roman" w:hAnsi="Times New Roman" w:cs="Times New Roman"/>
          <w:sz w:val="24"/>
          <w:szCs w:val="24"/>
        </w:rPr>
        <w:t xml:space="preserve"> of the contractor which are directly pertinent to this specific contract for the purpose of making audit, examination, excerpts and transcripts.</w:t>
      </w:r>
    </w:p>
    <w:p w14:paraId="4D1E509B" w14:textId="1A4F75C7" w:rsidR="005F1928" w:rsidRDefault="005F1928" w:rsidP="005F1928">
      <w:pPr>
        <w:spacing w:after="0" w:line="240" w:lineRule="auto"/>
        <w:rPr>
          <w:rFonts w:ascii="Times New Roman" w:hAnsi="Times New Roman" w:cs="Times New Roman"/>
          <w:sz w:val="24"/>
          <w:szCs w:val="24"/>
        </w:rPr>
      </w:pPr>
    </w:p>
    <w:p w14:paraId="75660E8F" w14:textId="674977C9" w:rsidR="0031021F" w:rsidRDefault="0031021F" w:rsidP="005F1928">
      <w:pPr>
        <w:spacing w:after="0" w:line="240" w:lineRule="auto"/>
        <w:rPr>
          <w:rFonts w:ascii="Times New Roman" w:hAnsi="Times New Roman" w:cs="Times New Roman"/>
          <w:sz w:val="24"/>
          <w:szCs w:val="24"/>
        </w:rPr>
      </w:pPr>
    </w:p>
    <w:p w14:paraId="2C4F4372" w14:textId="77777777" w:rsidR="00764929" w:rsidRDefault="00764929" w:rsidP="005F1928">
      <w:pPr>
        <w:spacing w:after="0" w:line="240" w:lineRule="auto"/>
        <w:rPr>
          <w:rFonts w:ascii="Times New Roman" w:hAnsi="Times New Roman" w:cs="Times New Roman"/>
          <w:sz w:val="24"/>
          <w:szCs w:val="24"/>
        </w:rPr>
      </w:pPr>
    </w:p>
    <w:p w14:paraId="2FD2D7ED" w14:textId="77777777" w:rsidR="00764929" w:rsidRDefault="00764929" w:rsidP="005F1928">
      <w:pPr>
        <w:spacing w:after="0" w:line="240" w:lineRule="auto"/>
        <w:rPr>
          <w:rFonts w:ascii="Times New Roman" w:hAnsi="Times New Roman" w:cs="Times New Roman"/>
          <w:sz w:val="24"/>
          <w:szCs w:val="24"/>
        </w:rPr>
      </w:pPr>
    </w:p>
    <w:p w14:paraId="4E91F387" w14:textId="2F870973" w:rsidR="005F1928" w:rsidRDefault="005F1928" w:rsidP="005F19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Pr="0024418B">
        <w:rPr>
          <w:rFonts w:ascii="Times New Roman" w:hAnsi="Times New Roman" w:cs="Times New Roman"/>
          <w:b/>
          <w:bCs/>
          <w:sz w:val="24"/>
          <w:szCs w:val="24"/>
        </w:rPr>
        <w:t>Byrd Anti-Lobbying Amendment</w:t>
      </w:r>
    </w:p>
    <w:p w14:paraId="6A82439C" w14:textId="2268B8C7" w:rsidR="005F1928" w:rsidRDefault="005F1928" w:rsidP="005F1928">
      <w:pPr>
        <w:spacing w:after="0" w:line="240" w:lineRule="auto"/>
        <w:rPr>
          <w:rFonts w:ascii="Times New Roman" w:hAnsi="Times New Roman" w:cs="Times New Roman"/>
          <w:sz w:val="24"/>
          <w:szCs w:val="24"/>
        </w:rPr>
      </w:pPr>
    </w:p>
    <w:p w14:paraId="26855C7F" w14:textId="3B01B17D" w:rsidR="005F1928" w:rsidRDefault="002A1540" w:rsidP="00EB25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Contractor shall certify that it will not and has not used federal appropriated funds to pay</w:t>
      </w:r>
      <w:r w:rsidR="00EB25CB">
        <w:rPr>
          <w:rFonts w:ascii="Times New Roman" w:hAnsi="Times New Roman" w:cs="Times New Roman"/>
          <w:sz w:val="24"/>
          <w:szCs w:val="24"/>
        </w:rPr>
        <w:t xml:space="preserve">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The contract shal</w:t>
      </w:r>
      <w:r w:rsidR="00D56B08">
        <w:rPr>
          <w:rFonts w:ascii="Times New Roman" w:hAnsi="Times New Roman" w:cs="Times New Roman"/>
          <w:sz w:val="24"/>
          <w:szCs w:val="24"/>
        </w:rPr>
        <w:t>l</w:t>
      </w:r>
      <w:r w:rsidR="00EB25CB">
        <w:rPr>
          <w:rFonts w:ascii="Times New Roman" w:hAnsi="Times New Roman" w:cs="Times New Roman"/>
          <w:sz w:val="24"/>
          <w:szCs w:val="24"/>
        </w:rPr>
        <w:t xml:space="preserve"> also disclose any lobbying with non-federal funds that take place in connection with o</w:t>
      </w:r>
      <w:r w:rsidR="00D56B08">
        <w:rPr>
          <w:rFonts w:ascii="Times New Roman" w:hAnsi="Times New Roman" w:cs="Times New Roman"/>
          <w:sz w:val="24"/>
          <w:szCs w:val="24"/>
        </w:rPr>
        <w:t>b</w:t>
      </w:r>
      <w:r w:rsidR="00EB25CB">
        <w:rPr>
          <w:rFonts w:ascii="Times New Roman" w:hAnsi="Times New Roman" w:cs="Times New Roman"/>
          <w:sz w:val="24"/>
          <w:szCs w:val="24"/>
        </w:rPr>
        <w:t xml:space="preserve">taining any federal award.  The </w:t>
      </w:r>
      <w:r w:rsidR="00D56B08">
        <w:rPr>
          <w:rFonts w:ascii="Times New Roman" w:hAnsi="Times New Roman" w:cs="Times New Roman"/>
          <w:sz w:val="24"/>
          <w:szCs w:val="24"/>
        </w:rPr>
        <w:t>C</w:t>
      </w:r>
      <w:r w:rsidR="00EB25CB">
        <w:rPr>
          <w:rFonts w:ascii="Times New Roman" w:hAnsi="Times New Roman" w:cs="Times New Roman"/>
          <w:sz w:val="24"/>
          <w:szCs w:val="24"/>
        </w:rPr>
        <w:t>ontractor shall require all subcontra</w:t>
      </w:r>
      <w:r w:rsidR="00D56B08">
        <w:rPr>
          <w:rFonts w:ascii="Times New Roman" w:hAnsi="Times New Roman" w:cs="Times New Roman"/>
          <w:sz w:val="24"/>
          <w:szCs w:val="24"/>
        </w:rPr>
        <w:t>c</w:t>
      </w:r>
      <w:r w:rsidR="00EB25CB">
        <w:rPr>
          <w:rFonts w:ascii="Times New Roman" w:hAnsi="Times New Roman" w:cs="Times New Roman"/>
          <w:sz w:val="24"/>
          <w:szCs w:val="24"/>
        </w:rPr>
        <w:t>tors to submit these same certifications.  The Contrac</w:t>
      </w:r>
      <w:r w:rsidR="00D56B08">
        <w:rPr>
          <w:rFonts w:ascii="Times New Roman" w:hAnsi="Times New Roman" w:cs="Times New Roman"/>
          <w:sz w:val="24"/>
          <w:szCs w:val="24"/>
        </w:rPr>
        <w:t>to</w:t>
      </w:r>
      <w:r w:rsidR="00EB25CB">
        <w:rPr>
          <w:rFonts w:ascii="Times New Roman" w:hAnsi="Times New Roman" w:cs="Times New Roman"/>
          <w:sz w:val="24"/>
          <w:szCs w:val="24"/>
        </w:rPr>
        <w:t>r shall adhere to mandatory standards and policies on energy efficiency which are contained in the state e</w:t>
      </w:r>
      <w:r w:rsidR="00D56B08">
        <w:rPr>
          <w:rFonts w:ascii="Times New Roman" w:hAnsi="Times New Roman" w:cs="Times New Roman"/>
          <w:sz w:val="24"/>
          <w:szCs w:val="24"/>
        </w:rPr>
        <w:t>nergy</w:t>
      </w:r>
      <w:r w:rsidR="00EB25CB">
        <w:rPr>
          <w:rFonts w:ascii="Times New Roman" w:hAnsi="Times New Roman" w:cs="Times New Roman"/>
          <w:sz w:val="24"/>
          <w:szCs w:val="24"/>
        </w:rPr>
        <w:t xml:space="preserve"> conservation plan issued incompliance with the Energy Policy and Conservation </w:t>
      </w:r>
      <w:r w:rsidR="00D56B08">
        <w:rPr>
          <w:rFonts w:ascii="Times New Roman" w:hAnsi="Times New Roman" w:cs="Times New Roman"/>
          <w:sz w:val="24"/>
          <w:szCs w:val="24"/>
        </w:rPr>
        <w:t>Act (42 U.S.C. 6201).</w:t>
      </w:r>
    </w:p>
    <w:p w14:paraId="4B02E76B" w14:textId="4974DA00" w:rsidR="0024418B" w:rsidRDefault="0024418B" w:rsidP="0024418B">
      <w:pPr>
        <w:spacing w:after="0" w:line="240" w:lineRule="auto"/>
        <w:rPr>
          <w:rFonts w:ascii="Times New Roman" w:hAnsi="Times New Roman" w:cs="Times New Roman"/>
          <w:sz w:val="24"/>
          <w:szCs w:val="24"/>
        </w:rPr>
      </w:pPr>
    </w:p>
    <w:p w14:paraId="22DBFB95" w14:textId="7A4355E3" w:rsidR="0024418B" w:rsidRDefault="0024418B" w:rsidP="0024418B">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20C84" w:rsidRPr="00C20C84">
        <w:rPr>
          <w:rFonts w:ascii="Times New Roman" w:hAnsi="Times New Roman" w:cs="Times New Roman"/>
          <w:b/>
          <w:bCs/>
          <w:sz w:val="24"/>
          <w:szCs w:val="24"/>
        </w:rPr>
        <w:t>Clean Air and Water Acts Compliance</w:t>
      </w:r>
    </w:p>
    <w:p w14:paraId="0442D689" w14:textId="132CFCFF" w:rsidR="00C20C84" w:rsidRDefault="00C20C84" w:rsidP="0024418B">
      <w:pPr>
        <w:spacing w:after="0" w:line="240" w:lineRule="auto"/>
        <w:rPr>
          <w:rFonts w:ascii="Times New Roman" w:hAnsi="Times New Roman" w:cs="Times New Roman"/>
          <w:sz w:val="24"/>
          <w:szCs w:val="24"/>
        </w:rPr>
      </w:pPr>
    </w:p>
    <w:p w14:paraId="3FF27118" w14:textId="5FB8664D" w:rsidR="00C20C84" w:rsidRDefault="00C20C84" w:rsidP="00C20C8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At all times, the Contractor shall be in compliance with all applicable standards, orders or requirements issued under Section 306 of the Clean Air Act (42 U.S.C. 1857(h)), Section 508 of the Clean Water Act (33 U.S.C. 1368), Executive Order No. 11738 and Environmental Protection Agency (EPA) regulations (40 CFR, Part 15).</w:t>
      </w:r>
    </w:p>
    <w:p w14:paraId="403974BC" w14:textId="77402530" w:rsidR="00C20C84" w:rsidRDefault="00C20C84" w:rsidP="00C20C84">
      <w:pPr>
        <w:spacing w:after="0" w:line="240" w:lineRule="auto"/>
        <w:rPr>
          <w:rFonts w:ascii="Times New Roman" w:hAnsi="Times New Roman" w:cs="Times New Roman"/>
          <w:sz w:val="24"/>
          <w:szCs w:val="24"/>
        </w:rPr>
      </w:pPr>
    </w:p>
    <w:p w14:paraId="72DF9AEB" w14:textId="2EC6B5FE" w:rsidR="00C20C84" w:rsidRDefault="00C20C84" w:rsidP="00C20C84">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C20C84">
        <w:rPr>
          <w:rFonts w:ascii="Times New Roman" w:hAnsi="Times New Roman" w:cs="Times New Roman"/>
          <w:b/>
          <w:bCs/>
          <w:sz w:val="24"/>
          <w:szCs w:val="24"/>
        </w:rPr>
        <w:t>Energy Efficiency</w:t>
      </w:r>
    </w:p>
    <w:p w14:paraId="1840ADE3" w14:textId="045BA46D" w:rsidR="00C20C84" w:rsidRDefault="00C20C84" w:rsidP="00C20C84">
      <w:pPr>
        <w:spacing w:after="0" w:line="240" w:lineRule="auto"/>
        <w:rPr>
          <w:rFonts w:ascii="Times New Roman" w:hAnsi="Times New Roman" w:cs="Times New Roman"/>
          <w:sz w:val="24"/>
          <w:szCs w:val="24"/>
        </w:rPr>
      </w:pPr>
    </w:p>
    <w:p w14:paraId="4ABF9D99" w14:textId="5BF3F25F" w:rsidR="00C20C84" w:rsidRDefault="00C20C84" w:rsidP="00C20C8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Contractor shall adhere to mandatory standards and policies on energy efficiency which are contained in the state energy conservation plan issued in compliance with the Energy Policy and Conservation Act (42 U.S.C. 6201).</w:t>
      </w:r>
    </w:p>
    <w:p w14:paraId="38A60C6A" w14:textId="5537198B" w:rsidR="00C20C84" w:rsidRDefault="00C20C84" w:rsidP="00C20C84">
      <w:pPr>
        <w:spacing w:after="0" w:line="240" w:lineRule="auto"/>
        <w:rPr>
          <w:rFonts w:ascii="Times New Roman" w:hAnsi="Times New Roman" w:cs="Times New Roman"/>
          <w:sz w:val="24"/>
          <w:szCs w:val="24"/>
        </w:rPr>
      </w:pPr>
    </w:p>
    <w:p w14:paraId="3DDBDDEF" w14:textId="02E00571" w:rsidR="00C20C84" w:rsidRDefault="00C20C84" w:rsidP="00C20C84">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344B1F" w:rsidRPr="007B0D30">
        <w:rPr>
          <w:rFonts w:ascii="Times New Roman" w:hAnsi="Times New Roman" w:cs="Times New Roman"/>
          <w:b/>
          <w:bCs/>
          <w:sz w:val="24"/>
          <w:szCs w:val="24"/>
        </w:rPr>
        <w:t>Procurement of Recovered Materials</w:t>
      </w:r>
    </w:p>
    <w:p w14:paraId="673D807D" w14:textId="4078720D" w:rsidR="00344B1F" w:rsidRDefault="00344B1F" w:rsidP="00C20C84">
      <w:pPr>
        <w:spacing w:after="0" w:line="240" w:lineRule="auto"/>
        <w:rPr>
          <w:rFonts w:ascii="Times New Roman" w:hAnsi="Times New Roman" w:cs="Times New Roman"/>
          <w:sz w:val="24"/>
          <w:szCs w:val="24"/>
        </w:rPr>
      </w:pPr>
    </w:p>
    <w:p w14:paraId="67BC216E" w14:textId="00DFF71D" w:rsidR="00344B1F" w:rsidRDefault="00344B1F" w:rsidP="00344B1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the performance of this contract, the </w:t>
      </w:r>
      <w:r w:rsidR="008056E6">
        <w:rPr>
          <w:rFonts w:ascii="Times New Roman" w:hAnsi="Times New Roman" w:cs="Times New Roman"/>
          <w:sz w:val="24"/>
          <w:szCs w:val="24"/>
        </w:rPr>
        <w:t>Contractor</w:t>
      </w:r>
      <w:r>
        <w:rPr>
          <w:rFonts w:ascii="Times New Roman" w:hAnsi="Times New Roman" w:cs="Times New Roman"/>
          <w:sz w:val="24"/>
          <w:szCs w:val="24"/>
        </w:rPr>
        <w:t xml:space="preserve"> shall make maximum use of products containing recovered materials </w:t>
      </w:r>
      <w:r w:rsidR="007B0D30">
        <w:rPr>
          <w:rFonts w:ascii="Times New Roman" w:hAnsi="Times New Roman" w:cs="Times New Roman"/>
          <w:sz w:val="24"/>
          <w:szCs w:val="24"/>
        </w:rPr>
        <w:t>tha</w:t>
      </w:r>
      <w:r>
        <w:rPr>
          <w:rFonts w:ascii="Times New Roman" w:hAnsi="Times New Roman" w:cs="Times New Roman"/>
          <w:sz w:val="24"/>
          <w:szCs w:val="24"/>
        </w:rPr>
        <w:t>t are</w:t>
      </w:r>
      <w:r w:rsidR="00387966">
        <w:rPr>
          <w:rFonts w:ascii="Times New Roman" w:hAnsi="Times New Roman" w:cs="Times New Roman"/>
          <w:sz w:val="24"/>
          <w:szCs w:val="24"/>
        </w:rPr>
        <w:t xml:space="preserve"> EPA-designated items unless the produce cannot be acquired:</w:t>
      </w:r>
    </w:p>
    <w:p w14:paraId="3AAEB5C3" w14:textId="1F6EC227" w:rsidR="00387966" w:rsidRDefault="00F163BF" w:rsidP="00F163B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competitively within a timeframe providing for compliance with</w:t>
      </w:r>
      <w:r w:rsidR="00F60845">
        <w:rPr>
          <w:rFonts w:ascii="Times New Roman" w:hAnsi="Times New Roman" w:cs="Times New Roman"/>
          <w:sz w:val="24"/>
          <w:szCs w:val="24"/>
        </w:rPr>
        <w:t xml:space="preserve"> </w:t>
      </w:r>
      <w:r>
        <w:rPr>
          <w:rFonts w:ascii="Times New Roman" w:hAnsi="Times New Roman" w:cs="Times New Roman"/>
          <w:sz w:val="24"/>
          <w:szCs w:val="24"/>
        </w:rPr>
        <w:t>the contract perfo</w:t>
      </w:r>
      <w:r w:rsidR="00F60845">
        <w:rPr>
          <w:rFonts w:ascii="Times New Roman" w:hAnsi="Times New Roman" w:cs="Times New Roman"/>
          <w:sz w:val="24"/>
          <w:szCs w:val="24"/>
        </w:rPr>
        <w:t>rmance</w:t>
      </w:r>
      <w:r>
        <w:rPr>
          <w:rFonts w:ascii="Times New Roman" w:hAnsi="Times New Roman" w:cs="Times New Roman"/>
          <w:sz w:val="24"/>
          <w:szCs w:val="24"/>
        </w:rPr>
        <w:t xml:space="preserve"> schedule.</w:t>
      </w:r>
    </w:p>
    <w:p w14:paraId="7B57D8DA" w14:textId="6F54C4C9" w:rsidR="00F163BF" w:rsidRDefault="00FB20A0" w:rsidP="00F163B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meeting contract performa</w:t>
      </w:r>
      <w:r w:rsidR="00F60845">
        <w:rPr>
          <w:rFonts w:ascii="Times New Roman" w:hAnsi="Times New Roman" w:cs="Times New Roman"/>
          <w:sz w:val="24"/>
          <w:szCs w:val="24"/>
        </w:rPr>
        <w:t>nc</w:t>
      </w:r>
      <w:r>
        <w:rPr>
          <w:rFonts w:ascii="Times New Roman" w:hAnsi="Times New Roman" w:cs="Times New Roman"/>
          <w:sz w:val="24"/>
          <w:szCs w:val="24"/>
        </w:rPr>
        <w:t>e requirements</w:t>
      </w:r>
    </w:p>
    <w:p w14:paraId="223906CE" w14:textId="4125B1D1" w:rsidR="00FB20A0" w:rsidRDefault="00FB20A0" w:rsidP="00F163B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at a reasonable price.</w:t>
      </w:r>
    </w:p>
    <w:p w14:paraId="3E4E9191" w14:textId="39A10674" w:rsidR="00FB20A0" w:rsidRDefault="00FB20A0" w:rsidP="00FB20A0">
      <w:pPr>
        <w:spacing w:after="0" w:line="240" w:lineRule="auto"/>
        <w:rPr>
          <w:rFonts w:ascii="Times New Roman" w:hAnsi="Times New Roman" w:cs="Times New Roman"/>
          <w:sz w:val="24"/>
          <w:szCs w:val="24"/>
        </w:rPr>
      </w:pPr>
    </w:p>
    <w:p w14:paraId="718168DA" w14:textId="220E53E6" w:rsidR="00FB20A0" w:rsidRDefault="00FB20A0" w:rsidP="00FB20A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Information about his requirement, along with a list of EPA-designated items, is available at EPA’s Comprehensive</w:t>
      </w:r>
      <w:r w:rsidR="007E5DD6">
        <w:rPr>
          <w:rFonts w:ascii="Times New Roman" w:hAnsi="Times New Roman" w:cs="Times New Roman"/>
          <w:sz w:val="24"/>
          <w:szCs w:val="24"/>
        </w:rPr>
        <w:t xml:space="preserve"> Procurement Guidelines website </w:t>
      </w:r>
      <w:hyperlink r:id="rId18" w:history="1">
        <w:r w:rsidR="007B0D30" w:rsidRPr="001622DD">
          <w:rPr>
            <w:rStyle w:val="Hyperlink"/>
            <w:rFonts w:ascii="Times New Roman" w:hAnsi="Times New Roman" w:cs="Times New Roman"/>
            <w:sz w:val="24"/>
            <w:szCs w:val="24"/>
          </w:rPr>
          <w:t>https://www.epa.gov/smm/comprehensiveprocurement-guideline-cpg-program</w:t>
        </w:r>
      </w:hyperlink>
      <w:r w:rsidR="007B0D30">
        <w:rPr>
          <w:rFonts w:ascii="Times New Roman" w:hAnsi="Times New Roman" w:cs="Times New Roman"/>
          <w:sz w:val="24"/>
          <w:szCs w:val="24"/>
        </w:rPr>
        <w:t>.</w:t>
      </w:r>
    </w:p>
    <w:p w14:paraId="3349D905" w14:textId="1AB56238" w:rsidR="007B0D30" w:rsidRDefault="007B0D30" w:rsidP="00F60845">
      <w:pPr>
        <w:spacing w:after="0" w:line="240" w:lineRule="auto"/>
        <w:rPr>
          <w:rFonts w:ascii="Times New Roman" w:hAnsi="Times New Roman" w:cs="Times New Roman"/>
          <w:sz w:val="24"/>
          <w:szCs w:val="24"/>
        </w:rPr>
      </w:pPr>
    </w:p>
    <w:p w14:paraId="3B85B2A5" w14:textId="7B79ED82" w:rsidR="00F60845" w:rsidRDefault="00281D5A" w:rsidP="00F60845">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D73139">
        <w:rPr>
          <w:rFonts w:ascii="Times New Roman" w:hAnsi="Times New Roman" w:cs="Times New Roman"/>
          <w:b/>
          <w:bCs/>
          <w:sz w:val="24"/>
          <w:szCs w:val="24"/>
        </w:rPr>
        <w:t>Suspension and Debarment</w:t>
      </w:r>
    </w:p>
    <w:p w14:paraId="0F9980E0" w14:textId="0EF1D364" w:rsidR="00281D5A" w:rsidRDefault="00281D5A" w:rsidP="00F60845">
      <w:pPr>
        <w:spacing w:after="0" w:line="240" w:lineRule="auto"/>
        <w:rPr>
          <w:rFonts w:ascii="Times New Roman" w:hAnsi="Times New Roman" w:cs="Times New Roman"/>
          <w:sz w:val="24"/>
          <w:szCs w:val="24"/>
        </w:rPr>
      </w:pPr>
    </w:p>
    <w:p w14:paraId="6E4757C7" w14:textId="42A25779" w:rsidR="00281D5A" w:rsidRDefault="00281D5A" w:rsidP="00D7313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This contract is a covered transaction for purposes of 2CFR </w:t>
      </w:r>
      <w:r w:rsidR="00D73139">
        <w:rPr>
          <w:rFonts w:ascii="Times New Roman" w:hAnsi="Times New Roman" w:cs="Times New Roman"/>
          <w:sz w:val="24"/>
          <w:szCs w:val="24"/>
        </w:rPr>
        <w:t xml:space="preserve">Pt. 180 and 2 CFR Pt. 3000.  As such the Contractor is required to verify that none of the Contractor, its principals (defined at 2CFR § 180.995) or its affiliates (defined at 2 CFR § </w:t>
      </w:r>
      <w:r w:rsidR="00D73139">
        <w:rPr>
          <w:rFonts w:ascii="Times New Roman" w:hAnsi="Times New Roman" w:cs="Times New Roman"/>
          <w:sz w:val="24"/>
          <w:szCs w:val="24"/>
        </w:rPr>
        <w:lastRenderedPageBreak/>
        <w:t>180.905) are excluded (defined 2 CFR § 180.940) or disqualified (defined 2 CFR § 180.935).</w:t>
      </w:r>
    </w:p>
    <w:p w14:paraId="6902984B" w14:textId="23995F32" w:rsidR="00D73139" w:rsidRDefault="00D73139" w:rsidP="00D73139">
      <w:pPr>
        <w:spacing w:after="0" w:line="240" w:lineRule="auto"/>
        <w:ind w:left="1440" w:hanging="720"/>
        <w:rPr>
          <w:rFonts w:ascii="Times New Roman" w:hAnsi="Times New Roman" w:cs="Times New Roman"/>
          <w:sz w:val="24"/>
          <w:szCs w:val="24"/>
        </w:rPr>
      </w:pPr>
    </w:p>
    <w:p w14:paraId="4DE5D4DC" w14:textId="44A1CA05" w:rsidR="00D73139" w:rsidRDefault="00D73139" w:rsidP="00D7313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Contrac</w:t>
      </w:r>
      <w:r w:rsidR="00B55E1F">
        <w:rPr>
          <w:rFonts w:ascii="Times New Roman" w:hAnsi="Times New Roman" w:cs="Times New Roman"/>
          <w:sz w:val="24"/>
          <w:szCs w:val="24"/>
        </w:rPr>
        <w:t>tor</w:t>
      </w:r>
      <w:r>
        <w:rPr>
          <w:rFonts w:ascii="Times New Roman" w:hAnsi="Times New Roman" w:cs="Times New Roman"/>
          <w:sz w:val="24"/>
          <w:szCs w:val="24"/>
        </w:rPr>
        <w:t xml:space="preserve"> must comply with 2 CFR Pt. 180, Subpart C and 2 CFR </w:t>
      </w:r>
      <w:r w:rsidR="00B55E1F">
        <w:rPr>
          <w:rFonts w:ascii="Times New Roman" w:hAnsi="Times New Roman" w:cs="Times New Roman"/>
          <w:sz w:val="24"/>
          <w:szCs w:val="24"/>
        </w:rPr>
        <w:t>Pt. 3000, Subpart C and must include a requirement to comply with these regulations in any lower tier covered transaction it enters into.</w:t>
      </w:r>
    </w:p>
    <w:p w14:paraId="0DD00087" w14:textId="7FB1054B" w:rsidR="00B55E1F" w:rsidRDefault="00B55E1F" w:rsidP="00D73139">
      <w:pPr>
        <w:spacing w:after="0" w:line="240" w:lineRule="auto"/>
        <w:ind w:left="1440" w:hanging="720"/>
        <w:rPr>
          <w:rFonts w:ascii="Times New Roman" w:hAnsi="Times New Roman" w:cs="Times New Roman"/>
          <w:sz w:val="24"/>
          <w:szCs w:val="24"/>
        </w:rPr>
      </w:pPr>
    </w:p>
    <w:p w14:paraId="45250EAC" w14:textId="7CEE498C" w:rsidR="00B55E1F" w:rsidRDefault="00B55E1F" w:rsidP="00D7313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This certification is a material representation of fact relied upon by MEMA.  If it is later determined that the Contractor did not comply with 2 CFR Pt. 180, Subpart C and 2 CFR Pt. 3000, Subpart C, in addition to remedies available to MEMA, the federal government may pursue available remedies, including but not limited to, suspension and/or debarment.</w:t>
      </w:r>
    </w:p>
    <w:p w14:paraId="5C886C34" w14:textId="78ABF9C1" w:rsidR="00B55E1F" w:rsidRDefault="00B55E1F" w:rsidP="00D73139">
      <w:pPr>
        <w:spacing w:after="0" w:line="240" w:lineRule="auto"/>
        <w:ind w:left="1440" w:hanging="720"/>
        <w:rPr>
          <w:rFonts w:ascii="Times New Roman" w:hAnsi="Times New Roman" w:cs="Times New Roman"/>
          <w:sz w:val="24"/>
          <w:szCs w:val="24"/>
        </w:rPr>
      </w:pPr>
    </w:p>
    <w:p w14:paraId="78994C68" w14:textId="3445971B" w:rsidR="00B55E1F" w:rsidRDefault="00B55E1F" w:rsidP="00D7313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3153F1">
        <w:rPr>
          <w:rFonts w:ascii="Times New Roman" w:hAnsi="Times New Roman" w:cs="Times New Roman"/>
          <w:sz w:val="24"/>
          <w:szCs w:val="24"/>
        </w:rPr>
        <w:t>The respondent or proposer agrees to comply with the requirem</w:t>
      </w:r>
      <w:r w:rsidR="00C653CE">
        <w:rPr>
          <w:rFonts w:ascii="Times New Roman" w:hAnsi="Times New Roman" w:cs="Times New Roman"/>
          <w:sz w:val="24"/>
          <w:szCs w:val="24"/>
        </w:rPr>
        <w:t>ents</w:t>
      </w:r>
      <w:r w:rsidR="003153F1">
        <w:rPr>
          <w:rFonts w:ascii="Times New Roman" w:hAnsi="Times New Roman" w:cs="Times New Roman"/>
          <w:sz w:val="24"/>
          <w:szCs w:val="24"/>
        </w:rPr>
        <w:t xml:space="preserve"> of 2 CFR Pt. 180, Subpart C and 2 CFR Pt. 3000, Subpart C while this offer is valid and throughout the period of any contract that may arise from this offer.  The respondent or proposer further</w:t>
      </w:r>
      <w:r w:rsidR="00D547F9">
        <w:rPr>
          <w:rFonts w:ascii="Times New Roman" w:hAnsi="Times New Roman" w:cs="Times New Roman"/>
          <w:sz w:val="24"/>
          <w:szCs w:val="24"/>
        </w:rPr>
        <w:t xml:space="preserve"> agrees to include a provision requiring such compliance in its lower tier covered transactions.</w:t>
      </w:r>
    </w:p>
    <w:p w14:paraId="6CC2C0DF" w14:textId="066E1198" w:rsidR="00C653CE" w:rsidRDefault="00C653CE" w:rsidP="00C653CE">
      <w:pPr>
        <w:spacing w:after="0" w:line="240" w:lineRule="auto"/>
        <w:rPr>
          <w:rFonts w:ascii="Times New Roman" w:hAnsi="Times New Roman" w:cs="Times New Roman"/>
          <w:sz w:val="24"/>
          <w:szCs w:val="24"/>
        </w:rPr>
      </w:pPr>
    </w:p>
    <w:p w14:paraId="47A59AF5" w14:textId="59DBF0D9" w:rsidR="00C653CE" w:rsidRDefault="00C653CE" w:rsidP="00C653CE">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C653CE">
        <w:rPr>
          <w:rFonts w:ascii="Times New Roman" w:hAnsi="Times New Roman" w:cs="Times New Roman"/>
          <w:b/>
          <w:bCs/>
          <w:sz w:val="24"/>
          <w:szCs w:val="24"/>
        </w:rPr>
        <w:t>Retention of Records</w:t>
      </w:r>
    </w:p>
    <w:p w14:paraId="65B39094" w14:textId="34BE7AE6" w:rsidR="00C653CE" w:rsidRDefault="00C653CE" w:rsidP="00C653CE">
      <w:pPr>
        <w:spacing w:after="0" w:line="240" w:lineRule="auto"/>
        <w:rPr>
          <w:rFonts w:ascii="Times New Roman" w:hAnsi="Times New Roman" w:cs="Times New Roman"/>
          <w:sz w:val="24"/>
          <w:szCs w:val="24"/>
        </w:rPr>
      </w:pPr>
    </w:p>
    <w:p w14:paraId="0A7D8A12" w14:textId="4B5B14E7" w:rsidR="00C653CE" w:rsidRDefault="00C653CE" w:rsidP="00C653C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Contractor shall retain all records associated with this contract for three (3) years after MEMA or the subgrantees (counties and communities) make final payments and all other pending matters are closed.</w:t>
      </w:r>
    </w:p>
    <w:p w14:paraId="46C0AB41" w14:textId="62BFE535" w:rsidR="00C653CE" w:rsidRDefault="00C653CE" w:rsidP="00C653CE">
      <w:pPr>
        <w:spacing w:after="0" w:line="240" w:lineRule="auto"/>
        <w:rPr>
          <w:rFonts w:ascii="Times New Roman" w:hAnsi="Times New Roman" w:cs="Times New Roman"/>
          <w:sz w:val="24"/>
          <w:szCs w:val="24"/>
        </w:rPr>
      </w:pPr>
    </w:p>
    <w:p w14:paraId="76C90D06" w14:textId="3F0DF62D" w:rsidR="00C653CE" w:rsidRDefault="00C653CE" w:rsidP="00C653CE">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610629">
        <w:rPr>
          <w:rFonts w:ascii="Times New Roman" w:hAnsi="Times New Roman" w:cs="Times New Roman"/>
          <w:b/>
          <w:bCs/>
          <w:sz w:val="24"/>
          <w:szCs w:val="24"/>
        </w:rPr>
        <w:t xml:space="preserve">DHS Seal, </w:t>
      </w:r>
      <w:r w:rsidR="008056E6" w:rsidRPr="00610629">
        <w:rPr>
          <w:rFonts w:ascii="Times New Roman" w:hAnsi="Times New Roman" w:cs="Times New Roman"/>
          <w:b/>
          <w:bCs/>
          <w:sz w:val="24"/>
          <w:szCs w:val="24"/>
        </w:rPr>
        <w:t>Logo,</w:t>
      </w:r>
      <w:r w:rsidRPr="00610629">
        <w:rPr>
          <w:rFonts w:ascii="Times New Roman" w:hAnsi="Times New Roman" w:cs="Times New Roman"/>
          <w:b/>
          <w:bCs/>
          <w:sz w:val="24"/>
          <w:szCs w:val="24"/>
        </w:rPr>
        <w:t xml:space="preserve"> and Flags</w:t>
      </w:r>
    </w:p>
    <w:p w14:paraId="3B65B615" w14:textId="48071DC4" w:rsidR="00D35BCF" w:rsidRDefault="00D35BCF" w:rsidP="00C653CE">
      <w:pPr>
        <w:spacing w:after="0" w:line="240" w:lineRule="auto"/>
        <w:rPr>
          <w:rFonts w:ascii="Times New Roman" w:hAnsi="Times New Roman" w:cs="Times New Roman"/>
          <w:sz w:val="24"/>
          <w:szCs w:val="24"/>
        </w:rPr>
      </w:pPr>
    </w:p>
    <w:p w14:paraId="540DD5BF" w14:textId="2E9F894D" w:rsidR="00D35BCF" w:rsidRDefault="00C7169E" w:rsidP="00C7169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Contractor shall not use the DHS seal(s), logos, crests or reproductions of flags or </w:t>
      </w:r>
      <w:r w:rsidR="00610629">
        <w:rPr>
          <w:rFonts w:ascii="Times New Roman" w:hAnsi="Times New Roman" w:cs="Times New Roman"/>
          <w:sz w:val="24"/>
          <w:szCs w:val="24"/>
        </w:rPr>
        <w:t>likenesses of DHS agency officials without specific FEMA pre-approval.</w:t>
      </w:r>
    </w:p>
    <w:p w14:paraId="396319AD" w14:textId="58DD7BC9" w:rsidR="00610629" w:rsidRDefault="00610629" w:rsidP="00610629">
      <w:pPr>
        <w:spacing w:after="0" w:line="240" w:lineRule="auto"/>
        <w:rPr>
          <w:rFonts w:ascii="Times New Roman" w:hAnsi="Times New Roman" w:cs="Times New Roman"/>
          <w:sz w:val="24"/>
          <w:szCs w:val="24"/>
        </w:rPr>
      </w:pPr>
    </w:p>
    <w:p w14:paraId="19719A46" w14:textId="01E0871E" w:rsidR="00610629" w:rsidRDefault="00610629" w:rsidP="00610629">
      <w:pPr>
        <w:spacing w:after="0" w:line="24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462980">
        <w:rPr>
          <w:rFonts w:ascii="Times New Roman" w:hAnsi="Times New Roman" w:cs="Times New Roman"/>
          <w:b/>
          <w:bCs/>
          <w:sz w:val="24"/>
          <w:szCs w:val="24"/>
        </w:rPr>
        <w:t xml:space="preserve">Compliance with Federal </w:t>
      </w:r>
      <w:r w:rsidR="00E23053" w:rsidRPr="00462980">
        <w:rPr>
          <w:rFonts w:ascii="Times New Roman" w:hAnsi="Times New Roman" w:cs="Times New Roman"/>
          <w:b/>
          <w:bCs/>
          <w:sz w:val="24"/>
          <w:szCs w:val="24"/>
        </w:rPr>
        <w:t>Law, Regulations and Executive Orders</w:t>
      </w:r>
    </w:p>
    <w:p w14:paraId="43610381" w14:textId="1DAC2D7E" w:rsidR="00E23053" w:rsidRDefault="00E23053" w:rsidP="00610629">
      <w:pPr>
        <w:spacing w:after="0" w:line="240" w:lineRule="auto"/>
        <w:rPr>
          <w:rFonts w:ascii="Times New Roman" w:hAnsi="Times New Roman" w:cs="Times New Roman"/>
          <w:sz w:val="24"/>
          <w:szCs w:val="24"/>
        </w:rPr>
      </w:pPr>
    </w:p>
    <w:p w14:paraId="7159F8F7" w14:textId="3A023907" w:rsidR="00E23053" w:rsidRDefault="00E23053" w:rsidP="00FE5DE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is an acknowledgement that FEMA</w:t>
      </w:r>
      <w:r w:rsidR="00FE5DE5">
        <w:rPr>
          <w:rFonts w:ascii="Times New Roman" w:hAnsi="Times New Roman" w:cs="Times New Roman"/>
          <w:sz w:val="24"/>
          <w:szCs w:val="24"/>
        </w:rPr>
        <w:t xml:space="preserve"> financial assistance will be used to fund the contract.  The Contractor will comply with all applicable </w:t>
      </w:r>
      <w:r w:rsidR="00462980">
        <w:rPr>
          <w:rFonts w:ascii="Times New Roman" w:hAnsi="Times New Roman" w:cs="Times New Roman"/>
          <w:sz w:val="24"/>
          <w:szCs w:val="24"/>
        </w:rPr>
        <w:t xml:space="preserve">federal law, regulations, executive orders, FEMA policies, </w:t>
      </w:r>
      <w:r w:rsidR="00A17FD0">
        <w:rPr>
          <w:rFonts w:ascii="Times New Roman" w:hAnsi="Times New Roman" w:cs="Times New Roman"/>
          <w:sz w:val="24"/>
          <w:szCs w:val="24"/>
        </w:rPr>
        <w:t>procedures,</w:t>
      </w:r>
      <w:r w:rsidR="00462980">
        <w:rPr>
          <w:rFonts w:ascii="Times New Roman" w:hAnsi="Times New Roman" w:cs="Times New Roman"/>
          <w:sz w:val="24"/>
          <w:szCs w:val="24"/>
        </w:rPr>
        <w:t xml:space="preserve"> and directives.</w:t>
      </w:r>
    </w:p>
    <w:p w14:paraId="6763CC35" w14:textId="7A9DF626" w:rsidR="00462980" w:rsidRDefault="00462980" w:rsidP="00462980">
      <w:pPr>
        <w:spacing w:after="0" w:line="240" w:lineRule="auto"/>
        <w:rPr>
          <w:rFonts w:ascii="Times New Roman" w:hAnsi="Times New Roman" w:cs="Times New Roman"/>
          <w:sz w:val="24"/>
          <w:szCs w:val="24"/>
        </w:rPr>
      </w:pPr>
    </w:p>
    <w:p w14:paraId="18F91B66" w14:textId="2D18B6EB" w:rsidR="00462980" w:rsidRPr="002B29B3" w:rsidRDefault="00462980" w:rsidP="00462980">
      <w:pPr>
        <w:spacing w:after="0" w:line="240" w:lineRule="auto"/>
        <w:rPr>
          <w:rFonts w:ascii="Times New Roman" w:hAnsi="Times New Roman" w:cs="Times New Roman"/>
          <w:b/>
          <w:bCs/>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8F11F0" w:rsidRPr="002B29B3">
        <w:rPr>
          <w:rFonts w:ascii="Times New Roman" w:hAnsi="Times New Roman" w:cs="Times New Roman"/>
          <w:b/>
          <w:bCs/>
          <w:sz w:val="24"/>
          <w:szCs w:val="24"/>
        </w:rPr>
        <w:t>No Obligation by Federal Government</w:t>
      </w:r>
    </w:p>
    <w:p w14:paraId="282E1609" w14:textId="0B1027BF" w:rsidR="008F11F0" w:rsidRDefault="008F11F0" w:rsidP="00462980">
      <w:pPr>
        <w:spacing w:after="0" w:line="240" w:lineRule="auto"/>
        <w:rPr>
          <w:rFonts w:ascii="Times New Roman" w:hAnsi="Times New Roman" w:cs="Times New Roman"/>
          <w:sz w:val="24"/>
          <w:szCs w:val="24"/>
        </w:rPr>
      </w:pPr>
    </w:p>
    <w:p w14:paraId="05D18103" w14:textId="16F5C371" w:rsidR="008F11F0" w:rsidRDefault="008F11F0" w:rsidP="008F11F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federal government is not a party to this contract and is not sub</w:t>
      </w:r>
      <w:r w:rsidR="002B29B3">
        <w:rPr>
          <w:rFonts w:ascii="Times New Roman" w:hAnsi="Times New Roman" w:cs="Times New Roman"/>
          <w:sz w:val="24"/>
          <w:szCs w:val="24"/>
        </w:rPr>
        <w:t>j</w:t>
      </w:r>
      <w:r>
        <w:rPr>
          <w:rFonts w:ascii="Times New Roman" w:hAnsi="Times New Roman" w:cs="Times New Roman"/>
          <w:sz w:val="24"/>
          <w:szCs w:val="24"/>
        </w:rPr>
        <w:t>ect to any obligations or liabilities to the non-federal entity,</w:t>
      </w:r>
      <w:r w:rsidR="002B29B3">
        <w:rPr>
          <w:rFonts w:ascii="Times New Roman" w:hAnsi="Times New Roman" w:cs="Times New Roman"/>
          <w:sz w:val="24"/>
          <w:szCs w:val="24"/>
        </w:rPr>
        <w:t xml:space="preserve"> Contractor or any other party pertaining to any matter resulting from the contract.</w:t>
      </w:r>
    </w:p>
    <w:p w14:paraId="6D577388" w14:textId="4EF80C0F" w:rsidR="002B29B3" w:rsidRDefault="002B29B3" w:rsidP="002B29B3">
      <w:pPr>
        <w:spacing w:after="0" w:line="240" w:lineRule="auto"/>
        <w:rPr>
          <w:rFonts w:ascii="Times New Roman" w:hAnsi="Times New Roman" w:cs="Times New Roman"/>
          <w:sz w:val="24"/>
          <w:szCs w:val="24"/>
        </w:rPr>
      </w:pPr>
    </w:p>
    <w:p w14:paraId="1CF38B9F" w14:textId="2AC8EFED" w:rsidR="002B29B3" w:rsidRDefault="002B29B3" w:rsidP="002B29B3">
      <w:pPr>
        <w:spacing w:after="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7C5798">
        <w:rPr>
          <w:rFonts w:ascii="Times New Roman" w:hAnsi="Times New Roman" w:cs="Times New Roman"/>
          <w:b/>
          <w:bCs/>
          <w:sz w:val="24"/>
          <w:szCs w:val="24"/>
        </w:rPr>
        <w:t>Program Fraud a</w:t>
      </w:r>
      <w:r w:rsidR="007C5798" w:rsidRPr="007C5798">
        <w:rPr>
          <w:rFonts w:ascii="Times New Roman" w:hAnsi="Times New Roman" w:cs="Times New Roman"/>
          <w:b/>
          <w:bCs/>
          <w:sz w:val="24"/>
          <w:szCs w:val="24"/>
        </w:rPr>
        <w:t>nd False or Fraudulent Statements or Related Acts</w:t>
      </w:r>
    </w:p>
    <w:p w14:paraId="79A92E76" w14:textId="6A685D20" w:rsidR="007C5798" w:rsidRDefault="007C5798" w:rsidP="002B29B3">
      <w:pPr>
        <w:spacing w:after="0" w:line="240" w:lineRule="auto"/>
        <w:rPr>
          <w:rFonts w:ascii="Times New Roman" w:hAnsi="Times New Roman" w:cs="Times New Roman"/>
          <w:sz w:val="24"/>
          <w:szCs w:val="24"/>
        </w:rPr>
      </w:pPr>
    </w:p>
    <w:p w14:paraId="40C982FF" w14:textId="6568544C" w:rsidR="007C5798" w:rsidRDefault="007C5798" w:rsidP="007C57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Contractor acknowledges that 31 U.S.C (Administrative Remedies for False Claims and Statements) applies to its actions pertaining to the contract.</w:t>
      </w:r>
    </w:p>
    <w:p w14:paraId="142E5605" w14:textId="3E3945EC" w:rsidR="00C35EBE" w:rsidRDefault="005B1319" w:rsidP="005B13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rPr>
        <w:tab/>
      </w:r>
      <w:r w:rsidR="002535D7" w:rsidRPr="009B3F27">
        <w:rPr>
          <w:rFonts w:ascii="Times New Roman" w:hAnsi="Times New Roman" w:cs="Times New Roman"/>
          <w:b/>
          <w:bCs/>
          <w:sz w:val="24"/>
          <w:szCs w:val="24"/>
        </w:rPr>
        <w:t>Compliance with the Contract Work Hours and Safety Standards Act</w:t>
      </w:r>
    </w:p>
    <w:p w14:paraId="363C4AE6" w14:textId="42121D11" w:rsidR="002535D7" w:rsidRDefault="002535D7" w:rsidP="005B1319">
      <w:pPr>
        <w:spacing w:after="0" w:line="240" w:lineRule="auto"/>
        <w:rPr>
          <w:rFonts w:ascii="Times New Roman" w:hAnsi="Times New Roman" w:cs="Times New Roman"/>
          <w:sz w:val="24"/>
          <w:szCs w:val="24"/>
        </w:rPr>
      </w:pPr>
    </w:p>
    <w:p w14:paraId="4BF1E1E7" w14:textId="6F4626AE" w:rsidR="002535D7" w:rsidRDefault="006D7233" w:rsidP="006D72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Pr="001E429F">
        <w:rPr>
          <w:rFonts w:ascii="Times New Roman" w:hAnsi="Times New Roman" w:cs="Times New Roman"/>
          <w:sz w:val="24"/>
          <w:szCs w:val="24"/>
          <w:u w:val="single"/>
        </w:rPr>
        <w:t>Overtime requirements.</w:t>
      </w:r>
      <w:r>
        <w:rPr>
          <w:rFonts w:ascii="Times New Roman" w:hAnsi="Times New Roman" w:cs="Times New Roman"/>
          <w:sz w:val="24"/>
          <w:szCs w:val="24"/>
        </w:rPr>
        <w:t xml:space="preserve">  No C</w:t>
      </w:r>
      <w:r w:rsidR="001E429F">
        <w:rPr>
          <w:rFonts w:ascii="Times New Roman" w:hAnsi="Times New Roman" w:cs="Times New Roman"/>
          <w:sz w:val="24"/>
          <w:szCs w:val="24"/>
        </w:rPr>
        <w:t>o</w:t>
      </w:r>
      <w:r>
        <w:rPr>
          <w:rFonts w:ascii="Times New Roman" w:hAnsi="Times New Roman" w:cs="Times New Roman"/>
          <w:sz w:val="24"/>
          <w:szCs w:val="24"/>
        </w:rPr>
        <w:t>ntrac</w:t>
      </w:r>
      <w:r w:rsidR="001E429F">
        <w:rPr>
          <w:rFonts w:ascii="Times New Roman" w:hAnsi="Times New Roman" w:cs="Times New Roman"/>
          <w:sz w:val="24"/>
          <w:szCs w:val="24"/>
        </w:rPr>
        <w:t>to</w:t>
      </w:r>
      <w:r>
        <w:rPr>
          <w:rFonts w:ascii="Times New Roman" w:hAnsi="Times New Roman" w:cs="Times New Roman"/>
          <w:sz w:val="24"/>
          <w:szCs w:val="24"/>
        </w:rPr>
        <w:t>r or subcontractor contracting for any part of the contract work which may require or involve the employment of laborers or mechanics shall require</w:t>
      </w:r>
      <w:r w:rsidR="0070237F">
        <w:rPr>
          <w:rFonts w:ascii="Times New Roman" w:hAnsi="Times New Roman" w:cs="Times New Roman"/>
          <w:sz w:val="24"/>
          <w:szCs w:val="24"/>
        </w:rPr>
        <w:t xml:space="preserve"> or permit any such laborer or mechanic in any workweek in which he or she is employed on such work to work in</w:t>
      </w:r>
      <w:r w:rsidR="001E429F">
        <w:rPr>
          <w:rFonts w:ascii="Times New Roman" w:hAnsi="Times New Roman" w:cs="Times New Roman"/>
          <w:sz w:val="24"/>
          <w:szCs w:val="24"/>
        </w:rPr>
        <w:t xml:space="preserve"> </w:t>
      </w:r>
      <w:r w:rsidR="0070237F">
        <w:rPr>
          <w:rFonts w:ascii="Times New Roman" w:hAnsi="Times New Roman" w:cs="Times New Roman"/>
          <w:sz w:val="24"/>
          <w:szCs w:val="24"/>
        </w:rPr>
        <w:t>excess of forty hours in such workweek unless such</w:t>
      </w:r>
      <w:r w:rsidR="001E429F">
        <w:rPr>
          <w:rFonts w:ascii="Times New Roman" w:hAnsi="Times New Roman" w:cs="Times New Roman"/>
          <w:sz w:val="24"/>
          <w:szCs w:val="24"/>
        </w:rPr>
        <w:t xml:space="preserve"> laborer or mechanic receives compensation at a rate not less than one and on-half times the basic rate of pay for all hours worked in excess of forty hours in such workweek.</w:t>
      </w:r>
    </w:p>
    <w:p w14:paraId="7146DF50" w14:textId="3849FBC0" w:rsidR="001E429F" w:rsidRDefault="001E429F" w:rsidP="006D7233">
      <w:pPr>
        <w:spacing w:after="0" w:line="240" w:lineRule="auto"/>
        <w:ind w:left="720"/>
        <w:rPr>
          <w:rFonts w:ascii="Times New Roman" w:hAnsi="Times New Roman" w:cs="Times New Roman"/>
          <w:sz w:val="24"/>
          <w:szCs w:val="24"/>
        </w:rPr>
      </w:pPr>
    </w:p>
    <w:p w14:paraId="094BD1F7" w14:textId="75D81835" w:rsidR="003D41CB" w:rsidRDefault="003D41CB" w:rsidP="006D72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Pr="00FC5EEC">
        <w:rPr>
          <w:rFonts w:ascii="Times New Roman" w:hAnsi="Times New Roman" w:cs="Times New Roman"/>
          <w:sz w:val="24"/>
          <w:szCs w:val="24"/>
          <w:u w:val="single"/>
        </w:rPr>
        <w:t>Vi</w:t>
      </w:r>
      <w:r w:rsidR="00DE2E85" w:rsidRPr="00FC5EEC">
        <w:rPr>
          <w:rFonts w:ascii="Times New Roman" w:hAnsi="Times New Roman" w:cs="Times New Roman"/>
          <w:sz w:val="24"/>
          <w:szCs w:val="24"/>
          <w:u w:val="single"/>
        </w:rPr>
        <w:t>o</w:t>
      </w:r>
      <w:r w:rsidRPr="00FC5EEC">
        <w:rPr>
          <w:rFonts w:ascii="Times New Roman" w:hAnsi="Times New Roman" w:cs="Times New Roman"/>
          <w:sz w:val="24"/>
          <w:szCs w:val="24"/>
          <w:u w:val="single"/>
        </w:rPr>
        <w:t>lation; liability for unpaid wages; liquidated damages.</w:t>
      </w:r>
      <w:r w:rsidR="00DE2E85">
        <w:rPr>
          <w:rFonts w:ascii="Times New Roman" w:hAnsi="Times New Roman" w:cs="Times New Roman"/>
          <w:sz w:val="24"/>
          <w:szCs w:val="24"/>
        </w:rPr>
        <w:t xml:space="preserve">  In the event of any violation of the clause set forth in paragraph (1) of this section, the </w:t>
      </w:r>
      <w:r w:rsidR="005A5C53">
        <w:rPr>
          <w:rFonts w:ascii="Times New Roman" w:hAnsi="Times New Roman" w:cs="Times New Roman"/>
          <w:sz w:val="24"/>
          <w:szCs w:val="24"/>
        </w:rPr>
        <w:t>Contractor,</w:t>
      </w:r>
      <w:r w:rsidR="00DE2E85">
        <w:rPr>
          <w:rFonts w:ascii="Times New Roman" w:hAnsi="Times New Roman" w:cs="Times New Roman"/>
          <w:sz w:val="24"/>
          <w:szCs w:val="24"/>
        </w:rPr>
        <w:t xml:space="preserve">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w:t>
      </w:r>
      <w:r w:rsidR="007A6D94">
        <w:rPr>
          <w:rFonts w:ascii="Times New Roman" w:hAnsi="Times New Roman" w:cs="Times New Roman"/>
          <w:sz w:val="24"/>
          <w:szCs w:val="24"/>
        </w:rPr>
        <w:t xml:space="preserve">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27B5675B" w14:textId="50992F49" w:rsidR="00C35EBE" w:rsidRDefault="00C35EBE" w:rsidP="007C5798">
      <w:pPr>
        <w:spacing w:after="0" w:line="240" w:lineRule="auto"/>
        <w:ind w:left="720"/>
        <w:rPr>
          <w:rFonts w:ascii="Times New Roman" w:hAnsi="Times New Roman" w:cs="Times New Roman"/>
          <w:sz w:val="24"/>
          <w:szCs w:val="24"/>
        </w:rPr>
      </w:pPr>
    </w:p>
    <w:p w14:paraId="1FB7E6E0" w14:textId="40C59B1F" w:rsidR="00FC5EEC" w:rsidRDefault="00FC5EEC" w:rsidP="007C57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sidRPr="000D6C18">
        <w:rPr>
          <w:rFonts w:ascii="Times New Roman" w:hAnsi="Times New Roman" w:cs="Times New Roman"/>
          <w:sz w:val="24"/>
          <w:szCs w:val="24"/>
          <w:u w:val="single"/>
        </w:rPr>
        <w:t>Withholding for unpaid wages and liquidated damages</w:t>
      </w:r>
      <w:r>
        <w:rPr>
          <w:rFonts w:ascii="Times New Roman" w:hAnsi="Times New Roman" w:cs="Times New Roman"/>
          <w:sz w:val="24"/>
          <w:szCs w:val="24"/>
        </w:rPr>
        <w:t xml:space="preserve">.  </w:t>
      </w:r>
      <w:r w:rsidR="00CA380B">
        <w:rPr>
          <w:rFonts w:ascii="Times New Roman" w:hAnsi="Times New Roman" w:cs="Times New Roman"/>
          <w:sz w:val="24"/>
          <w:szCs w:val="24"/>
        </w:rPr>
        <w:t>The Mississ</w:t>
      </w:r>
      <w:r w:rsidR="00D10E2E">
        <w:rPr>
          <w:rFonts w:ascii="Times New Roman" w:hAnsi="Times New Roman" w:cs="Times New Roman"/>
          <w:sz w:val="24"/>
          <w:szCs w:val="24"/>
        </w:rPr>
        <w:t xml:space="preserve">ippi Emergency Management Agency shall upon its own action or upon written requites of an authorized representative of the Department of Labor </w:t>
      </w:r>
      <w:r w:rsidR="005E4C5A">
        <w:rPr>
          <w:rFonts w:ascii="Times New Roman" w:hAnsi="Times New Roman" w:cs="Times New Roman"/>
          <w:sz w:val="24"/>
          <w:szCs w:val="24"/>
        </w:rPr>
        <w:t>withhold or cause to be withheld, from any moneys payable on account of work performed by t</w:t>
      </w:r>
      <w:r w:rsidR="000D6C18">
        <w:rPr>
          <w:rFonts w:ascii="Times New Roman" w:hAnsi="Times New Roman" w:cs="Times New Roman"/>
          <w:sz w:val="24"/>
          <w:szCs w:val="24"/>
        </w:rPr>
        <w:t>he</w:t>
      </w:r>
      <w:r w:rsidR="005E4C5A">
        <w:rPr>
          <w:rFonts w:ascii="Times New Roman" w:hAnsi="Times New Roman" w:cs="Times New Roman"/>
          <w:sz w:val="24"/>
          <w:szCs w:val="24"/>
        </w:rPr>
        <w:t xml:space="preserve"> Contrac</w:t>
      </w:r>
      <w:r w:rsidR="000D6C18">
        <w:rPr>
          <w:rFonts w:ascii="Times New Roman" w:hAnsi="Times New Roman" w:cs="Times New Roman"/>
          <w:sz w:val="24"/>
          <w:szCs w:val="24"/>
        </w:rPr>
        <w:t>to</w:t>
      </w:r>
      <w:r w:rsidR="005E4C5A">
        <w:rPr>
          <w:rFonts w:ascii="Times New Roman" w:hAnsi="Times New Roman" w:cs="Times New Roman"/>
          <w:sz w:val="24"/>
          <w:szCs w:val="24"/>
        </w:rPr>
        <w:t>r or subcontractor under any such contract or any other federal contract with the same prime contractor</w:t>
      </w:r>
      <w:r w:rsidR="000D6C18">
        <w:rPr>
          <w:rFonts w:ascii="Times New Roman" w:hAnsi="Times New Roman" w:cs="Times New Roman"/>
          <w:sz w:val="24"/>
          <w:szCs w:val="24"/>
        </w:rPr>
        <w:t>, or any other federally-assisted contract subject to the Contractor Work Hours and Safety Standards Act, w</w:t>
      </w:r>
      <w:r w:rsidR="00F76AE2">
        <w:rPr>
          <w:rFonts w:ascii="Times New Roman" w:hAnsi="Times New Roman" w:cs="Times New Roman"/>
          <w:sz w:val="24"/>
          <w:szCs w:val="24"/>
        </w:rPr>
        <w:t>hi</w:t>
      </w:r>
      <w:r w:rsidR="000D6C18">
        <w:rPr>
          <w:rFonts w:ascii="Times New Roman" w:hAnsi="Times New Roman" w:cs="Times New Roman"/>
          <w:sz w:val="24"/>
          <w:szCs w:val="24"/>
        </w:rPr>
        <w:t>ch is held by the same prime Contrac</w:t>
      </w:r>
      <w:r w:rsidR="00F76AE2">
        <w:rPr>
          <w:rFonts w:ascii="Times New Roman" w:hAnsi="Times New Roman" w:cs="Times New Roman"/>
          <w:sz w:val="24"/>
          <w:szCs w:val="24"/>
        </w:rPr>
        <w:t>tor</w:t>
      </w:r>
      <w:r w:rsidR="000D6C18">
        <w:rPr>
          <w:rFonts w:ascii="Times New Roman" w:hAnsi="Times New Roman" w:cs="Times New Roman"/>
          <w:sz w:val="24"/>
          <w:szCs w:val="24"/>
        </w:rPr>
        <w:t>, such sums as may be determined to be necessary to satisfy any liabilities of such contract or subcontract for unpaid w</w:t>
      </w:r>
      <w:r w:rsidR="00F76AE2">
        <w:rPr>
          <w:rFonts w:ascii="Times New Roman" w:hAnsi="Times New Roman" w:cs="Times New Roman"/>
          <w:sz w:val="24"/>
          <w:szCs w:val="24"/>
        </w:rPr>
        <w:t>a</w:t>
      </w:r>
      <w:r w:rsidR="000D6C18">
        <w:rPr>
          <w:rFonts w:ascii="Times New Roman" w:hAnsi="Times New Roman" w:cs="Times New Roman"/>
          <w:sz w:val="24"/>
          <w:szCs w:val="24"/>
        </w:rPr>
        <w:t>ges and liquidated damages as provided in the clause set forth in paragraph (2)</w:t>
      </w:r>
      <w:r w:rsidR="00F76AE2">
        <w:rPr>
          <w:rFonts w:ascii="Times New Roman" w:hAnsi="Times New Roman" w:cs="Times New Roman"/>
          <w:sz w:val="24"/>
          <w:szCs w:val="24"/>
        </w:rPr>
        <w:t xml:space="preserve"> </w:t>
      </w:r>
      <w:r w:rsidR="000D6C18">
        <w:rPr>
          <w:rFonts w:ascii="Times New Roman" w:hAnsi="Times New Roman" w:cs="Times New Roman"/>
          <w:sz w:val="24"/>
          <w:szCs w:val="24"/>
        </w:rPr>
        <w:t>of this section.</w:t>
      </w:r>
    </w:p>
    <w:p w14:paraId="77DCC2EF" w14:textId="6B2F4062" w:rsidR="00F76AE2" w:rsidRDefault="00F76AE2" w:rsidP="007C5798">
      <w:pPr>
        <w:spacing w:after="0" w:line="240" w:lineRule="auto"/>
        <w:ind w:left="720"/>
        <w:rPr>
          <w:rFonts w:ascii="Times New Roman" w:hAnsi="Times New Roman" w:cs="Times New Roman"/>
          <w:sz w:val="24"/>
          <w:szCs w:val="24"/>
        </w:rPr>
      </w:pPr>
    </w:p>
    <w:p w14:paraId="0EC5EFA8" w14:textId="35DF9218" w:rsidR="00F76AE2" w:rsidRDefault="00F76AE2" w:rsidP="007C579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(4) </w:t>
      </w:r>
      <w:r w:rsidR="00C96917" w:rsidRPr="009B3F27">
        <w:rPr>
          <w:rFonts w:ascii="Times New Roman" w:hAnsi="Times New Roman" w:cs="Times New Roman"/>
          <w:sz w:val="24"/>
          <w:szCs w:val="24"/>
          <w:u w:val="single"/>
        </w:rPr>
        <w:t>Subcontracts.</w:t>
      </w:r>
      <w:r w:rsidR="00C96917">
        <w:rPr>
          <w:rFonts w:ascii="Times New Roman" w:hAnsi="Times New Roman" w:cs="Times New Roman"/>
          <w:sz w:val="24"/>
          <w:szCs w:val="24"/>
        </w:rPr>
        <w:t xml:space="preserve">  </w:t>
      </w:r>
      <w:r w:rsidR="007C1A3E">
        <w:rPr>
          <w:rFonts w:ascii="Times New Roman" w:hAnsi="Times New Roman" w:cs="Times New Roman"/>
          <w:sz w:val="24"/>
          <w:szCs w:val="24"/>
        </w:rPr>
        <w:t>The Contrac</w:t>
      </w:r>
      <w:r w:rsidR="009B3F27">
        <w:rPr>
          <w:rFonts w:ascii="Times New Roman" w:hAnsi="Times New Roman" w:cs="Times New Roman"/>
          <w:sz w:val="24"/>
          <w:szCs w:val="24"/>
        </w:rPr>
        <w:t>to</w:t>
      </w:r>
      <w:r w:rsidR="007C1A3E">
        <w:rPr>
          <w:rFonts w:ascii="Times New Roman" w:hAnsi="Times New Roman" w:cs="Times New Roman"/>
          <w:sz w:val="24"/>
          <w:szCs w:val="24"/>
        </w:rPr>
        <w:t>r or subcontractor shall insert in any subcontracts the c</w:t>
      </w:r>
      <w:r w:rsidR="009B3F27">
        <w:rPr>
          <w:rFonts w:ascii="Times New Roman" w:hAnsi="Times New Roman" w:cs="Times New Roman"/>
          <w:sz w:val="24"/>
          <w:szCs w:val="24"/>
        </w:rPr>
        <w:t>la</w:t>
      </w:r>
      <w:r w:rsidR="007C1A3E">
        <w:rPr>
          <w:rFonts w:ascii="Times New Roman" w:hAnsi="Times New Roman" w:cs="Times New Roman"/>
          <w:sz w:val="24"/>
          <w:szCs w:val="24"/>
        </w:rPr>
        <w:t>uses set forth in paragraph</w:t>
      </w:r>
      <w:r w:rsidR="009B3F27">
        <w:rPr>
          <w:rFonts w:ascii="Times New Roman" w:hAnsi="Times New Roman" w:cs="Times New Roman"/>
          <w:sz w:val="24"/>
          <w:szCs w:val="24"/>
        </w:rPr>
        <w:t>s</w:t>
      </w:r>
      <w:r w:rsidR="007C1A3E">
        <w:rPr>
          <w:rFonts w:ascii="Times New Roman" w:hAnsi="Times New Roman" w:cs="Times New Roman"/>
          <w:sz w:val="24"/>
          <w:szCs w:val="24"/>
        </w:rPr>
        <w:t xml:space="preserve">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7DC35861" w14:textId="42A5601D" w:rsidR="009B3F27" w:rsidRDefault="009B3F27" w:rsidP="009B3F27">
      <w:pPr>
        <w:spacing w:after="0" w:line="240" w:lineRule="auto"/>
        <w:rPr>
          <w:rFonts w:ascii="Times New Roman" w:hAnsi="Times New Roman" w:cs="Times New Roman"/>
          <w:sz w:val="24"/>
          <w:szCs w:val="24"/>
        </w:rPr>
      </w:pPr>
    </w:p>
    <w:p w14:paraId="5D6510CD" w14:textId="31098126" w:rsidR="009B3F27" w:rsidRDefault="009B3F27" w:rsidP="009B3F27">
      <w:pPr>
        <w:spacing w:after="0" w:line="24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9B3F27">
        <w:rPr>
          <w:rFonts w:ascii="Times New Roman" w:hAnsi="Times New Roman" w:cs="Times New Roman"/>
          <w:b/>
          <w:bCs/>
          <w:sz w:val="24"/>
          <w:szCs w:val="24"/>
        </w:rPr>
        <w:t>Davis-Bacon Act</w:t>
      </w:r>
    </w:p>
    <w:p w14:paraId="54AC5CCE" w14:textId="7371280B" w:rsidR="009B3F27" w:rsidRDefault="009B3F27" w:rsidP="009B3F27">
      <w:pPr>
        <w:spacing w:after="0" w:line="240" w:lineRule="auto"/>
        <w:rPr>
          <w:rFonts w:ascii="Times New Roman" w:hAnsi="Times New Roman" w:cs="Times New Roman"/>
          <w:sz w:val="24"/>
          <w:szCs w:val="24"/>
        </w:rPr>
      </w:pPr>
    </w:p>
    <w:p w14:paraId="4882D919" w14:textId="5162E057" w:rsidR="00764929" w:rsidRDefault="009B3F27" w:rsidP="009B3F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Contractor shall comply with the Davis-Bacon Act (40 U.S.C. 276a to 276a-7) as supplemented by Department of Labor regulations (29 CFR Part 5) in so far as it may apply to this contract. </w:t>
      </w:r>
    </w:p>
    <w:p w14:paraId="54865810" w14:textId="77777777" w:rsidR="00280C2B" w:rsidRDefault="00280C2B" w:rsidP="009B3F27">
      <w:pPr>
        <w:spacing w:after="0" w:line="240" w:lineRule="auto"/>
        <w:ind w:left="720"/>
        <w:rPr>
          <w:rFonts w:ascii="Times New Roman" w:hAnsi="Times New Roman" w:cs="Times New Roman"/>
          <w:sz w:val="24"/>
          <w:szCs w:val="24"/>
        </w:rPr>
      </w:pPr>
    </w:p>
    <w:p w14:paraId="0FEA4CEB" w14:textId="77777777" w:rsidR="005304BB" w:rsidRDefault="005304BB" w:rsidP="009B3F27">
      <w:pPr>
        <w:spacing w:after="0" w:line="240" w:lineRule="auto"/>
        <w:ind w:left="720"/>
        <w:rPr>
          <w:rFonts w:ascii="Times New Roman" w:hAnsi="Times New Roman" w:cs="Times New Roman"/>
          <w:sz w:val="24"/>
          <w:szCs w:val="24"/>
        </w:rPr>
      </w:pPr>
    </w:p>
    <w:p w14:paraId="4509E883" w14:textId="77777777" w:rsidR="005304BB" w:rsidRDefault="005304BB" w:rsidP="009B3F27">
      <w:pPr>
        <w:spacing w:after="0" w:line="240" w:lineRule="auto"/>
        <w:ind w:left="720"/>
        <w:rPr>
          <w:rFonts w:ascii="Times New Roman" w:hAnsi="Times New Roman" w:cs="Times New Roman"/>
          <w:sz w:val="24"/>
          <w:szCs w:val="24"/>
        </w:rPr>
      </w:pPr>
    </w:p>
    <w:p w14:paraId="77416288" w14:textId="7563910F" w:rsidR="005304BB" w:rsidRDefault="005304BB" w:rsidP="005304BB">
      <w:pPr>
        <w:pStyle w:val="NoSpacing"/>
        <w:rPr>
          <w:rFonts w:ascii="Times New Roman" w:hAnsi="Times New Roman" w:cs="Times New Roman"/>
          <w:b/>
          <w:bCs/>
          <w:sz w:val="24"/>
          <w:szCs w:val="24"/>
        </w:rPr>
      </w:pPr>
      <w:r>
        <w:rPr>
          <w:rFonts w:ascii="Times New Roman" w:hAnsi="Times New Roman" w:cs="Times New Roman"/>
          <w:sz w:val="24"/>
          <w:szCs w:val="24"/>
        </w:rPr>
        <w:lastRenderedPageBreak/>
        <w:t>14.</w:t>
      </w:r>
      <w:r>
        <w:rPr>
          <w:rFonts w:ascii="Times New Roman" w:hAnsi="Times New Roman" w:cs="Times New Roman"/>
          <w:sz w:val="24"/>
          <w:szCs w:val="24"/>
        </w:rPr>
        <w:tab/>
      </w:r>
      <w:r>
        <w:rPr>
          <w:rFonts w:ascii="Times New Roman" w:hAnsi="Times New Roman" w:cs="Times New Roman"/>
          <w:b/>
          <w:bCs/>
          <w:sz w:val="24"/>
          <w:szCs w:val="24"/>
        </w:rPr>
        <w:t>Socioeconomic Affirmative Steps</w:t>
      </w:r>
    </w:p>
    <w:p w14:paraId="226DE25C" w14:textId="77777777" w:rsidR="005304BB" w:rsidRDefault="005304BB" w:rsidP="005304BB">
      <w:pPr>
        <w:pStyle w:val="NoSpacing"/>
        <w:rPr>
          <w:rFonts w:ascii="Times New Roman" w:hAnsi="Times New Roman" w:cs="Times New Roman"/>
          <w:b/>
          <w:bCs/>
          <w:sz w:val="24"/>
          <w:szCs w:val="24"/>
        </w:rPr>
      </w:pPr>
    </w:p>
    <w:p w14:paraId="6C91AD13" w14:textId="77777777" w:rsidR="005304BB" w:rsidRPr="009775CA" w:rsidRDefault="005304BB" w:rsidP="005304BB">
      <w:pPr>
        <w:ind w:left="720"/>
        <w:rPr>
          <w:rFonts w:ascii="Times New Roman" w:hAnsi="Times New Roman" w:cs="Times New Roman"/>
          <w:sz w:val="24"/>
          <w:szCs w:val="24"/>
        </w:rPr>
      </w:pPr>
      <w:r w:rsidRPr="009775CA">
        <w:rPr>
          <w:rFonts w:ascii="Times New Roman" w:hAnsi="Times New Roman" w:cs="Times New Roman"/>
          <w:sz w:val="24"/>
          <w:szCs w:val="24"/>
        </w:rPr>
        <w:t>If subcontracts are to be let, the prime contractor is required to take all necessary steps identified in 2 C.F.R. § 200.321(b)(1)-(5) to ensure that small and minority businesses, women’s business enterprises, and labor surplus area firms are used when possible.</w:t>
      </w:r>
    </w:p>
    <w:p w14:paraId="69D2B870" w14:textId="2BA9A0F3" w:rsidR="00280C2B" w:rsidRDefault="00280C2B" w:rsidP="005304BB">
      <w:pPr>
        <w:spacing w:after="0" w:line="240" w:lineRule="auto"/>
        <w:rPr>
          <w:rFonts w:ascii="Times New Roman" w:hAnsi="Times New Roman" w:cs="Times New Roman"/>
          <w:sz w:val="24"/>
          <w:szCs w:val="24"/>
        </w:rPr>
      </w:pPr>
    </w:p>
    <w:p w14:paraId="49AB56AE" w14:textId="77777777" w:rsidR="00EA53A4" w:rsidRDefault="00EA53A4" w:rsidP="005304BB">
      <w:pPr>
        <w:spacing w:after="0" w:line="240" w:lineRule="auto"/>
        <w:rPr>
          <w:rFonts w:ascii="Times New Roman" w:hAnsi="Times New Roman" w:cs="Times New Roman"/>
          <w:sz w:val="24"/>
          <w:szCs w:val="24"/>
        </w:rPr>
      </w:pPr>
    </w:p>
    <w:p w14:paraId="4125CF38" w14:textId="77777777" w:rsidR="00EA53A4" w:rsidRDefault="00EA53A4" w:rsidP="005304BB">
      <w:pPr>
        <w:spacing w:after="0" w:line="240" w:lineRule="auto"/>
        <w:rPr>
          <w:rFonts w:ascii="Times New Roman" w:hAnsi="Times New Roman" w:cs="Times New Roman"/>
          <w:sz w:val="24"/>
          <w:szCs w:val="24"/>
        </w:rPr>
      </w:pPr>
    </w:p>
    <w:p w14:paraId="1BD51A7D" w14:textId="77777777" w:rsidR="00EA53A4" w:rsidRDefault="00EA53A4" w:rsidP="005304BB">
      <w:pPr>
        <w:spacing w:after="0" w:line="240" w:lineRule="auto"/>
        <w:rPr>
          <w:rFonts w:ascii="Times New Roman" w:hAnsi="Times New Roman" w:cs="Times New Roman"/>
          <w:sz w:val="24"/>
          <w:szCs w:val="24"/>
        </w:rPr>
      </w:pPr>
    </w:p>
    <w:p w14:paraId="363D2172" w14:textId="77777777" w:rsidR="00EA53A4" w:rsidRDefault="00EA53A4" w:rsidP="005304BB">
      <w:pPr>
        <w:spacing w:after="0" w:line="240" w:lineRule="auto"/>
        <w:rPr>
          <w:rFonts w:ascii="Times New Roman" w:hAnsi="Times New Roman" w:cs="Times New Roman"/>
          <w:sz w:val="24"/>
          <w:szCs w:val="24"/>
        </w:rPr>
      </w:pPr>
    </w:p>
    <w:p w14:paraId="3BA7187A" w14:textId="77777777" w:rsidR="00EA53A4" w:rsidRDefault="00EA53A4" w:rsidP="005304BB">
      <w:pPr>
        <w:spacing w:after="0" w:line="240" w:lineRule="auto"/>
        <w:rPr>
          <w:rFonts w:ascii="Times New Roman" w:hAnsi="Times New Roman" w:cs="Times New Roman"/>
          <w:sz w:val="24"/>
          <w:szCs w:val="24"/>
        </w:rPr>
      </w:pPr>
    </w:p>
    <w:p w14:paraId="2F07AC30" w14:textId="77777777" w:rsidR="00EA53A4" w:rsidRDefault="00EA53A4" w:rsidP="005304BB">
      <w:pPr>
        <w:spacing w:after="0" w:line="240" w:lineRule="auto"/>
        <w:rPr>
          <w:rFonts w:ascii="Times New Roman" w:hAnsi="Times New Roman" w:cs="Times New Roman"/>
          <w:sz w:val="24"/>
          <w:szCs w:val="24"/>
        </w:rPr>
      </w:pPr>
    </w:p>
    <w:p w14:paraId="55FDC0B9" w14:textId="77777777" w:rsidR="00EA53A4" w:rsidRDefault="00EA53A4" w:rsidP="005304BB">
      <w:pPr>
        <w:spacing w:after="0" w:line="240" w:lineRule="auto"/>
        <w:rPr>
          <w:rFonts w:ascii="Times New Roman" w:hAnsi="Times New Roman" w:cs="Times New Roman"/>
          <w:sz w:val="24"/>
          <w:szCs w:val="24"/>
        </w:rPr>
      </w:pPr>
    </w:p>
    <w:p w14:paraId="1AC4B795" w14:textId="77777777" w:rsidR="00EA53A4" w:rsidRDefault="00EA53A4" w:rsidP="005304BB">
      <w:pPr>
        <w:spacing w:after="0" w:line="240" w:lineRule="auto"/>
        <w:rPr>
          <w:rFonts w:ascii="Times New Roman" w:hAnsi="Times New Roman" w:cs="Times New Roman"/>
          <w:sz w:val="24"/>
          <w:szCs w:val="24"/>
        </w:rPr>
      </w:pPr>
    </w:p>
    <w:p w14:paraId="7727E6EC" w14:textId="77777777" w:rsidR="00EA53A4" w:rsidRDefault="00EA53A4" w:rsidP="005304BB">
      <w:pPr>
        <w:spacing w:after="0" w:line="240" w:lineRule="auto"/>
        <w:rPr>
          <w:rFonts w:ascii="Times New Roman" w:hAnsi="Times New Roman" w:cs="Times New Roman"/>
          <w:sz w:val="24"/>
          <w:szCs w:val="24"/>
        </w:rPr>
      </w:pPr>
    </w:p>
    <w:p w14:paraId="45D4D1F8" w14:textId="77777777" w:rsidR="00EA53A4" w:rsidRDefault="00EA53A4" w:rsidP="005304BB">
      <w:pPr>
        <w:spacing w:after="0" w:line="240" w:lineRule="auto"/>
        <w:rPr>
          <w:rFonts w:ascii="Times New Roman" w:hAnsi="Times New Roman" w:cs="Times New Roman"/>
          <w:sz w:val="24"/>
          <w:szCs w:val="24"/>
        </w:rPr>
      </w:pPr>
    </w:p>
    <w:p w14:paraId="48080B75" w14:textId="77777777" w:rsidR="00EA53A4" w:rsidRDefault="00EA53A4" w:rsidP="005304BB">
      <w:pPr>
        <w:spacing w:after="0" w:line="240" w:lineRule="auto"/>
        <w:rPr>
          <w:rFonts w:ascii="Times New Roman" w:hAnsi="Times New Roman" w:cs="Times New Roman"/>
          <w:sz w:val="24"/>
          <w:szCs w:val="24"/>
        </w:rPr>
      </w:pPr>
    </w:p>
    <w:p w14:paraId="29843123" w14:textId="77777777" w:rsidR="00EA53A4" w:rsidRDefault="00EA53A4" w:rsidP="005304BB">
      <w:pPr>
        <w:spacing w:after="0" w:line="240" w:lineRule="auto"/>
        <w:rPr>
          <w:rFonts w:ascii="Times New Roman" w:hAnsi="Times New Roman" w:cs="Times New Roman"/>
          <w:sz w:val="24"/>
          <w:szCs w:val="24"/>
        </w:rPr>
      </w:pPr>
    </w:p>
    <w:p w14:paraId="5C81F531" w14:textId="77777777" w:rsidR="00EA53A4" w:rsidRDefault="00EA53A4" w:rsidP="005304BB">
      <w:pPr>
        <w:spacing w:after="0" w:line="240" w:lineRule="auto"/>
        <w:rPr>
          <w:rFonts w:ascii="Times New Roman" w:hAnsi="Times New Roman" w:cs="Times New Roman"/>
          <w:sz w:val="24"/>
          <w:szCs w:val="24"/>
        </w:rPr>
      </w:pPr>
    </w:p>
    <w:p w14:paraId="536BA40E" w14:textId="77777777" w:rsidR="00EA53A4" w:rsidRDefault="00EA53A4" w:rsidP="005304BB">
      <w:pPr>
        <w:spacing w:after="0" w:line="240" w:lineRule="auto"/>
        <w:rPr>
          <w:rFonts w:ascii="Times New Roman" w:hAnsi="Times New Roman" w:cs="Times New Roman"/>
          <w:sz w:val="24"/>
          <w:szCs w:val="24"/>
        </w:rPr>
      </w:pPr>
    </w:p>
    <w:p w14:paraId="7BC307FD" w14:textId="77777777" w:rsidR="00EA53A4" w:rsidRDefault="00EA53A4" w:rsidP="005304BB">
      <w:pPr>
        <w:spacing w:after="0" w:line="240" w:lineRule="auto"/>
        <w:rPr>
          <w:rFonts w:ascii="Times New Roman" w:hAnsi="Times New Roman" w:cs="Times New Roman"/>
          <w:sz w:val="24"/>
          <w:szCs w:val="24"/>
        </w:rPr>
      </w:pPr>
    </w:p>
    <w:p w14:paraId="6B3BDB01" w14:textId="77777777" w:rsidR="00EA53A4" w:rsidRDefault="00EA53A4" w:rsidP="005304BB">
      <w:pPr>
        <w:spacing w:after="0" w:line="240" w:lineRule="auto"/>
        <w:rPr>
          <w:rFonts w:ascii="Times New Roman" w:hAnsi="Times New Roman" w:cs="Times New Roman"/>
          <w:sz w:val="24"/>
          <w:szCs w:val="24"/>
        </w:rPr>
      </w:pPr>
    </w:p>
    <w:p w14:paraId="267E1891" w14:textId="77777777" w:rsidR="00EA53A4" w:rsidRDefault="00EA53A4" w:rsidP="005304BB">
      <w:pPr>
        <w:spacing w:after="0" w:line="240" w:lineRule="auto"/>
        <w:rPr>
          <w:rFonts w:ascii="Times New Roman" w:hAnsi="Times New Roman" w:cs="Times New Roman"/>
          <w:sz w:val="24"/>
          <w:szCs w:val="24"/>
        </w:rPr>
      </w:pPr>
    </w:p>
    <w:p w14:paraId="4C596F90" w14:textId="77777777" w:rsidR="00EA53A4" w:rsidRDefault="00EA53A4" w:rsidP="005304BB">
      <w:pPr>
        <w:spacing w:after="0" w:line="240" w:lineRule="auto"/>
        <w:rPr>
          <w:rFonts w:ascii="Times New Roman" w:hAnsi="Times New Roman" w:cs="Times New Roman"/>
          <w:sz w:val="24"/>
          <w:szCs w:val="24"/>
        </w:rPr>
      </w:pPr>
    </w:p>
    <w:p w14:paraId="5DBA7F56" w14:textId="77777777" w:rsidR="00EA53A4" w:rsidRDefault="00EA53A4" w:rsidP="005304BB">
      <w:pPr>
        <w:spacing w:after="0" w:line="240" w:lineRule="auto"/>
        <w:rPr>
          <w:rFonts w:ascii="Times New Roman" w:hAnsi="Times New Roman" w:cs="Times New Roman"/>
          <w:sz w:val="24"/>
          <w:szCs w:val="24"/>
        </w:rPr>
      </w:pPr>
    </w:p>
    <w:p w14:paraId="5203A51F" w14:textId="77777777" w:rsidR="00EA53A4" w:rsidRDefault="00EA53A4" w:rsidP="005304BB">
      <w:pPr>
        <w:spacing w:after="0" w:line="240" w:lineRule="auto"/>
        <w:rPr>
          <w:rFonts w:ascii="Times New Roman" w:hAnsi="Times New Roman" w:cs="Times New Roman"/>
          <w:sz w:val="24"/>
          <w:szCs w:val="24"/>
        </w:rPr>
      </w:pPr>
    </w:p>
    <w:p w14:paraId="3BB992AF" w14:textId="77777777" w:rsidR="00EA53A4" w:rsidRDefault="00EA53A4" w:rsidP="005304BB">
      <w:pPr>
        <w:spacing w:after="0" w:line="240" w:lineRule="auto"/>
        <w:rPr>
          <w:rFonts w:ascii="Times New Roman" w:hAnsi="Times New Roman" w:cs="Times New Roman"/>
          <w:sz w:val="24"/>
          <w:szCs w:val="24"/>
        </w:rPr>
      </w:pPr>
    </w:p>
    <w:p w14:paraId="18B53C26" w14:textId="77777777" w:rsidR="00EA53A4" w:rsidRDefault="00EA53A4" w:rsidP="005304BB">
      <w:pPr>
        <w:spacing w:after="0" w:line="240" w:lineRule="auto"/>
        <w:rPr>
          <w:rFonts w:ascii="Times New Roman" w:hAnsi="Times New Roman" w:cs="Times New Roman"/>
          <w:sz w:val="24"/>
          <w:szCs w:val="24"/>
        </w:rPr>
      </w:pPr>
    </w:p>
    <w:p w14:paraId="241A204B" w14:textId="77777777" w:rsidR="00EA53A4" w:rsidRDefault="00EA53A4" w:rsidP="005304BB">
      <w:pPr>
        <w:spacing w:after="0" w:line="240" w:lineRule="auto"/>
        <w:rPr>
          <w:rFonts w:ascii="Times New Roman" w:hAnsi="Times New Roman" w:cs="Times New Roman"/>
          <w:sz w:val="24"/>
          <w:szCs w:val="24"/>
        </w:rPr>
      </w:pPr>
    </w:p>
    <w:p w14:paraId="07C81F65" w14:textId="77777777" w:rsidR="00EA53A4" w:rsidRDefault="00EA53A4" w:rsidP="005304BB">
      <w:pPr>
        <w:spacing w:after="0" w:line="240" w:lineRule="auto"/>
        <w:rPr>
          <w:rFonts w:ascii="Times New Roman" w:hAnsi="Times New Roman" w:cs="Times New Roman"/>
          <w:sz w:val="24"/>
          <w:szCs w:val="24"/>
        </w:rPr>
      </w:pPr>
    </w:p>
    <w:p w14:paraId="0F84B47D" w14:textId="77777777" w:rsidR="00EA53A4" w:rsidRDefault="00EA53A4" w:rsidP="005304BB">
      <w:pPr>
        <w:spacing w:after="0" w:line="240" w:lineRule="auto"/>
        <w:rPr>
          <w:rFonts w:ascii="Times New Roman" w:hAnsi="Times New Roman" w:cs="Times New Roman"/>
          <w:sz w:val="24"/>
          <w:szCs w:val="24"/>
        </w:rPr>
      </w:pPr>
    </w:p>
    <w:p w14:paraId="1659053D" w14:textId="77777777" w:rsidR="00EA53A4" w:rsidRDefault="00EA53A4" w:rsidP="005304BB">
      <w:pPr>
        <w:spacing w:after="0" w:line="240" w:lineRule="auto"/>
        <w:rPr>
          <w:rFonts w:ascii="Times New Roman" w:hAnsi="Times New Roman" w:cs="Times New Roman"/>
          <w:sz w:val="24"/>
          <w:szCs w:val="24"/>
        </w:rPr>
      </w:pPr>
    </w:p>
    <w:p w14:paraId="334E9BF4" w14:textId="77777777" w:rsidR="00EA53A4" w:rsidRDefault="00EA53A4" w:rsidP="005304BB">
      <w:pPr>
        <w:spacing w:after="0" w:line="240" w:lineRule="auto"/>
        <w:rPr>
          <w:rFonts w:ascii="Times New Roman" w:hAnsi="Times New Roman" w:cs="Times New Roman"/>
          <w:sz w:val="24"/>
          <w:szCs w:val="24"/>
        </w:rPr>
      </w:pPr>
    </w:p>
    <w:p w14:paraId="4418A1D8" w14:textId="77777777" w:rsidR="00EA53A4" w:rsidRDefault="00EA53A4" w:rsidP="005304BB">
      <w:pPr>
        <w:spacing w:after="0" w:line="240" w:lineRule="auto"/>
        <w:rPr>
          <w:rFonts w:ascii="Times New Roman" w:hAnsi="Times New Roman" w:cs="Times New Roman"/>
          <w:sz w:val="24"/>
          <w:szCs w:val="24"/>
        </w:rPr>
      </w:pPr>
    </w:p>
    <w:p w14:paraId="75B32D3F" w14:textId="77777777" w:rsidR="00EA53A4" w:rsidRDefault="00EA53A4" w:rsidP="005304BB">
      <w:pPr>
        <w:spacing w:after="0" w:line="240" w:lineRule="auto"/>
        <w:rPr>
          <w:rFonts w:ascii="Times New Roman" w:hAnsi="Times New Roman" w:cs="Times New Roman"/>
          <w:sz w:val="24"/>
          <w:szCs w:val="24"/>
        </w:rPr>
      </w:pPr>
    </w:p>
    <w:p w14:paraId="0D1B25ED" w14:textId="77777777" w:rsidR="00EA53A4" w:rsidRDefault="00EA53A4" w:rsidP="005304BB">
      <w:pPr>
        <w:spacing w:after="0" w:line="240" w:lineRule="auto"/>
        <w:rPr>
          <w:rFonts w:ascii="Times New Roman" w:hAnsi="Times New Roman" w:cs="Times New Roman"/>
          <w:sz w:val="24"/>
          <w:szCs w:val="24"/>
        </w:rPr>
      </w:pPr>
    </w:p>
    <w:p w14:paraId="13666198" w14:textId="77777777" w:rsidR="00EA53A4" w:rsidRDefault="00EA53A4" w:rsidP="005304BB">
      <w:pPr>
        <w:spacing w:after="0" w:line="240" w:lineRule="auto"/>
        <w:rPr>
          <w:rFonts w:ascii="Times New Roman" w:hAnsi="Times New Roman" w:cs="Times New Roman"/>
          <w:sz w:val="24"/>
          <w:szCs w:val="24"/>
        </w:rPr>
      </w:pPr>
    </w:p>
    <w:p w14:paraId="6D8D1DA8" w14:textId="77777777" w:rsidR="00EA53A4" w:rsidRDefault="00EA53A4" w:rsidP="005304BB">
      <w:pPr>
        <w:spacing w:after="0" w:line="240" w:lineRule="auto"/>
        <w:rPr>
          <w:rFonts w:ascii="Times New Roman" w:hAnsi="Times New Roman" w:cs="Times New Roman"/>
          <w:sz w:val="24"/>
          <w:szCs w:val="24"/>
        </w:rPr>
      </w:pPr>
    </w:p>
    <w:p w14:paraId="77D6ED8A" w14:textId="77777777" w:rsidR="00EA53A4" w:rsidRDefault="00EA53A4" w:rsidP="005304BB">
      <w:pPr>
        <w:spacing w:after="0" w:line="240" w:lineRule="auto"/>
        <w:rPr>
          <w:rFonts w:ascii="Times New Roman" w:hAnsi="Times New Roman" w:cs="Times New Roman"/>
          <w:sz w:val="24"/>
          <w:szCs w:val="24"/>
        </w:rPr>
      </w:pPr>
    </w:p>
    <w:p w14:paraId="0EDD14D1" w14:textId="77777777" w:rsidR="00EA53A4" w:rsidRDefault="00EA53A4" w:rsidP="005304BB">
      <w:pPr>
        <w:spacing w:after="0" w:line="240" w:lineRule="auto"/>
        <w:rPr>
          <w:rFonts w:ascii="Times New Roman" w:hAnsi="Times New Roman" w:cs="Times New Roman"/>
          <w:sz w:val="24"/>
          <w:szCs w:val="24"/>
        </w:rPr>
      </w:pPr>
    </w:p>
    <w:p w14:paraId="523965B3" w14:textId="77777777" w:rsidR="00EA53A4" w:rsidRDefault="00EA53A4" w:rsidP="005304BB">
      <w:pPr>
        <w:spacing w:after="0" w:line="240" w:lineRule="auto"/>
        <w:rPr>
          <w:rFonts w:ascii="Times New Roman" w:hAnsi="Times New Roman" w:cs="Times New Roman"/>
          <w:sz w:val="24"/>
          <w:szCs w:val="24"/>
        </w:rPr>
      </w:pPr>
    </w:p>
    <w:p w14:paraId="29951339" w14:textId="77777777" w:rsidR="00EA53A4" w:rsidRDefault="00EA53A4" w:rsidP="005304BB">
      <w:pPr>
        <w:spacing w:after="0" w:line="240" w:lineRule="auto"/>
        <w:rPr>
          <w:rFonts w:ascii="Times New Roman" w:hAnsi="Times New Roman" w:cs="Times New Roman"/>
          <w:sz w:val="24"/>
          <w:szCs w:val="24"/>
        </w:rPr>
      </w:pPr>
    </w:p>
    <w:p w14:paraId="7D2335F2" w14:textId="77777777" w:rsidR="00EA53A4" w:rsidRDefault="00EA53A4" w:rsidP="005304BB">
      <w:pPr>
        <w:spacing w:after="0" w:line="240" w:lineRule="auto"/>
        <w:rPr>
          <w:rFonts w:ascii="Times New Roman" w:hAnsi="Times New Roman" w:cs="Times New Roman"/>
          <w:sz w:val="24"/>
          <w:szCs w:val="24"/>
        </w:rPr>
      </w:pPr>
    </w:p>
    <w:p w14:paraId="171C52E8" w14:textId="77777777" w:rsidR="00EA53A4" w:rsidRDefault="00EA53A4" w:rsidP="005304BB">
      <w:pPr>
        <w:spacing w:after="0" w:line="240" w:lineRule="auto"/>
        <w:rPr>
          <w:rFonts w:ascii="Times New Roman" w:hAnsi="Times New Roman" w:cs="Times New Roman"/>
          <w:sz w:val="24"/>
          <w:szCs w:val="24"/>
        </w:rPr>
      </w:pPr>
    </w:p>
    <w:p w14:paraId="59D7E474" w14:textId="77777777" w:rsidR="00764929" w:rsidRDefault="00764929" w:rsidP="009B3F27">
      <w:pPr>
        <w:spacing w:after="0" w:line="240" w:lineRule="auto"/>
        <w:ind w:left="720"/>
        <w:rPr>
          <w:rFonts w:ascii="Times New Roman" w:hAnsi="Times New Roman" w:cs="Times New Roman"/>
          <w:sz w:val="24"/>
          <w:szCs w:val="24"/>
        </w:rPr>
      </w:pPr>
    </w:p>
    <w:p w14:paraId="55281A4E" w14:textId="7E85FDAC" w:rsidR="00C35EBE" w:rsidRDefault="00C35EBE" w:rsidP="007C5798">
      <w:pPr>
        <w:spacing w:after="0" w:line="240" w:lineRule="auto"/>
        <w:ind w:left="720"/>
        <w:rPr>
          <w:rFonts w:ascii="Times New Roman" w:hAnsi="Times New Roman" w:cs="Times New Roman"/>
          <w:sz w:val="24"/>
          <w:szCs w:val="24"/>
        </w:rPr>
      </w:pPr>
    </w:p>
    <w:p w14:paraId="67B1C252" w14:textId="1CEC7B47" w:rsidR="00C35EBE" w:rsidRDefault="00C35EBE" w:rsidP="00C35EBE">
      <w:pPr>
        <w:spacing w:after="0" w:line="240" w:lineRule="auto"/>
        <w:ind w:left="720"/>
        <w:jc w:val="center"/>
        <w:rPr>
          <w:rFonts w:ascii="Times New Roman" w:hAnsi="Times New Roman" w:cs="Times New Roman"/>
          <w:b/>
          <w:bCs/>
          <w:sz w:val="24"/>
          <w:szCs w:val="24"/>
        </w:rPr>
      </w:pPr>
      <w:r w:rsidRPr="00C35EBE">
        <w:rPr>
          <w:rFonts w:ascii="Times New Roman" w:hAnsi="Times New Roman" w:cs="Times New Roman"/>
          <w:b/>
          <w:bCs/>
          <w:sz w:val="24"/>
          <w:szCs w:val="24"/>
        </w:rPr>
        <w:lastRenderedPageBreak/>
        <w:t>ATTACHMENT</w:t>
      </w:r>
      <w:r w:rsidR="00AB4DAD">
        <w:rPr>
          <w:rFonts w:ascii="Times New Roman" w:hAnsi="Times New Roman" w:cs="Times New Roman"/>
          <w:b/>
          <w:bCs/>
          <w:sz w:val="24"/>
          <w:szCs w:val="24"/>
        </w:rPr>
        <w:t xml:space="preserve"> G</w:t>
      </w:r>
    </w:p>
    <w:p w14:paraId="20385700" w14:textId="77777777" w:rsidR="002B7A7C" w:rsidRPr="00C35EBE" w:rsidRDefault="002B7A7C" w:rsidP="00C35EBE">
      <w:pPr>
        <w:spacing w:after="0" w:line="240" w:lineRule="auto"/>
        <w:ind w:left="720"/>
        <w:jc w:val="center"/>
        <w:rPr>
          <w:rFonts w:ascii="Times New Roman" w:hAnsi="Times New Roman" w:cs="Times New Roman"/>
          <w:b/>
          <w:bCs/>
          <w:sz w:val="24"/>
          <w:szCs w:val="24"/>
        </w:rPr>
      </w:pPr>
    </w:p>
    <w:p w14:paraId="15D35DAD" w14:textId="0DB6A574" w:rsidR="00C35EBE" w:rsidRDefault="00C35EBE" w:rsidP="00C35EBE">
      <w:pPr>
        <w:spacing w:after="0" w:line="240" w:lineRule="auto"/>
        <w:ind w:left="720"/>
        <w:jc w:val="center"/>
        <w:rPr>
          <w:rFonts w:ascii="Times New Roman" w:hAnsi="Times New Roman" w:cs="Times New Roman"/>
          <w:b/>
          <w:bCs/>
          <w:sz w:val="24"/>
          <w:szCs w:val="24"/>
        </w:rPr>
      </w:pPr>
      <w:r w:rsidRPr="00C35EBE">
        <w:rPr>
          <w:rFonts w:ascii="Times New Roman" w:hAnsi="Times New Roman" w:cs="Times New Roman"/>
          <w:b/>
          <w:bCs/>
          <w:sz w:val="24"/>
          <w:szCs w:val="24"/>
        </w:rPr>
        <w:t>Optional Clauses for Use in Service Contracts Resulting from This Request for Qualifications</w:t>
      </w:r>
    </w:p>
    <w:p w14:paraId="32F60C89" w14:textId="28BB9C4A" w:rsidR="00C35EBE" w:rsidRDefault="00C35EBE" w:rsidP="00C35EBE">
      <w:pPr>
        <w:spacing w:after="0" w:line="240" w:lineRule="auto"/>
        <w:ind w:left="720"/>
        <w:jc w:val="center"/>
        <w:rPr>
          <w:rFonts w:ascii="Times New Roman" w:hAnsi="Times New Roman" w:cs="Times New Roman"/>
          <w:b/>
          <w:bCs/>
          <w:sz w:val="24"/>
          <w:szCs w:val="24"/>
        </w:rPr>
      </w:pPr>
    </w:p>
    <w:p w14:paraId="40677DC7" w14:textId="77777777" w:rsidR="00AA2AB5" w:rsidRDefault="00AA2AB5" w:rsidP="00C35EBE">
      <w:pPr>
        <w:spacing w:after="0" w:line="240" w:lineRule="auto"/>
        <w:ind w:left="720"/>
        <w:jc w:val="center"/>
        <w:rPr>
          <w:rFonts w:ascii="Times New Roman" w:hAnsi="Times New Roman" w:cs="Times New Roman"/>
          <w:b/>
          <w:bCs/>
          <w:sz w:val="24"/>
          <w:szCs w:val="24"/>
        </w:rPr>
      </w:pPr>
    </w:p>
    <w:p w14:paraId="097F124B" w14:textId="221893E9" w:rsidR="00C35EBE" w:rsidRDefault="00AA2AB5" w:rsidP="00506F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F0ADE">
        <w:rPr>
          <w:rFonts w:ascii="Times New Roman" w:hAnsi="Times New Roman" w:cs="Times New Roman"/>
          <w:sz w:val="24"/>
          <w:szCs w:val="24"/>
          <w:u w:val="single"/>
        </w:rPr>
        <w:t>Anti-assignment/Subcontracting</w:t>
      </w:r>
      <w:r>
        <w:rPr>
          <w:rFonts w:ascii="Times New Roman" w:hAnsi="Times New Roman" w:cs="Times New Roman"/>
          <w:sz w:val="24"/>
          <w:szCs w:val="24"/>
        </w:rPr>
        <w:t>.  Contractor acknowledges that it was selecte</w:t>
      </w:r>
      <w:r w:rsidR="001F0781">
        <w:rPr>
          <w:rFonts w:ascii="Times New Roman" w:hAnsi="Times New Roman" w:cs="Times New Roman"/>
          <w:sz w:val="24"/>
          <w:szCs w:val="24"/>
        </w:rPr>
        <w:t>d</w:t>
      </w:r>
      <w:r>
        <w:rPr>
          <w:rFonts w:ascii="Times New Roman" w:hAnsi="Times New Roman" w:cs="Times New Roman"/>
          <w:sz w:val="24"/>
          <w:szCs w:val="24"/>
        </w:rPr>
        <w:t xml:space="preserve"> by the State</w:t>
      </w:r>
      <w:r w:rsidR="00506F09">
        <w:rPr>
          <w:rFonts w:ascii="Times New Roman" w:hAnsi="Times New Roman" w:cs="Times New Roman"/>
          <w:sz w:val="24"/>
          <w:szCs w:val="24"/>
        </w:rPr>
        <w:t xml:space="preserve"> to perform the services required hereunder based, in part, upon Contra</w:t>
      </w:r>
      <w:r w:rsidR="001F0781">
        <w:rPr>
          <w:rFonts w:ascii="Times New Roman" w:hAnsi="Times New Roman" w:cs="Times New Roman"/>
          <w:sz w:val="24"/>
          <w:szCs w:val="24"/>
        </w:rPr>
        <w:t>c</w:t>
      </w:r>
      <w:r w:rsidR="00506F09">
        <w:rPr>
          <w:rFonts w:ascii="Times New Roman" w:hAnsi="Times New Roman" w:cs="Times New Roman"/>
          <w:sz w:val="24"/>
          <w:szCs w:val="24"/>
        </w:rPr>
        <w:t>tor’s special skills and expertise.  Contractor shall not assign, subcontract, or otherwise trans</w:t>
      </w:r>
      <w:r w:rsidR="002F0ADE">
        <w:rPr>
          <w:rFonts w:ascii="Times New Roman" w:hAnsi="Times New Roman" w:cs="Times New Roman"/>
          <w:sz w:val="24"/>
          <w:szCs w:val="24"/>
        </w:rPr>
        <w:t>f</w:t>
      </w:r>
      <w:r w:rsidR="00506F09">
        <w:rPr>
          <w:rFonts w:ascii="Times New Roman" w:hAnsi="Times New Roman" w:cs="Times New Roman"/>
          <w:sz w:val="24"/>
          <w:szCs w:val="24"/>
        </w:rPr>
        <w:t>er this agreement, in whole or in part, without the prior written consent of the State, which the State may, in its sole discretion, approve or deny without reason.  Any attempted assignment or transfer of its obligations without such con</w:t>
      </w:r>
      <w:r w:rsidR="001F0781">
        <w:rPr>
          <w:rFonts w:ascii="Times New Roman" w:hAnsi="Times New Roman" w:cs="Times New Roman"/>
          <w:sz w:val="24"/>
          <w:szCs w:val="24"/>
        </w:rPr>
        <w:t>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w:t>
      </w:r>
      <w:r w:rsidR="002F0ADE">
        <w:rPr>
          <w:rFonts w:ascii="Times New Roman" w:hAnsi="Times New Roman" w:cs="Times New Roman"/>
          <w:sz w:val="24"/>
          <w:szCs w:val="24"/>
        </w:rPr>
        <w:t xml:space="preserve">he </w:t>
      </w:r>
      <w:r w:rsidR="001F0781">
        <w:rPr>
          <w:rFonts w:ascii="Times New Roman" w:hAnsi="Times New Roman" w:cs="Times New Roman"/>
          <w:sz w:val="24"/>
          <w:szCs w:val="24"/>
        </w:rPr>
        <w:t>State may deem necessary.  Subject to the foregoing, this agreement shall be binding upon the respective successors and assigns of the parties.</w:t>
      </w:r>
    </w:p>
    <w:p w14:paraId="23EF0C64" w14:textId="7237D0A0" w:rsidR="002F0ADE" w:rsidRDefault="002F0ADE" w:rsidP="00506F09">
      <w:pPr>
        <w:spacing w:after="0" w:line="240" w:lineRule="auto"/>
        <w:ind w:left="720" w:hanging="720"/>
        <w:rPr>
          <w:rFonts w:ascii="Times New Roman" w:hAnsi="Times New Roman" w:cs="Times New Roman"/>
          <w:sz w:val="24"/>
          <w:szCs w:val="24"/>
          <w:u w:val="single"/>
        </w:rPr>
      </w:pPr>
    </w:p>
    <w:p w14:paraId="624B8741" w14:textId="49356C32" w:rsidR="002F0ADE" w:rsidRDefault="002F0ADE" w:rsidP="00506F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361EA" w:rsidRPr="001361EA">
        <w:rPr>
          <w:rFonts w:ascii="Times New Roman" w:hAnsi="Times New Roman" w:cs="Times New Roman"/>
          <w:sz w:val="24"/>
          <w:szCs w:val="24"/>
          <w:u w:val="single"/>
        </w:rPr>
        <w:t>Attorney’s Fees and Expenses.</w:t>
      </w:r>
      <w:r w:rsidR="001361EA">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184A623" w14:textId="78E65CBC" w:rsidR="00405F55" w:rsidRDefault="00405F55" w:rsidP="00506F09">
      <w:pPr>
        <w:spacing w:after="0" w:line="240" w:lineRule="auto"/>
        <w:ind w:left="720" w:hanging="720"/>
        <w:rPr>
          <w:rFonts w:ascii="Times New Roman" w:hAnsi="Times New Roman" w:cs="Times New Roman"/>
          <w:sz w:val="24"/>
          <w:szCs w:val="24"/>
        </w:rPr>
      </w:pPr>
    </w:p>
    <w:p w14:paraId="38809833" w14:textId="2751979A" w:rsidR="00405F55" w:rsidRDefault="00AB758E" w:rsidP="00506F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EC1E45">
        <w:rPr>
          <w:rFonts w:ascii="Times New Roman" w:hAnsi="Times New Roman" w:cs="Times New Roman"/>
          <w:sz w:val="24"/>
          <w:szCs w:val="24"/>
          <w:u w:val="single"/>
        </w:rPr>
        <w:t>Authority to Contract.</w:t>
      </w:r>
      <w:r>
        <w:rPr>
          <w:rFonts w:ascii="Times New Roman" w:hAnsi="Times New Roman" w:cs="Times New Roman"/>
          <w:sz w:val="24"/>
          <w:szCs w:val="24"/>
        </w:rPr>
        <w:t xml:space="preserve">  </w:t>
      </w:r>
      <w:r w:rsidR="00694C01">
        <w:rPr>
          <w:rFonts w:ascii="Times New Roman" w:hAnsi="Times New Roman" w:cs="Times New Roman"/>
          <w:sz w:val="24"/>
          <w:szCs w:val="24"/>
        </w:rPr>
        <w:t>Contractor warrants:  (a) that it is a validly organized business with valid authority to enter into this agreement</w:t>
      </w:r>
      <w:r w:rsidR="003234BD">
        <w:rPr>
          <w:rFonts w:ascii="Times New Roman" w:hAnsi="Times New Roman" w:cs="Times New Roman"/>
          <w:sz w:val="24"/>
          <w:szCs w:val="24"/>
        </w:rPr>
        <w:t>; (b) that it is qualified to do business</w:t>
      </w:r>
      <w:r w:rsidR="000D530A">
        <w:rPr>
          <w:rFonts w:ascii="Times New Roman" w:hAnsi="Times New Roman" w:cs="Times New Roman"/>
          <w:sz w:val="24"/>
          <w:szCs w:val="24"/>
        </w:rPr>
        <w:t xml:space="preserve"> and in good standing in the State of Mississippi</w:t>
      </w:r>
      <w:r w:rsidR="001841A7">
        <w:rPr>
          <w:rFonts w:ascii="Times New Roman" w:hAnsi="Times New Roman" w:cs="Times New Roman"/>
          <w:sz w:val="24"/>
          <w:szCs w:val="24"/>
        </w:rPr>
        <w:t>; (c) that entry into and performance under this agreement is not restricted or prohibited by any loan, security, financing, contractual, or other agreement of any kind; and, (d)</w:t>
      </w:r>
      <w:r w:rsidR="00F07821">
        <w:rPr>
          <w:rFonts w:ascii="Times New Roman" w:hAnsi="Times New Roman" w:cs="Times New Roman"/>
          <w:sz w:val="24"/>
          <w:szCs w:val="24"/>
        </w:rPr>
        <w:t xml:space="preserve">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3F01423" w14:textId="7531B918" w:rsidR="001361EA" w:rsidRDefault="001361EA" w:rsidP="00506F09">
      <w:pPr>
        <w:spacing w:after="0" w:line="240" w:lineRule="auto"/>
        <w:ind w:left="720" w:hanging="720"/>
        <w:rPr>
          <w:rFonts w:ascii="Times New Roman" w:hAnsi="Times New Roman" w:cs="Times New Roman"/>
          <w:sz w:val="24"/>
          <w:szCs w:val="24"/>
        </w:rPr>
      </w:pPr>
    </w:p>
    <w:p w14:paraId="0F96C828" w14:textId="0C93A489" w:rsidR="00EC1E45" w:rsidRDefault="00EC1E45" w:rsidP="00506F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D575A6">
        <w:rPr>
          <w:rFonts w:ascii="Times New Roman" w:hAnsi="Times New Roman" w:cs="Times New Roman"/>
          <w:sz w:val="24"/>
          <w:szCs w:val="24"/>
          <w:u w:val="single"/>
        </w:rPr>
        <w:t>Change in Scope of Work</w:t>
      </w:r>
      <w:r>
        <w:rPr>
          <w:rFonts w:ascii="Times New Roman" w:hAnsi="Times New Roman" w:cs="Times New Roman"/>
          <w:sz w:val="24"/>
          <w:szCs w:val="24"/>
        </w:rPr>
        <w:t>.  The Agency</w:t>
      </w:r>
      <w:r w:rsidR="00DC121D">
        <w:rPr>
          <w:rFonts w:ascii="Times New Roman" w:hAnsi="Times New Roman" w:cs="Times New Roman"/>
          <w:sz w:val="24"/>
          <w:szCs w:val="24"/>
        </w:rPr>
        <w:t xml:space="preserve"> may order changes in the work consis</w:t>
      </w:r>
      <w:r w:rsidR="00D575A6">
        <w:rPr>
          <w:rFonts w:ascii="Times New Roman" w:hAnsi="Times New Roman" w:cs="Times New Roman"/>
          <w:sz w:val="24"/>
          <w:szCs w:val="24"/>
        </w:rPr>
        <w:t>ting</w:t>
      </w:r>
      <w:r w:rsidR="00DC121D">
        <w:rPr>
          <w:rFonts w:ascii="Times New Roman" w:hAnsi="Times New Roman" w:cs="Times New Roman"/>
          <w:sz w:val="24"/>
          <w:szCs w:val="24"/>
        </w:rPr>
        <w:t xml:space="preserve"> of additions, deletions, or other revisions within the general scope of the contract.  No claims may be made by Contractor that the scope </w:t>
      </w:r>
      <w:r w:rsidR="00D575A6">
        <w:rPr>
          <w:rFonts w:ascii="Times New Roman" w:hAnsi="Times New Roman" w:cs="Times New Roman"/>
          <w:sz w:val="24"/>
          <w:szCs w:val="24"/>
        </w:rPr>
        <w:t>of</w:t>
      </w:r>
      <w:r w:rsidR="00DC121D">
        <w:rPr>
          <w:rFonts w:ascii="Times New Roman" w:hAnsi="Times New Roman" w:cs="Times New Roman"/>
          <w:sz w:val="24"/>
          <w:szCs w:val="24"/>
        </w:rPr>
        <w:t xml:space="preserve"> the project or of Contractor’s services has been changed, </w:t>
      </w:r>
      <w:r w:rsidR="00D575A6">
        <w:rPr>
          <w:rFonts w:ascii="Times New Roman" w:hAnsi="Times New Roman" w:cs="Times New Roman"/>
          <w:sz w:val="24"/>
          <w:szCs w:val="24"/>
        </w:rPr>
        <w:t xml:space="preserve">requiring changes to the amount of compensation to Contractor or other adjustments to the contract, unless such changes or adjustments have been made by written amendment to the contract signed by the Agency and Contractor.  If Contractor believes that any particular work is not within the scope of the project, is a material change, or will otherwise require more compensation to Contractor, Contractor must immediately notify the Agency in writing of this belief.  If the Agency believes that the particular work is within the scope of the contract as written, Contractor will be </w:t>
      </w:r>
      <w:r w:rsidR="00D575A6">
        <w:rPr>
          <w:rFonts w:ascii="Times New Roman" w:hAnsi="Times New Roman" w:cs="Times New Roman"/>
          <w:sz w:val="24"/>
          <w:szCs w:val="24"/>
        </w:rPr>
        <w:lastRenderedPageBreak/>
        <w:t xml:space="preserve">ordered to and shall continue with the work as changed and at the cost stated for the work within the contract. </w:t>
      </w:r>
    </w:p>
    <w:p w14:paraId="171BC8BB" w14:textId="1FF060D0" w:rsidR="00A21126" w:rsidRDefault="00A21126" w:rsidP="00506F09">
      <w:pPr>
        <w:spacing w:after="0" w:line="240" w:lineRule="auto"/>
        <w:ind w:left="720" w:hanging="720"/>
        <w:rPr>
          <w:rFonts w:ascii="Times New Roman" w:hAnsi="Times New Roman" w:cs="Times New Roman"/>
          <w:sz w:val="24"/>
          <w:szCs w:val="24"/>
        </w:rPr>
      </w:pPr>
    </w:p>
    <w:p w14:paraId="63BECBD9" w14:textId="66CDB73C" w:rsidR="00A21126" w:rsidRDefault="00A21126" w:rsidP="00506F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873046">
        <w:rPr>
          <w:rFonts w:ascii="Times New Roman" w:hAnsi="Times New Roman" w:cs="Times New Roman"/>
          <w:sz w:val="24"/>
          <w:szCs w:val="24"/>
          <w:u w:val="single"/>
        </w:rPr>
        <w:t>Claims Based on a Procurement Officer’s Actions or Omissions.</w:t>
      </w:r>
    </w:p>
    <w:p w14:paraId="7CFB7600" w14:textId="5F0554BD" w:rsidR="00A21126" w:rsidRDefault="00A21126" w:rsidP="003B507F">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3046">
        <w:rPr>
          <w:rFonts w:ascii="Times New Roman" w:hAnsi="Times New Roman" w:cs="Times New Roman"/>
          <w:i/>
          <w:iCs/>
          <w:sz w:val="24"/>
          <w:szCs w:val="24"/>
        </w:rPr>
        <w:t>Notice of Claim.</w:t>
      </w:r>
      <w:r w:rsidR="003B507F">
        <w:rPr>
          <w:rFonts w:ascii="Times New Roman" w:hAnsi="Times New Roman" w:cs="Times New Roman"/>
          <w:sz w:val="24"/>
          <w:szCs w:val="24"/>
        </w:rPr>
        <w:t xml:space="preserve">  If any action or omission on the part of a Chief Procurement Officer or</w:t>
      </w:r>
      <w:r w:rsidR="00316D08">
        <w:rPr>
          <w:rFonts w:ascii="Times New Roman" w:hAnsi="Times New Roman" w:cs="Times New Roman"/>
          <w:sz w:val="24"/>
          <w:szCs w:val="24"/>
        </w:rPr>
        <w:t xml:space="preserve"> designee of such officer requiring performance changes within the scope of the contract constitutes the basis for a claim by Contractor for additional compens</w:t>
      </w:r>
      <w:r w:rsidR="00873046">
        <w:rPr>
          <w:rFonts w:ascii="Times New Roman" w:hAnsi="Times New Roman" w:cs="Times New Roman"/>
          <w:sz w:val="24"/>
          <w:szCs w:val="24"/>
        </w:rPr>
        <w:t>a</w:t>
      </w:r>
      <w:r w:rsidR="00316D08">
        <w:rPr>
          <w:rFonts w:ascii="Times New Roman" w:hAnsi="Times New Roman" w:cs="Times New Roman"/>
          <w:sz w:val="24"/>
          <w:szCs w:val="24"/>
        </w:rPr>
        <w:t>tion, damages or an extension of time for completion, Contractor shall continue with performance of the contract in compliance with the directions or orders of such officials, but by so doing, C</w:t>
      </w:r>
      <w:r w:rsidR="00873046">
        <w:rPr>
          <w:rFonts w:ascii="Times New Roman" w:hAnsi="Times New Roman" w:cs="Times New Roman"/>
          <w:sz w:val="24"/>
          <w:szCs w:val="24"/>
        </w:rPr>
        <w:t>o</w:t>
      </w:r>
      <w:r w:rsidR="00316D08">
        <w:rPr>
          <w:rFonts w:ascii="Times New Roman" w:hAnsi="Times New Roman" w:cs="Times New Roman"/>
          <w:sz w:val="24"/>
          <w:szCs w:val="24"/>
        </w:rPr>
        <w:t>ntrac</w:t>
      </w:r>
      <w:r w:rsidR="00873046">
        <w:rPr>
          <w:rFonts w:ascii="Times New Roman" w:hAnsi="Times New Roman" w:cs="Times New Roman"/>
          <w:sz w:val="24"/>
          <w:szCs w:val="24"/>
        </w:rPr>
        <w:t>to</w:t>
      </w:r>
      <w:r w:rsidR="00316D08">
        <w:rPr>
          <w:rFonts w:ascii="Times New Roman" w:hAnsi="Times New Roman" w:cs="Times New Roman"/>
          <w:sz w:val="24"/>
          <w:szCs w:val="24"/>
        </w:rPr>
        <w:t>r shall not be deemed to have prejudiced any claim for additional compensation, damages, or an extension of time for comp</w:t>
      </w:r>
      <w:r w:rsidR="00873046">
        <w:rPr>
          <w:rFonts w:ascii="Times New Roman" w:hAnsi="Times New Roman" w:cs="Times New Roman"/>
          <w:sz w:val="24"/>
          <w:szCs w:val="24"/>
        </w:rPr>
        <w:t>l</w:t>
      </w:r>
      <w:r w:rsidR="00316D08">
        <w:rPr>
          <w:rFonts w:ascii="Times New Roman" w:hAnsi="Times New Roman" w:cs="Times New Roman"/>
          <w:sz w:val="24"/>
          <w:szCs w:val="24"/>
        </w:rPr>
        <w:t>etion; provided:</w:t>
      </w:r>
    </w:p>
    <w:p w14:paraId="427F885B" w14:textId="44262AFB" w:rsidR="00316D08" w:rsidRDefault="00A11F70" w:rsidP="00A11F70">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Contrac</w:t>
      </w:r>
      <w:r w:rsidR="00873046">
        <w:rPr>
          <w:rFonts w:ascii="Times New Roman" w:hAnsi="Times New Roman" w:cs="Times New Roman"/>
          <w:sz w:val="24"/>
          <w:szCs w:val="24"/>
        </w:rPr>
        <w:t>to</w:t>
      </w:r>
      <w:r>
        <w:rPr>
          <w:rFonts w:ascii="Times New Roman" w:hAnsi="Times New Roman" w:cs="Times New Roman"/>
          <w:sz w:val="24"/>
          <w:szCs w:val="24"/>
        </w:rPr>
        <w:t>r shall have given written notice to the Chief Procurement Officer or designee</w:t>
      </w:r>
      <w:r w:rsidR="00D711EF">
        <w:rPr>
          <w:rFonts w:ascii="Times New Roman" w:hAnsi="Times New Roman" w:cs="Times New Roman"/>
          <w:sz w:val="24"/>
          <w:szCs w:val="24"/>
        </w:rPr>
        <w:t xml:space="preserve"> of </w:t>
      </w:r>
      <w:r w:rsidR="00873046">
        <w:rPr>
          <w:rFonts w:ascii="Times New Roman" w:hAnsi="Times New Roman" w:cs="Times New Roman"/>
          <w:sz w:val="24"/>
          <w:szCs w:val="24"/>
        </w:rPr>
        <w:t>such</w:t>
      </w:r>
      <w:r w:rsidR="00D711EF">
        <w:rPr>
          <w:rFonts w:ascii="Times New Roman" w:hAnsi="Times New Roman" w:cs="Times New Roman"/>
          <w:sz w:val="24"/>
          <w:szCs w:val="24"/>
        </w:rPr>
        <w:t xml:space="preserve"> offi</w:t>
      </w:r>
      <w:r w:rsidR="00873046">
        <w:rPr>
          <w:rFonts w:ascii="Times New Roman" w:hAnsi="Times New Roman" w:cs="Times New Roman"/>
          <w:sz w:val="24"/>
          <w:szCs w:val="24"/>
        </w:rPr>
        <w:t>c</w:t>
      </w:r>
      <w:r w:rsidR="00D711EF">
        <w:rPr>
          <w:rFonts w:ascii="Times New Roman" w:hAnsi="Times New Roman" w:cs="Times New Roman"/>
          <w:sz w:val="24"/>
          <w:szCs w:val="24"/>
        </w:rPr>
        <w:t>er:</w:t>
      </w:r>
    </w:p>
    <w:p w14:paraId="41EB5EBF" w14:textId="72592EF0" w:rsidR="00D711EF" w:rsidRDefault="00D711EF" w:rsidP="00D711EF">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prior to the commencement of the work involved, if at that time Contrac</w:t>
      </w:r>
      <w:r w:rsidR="00873046">
        <w:rPr>
          <w:rFonts w:ascii="Times New Roman" w:hAnsi="Times New Roman" w:cs="Times New Roman"/>
          <w:sz w:val="24"/>
          <w:szCs w:val="24"/>
        </w:rPr>
        <w:t>t</w:t>
      </w:r>
      <w:r>
        <w:rPr>
          <w:rFonts w:ascii="Times New Roman" w:hAnsi="Times New Roman" w:cs="Times New Roman"/>
          <w:sz w:val="24"/>
          <w:szCs w:val="24"/>
        </w:rPr>
        <w:t xml:space="preserve">or knows of the occurrence of such action or </w:t>
      </w:r>
      <w:r w:rsidR="008056E6">
        <w:rPr>
          <w:rFonts w:ascii="Times New Roman" w:hAnsi="Times New Roman" w:cs="Times New Roman"/>
          <w:sz w:val="24"/>
          <w:szCs w:val="24"/>
        </w:rPr>
        <w:t>omission.</w:t>
      </w:r>
    </w:p>
    <w:p w14:paraId="4E5FC342" w14:textId="37008E9F" w:rsidR="00D575A6" w:rsidRDefault="00D711EF" w:rsidP="007B2027">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within </w:t>
      </w:r>
      <w:r w:rsidR="007B2027">
        <w:rPr>
          <w:rFonts w:ascii="Times New Roman" w:hAnsi="Times New Roman" w:cs="Times New Roman"/>
          <w:sz w:val="24"/>
          <w:szCs w:val="24"/>
        </w:rPr>
        <w:t xml:space="preserve">30 days after </w:t>
      </w:r>
      <w:r w:rsidR="0054115A">
        <w:rPr>
          <w:rFonts w:ascii="Times New Roman" w:hAnsi="Times New Roman" w:cs="Times New Roman"/>
          <w:sz w:val="24"/>
          <w:szCs w:val="24"/>
        </w:rPr>
        <w:t>Contractor</w:t>
      </w:r>
      <w:r w:rsidR="007B2027">
        <w:rPr>
          <w:rFonts w:ascii="Times New Roman" w:hAnsi="Times New Roman" w:cs="Times New Roman"/>
          <w:sz w:val="24"/>
          <w:szCs w:val="24"/>
        </w:rPr>
        <w:t xml:space="preserve"> knows of the occurrence of such action or omission, if Contrac</w:t>
      </w:r>
      <w:r w:rsidR="002E7D96">
        <w:rPr>
          <w:rFonts w:ascii="Times New Roman" w:hAnsi="Times New Roman" w:cs="Times New Roman"/>
          <w:sz w:val="24"/>
          <w:szCs w:val="24"/>
        </w:rPr>
        <w:t>to</w:t>
      </w:r>
      <w:r w:rsidR="007B2027">
        <w:rPr>
          <w:rFonts w:ascii="Times New Roman" w:hAnsi="Times New Roman" w:cs="Times New Roman"/>
          <w:sz w:val="24"/>
          <w:szCs w:val="24"/>
        </w:rPr>
        <w:t xml:space="preserve">r did not have such </w:t>
      </w:r>
      <w:r w:rsidR="004629F3">
        <w:rPr>
          <w:rFonts w:ascii="Times New Roman" w:hAnsi="Times New Roman" w:cs="Times New Roman"/>
          <w:sz w:val="24"/>
          <w:szCs w:val="24"/>
        </w:rPr>
        <w:t>knowledge prior to the commencement of the work; or,</w:t>
      </w:r>
    </w:p>
    <w:p w14:paraId="70211FD7" w14:textId="4EAF839B" w:rsidR="004629F3" w:rsidRDefault="004629F3" w:rsidP="007B2027">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within such further time as may be allowed by the Chief Procurement Officer in writing.</w:t>
      </w:r>
    </w:p>
    <w:p w14:paraId="3E58A41B" w14:textId="2AB57A89" w:rsidR="004629F3" w:rsidRDefault="008430A6" w:rsidP="008430A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This notice shall state that Contrac</w:t>
      </w:r>
      <w:r w:rsidR="002E7D96">
        <w:rPr>
          <w:rFonts w:ascii="Times New Roman" w:hAnsi="Times New Roman" w:cs="Times New Roman"/>
          <w:sz w:val="24"/>
          <w:szCs w:val="24"/>
        </w:rPr>
        <w:t>to</w:t>
      </w:r>
      <w:r>
        <w:rPr>
          <w:rFonts w:ascii="Times New Roman" w:hAnsi="Times New Roman" w:cs="Times New Roman"/>
          <w:sz w:val="24"/>
          <w:szCs w:val="24"/>
        </w:rPr>
        <w:t xml:space="preserve">r regards the act or omission as a reason which may entitle Contractor to additional </w:t>
      </w:r>
      <w:r w:rsidR="001216DF">
        <w:rPr>
          <w:rFonts w:ascii="Times New Roman" w:hAnsi="Times New Roman" w:cs="Times New Roman"/>
          <w:sz w:val="24"/>
          <w:szCs w:val="24"/>
        </w:rPr>
        <w:t>compensation, damages, or an extension of time.  The Chief Procurement Officer or designee of such officer, upon receipt of such notice, may rescind such action, remedy such omission, or take such other steps as may be deemed advisable in the discretion of the Chief P</w:t>
      </w:r>
      <w:r w:rsidR="002E7D96">
        <w:rPr>
          <w:rFonts w:ascii="Times New Roman" w:hAnsi="Times New Roman" w:cs="Times New Roman"/>
          <w:sz w:val="24"/>
          <w:szCs w:val="24"/>
        </w:rPr>
        <w:t>r</w:t>
      </w:r>
      <w:r w:rsidR="001216DF">
        <w:rPr>
          <w:rFonts w:ascii="Times New Roman" w:hAnsi="Times New Roman" w:cs="Times New Roman"/>
          <w:sz w:val="24"/>
          <w:szCs w:val="24"/>
        </w:rPr>
        <w:t>ocur</w:t>
      </w:r>
      <w:r w:rsidR="002E7D96">
        <w:rPr>
          <w:rFonts w:ascii="Times New Roman" w:hAnsi="Times New Roman" w:cs="Times New Roman"/>
          <w:sz w:val="24"/>
          <w:szCs w:val="24"/>
        </w:rPr>
        <w:t>e</w:t>
      </w:r>
      <w:r w:rsidR="001216DF">
        <w:rPr>
          <w:rFonts w:ascii="Times New Roman" w:hAnsi="Times New Roman" w:cs="Times New Roman"/>
          <w:sz w:val="24"/>
          <w:szCs w:val="24"/>
        </w:rPr>
        <w:t xml:space="preserve">ment Officer or designee of such </w:t>
      </w:r>
      <w:r w:rsidR="008056E6">
        <w:rPr>
          <w:rFonts w:ascii="Times New Roman" w:hAnsi="Times New Roman" w:cs="Times New Roman"/>
          <w:sz w:val="24"/>
          <w:szCs w:val="24"/>
        </w:rPr>
        <w:t>officer.</w:t>
      </w:r>
    </w:p>
    <w:p w14:paraId="68D1DDE3" w14:textId="2D1F9F7D" w:rsidR="00003028" w:rsidRDefault="00003028" w:rsidP="0000302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notice required by subparagraph (a) of this paragraph describes, as clearly as practic</w:t>
      </w:r>
      <w:r w:rsidR="002E7D96">
        <w:rPr>
          <w:rFonts w:ascii="Times New Roman" w:hAnsi="Times New Roman" w:cs="Times New Roman"/>
          <w:sz w:val="24"/>
          <w:szCs w:val="24"/>
        </w:rPr>
        <w:t>ab</w:t>
      </w:r>
      <w:r>
        <w:rPr>
          <w:rFonts w:ascii="Times New Roman" w:hAnsi="Times New Roman" w:cs="Times New Roman"/>
          <w:sz w:val="24"/>
          <w:szCs w:val="24"/>
        </w:rPr>
        <w:t>le at the time, the reasons</w:t>
      </w:r>
      <w:r w:rsidR="008657AC">
        <w:rPr>
          <w:rFonts w:ascii="Times New Roman" w:hAnsi="Times New Roman" w:cs="Times New Roman"/>
          <w:sz w:val="24"/>
          <w:szCs w:val="24"/>
        </w:rPr>
        <w:t xml:space="preserve"> why Contrac</w:t>
      </w:r>
      <w:r w:rsidR="002849C0">
        <w:rPr>
          <w:rFonts w:ascii="Times New Roman" w:hAnsi="Times New Roman" w:cs="Times New Roman"/>
          <w:sz w:val="24"/>
          <w:szCs w:val="24"/>
        </w:rPr>
        <w:t>to</w:t>
      </w:r>
      <w:r w:rsidR="008657AC">
        <w:rPr>
          <w:rFonts w:ascii="Times New Roman" w:hAnsi="Times New Roman" w:cs="Times New Roman"/>
          <w:sz w:val="24"/>
          <w:szCs w:val="24"/>
        </w:rPr>
        <w:t>r believes that additional compensation, damages, or an extension of time may be remedies to which Contrac</w:t>
      </w:r>
      <w:r w:rsidR="002849C0">
        <w:rPr>
          <w:rFonts w:ascii="Times New Roman" w:hAnsi="Times New Roman" w:cs="Times New Roman"/>
          <w:sz w:val="24"/>
          <w:szCs w:val="24"/>
        </w:rPr>
        <w:t>to</w:t>
      </w:r>
      <w:r w:rsidR="008657AC">
        <w:rPr>
          <w:rFonts w:ascii="Times New Roman" w:hAnsi="Times New Roman" w:cs="Times New Roman"/>
          <w:sz w:val="24"/>
          <w:szCs w:val="24"/>
        </w:rPr>
        <w:t>r is entitled</w:t>
      </w:r>
      <w:r w:rsidR="00C278A1">
        <w:rPr>
          <w:rFonts w:ascii="Times New Roman" w:hAnsi="Times New Roman" w:cs="Times New Roman"/>
          <w:sz w:val="24"/>
          <w:szCs w:val="24"/>
        </w:rPr>
        <w:t>; and,</w:t>
      </w:r>
    </w:p>
    <w:p w14:paraId="7F0CD8C6" w14:textId="36AE70F1" w:rsidR="00C278A1" w:rsidRDefault="00C278A1" w:rsidP="00003028">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Contrac</w:t>
      </w:r>
      <w:r w:rsidR="002849C0">
        <w:rPr>
          <w:rFonts w:ascii="Times New Roman" w:hAnsi="Times New Roman" w:cs="Times New Roman"/>
          <w:sz w:val="24"/>
          <w:szCs w:val="24"/>
        </w:rPr>
        <w:t>to</w:t>
      </w:r>
      <w:r>
        <w:rPr>
          <w:rFonts w:ascii="Times New Roman" w:hAnsi="Times New Roman" w:cs="Times New Roman"/>
          <w:sz w:val="24"/>
          <w:szCs w:val="24"/>
        </w:rPr>
        <w:t>r maintains and, upon request, makes available to the Chief Procureme</w:t>
      </w:r>
      <w:r w:rsidR="002849C0">
        <w:rPr>
          <w:rFonts w:ascii="Times New Roman" w:hAnsi="Times New Roman" w:cs="Times New Roman"/>
          <w:sz w:val="24"/>
          <w:szCs w:val="24"/>
        </w:rPr>
        <w:t>nt</w:t>
      </w:r>
      <w:r>
        <w:rPr>
          <w:rFonts w:ascii="Times New Roman" w:hAnsi="Times New Roman" w:cs="Times New Roman"/>
          <w:sz w:val="24"/>
          <w:szCs w:val="24"/>
        </w:rPr>
        <w:t xml:space="preserve"> Officer within a reasonable time, detailed records</w:t>
      </w:r>
      <w:r w:rsidR="00C75010">
        <w:rPr>
          <w:rFonts w:ascii="Times New Roman" w:hAnsi="Times New Roman" w:cs="Times New Roman"/>
          <w:sz w:val="24"/>
          <w:szCs w:val="24"/>
        </w:rPr>
        <w:t xml:space="preserve"> to the extent practicable, of the claimed additional costs or basis for an extension of time in connection with such changes.</w:t>
      </w:r>
    </w:p>
    <w:p w14:paraId="79B667C2" w14:textId="56AD9BFD" w:rsidR="00C75010" w:rsidRDefault="00C83AB5" w:rsidP="00C83AB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2849C0">
        <w:rPr>
          <w:rFonts w:ascii="Times New Roman" w:hAnsi="Times New Roman" w:cs="Times New Roman"/>
          <w:i/>
          <w:iCs/>
          <w:sz w:val="24"/>
          <w:szCs w:val="24"/>
        </w:rPr>
        <w:t>Limitation of Clause</w:t>
      </w:r>
      <w:r>
        <w:rPr>
          <w:rFonts w:ascii="Times New Roman" w:hAnsi="Times New Roman" w:cs="Times New Roman"/>
          <w:sz w:val="24"/>
          <w:szCs w:val="24"/>
        </w:rPr>
        <w:t>.  Nothing contained herein shall excuse Contrac</w:t>
      </w:r>
      <w:r w:rsidR="002849C0">
        <w:rPr>
          <w:rFonts w:ascii="Times New Roman" w:hAnsi="Times New Roman" w:cs="Times New Roman"/>
          <w:sz w:val="24"/>
          <w:szCs w:val="24"/>
        </w:rPr>
        <w:t>to</w:t>
      </w:r>
      <w:r>
        <w:rPr>
          <w:rFonts w:ascii="Times New Roman" w:hAnsi="Times New Roman" w:cs="Times New Roman"/>
          <w:sz w:val="24"/>
          <w:szCs w:val="24"/>
        </w:rPr>
        <w:t>r from compliance with any rules of law p</w:t>
      </w:r>
      <w:r w:rsidR="002849C0">
        <w:rPr>
          <w:rFonts w:ascii="Times New Roman" w:hAnsi="Times New Roman" w:cs="Times New Roman"/>
          <w:sz w:val="24"/>
          <w:szCs w:val="24"/>
        </w:rPr>
        <w:t>re</w:t>
      </w:r>
      <w:r>
        <w:rPr>
          <w:rFonts w:ascii="Times New Roman" w:hAnsi="Times New Roman" w:cs="Times New Roman"/>
          <w:sz w:val="24"/>
          <w:szCs w:val="24"/>
        </w:rPr>
        <w:t>cluding state officers and Contracto</w:t>
      </w:r>
      <w:r w:rsidR="002849C0">
        <w:rPr>
          <w:rFonts w:ascii="Times New Roman" w:hAnsi="Times New Roman" w:cs="Times New Roman"/>
          <w:sz w:val="24"/>
          <w:szCs w:val="24"/>
        </w:rPr>
        <w:t>r</w:t>
      </w:r>
      <w:r>
        <w:rPr>
          <w:rFonts w:ascii="Times New Roman" w:hAnsi="Times New Roman" w:cs="Times New Roman"/>
          <w:sz w:val="24"/>
          <w:szCs w:val="24"/>
        </w:rPr>
        <w:t xml:space="preserve"> from acting</w:t>
      </w:r>
      <w:r w:rsidR="00873046">
        <w:rPr>
          <w:rFonts w:ascii="Times New Roman" w:hAnsi="Times New Roman" w:cs="Times New Roman"/>
          <w:sz w:val="24"/>
          <w:szCs w:val="24"/>
        </w:rPr>
        <w:t xml:space="preserve"> in collusion or bad faith in issuing or performing change orders which are clearly not within the scope of the contract.</w:t>
      </w:r>
    </w:p>
    <w:p w14:paraId="4052E4FF" w14:textId="2183B688" w:rsidR="00873046" w:rsidRDefault="00873046" w:rsidP="00C83AB5">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2849C0">
        <w:rPr>
          <w:rFonts w:ascii="Times New Roman" w:hAnsi="Times New Roman" w:cs="Times New Roman"/>
          <w:i/>
          <w:iCs/>
          <w:sz w:val="24"/>
          <w:szCs w:val="24"/>
        </w:rPr>
        <w:t>Adjustment of Price.</w:t>
      </w:r>
      <w:r>
        <w:rPr>
          <w:rFonts w:ascii="Times New Roman" w:hAnsi="Times New Roman" w:cs="Times New Roman"/>
          <w:sz w:val="24"/>
          <w:szCs w:val="24"/>
        </w:rPr>
        <w:t xml:space="preserve">  Any adjustment in the contract price made pursuant to this clause shall be determined in accordance with the Price Adjustment clause of this contract.</w:t>
      </w:r>
    </w:p>
    <w:p w14:paraId="21F19CEC" w14:textId="3F413A44" w:rsidR="002144C3" w:rsidRDefault="002144C3" w:rsidP="002144C3">
      <w:pPr>
        <w:spacing w:after="0" w:line="240" w:lineRule="auto"/>
        <w:rPr>
          <w:rFonts w:ascii="Times New Roman" w:hAnsi="Times New Roman" w:cs="Times New Roman"/>
          <w:sz w:val="24"/>
          <w:szCs w:val="24"/>
        </w:rPr>
      </w:pPr>
    </w:p>
    <w:p w14:paraId="4465169F" w14:textId="7521BC62" w:rsidR="002144C3" w:rsidRDefault="002144C3" w:rsidP="002144C3">
      <w:pPr>
        <w:spacing w:after="0" w:line="240" w:lineRule="auto"/>
        <w:rPr>
          <w:rFonts w:ascii="Times New Roman" w:hAnsi="Times New Roman" w:cs="Times New Roman"/>
          <w:sz w:val="24"/>
          <w:szCs w:val="24"/>
        </w:rPr>
      </w:pPr>
    </w:p>
    <w:p w14:paraId="2A44E7A6" w14:textId="3077A24C" w:rsidR="002144C3" w:rsidRDefault="002144C3" w:rsidP="002144C3">
      <w:pPr>
        <w:spacing w:after="0" w:line="240" w:lineRule="auto"/>
        <w:rPr>
          <w:rFonts w:ascii="Times New Roman" w:hAnsi="Times New Roman" w:cs="Times New Roman"/>
          <w:sz w:val="24"/>
          <w:szCs w:val="24"/>
        </w:rPr>
      </w:pPr>
    </w:p>
    <w:p w14:paraId="789A1306" w14:textId="49D8D014" w:rsidR="002144C3" w:rsidRDefault="002144C3" w:rsidP="002144C3">
      <w:pPr>
        <w:spacing w:after="0" w:line="240" w:lineRule="auto"/>
        <w:rPr>
          <w:rFonts w:ascii="Times New Roman" w:hAnsi="Times New Roman" w:cs="Times New Roman"/>
          <w:sz w:val="24"/>
          <w:szCs w:val="24"/>
        </w:rPr>
      </w:pPr>
    </w:p>
    <w:p w14:paraId="1DB375B2" w14:textId="47C6430C" w:rsidR="002144C3" w:rsidRDefault="002144C3" w:rsidP="00887CC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r>
      <w:r w:rsidR="00887CC7" w:rsidRPr="0054115A">
        <w:rPr>
          <w:rFonts w:ascii="Times New Roman" w:hAnsi="Times New Roman" w:cs="Times New Roman"/>
          <w:sz w:val="24"/>
          <w:szCs w:val="24"/>
          <w:u w:val="single"/>
        </w:rPr>
        <w:t>Confidentiality</w:t>
      </w:r>
      <w:r w:rsidR="00887CC7">
        <w:rPr>
          <w:rFonts w:ascii="Times New Roman" w:hAnsi="Times New Roman" w:cs="Times New Roman"/>
          <w:sz w:val="24"/>
          <w:szCs w:val="24"/>
        </w:rPr>
        <w:t>.  Notwithstanding any provision to the contrary contained herein, it is recognized that Agency</w:t>
      </w:r>
      <w:r w:rsidR="00A8454B">
        <w:rPr>
          <w:rFonts w:ascii="Times New Roman" w:hAnsi="Times New Roman" w:cs="Times New Roman"/>
          <w:sz w:val="24"/>
          <w:szCs w:val="24"/>
        </w:rPr>
        <w:t xml:space="preserve"> is a public agency of the State of Mississippi and is subject to the Mississippi Public Records Act.  </w:t>
      </w:r>
      <w:r w:rsidR="00A8454B" w:rsidRPr="0054115A">
        <w:rPr>
          <w:rFonts w:ascii="Times New Roman" w:hAnsi="Times New Roman" w:cs="Times New Roman"/>
          <w:i/>
          <w:iCs/>
          <w:sz w:val="24"/>
          <w:szCs w:val="24"/>
        </w:rPr>
        <w:t>Mississippi Code Annotated § 25-61-1 et. seq.</w:t>
      </w:r>
      <w:r w:rsidR="00C44EDA">
        <w:rPr>
          <w:rFonts w:ascii="Times New Roman" w:hAnsi="Times New Roman" w:cs="Times New Roman"/>
          <w:sz w:val="24"/>
          <w:szCs w:val="24"/>
        </w:rPr>
        <w:t xml:space="preserve">  If a public records request is made for any information provided to Agency pursuant to the agreement and designated by the Contrac</w:t>
      </w:r>
      <w:r w:rsidR="0054115A">
        <w:rPr>
          <w:rFonts w:ascii="Times New Roman" w:hAnsi="Times New Roman" w:cs="Times New Roman"/>
          <w:sz w:val="24"/>
          <w:szCs w:val="24"/>
        </w:rPr>
        <w:t>to</w:t>
      </w:r>
      <w:r w:rsidR="00C44EDA">
        <w:rPr>
          <w:rFonts w:ascii="Times New Roman" w:hAnsi="Times New Roman" w:cs="Times New Roman"/>
          <w:sz w:val="24"/>
          <w:szCs w:val="24"/>
        </w:rPr>
        <w:t xml:space="preserve">r in writing as trade secrets or other proprietary confidential information, Agency shall follow the provisions of </w:t>
      </w:r>
      <w:r w:rsidR="00C44EDA" w:rsidRPr="0054115A">
        <w:rPr>
          <w:rFonts w:ascii="Times New Roman" w:hAnsi="Times New Roman" w:cs="Times New Roman"/>
          <w:i/>
          <w:iCs/>
          <w:sz w:val="24"/>
          <w:szCs w:val="24"/>
        </w:rPr>
        <w:t xml:space="preserve">Mississippi Code Annotated § 25-61-9 and § </w:t>
      </w:r>
      <w:r w:rsidR="0054115A" w:rsidRPr="0054115A">
        <w:rPr>
          <w:rFonts w:ascii="Times New Roman" w:hAnsi="Times New Roman" w:cs="Times New Roman"/>
          <w:i/>
          <w:iCs/>
          <w:sz w:val="24"/>
          <w:szCs w:val="24"/>
        </w:rPr>
        <w:t>79-23-1</w:t>
      </w:r>
      <w:r w:rsidR="0054115A">
        <w:rPr>
          <w:rFonts w:ascii="Times New Roman" w:hAnsi="Times New Roman" w:cs="Times New Roman"/>
          <w:sz w:val="24"/>
          <w:szCs w:val="24"/>
        </w:rPr>
        <w:t xml:space="preserve"> before disclosing such information.  The Agency shall not be liable to the Contractor for disclosure of information required by court order or required by law.</w:t>
      </w:r>
    </w:p>
    <w:p w14:paraId="56523CEC" w14:textId="2B6C4255" w:rsidR="0054115A" w:rsidRDefault="0054115A" w:rsidP="00887CC7">
      <w:pPr>
        <w:spacing w:after="0" w:line="240" w:lineRule="auto"/>
        <w:ind w:left="720" w:hanging="720"/>
        <w:rPr>
          <w:rFonts w:ascii="Times New Roman" w:hAnsi="Times New Roman" w:cs="Times New Roman"/>
          <w:sz w:val="24"/>
          <w:szCs w:val="24"/>
        </w:rPr>
      </w:pPr>
    </w:p>
    <w:p w14:paraId="6D965420" w14:textId="3CDEBABB" w:rsidR="00305A08" w:rsidRDefault="0054115A" w:rsidP="00305A0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305A08" w:rsidRPr="00287C50">
        <w:rPr>
          <w:rFonts w:ascii="Times New Roman" w:hAnsi="Times New Roman" w:cs="Times New Roman"/>
          <w:sz w:val="24"/>
          <w:szCs w:val="24"/>
          <w:u w:val="single"/>
        </w:rPr>
        <w:t>Contractor Personnel</w:t>
      </w:r>
      <w:r w:rsidR="00305A08">
        <w:rPr>
          <w:rFonts w:ascii="Times New Roman" w:hAnsi="Times New Roman" w:cs="Times New Roman"/>
          <w:sz w:val="24"/>
          <w:szCs w:val="24"/>
        </w:rPr>
        <w:t>.  The Agency shall, throughout the life of the contract, have the right of reasonable rejection and approval of staff or subcontractors assigned to the work by Contractor.  If the Agency reasonably rejects staff or subcontrac</w:t>
      </w:r>
      <w:r w:rsidR="00287C50">
        <w:rPr>
          <w:rFonts w:ascii="Times New Roman" w:hAnsi="Times New Roman" w:cs="Times New Roman"/>
          <w:sz w:val="24"/>
          <w:szCs w:val="24"/>
        </w:rPr>
        <w:t>to</w:t>
      </w:r>
      <w:r w:rsidR="00305A08">
        <w:rPr>
          <w:rFonts w:ascii="Times New Roman" w:hAnsi="Times New Roman" w:cs="Times New Roman"/>
          <w:sz w:val="24"/>
          <w:szCs w:val="24"/>
        </w:rPr>
        <w:t>rs, Contractor must provide replacement staff or subcontractors satisfactory to the Agency in a timely manner and at no additional cost to the Agency.  The d</w:t>
      </w:r>
      <w:r w:rsidR="00287C50">
        <w:rPr>
          <w:rFonts w:ascii="Times New Roman" w:hAnsi="Times New Roman" w:cs="Times New Roman"/>
          <w:sz w:val="24"/>
          <w:szCs w:val="24"/>
        </w:rPr>
        <w:t>ay-to-day supervision and control of Contractor’s employees and subcontractors is the sole responsibility of Contractor.</w:t>
      </w:r>
    </w:p>
    <w:p w14:paraId="6B166495" w14:textId="77777777" w:rsidR="00287C50" w:rsidRDefault="00287C50" w:rsidP="00305A08">
      <w:pPr>
        <w:spacing w:after="0" w:line="240" w:lineRule="auto"/>
        <w:ind w:left="720" w:hanging="720"/>
        <w:rPr>
          <w:rFonts w:ascii="Times New Roman" w:hAnsi="Times New Roman" w:cs="Times New Roman"/>
          <w:sz w:val="24"/>
          <w:szCs w:val="24"/>
        </w:rPr>
      </w:pPr>
    </w:p>
    <w:p w14:paraId="59EEA852" w14:textId="0C1E55C9" w:rsidR="001361EA" w:rsidRDefault="00287C50" w:rsidP="00506F0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8</w:t>
      </w:r>
      <w:r w:rsidR="001361EA">
        <w:rPr>
          <w:rFonts w:ascii="Times New Roman" w:hAnsi="Times New Roman" w:cs="Times New Roman"/>
          <w:sz w:val="24"/>
          <w:szCs w:val="24"/>
        </w:rPr>
        <w:t>.</w:t>
      </w:r>
      <w:r w:rsidR="001361EA">
        <w:rPr>
          <w:rFonts w:ascii="Times New Roman" w:hAnsi="Times New Roman" w:cs="Times New Roman"/>
          <w:sz w:val="24"/>
          <w:szCs w:val="24"/>
        </w:rPr>
        <w:tab/>
      </w:r>
      <w:r w:rsidR="00382C89" w:rsidRPr="00AF3EDC">
        <w:rPr>
          <w:rFonts w:ascii="Times New Roman" w:hAnsi="Times New Roman" w:cs="Times New Roman"/>
          <w:sz w:val="24"/>
          <w:szCs w:val="24"/>
          <w:u w:val="single"/>
        </w:rPr>
        <w:t>Debarment and Suspension</w:t>
      </w:r>
      <w:r w:rsidR="00382C89">
        <w:rPr>
          <w:rFonts w:ascii="Times New Roman" w:hAnsi="Times New Roman" w:cs="Times New Roman"/>
          <w:sz w:val="24"/>
          <w:szCs w:val="24"/>
        </w:rPr>
        <w:t>.  Contractor certifies to the best of its knowledge and belief, that it:</w:t>
      </w:r>
    </w:p>
    <w:p w14:paraId="73667A86" w14:textId="3D775FB1" w:rsidR="00C513F6" w:rsidRDefault="00C513F6" w:rsidP="00506F09">
      <w:pPr>
        <w:spacing w:after="0" w:line="240" w:lineRule="auto"/>
        <w:ind w:left="720" w:hanging="720"/>
        <w:rPr>
          <w:rFonts w:ascii="Times New Roman" w:hAnsi="Times New Roman" w:cs="Times New Roman"/>
          <w:sz w:val="24"/>
          <w:szCs w:val="24"/>
        </w:rPr>
      </w:pPr>
    </w:p>
    <w:p w14:paraId="279ED5A8" w14:textId="59DC711C" w:rsidR="00C513F6" w:rsidRDefault="00C513F6" w:rsidP="00C513F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is not presently debarred, suspended, proposed for debarment, declared ineligible, or voluntarily excluded from covered transaction</w:t>
      </w:r>
      <w:r w:rsidR="00497C36">
        <w:rPr>
          <w:rFonts w:ascii="Times New Roman" w:hAnsi="Times New Roman" w:cs="Times New Roman"/>
          <w:sz w:val="24"/>
          <w:szCs w:val="24"/>
        </w:rPr>
        <w:t xml:space="preserve"> by any federal department or agency or any political subdivision or agency of the State of </w:t>
      </w:r>
      <w:r w:rsidR="001950E9">
        <w:rPr>
          <w:rFonts w:ascii="Times New Roman" w:hAnsi="Times New Roman" w:cs="Times New Roman"/>
          <w:sz w:val="24"/>
          <w:szCs w:val="24"/>
        </w:rPr>
        <w:t>Mississippi.</w:t>
      </w:r>
    </w:p>
    <w:p w14:paraId="020829BD" w14:textId="2F65290B" w:rsidR="00497C36" w:rsidRDefault="00497C36" w:rsidP="00C513F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has not, within a three-year period prec</w:t>
      </w:r>
      <w:r w:rsidR="00FE58AC">
        <w:rPr>
          <w:rFonts w:ascii="Times New Roman" w:hAnsi="Times New Roman" w:cs="Times New Roman"/>
          <w:sz w:val="24"/>
          <w:szCs w:val="24"/>
        </w:rPr>
        <w:t>e</w:t>
      </w:r>
      <w:r>
        <w:rPr>
          <w:rFonts w:ascii="Times New Roman" w:hAnsi="Times New Roman" w:cs="Times New Roman"/>
          <w:sz w:val="24"/>
          <w:szCs w:val="24"/>
        </w:rPr>
        <w:t xml:space="preserve">ding this proposal, been convicted of or had a civil judgment rendered against it for commission of fraud or a criminal offense in connection with obtaining, attempting to obtain, or performing a public (federal, </w:t>
      </w:r>
      <w:r w:rsidR="005422B4">
        <w:rPr>
          <w:rFonts w:ascii="Times New Roman" w:hAnsi="Times New Roman" w:cs="Times New Roman"/>
          <w:sz w:val="24"/>
          <w:szCs w:val="24"/>
        </w:rPr>
        <w:t>state,</w:t>
      </w:r>
      <w:r>
        <w:rPr>
          <w:rFonts w:ascii="Times New Roman" w:hAnsi="Times New Roman" w:cs="Times New Roman"/>
          <w:sz w:val="24"/>
          <w:szCs w:val="24"/>
        </w:rPr>
        <w:t xml:space="preserve"> or local) transaction or contract under a public </w:t>
      </w:r>
      <w:r w:rsidR="001950E9">
        <w:rPr>
          <w:rFonts w:ascii="Times New Roman" w:hAnsi="Times New Roman" w:cs="Times New Roman"/>
          <w:sz w:val="24"/>
          <w:szCs w:val="24"/>
        </w:rPr>
        <w:t>transaction.</w:t>
      </w:r>
    </w:p>
    <w:p w14:paraId="15E1919F" w14:textId="5EC6DBD0" w:rsidR="00497C36" w:rsidRDefault="00497C36" w:rsidP="00C513F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has not, within</w:t>
      </w:r>
      <w:r w:rsidR="00FE58AC">
        <w:rPr>
          <w:rFonts w:ascii="Times New Roman" w:hAnsi="Times New Roman" w:cs="Times New Roman"/>
          <w:sz w:val="24"/>
          <w:szCs w:val="24"/>
        </w:rPr>
        <w:t xml:space="preserve"> </w:t>
      </w:r>
      <w:r>
        <w:rPr>
          <w:rFonts w:ascii="Times New Roman" w:hAnsi="Times New Roman" w:cs="Times New Roman"/>
          <w:sz w:val="24"/>
          <w:szCs w:val="24"/>
        </w:rPr>
        <w:t xml:space="preserve">a three-year period preceding this proposal, been convicted of or had a civil judgment rendered against it for a violation of federal or </w:t>
      </w:r>
      <w:r w:rsidR="001950E9">
        <w:rPr>
          <w:rFonts w:ascii="Times New Roman" w:hAnsi="Times New Roman" w:cs="Times New Roman"/>
          <w:sz w:val="24"/>
          <w:szCs w:val="24"/>
        </w:rPr>
        <w:t>state</w:t>
      </w:r>
      <w:r>
        <w:rPr>
          <w:rFonts w:ascii="Times New Roman" w:hAnsi="Times New Roman" w:cs="Times New Roman"/>
          <w:sz w:val="24"/>
          <w:szCs w:val="24"/>
        </w:rPr>
        <w:t xml:space="preserve"> antitrust statutes or commission of embezzlement, theft, forgery, bribery, </w:t>
      </w:r>
      <w:r w:rsidR="005422B4">
        <w:rPr>
          <w:rFonts w:ascii="Times New Roman" w:hAnsi="Times New Roman" w:cs="Times New Roman"/>
          <w:sz w:val="24"/>
          <w:szCs w:val="24"/>
        </w:rPr>
        <w:t>falsification,</w:t>
      </w:r>
      <w:r>
        <w:rPr>
          <w:rFonts w:ascii="Times New Roman" w:hAnsi="Times New Roman" w:cs="Times New Roman"/>
          <w:sz w:val="24"/>
          <w:szCs w:val="24"/>
        </w:rPr>
        <w:t xml:space="preserve"> or destruction of records, making false statements, or receiving stolen </w:t>
      </w:r>
      <w:r w:rsidR="005422B4">
        <w:rPr>
          <w:rFonts w:ascii="Times New Roman" w:hAnsi="Times New Roman" w:cs="Times New Roman"/>
          <w:sz w:val="24"/>
          <w:szCs w:val="24"/>
        </w:rPr>
        <w:t>property.</w:t>
      </w:r>
    </w:p>
    <w:p w14:paraId="7C7CDD1E" w14:textId="174B53D6" w:rsidR="00497C36" w:rsidRDefault="00497C36" w:rsidP="00C513F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is not presently indicted for or otherwise</w:t>
      </w:r>
      <w:r w:rsidR="00F355CE">
        <w:rPr>
          <w:rFonts w:ascii="Times New Roman" w:hAnsi="Times New Roman" w:cs="Times New Roman"/>
          <w:sz w:val="24"/>
          <w:szCs w:val="24"/>
        </w:rPr>
        <w:t xml:space="preserve"> criminally or civilly charged by a governmental entity (federal, </w:t>
      </w:r>
      <w:r w:rsidR="005422B4">
        <w:rPr>
          <w:rFonts w:ascii="Times New Roman" w:hAnsi="Times New Roman" w:cs="Times New Roman"/>
          <w:sz w:val="24"/>
          <w:szCs w:val="24"/>
        </w:rPr>
        <w:t>state,</w:t>
      </w:r>
      <w:r w:rsidR="00F355CE">
        <w:rPr>
          <w:rFonts w:ascii="Times New Roman" w:hAnsi="Times New Roman" w:cs="Times New Roman"/>
          <w:sz w:val="24"/>
          <w:szCs w:val="24"/>
        </w:rPr>
        <w:t xml:space="preserve"> or local) with commission of any of these offenses enumerated in paragraphs two (b) and (c) of this certification; and,</w:t>
      </w:r>
    </w:p>
    <w:p w14:paraId="37D68F4C" w14:textId="5C0755DF" w:rsidR="00F355CE" w:rsidRDefault="00F355CE" w:rsidP="00C513F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has not, withing a</w:t>
      </w:r>
      <w:r w:rsidR="00FE58AC">
        <w:rPr>
          <w:rFonts w:ascii="Times New Roman" w:hAnsi="Times New Roman" w:cs="Times New Roman"/>
          <w:sz w:val="24"/>
          <w:szCs w:val="24"/>
        </w:rPr>
        <w:t xml:space="preserve"> </w:t>
      </w:r>
      <w:r>
        <w:rPr>
          <w:rFonts w:ascii="Times New Roman" w:hAnsi="Times New Roman" w:cs="Times New Roman"/>
          <w:sz w:val="24"/>
          <w:szCs w:val="24"/>
        </w:rPr>
        <w:t>three</w:t>
      </w:r>
      <w:r w:rsidR="00FE58AC">
        <w:rPr>
          <w:rFonts w:ascii="Times New Roman" w:hAnsi="Times New Roman" w:cs="Times New Roman"/>
          <w:sz w:val="24"/>
          <w:szCs w:val="24"/>
        </w:rPr>
        <w:t xml:space="preserve">-year period preceding this proposal, had one or more public transactions (federal, </w:t>
      </w:r>
      <w:r w:rsidR="005422B4">
        <w:rPr>
          <w:rFonts w:ascii="Times New Roman" w:hAnsi="Times New Roman" w:cs="Times New Roman"/>
          <w:sz w:val="24"/>
          <w:szCs w:val="24"/>
        </w:rPr>
        <w:t>state,</w:t>
      </w:r>
      <w:r w:rsidR="00FE58AC">
        <w:rPr>
          <w:rFonts w:ascii="Times New Roman" w:hAnsi="Times New Roman" w:cs="Times New Roman"/>
          <w:sz w:val="24"/>
          <w:szCs w:val="24"/>
        </w:rPr>
        <w:t xml:space="preserve"> or local) terminated for cause or default.</w:t>
      </w:r>
    </w:p>
    <w:p w14:paraId="49AA67DC" w14:textId="6213F6A6" w:rsidR="00AF3EDC" w:rsidRDefault="00AF3EDC" w:rsidP="009B040C">
      <w:pPr>
        <w:spacing w:after="0" w:line="240" w:lineRule="auto"/>
        <w:rPr>
          <w:rFonts w:ascii="Times New Roman" w:hAnsi="Times New Roman" w:cs="Times New Roman"/>
          <w:sz w:val="24"/>
          <w:szCs w:val="24"/>
        </w:rPr>
      </w:pPr>
    </w:p>
    <w:p w14:paraId="32EA2D0D" w14:textId="77A83D40" w:rsidR="005C582C" w:rsidRPr="00D26435" w:rsidRDefault="005C582C" w:rsidP="005C582C">
      <w:pPr>
        <w:spacing w:after="0" w:line="240" w:lineRule="auto"/>
        <w:ind w:left="720" w:hanging="720"/>
        <w:rPr>
          <w:rFonts w:ascii="Times New Roman" w:hAnsi="Times New Roman" w:cs="Times New Roman"/>
          <w:i/>
          <w:iCs/>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D26435">
        <w:rPr>
          <w:rFonts w:ascii="Times New Roman" w:hAnsi="Times New Roman" w:cs="Times New Roman"/>
          <w:sz w:val="24"/>
          <w:szCs w:val="24"/>
          <w:u w:val="single"/>
        </w:rPr>
        <w:t>Disclosure of Confidential Informa</w:t>
      </w:r>
      <w:r w:rsidR="00D26435" w:rsidRPr="00D26435">
        <w:rPr>
          <w:rFonts w:ascii="Times New Roman" w:hAnsi="Times New Roman" w:cs="Times New Roman"/>
          <w:sz w:val="24"/>
          <w:szCs w:val="24"/>
          <w:u w:val="single"/>
        </w:rPr>
        <w:t>ti</w:t>
      </w:r>
      <w:r w:rsidRPr="00D26435">
        <w:rPr>
          <w:rFonts w:ascii="Times New Roman" w:hAnsi="Times New Roman" w:cs="Times New Roman"/>
          <w:sz w:val="24"/>
          <w:szCs w:val="24"/>
          <w:u w:val="single"/>
        </w:rPr>
        <w:t>on</w:t>
      </w:r>
      <w:r>
        <w:rPr>
          <w:rFonts w:ascii="Times New Roman" w:hAnsi="Times New Roman" w:cs="Times New Roman"/>
          <w:sz w:val="24"/>
          <w:szCs w:val="24"/>
        </w:rPr>
        <w:t xml:space="preserve">.  In the event that either party to this agreement received notice </w:t>
      </w:r>
      <w:r w:rsidR="00D26435">
        <w:rPr>
          <w:rFonts w:ascii="Times New Roman" w:hAnsi="Times New Roman" w:cs="Times New Roman"/>
          <w:sz w:val="24"/>
          <w:szCs w:val="24"/>
        </w:rPr>
        <w:t>t</w:t>
      </w:r>
      <w:r>
        <w:rPr>
          <w:rFonts w:ascii="Times New Roman" w:hAnsi="Times New Roman" w:cs="Times New Roman"/>
          <w:sz w:val="24"/>
          <w:szCs w:val="24"/>
        </w:rPr>
        <w:t xml:space="preserve">hat a </w:t>
      </w:r>
      <w:r w:rsidR="00D26435">
        <w:rPr>
          <w:rFonts w:ascii="Times New Roman" w:hAnsi="Times New Roman" w:cs="Times New Roman"/>
          <w:sz w:val="24"/>
          <w:szCs w:val="24"/>
        </w:rPr>
        <w:t>third-party</w:t>
      </w:r>
      <w:r w:rsidR="00C72E4A">
        <w:rPr>
          <w:rFonts w:ascii="Times New Roman" w:hAnsi="Times New Roman" w:cs="Times New Roman"/>
          <w:sz w:val="24"/>
          <w:szCs w:val="24"/>
        </w:rPr>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w:t>
      </w:r>
      <w:r w:rsidR="00583BFA">
        <w:rPr>
          <w:rFonts w:ascii="Times New Roman" w:hAnsi="Times New Roman" w:cs="Times New Roman"/>
          <w:sz w:val="24"/>
          <w:szCs w:val="24"/>
        </w:rPr>
        <w:t>conformity with such subpoena to the extent mandated by law.  This section shall survive the termination or</w:t>
      </w:r>
      <w:r w:rsidR="00D26435">
        <w:rPr>
          <w:rFonts w:ascii="Times New Roman" w:hAnsi="Times New Roman" w:cs="Times New Roman"/>
          <w:sz w:val="24"/>
          <w:szCs w:val="24"/>
        </w:rPr>
        <w:t xml:space="preserve"> </w:t>
      </w:r>
      <w:r w:rsidR="00583BFA">
        <w:rPr>
          <w:rFonts w:ascii="Times New Roman" w:hAnsi="Times New Roman" w:cs="Times New Roman"/>
          <w:sz w:val="24"/>
          <w:szCs w:val="24"/>
        </w:rPr>
        <w:t>complet</w:t>
      </w:r>
      <w:r w:rsidR="00D26435">
        <w:rPr>
          <w:rFonts w:ascii="Times New Roman" w:hAnsi="Times New Roman" w:cs="Times New Roman"/>
          <w:sz w:val="24"/>
          <w:szCs w:val="24"/>
        </w:rPr>
        <w:t>ion</w:t>
      </w:r>
      <w:r w:rsidR="00583BFA">
        <w:rPr>
          <w:rFonts w:ascii="Times New Roman" w:hAnsi="Times New Roman" w:cs="Times New Roman"/>
          <w:sz w:val="24"/>
          <w:szCs w:val="24"/>
        </w:rPr>
        <w:t xml:space="preserve"> of this agreement.  The parties agree that this section is subject </w:t>
      </w:r>
      <w:r w:rsidR="00D26435">
        <w:rPr>
          <w:rFonts w:ascii="Times New Roman" w:hAnsi="Times New Roman" w:cs="Times New Roman"/>
          <w:sz w:val="24"/>
          <w:szCs w:val="24"/>
        </w:rPr>
        <w:t>to</w:t>
      </w:r>
      <w:r w:rsidR="00583BFA">
        <w:rPr>
          <w:rFonts w:ascii="Times New Roman" w:hAnsi="Times New Roman" w:cs="Times New Roman"/>
          <w:sz w:val="24"/>
          <w:szCs w:val="24"/>
        </w:rPr>
        <w:t xml:space="preserve"> and super</w:t>
      </w:r>
      <w:r w:rsidR="00D26435">
        <w:rPr>
          <w:rFonts w:ascii="Times New Roman" w:hAnsi="Times New Roman" w:cs="Times New Roman"/>
          <w:sz w:val="24"/>
          <w:szCs w:val="24"/>
        </w:rPr>
        <w:t xml:space="preserve">seded by </w:t>
      </w:r>
      <w:r w:rsidR="00D26435" w:rsidRPr="00D26435">
        <w:rPr>
          <w:rFonts w:ascii="Times New Roman" w:hAnsi="Times New Roman" w:cs="Times New Roman"/>
          <w:i/>
          <w:iCs/>
          <w:sz w:val="24"/>
          <w:szCs w:val="24"/>
        </w:rPr>
        <w:t>Mississippi Code Annotated § 25-61-1 et. seq.</w:t>
      </w:r>
    </w:p>
    <w:p w14:paraId="75DB6AF5" w14:textId="77777777" w:rsidR="00D26435" w:rsidRDefault="00D26435" w:rsidP="009B040C">
      <w:pPr>
        <w:spacing w:after="0" w:line="240" w:lineRule="auto"/>
        <w:ind w:left="720" w:hanging="720"/>
        <w:rPr>
          <w:rFonts w:ascii="Times New Roman" w:hAnsi="Times New Roman" w:cs="Times New Roman"/>
          <w:sz w:val="24"/>
          <w:szCs w:val="24"/>
        </w:rPr>
      </w:pPr>
    </w:p>
    <w:p w14:paraId="7B158991" w14:textId="11F8CEE3" w:rsidR="00D26435" w:rsidRDefault="000C6E72"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rPr>
        <w:tab/>
      </w:r>
      <w:r w:rsidRPr="00EA71CA">
        <w:rPr>
          <w:rFonts w:ascii="Times New Roman" w:hAnsi="Times New Roman" w:cs="Times New Roman"/>
          <w:sz w:val="24"/>
          <w:szCs w:val="24"/>
          <w:u w:val="single"/>
        </w:rPr>
        <w:t>Exceptions to Confidential Information</w:t>
      </w:r>
      <w:r>
        <w:rPr>
          <w:rFonts w:ascii="Times New Roman" w:hAnsi="Times New Roman" w:cs="Times New Roman"/>
          <w:sz w:val="24"/>
          <w:szCs w:val="24"/>
        </w:rPr>
        <w:t xml:space="preserve">.  Contractor and the State shall not be obligated to treat </w:t>
      </w:r>
      <w:r w:rsidR="00033B1B">
        <w:rPr>
          <w:rFonts w:ascii="Times New Roman" w:hAnsi="Times New Roman" w:cs="Times New Roman"/>
          <w:sz w:val="24"/>
          <w:szCs w:val="24"/>
        </w:rPr>
        <w:t xml:space="preserve">as confidential and </w:t>
      </w:r>
      <w:r w:rsidR="001950E9">
        <w:rPr>
          <w:rFonts w:ascii="Times New Roman" w:hAnsi="Times New Roman" w:cs="Times New Roman"/>
          <w:sz w:val="24"/>
          <w:szCs w:val="24"/>
        </w:rPr>
        <w:t>proprietary,</w:t>
      </w:r>
      <w:r w:rsidR="00033B1B">
        <w:rPr>
          <w:rFonts w:ascii="Times New Roman" w:hAnsi="Times New Roman" w:cs="Times New Roman"/>
          <w:sz w:val="24"/>
          <w:szCs w:val="24"/>
        </w:rPr>
        <w:t xml:space="preserve"> and information disclosed by the other party (“disclosing party”) which:</w:t>
      </w:r>
    </w:p>
    <w:p w14:paraId="48C04ADE" w14:textId="67E8B20D" w:rsidR="00033B1B" w:rsidRDefault="00033B1B" w:rsidP="00033B1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is rightfully known to the recipient prior to negotiations leading to this agreement, other than information obtained in confidence under prior </w:t>
      </w:r>
      <w:r w:rsidR="001950E9">
        <w:rPr>
          <w:rFonts w:ascii="Times New Roman" w:hAnsi="Times New Roman" w:cs="Times New Roman"/>
          <w:sz w:val="24"/>
          <w:szCs w:val="24"/>
        </w:rPr>
        <w:t>engagements.</w:t>
      </w:r>
    </w:p>
    <w:p w14:paraId="321767F0" w14:textId="51C879E5" w:rsidR="00033B1B" w:rsidRDefault="00033B1B" w:rsidP="00033B1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is generally known or easily ascertainable by nonparties</w:t>
      </w:r>
      <w:r w:rsidR="00ED57D4">
        <w:rPr>
          <w:rFonts w:ascii="Times New Roman" w:hAnsi="Times New Roman" w:cs="Times New Roman"/>
          <w:sz w:val="24"/>
          <w:szCs w:val="24"/>
        </w:rPr>
        <w:t xml:space="preserve"> of ordinary skill in the business of the </w:t>
      </w:r>
      <w:r w:rsidR="001950E9">
        <w:rPr>
          <w:rFonts w:ascii="Times New Roman" w:hAnsi="Times New Roman" w:cs="Times New Roman"/>
          <w:sz w:val="24"/>
          <w:szCs w:val="24"/>
        </w:rPr>
        <w:t>customer.</w:t>
      </w:r>
    </w:p>
    <w:p w14:paraId="3E0B3666" w14:textId="7DCF7C3A" w:rsidR="00ED57D4" w:rsidRDefault="00ED57D4" w:rsidP="00033B1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is released by the disclosing party to any other person, firm, or entity including governmental agencies or bureaus) without </w:t>
      </w:r>
      <w:r w:rsidR="001950E9">
        <w:rPr>
          <w:rFonts w:ascii="Times New Roman" w:hAnsi="Times New Roman" w:cs="Times New Roman"/>
          <w:sz w:val="24"/>
          <w:szCs w:val="24"/>
        </w:rPr>
        <w:t>restriction.</w:t>
      </w:r>
    </w:p>
    <w:p w14:paraId="7A9AA6DE" w14:textId="21AADB19" w:rsidR="00ED57D4" w:rsidRDefault="00ED57D4" w:rsidP="00033B1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EA71CA">
        <w:rPr>
          <w:rFonts w:ascii="Times New Roman" w:hAnsi="Times New Roman" w:cs="Times New Roman"/>
          <w:sz w:val="24"/>
          <w:szCs w:val="24"/>
        </w:rPr>
        <w:t xml:space="preserve">is independently developed by the recipient without any reliance on confidential </w:t>
      </w:r>
      <w:r w:rsidR="001950E9">
        <w:rPr>
          <w:rFonts w:ascii="Times New Roman" w:hAnsi="Times New Roman" w:cs="Times New Roman"/>
          <w:sz w:val="24"/>
          <w:szCs w:val="24"/>
        </w:rPr>
        <w:t>information.</w:t>
      </w:r>
    </w:p>
    <w:p w14:paraId="6B969F95" w14:textId="2A171C40" w:rsidR="00EA71CA" w:rsidRDefault="00EA71CA" w:rsidP="00033B1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is or later becomes part of the public domain or may be lawfully obtained by the State or Contractor from any nonparty; or,</w:t>
      </w:r>
    </w:p>
    <w:p w14:paraId="7C84ACBE" w14:textId="42D1DAF0" w:rsidR="00EA71CA" w:rsidRDefault="00EA71CA" w:rsidP="00033B1B">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is disclosed with the disclosing party’s prior written consent.</w:t>
      </w:r>
    </w:p>
    <w:p w14:paraId="07C907C0" w14:textId="77777777" w:rsidR="00EA71CA" w:rsidRDefault="00EA71CA" w:rsidP="00033B1B">
      <w:pPr>
        <w:spacing w:after="0" w:line="240" w:lineRule="auto"/>
        <w:ind w:left="1440" w:hanging="720"/>
        <w:rPr>
          <w:rFonts w:ascii="Times New Roman" w:hAnsi="Times New Roman" w:cs="Times New Roman"/>
          <w:sz w:val="24"/>
          <w:szCs w:val="24"/>
        </w:rPr>
      </w:pPr>
    </w:p>
    <w:p w14:paraId="196BA556" w14:textId="38072924" w:rsidR="009B040C" w:rsidRDefault="002046CF"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11</w:t>
      </w:r>
      <w:r w:rsidR="009B040C">
        <w:rPr>
          <w:rFonts w:ascii="Times New Roman" w:hAnsi="Times New Roman" w:cs="Times New Roman"/>
          <w:sz w:val="24"/>
          <w:szCs w:val="24"/>
        </w:rPr>
        <w:t>.</w:t>
      </w:r>
      <w:r w:rsidR="009B040C">
        <w:rPr>
          <w:rFonts w:ascii="Times New Roman" w:hAnsi="Times New Roman" w:cs="Times New Roman"/>
          <w:sz w:val="24"/>
          <w:szCs w:val="24"/>
        </w:rPr>
        <w:tab/>
      </w:r>
      <w:r w:rsidR="009B040C" w:rsidRPr="00BF7606">
        <w:rPr>
          <w:rFonts w:ascii="Times New Roman" w:hAnsi="Times New Roman" w:cs="Times New Roman"/>
          <w:sz w:val="24"/>
          <w:szCs w:val="24"/>
          <w:u w:val="single"/>
        </w:rPr>
        <w:t>Failure to Deliver.</w:t>
      </w:r>
      <w:r w:rsidR="009B040C">
        <w:rPr>
          <w:rFonts w:ascii="Times New Roman" w:hAnsi="Times New Roman" w:cs="Times New Roman"/>
          <w:sz w:val="24"/>
          <w:szCs w:val="24"/>
        </w:rPr>
        <w:t xml:space="preserve">  In the even</w:t>
      </w:r>
      <w:r w:rsidR="00BF7606">
        <w:rPr>
          <w:rFonts w:ascii="Times New Roman" w:hAnsi="Times New Roman" w:cs="Times New Roman"/>
          <w:sz w:val="24"/>
          <w:szCs w:val="24"/>
        </w:rPr>
        <w:t xml:space="preserve">t </w:t>
      </w:r>
      <w:r w:rsidR="009B040C">
        <w:rPr>
          <w:rFonts w:ascii="Times New Roman" w:hAnsi="Times New Roman" w:cs="Times New Roman"/>
          <w:sz w:val="24"/>
          <w:szCs w:val="24"/>
        </w:rPr>
        <w:t>of fail</w:t>
      </w:r>
      <w:r w:rsidR="00BF7606">
        <w:rPr>
          <w:rFonts w:ascii="Times New Roman" w:hAnsi="Times New Roman" w:cs="Times New Roman"/>
          <w:sz w:val="24"/>
          <w:szCs w:val="24"/>
        </w:rPr>
        <w:t>u</w:t>
      </w:r>
      <w:r w:rsidR="009B040C">
        <w:rPr>
          <w:rFonts w:ascii="Times New Roman" w:hAnsi="Times New Roman" w:cs="Times New Roman"/>
          <w:sz w:val="24"/>
          <w:szCs w:val="24"/>
        </w:rPr>
        <w:t>re of Contrac</w:t>
      </w:r>
      <w:r w:rsidR="00BF7606">
        <w:rPr>
          <w:rFonts w:ascii="Times New Roman" w:hAnsi="Times New Roman" w:cs="Times New Roman"/>
          <w:sz w:val="24"/>
          <w:szCs w:val="24"/>
        </w:rPr>
        <w:t>to</w:t>
      </w:r>
      <w:r w:rsidR="009B040C">
        <w:rPr>
          <w:rFonts w:ascii="Times New Roman" w:hAnsi="Times New Roman" w:cs="Times New Roman"/>
          <w:sz w:val="24"/>
          <w:szCs w:val="24"/>
        </w:rPr>
        <w:t>r to deliver services in accordance with the contract terms and conditions</w:t>
      </w:r>
      <w:r w:rsidR="00BF7606">
        <w:rPr>
          <w:rFonts w:ascii="Times New Roman" w:hAnsi="Times New Roman" w:cs="Times New Roman"/>
          <w:sz w:val="24"/>
          <w:szCs w:val="24"/>
        </w:rPr>
        <w:t>, the Agency, after due oral or written notice, may procure the services from other sources and hold Contractor responsible for any resulting additional purchase and administrative costs.  This remedy shall be in addition to any other remedies that the Agency may have.</w:t>
      </w:r>
    </w:p>
    <w:p w14:paraId="413E500A" w14:textId="0E916F9F" w:rsidR="00BF7606" w:rsidRDefault="00BF7606" w:rsidP="009B040C">
      <w:pPr>
        <w:spacing w:after="0" w:line="240" w:lineRule="auto"/>
        <w:ind w:left="720" w:hanging="720"/>
        <w:rPr>
          <w:rFonts w:ascii="Times New Roman" w:hAnsi="Times New Roman" w:cs="Times New Roman"/>
          <w:sz w:val="24"/>
          <w:szCs w:val="24"/>
        </w:rPr>
      </w:pPr>
    </w:p>
    <w:p w14:paraId="7C73CE05" w14:textId="79E63620" w:rsidR="00BF7606" w:rsidRDefault="002046CF"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12</w:t>
      </w:r>
      <w:r w:rsidR="00BF7606">
        <w:rPr>
          <w:rFonts w:ascii="Times New Roman" w:hAnsi="Times New Roman" w:cs="Times New Roman"/>
          <w:sz w:val="24"/>
          <w:szCs w:val="24"/>
        </w:rPr>
        <w:t>.</w:t>
      </w:r>
      <w:r w:rsidR="00BF7606" w:rsidRPr="00333EA5">
        <w:rPr>
          <w:rFonts w:ascii="Times New Roman" w:hAnsi="Times New Roman" w:cs="Times New Roman"/>
          <w:sz w:val="24"/>
          <w:szCs w:val="24"/>
        </w:rPr>
        <w:tab/>
      </w:r>
      <w:r w:rsidR="009779B6" w:rsidRPr="00333EA5">
        <w:rPr>
          <w:rFonts w:ascii="Times New Roman" w:hAnsi="Times New Roman" w:cs="Times New Roman"/>
          <w:sz w:val="24"/>
          <w:szCs w:val="24"/>
          <w:u w:val="single"/>
        </w:rPr>
        <w:t>Failure to Enforce.</w:t>
      </w:r>
      <w:r w:rsidR="009779B6">
        <w:rPr>
          <w:rFonts w:ascii="Times New Roman" w:hAnsi="Times New Roman" w:cs="Times New Roman"/>
          <w:sz w:val="24"/>
          <w:szCs w:val="24"/>
        </w:rPr>
        <w:t xml:space="preserve">  Failure by the Agency at any time to enforce the provisions of the contract shall not be construed as a waiver of any such provisions.  Such failure to enforce shall not affect the vali</w:t>
      </w:r>
      <w:r w:rsidR="00D309E9">
        <w:rPr>
          <w:rFonts w:ascii="Times New Roman" w:hAnsi="Times New Roman" w:cs="Times New Roman"/>
          <w:sz w:val="24"/>
          <w:szCs w:val="24"/>
        </w:rPr>
        <w:t>dity of the contract or any part thereof or the right of the Agency to enforce any provision at any time in accordance with its terms.</w:t>
      </w:r>
    </w:p>
    <w:p w14:paraId="0BFDCE10" w14:textId="22D6FA88" w:rsidR="00333EA5" w:rsidRDefault="00333EA5" w:rsidP="009B040C">
      <w:pPr>
        <w:spacing w:after="0" w:line="240" w:lineRule="auto"/>
        <w:ind w:left="720" w:hanging="720"/>
        <w:rPr>
          <w:rFonts w:ascii="Times New Roman" w:hAnsi="Times New Roman" w:cs="Times New Roman"/>
          <w:sz w:val="24"/>
          <w:szCs w:val="24"/>
        </w:rPr>
      </w:pPr>
    </w:p>
    <w:p w14:paraId="2C55E828" w14:textId="07D6191C" w:rsidR="00333EA5" w:rsidRDefault="002046CF"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13</w:t>
      </w:r>
      <w:r w:rsidR="00333EA5">
        <w:rPr>
          <w:rFonts w:ascii="Times New Roman" w:hAnsi="Times New Roman" w:cs="Times New Roman"/>
          <w:sz w:val="24"/>
          <w:szCs w:val="24"/>
        </w:rPr>
        <w:t>.</w:t>
      </w:r>
      <w:r w:rsidR="00333EA5">
        <w:rPr>
          <w:rFonts w:ascii="Times New Roman" w:hAnsi="Times New Roman" w:cs="Times New Roman"/>
          <w:sz w:val="24"/>
          <w:szCs w:val="24"/>
        </w:rPr>
        <w:tab/>
      </w:r>
      <w:r w:rsidR="003A52C7" w:rsidRPr="00F84798">
        <w:rPr>
          <w:rFonts w:ascii="Times New Roman" w:hAnsi="Times New Roman" w:cs="Times New Roman"/>
          <w:sz w:val="24"/>
          <w:szCs w:val="24"/>
          <w:u w:val="single"/>
        </w:rPr>
        <w:t>Force Majeure.</w:t>
      </w:r>
      <w:r w:rsidR="003A52C7">
        <w:rPr>
          <w:rFonts w:ascii="Times New Roman" w:hAnsi="Times New Roman" w:cs="Times New Roman"/>
          <w:sz w:val="24"/>
          <w:szCs w:val="24"/>
        </w:rPr>
        <w:t xml:space="preserve">  Each party shall be excused from</w:t>
      </w:r>
      <w:r w:rsidR="000C78C4">
        <w:rPr>
          <w:rFonts w:ascii="Times New Roman" w:hAnsi="Times New Roman" w:cs="Times New Roman"/>
          <w:sz w:val="24"/>
          <w:szCs w:val="24"/>
        </w:rPr>
        <w:t xml:space="preserve"> </w:t>
      </w:r>
      <w:r w:rsidR="003A52C7">
        <w:rPr>
          <w:rFonts w:ascii="Times New Roman" w:hAnsi="Times New Roman" w:cs="Times New Roman"/>
          <w:sz w:val="24"/>
          <w:szCs w:val="24"/>
        </w:rPr>
        <w:t>performance for any period and to the extent that it is prevented from performing any obligation or service, in whole or in part, as a result of causes beyond the reasonable control and without</w:t>
      </w:r>
      <w:r w:rsidR="00846099">
        <w:rPr>
          <w:rFonts w:ascii="Times New Roman" w:hAnsi="Times New Roman" w:cs="Times New Roman"/>
          <w:sz w:val="24"/>
          <w:szCs w:val="24"/>
        </w:rPr>
        <w:t xml:space="preserve">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w:t>
      </w:r>
      <w:r w:rsidR="000C78C4">
        <w:rPr>
          <w:rFonts w:ascii="Times New Roman" w:hAnsi="Times New Roman" w:cs="Times New Roman"/>
          <w:sz w:val="24"/>
          <w:szCs w:val="24"/>
        </w:rPr>
        <w:t xml:space="preserve"> events</w:t>
      </w:r>
      <w:r w:rsidR="00846099">
        <w:rPr>
          <w:rFonts w:ascii="Times New Roman" w:hAnsi="Times New Roman" w:cs="Times New Roman"/>
          <w:sz w:val="24"/>
          <w:szCs w:val="24"/>
        </w:rPr>
        <w:t>”)</w:t>
      </w:r>
      <w:r w:rsidR="000C78C4">
        <w:rPr>
          <w:rFonts w:ascii="Times New Roman" w:hAnsi="Times New Roman" w:cs="Times New Roman"/>
          <w:sz w:val="24"/>
          <w:szCs w:val="24"/>
        </w:rPr>
        <w:t>.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400C7A61" w14:textId="39BFA604" w:rsidR="00F84798" w:rsidRDefault="00F84798" w:rsidP="009B040C">
      <w:pPr>
        <w:spacing w:after="0" w:line="240" w:lineRule="auto"/>
        <w:ind w:left="720" w:hanging="720"/>
        <w:rPr>
          <w:rFonts w:ascii="Times New Roman" w:hAnsi="Times New Roman" w:cs="Times New Roman"/>
          <w:sz w:val="24"/>
          <w:szCs w:val="24"/>
        </w:rPr>
      </w:pPr>
    </w:p>
    <w:p w14:paraId="5686AB48" w14:textId="57D47840" w:rsidR="007C76E3" w:rsidRDefault="00804DFD"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14</w:t>
      </w:r>
      <w:r w:rsidR="007C76E3">
        <w:rPr>
          <w:rFonts w:ascii="Times New Roman" w:hAnsi="Times New Roman" w:cs="Times New Roman"/>
          <w:sz w:val="24"/>
          <w:szCs w:val="24"/>
        </w:rPr>
        <w:t>.</w:t>
      </w:r>
      <w:r w:rsidR="007C76E3">
        <w:rPr>
          <w:rFonts w:ascii="Times New Roman" w:hAnsi="Times New Roman" w:cs="Times New Roman"/>
          <w:sz w:val="24"/>
          <w:szCs w:val="24"/>
        </w:rPr>
        <w:tab/>
      </w:r>
      <w:r w:rsidR="007C76E3" w:rsidRPr="009256C7">
        <w:rPr>
          <w:rFonts w:ascii="Times New Roman" w:hAnsi="Times New Roman" w:cs="Times New Roman"/>
          <w:sz w:val="24"/>
          <w:szCs w:val="24"/>
          <w:u w:val="single"/>
        </w:rPr>
        <w:t>Indemnification</w:t>
      </w:r>
      <w:r w:rsidR="007C76E3">
        <w:rPr>
          <w:rFonts w:ascii="Times New Roman" w:hAnsi="Times New Roman" w:cs="Times New Roman"/>
          <w:sz w:val="24"/>
          <w:szCs w:val="24"/>
        </w:rPr>
        <w:t xml:space="preserve">.  </w:t>
      </w:r>
      <w:r w:rsidR="00A37A9C">
        <w:rPr>
          <w:rFonts w:ascii="Times New Roman" w:hAnsi="Times New Roman" w:cs="Times New Roman"/>
          <w:sz w:val="24"/>
          <w:szCs w:val="24"/>
        </w:rPr>
        <w:t xml:space="preserve">To the fullest extent allowed by law, Contractor shall indemnify, defend, save and hold harmless, protect, and exonerate the agency, its commissioners, board members, officers, employees, agents, and representatives, and the State of Mississippi from </w:t>
      </w:r>
      <w:r w:rsidR="00F029F7">
        <w:rPr>
          <w:rFonts w:ascii="Times New Roman" w:hAnsi="Times New Roman" w:cs="Times New Roman"/>
          <w:sz w:val="24"/>
          <w:szCs w:val="24"/>
        </w:rPr>
        <w:t>and against all claims, demands, liabilities, suits, actions, damages, losses, and costs of every kind and nature wha</w:t>
      </w:r>
      <w:r w:rsidR="00F365CE">
        <w:rPr>
          <w:rFonts w:ascii="Times New Roman" w:hAnsi="Times New Roman" w:cs="Times New Roman"/>
          <w:sz w:val="24"/>
          <w:szCs w:val="24"/>
        </w:rPr>
        <w:t>t</w:t>
      </w:r>
      <w:r w:rsidR="00F029F7">
        <w:rPr>
          <w:rFonts w:ascii="Times New Roman" w:hAnsi="Times New Roman" w:cs="Times New Roman"/>
          <w:sz w:val="24"/>
          <w:szCs w:val="24"/>
        </w:rPr>
        <w:t>soever including, without limitation, court costs, investigative fees and expenses, and attorney’s fees, arising out of or caused by Contractor and/or its partners, prin</w:t>
      </w:r>
      <w:r w:rsidR="00F365CE">
        <w:rPr>
          <w:rFonts w:ascii="Times New Roman" w:hAnsi="Times New Roman" w:cs="Times New Roman"/>
          <w:sz w:val="24"/>
          <w:szCs w:val="24"/>
        </w:rPr>
        <w:t>c</w:t>
      </w:r>
      <w:r w:rsidR="00F029F7">
        <w:rPr>
          <w:rFonts w:ascii="Times New Roman" w:hAnsi="Times New Roman" w:cs="Times New Roman"/>
          <w:sz w:val="24"/>
          <w:szCs w:val="24"/>
        </w:rPr>
        <w:t xml:space="preserve">ipal, agents, employees and/or subcontractors in the </w:t>
      </w:r>
      <w:r w:rsidR="00F029F7">
        <w:rPr>
          <w:rFonts w:ascii="Times New Roman" w:hAnsi="Times New Roman" w:cs="Times New Roman"/>
          <w:sz w:val="24"/>
          <w:szCs w:val="24"/>
        </w:rPr>
        <w:lastRenderedPageBreak/>
        <w:t>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w:t>
      </w:r>
      <w:r w:rsidR="00F365CE">
        <w:rPr>
          <w:rFonts w:ascii="Times New Roman" w:hAnsi="Times New Roman" w:cs="Times New Roman"/>
          <w:sz w:val="24"/>
          <w:szCs w:val="24"/>
        </w:rPr>
        <w:t>to</w:t>
      </w:r>
      <w:r w:rsidR="00F029F7">
        <w:rPr>
          <w:rFonts w:ascii="Times New Roman" w:hAnsi="Times New Roman" w:cs="Times New Roman"/>
          <w:sz w:val="24"/>
          <w:szCs w:val="24"/>
        </w:rPr>
        <w:t>r shall use legal counsel acceptable to the Office of the Mississippi Attor</w:t>
      </w:r>
      <w:r w:rsidR="00F365CE">
        <w:rPr>
          <w:rFonts w:ascii="Times New Roman" w:hAnsi="Times New Roman" w:cs="Times New Roman"/>
          <w:sz w:val="24"/>
          <w:szCs w:val="24"/>
        </w:rPr>
        <w:t>n</w:t>
      </w:r>
      <w:r w:rsidR="00F029F7">
        <w:rPr>
          <w:rFonts w:ascii="Times New Roman" w:hAnsi="Times New Roman" w:cs="Times New Roman"/>
          <w:sz w:val="24"/>
          <w:szCs w:val="24"/>
        </w:rPr>
        <w:t>ey General.  Contrac</w:t>
      </w:r>
      <w:r w:rsidR="00F365CE">
        <w:rPr>
          <w:rFonts w:ascii="Times New Roman" w:hAnsi="Times New Roman" w:cs="Times New Roman"/>
          <w:sz w:val="24"/>
          <w:szCs w:val="24"/>
        </w:rPr>
        <w:t>to</w:t>
      </w:r>
      <w:r w:rsidR="00F029F7">
        <w:rPr>
          <w:rFonts w:ascii="Times New Roman" w:hAnsi="Times New Roman" w:cs="Times New Roman"/>
          <w:sz w:val="24"/>
          <w:szCs w:val="24"/>
        </w:rPr>
        <w:t>r shall be</w:t>
      </w:r>
      <w:r w:rsidR="00F365CE">
        <w:rPr>
          <w:rFonts w:ascii="Times New Roman" w:hAnsi="Times New Roman" w:cs="Times New Roman"/>
          <w:sz w:val="24"/>
          <w:szCs w:val="24"/>
        </w:rPr>
        <w:t xml:space="preserve"> solely responsible for all costs and/or expenses associated with such defense, and the State shall be entitled to participate in</w:t>
      </w:r>
      <w:r w:rsidR="009256C7">
        <w:rPr>
          <w:rFonts w:ascii="Times New Roman" w:hAnsi="Times New Roman" w:cs="Times New Roman"/>
          <w:sz w:val="24"/>
          <w:szCs w:val="24"/>
        </w:rPr>
        <w:t xml:space="preserve"> </w:t>
      </w:r>
      <w:r w:rsidR="00F365CE">
        <w:rPr>
          <w:rFonts w:ascii="Times New Roman" w:hAnsi="Times New Roman" w:cs="Times New Roman"/>
          <w:sz w:val="24"/>
          <w:szCs w:val="24"/>
        </w:rPr>
        <w:t>said defense.  Contractor shall not settle any claim, suit, etc. without the concurrence of the Office of the Mississippi Attorney General, which shall not be unreasonably withheld.</w:t>
      </w:r>
    </w:p>
    <w:p w14:paraId="40C7E2FB" w14:textId="0D160858" w:rsidR="009256C7" w:rsidRDefault="009256C7" w:rsidP="009B040C">
      <w:pPr>
        <w:spacing w:after="0" w:line="240" w:lineRule="auto"/>
        <w:ind w:left="720" w:hanging="720"/>
        <w:rPr>
          <w:rFonts w:ascii="Times New Roman" w:hAnsi="Times New Roman" w:cs="Times New Roman"/>
          <w:sz w:val="24"/>
          <w:szCs w:val="24"/>
        </w:rPr>
      </w:pPr>
    </w:p>
    <w:p w14:paraId="214ACA53" w14:textId="66C9AFF1" w:rsidR="00804DFD" w:rsidRDefault="00804DFD"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BD1E40">
        <w:rPr>
          <w:rFonts w:ascii="Times New Roman" w:hAnsi="Times New Roman" w:cs="Times New Roman"/>
          <w:sz w:val="24"/>
          <w:szCs w:val="24"/>
          <w:u w:val="single"/>
        </w:rPr>
        <w:t>Independent Contractor Status</w:t>
      </w:r>
      <w:r>
        <w:rPr>
          <w:rFonts w:ascii="Times New Roman" w:hAnsi="Times New Roman" w:cs="Times New Roman"/>
          <w:sz w:val="24"/>
          <w:szCs w:val="24"/>
        </w:rPr>
        <w:t>.  Contractor shall, at all times, be regarded as and shall be legally considered an independent contractor and shall at no time act as an agent for the State.  Nothing contained herein shall be deemed or construed by the State, Contrac</w:t>
      </w:r>
      <w:r w:rsidR="0059697F">
        <w:rPr>
          <w:rFonts w:ascii="Times New Roman" w:hAnsi="Times New Roman" w:cs="Times New Roman"/>
          <w:sz w:val="24"/>
          <w:szCs w:val="24"/>
        </w:rPr>
        <w:t>to</w:t>
      </w:r>
      <w:r>
        <w:rPr>
          <w:rFonts w:ascii="Times New Roman" w:hAnsi="Times New Roman" w:cs="Times New Roman"/>
          <w:sz w:val="24"/>
          <w:szCs w:val="24"/>
        </w:rPr>
        <w:t xml:space="preserve">r or any third party as creating the relationship of principal and agent, master and servant, partners, joint </w:t>
      </w:r>
      <w:r w:rsidR="0059697F">
        <w:rPr>
          <w:rFonts w:ascii="Times New Roman" w:hAnsi="Times New Roman" w:cs="Times New Roman"/>
          <w:sz w:val="24"/>
          <w:szCs w:val="24"/>
        </w:rPr>
        <w:t>ven</w:t>
      </w:r>
      <w:r>
        <w:rPr>
          <w:rFonts w:ascii="Times New Roman" w:hAnsi="Times New Roman" w:cs="Times New Roman"/>
          <w:sz w:val="24"/>
          <w:szCs w:val="24"/>
        </w:rPr>
        <w:t xml:space="preserve">tures, </w:t>
      </w:r>
      <w:r w:rsidR="005422B4">
        <w:rPr>
          <w:rFonts w:ascii="Times New Roman" w:hAnsi="Times New Roman" w:cs="Times New Roman"/>
          <w:sz w:val="24"/>
          <w:szCs w:val="24"/>
        </w:rPr>
        <w:t>employer,</w:t>
      </w:r>
      <w:r>
        <w:rPr>
          <w:rFonts w:ascii="Times New Roman" w:hAnsi="Times New Roman" w:cs="Times New Roman"/>
          <w:sz w:val="24"/>
          <w:szCs w:val="24"/>
        </w:rPr>
        <w:t xml:space="preserve"> and employee, or any similar such relationship between the State and Contrac</w:t>
      </w:r>
      <w:r w:rsidR="0059697F">
        <w:rPr>
          <w:rFonts w:ascii="Times New Roman" w:hAnsi="Times New Roman" w:cs="Times New Roman"/>
          <w:sz w:val="24"/>
          <w:szCs w:val="24"/>
        </w:rPr>
        <w:t>t</w:t>
      </w:r>
      <w:r>
        <w:rPr>
          <w:rFonts w:ascii="Times New Roman" w:hAnsi="Times New Roman" w:cs="Times New Roman"/>
          <w:sz w:val="24"/>
          <w:szCs w:val="24"/>
        </w:rPr>
        <w:t>or.  Neither the method of computation of fees or other charges, nor any other provision contained herein, nor any acts of the State or Contractor</w:t>
      </w:r>
      <w:r w:rsidR="00AA37B2">
        <w:rPr>
          <w:rFonts w:ascii="Times New Roman" w:hAnsi="Times New Roman" w:cs="Times New Roman"/>
          <w:sz w:val="24"/>
          <w:szCs w:val="24"/>
        </w:rPr>
        <w:t xml:space="preserve"> hereunder creates or shall be deemed to create a relationship other than the independent relationship of the State and Contrac</w:t>
      </w:r>
      <w:r w:rsidR="0059697F">
        <w:rPr>
          <w:rFonts w:ascii="Times New Roman" w:hAnsi="Times New Roman" w:cs="Times New Roman"/>
          <w:sz w:val="24"/>
          <w:szCs w:val="24"/>
        </w:rPr>
        <w:t>to</w:t>
      </w:r>
      <w:r w:rsidR="00AA37B2">
        <w:rPr>
          <w:rFonts w:ascii="Times New Roman" w:hAnsi="Times New Roman" w:cs="Times New Roman"/>
          <w:sz w:val="24"/>
          <w:szCs w:val="24"/>
        </w:rPr>
        <w:t>r.  Contrac</w:t>
      </w:r>
      <w:r w:rsidR="0059697F">
        <w:rPr>
          <w:rFonts w:ascii="Times New Roman" w:hAnsi="Times New Roman" w:cs="Times New Roman"/>
          <w:sz w:val="24"/>
          <w:szCs w:val="24"/>
        </w:rPr>
        <w:t>t</w:t>
      </w:r>
      <w:r w:rsidR="00AA37B2">
        <w:rPr>
          <w:rFonts w:ascii="Times New Roman" w:hAnsi="Times New Roman" w:cs="Times New Roman"/>
          <w:sz w:val="24"/>
          <w:szCs w:val="24"/>
        </w:rPr>
        <w:t>or’s personnel sh</w:t>
      </w:r>
      <w:r w:rsidR="0059697F">
        <w:rPr>
          <w:rFonts w:ascii="Times New Roman" w:hAnsi="Times New Roman" w:cs="Times New Roman"/>
          <w:sz w:val="24"/>
          <w:szCs w:val="24"/>
        </w:rPr>
        <w:t>a</w:t>
      </w:r>
      <w:r w:rsidR="00AA37B2">
        <w:rPr>
          <w:rFonts w:ascii="Times New Roman" w:hAnsi="Times New Roman" w:cs="Times New Roman"/>
          <w:sz w:val="24"/>
          <w:szCs w:val="24"/>
        </w:rPr>
        <w:t>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w:t>
      </w:r>
      <w:r w:rsidR="003573D8">
        <w:rPr>
          <w:rFonts w:ascii="Times New Roman" w:hAnsi="Times New Roman" w:cs="Times New Roman"/>
          <w:sz w:val="24"/>
          <w:szCs w:val="24"/>
        </w:rPr>
        <w:t>nsible for any negligence or other wrongdoing by Contrac</w:t>
      </w:r>
      <w:r w:rsidR="0059697F">
        <w:rPr>
          <w:rFonts w:ascii="Times New Roman" w:hAnsi="Times New Roman" w:cs="Times New Roman"/>
          <w:sz w:val="24"/>
          <w:szCs w:val="24"/>
        </w:rPr>
        <w:t>to</w:t>
      </w:r>
      <w:r w:rsidR="003573D8">
        <w:rPr>
          <w:rFonts w:ascii="Times New Roman" w:hAnsi="Times New Roman" w:cs="Times New Roman"/>
          <w:sz w:val="24"/>
          <w:szCs w:val="24"/>
        </w:rPr>
        <w:t>r, its servant</w:t>
      </w:r>
      <w:r w:rsidR="0059697F">
        <w:rPr>
          <w:rFonts w:ascii="Times New Roman" w:hAnsi="Times New Roman" w:cs="Times New Roman"/>
          <w:sz w:val="24"/>
          <w:szCs w:val="24"/>
        </w:rPr>
        <w:t>s</w:t>
      </w:r>
      <w:r w:rsidR="003573D8">
        <w:rPr>
          <w:rFonts w:ascii="Times New Roman" w:hAnsi="Times New Roman" w:cs="Times New Roman"/>
          <w:sz w:val="24"/>
          <w:szCs w:val="24"/>
        </w:rPr>
        <w:t>, agents, or employees.  The Agency shall not withhold from the contract payments to Contractor any federal or state unemployment taxes, federal or state income taxes social security tax, or any other amounts to benefits</w:t>
      </w:r>
      <w:r w:rsidR="0059697F">
        <w:rPr>
          <w:rFonts w:ascii="Times New Roman" w:hAnsi="Times New Roman" w:cs="Times New Roman"/>
          <w:sz w:val="24"/>
          <w:szCs w:val="24"/>
        </w:rPr>
        <w:t xml:space="preserve"> to Contractor. Further, the Agency shall not provide to Contractor any insurance coverage or other benefits, including worker’s compensation, normally provided by the State for its employees.</w:t>
      </w:r>
    </w:p>
    <w:p w14:paraId="2E18F973" w14:textId="0F267D0F" w:rsidR="00BD1E40" w:rsidRDefault="00BD1E40" w:rsidP="009B040C">
      <w:pPr>
        <w:spacing w:after="0" w:line="240" w:lineRule="auto"/>
        <w:ind w:left="720" w:hanging="720"/>
        <w:rPr>
          <w:rFonts w:ascii="Times New Roman" w:hAnsi="Times New Roman" w:cs="Times New Roman"/>
          <w:sz w:val="24"/>
          <w:szCs w:val="24"/>
        </w:rPr>
      </w:pPr>
    </w:p>
    <w:p w14:paraId="5298587A" w14:textId="46440A19" w:rsidR="00BD1E40" w:rsidRDefault="00BD1E40"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9708F5" w:rsidRPr="007F0B63">
        <w:rPr>
          <w:rFonts w:ascii="Times New Roman" w:hAnsi="Times New Roman" w:cs="Times New Roman"/>
          <w:sz w:val="24"/>
          <w:szCs w:val="24"/>
          <w:u w:val="single"/>
        </w:rPr>
        <w:t>Infringement Indemnification.</w:t>
      </w:r>
      <w:r w:rsidR="009708F5">
        <w:rPr>
          <w:rFonts w:ascii="Times New Roman" w:hAnsi="Times New Roman" w:cs="Times New Roman"/>
          <w:sz w:val="24"/>
          <w:szCs w:val="24"/>
        </w:rPr>
        <w:t xml:space="preserve">  Contractor warrants that the materials and deliverables provided to the customer under this agreement, and their use by the customer, will not infringe</w:t>
      </w:r>
      <w:r w:rsidR="00F17702">
        <w:rPr>
          <w:rFonts w:ascii="Times New Roman" w:hAnsi="Times New Roman" w:cs="Times New Roman"/>
          <w:sz w:val="24"/>
          <w:szCs w:val="24"/>
        </w:rPr>
        <w:t xml:space="preserve"> or constitute an infring</w:t>
      </w:r>
      <w:r w:rsidR="007F0B63">
        <w:rPr>
          <w:rFonts w:ascii="Times New Roman" w:hAnsi="Times New Roman" w:cs="Times New Roman"/>
          <w:sz w:val="24"/>
          <w:szCs w:val="24"/>
        </w:rPr>
        <w:t>e</w:t>
      </w:r>
      <w:r w:rsidR="00F17702">
        <w:rPr>
          <w:rFonts w:ascii="Times New Roman" w:hAnsi="Times New Roman" w:cs="Times New Roman"/>
          <w:sz w:val="24"/>
          <w:szCs w:val="24"/>
        </w:rPr>
        <w:t xml:space="preserve">ment of any copyright, patent, trademark, or other proprietary right.  Should any such items become the subject of an infringement claim or suit, Contractor shall defend the infringement action and/or obtain for the customer the right to continue using such items.  Should Contractor fail to obtain for the </w:t>
      </w:r>
      <w:r w:rsidR="007F0B63">
        <w:rPr>
          <w:rFonts w:ascii="Times New Roman" w:hAnsi="Times New Roman" w:cs="Times New Roman"/>
          <w:sz w:val="24"/>
          <w:szCs w:val="24"/>
        </w:rPr>
        <w:t>c</w:t>
      </w:r>
      <w:r w:rsidR="00F17702">
        <w:rPr>
          <w:rFonts w:ascii="Times New Roman" w:hAnsi="Times New Roman" w:cs="Times New Roman"/>
          <w:sz w:val="24"/>
          <w:szCs w:val="24"/>
        </w:rPr>
        <w:t>u</w:t>
      </w:r>
      <w:r w:rsidR="007F0B63">
        <w:rPr>
          <w:rFonts w:ascii="Times New Roman" w:hAnsi="Times New Roman" w:cs="Times New Roman"/>
          <w:sz w:val="24"/>
          <w:szCs w:val="24"/>
        </w:rPr>
        <w:t>s</w:t>
      </w:r>
      <w:r w:rsidR="00F17702">
        <w:rPr>
          <w:rFonts w:ascii="Times New Roman" w:hAnsi="Times New Roman" w:cs="Times New Roman"/>
          <w:sz w:val="24"/>
          <w:szCs w:val="24"/>
        </w:rPr>
        <w:t>tomer the right to use such items, Contrac</w:t>
      </w:r>
      <w:r w:rsidR="007F0B63">
        <w:rPr>
          <w:rFonts w:ascii="Times New Roman" w:hAnsi="Times New Roman" w:cs="Times New Roman"/>
          <w:sz w:val="24"/>
          <w:szCs w:val="24"/>
        </w:rPr>
        <w:t>to</w:t>
      </w:r>
      <w:r w:rsidR="00F17702">
        <w:rPr>
          <w:rFonts w:ascii="Times New Roman" w:hAnsi="Times New Roman" w:cs="Times New Roman"/>
          <w:sz w:val="24"/>
          <w:szCs w:val="24"/>
        </w:rPr>
        <w:t xml:space="preserve">r shall suitably modify them to make them non-infringing or substitute </w:t>
      </w:r>
      <w:r w:rsidR="00F511A4">
        <w:rPr>
          <w:rFonts w:ascii="Times New Roman" w:hAnsi="Times New Roman" w:cs="Times New Roman"/>
          <w:sz w:val="24"/>
          <w:szCs w:val="24"/>
        </w:rPr>
        <w:t>equivalent software or other items at Contractor’s expense.  In the event the above remedial measures cannot possibly be accomplished, and only in that event, Contractor may require the c</w:t>
      </w:r>
      <w:r w:rsidR="007F0B63">
        <w:rPr>
          <w:rFonts w:ascii="Times New Roman" w:hAnsi="Times New Roman" w:cs="Times New Roman"/>
          <w:sz w:val="24"/>
          <w:szCs w:val="24"/>
        </w:rPr>
        <w:t>u</w:t>
      </w:r>
      <w:r w:rsidR="00F511A4">
        <w:rPr>
          <w:rFonts w:ascii="Times New Roman" w:hAnsi="Times New Roman" w:cs="Times New Roman"/>
          <w:sz w:val="24"/>
          <w:szCs w:val="24"/>
        </w:rPr>
        <w:t>stomer</w:t>
      </w:r>
      <w:r w:rsidR="00D15556">
        <w:rPr>
          <w:rFonts w:ascii="Times New Roman" w:hAnsi="Times New Roman" w:cs="Times New Roman"/>
          <w:sz w:val="24"/>
          <w:szCs w:val="24"/>
        </w:rPr>
        <w:t xml:space="preserve"> to discontinue using such items, in which case Contractor will refund to the customer the fees previously paid by the c</w:t>
      </w:r>
      <w:r w:rsidR="007F0B63">
        <w:rPr>
          <w:rFonts w:ascii="Times New Roman" w:hAnsi="Times New Roman" w:cs="Times New Roman"/>
          <w:sz w:val="24"/>
          <w:szCs w:val="24"/>
        </w:rPr>
        <w:t>u</w:t>
      </w:r>
      <w:r w:rsidR="00D15556">
        <w:rPr>
          <w:rFonts w:ascii="Times New Roman" w:hAnsi="Times New Roman" w:cs="Times New Roman"/>
          <w:sz w:val="24"/>
          <w:szCs w:val="24"/>
        </w:rPr>
        <w:t>stomer for the items the customer may no longer use, and shall compensate the customer for the lost value of the infri</w:t>
      </w:r>
      <w:r w:rsidR="007F0B63">
        <w:rPr>
          <w:rFonts w:ascii="Times New Roman" w:hAnsi="Times New Roman" w:cs="Times New Roman"/>
          <w:sz w:val="24"/>
          <w:szCs w:val="24"/>
        </w:rPr>
        <w:t>nging part to the phase in which it was used, up to and including the contract price for said phase.  Said refund shall be paid within ten (10) working days of notice to the customer to discontinue said use.</w:t>
      </w:r>
    </w:p>
    <w:p w14:paraId="3B444509" w14:textId="45194FF2" w:rsidR="00885475" w:rsidRDefault="00885475" w:rsidP="009B040C">
      <w:pPr>
        <w:spacing w:after="0" w:line="240" w:lineRule="auto"/>
        <w:ind w:left="720" w:hanging="720"/>
        <w:rPr>
          <w:rFonts w:ascii="Times New Roman" w:hAnsi="Times New Roman" w:cs="Times New Roman"/>
          <w:sz w:val="24"/>
          <w:szCs w:val="24"/>
        </w:rPr>
      </w:pPr>
    </w:p>
    <w:p w14:paraId="771CE368" w14:textId="2FF59DC9" w:rsidR="00885475" w:rsidRDefault="00885475"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521C97">
        <w:rPr>
          <w:rFonts w:ascii="Times New Roman" w:hAnsi="Times New Roman" w:cs="Times New Roman"/>
          <w:sz w:val="24"/>
          <w:szCs w:val="24"/>
          <w:u w:val="single"/>
        </w:rPr>
        <w:t>Integrated Agreement/Merger</w:t>
      </w:r>
      <w:r>
        <w:rPr>
          <w:rFonts w:ascii="Times New Roman" w:hAnsi="Times New Roman" w:cs="Times New Roman"/>
          <w:sz w:val="24"/>
          <w:szCs w:val="24"/>
        </w:rPr>
        <w:t xml:space="preserve">.  This agreement, including all contract documents, represents the entire and integrated agreement between the parties hereto and supersedes </w:t>
      </w:r>
      <w:r>
        <w:rPr>
          <w:rFonts w:ascii="Times New Roman" w:hAnsi="Times New Roman" w:cs="Times New Roman"/>
          <w:sz w:val="24"/>
          <w:szCs w:val="24"/>
        </w:rPr>
        <w:lastRenderedPageBreak/>
        <w:t xml:space="preserve">all prior negotiations, </w:t>
      </w:r>
      <w:r w:rsidR="005422B4">
        <w:rPr>
          <w:rFonts w:ascii="Times New Roman" w:hAnsi="Times New Roman" w:cs="Times New Roman"/>
          <w:sz w:val="24"/>
          <w:szCs w:val="24"/>
        </w:rPr>
        <w:t>representations,</w:t>
      </w:r>
      <w:r>
        <w:rPr>
          <w:rFonts w:ascii="Times New Roman" w:hAnsi="Times New Roman" w:cs="Times New Roman"/>
          <w:sz w:val="24"/>
          <w:szCs w:val="24"/>
        </w:rPr>
        <w:t xml:space="preserve"> or agreements, irrespective of whether written or oral.  This agreement </w:t>
      </w:r>
      <w:r w:rsidR="001950E9">
        <w:rPr>
          <w:rFonts w:ascii="Times New Roman" w:hAnsi="Times New Roman" w:cs="Times New Roman"/>
          <w:sz w:val="24"/>
          <w:szCs w:val="24"/>
        </w:rPr>
        <w:t>may</w:t>
      </w:r>
      <w:r>
        <w:rPr>
          <w:rFonts w:ascii="Times New Roman" w:hAnsi="Times New Roman" w:cs="Times New Roman"/>
          <w:sz w:val="24"/>
          <w:szCs w:val="24"/>
        </w:rPr>
        <w:t xml:space="preserve"> be altered, amended, or modified only by a written document executed by the State and Contractor.  Contractor acknowledges</w:t>
      </w:r>
      <w:r w:rsidR="00521C97">
        <w:rPr>
          <w:rFonts w:ascii="Times New Roman" w:hAnsi="Times New Roman" w:cs="Times New Roman"/>
          <w:sz w:val="24"/>
          <w:szCs w:val="24"/>
        </w:rPr>
        <w:t xml:space="preserve">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14:paraId="61C6A177" w14:textId="77777777" w:rsidR="00CC0E92" w:rsidRDefault="00CC0E92" w:rsidP="009B040C">
      <w:pPr>
        <w:spacing w:after="0" w:line="240" w:lineRule="auto"/>
        <w:ind w:left="720" w:hanging="720"/>
        <w:rPr>
          <w:rFonts w:ascii="Times New Roman" w:hAnsi="Times New Roman" w:cs="Times New Roman"/>
          <w:sz w:val="24"/>
          <w:szCs w:val="24"/>
        </w:rPr>
      </w:pPr>
    </w:p>
    <w:p w14:paraId="2E7B771F" w14:textId="57CF9E0D" w:rsidR="003134F5" w:rsidRDefault="00521C97"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18</w:t>
      </w:r>
      <w:r w:rsidR="003134F5">
        <w:rPr>
          <w:rFonts w:ascii="Times New Roman" w:hAnsi="Times New Roman" w:cs="Times New Roman"/>
          <w:sz w:val="24"/>
          <w:szCs w:val="24"/>
        </w:rPr>
        <w:t>.</w:t>
      </w:r>
      <w:r w:rsidR="003134F5">
        <w:rPr>
          <w:rFonts w:ascii="Times New Roman" w:hAnsi="Times New Roman" w:cs="Times New Roman"/>
          <w:sz w:val="24"/>
          <w:szCs w:val="24"/>
        </w:rPr>
        <w:tab/>
      </w:r>
      <w:r w:rsidR="00F61707" w:rsidRPr="00F61707">
        <w:rPr>
          <w:rFonts w:ascii="Times New Roman" w:hAnsi="Times New Roman" w:cs="Times New Roman"/>
          <w:sz w:val="24"/>
          <w:szCs w:val="24"/>
          <w:u w:val="single"/>
        </w:rPr>
        <w:t>Modification or Renegotiation.</w:t>
      </w:r>
      <w:r w:rsidR="00F61707">
        <w:rPr>
          <w:rFonts w:ascii="Times New Roman" w:hAnsi="Times New Roman" w:cs="Times New Roman"/>
          <w:sz w:val="24"/>
          <w:szCs w:val="24"/>
        </w:rPr>
        <w:t xml:space="preserve">  This agreement may be modified only by written agreement signed by the parties hereto.  The parties agree to renegotiate the agreement if federal and/or state revisions of any applicable laws or regulations make changes in this agreement necessary.</w:t>
      </w:r>
    </w:p>
    <w:p w14:paraId="52EF2AB2" w14:textId="3C45BD90" w:rsidR="00834BE5" w:rsidRDefault="00834BE5" w:rsidP="009B040C">
      <w:pPr>
        <w:spacing w:after="0" w:line="240" w:lineRule="auto"/>
        <w:ind w:left="720" w:hanging="720"/>
        <w:rPr>
          <w:rFonts w:ascii="Times New Roman" w:hAnsi="Times New Roman" w:cs="Times New Roman"/>
          <w:sz w:val="24"/>
          <w:szCs w:val="24"/>
        </w:rPr>
      </w:pPr>
    </w:p>
    <w:p w14:paraId="5A86216A" w14:textId="649D507D" w:rsidR="00834BE5" w:rsidRDefault="00834BE5"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530BBC" w:rsidRPr="00B72AC0">
        <w:rPr>
          <w:rFonts w:ascii="Times New Roman" w:hAnsi="Times New Roman" w:cs="Times New Roman"/>
          <w:sz w:val="24"/>
          <w:szCs w:val="24"/>
          <w:u w:val="single"/>
        </w:rPr>
        <w:t>No</w:t>
      </w:r>
      <w:r w:rsidR="00B72AC0" w:rsidRPr="00B72AC0">
        <w:rPr>
          <w:rFonts w:ascii="Times New Roman" w:hAnsi="Times New Roman" w:cs="Times New Roman"/>
          <w:sz w:val="24"/>
          <w:szCs w:val="24"/>
          <w:u w:val="single"/>
        </w:rPr>
        <w:t xml:space="preserve"> Limitation of Liability.</w:t>
      </w:r>
      <w:r w:rsidR="00B72AC0">
        <w:rPr>
          <w:rFonts w:ascii="Times New Roman" w:hAnsi="Times New Roman" w:cs="Times New Roman"/>
          <w:sz w:val="24"/>
          <w:szCs w:val="24"/>
        </w:rPr>
        <w:t xml:space="preserve">  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1ACDD02D" w14:textId="77777777" w:rsidR="003134F5" w:rsidRDefault="003134F5" w:rsidP="009B040C">
      <w:pPr>
        <w:spacing w:after="0" w:line="240" w:lineRule="auto"/>
        <w:ind w:left="720" w:hanging="720"/>
        <w:rPr>
          <w:rFonts w:ascii="Times New Roman" w:hAnsi="Times New Roman" w:cs="Times New Roman"/>
          <w:sz w:val="24"/>
          <w:szCs w:val="24"/>
        </w:rPr>
      </w:pPr>
    </w:p>
    <w:p w14:paraId="05D4B07F" w14:textId="2020DD07" w:rsidR="009256C7" w:rsidRDefault="000776CC"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20</w:t>
      </w:r>
      <w:r w:rsidR="00CC0E92">
        <w:rPr>
          <w:rFonts w:ascii="Times New Roman" w:hAnsi="Times New Roman" w:cs="Times New Roman"/>
          <w:sz w:val="24"/>
          <w:szCs w:val="24"/>
        </w:rPr>
        <w:t>.</w:t>
      </w:r>
      <w:r w:rsidR="00CC0E92">
        <w:rPr>
          <w:rFonts w:ascii="Times New Roman" w:hAnsi="Times New Roman" w:cs="Times New Roman"/>
          <w:sz w:val="24"/>
          <w:szCs w:val="24"/>
        </w:rPr>
        <w:tab/>
      </w:r>
      <w:r w:rsidR="00CC0E92" w:rsidRPr="00933C37">
        <w:rPr>
          <w:rFonts w:ascii="Times New Roman" w:hAnsi="Times New Roman" w:cs="Times New Roman"/>
          <w:sz w:val="24"/>
          <w:szCs w:val="24"/>
          <w:u w:val="single"/>
        </w:rPr>
        <w:t>Notices.</w:t>
      </w:r>
      <w:r w:rsidR="00CC0E92">
        <w:rPr>
          <w:rFonts w:ascii="Times New Roman" w:hAnsi="Times New Roman" w:cs="Times New Roman"/>
          <w:sz w:val="24"/>
          <w:szCs w:val="24"/>
        </w:rPr>
        <w:t xml:space="preserve">  </w:t>
      </w:r>
      <w:r w:rsidR="00AE22FD">
        <w:rPr>
          <w:rFonts w:ascii="Times New Roman" w:hAnsi="Times New Roman" w:cs="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19F5C175" w14:textId="040B5F21" w:rsidR="00AE22FD" w:rsidRDefault="00AE22FD" w:rsidP="009B040C">
      <w:pPr>
        <w:spacing w:after="0" w:line="240" w:lineRule="auto"/>
        <w:ind w:left="720" w:hanging="720"/>
        <w:rPr>
          <w:rFonts w:ascii="Times New Roman" w:hAnsi="Times New Roman" w:cs="Times New Roman"/>
          <w:sz w:val="24"/>
          <w:szCs w:val="24"/>
        </w:rPr>
      </w:pPr>
    </w:p>
    <w:p w14:paraId="434D1C40" w14:textId="528B03E5" w:rsidR="00AE22FD" w:rsidRDefault="00AE22FD"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2B80">
        <w:rPr>
          <w:rFonts w:ascii="Times New Roman" w:hAnsi="Times New Roman" w:cs="Times New Roman"/>
          <w:sz w:val="24"/>
          <w:szCs w:val="24"/>
        </w:rPr>
        <w:t>For the agency:</w:t>
      </w:r>
      <w:r w:rsidR="00872B80">
        <w:rPr>
          <w:rFonts w:ascii="Times New Roman" w:hAnsi="Times New Roman" w:cs="Times New Roman"/>
          <w:sz w:val="24"/>
          <w:szCs w:val="24"/>
        </w:rPr>
        <w:tab/>
        <w:t>Sallie Sones, Contract Officer</w:t>
      </w:r>
    </w:p>
    <w:p w14:paraId="3A214F5E" w14:textId="75CBC951" w:rsidR="00872B80" w:rsidRDefault="00872B80"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5BAC">
        <w:rPr>
          <w:rFonts w:ascii="Times New Roman" w:hAnsi="Times New Roman" w:cs="Times New Roman"/>
          <w:sz w:val="24"/>
          <w:szCs w:val="24"/>
        </w:rPr>
        <w:t>Mississippi Emergency Management Agency</w:t>
      </w:r>
    </w:p>
    <w:p w14:paraId="25F7117A" w14:textId="0685F35D" w:rsidR="00B75BAC" w:rsidRDefault="00B75BAC"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MEMA Drive</w:t>
      </w:r>
    </w:p>
    <w:p w14:paraId="5BD5F426" w14:textId="21AF69B1" w:rsidR="00B75BAC" w:rsidRDefault="00B75BAC"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Pearl, MS 39208</w:t>
      </w:r>
    </w:p>
    <w:p w14:paraId="61767B8C" w14:textId="196E984E" w:rsidR="00B75BAC" w:rsidRDefault="00B75BAC" w:rsidP="009B040C">
      <w:pPr>
        <w:spacing w:after="0" w:line="240" w:lineRule="auto"/>
        <w:ind w:left="720" w:hanging="720"/>
        <w:rPr>
          <w:rFonts w:ascii="Times New Roman" w:hAnsi="Times New Roman" w:cs="Times New Roman"/>
          <w:sz w:val="24"/>
          <w:szCs w:val="24"/>
        </w:rPr>
      </w:pPr>
    </w:p>
    <w:p w14:paraId="42D5B822" w14:textId="456368AC" w:rsidR="00B75BAC" w:rsidRDefault="00B75BAC"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the Contractor:</w:t>
      </w:r>
      <w:r>
        <w:rPr>
          <w:rFonts w:ascii="Times New Roman" w:hAnsi="Times New Roman" w:cs="Times New Roman"/>
          <w:sz w:val="24"/>
          <w:szCs w:val="24"/>
        </w:rPr>
        <w:tab/>
        <w:t>Name, Title</w:t>
      </w:r>
    </w:p>
    <w:p w14:paraId="152E6252" w14:textId="24AD3C4F" w:rsidR="00B75BAC" w:rsidRDefault="00B75BAC"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Contractor</w:t>
      </w:r>
      <w:r w:rsidR="00933C37">
        <w:rPr>
          <w:rFonts w:ascii="Times New Roman" w:hAnsi="Times New Roman" w:cs="Times New Roman"/>
          <w:sz w:val="24"/>
          <w:szCs w:val="24"/>
        </w:rPr>
        <w:t xml:space="preserve"> Name</w:t>
      </w:r>
    </w:p>
    <w:p w14:paraId="24EF689C" w14:textId="7AAA46A0" w:rsidR="00933C37" w:rsidRDefault="00933C37"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14:paraId="7164506C" w14:textId="05FFFF3A" w:rsidR="00933C37" w:rsidRDefault="00933C37"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State, Zip</w:t>
      </w:r>
    </w:p>
    <w:p w14:paraId="48EEFCE8" w14:textId="136929E6" w:rsidR="00933C37" w:rsidRDefault="00933C37" w:rsidP="009B040C">
      <w:pPr>
        <w:spacing w:after="0" w:line="240" w:lineRule="auto"/>
        <w:ind w:left="720" w:hanging="720"/>
        <w:rPr>
          <w:rFonts w:ascii="Times New Roman" w:hAnsi="Times New Roman" w:cs="Times New Roman"/>
          <w:sz w:val="24"/>
          <w:szCs w:val="24"/>
        </w:rPr>
      </w:pPr>
    </w:p>
    <w:p w14:paraId="44791952" w14:textId="129C71CE" w:rsidR="00933C37" w:rsidRDefault="000776CC"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F61707">
        <w:rPr>
          <w:rFonts w:ascii="Times New Roman" w:hAnsi="Times New Roman" w:cs="Times New Roman"/>
          <w:sz w:val="24"/>
          <w:szCs w:val="24"/>
        </w:rPr>
        <w:t>1</w:t>
      </w:r>
      <w:r w:rsidR="00933C37">
        <w:rPr>
          <w:rFonts w:ascii="Times New Roman" w:hAnsi="Times New Roman" w:cs="Times New Roman"/>
          <w:sz w:val="24"/>
          <w:szCs w:val="24"/>
        </w:rPr>
        <w:t>.</w:t>
      </w:r>
      <w:r w:rsidR="00933C37">
        <w:rPr>
          <w:rFonts w:ascii="Times New Roman" w:hAnsi="Times New Roman" w:cs="Times New Roman"/>
          <w:sz w:val="24"/>
          <w:szCs w:val="24"/>
        </w:rPr>
        <w:tab/>
      </w:r>
      <w:r w:rsidRPr="00E24E6B">
        <w:rPr>
          <w:rFonts w:ascii="Times New Roman" w:hAnsi="Times New Roman" w:cs="Times New Roman"/>
          <w:sz w:val="24"/>
          <w:szCs w:val="24"/>
          <w:u w:val="single"/>
        </w:rPr>
        <w:t>Non-solicitation of Employees.</w:t>
      </w:r>
      <w:r>
        <w:rPr>
          <w:rFonts w:ascii="Times New Roman" w:hAnsi="Times New Roman" w:cs="Times New Roman"/>
          <w:sz w:val="24"/>
          <w:szCs w:val="24"/>
        </w:rPr>
        <w:t xml:space="preserve">  </w:t>
      </w:r>
      <w:r w:rsidR="009C0B9F">
        <w:rPr>
          <w:rFonts w:ascii="Times New Roman" w:hAnsi="Times New Roman" w:cs="Times New Roman"/>
          <w:sz w:val="24"/>
          <w:szCs w:val="24"/>
        </w:rPr>
        <w:t xml:space="preserve">Each party to this agreement agrees not to employ or to solicit for employment, directly or indirectly, any persons in the full-time or part-time employment of the other party until at least six </w:t>
      </w:r>
      <w:r w:rsidR="00B35F67">
        <w:rPr>
          <w:rFonts w:ascii="Times New Roman" w:hAnsi="Times New Roman" w:cs="Times New Roman"/>
          <w:sz w:val="24"/>
          <w:szCs w:val="24"/>
        </w:rPr>
        <w:t>(6) months after</w:t>
      </w:r>
      <w:r w:rsidR="00E24E6B">
        <w:rPr>
          <w:rFonts w:ascii="Times New Roman" w:hAnsi="Times New Roman" w:cs="Times New Roman"/>
          <w:sz w:val="24"/>
          <w:szCs w:val="24"/>
        </w:rPr>
        <w:t xml:space="preserve"> this agreement terminates unless mutually agreed to in writing by the State and Contractor.</w:t>
      </w:r>
    </w:p>
    <w:p w14:paraId="16C6A708" w14:textId="5E02A46A" w:rsidR="00E24E6B" w:rsidRDefault="00E24E6B" w:rsidP="009B040C">
      <w:pPr>
        <w:spacing w:after="0" w:line="240" w:lineRule="auto"/>
        <w:ind w:left="720" w:hanging="720"/>
        <w:rPr>
          <w:rFonts w:ascii="Times New Roman" w:hAnsi="Times New Roman" w:cs="Times New Roman"/>
          <w:sz w:val="24"/>
          <w:szCs w:val="24"/>
        </w:rPr>
      </w:pPr>
    </w:p>
    <w:p w14:paraId="266A4D6D" w14:textId="48889521" w:rsidR="00E24E6B" w:rsidRDefault="00E24E6B"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7D4B50" w:rsidRPr="00AB5B8F">
        <w:rPr>
          <w:rFonts w:ascii="Times New Roman" w:hAnsi="Times New Roman" w:cs="Times New Roman"/>
          <w:sz w:val="24"/>
          <w:szCs w:val="24"/>
          <w:u w:val="single"/>
        </w:rPr>
        <w:t>Oral Statements</w:t>
      </w:r>
      <w:r w:rsidR="007D4B50">
        <w:rPr>
          <w:rFonts w:ascii="Times New Roman" w:hAnsi="Times New Roman" w:cs="Times New Roman"/>
          <w:sz w:val="24"/>
          <w:szCs w:val="24"/>
        </w:rPr>
        <w:t>.  No oral statement of any person shall modify or otherwise affect the terms, conditions</w:t>
      </w:r>
      <w:r w:rsidR="00AB5B8F">
        <w:rPr>
          <w:rFonts w:ascii="Times New Roman" w:hAnsi="Times New Roman" w:cs="Times New Roman"/>
          <w:sz w:val="24"/>
          <w:szCs w:val="24"/>
        </w:rPr>
        <w:t>, or specifications stated in this contract.  All modifications to the contract must be made in writing by the Agency and agree to by Contractor.</w:t>
      </w:r>
    </w:p>
    <w:p w14:paraId="3ACDE4BC" w14:textId="07CCE0A9" w:rsidR="00AB5B8F" w:rsidRDefault="00AB5B8F" w:rsidP="009B040C">
      <w:pPr>
        <w:spacing w:after="0" w:line="240" w:lineRule="auto"/>
        <w:ind w:left="720" w:hanging="720"/>
        <w:rPr>
          <w:rFonts w:ascii="Times New Roman" w:hAnsi="Times New Roman" w:cs="Times New Roman"/>
          <w:sz w:val="24"/>
          <w:szCs w:val="24"/>
        </w:rPr>
      </w:pPr>
    </w:p>
    <w:p w14:paraId="59D35722" w14:textId="1BC2A5D8" w:rsidR="00AB5B8F" w:rsidRDefault="00AB5B8F" w:rsidP="009B040C">
      <w:pPr>
        <w:spacing w:after="0" w:line="240" w:lineRule="auto"/>
        <w:ind w:left="720" w:hanging="720"/>
        <w:rPr>
          <w:rFonts w:ascii="Times New Roman" w:hAnsi="Times New Roman" w:cs="Times New Roman"/>
          <w:sz w:val="24"/>
          <w:szCs w:val="24"/>
        </w:rPr>
      </w:pPr>
    </w:p>
    <w:p w14:paraId="156117ED" w14:textId="7DAE3A3D" w:rsidR="00AB5B8F" w:rsidRDefault="00AB5B8F" w:rsidP="009B040C">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23.</w:t>
      </w:r>
      <w:r>
        <w:rPr>
          <w:rFonts w:ascii="Times New Roman" w:hAnsi="Times New Roman" w:cs="Times New Roman"/>
          <w:sz w:val="24"/>
          <w:szCs w:val="24"/>
        </w:rPr>
        <w:tab/>
      </w:r>
      <w:r w:rsidRPr="0062473D">
        <w:rPr>
          <w:rFonts w:ascii="Times New Roman" w:hAnsi="Times New Roman" w:cs="Times New Roman"/>
          <w:sz w:val="24"/>
          <w:szCs w:val="24"/>
          <w:u w:val="single"/>
        </w:rPr>
        <w:t>Ownership of Documents and Work Papers.</w:t>
      </w:r>
      <w:r>
        <w:rPr>
          <w:rFonts w:ascii="Times New Roman" w:hAnsi="Times New Roman" w:cs="Times New Roman"/>
          <w:sz w:val="24"/>
          <w:szCs w:val="24"/>
        </w:rPr>
        <w:t xml:space="preserve">  </w:t>
      </w:r>
      <w:r w:rsidR="0062473D">
        <w:rPr>
          <w:rFonts w:ascii="Times New Roman" w:hAnsi="Times New Roman" w:cs="Times New Roman"/>
          <w:sz w:val="24"/>
          <w:szCs w:val="24"/>
        </w:rPr>
        <w:t xml:space="preserve">Agency shall own all documents, files, reports, work papers and working documentation, electronic or otherwise, created in connection with the </w:t>
      </w:r>
      <w:r w:rsidR="001950E9">
        <w:rPr>
          <w:rFonts w:ascii="Times New Roman" w:hAnsi="Times New Roman" w:cs="Times New Roman"/>
          <w:sz w:val="24"/>
          <w:szCs w:val="24"/>
        </w:rPr>
        <w:t>project,</w:t>
      </w:r>
      <w:r w:rsidR="0062473D">
        <w:rPr>
          <w:rFonts w:ascii="Times New Roman" w:hAnsi="Times New Roman" w:cs="Times New Roman"/>
          <w:sz w:val="24"/>
          <w:szCs w:val="24"/>
        </w:rPr>
        <w:t xml:space="preserve">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w:t>
      </w:r>
      <w:r w:rsidR="006C10FD">
        <w:rPr>
          <w:rFonts w:ascii="Times New Roman" w:hAnsi="Times New Roman" w:cs="Times New Roman"/>
          <w:sz w:val="24"/>
          <w:szCs w:val="24"/>
        </w:rPr>
        <w:t xml:space="preserve">y </w:t>
      </w:r>
      <w:r w:rsidR="0062473D">
        <w:rPr>
          <w:rFonts w:ascii="Times New Roman" w:hAnsi="Times New Roman" w:cs="Times New Roman"/>
          <w:sz w:val="24"/>
          <w:szCs w:val="24"/>
        </w:rPr>
        <w:t>after receiving written permission from Agen</w:t>
      </w:r>
      <w:r w:rsidR="006C10FD">
        <w:rPr>
          <w:rFonts w:ascii="Times New Roman" w:hAnsi="Times New Roman" w:cs="Times New Roman"/>
          <w:sz w:val="24"/>
          <w:szCs w:val="24"/>
        </w:rPr>
        <w:t>c</w:t>
      </w:r>
      <w:r w:rsidR="0062473D">
        <w:rPr>
          <w:rFonts w:ascii="Times New Roman" w:hAnsi="Times New Roman" w:cs="Times New Roman"/>
          <w:sz w:val="24"/>
          <w:szCs w:val="24"/>
        </w:rPr>
        <w:t>y and subject to any copyright protections.</w:t>
      </w:r>
    </w:p>
    <w:p w14:paraId="4842C7BD" w14:textId="44F56CC9" w:rsidR="006C10FD" w:rsidRDefault="006C10FD" w:rsidP="009B040C">
      <w:pPr>
        <w:spacing w:after="0" w:line="240" w:lineRule="auto"/>
        <w:ind w:left="720" w:hanging="720"/>
        <w:rPr>
          <w:rFonts w:ascii="Times New Roman" w:hAnsi="Times New Roman" w:cs="Times New Roman"/>
          <w:sz w:val="24"/>
          <w:szCs w:val="24"/>
        </w:rPr>
      </w:pPr>
    </w:p>
    <w:p w14:paraId="1892D99E" w14:textId="77777777" w:rsidR="006D3371" w:rsidRPr="00AD12DC" w:rsidRDefault="006C10FD" w:rsidP="009B040C">
      <w:pPr>
        <w:spacing w:after="0" w:line="240" w:lineRule="auto"/>
        <w:ind w:left="720" w:hanging="720"/>
        <w:rPr>
          <w:rFonts w:ascii="Times New Roman" w:hAnsi="Times New Roman" w:cs="Times New Roman"/>
          <w:sz w:val="24"/>
          <w:szCs w:val="24"/>
          <w:u w:val="single"/>
        </w:rPr>
      </w:pPr>
      <w:r>
        <w:rPr>
          <w:rFonts w:ascii="Times New Roman" w:hAnsi="Times New Roman" w:cs="Times New Roman"/>
          <w:sz w:val="24"/>
          <w:szCs w:val="24"/>
        </w:rPr>
        <w:t xml:space="preserve">24.  </w:t>
      </w:r>
      <w:r>
        <w:rPr>
          <w:rFonts w:ascii="Times New Roman" w:hAnsi="Times New Roman" w:cs="Times New Roman"/>
          <w:sz w:val="24"/>
          <w:szCs w:val="24"/>
        </w:rPr>
        <w:tab/>
      </w:r>
      <w:r w:rsidR="00FE64D7" w:rsidRPr="00AD12DC">
        <w:rPr>
          <w:rFonts w:ascii="Times New Roman" w:hAnsi="Times New Roman" w:cs="Times New Roman"/>
          <w:sz w:val="24"/>
          <w:szCs w:val="24"/>
          <w:u w:val="single"/>
        </w:rPr>
        <w:t>Pri</w:t>
      </w:r>
      <w:r w:rsidR="006D3371" w:rsidRPr="00AD12DC">
        <w:rPr>
          <w:rFonts w:ascii="Times New Roman" w:hAnsi="Times New Roman" w:cs="Times New Roman"/>
          <w:sz w:val="24"/>
          <w:szCs w:val="24"/>
          <w:u w:val="single"/>
        </w:rPr>
        <w:t xml:space="preserve">ce Adjustment.  </w:t>
      </w:r>
    </w:p>
    <w:p w14:paraId="165B2DAB" w14:textId="004C29A1" w:rsidR="006C10FD" w:rsidRDefault="006D3371" w:rsidP="006D337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AD12DC">
        <w:rPr>
          <w:rFonts w:ascii="Times New Roman" w:hAnsi="Times New Roman" w:cs="Times New Roman"/>
          <w:i/>
          <w:iCs/>
          <w:sz w:val="24"/>
          <w:szCs w:val="24"/>
        </w:rPr>
        <w:t>Price Adjustment Methods</w:t>
      </w:r>
      <w:r>
        <w:rPr>
          <w:rFonts w:ascii="Times New Roman" w:hAnsi="Times New Roman" w:cs="Times New Roman"/>
          <w:sz w:val="24"/>
          <w:szCs w:val="24"/>
        </w:rPr>
        <w:t xml:space="preserve">.  Any adjustments in contract price, pursuant to a clause in this contract, shall be made in one or more of the </w:t>
      </w:r>
      <w:r w:rsidR="0088610C">
        <w:rPr>
          <w:rFonts w:ascii="Times New Roman" w:hAnsi="Times New Roman" w:cs="Times New Roman"/>
          <w:sz w:val="24"/>
          <w:szCs w:val="24"/>
        </w:rPr>
        <w:t>following ways:</w:t>
      </w:r>
    </w:p>
    <w:p w14:paraId="04E5BEE3" w14:textId="60B9032E" w:rsidR="0088610C" w:rsidRDefault="0088610C" w:rsidP="0088610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by agreement on a fixed price adjustment before commencement of the additional </w:t>
      </w:r>
      <w:r w:rsidR="001950E9">
        <w:rPr>
          <w:rFonts w:ascii="Times New Roman" w:hAnsi="Times New Roman" w:cs="Times New Roman"/>
          <w:sz w:val="24"/>
          <w:szCs w:val="24"/>
        </w:rPr>
        <w:t>performance.</w:t>
      </w:r>
      <w:r>
        <w:rPr>
          <w:rFonts w:ascii="Times New Roman" w:hAnsi="Times New Roman" w:cs="Times New Roman"/>
          <w:sz w:val="24"/>
          <w:szCs w:val="24"/>
        </w:rPr>
        <w:tab/>
      </w:r>
    </w:p>
    <w:p w14:paraId="45696862" w14:textId="27D3932D" w:rsidR="0088610C" w:rsidRDefault="0088610C" w:rsidP="0088610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by unit prices specified in the </w:t>
      </w:r>
      <w:r w:rsidR="001950E9">
        <w:rPr>
          <w:rFonts w:ascii="Times New Roman" w:hAnsi="Times New Roman" w:cs="Times New Roman"/>
          <w:sz w:val="24"/>
          <w:szCs w:val="24"/>
        </w:rPr>
        <w:t>contract.</w:t>
      </w:r>
    </w:p>
    <w:p w14:paraId="729CE1E5" w14:textId="7CD91816" w:rsidR="0088610C" w:rsidRDefault="0088610C" w:rsidP="0088610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by the costs attributable to the event or situation covered by the clause, plus appropriate </w:t>
      </w:r>
      <w:r w:rsidR="005422B4">
        <w:rPr>
          <w:rFonts w:ascii="Times New Roman" w:hAnsi="Times New Roman" w:cs="Times New Roman"/>
          <w:sz w:val="24"/>
          <w:szCs w:val="24"/>
        </w:rPr>
        <w:t>profit,</w:t>
      </w:r>
      <w:r>
        <w:rPr>
          <w:rFonts w:ascii="Times New Roman" w:hAnsi="Times New Roman" w:cs="Times New Roman"/>
          <w:sz w:val="24"/>
          <w:szCs w:val="24"/>
        </w:rPr>
        <w:t xml:space="preserve"> or fee, all as specified in the contract; or,</w:t>
      </w:r>
    </w:p>
    <w:p w14:paraId="75745690" w14:textId="5E26F17F" w:rsidR="0088610C" w:rsidRDefault="00FC3B21" w:rsidP="0088610C">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by the price escalation clause.</w:t>
      </w:r>
    </w:p>
    <w:p w14:paraId="170B7FFD" w14:textId="1A569542" w:rsidR="00FC3B21" w:rsidRDefault="00FC3B21" w:rsidP="00FC3B21">
      <w:pPr>
        <w:spacing w:after="0" w:line="240" w:lineRule="auto"/>
        <w:ind w:left="1440" w:hanging="720"/>
        <w:rPr>
          <w:rFonts w:ascii="Times New Roman" w:hAnsi="Times New Roman" w:cs="Times New Roman"/>
          <w:i/>
          <w:iCs/>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AD12DC">
        <w:rPr>
          <w:rFonts w:ascii="Times New Roman" w:hAnsi="Times New Roman" w:cs="Times New Roman"/>
          <w:i/>
          <w:iCs/>
          <w:sz w:val="24"/>
          <w:szCs w:val="24"/>
        </w:rPr>
        <w:t>Submission of Cost or Pricing Data</w:t>
      </w:r>
      <w:r>
        <w:rPr>
          <w:rFonts w:ascii="Times New Roman" w:hAnsi="Times New Roman" w:cs="Times New Roman"/>
          <w:sz w:val="24"/>
          <w:szCs w:val="24"/>
        </w:rPr>
        <w:t>.  Co</w:t>
      </w:r>
      <w:r w:rsidR="00AD12DC">
        <w:rPr>
          <w:rFonts w:ascii="Times New Roman" w:hAnsi="Times New Roman" w:cs="Times New Roman"/>
          <w:sz w:val="24"/>
          <w:szCs w:val="24"/>
        </w:rPr>
        <w:t>n</w:t>
      </w:r>
      <w:r>
        <w:rPr>
          <w:rFonts w:ascii="Times New Roman" w:hAnsi="Times New Roman" w:cs="Times New Roman"/>
          <w:sz w:val="24"/>
          <w:szCs w:val="24"/>
        </w:rPr>
        <w:t>tractor shall provide cost or pricing data for any price adjustments subject to the pr</w:t>
      </w:r>
      <w:r w:rsidR="00AD12DC">
        <w:rPr>
          <w:rFonts w:ascii="Times New Roman" w:hAnsi="Times New Roman" w:cs="Times New Roman"/>
          <w:sz w:val="24"/>
          <w:szCs w:val="24"/>
        </w:rPr>
        <w:t>o</w:t>
      </w:r>
      <w:r>
        <w:rPr>
          <w:rFonts w:ascii="Times New Roman" w:hAnsi="Times New Roman" w:cs="Times New Roman"/>
          <w:sz w:val="24"/>
          <w:szCs w:val="24"/>
        </w:rPr>
        <w:t>vision of Section 3-403</w:t>
      </w:r>
      <w:r w:rsidR="00AD12DC">
        <w:rPr>
          <w:rFonts w:ascii="Times New Roman" w:hAnsi="Times New Roman" w:cs="Times New Roman"/>
          <w:sz w:val="24"/>
          <w:szCs w:val="24"/>
        </w:rPr>
        <w:t xml:space="preserve"> (Cost of Pricing Data) of the </w:t>
      </w:r>
      <w:r w:rsidR="00AD12DC" w:rsidRPr="00AD12DC">
        <w:rPr>
          <w:rFonts w:ascii="Times New Roman" w:hAnsi="Times New Roman" w:cs="Times New Roman"/>
          <w:i/>
          <w:iCs/>
          <w:sz w:val="24"/>
          <w:szCs w:val="24"/>
        </w:rPr>
        <w:t>PPRB OPSCR Rules and Regulations.</w:t>
      </w:r>
    </w:p>
    <w:p w14:paraId="06A8B35C" w14:textId="10F5949C" w:rsidR="00AD12DC" w:rsidRDefault="00AD12DC" w:rsidP="00AD12DC">
      <w:pPr>
        <w:spacing w:after="0" w:line="240" w:lineRule="auto"/>
        <w:rPr>
          <w:rFonts w:ascii="Times New Roman" w:hAnsi="Times New Roman" w:cs="Times New Roman"/>
          <w:sz w:val="24"/>
          <w:szCs w:val="24"/>
        </w:rPr>
      </w:pPr>
    </w:p>
    <w:p w14:paraId="3852E363" w14:textId="3F715EB3" w:rsidR="00AD12DC" w:rsidRDefault="005A3C76"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25.</w:t>
      </w:r>
      <w:r w:rsidRPr="00862C53">
        <w:rPr>
          <w:rFonts w:ascii="Times New Roman" w:hAnsi="Times New Roman" w:cs="Times New Roman"/>
          <w:sz w:val="24"/>
          <w:szCs w:val="24"/>
        </w:rPr>
        <w:tab/>
      </w:r>
      <w:r w:rsidRPr="00862C53">
        <w:rPr>
          <w:rFonts w:ascii="Times New Roman" w:hAnsi="Times New Roman" w:cs="Times New Roman"/>
          <w:sz w:val="24"/>
          <w:szCs w:val="24"/>
          <w:u w:val="single"/>
        </w:rPr>
        <w:t>Priority.</w:t>
      </w:r>
      <w:r>
        <w:rPr>
          <w:rFonts w:ascii="Times New Roman" w:hAnsi="Times New Roman" w:cs="Times New Roman"/>
          <w:sz w:val="24"/>
          <w:szCs w:val="24"/>
        </w:rPr>
        <w:t xml:space="preserve">  The contract consists of this agreement with exhibits, the RFx</w:t>
      </w:r>
      <w:r w:rsidR="00F662BA">
        <w:rPr>
          <w:rFonts w:ascii="Times New Roman" w:hAnsi="Times New Roman" w:cs="Times New Roman"/>
          <w:sz w:val="24"/>
          <w:szCs w:val="24"/>
        </w:rPr>
        <w:t xml:space="preserve"> NUMBER (hereinafter referred to as “RFQ”</w:t>
      </w:r>
      <w:r w:rsidR="00AC4B05">
        <w:rPr>
          <w:rFonts w:ascii="Times New Roman" w:hAnsi="Times New Roman" w:cs="Times New Roman"/>
          <w:sz w:val="24"/>
          <w:szCs w:val="24"/>
        </w:rPr>
        <w:t xml:space="preserve"> and attached as Attachment NUMBER), and the statement of qualifications dated</w:t>
      </w:r>
      <w:r w:rsidR="003232EB">
        <w:rPr>
          <w:rFonts w:ascii="Times New Roman" w:hAnsi="Times New Roman" w:cs="Times New Roman"/>
          <w:sz w:val="24"/>
          <w:szCs w:val="24"/>
        </w:rPr>
        <w:t xml:space="preserve"> DATE by VENDOR (hereinafter referred to as “statement of qualifications”</w:t>
      </w:r>
      <w:r w:rsidR="00CE55E1">
        <w:rPr>
          <w:rFonts w:ascii="Times New Roman" w:hAnsi="Times New Roman" w:cs="Times New Roman"/>
          <w:sz w:val="24"/>
          <w:szCs w:val="24"/>
        </w:rPr>
        <w:t xml:space="preserve"> and attached as Attachment NUMBER).  Any ambiguities, </w:t>
      </w:r>
      <w:r w:rsidR="005422B4">
        <w:rPr>
          <w:rFonts w:ascii="Times New Roman" w:hAnsi="Times New Roman" w:cs="Times New Roman"/>
          <w:sz w:val="24"/>
          <w:szCs w:val="24"/>
        </w:rPr>
        <w:t>conflicts,</w:t>
      </w:r>
      <w:r w:rsidR="00CE55E1">
        <w:rPr>
          <w:rFonts w:ascii="Times New Roman" w:hAnsi="Times New Roman" w:cs="Times New Roman"/>
          <w:sz w:val="24"/>
          <w:szCs w:val="24"/>
        </w:rPr>
        <w:t xml:space="preserve"> or questions of interpretation of this contract shall be resolved by first, reference to this agreement with exhibits and, if still unresolved, by reference to the RFQ and, if still unresolved, by reference to the </w:t>
      </w:r>
      <w:r w:rsidR="00BA4510">
        <w:rPr>
          <w:rFonts w:ascii="Times New Roman" w:hAnsi="Times New Roman" w:cs="Times New Roman"/>
          <w:sz w:val="24"/>
          <w:szCs w:val="24"/>
        </w:rPr>
        <w:t>statement of qualifications.  Omission of any term or obligation from this agreement or attached Att</w:t>
      </w:r>
      <w:r w:rsidR="003A5DC3">
        <w:rPr>
          <w:rFonts w:ascii="Times New Roman" w:hAnsi="Times New Roman" w:cs="Times New Roman"/>
          <w:sz w:val="24"/>
          <w:szCs w:val="24"/>
        </w:rPr>
        <w:t>a</w:t>
      </w:r>
      <w:r w:rsidR="00BA4510">
        <w:rPr>
          <w:rFonts w:ascii="Times New Roman" w:hAnsi="Times New Roman" w:cs="Times New Roman"/>
          <w:sz w:val="24"/>
          <w:szCs w:val="24"/>
        </w:rPr>
        <w:t>chments NUMBER or NUMBER</w:t>
      </w:r>
      <w:r w:rsidR="003A5DC3">
        <w:rPr>
          <w:rFonts w:ascii="Times New Roman" w:hAnsi="Times New Roman" w:cs="Times New Roman"/>
          <w:sz w:val="24"/>
          <w:szCs w:val="24"/>
        </w:rPr>
        <w:t xml:space="preserve"> shall not be deemed an </w:t>
      </w:r>
      <w:r w:rsidR="00782E04">
        <w:rPr>
          <w:rFonts w:ascii="Times New Roman" w:hAnsi="Times New Roman" w:cs="Times New Roman"/>
          <w:sz w:val="24"/>
          <w:szCs w:val="24"/>
        </w:rPr>
        <w:t>omiss</w:t>
      </w:r>
      <w:r w:rsidR="003A5DC3">
        <w:rPr>
          <w:rFonts w:ascii="Times New Roman" w:hAnsi="Times New Roman" w:cs="Times New Roman"/>
          <w:sz w:val="24"/>
          <w:szCs w:val="24"/>
        </w:rPr>
        <w:t>ion from this contract if such term or obligation is provided for elsewhere in this contract.</w:t>
      </w:r>
    </w:p>
    <w:p w14:paraId="660FAD50" w14:textId="0278D00D" w:rsidR="00862C53" w:rsidRDefault="00862C53" w:rsidP="00F662BA">
      <w:pPr>
        <w:spacing w:after="0" w:line="240" w:lineRule="auto"/>
        <w:ind w:left="720" w:hanging="720"/>
        <w:rPr>
          <w:rFonts w:ascii="Times New Roman" w:hAnsi="Times New Roman" w:cs="Times New Roman"/>
          <w:sz w:val="24"/>
          <w:szCs w:val="24"/>
        </w:rPr>
      </w:pPr>
    </w:p>
    <w:p w14:paraId="6FD22B1B" w14:textId="1E799C5A" w:rsidR="00862C53" w:rsidRDefault="00862C53"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A314DD" w:rsidRPr="00782E04">
        <w:rPr>
          <w:rFonts w:ascii="Times New Roman" w:hAnsi="Times New Roman" w:cs="Times New Roman"/>
          <w:sz w:val="24"/>
          <w:szCs w:val="24"/>
          <w:u w:val="single"/>
        </w:rPr>
        <w:t>Record Retention and Access to Records</w:t>
      </w:r>
      <w:r w:rsidR="00A314DD">
        <w:rPr>
          <w:rFonts w:ascii="Times New Roman" w:hAnsi="Times New Roman" w:cs="Times New Roman"/>
          <w:sz w:val="24"/>
          <w:szCs w:val="24"/>
        </w:rPr>
        <w:t>.  Provided Contractor is given reasonable advance written notice and such inspection is made during normal business hours</w:t>
      </w:r>
      <w:r w:rsidR="00A77012">
        <w:rPr>
          <w:rFonts w:ascii="Times New Roman" w:hAnsi="Times New Roman" w:cs="Times New Roman"/>
          <w:sz w:val="24"/>
          <w:szCs w:val="24"/>
        </w:rPr>
        <w:t xml:space="preserve">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w:t>
      </w:r>
      <w:r w:rsidR="00DB2136">
        <w:rPr>
          <w:rFonts w:ascii="Times New Roman" w:hAnsi="Times New Roman" w:cs="Times New Roman"/>
          <w:sz w:val="24"/>
          <w:szCs w:val="24"/>
        </w:rPr>
        <w:t xml:space="preserve"> and all pending matters are closed; however, if any audit, litigation or other action arising out of or related in</w:t>
      </w:r>
      <w:r w:rsidR="00B43766">
        <w:rPr>
          <w:rFonts w:ascii="Times New Roman" w:hAnsi="Times New Roman" w:cs="Times New Roman"/>
          <w:sz w:val="24"/>
          <w:szCs w:val="24"/>
        </w:rPr>
        <w:t xml:space="preserve"> </w:t>
      </w:r>
      <w:r w:rsidR="00DB2136">
        <w:rPr>
          <w:rFonts w:ascii="Times New Roman" w:hAnsi="Times New Roman" w:cs="Times New Roman"/>
          <w:sz w:val="24"/>
          <w:szCs w:val="24"/>
        </w:rPr>
        <w:t>any way to this project is commenced before the end of the three (3) year</w:t>
      </w:r>
      <w:r w:rsidR="00B43766">
        <w:rPr>
          <w:rFonts w:ascii="Times New Roman" w:hAnsi="Times New Roman" w:cs="Times New Roman"/>
          <w:sz w:val="24"/>
          <w:szCs w:val="24"/>
        </w:rPr>
        <w:t xml:space="preserve"> period, the records shall be retained for one (1) year after all issues arising out of the action are finally resolved or until the end of the three (3) year period, whichever is later.</w:t>
      </w:r>
    </w:p>
    <w:p w14:paraId="32AB047A" w14:textId="06BB2D9A" w:rsidR="00782E04" w:rsidRDefault="00C041CC"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27.</w:t>
      </w:r>
      <w:r>
        <w:rPr>
          <w:rFonts w:ascii="Times New Roman" w:hAnsi="Times New Roman" w:cs="Times New Roman"/>
          <w:sz w:val="24"/>
          <w:szCs w:val="24"/>
        </w:rPr>
        <w:tab/>
      </w:r>
      <w:r w:rsidRPr="00267134">
        <w:rPr>
          <w:rFonts w:ascii="Times New Roman" w:hAnsi="Times New Roman" w:cs="Times New Roman"/>
          <w:sz w:val="24"/>
          <w:szCs w:val="24"/>
          <w:u w:val="single"/>
        </w:rPr>
        <w:t>Right to Audit</w:t>
      </w:r>
      <w:r>
        <w:rPr>
          <w:rFonts w:ascii="Times New Roman" w:hAnsi="Times New Roman" w:cs="Times New Roman"/>
          <w:sz w:val="24"/>
          <w:szCs w:val="24"/>
        </w:rPr>
        <w:t>.  Contractor shall maintain such financial records and other records as may be prescribed by the Agency or by applicable federal and state laws, rules, and regulations.</w:t>
      </w:r>
      <w:r w:rsidR="00267134">
        <w:rPr>
          <w:rFonts w:ascii="Times New Roman" w:hAnsi="Times New Roman" w:cs="Times New Roman"/>
          <w:sz w:val="24"/>
          <w:szCs w:val="24"/>
        </w:rPr>
        <w:t xml:space="preserve">  Contractor shall retain these records for a period of three years after final payment, or until they are audited by the Agency, which ever event occurs first.  These records shall be made available during the term of the contract and the subsequent three-year period for examination, transcription, and audit by the Mississippi State Auditor’s Office, its designees, or other authorized bodies.</w:t>
      </w:r>
    </w:p>
    <w:p w14:paraId="55D12DFB" w14:textId="54DDE97F" w:rsidR="00267134" w:rsidRDefault="00267134" w:rsidP="00F662BA">
      <w:pPr>
        <w:spacing w:after="0" w:line="240" w:lineRule="auto"/>
        <w:ind w:left="720" w:hanging="720"/>
        <w:rPr>
          <w:rFonts w:ascii="Times New Roman" w:hAnsi="Times New Roman" w:cs="Times New Roman"/>
          <w:sz w:val="24"/>
          <w:szCs w:val="24"/>
        </w:rPr>
      </w:pPr>
    </w:p>
    <w:p w14:paraId="60539BE1" w14:textId="20957461" w:rsidR="00267134" w:rsidRDefault="00267134"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3B6F09" w:rsidRPr="003B6F09">
        <w:rPr>
          <w:rFonts w:ascii="Times New Roman" w:hAnsi="Times New Roman" w:cs="Times New Roman"/>
          <w:sz w:val="24"/>
          <w:szCs w:val="24"/>
          <w:u w:val="single"/>
        </w:rPr>
        <w:t>Right to Inspect Facility.</w:t>
      </w:r>
      <w:r w:rsidR="003B6F09">
        <w:rPr>
          <w:rFonts w:ascii="Times New Roman" w:hAnsi="Times New Roman" w:cs="Times New Roman"/>
          <w:sz w:val="24"/>
          <w:szCs w:val="24"/>
        </w:rPr>
        <w:t xml:space="preserve">  The State may, at reasonable times, inspect the place of business of a Contractor or any subcontractor which is related to the performance of any contract awarded by the State.</w:t>
      </w:r>
    </w:p>
    <w:p w14:paraId="209E673C" w14:textId="77EB32E6" w:rsidR="003B6F09" w:rsidRDefault="003B6F09" w:rsidP="00F662BA">
      <w:pPr>
        <w:spacing w:after="0" w:line="240" w:lineRule="auto"/>
        <w:ind w:left="720" w:hanging="720"/>
        <w:rPr>
          <w:rFonts w:ascii="Times New Roman" w:hAnsi="Times New Roman" w:cs="Times New Roman"/>
          <w:sz w:val="24"/>
          <w:szCs w:val="24"/>
        </w:rPr>
      </w:pPr>
    </w:p>
    <w:p w14:paraId="150C940C" w14:textId="6D1A3217" w:rsidR="003B6F09" w:rsidRDefault="003B6F09"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r>
      <w:r w:rsidRPr="003B6F09">
        <w:rPr>
          <w:rFonts w:ascii="Times New Roman" w:hAnsi="Times New Roman" w:cs="Times New Roman"/>
          <w:sz w:val="24"/>
          <w:szCs w:val="24"/>
          <w:u w:val="single"/>
        </w:rPr>
        <w:t>Severability</w:t>
      </w:r>
      <w:r>
        <w:rPr>
          <w:rFonts w:ascii="Times New Roman" w:hAnsi="Times New Roman" w:cs="Times New Roman"/>
          <w:sz w:val="24"/>
          <w:szCs w:val="24"/>
        </w:rPr>
        <w:t>.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14:paraId="21008A5A" w14:textId="2CC86B0C" w:rsidR="003B6F09" w:rsidRDefault="003B6F09" w:rsidP="00F662BA">
      <w:pPr>
        <w:spacing w:after="0" w:line="240" w:lineRule="auto"/>
        <w:ind w:left="720" w:hanging="720"/>
        <w:rPr>
          <w:rFonts w:ascii="Times New Roman" w:hAnsi="Times New Roman" w:cs="Times New Roman"/>
          <w:sz w:val="24"/>
          <w:szCs w:val="24"/>
        </w:rPr>
      </w:pPr>
    </w:p>
    <w:p w14:paraId="1FBF88B9" w14:textId="54A687D4" w:rsidR="003B6F09" w:rsidRDefault="003B6F09"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Pr="00970D5E">
        <w:rPr>
          <w:rFonts w:ascii="Times New Roman" w:hAnsi="Times New Roman" w:cs="Times New Roman"/>
          <w:sz w:val="24"/>
          <w:szCs w:val="24"/>
          <w:u w:val="single"/>
        </w:rPr>
        <w:t>State Property</w:t>
      </w:r>
      <w:r>
        <w:rPr>
          <w:rFonts w:ascii="Times New Roman" w:hAnsi="Times New Roman" w:cs="Times New Roman"/>
          <w:sz w:val="24"/>
          <w:szCs w:val="24"/>
        </w:rPr>
        <w:t>.</w:t>
      </w:r>
      <w:r w:rsidR="00970D5E">
        <w:rPr>
          <w:rFonts w:ascii="Times New Roman" w:hAnsi="Times New Roman" w:cs="Times New Roman"/>
          <w:sz w:val="24"/>
          <w:szCs w:val="24"/>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13B5B3E6" w14:textId="3CC336E7" w:rsidR="00970D5E" w:rsidRDefault="00970D5E" w:rsidP="00F662BA">
      <w:pPr>
        <w:spacing w:after="0" w:line="240" w:lineRule="auto"/>
        <w:ind w:left="720" w:hanging="720"/>
        <w:rPr>
          <w:rFonts w:ascii="Times New Roman" w:hAnsi="Times New Roman" w:cs="Times New Roman"/>
          <w:sz w:val="24"/>
          <w:szCs w:val="24"/>
        </w:rPr>
      </w:pPr>
    </w:p>
    <w:p w14:paraId="281E062C" w14:textId="26543842" w:rsidR="00970D5E" w:rsidRDefault="00970D5E"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1F7F57" w:rsidRPr="001F7F57">
        <w:rPr>
          <w:rFonts w:ascii="Times New Roman" w:hAnsi="Times New Roman" w:cs="Times New Roman"/>
          <w:sz w:val="24"/>
          <w:szCs w:val="24"/>
          <w:u w:val="single"/>
        </w:rPr>
        <w:t>Third Party Action Notification</w:t>
      </w:r>
      <w:r w:rsidR="001F7F57">
        <w:rPr>
          <w:rFonts w:ascii="Times New Roman" w:hAnsi="Times New Roman" w:cs="Times New Roman"/>
          <w:sz w:val="24"/>
          <w:szCs w:val="24"/>
        </w:rPr>
        <w:t>.  Contractor shall give the customer prompt notice in writing of any action or suit filed, and prompt notice of any claim made against Contractor by any entity that may result in litigation related in any way to this agreement.</w:t>
      </w:r>
    </w:p>
    <w:p w14:paraId="07FF0C01" w14:textId="5E7C358A" w:rsidR="00414C51" w:rsidRDefault="00414C51" w:rsidP="00F662BA">
      <w:pPr>
        <w:spacing w:after="0" w:line="240" w:lineRule="auto"/>
        <w:ind w:left="720" w:hanging="720"/>
        <w:rPr>
          <w:rFonts w:ascii="Times New Roman" w:hAnsi="Times New Roman" w:cs="Times New Roman"/>
          <w:sz w:val="24"/>
          <w:szCs w:val="24"/>
        </w:rPr>
      </w:pPr>
    </w:p>
    <w:p w14:paraId="5E1ECB4B" w14:textId="224C13E4" w:rsidR="00414C51" w:rsidRDefault="00414C51"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833817">
        <w:rPr>
          <w:rFonts w:ascii="Times New Roman" w:hAnsi="Times New Roman" w:cs="Times New Roman"/>
          <w:sz w:val="24"/>
          <w:szCs w:val="24"/>
          <w:u w:val="single"/>
        </w:rPr>
        <w:t>Unsatisfactory Work</w:t>
      </w:r>
      <w:r>
        <w:rPr>
          <w:rFonts w:ascii="Times New Roman" w:hAnsi="Times New Roman" w:cs="Times New Roman"/>
          <w:sz w:val="24"/>
          <w:szCs w:val="24"/>
        </w:rPr>
        <w:t>.  If, at any time during the contract term, the service performed or work done by the Contractor is considered by the Agency to create a condition that threatens the health</w:t>
      </w:r>
      <w:r w:rsidR="00CD42AD">
        <w:rPr>
          <w:rFonts w:ascii="Times New Roman" w:hAnsi="Times New Roman" w:cs="Times New Roman"/>
          <w:sz w:val="24"/>
          <w:szCs w:val="24"/>
        </w:rPr>
        <w:t>, safety, or welfare of the citizens and/or employees of the State of Mississippi, the Contractor shall, on being notified by the Agency</w:t>
      </w:r>
      <w:r w:rsidR="0045156A">
        <w:rPr>
          <w:rFonts w:ascii="Times New Roman" w:hAnsi="Times New Roman" w:cs="Times New Roman"/>
          <w:sz w:val="24"/>
          <w:szCs w:val="24"/>
        </w:rPr>
        <w:t>, immediately correct such deficient service or work.  In the event the</w:t>
      </w:r>
      <w:r w:rsidR="00833817">
        <w:rPr>
          <w:rFonts w:ascii="Times New Roman" w:hAnsi="Times New Roman" w:cs="Times New Roman"/>
          <w:sz w:val="24"/>
          <w:szCs w:val="24"/>
        </w:rPr>
        <w:t xml:space="preserve"> </w:t>
      </w:r>
      <w:r w:rsidR="0045156A">
        <w:rPr>
          <w:rFonts w:ascii="Times New Roman" w:hAnsi="Times New Roman" w:cs="Times New Roman"/>
          <w:sz w:val="24"/>
          <w:szCs w:val="24"/>
        </w:rPr>
        <w:t>Contractor f</w:t>
      </w:r>
      <w:r w:rsidR="00833817">
        <w:rPr>
          <w:rFonts w:ascii="Times New Roman" w:hAnsi="Times New Roman" w:cs="Times New Roman"/>
          <w:sz w:val="24"/>
          <w:szCs w:val="24"/>
        </w:rPr>
        <w:t>ail</w:t>
      </w:r>
      <w:r w:rsidR="0045156A">
        <w:rPr>
          <w:rFonts w:ascii="Times New Roman" w:hAnsi="Times New Roman" w:cs="Times New Roman"/>
          <w:sz w:val="24"/>
          <w:szCs w:val="24"/>
        </w:rPr>
        <w:t>s, the Agency shall have</w:t>
      </w:r>
      <w:r w:rsidR="00833817">
        <w:rPr>
          <w:rFonts w:ascii="Times New Roman" w:hAnsi="Times New Roman" w:cs="Times New Roman"/>
          <w:sz w:val="24"/>
          <w:szCs w:val="24"/>
        </w:rPr>
        <w:t xml:space="preserve"> </w:t>
      </w:r>
      <w:r w:rsidR="0045156A">
        <w:rPr>
          <w:rFonts w:ascii="Times New Roman" w:hAnsi="Times New Roman" w:cs="Times New Roman"/>
          <w:sz w:val="24"/>
          <w:szCs w:val="24"/>
        </w:rPr>
        <w:t>th</w:t>
      </w:r>
      <w:r w:rsidR="00833817">
        <w:rPr>
          <w:rFonts w:ascii="Times New Roman" w:hAnsi="Times New Roman" w:cs="Times New Roman"/>
          <w:sz w:val="24"/>
          <w:szCs w:val="24"/>
        </w:rPr>
        <w:t>e</w:t>
      </w:r>
      <w:r w:rsidR="0045156A">
        <w:rPr>
          <w:rFonts w:ascii="Times New Roman" w:hAnsi="Times New Roman" w:cs="Times New Roman"/>
          <w:sz w:val="24"/>
          <w:szCs w:val="24"/>
        </w:rPr>
        <w:t xml:space="preserve"> </w:t>
      </w:r>
      <w:r w:rsidR="00833817">
        <w:rPr>
          <w:rFonts w:ascii="Times New Roman" w:hAnsi="Times New Roman" w:cs="Times New Roman"/>
          <w:sz w:val="24"/>
          <w:szCs w:val="24"/>
        </w:rPr>
        <w:t>right to order the correction of the deficiency by separate contract or with its own resources at the expense of the Contractor.</w:t>
      </w:r>
    </w:p>
    <w:p w14:paraId="667B6B32" w14:textId="5BA3C993" w:rsidR="001F7F57" w:rsidRDefault="001F7F57" w:rsidP="00F662BA">
      <w:pPr>
        <w:spacing w:after="0" w:line="240" w:lineRule="auto"/>
        <w:ind w:left="720" w:hanging="720"/>
        <w:rPr>
          <w:rFonts w:ascii="Times New Roman" w:hAnsi="Times New Roman" w:cs="Times New Roman"/>
          <w:sz w:val="24"/>
          <w:szCs w:val="24"/>
        </w:rPr>
      </w:pPr>
    </w:p>
    <w:p w14:paraId="3578EBA3" w14:textId="77B527E0" w:rsidR="00833817" w:rsidRDefault="00833817" w:rsidP="00F662B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5B1319">
        <w:rPr>
          <w:rFonts w:ascii="Times New Roman" w:hAnsi="Times New Roman" w:cs="Times New Roman"/>
          <w:sz w:val="24"/>
          <w:szCs w:val="24"/>
          <w:u w:val="single"/>
        </w:rPr>
        <w:t>Waiver.</w:t>
      </w:r>
      <w:r>
        <w:rPr>
          <w:rFonts w:ascii="Times New Roman" w:hAnsi="Times New Roman" w:cs="Times New Roman"/>
          <w:sz w:val="24"/>
          <w:szCs w:val="24"/>
        </w:rPr>
        <w:t xml:space="preserve">  </w:t>
      </w:r>
      <w:r w:rsidR="00030DA4">
        <w:rPr>
          <w:rFonts w:ascii="Times New Roman" w:hAnsi="Times New Roman" w:cs="Times New Roman"/>
          <w:sz w:val="24"/>
          <w:szCs w:val="24"/>
        </w:rPr>
        <w:t>No delay or omission by either party to this agreement in exercising any right, power, or remedy hereunder or otherwise afforded by contract, at law, or in equity shall constitute an acquiescence therein, impair any other right, power or remedy</w:t>
      </w:r>
      <w:r w:rsidR="000949B8">
        <w:rPr>
          <w:rFonts w:ascii="Times New Roman" w:hAnsi="Times New Roman" w:cs="Times New Roman"/>
          <w:sz w:val="24"/>
          <w:szCs w:val="24"/>
        </w:rPr>
        <w:t xml:space="preserve"> hereunder o</w:t>
      </w:r>
      <w:r w:rsidR="005B1319">
        <w:rPr>
          <w:rFonts w:ascii="Times New Roman" w:hAnsi="Times New Roman" w:cs="Times New Roman"/>
          <w:sz w:val="24"/>
          <w:szCs w:val="24"/>
        </w:rPr>
        <w:t>r</w:t>
      </w:r>
      <w:r w:rsidR="000949B8">
        <w:rPr>
          <w:rFonts w:ascii="Times New Roman" w:hAnsi="Times New Roman" w:cs="Times New Roman"/>
          <w:sz w:val="24"/>
          <w:szCs w:val="24"/>
        </w:rPr>
        <w:t xml:space="preserve"> otherwise afforded by any means, or operate as a waiver of such right, power, or remedy.  No waiver by either party to this agreement shall be valid unless set forth</w:t>
      </w:r>
      <w:r w:rsidR="00032012">
        <w:rPr>
          <w:rFonts w:ascii="Times New Roman" w:hAnsi="Times New Roman" w:cs="Times New Roman"/>
          <w:sz w:val="24"/>
          <w:szCs w:val="24"/>
        </w:rPr>
        <w:t xml:space="preserve"> in wri</w:t>
      </w:r>
      <w:r w:rsidR="000B2C35">
        <w:rPr>
          <w:rFonts w:ascii="Times New Roman" w:hAnsi="Times New Roman" w:cs="Times New Roman"/>
          <w:sz w:val="24"/>
          <w:szCs w:val="24"/>
        </w:rPr>
        <w:t>t</w:t>
      </w:r>
      <w:r w:rsidR="00032012">
        <w:rPr>
          <w:rFonts w:ascii="Times New Roman" w:hAnsi="Times New Roman" w:cs="Times New Roman"/>
          <w:sz w:val="24"/>
          <w:szCs w:val="24"/>
        </w:rPr>
        <w:t>ing by the party making said waiver.  No waiver of or modification to any term or condition of this agreement will void,</w:t>
      </w:r>
      <w:r w:rsidR="000B2C35">
        <w:rPr>
          <w:rFonts w:ascii="Times New Roman" w:hAnsi="Times New Roman" w:cs="Times New Roman"/>
          <w:sz w:val="24"/>
          <w:szCs w:val="24"/>
        </w:rPr>
        <w:t xml:space="preserve"> </w:t>
      </w:r>
      <w:r w:rsidR="00032012">
        <w:rPr>
          <w:rFonts w:ascii="Times New Roman" w:hAnsi="Times New Roman" w:cs="Times New Roman"/>
          <w:sz w:val="24"/>
          <w:szCs w:val="24"/>
        </w:rPr>
        <w:t>waive, or change any other</w:t>
      </w:r>
      <w:r w:rsidR="000B2C35">
        <w:rPr>
          <w:rFonts w:ascii="Times New Roman" w:hAnsi="Times New Roman" w:cs="Times New Roman"/>
          <w:sz w:val="24"/>
          <w:szCs w:val="24"/>
        </w:rPr>
        <w:t xml:space="preserve"> term or condition.  No waiver by one party to this agreement of a default by the other party will imply, be construed as or require waiver of future or other defaults.</w:t>
      </w:r>
    </w:p>
    <w:p w14:paraId="617AE69E" w14:textId="2584F18B" w:rsidR="001F7F57" w:rsidRDefault="001F7F57" w:rsidP="00F662BA">
      <w:pPr>
        <w:spacing w:after="0" w:line="240" w:lineRule="auto"/>
        <w:ind w:left="720" w:hanging="720"/>
        <w:rPr>
          <w:rFonts w:ascii="Times New Roman" w:hAnsi="Times New Roman" w:cs="Times New Roman"/>
          <w:sz w:val="24"/>
          <w:szCs w:val="24"/>
        </w:rPr>
      </w:pPr>
    </w:p>
    <w:sectPr w:rsidR="001F7F57" w:rsidSect="00A30817">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ED02" w14:textId="77777777" w:rsidR="005209C1" w:rsidRDefault="005209C1" w:rsidP="00BF5C18">
      <w:pPr>
        <w:spacing w:after="0" w:line="240" w:lineRule="auto"/>
      </w:pPr>
      <w:r>
        <w:separator/>
      </w:r>
    </w:p>
  </w:endnote>
  <w:endnote w:type="continuationSeparator" w:id="0">
    <w:p w14:paraId="233F66F6" w14:textId="77777777" w:rsidR="005209C1" w:rsidRDefault="005209C1" w:rsidP="00BF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115419"/>
      <w:docPartObj>
        <w:docPartGallery w:val="Page Numbers (Bottom of Page)"/>
        <w:docPartUnique/>
      </w:docPartObj>
    </w:sdtPr>
    <w:sdtEndPr>
      <w:rPr>
        <w:rFonts w:ascii="Times New Roman" w:hAnsi="Times New Roman" w:cs="Times New Roman"/>
        <w:noProof/>
        <w:sz w:val="24"/>
        <w:szCs w:val="24"/>
      </w:rPr>
    </w:sdtEndPr>
    <w:sdtContent>
      <w:p w14:paraId="53650A13" w14:textId="39D8D169" w:rsidR="00BD5E24" w:rsidRPr="00A30817" w:rsidRDefault="00BD5E24">
        <w:pPr>
          <w:pStyle w:val="Footer"/>
          <w:jc w:val="center"/>
          <w:rPr>
            <w:rFonts w:ascii="Times New Roman" w:hAnsi="Times New Roman" w:cs="Times New Roman"/>
            <w:sz w:val="24"/>
            <w:szCs w:val="24"/>
          </w:rPr>
        </w:pPr>
        <w:r w:rsidRPr="00A30817">
          <w:rPr>
            <w:rFonts w:ascii="Times New Roman" w:hAnsi="Times New Roman" w:cs="Times New Roman"/>
            <w:sz w:val="24"/>
            <w:szCs w:val="24"/>
          </w:rPr>
          <w:fldChar w:fldCharType="begin"/>
        </w:r>
        <w:r w:rsidRPr="00A30817">
          <w:rPr>
            <w:rFonts w:ascii="Times New Roman" w:hAnsi="Times New Roman" w:cs="Times New Roman"/>
            <w:sz w:val="24"/>
            <w:szCs w:val="24"/>
          </w:rPr>
          <w:instrText xml:space="preserve"> PAGE   \* MERGEFORMAT </w:instrText>
        </w:r>
        <w:r w:rsidRPr="00A30817">
          <w:rPr>
            <w:rFonts w:ascii="Times New Roman" w:hAnsi="Times New Roman" w:cs="Times New Roman"/>
            <w:sz w:val="24"/>
            <w:szCs w:val="24"/>
          </w:rPr>
          <w:fldChar w:fldCharType="separate"/>
        </w:r>
        <w:r w:rsidRPr="00A30817">
          <w:rPr>
            <w:rFonts w:ascii="Times New Roman" w:hAnsi="Times New Roman" w:cs="Times New Roman"/>
            <w:noProof/>
            <w:sz w:val="24"/>
            <w:szCs w:val="24"/>
          </w:rPr>
          <w:t>2</w:t>
        </w:r>
        <w:r w:rsidRPr="00A30817">
          <w:rPr>
            <w:rFonts w:ascii="Times New Roman" w:hAnsi="Times New Roman" w:cs="Times New Roman"/>
            <w:noProof/>
            <w:sz w:val="24"/>
            <w:szCs w:val="24"/>
          </w:rPr>
          <w:fldChar w:fldCharType="end"/>
        </w:r>
      </w:p>
    </w:sdtContent>
  </w:sdt>
  <w:p w14:paraId="2B7292F1" w14:textId="77777777" w:rsidR="00BD5E24" w:rsidRDefault="00BD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D532" w14:textId="77777777" w:rsidR="005209C1" w:rsidRDefault="005209C1" w:rsidP="00BF5C18">
      <w:pPr>
        <w:spacing w:after="0" w:line="240" w:lineRule="auto"/>
      </w:pPr>
      <w:r>
        <w:separator/>
      </w:r>
    </w:p>
  </w:footnote>
  <w:footnote w:type="continuationSeparator" w:id="0">
    <w:p w14:paraId="637ED20E" w14:textId="77777777" w:rsidR="005209C1" w:rsidRDefault="005209C1" w:rsidP="00BF5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3C0"/>
    <w:multiLevelType w:val="hybridMultilevel"/>
    <w:tmpl w:val="4A8C5BF0"/>
    <w:lvl w:ilvl="0" w:tplc="88B4EEC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792F17"/>
    <w:multiLevelType w:val="multilevel"/>
    <w:tmpl w:val="BC606692"/>
    <w:lvl w:ilvl="0">
      <w:start w:val="1"/>
      <w:numFmt w:val="decimal"/>
      <w:lvlText w:val="%1."/>
      <w:lvlJc w:val="left"/>
      <w:pPr>
        <w:ind w:left="1080" w:hanging="360"/>
      </w:pPr>
      <w:rPr>
        <w:rFonts w:hint="default"/>
        <w:b/>
        <w:bCs/>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5A708BB"/>
    <w:multiLevelType w:val="hybridMultilevel"/>
    <w:tmpl w:val="57D2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8269B"/>
    <w:multiLevelType w:val="multilevel"/>
    <w:tmpl w:val="86CA52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13C70"/>
    <w:multiLevelType w:val="hybridMultilevel"/>
    <w:tmpl w:val="D5EE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E7DAD"/>
    <w:multiLevelType w:val="hybridMultilevel"/>
    <w:tmpl w:val="19F8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6078"/>
    <w:multiLevelType w:val="hybridMultilevel"/>
    <w:tmpl w:val="6B1A4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7EB44F9"/>
    <w:multiLevelType w:val="hybridMultilevel"/>
    <w:tmpl w:val="944EE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9A5EC2"/>
    <w:multiLevelType w:val="hybridMultilevel"/>
    <w:tmpl w:val="3BCE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A3C62"/>
    <w:multiLevelType w:val="hybridMultilevel"/>
    <w:tmpl w:val="6B24AAE4"/>
    <w:lvl w:ilvl="0" w:tplc="C2748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B57112"/>
    <w:multiLevelType w:val="hybridMultilevel"/>
    <w:tmpl w:val="AAC4BF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F7FDE"/>
    <w:multiLevelType w:val="hybridMultilevel"/>
    <w:tmpl w:val="D7C06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B17041"/>
    <w:multiLevelType w:val="hybridMultilevel"/>
    <w:tmpl w:val="6E449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E9714B"/>
    <w:multiLevelType w:val="hybridMultilevel"/>
    <w:tmpl w:val="58AE8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A4F01"/>
    <w:multiLevelType w:val="hybridMultilevel"/>
    <w:tmpl w:val="6FFEE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721A25"/>
    <w:multiLevelType w:val="hybridMultilevel"/>
    <w:tmpl w:val="8054BAE8"/>
    <w:lvl w:ilvl="0" w:tplc="88B4EEC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5AE0D17"/>
    <w:multiLevelType w:val="hybridMultilevel"/>
    <w:tmpl w:val="84C4D888"/>
    <w:lvl w:ilvl="0" w:tplc="88B4EEC4">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DC0B0F"/>
    <w:multiLevelType w:val="hybridMultilevel"/>
    <w:tmpl w:val="7424166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981B11"/>
    <w:multiLevelType w:val="hybridMultilevel"/>
    <w:tmpl w:val="B7469532"/>
    <w:lvl w:ilvl="0" w:tplc="1D162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386B99"/>
    <w:multiLevelType w:val="hybridMultilevel"/>
    <w:tmpl w:val="3C921806"/>
    <w:lvl w:ilvl="0" w:tplc="E0C2F10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DA2C7D"/>
    <w:multiLevelType w:val="multilevel"/>
    <w:tmpl w:val="F2D8E0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6752C5"/>
    <w:multiLevelType w:val="hybridMultilevel"/>
    <w:tmpl w:val="9A9E2EB4"/>
    <w:lvl w:ilvl="0" w:tplc="484E5E6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1B5A6E"/>
    <w:multiLevelType w:val="hybridMultilevel"/>
    <w:tmpl w:val="F78C6A92"/>
    <w:lvl w:ilvl="0" w:tplc="88B4EEC4">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7C0026"/>
    <w:multiLevelType w:val="hybridMultilevel"/>
    <w:tmpl w:val="D03AF1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29662F2"/>
    <w:multiLevelType w:val="hybridMultilevel"/>
    <w:tmpl w:val="80D84B24"/>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1AF221FE">
      <w:start w:val="1"/>
      <w:numFmt w:val="lowerRoman"/>
      <w:lvlText w:val="%3."/>
      <w:lvlJc w:val="right"/>
      <w:pPr>
        <w:ind w:left="1800" w:hanging="180"/>
      </w:pPr>
      <w:rPr>
        <w:strike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B67B86"/>
    <w:multiLevelType w:val="hybridMultilevel"/>
    <w:tmpl w:val="2EB0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5306075">
    <w:abstractNumId w:val="3"/>
  </w:num>
  <w:num w:numId="2" w16cid:durableId="612395214">
    <w:abstractNumId w:val="25"/>
  </w:num>
  <w:num w:numId="3" w16cid:durableId="202140023">
    <w:abstractNumId w:val="21"/>
  </w:num>
  <w:num w:numId="4" w16cid:durableId="189685320">
    <w:abstractNumId w:val="19"/>
  </w:num>
  <w:num w:numId="5" w16cid:durableId="2067298529">
    <w:abstractNumId w:val="1"/>
  </w:num>
  <w:num w:numId="6" w16cid:durableId="74672506">
    <w:abstractNumId w:val="18"/>
  </w:num>
  <w:num w:numId="7" w16cid:durableId="726296947">
    <w:abstractNumId w:val="9"/>
  </w:num>
  <w:num w:numId="8" w16cid:durableId="1360089810">
    <w:abstractNumId w:val="10"/>
  </w:num>
  <w:num w:numId="9" w16cid:durableId="1773234735">
    <w:abstractNumId w:val="14"/>
  </w:num>
  <w:num w:numId="10" w16cid:durableId="294140663">
    <w:abstractNumId w:val="2"/>
  </w:num>
  <w:num w:numId="11" w16cid:durableId="1356611457">
    <w:abstractNumId w:val="7"/>
  </w:num>
  <w:num w:numId="12" w16cid:durableId="917397210">
    <w:abstractNumId w:val="23"/>
  </w:num>
  <w:num w:numId="13" w16cid:durableId="931233144">
    <w:abstractNumId w:val="13"/>
  </w:num>
  <w:num w:numId="14" w16cid:durableId="1387024751">
    <w:abstractNumId w:val="5"/>
  </w:num>
  <w:num w:numId="15" w16cid:durableId="453208760">
    <w:abstractNumId w:val="4"/>
  </w:num>
  <w:num w:numId="16" w16cid:durableId="33123282">
    <w:abstractNumId w:val="8"/>
  </w:num>
  <w:num w:numId="17" w16cid:durableId="1067146966">
    <w:abstractNumId w:val="24"/>
  </w:num>
  <w:num w:numId="18" w16cid:durableId="893659444">
    <w:abstractNumId w:val="11"/>
  </w:num>
  <w:num w:numId="19" w16cid:durableId="1970934413">
    <w:abstractNumId w:val="16"/>
  </w:num>
  <w:num w:numId="20" w16cid:durableId="524903938">
    <w:abstractNumId w:val="15"/>
  </w:num>
  <w:num w:numId="21" w16cid:durableId="917786296">
    <w:abstractNumId w:val="0"/>
  </w:num>
  <w:num w:numId="22" w16cid:durableId="83040361">
    <w:abstractNumId w:val="22"/>
  </w:num>
  <w:num w:numId="23" w16cid:durableId="1948459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7146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2366329">
    <w:abstractNumId w:val="17"/>
  </w:num>
  <w:num w:numId="26" w16cid:durableId="7550561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7A"/>
    <w:rsid w:val="00000BB8"/>
    <w:rsid w:val="00002871"/>
    <w:rsid w:val="00003028"/>
    <w:rsid w:val="00004F4C"/>
    <w:rsid w:val="00007A62"/>
    <w:rsid w:val="000116CC"/>
    <w:rsid w:val="00012B44"/>
    <w:rsid w:val="000249E9"/>
    <w:rsid w:val="00026219"/>
    <w:rsid w:val="00030DA4"/>
    <w:rsid w:val="00032012"/>
    <w:rsid w:val="000329CC"/>
    <w:rsid w:val="00032C98"/>
    <w:rsid w:val="000337A1"/>
    <w:rsid w:val="00033B1B"/>
    <w:rsid w:val="000473B6"/>
    <w:rsid w:val="00050B2C"/>
    <w:rsid w:val="00051338"/>
    <w:rsid w:val="0005785B"/>
    <w:rsid w:val="000619FA"/>
    <w:rsid w:val="00062BE8"/>
    <w:rsid w:val="00067835"/>
    <w:rsid w:val="00070EA7"/>
    <w:rsid w:val="00071698"/>
    <w:rsid w:val="00072475"/>
    <w:rsid w:val="0007766F"/>
    <w:rsid w:val="000776CC"/>
    <w:rsid w:val="00083B06"/>
    <w:rsid w:val="0009088F"/>
    <w:rsid w:val="00090A8F"/>
    <w:rsid w:val="000949B8"/>
    <w:rsid w:val="0009714D"/>
    <w:rsid w:val="00097DF0"/>
    <w:rsid w:val="000B2C35"/>
    <w:rsid w:val="000B4D57"/>
    <w:rsid w:val="000B5EE4"/>
    <w:rsid w:val="000C0210"/>
    <w:rsid w:val="000C4E02"/>
    <w:rsid w:val="000C6B17"/>
    <w:rsid w:val="000C6C7F"/>
    <w:rsid w:val="000C6D26"/>
    <w:rsid w:val="000C6E72"/>
    <w:rsid w:val="000C78C4"/>
    <w:rsid w:val="000C7920"/>
    <w:rsid w:val="000D37DA"/>
    <w:rsid w:val="000D530A"/>
    <w:rsid w:val="000D6C18"/>
    <w:rsid w:val="000E0ACA"/>
    <w:rsid w:val="000E37CC"/>
    <w:rsid w:val="000F478D"/>
    <w:rsid w:val="00101FD4"/>
    <w:rsid w:val="00102D61"/>
    <w:rsid w:val="00103627"/>
    <w:rsid w:val="00107782"/>
    <w:rsid w:val="00110B2B"/>
    <w:rsid w:val="001128EC"/>
    <w:rsid w:val="001134FD"/>
    <w:rsid w:val="001216DF"/>
    <w:rsid w:val="00121E12"/>
    <w:rsid w:val="00123196"/>
    <w:rsid w:val="00126765"/>
    <w:rsid w:val="001271FA"/>
    <w:rsid w:val="00127596"/>
    <w:rsid w:val="00134B19"/>
    <w:rsid w:val="001361EA"/>
    <w:rsid w:val="00140721"/>
    <w:rsid w:val="001439FD"/>
    <w:rsid w:val="00145D8F"/>
    <w:rsid w:val="0015593E"/>
    <w:rsid w:val="0015622B"/>
    <w:rsid w:val="00157EBA"/>
    <w:rsid w:val="00162C58"/>
    <w:rsid w:val="00163D44"/>
    <w:rsid w:val="001677AE"/>
    <w:rsid w:val="00167CB7"/>
    <w:rsid w:val="00167FC1"/>
    <w:rsid w:val="00170240"/>
    <w:rsid w:val="0017076D"/>
    <w:rsid w:val="00171629"/>
    <w:rsid w:val="001811E0"/>
    <w:rsid w:val="00181433"/>
    <w:rsid w:val="00182F3D"/>
    <w:rsid w:val="001841A7"/>
    <w:rsid w:val="001859E3"/>
    <w:rsid w:val="00187677"/>
    <w:rsid w:val="00194201"/>
    <w:rsid w:val="001950E9"/>
    <w:rsid w:val="001A385D"/>
    <w:rsid w:val="001A41B8"/>
    <w:rsid w:val="001A69EB"/>
    <w:rsid w:val="001A7D00"/>
    <w:rsid w:val="001B3B6F"/>
    <w:rsid w:val="001B3E64"/>
    <w:rsid w:val="001B706C"/>
    <w:rsid w:val="001C2C91"/>
    <w:rsid w:val="001C30E0"/>
    <w:rsid w:val="001C3892"/>
    <w:rsid w:val="001D25E0"/>
    <w:rsid w:val="001D62B8"/>
    <w:rsid w:val="001D6FEE"/>
    <w:rsid w:val="001D790F"/>
    <w:rsid w:val="001E0C98"/>
    <w:rsid w:val="001E25CB"/>
    <w:rsid w:val="001E429F"/>
    <w:rsid w:val="001F0781"/>
    <w:rsid w:val="001F12DF"/>
    <w:rsid w:val="001F464B"/>
    <w:rsid w:val="001F6C95"/>
    <w:rsid w:val="001F7D63"/>
    <w:rsid w:val="001F7F57"/>
    <w:rsid w:val="0020089D"/>
    <w:rsid w:val="00200FDE"/>
    <w:rsid w:val="00203F66"/>
    <w:rsid w:val="002041DF"/>
    <w:rsid w:val="002046CF"/>
    <w:rsid w:val="00205B01"/>
    <w:rsid w:val="00210B0C"/>
    <w:rsid w:val="002144C3"/>
    <w:rsid w:val="002228D3"/>
    <w:rsid w:val="00225577"/>
    <w:rsid w:val="00226A3C"/>
    <w:rsid w:val="002271A2"/>
    <w:rsid w:val="002326C0"/>
    <w:rsid w:val="00232A5F"/>
    <w:rsid w:val="0023300C"/>
    <w:rsid w:val="0024418B"/>
    <w:rsid w:val="00244308"/>
    <w:rsid w:val="002535D7"/>
    <w:rsid w:val="00253AB3"/>
    <w:rsid w:val="00254683"/>
    <w:rsid w:val="00254BB7"/>
    <w:rsid w:val="002573A6"/>
    <w:rsid w:val="00260C55"/>
    <w:rsid w:val="0026224E"/>
    <w:rsid w:val="00267134"/>
    <w:rsid w:val="00270464"/>
    <w:rsid w:val="002728FD"/>
    <w:rsid w:val="00273BFE"/>
    <w:rsid w:val="0027453F"/>
    <w:rsid w:val="00276AD2"/>
    <w:rsid w:val="00276FA1"/>
    <w:rsid w:val="00280C2B"/>
    <w:rsid w:val="00280C9E"/>
    <w:rsid w:val="002812C0"/>
    <w:rsid w:val="002813E8"/>
    <w:rsid w:val="00281D5A"/>
    <w:rsid w:val="002823BE"/>
    <w:rsid w:val="00282CE6"/>
    <w:rsid w:val="002849C0"/>
    <w:rsid w:val="002851ED"/>
    <w:rsid w:val="00286AA8"/>
    <w:rsid w:val="00287C50"/>
    <w:rsid w:val="002A1540"/>
    <w:rsid w:val="002A1A03"/>
    <w:rsid w:val="002A5B9C"/>
    <w:rsid w:val="002A695B"/>
    <w:rsid w:val="002B29B3"/>
    <w:rsid w:val="002B6019"/>
    <w:rsid w:val="002B7A7C"/>
    <w:rsid w:val="002C121E"/>
    <w:rsid w:val="002C7556"/>
    <w:rsid w:val="002C78AB"/>
    <w:rsid w:val="002D5AAA"/>
    <w:rsid w:val="002E3BF9"/>
    <w:rsid w:val="002E4D08"/>
    <w:rsid w:val="002E6DB1"/>
    <w:rsid w:val="002E7023"/>
    <w:rsid w:val="002E7D96"/>
    <w:rsid w:val="002F0ADE"/>
    <w:rsid w:val="002F509F"/>
    <w:rsid w:val="00300D68"/>
    <w:rsid w:val="00305A08"/>
    <w:rsid w:val="00306703"/>
    <w:rsid w:val="0031021F"/>
    <w:rsid w:val="003112F2"/>
    <w:rsid w:val="003134F5"/>
    <w:rsid w:val="003153F1"/>
    <w:rsid w:val="003154EA"/>
    <w:rsid w:val="00316D08"/>
    <w:rsid w:val="003232EB"/>
    <w:rsid w:val="003234BD"/>
    <w:rsid w:val="003244EA"/>
    <w:rsid w:val="00332DF1"/>
    <w:rsid w:val="00333EA5"/>
    <w:rsid w:val="0034240C"/>
    <w:rsid w:val="00344B1F"/>
    <w:rsid w:val="00352498"/>
    <w:rsid w:val="00352B29"/>
    <w:rsid w:val="00353883"/>
    <w:rsid w:val="00356CE3"/>
    <w:rsid w:val="003573D8"/>
    <w:rsid w:val="00364A80"/>
    <w:rsid w:val="0036744B"/>
    <w:rsid w:val="00371EF2"/>
    <w:rsid w:val="00373326"/>
    <w:rsid w:val="003733FD"/>
    <w:rsid w:val="00382874"/>
    <w:rsid w:val="00382C89"/>
    <w:rsid w:val="00383CD6"/>
    <w:rsid w:val="003864EF"/>
    <w:rsid w:val="00387966"/>
    <w:rsid w:val="00391BBA"/>
    <w:rsid w:val="00393E07"/>
    <w:rsid w:val="003A4233"/>
    <w:rsid w:val="003A52C7"/>
    <w:rsid w:val="003A5DC3"/>
    <w:rsid w:val="003A686C"/>
    <w:rsid w:val="003B4707"/>
    <w:rsid w:val="003B507F"/>
    <w:rsid w:val="003B5464"/>
    <w:rsid w:val="003B6F09"/>
    <w:rsid w:val="003C0815"/>
    <w:rsid w:val="003C1885"/>
    <w:rsid w:val="003C2B26"/>
    <w:rsid w:val="003C535D"/>
    <w:rsid w:val="003C5D34"/>
    <w:rsid w:val="003C7B40"/>
    <w:rsid w:val="003D1E87"/>
    <w:rsid w:val="003D41CB"/>
    <w:rsid w:val="003D5D73"/>
    <w:rsid w:val="003D6F9F"/>
    <w:rsid w:val="003E033D"/>
    <w:rsid w:val="003E0EAE"/>
    <w:rsid w:val="003E1277"/>
    <w:rsid w:val="003E49DB"/>
    <w:rsid w:val="003F43AE"/>
    <w:rsid w:val="003F7928"/>
    <w:rsid w:val="003F7B15"/>
    <w:rsid w:val="00401E54"/>
    <w:rsid w:val="00403282"/>
    <w:rsid w:val="00404E3F"/>
    <w:rsid w:val="00405346"/>
    <w:rsid w:val="00405F55"/>
    <w:rsid w:val="00411D6F"/>
    <w:rsid w:val="00414C51"/>
    <w:rsid w:val="004173C8"/>
    <w:rsid w:val="00431BAA"/>
    <w:rsid w:val="00432CEA"/>
    <w:rsid w:val="00434266"/>
    <w:rsid w:val="004447A6"/>
    <w:rsid w:val="0044798A"/>
    <w:rsid w:val="0045008A"/>
    <w:rsid w:val="0045156A"/>
    <w:rsid w:val="00460FD8"/>
    <w:rsid w:val="00461505"/>
    <w:rsid w:val="00462980"/>
    <w:rsid w:val="004629F3"/>
    <w:rsid w:val="004643FD"/>
    <w:rsid w:val="00471277"/>
    <w:rsid w:val="00471C67"/>
    <w:rsid w:val="00475301"/>
    <w:rsid w:val="00480079"/>
    <w:rsid w:val="00480F98"/>
    <w:rsid w:val="00481785"/>
    <w:rsid w:val="00486290"/>
    <w:rsid w:val="0048769A"/>
    <w:rsid w:val="00490126"/>
    <w:rsid w:val="00491C14"/>
    <w:rsid w:val="00491CAA"/>
    <w:rsid w:val="00497A27"/>
    <w:rsid w:val="00497C36"/>
    <w:rsid w:val="004A2573"/>
    <w:rsid w:val="004A3511"/>
    <w:rsid w:val="004A3F46"/>
    <w:rsid w:val="004A6FFC"/>
    <w:rsid w:val="004C287A"/>
    <w:rsid w:val="004D6B59"/>
    <w:rsid w:val="004E53B5"/>
    <w:rsid w:val="004F5181"/>
    <w:rsid w:val="004F6221"/>
    <w:rsid w:val="004F664B"/>
    <w:rsid w:val="00505072"/>
    <w:rsid w:val="00505D96"/>
    <w:rsid w:val="00506F09"/>
    <w:rsid w:val="00512EE0"/>
    <w:rsid w:val="0051355D"/>
    <w:rsid w:val="00514371"/>
    <w:rsid w:val="00515367"/>
    <w:rsid w:val="005170E5"/>
    <w:rsid w:val="0051710E"/>
    <w:rsid w:val="0051776A"/>
    <w:rsid w:val="005209C1"/>
    <w:rsid w:val="0052127A"/>
    <w:rsid w:val="005219F8"/>
    <w:rsid w:val="00521C97"/>
    <w:rsid w:val="0052311C"/>
    <w:rsid w:val="00525367"/>
    <w:rsid w:val="005304BB"/>
    <w:rsid w:val="00530BBC"/>
    <w:rsid w:val="00531B5F"/>
    <w:rsid w:val="00534B40"/>
    <w:rsid w:val="005405D0"/>
    <w:rsid w:val="0054115A"/>
    <w:rsid w:val="005422B4"/>
    <w:rsid w:val="00543315"/>
    <w:rsid w:val="005444E2"/>
    <w:rsid w:val="005467C1"/>
    <w:rsid w:val="0055575B"/>
    <w:rsid w:val="0056558C"/>
    <w:rsid w:val="005667D2"/>
    <w:rsid w:val="00566A30"/>
    <w:rsid w:val="005677A8"/>
    <w:rsid w:val="00573CBA"/>
    <w:rsid w:val="005771C3"/>
    <w:rsid w:val="005771D6"/>
    <w:rsid w:val="00583BFA"/>
    <w:rsid w:val="005871AF"/>
    <w:rsid w:val="00591E38"/>
    <w:rsid w:val="00591F2A"/>
    <w:rsid w:val="00592FF9"/>
    <w:rsid w:val="00593B55"/>
    <w:rsid w:val="0059697F"/>
    <w:rsid w:val="00597055"/>
    <w:rsid w:val="005A1149"/>
    <w:rsid w:val="005A3C76"/>
    <w:rsid w:val="005A5C53"/>
    <w:rsid w:val="005B0F82"/>
    <w:rsid w:val="005B1319"/>
    <w:rsid w:val="005B6FD7"/>
    <w:rsid w:val="005C2F42"/>
    <w:rsid w:val="005C34D9"/>
    <w:rsid w:val="005C582C"/>
    <w:rsid w:val="005C6E65"/>
    <w:rsid w:val="005C7D0E"/>
    <w:rsid w:val="005D1BBC"/>
    <w:rsid w:val="005D5165"/>
    <w:rsid w:val="005E1C69"/>
    <w:rsid w:val="005E2893"/>
    <w:rsid w:val="005E4C5A"/>
    <w:rsid w:val="005E7B81"/>
    <w:rsid w:val="005F1928"/>
    <w:rsid w:val="005F48CB"/>
    <w:rsid w:val="005F4FB4"/>
    <w:rsid w:val="006022B4"/>
    <w:rsid w:val="00610629"/>
    <w:rsid w:val="006238E0"/>
    <w:rsid w:val="0062473D"/>
    <w:rsid w:val="0062658F"/>
    <w:rsid w:val="00627DCD"/>
    <w:rsid w:val="006340AA"/>
    <w:rsid w:val="00642402"/>
    <w:rsid w:val="0064428A"/>
    <w:rsid w:val="0064782C"/>
    <w:rsid w:val="006521AB"/>
    <w:rsid w:val="00655FF5"/>
    <w:rsid w:val="00656498"/>
    <w:rsid w:val="00661930"/>
    <w:rsid w:val="0067187C"/>
    <w:rsid w:val="00673064"/>
    <w:rsid w:val="00674B33"/>
    <w:rsid w:val="00675D12"/>
    <w:rsid w:val="00680919"/>
    <w:rsid w:val="00684812"/>
    <w:rsid w:val="00686A9E"/>
    <w:rsid w:val="0068703B"/>
    <w:rsid w:val="006908A4"/>
    <w:rsid w:val="00690DAB"/>
    <w:rsid w:val="00693249"/>
    <w:rsid w:val="00694C01"/>
    <w:rsid w:val="006A3948"/>
    <w:rsid w:val="006A69F6"/>
    <w:rsid w:val="006A6B50"/>
    <w:rsid w:val="006B12FE"/>
    <w:rsid w:val="006B1F4D"/>
    <w:rsid w:val="006B3740"/>
    <w:rsid w:val="006B3A12"/>
    <w:rsid w:val="006C093B"/>
    <w:rsid w:val="006C0A85"/>
    <w:rsid w:val="006C10FD"/>
    <w:rsid w:val="006C4835"/>
    <w:rsid w:val="006C50BF"/>
    <w:rsid w:val="006D0D64"/>
    <w:rsid w:val="006D3371"/>
    <w:rsid w:val="006D7233"/>
    <w:rsid w:val="006D73CB"/>
    <w:rsid w:val="006E1BA9"/>
    <w:rsid w:val="006E2188"/>
    <w:rsid w:val="006E46E5"/>
    <w:rsid w:val="006E4FB5"/>
    <w:rsid w:val="006F0CDB"/>
    <w:rsid w:val="006F3BF3"/>
    <w:rsid w:val="006F4119"/>
    <w:rsid w:val="006F7B1F"/>
    <w:rsid w:val="00700BB6"/>
    <w:rsid w:val="0070237F"/>
    <w:rsid w:val="00704D6D"/>
    <w:rsid w:val="00705086"/>
    <w:rsid w:val="00712C84"/>
    <w:rsid w:val="0071534A"/>
    <w:rsid w:val="007164C4"/>
    <w:rsid w:val="00720A11"/>
    <w:rsid w:val="007305CD"/>
    <w:rsid w:val="00731009"/>
    <w:rsid w:val="0073161D"/>
    <w:rsid w:val="00734772"/>
    <w:rsid w:val="00736239"/>
    <w:rsid w:val="00756468"/>
    <w:rsid w:val="0075782B"/>
    <w:rsid w:val="007618B3"/>
    <w:rsid w:val="00761D82"/>
    <w:rsid w:val="0076445B"/>
    <w:rsid w:val="00764929"/>
    <w:rsid w:val="00767FD6"/>
    <w:rsid w:val="00771F7E"/>
    <w:rsid w:val="00777CF9"/>
    <w:rsid w:val="00780247"/>
    <w:rsid w:val="007815E0"/>
    <w:rsid w:val="007820EB"/>
    <w:rsid w:val="00782E04"/>
    <w:rsid w:val="00785BE0"/>
    <w:rsid w:val="00791B76"/>
    <w:rsid w:val="00793BDF"/>
    <w:rsid w:val="007958A5"/>
    <w:rsid w:val="007967FE"/>
    <w:rsid w:val="00796EAB"/>
    <w:rsid w:val="007A06AC"/>
    <w:rsid w:val="007A4C70"/>
    <w:rsid w:val="007A6D94"/>
    <w:rsid w:val="007B0D30"/>
    <w:rsid w:val="007B2027"/>
    <w:rsid w:val="007B3A8F"/>
    <w:rsid w:val="007B5E06"/>
    <w:rsid w:val="007B67CB"/>
    <w:rsid w:val="007B71D9"/>
    <w:rsid w:val="007B7920"/>
    <w:rsid w:val="007B7FF5"/>
    <w:rsid w:val="007C0912"/>
    <w:rsid w:val="007C1510"/>
    <w:rsid w:val="007C1A3E"/>
    <w:rsid w:val="007C22C1"/>
    <w:rsid w:val="007C5798"/>
    <w:rsid w:val="007C76E3"/>
    <w:rsid w:val="007D159D"/>
    <w:rsid w:val="007D497C"/>
    <w:rsid w:val="007D4B50"/>
    <w:rsid w:val="007D4F7F"/>
    <w:rsid w:val="007D6AAA"/>
    <w:rsid w:val="007E176C"/>
    <w:rsid w:val="007E241C"/>
    <w:rsid w:val="007E2AAF"/>
    <w:rsid w:val="007E2BBB"/>
    <w:rsid w:val="007E5DD6"/>
    <w:rsid w:val="007E7B6B"/>
    <w:rsid w:val="007F075E"/>
    <w:rsid w:val="007F0B63"/>
    <w:rsid w:val="007F1070"/>
    <w:rsid w:val="0080355D"/>
    <w:rsid w:val="00804DFD"/>
    <w:rsid w:val="008056E6"/>
    <w:rsid w:val="00806738"/>
    <w:rsid w:val="00810366"/>
    <w:rsid w:val="00810E19"/>
    <w:rsid w:val="008135E2"/>
    <w:rsid w:val="00815395"/>
    <w:rsid w:val="008239CE"/>
    <w:rsid w:val="008246F3"/>
    <w:rsid w:val="008247CC"/>
    <w:rsid w:val="00831070"/>
    <w:rsid w:val="00833817"/>
    <w:rsid w:val="008345EB"/>
    <w:rsid w:val="00834BE5"/>
    <w:rsid w:val="00834CE4"/>
    <w:rsid w:val="00835E5F"/>
    <w:rsid w:val="00840002"/>
    <w:rsid w:val="008430A6"/>
    <w:rsid w:val="00845DB4"/>
    <w:rsid w:val="00846099"/>
    <w:rsid w:val="0084702A"/>
    <w:rsid w:val="0085222A"/>
    <w:rsid w:val="008528CB"/>
    <w:rsid w:val="008547EA"/>
    <w:rsid w:val="0085501F"/>
    <w:rsid w:val="00855F8E"/>
    <w:rsid w:val="00856CBA"/>
    <w:rsid w:val="00857243"/>
    <w:rsid w:val="00857466"/>
    <w:rsid w:val="00862C53"/>
    <w:rsid w:val="008657AC"/>
    <w:rsid w:val="008666D3"/>
    <w:rsid w:val="0087080D"/>
    <w:rsid w:val="00872B80"/>
    <w:rsid w:val="00872E33"/>
    <w:rsid w:val="00873046"/>
    <w:rsid w:val="00881290"/>
    <w:rsid w:val="00881A9D"/>
    <w:rsid w:val="0088225D"/>
    <w:rsid w:val="00882C83"/>
    <w:rsid w:val="00885475"/>
    <w:rsid w:val="0088610C"/>
    <w:rsid w:val="00887860"/>
    <w:rsid w:val="00887CC7"/>
    <w:rsid w:val="00892EAF"/>
    <w:rsid w:val="008950DF"/>
    <w:rsid w:val="0089647E"/>
    <w:rsid w:val="00896D3D"/>
    <w:rsid w:val="00897F67"/>
    <w:rsid w:val="008A01E2"/>
    <w:rsid w:val="008A0EBC"/>
    <w:rsid w:val="008A225E"/>
    <w:rsid w:val="008A52F1"/>
    <w:rsid w:val="008B03BB"/>
    <w:rsid w:val="008B0816"/>
    <w:rsid w:val="008B0EE6"/>
    <w:rsid w:val="008B4584"/>
    <w:rsid w:val="008B49FC"/>
    <w:rsid w:val="008B52AD"/>
    <w:rsid w:val="008B758C"/>
    <w:rsid w:val="008C1033"/>
    <w:rsid w:val="008C3B3C"/>
    <w:rsid w:val="008C7E4F"/>
    <w:rsid w:val="008D333A"/>
    <w:rsid w:val="008E0628"/>
    <w:rsid w:val="008E66B7"/>
    <w:rsid w:val="008F0DFC"/>
    <w:rsid w:val="008F11F0"/>
    <w:rsid w:val="008F1E2B"/>
    <w:rsid w:val="008F23E2"/>
    <w:rsid w:val="008F71C1"/>
    <w:rsid w:val="008F7985"/>
    <w:rsid w:val="008F7CD3"/>
    <w:rsid w:val="0090033A"/>
    <w:rsid w:val="00900C49"/>
    <w:rsid w:val="0090747B"/>
    <w:rsid w:val="00912D12"/>
    <w:rsid w:val="00913091"/>
    <w:rsid w:val="00913A0A"/>
    <w:rsid w:val="00913FFF"/>
    <w:rsid w:val="009153B3"/>
    <w:rsid w:val="00915905"/>
    <w:rsid w:val="00915B64"/>
    <w:rsid w:val="00921531"/>
    <w:rsid w:val="00925170"/>
    <w:rsid w:val="009256C7"/>
    <w:rsid w:val="00931B28"/>
    <w:rsid w:val="00933C37"/>
    <w:rsid w:val="009435C6"/>
    <w:rsid w:val="00943EF9"/>
    <w:rsid w:val="00945960"/>
    <w:rsid w:val="00950842"/>
    <w:rsid w:val="00951207"/>
    <w:rsid w:val="009530AF"/>
    <w:rsid w:val="009538CE"/>
    <w:rsid w:val="0095593F"/>
    <w:rsid w:val="00957487"/>
    <w:rsid w:val="00960809"/>
    <w:rsid w:val="00960865"/>
    <w:rsid w:val="0096300D"/>
    <w:rsid w:val="00966AA2"/>
    <w:rsid w:val="00967BD7"/>
    <w:rsid w:val="009708F5"/>
    <w:rsid w:val="00970D5E"/>
    <w:rsid w:val="00974EA9"/>
    <w:rsid w:val="009779B6"/>
    <w:rsid w:val="00984CA0"/>
    <w:rsid w:val="00990E76"/>
    <w:rsid w:val="00994EA8"/>
    <w:rsid w:val="009963D2"/>
    <w:rsid w:val="009A10B1"/>
    <w:rsid w:val="009A2329"/>
    <w:rsid w:val="009A3A47"/>
    <w:rsid w:val="009A4FF8"/>
    <w:rsid w:val="009B040C"/>
    <w:rsid w:val="009B17A7"/>
    <w:rsid w:val="009B3F27"/>
    <w:rsid w:val="009B5DB1"/>
    <w:rsid w:val="009C0B9F"/>
    <w:rsid w:val="009C1AF9"/>
    <w:rsid w:val="009C1EEA"/>
    <w:rsid w:val="009C3C29"/>
    <w:rsid w:val="009D1B71"/>
    <w:rsid w:val="009D641A"/>
    <w:rsid w:val="009D7048"/>
    <w:rsid w:val="009E2FF4"/>
    <w:rsid w:val="009F2E75"/>
    <w:rsid w:val="009F7651"/>
    <w:rsid w:val="00A01A6E"/>
    <w:rsid w:val="00A04F4D"/>
    <w:rsid w:val="00A0575A"/>
    <w:rsid w:val="00A06D25"/>
    <w:rsid w:val="00A10AF3"/>
    <w:rsid w:val="00A11F70"/>
    <w:rsid w:val="00A12693"/>
    <w:rsid w:val="00A14A8B"/>
    <w:rsid w:val="00A16E73"/>
    <w:rsid w:val="00A17FD0"/>
    <w:rsid w:val="00A20DAC"/>
    <w:rsid w:val="00A21126"/>
    <w:rsid w:val="00A22135"/>
    <w:rsid w:val="00A234AD"/>
    <w:rsid w:val="00A2538F"/>
    <w:rsid w:val="00A26080"/>
    <w:rsid w:val="00A26274"/>
    <w:rsid w:val="00A30817"/>
    <w:rsid w:val="00A314DD"/>
    <w:rsid w:val="00A32316"/>
    <w:rsid w:val="00A37A9C"/>
    <w:rsid w:val="00A40E15"/>
    <w:rsid w:val="00A41004"/>
    <w:rsid w:val="00A45A87"/>
    <w:rsid w:val="00A54068"/>
    <w:rsid w:val="00A5757A"/>
    <w:rsid w:val="00A614B3"/>
    <w:rsid w:val="00A61950"/>
    <w:rsid w:val="00A61CA9"/>
    <w:rsid w:val="00A63E5A"/>
    <w:rsid w:val="00A6723F"/>
    <w:rsid w:val="00A74C21"/>
    <w:rsid w:val="00A76400"/>
    <w:rsid w:val="00A765A2"/>
    <w:rsid w:val="00A77012"/>
    <w:rsid w:val="00A77F9C"/>
    <w:rsid w:val="00A80B76"/>
    <w:rsid w:val="00A84436"/>
    <w:rsid w:val="00A8454B"/>
    <w:rsid w:val="00A84F7B"/>
    <w:rsid w:val="00A85E70"/>
    <w:rsid w:val="00A91BA5"/>
    <w:rsid w:val="00A91C34"/>
    <w:rsid w:val="00A9454B"/>
    <w:rsid w:val="00A95E89"/>
    <w:rsid w:val="00A9614F"/>
    <w:rsid w:val="00AA2AB5"/>
    <w:rsid w:val="00AA37B2"/>
    <w:rsid w:val="00AB3A80"/>
    <w:rsid w:val="00AB3D15"/>
    <w:rsid w:val="00AB430B"/>
    <w:rsid w:val="00AB4A51"/>
    <w:rsid w:val="00AB4DAD"/>
    <w:rsid w:val="00AB5B8F"/>
    <w:rsid w:val="00AB6B7C"/>
    <w:rsid w:val="00AB758E"/>
    <w:rsid w:val="00AC1AA7"/>
    <w:rsid w:val="00AC3015"/>
    <w:rsid w:val="00AC4B05"/>
    <w:rsid w:val="00AC5874"/>
    <w:rsid w:val="00AC7683"/>
    <w:rsid w:val="00AD12DC"/>
    <w:rsid w:val="00AD1863"/>
    <w:rsid w:val="00AD28CC"/>
    <w:rsid w:val="00AE22FD"/>
    <w:rsid w:val="00AE24D3"/>
    <w:rsid w:val="00AE297E"/>
    <w:rsid w:val="00AE2E2C"/>
    <w:rsid w:val="00AE4429"/>
    <w:rsid w:val="00AE6BEB"/>
    <w:rsid w:val="00AF0E4A"/>
    <w:rsid w:val="00AF3EDC"/>
    <w:rsid w:val="00AF6F53"/>
    <w:rsid w:val="00B04A88"/>
    <w:rsid w:val="00B145F9"/>
    <w:rsid w:val="00B257B5"/>
    <w:rsid w:val="00B27872"/>
    <w:rsid w:val="00B354C4"/>
    <w:rsid w:val="00B35AD4"/>
    <w:rsid w:val="00B35F67"/>
    <w:rsid w:val="00B377EF"/>
    <w:rsid w:val="00B409EA"/>
    <w:rsid w:val="00B41E2B"/>
    <w:rsid w:val="00B43766"/>
    <w:rsid w:val="00B463D3"/>
    <w:rsid w:val="00B51028"/>
    <w:rsid w:val="00B52A45"/>
    <w:rsid w:val="00B54A8C"/>
    <w:rsid w:val="00B55450"/>
    <w:rsid w:val="00B55CAD"/>
    <w:rsid w:val="00B55E1F"/>
    <w:rsid w:val="00B6072E"/>
    <w:rsid w:val="00B62339"/>
    <w:rsid w:val="00B66A0E"/>
    <w:rsid w:val="00B715CE"/>
    <w:rsid w:val="00B72AC0"/>
    <w:rsid w:val="00B73D80"/>
    <w:rsid w:val="00B73ECE"/>
    <w:rsid w:val="00B7409A"/>
    <w:rsid w:val="00B74485"/>
    <w:rsid w:val="00B74A59"/>
    <w:rsid w:val="00B75A97"/>
    <w:rsid w:val="00B75BAC"/>
    <w:rsid w:val="00B75CCF"/>
    <w:rsid w:val="00B762AF"/>
    <w:rsid w:val="00B76E4A"/>
    <w:rsid w:val="00B80C7A"/>
    <w:rsid w:val="00B953A5"/>
    <w:rsid w:val="00B9564D"/>
    <w:rsid w:val="00B95C68"/>
    <w:rsid w:val="00BA4510"/>
    <w:rsid w:val="00BA4D0E"/>
    <w:rsid w:val="00BA5027"/>
    <w:rsid w:val="00BC06F2"/>
    <w:rsid w:val="00BC369E"/>
    <w:rsid w:val="00BC58A2"/>
    <w:rsid w:val="00BC78CB"/>
    <w:rsid w:val="00BD0AEE"/>
    <w:rsid w:val="00BD1CCF"/>
    <w:rsid w:val="00BD1E40"/>
    <w:rsid w:val="00BD2250"/>
    <w:rsid w:val="00BD2536"/>
    <w:rsid w:val="00BD5E24"/>
    <w:rsid w:val="00BE1B47"/>
    <w:rsid w:val="00BF0937"/>
    <w:rsid w:val="00BF14C3"/>
    <w:rsid w:val="00BF166A"/>
    <w:rsid w:val="00BF29E9"/>
    <w:rsid w:val="00BF5C18"/>
    <w:rsid w:val="00BF7606"/>
    <w:rsid w:val="00C041CC"/>
    <w:rsid w:val="00C10E76"/>
    <w:rsid w:val="00C14D67"/>
    <w:rsid w:val="00C20856"/>
    <w:rsid w:val="00C20C84"/>
    <w:rsid w:val="00C238CC"/>
    <w:rsid w:val="00C26BC9"/>
    <w:rsid w:val="00C27209"/>
    <w:rsid w:val="00C2787A"/>
    <w:rsid w:val="00C278A1"/>
    <w:rsid w:val="00C35EBE"/>
    <w:rsid w:val="00C37821"/>
    <w:rsid w:val="00C4311B"/>
    <w:rsid w:val="00C44BAA"/>
    <w:rsid w:val="00C44EDA"/>
    <w:rsid w:val="00C44FFA"/>
    <w:rsid w:val="00C513F6"/>
    <w:rsid w:val="00C51CCB"/>
    <w:rsid w:val="00C550B8"/>
    <w:rsid w:val="00C5538B"/>
    <w:rsid w:val="00C5539E"/>
    <w:rsid w:val="00C62462"/>
    <w:rsid w:val="00C63FC0"/>
    <w:rsid w:val="00C64EDB"/>
    <w:rsid w:val="00C653CE"/>
    <w:rsid w:val="00C660B4"/>
    <w:rsid w:val="00C67D27"/>
    <w:rsid w:val="00C701CB"/>
    <w:rsid w:val="00C7169E"/>
    <w:rsid w:val="00C719D7"/>
    <w:rsid w:val="00C72E4A"/>
    <w:rsid w:val="00C742D3"/>
    <w:rsid w:val="00C75010"/>
    <w:rsid w:val="00C760CC"/>
    <w:rsid w:val="00C7686F"/>
    <w:rsid w:val="00C76E4E"/>
    <w:rsid w:val="00C83AB5"/>
    <w:rsid w:val="00C84303"/>
    <w:rsid w:val="00C84B69"/>
    <w:rsid w:val="00C930DC"/>
    <w:rsid w:val="00C937BA"/>
    <w:rsid w:val="00C93B8C"/>
    <w:rsid w:val="00C93FF3"/>
    <w:rsid w:val="00C9446A"/>
    <w:rsid w:val="00C96917"/>
    <w:rsid w:val="00CA0144"/>
    <w:rsid w:val="00CA380B"/>
    <w:rsid w:val="00CA6718"/>
    <w:rsid w:val="00CB52EF"/>
    <w:rsid w:val="00CC0E92"/>
    <w:rsid w:val="00CC3F18"/>
    <w:rsid w:val="00CD2253"/>
    <w:rsid w:val="00CD42AD"/>
    <w:rsid w:val="00CD6223"/>
    <w:rsid w:val="00CE01B9"/>
    <w:rsid w:val="00CE1871"/>
    <w:rsid w:val="00CE47D5"/>
    <w:rsid w:val="00CE49FA"/>
    <w:rsid w:val="00CE55E1"/>
    <w:rsid w:val="00CE6B5F"/>
    <w:rsid w:val="00CE6FBA"/>
    <w:rsid w:val="00CE7A1A"/>
    <w:rsid w:val="00CF2FBF"/>
    <w:rsid w:val="00CF7521"/>
    <w:rsid w:val="00D00AD4"/>
    <w:rsid w:val="00D02B38"/>
    <w:rsid w:val="00D0720D"/>
    <w:rsid w:val="00D10E2E"/>
    <w:rsid w:val="00D11FC0"/>
    <w:rsid w:val="00D131DF"/>
    <w:rsid w:val="00D13B93"/>
    <w:rsid w:val="00D15556"/>
    <w:rsid w:val="00D1564B"/>
    <w:rsid w:val="00D162F0"/>
    <w:rsid w:val="00D22F36"/>
    <w:rsid w:val="00D25422"/>
    <w:rsid w:val="00D26435"/>
    <w:rsid w:val="00D309E9"/>
    <w:rsid w:val="00D333D3"/>
    <w:rsid w:val="00D3344E"/>
    <w:rsid w:val="00D33DA9"/>
    <w:rsid w:val="00D35BCF"/>
    <w:rsid w:val="00D36BBD"/>
    <w:rsid w:val="00D4039C"/>
    <w:rsid w:val="00D43E0F"/>
    <w:rsid w:val="00D45487"/>
    <w:rsid w:val="00D547F9"/>
    <w:rsid w:val="00D56B08"/>
    <w:rsid w:val="00D575A6"/>
    <w:rsid w:val="00D61353"/>
    <w:rsid w:val="00D63032"/>
    <w:rsid w:val="00D700F7"/>
    <w:rsid w:val="00D706D6"/>
    <w:rsid w:val="00D711EF"/>
    <w:rsid w:val="00D719BD"/>
    <w:rsid w:val="00D73139"/>
    <w:rsid w:val="00D736CE"/>
    <w:rsid w:val="00D83F6E"/>
    <w:rsid w:val="00D85B52"/>
    <w:rsid w:val="00D91F38"/>
    <w:rsid w:val="00DA1812"/>
    <w:rsid w:val="00DA1CCA"/>
    <w:rsid w:val="00DA36B1"/>
    <w:rsid w:val="00DA36F7"/>
    <w:rsid w:val="00DB0FD2"/>
    <w:rsid w:val="00DB2136"/>
    <w:rsid w:val="00DB6BB4"/>
    <w:rsid w:val="00DB73A1"/>
    <w:rsid w:val="00DC121D"/>
    <w:rsid w:val="00DC5A68"/>
    <w:rsid w:val="00DD13BE"/>
    <w:rsid w:val="00DD3A5E"/>
    <w:rsid w:val="00DD6931"/>
    <w:rsid w:val="00DD700E"/>
    <w:rsid w:val="00DD7235"/>
    <w:rsid w:val="00DD7420"/>
    <w:rsid w:val="00DE2E85"/>
    <w:rsid w:val="00DE5982"/>
    <w:rsid w:val="00DE72CB"/>
    <w:rsid w:val="00DE7449"/>
    <w:rsid w:val="00DF2D6F"/>
    <w:rsid w:val="00DF6470"/>
    <w:rsid w:val="00DF7D56"/>
    <w:rsid w:val="00E02778"/>
    <w:rsid w:val="00E04280"/>
    <w:rsid w:val="00E051D0"/>
    <w:rsid w:val="00E07FCC"/>
    <w:rsid w:val="00E13A1F"/>
    <w:rsid w:val="00E13C0E"/>
    <w:rsid w:val="00E15149"/>
    <w:rsid w:val="00E17A1E"/>
    <w:rsid w:val="00E203A2"/>
    <w:rsid w:val="00E2055D"/>
    <w:rsid w:val="00E2084B"/>
    <w:rsid w:val="00E21DE3"/>
    <w:rsid w:val="00E225BE"/>
    <w:rsid w:val="00E22C79"/>
    <w:rsid w:val="00E23053"/>
    <w:rsid w:val="00E24BF0"/>
    <w:rsid w:val="00E24E6B"/>
    <w:rsid w:val="00E26CFD"/>
    <w:rsid w:val="00E31CCD"/>
    <w:rsid w:val="00E32849"/>
    <w:rsid w:val="00E3476D"/>
    <w:rsid w:val="00E41D34"/>
    <w:rsid w:val="00E42EB6"/>
    <w:rsid w:val="00E43420"/>
    <w:rsid w:val="00E44484"/>
    <w:rsid w:val="00E532EC"/>
    <w:rsid w:val="00E5463F"/>
    <w:rsid w:val="00E54B58"/>
    <w:rsid w:val="00E56A97"/>
    <w:rsid w:val="00E57A2B"/>
    <w:rsid w:val="00E604A2"/>
    <w:rsid w:val="00E6530F"/>
    <w:rsid w:val="00E65F05"/>
    <w:rsid w:val="00E7410D"/>
    <w:rsid w:val="00E76BFA"/>
    <w:rsid w:val="00E85948"/>
    <w:rsid w:val="00E91B0F"/>
    <w:rsid w:val="00E953C8"/>
    <w:rsid w:val="00E95487"/>
    <w:rsid w:val="00EA21BB"/>
    <w:rsid w:val="00EA28CA"/>
    <w:rsid w:val="00EA53A4"/>
    <w:rsid w:val="00EA71CA"/>
    <w:rsid w:val="00EB1D4C"/>
    <w:rsid w:val="00EB25CB"/>
    <w:rsid w:val="00EB2852"/>
    <w:rsid w:val="00EB6961"/>
    <w:rsid w:val="00EB6993"/>
    <w:rsid w:val="00EB7A1C"/>
    <w:rsid w:val="00EC1E45"/>
    <w:rsid w:val="00EC2E8F"/>
    <w:rsid w:val="00EC4CD3"/>
    <w:rsid w:val="00EC7478"/>
    <w:rsid w:val="00ED2E7E"/>
    <w:rsid w:val="00ED4B9D"/>
    <w:rsid w:val="00ED57D4"/>
    <w:rsid w:val="00ED697C"/>
    <w:rsid w:val="00EE08CC"/>
    <w:rsid w:val="00EE2AC1"/>
    <w:rsid w:val="00EE75BE"/>
    <w:rsid w:val="00EF0083"/>
    <w:rsid w:val="00EF09E2"/>
    <w:rsid w:val="00EF66B8"/>
    <w:rsid w:val="00EF75D4"/>
    <w:rsid w:val="00F029F7"/>
    <w:rsid w:val="00F02A9E"/>
    <w:rsid w:val="00F03E0C"/>
    <w:rsid w:val="00F07821"/>
    <w:rsid w:val="00F13680"/>
    <w:rsid w:val="00F1555B"/>
    <w:rsid w:val="00F163BF"/>
    <w:rsid w:val="00F16A54"/>
    <w:rsid w:val="00F17702"/>
    <w:rsid w:val="00F26F51"/>
    <w:rsid w:val="00F278E0"/>
    <w:rsid w:val="00F30794"/>
    <w:rsid w:val="00F30E12"/>
    <w:rsid w:val="00F355CE"/>
    <w:rsid w:val="00F365CE"/>
    <w:rsid w:val="00F36618"/>
    <w:rsid w:val="00F43A16"/>
    <w:rsid w:val="00F46AB4"/>
    <w:rsid w:val="00F511A4"/>
    <w:rsid w:val="00F51438"/>
    <w:rsid w:val="00F5220C"/>
    <w:rsid w:val="00F535E0"/>
    <w:rsid w:val="00F55949"/>
    <w:rsid w:val="00F56716"/>
    <w:rsid w:val="00F5734F"/>
    <w:rsid w:val="00F60845"/>
    <w:rsid w:val="00F61707"/>
    <w:rsid w:val="00F6349B"/>
    <w:rsid w:val="00F63843"/>
    <w:rsid w:val="00F638E6"/>
    <w:rsid w:val="00F6556F"/>
    <w:rsid w:val="00F662BA"/>
    <w:rsid w:val="00F664F5"/>
    <w:rsid w:val="00F74186"/>
    <w:rsid w:val="00F76AE2"/>
    <w:rsid w:val="00F7709E"/>
    <w:rsid w:val="00F776AF"/>
    <w:rsid w:val="00F8093A"/>
    <w:rsid w:val="00F80DB3"/>
    <w:rsid w:val="00F8332D"/>
    <w:rsid w:val="00F84798"/>
    <w:rsid w:val="00F92A6E"/>
    <w:rsid w:val="00F92F91"/>
    <w:rsid w:val="00FA2B8F"/>
    <w:rsid w:val="00FA415A"/>
    <w:rsid w:val="00FA4DC1"/>
    <w:rsid w:val="00FB20A0"/>
    <w:rsid w:val="00FB4528"/>
    <w:rsid w:val="00FC0AD2"/>
    <w:rsid w:val="00FC27F3"/>
    <w:rsid w:val="00FC2B97"/>
    <w:rsid w:val="00FC3889"/>
    <w:rsid w:val="00FC3B21"/>
    <w:rsid w:val="00FC3EF5"/>
    <w:rsid w:val="00FC5EEC"/>
    <w:rsid w:val="00FC794C"/>
    <w:rsid w:val="00FD266F"/>
    <w:rsid w:val="00FD4DBE"/>
    <w:rsid w:val="00FD751E"/>
    <w:rsid w:val="00FE0C08"/>
    <w:rsid w:val="00FE1C0F"/>
    <w:rsid w:val="00FE3E77"/>
    <w:rsid w:val="00FE43D4"/>
    <w:rsid w:val="00FE58AC"/>
    <w:rsid w:val="00FE5DE5"/>
    <w:rsid w:val="00FE64D7"/>
    <w:rsid w:val="00FF01CE"/>
    <w:rsid w:val="00FF065A"/>
    <w:rsid w:val="00FF2093"/>
    <w:rsid w:val="00FF6651"/>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9CB0"/>
  <w15:chartTrackingRefBased/>
  <w15:docId w15:val="{3C6476BB-7CC0-47DF-B21F-65C10385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186"/>
    <w:rPr>
      <w:color w:val="0563C1" w:themeColor="hyperlink"/>
      <w:u w:val="single"/>
    </w:rPr>
  </w:style>
  <w:style w:type="character" w:styleId="UnresolvedMention">
    <w:name w:val="Unresolved Mention"/>
    <w:basedOn w:val="DefaultParagraphFont"/>
    <w:uiPriority w:val="99"/>
    <w:semiHidden/>
    <w:unhideWhenUsed/>
    <w:rsid w:val="00F74186"/>
    <w:rPr>
      <w:color w:val="605E5C"/>
      <w:shd w:val="clear" w:color="auto" w:fill="E1DFDD"/>
    </w:rPr>
  </w:style>
  <w:style w:type="paragraph" w:styleId="ListParagraph">
    <w:name w:val="List Paragraph"/>
    <w:basedOn w:val="Normal"/>
    <w:uiPriority w:val="34"/>
    <w:qFormat/>
    <w:rsid w:val="00F74186"/>
    <w:pPr>
      <w:ind w:left="720"/>
      <w:contextualSpacing/>
    </w:pPr>
  </w:style>
  <w:style w:type="paragraph" w:styleId="NoSpacing">
    <w:name w:val="No Spacing"/>
    <w:uiPriority w:val="1"/>
    <w:qFormat/>
    <w:rsid w:val="0073161D"/>
    <w:pPr>
      <w:spacing w:after="0" w:line="240" w:lineRule="auto"/>
    </w:pPr>
  </w:style>
  <w:style w:type="paragraph" w:styleId="Footer">
    <w:name w:val="footer"/>
    <w:basedOn w:val="Normal"/>
    <w:link w:val="FooterChar"/>
    <w:uiPriority w:val="99"/>
    <w:unhideWhenUsed/>
    <w:rsid w:val="005C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0E"/>
  </w:style>
  <w:style w:type="paragraph" w:styleId="Header">
    <w:name w:val="header"/>
    <w:basedOn w:val="Normal"/>
    <w:link w:val="HeaderChar"/>
    <w:uiPriority w:val="99"/>
    <w:unhideWhenUsed/>
    <w:rsid w:val="00BF5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18"/>
  </w:style>
  <w:style w:type="table" w:styleId="TableGrid">
    <w:name w:val="Table Grid"/>
    <w:basedOn w:val="TableNormal"/>
    <w:uiPriority w:val="39"/>
    <w:rsid w:val="00E54B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ema.org" TargetMode="External"/><Relationship Id="rId18" Type="http://schemas.openxmlformats.org/officeDocument/2006/relationships/hyperlink" Target="https://www.epa.gov/smm/comprehensiveprocurement-guideline-cpg-progr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s.ms.gov/business-services-regulation" TargetMode="External"/><Relationship Id="rId17" Type="http://schemas.openxmlformats.org/officeDocument/2006/relationships/hyperlink" Target="http://www.transparency.mississippi.gov" TargetMode="External"/><Relationship Id="rId2" Type="http://schemas.openxmlformats.org/officeDocument/2006/relationships/numbering" Target="numbering.xml"/><Relationship Id="rId16" Type="http://schemas.openxmlformats.org/officeDocument/2006/relationships/hyperlink" Target="http://www.DFA.m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ones@mema.ms.gov" TargetMode="External"/><Relationship Id="rId5" Type="http://schemas.openxmlformats.org/officeDocument/2006/relationships/webSettings" Target="webSettings.xml"/><Relationship Id="rId15" Type="http://schemas.openxmlformats.org/officeDocument/2006/relationships/hyperlink" Target="http://www.msema.org" TargetMode="External"/><Relationship Id="rId10" Type="http://schemas.openxmlformats.org/officeDocument/2006/relationships/hyperlink" Target="mailto:ssones@mema.m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ones@mema.ms.gov" TargetMode="External"/><Relationship Id="rId14" Type="http://schemas.openxmlformats.org/officeDocument/2006/relationships/hyperlink" Target="https://www.transparency.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757F7-67C9-4413-8184-A0198096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13550</Words>
  <Characters>77241</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Sones</dc:creator>
  <cp:keywords/>
  <dc:description/>
  <cp:lastModifiedBy>Sallie Sones</cp:lastModifiedBy>
  <cp:revision>25</cp:revision>
  <cp:lastPrinted>2023-07-10T16:44:00Z</cp:lastPrinted>
  <dcterms:created xsi:type="dcterms:W3CDTF">2023-07-10T16:50:00Z</dcterms:created>
  <dcterms:modified xsi:type="dcterms:W3CDTF">2023-07-13T13:16:00Z</dcterms:modified>
</cp:coreProperties>
</file>