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4A" w:rsidRPr="00A300C0" w:rsidRDefault="0034114A" w:rsidP="0034114A">
      <w:pPr>
        <w:rPr>
          <w:rFonts w:ascii="Candara" w:hAnsi="Candara"/>
          <w:b/>
          <w:sz w:val="28"/>
          <w:szCs w:val="28"/>
        </w:rPr>
      </w:pPr>
      <w:r w:rsidRPr="00A300C0">
        <w:rPr>
          <w:rFonts w:ascii="Candara" w:hAnsi="Candara"/>
          <w:b/>
          <w:noProof/>
          <w:sz w:val="28"/>
          <w:szCs w:val="28"/>
          <w:lang w:bidi="ar-SA"/>
        </w:rPr>
        <w:drawing>
          <wp:anchor distT="0" distB="0" distL="114300" distR="114300" simplePos="0" relativeHeight="251660288" behindDoc="0" locked="0" layoutInCell="1" allowOverlap="1" wp14:anchorId="1E0DF23D" wp14:editId="1812CA7B">
            <wp:simplePos x="0" y="0"/>
            <wp:positionH relativeFrom="column">
              <wp:posOffset>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A300C0">
        <w:rPr>
          <w:rFonts w:ascii="Candara" w:hAnsi="Candara"/>
          <w:b/>
          <w:sz w:val="28"/>
          <w:szCs w:val="28"/>
        </w:rPr>
        <w:t xml:space="preserve">MISSISSIPPI DEPARTMENT of WILDLIFE, FISHERIES, </w:t>
      </w:r>
      <w:r w:rsidR="004E4763">
        <w:rPr>
          <w:rFonts w:ascii="Candara" w:hAnsi="Candara"/>
          <w:b/>
          <w:sz w:val="28"/>
          <w:szCs w:val="28"/>
        </w:rPr>
        <w:t>AND</w:t>
      </w:r>
      <w:r w:rsidRPr="00A300C0">
        <w:rPr>
          <w:rFonts w:ascii="Candara" w:hAnsi="Candara"/>
          <w:b/>
          <w:sz w:val="28"/>
          <w:szCs w:val="28"/>
        </w:rPr>
        <w:t xml:space="preserve"> PARKS</w:t>
      </w:r>
    </w:p>
    <w:p w:rsidR="0034114A" w:rsidRPr="00A300C0" w:rsidRDefault="0034114A" w:rsidP="0034114A">
      <w:pPr>
        <w:rPr>
          <w:rFonts w:ascii="Candara" w:hAnsi="Candara"/>
          <w:sz w:val="24"/>
          <w:szCs w:val="24"/>
        </w:rPr>
      </w:pPr>
      <w:r w:rsidRPr="00A300C0">
        <w:rPr>
          <w:rFonts w:ascii="Candara" w:hAnsi="Candara"/>
          <w:sz w:val="24"/>
          <w:szCs w:val="24"/>
        </w:rPr>
        <w:t>Sam Polles, Ph.D., Executive Director</w:t>
      </w:r>
    </w:p>
    <w:p w:rsidR="0034114A" w:rsidRPr="00A300C0" w:rsidRDefault="0034114A" w:rsidP="0034114A">
      <w:pPr>
        <w:rPr>
          <w:rFonts w:ascii="Calibri" w:hAnsi="Calibri"/>
        </w:rPr>
      </w:pPr>
      <w:r w:rsidRPr="00A300C0">
        <w:rPr>
          <w:rFonts w:ascii="Calibri" w:hAnsi="Calibri"/>
        </w:rPr>
        <w:t>1505 Eastover Drive</w:t>
      </w:r>
    </w:p>
    <w:p w:rsidR="0034114A" w:rsidRPr="00A300C0" w:rsidRDefault="0034114A" w:rsidP="0034114A">
      <w:pPr>
        <w:rPr>
          <w:rFonts w:ascii="Calibri" w:hAnsi="Calibri"/>
        </w:rPr>
      </w:pPr>
      <w:r w:rsidRPr="00A300C0">
        <w:rPr>
          <w:rFonts w:ascii="Calibri" w:hAnsi="Calibri"/>
        </w:rPr>
        <w:t>Jackson, Mississippi 39211</w:t>
      </w:r>
    </w:p>
    <w:p w:rsidR="0034114A" w:rsidRPr="00A300C0" w:rsidRDefault="0034114A" w:rsidP="0034114A">
      <w:pPr>
        <w:rPr>
          <w:rFonts w:ascii="Calibri" w:hAnsi="Calibri"/>
        </w:rPr>
      </w:pPr>
      <w:r w:rsidRPr="00A300C0">
        <w:rPr>
          <w:rFonts w:ascii="Calibri" w:hAnsi="Calibri"/>
        </w:rPr>
        <w:t>(601) 432-2400</w:t>
      </w: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libri" w:hAnsi="Calibri"/>
          <w:sz w:val="28"/>
          <w:szCs w:val="28"/>
        </w:rPr>
      </w:pPr>
      <w:r w:rsidRPr="00A300C0">
        <w:rPr>
          <w:rFonts w:ascii="Candara" w:hAnsi="Candara"/>
          <w:b/>
          <w:sz w:val="28"/>
          <w:szCs w:val="28"/>
        </w:rPr>
        <w:t>SOLICITATION:</w:t>
      </w:r>
      <w:r>
        <w:rPr>
          <w:rFonts w:ascii="Calibri" w:hAnsi="Calibri"/>
          <w:sz w:val="28"/>
          <w:szCs w:val="28"/>
        </w:rPr>
        <w:t xml:space="preserve"> </w:t>
      </w:r>
      <w:r>
        <w:rPr>
          <w:rFonts w:ascii="Calibri" w:hAnsi="Calibri"/>
          <w:sz w:val="28"/>
          <w:szCs w:val="28"/>
        </w:rPr>
        <w:tab/>
      </w:r>
      <w:r>
        <w:rPr>
          <w:rFonts w:ascii="Calibri" w:hAnsi="Calibri"/>
          <w:sz w:val="28"/>
          <w:szCs w:val="28"/>
        </w:rPr>
        <w:tab/>
      </w:r>
      <w:r>
        <w:rPr>
          <w:rFonts w:ascii="Calibri" w:hAnsi="Calibri"/>
          <w:sz w:val="28"/>
          <w:szCs w:val="28"/>
        </w:rPr>
        <w:tab/>
      </w:r>
      <w:r w:rsidR="00AB38C7" w:rsidRPr="007C5B82">
        <w:rPr>
          <w:rFonts w:asciiTheme="minorHAnsi" w:hAnsiTheme="minorHAnsi"/>
          <w:sz w:val="28"/>
          <w:szCs w:val="28"/>
        </w:rPr>
        <w:t>Request for Quotes-Informal (RFQI)</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p w:rsidR="0034114A" w:rsidRPr="00A300C0" w:rsidRDefault="0034114A" w:rsidP="0034114A">
      <w:pPr>
        <w:rPr>
          <w:rFonts w:ascii="Calibri" w:hAnsi="Calibri"/>
          <w:sz w:val="28"/>
          <w:szCs w:val="28"/>
        </w:rPr>
      </w:pPr>
    </w:p>
    <w:p w:rsidR="0034114A" w:rsidRDefault="0034114A" w:rsidP="007126BE">
      <w:pPr>
        <w:rPr>
          <w:rFonts w:asciiTheme="minorHAnsi" w:hAnsiTheme="minorHAnsi"/>
          <w:sz w:val="28"/>
          <w:szCs w:val="28"/>
        </w:rPr>
      </w:pPr>
      <w:r w:rsidRPr="00817DD6">
        <w:rPr>
          <w:rFonts w:ascii="Candara" w:hAnsi="Candara"/>
          <w:b/>
          <w:sz w:val="28"/>
          <w:szCs w:val="28"/>
        </w:rPr>
        <w:t xml:space="preserve">SOLICITATION NUMBER: </w:t>
      </w:r>
      <w:r w:rsidRPr="00817DD6">
        <w:rPr>
          <w:rFonts w:ascii="Candara" w:hAnsi="Candara"/>
          <w:b/>
          <w:sz w:val="28"/>
          <w:szCs w:val="28"/>
        </w:rPr>
        <w:tab/>
      </w:r>
      <w:r w:rsidR="00441703">
        <w:rPr>
          <w:rFonts w:asciiTheme="minorHAnsi" w:hAnsiTheme="minorHAnsi"/>
          <w:sz w:val="28"/>
          <w:szCs w:val="28"/>
        </w:rPr>
        <w:t>RFX #</w:t>
      </w:r>
      <w:r w:rsidR="00425BBB">
        <w:rPr>
          <w:rFonts w:asciiTheme="minorHAnsi" w:hAnsiTheme="minorHAnsi"/>
          <w:sz w:val="28"/>
          <w:szCs w:val="28"/>
        </w:rPr>
        <w:t>314000</w:t>
      </w:r>
      <w:r w:rsidR="00163410">
        <w:rPr>
          <w:rFonts w:asciiTheme="minorHAnsi" w:hAnsiTheme="minorHAnsi"/>
          <w:sz w:val="28"/>
          <w:szCs w:val="28"/>
        </w:rPr>
        <w:t>1846</w:t>
      </w:r>
    </w:p>
    <w:p w:rsidR="0000028C" w:rsidRDefault="0000028C" w:rsidP="007126BE">
      <w:pPr>
        <w:rPr>
          <w:rFonts w:ascii="Candara" w:hAnsi="Candara"/>
          <w:b/>
          <w:sz w:val="28"/>
          <w:szCs w:val="28"/>
        </w:rPr>
      </w:pPr>
    </w:p>
    <w:p w:rsidR="0034114A" w:rsidRPr="00A300C0" w:rsidRDefault="0034114A" w:rsidP="0034114A">
      <w:pPr>
        <w:rPr>
          <w:rFonts w:ascii="Calibri" w:hAnsi="Calibri"/>
          <w:sz w:val="28"/>
          <w:szCs w:val="28"/>
        </w:rPr>
      </w:pPr>
    </w:p>
    <w:p w:rsidR="00AB38C7" w:rsidRDefault="0034114A" w:rsidP="00AB38C7">
      <w:pPr>
        <w:ind w:left="3600" w:hanging="3600"/>
        <w:rPr>
          <w:rFonts w:asciiTheme="minorHAnsi" w:hAnsiTheme="minorHAnsi"/>
          <w:sz w:val="28"/>
          <w:szCs w:val="28"/>
        </w:rPr>
      </w:pPr>
      <w:r>
        <w:rPr>
          <w:rFonts w:ascii="Candara" w:hAnsi="Candara"/>
          <w:b/>
          <w:sz w:val="28"/>
          <w:szCs w:val="28"/>
        </w:rPr>
        <w:t>DESCRIPTION:</w:t>
      </w:r>
      <w:r>
        <w:rPr>
          <w:rFonts w:ascii="Candara" w:hAnsi="Candara"/>
          <w:b/>
          <w:sz w:val="28"/>
          <w:szCs w:val="28"/>
        </w:rPr>
        <w:tab/>
      </w:r>
      <w:r w:rsidR="00AB38C7">
        <w:rPr>
          <w:rFonts w:ascii="Candara" w:hAnsi="Candara"/>
          <w:sz w:val="28"/>
          <w:szCs w:val="28"/>
        </w:rPr>
        <w:t>P</w:t>
      </w:r>
      <w:r w:rsidR="00AB38C7">
        <w:rPr>
          <w:rFonts w:asciiTheme="minorHAnsi" w:hAnsiTheme="minorHAnsi"/>
          <w:sz w:val="28"/>
          <w:szCs w:val="28"/>
        </w:rPr>
        <w:t>rinting and Shipping</w:t>
      </w:r>
      <w:r w:rsidR="00822FB7">
        <w:rPr>
          <w:rFonts w:asciiTheme="minorHAnsi" w:hAnsiTheme="minorHAnsi"/>
          <w:sz w:val="28"/>
          <w:szCs w:val="28"/>
        </w:rPr>
        <w:t xml:space="preserve"> Services – M</w:t>
      </w:r>
      <w:r w:rsidR="00AB38C7">
        <w:rPr>
          <w:rFonts w:asciiTheme="minorHAnsi" w:hAnsiTheme="minorHAnsi"/>
          <w:sz w:val="28"/>
          <w:szCs w:val="28"/>
        </w:rPr>
        <w:t>ississippi Outdoor Digest</w:t>
      </w:r>
    </w:p>
    <w:p w:rsidR="00EF313A" w:rsidRDefault="00EF313A" w:rsidP="0034114A">
      <w:pPr>
        <w:ind w:left="3600" w:hanging="3600"/>
        <w:rPr>
          <w:rFonts w:asciiTheme="minorHAnsi" w:hAnsiTheme="minorHAnsi"/>
          <w:sz w:val="28"/>
          <w:szCs w:val="28"/>
        </w:rPr>
      </w:pPr>
    </w:p>
    <w:p w:rsidR="0034114A" w:rsidRPr="00A300C0" w:rsidRDefault="0034114A" w:rsidP="0034114A">
      <w:pPr>
        <w:ind w:left="3600" w:hanging="3600"/>
        <w:rPr>
          <w:sz w:val="28"/>
          <w:szCs w:val="28"/>
        </w:rPr>
      </w:pPr>
    </w:p>
    <w:p w:rsidR="0034114A" w:rsidRDefault="0034114A" w:rsidP="0034114A">
      <w:pPr>
        <w:rPr>
          <w:rFonts w:asciiTheme="minorHAnsi" w:hAnsiTheme="minorHAnsi"/>
          <w:sz w:val="28"/>
          <w:szCs w:val="28"/>
        </w:rPr>
      </w:pPr>
      <w:r w:rsidRPr="00817DD6">
        <w:rPr>
          <w:rFonts w:ascii="Candara" w:hAnsi="Candara"/>
          <w:b/>
          <w:sz w:val="28"/>
          <w:szCs w:val="28"/>
        </w:rPr>
        <w:t>ISSUE DATE:</w:t>
      </w:r>
      <w:r w:rsidRPr="00817DD6">
        <w:rPr>
          <w:rFonts w:ascii="Candara" w:hAnsi="Candara"/>
          <w:b/>
          <w:sz w:val="28"/>
          <w:szCs w:val="28"/>
        </w:rPr>
        <w:tab/>
      </w:r>
      <w:r w:rsidRPr="00817DD6">
        <w:rPr>
          <w:rFonts w:ascii="Candara" w:hAnsi="Candara"/>
          <w:b/>
          <w:sz w:val="28"/>
          <w:szCs w:val="28"/>
        </w:rPr>
        <w:tab/>
      </w:r>
      <w:r w:rsidRPr="00817DD6">
        <w:rPr>
          <w:rFonts w:ascii="Candara" w:hAnsi="Candara"/>
          <w:b/>
          <w:sz w:val="28"/>
          <w:szCs w:val="28"/>
        </w:rPr>
        <w:tab/>
      </w:r>
      <w:r w:rsidR="00425BBB" w:rsidRPr="00425BBB">
        <w:rPr>
          <w:rFonts w:asciiTheme="minorHAnsi" w:hAnsiTheme="minorHAnsi"/>
          <w:sz w:val="28"/>
          <w:szCs w:val="28"/>
        </w:rPr>
        <w:t xml:space="preserve">Monday, </w:t>
      </w:r>
      <w:r w:rsidR="00163410">
        <w:rPr>
          <w:rFonts w:asciiTheme="minorHAnsi" w:hAnsiTheme="minorHAnsi"/>
          <w:sz w:val="28"/>
          <w:szCs w:val="28"/>
        </w:rPr>
        <w:t>April 22, 2019</w:t>
      </w:r>
    </w:p>
    <w:p w:rsidR="006F2779" w:rsidRDefault="006F2779" w:rsidP="0034114A">
      <w:pPr>
        <w:rPr>
          <w:rFonts w:asciiTheme="minorHAnsi" w:hAnsiTheme="minorHAnsi"/>
          <w:sz w:val="28"/>
          <w:szCs w:val="28"/>
        </w:rPr>
      </w:pPr>
    </w:p>
    <w:p w:rsidR="006F2779" w:rsidRDefault="006F2779" w:rsidP="0034114A">
      <w:pPr>
        <w:rPr>
          <w:rFonts w:ascii="Candara" w:hAnsi="Candara"/>
          <w:b/>
          <w:sz w:val="28"/>
          <w:szCs w:val="28"/>
        </w:rPr>
      </w:pPr>
    </w:p>
    <w:p w:rsidR="0034114A" w:rsidRPr="006B2F35" w:rsidRDefault="0034114A" w:rsidP="0034114A">
      <w:pPr>
        <w:ind w:left="3600" w:hanging="3600"/>
        <w:rPr>
          <w:rFonts w:ascii="Calibri" w:hAnsi="Calibri"/>
          <w:sz w:val="26"/>
          <w:szCs w:val="26"/>
        </w:rPr>
      </w:pPr>
      <w:r>
        <w:rPr>
          <w:rFonts w:ascii="Candara" w:hAnsi="Candara"/>
          <w:b/>
          <w:sz w:val="28"/>
          <w:szCs w:val="28"/>
        </w:rPr>
        <w:t>BID CLOSING LOCATION:</w:t>
      </w:r>
      <w:r>
        <w:rPr>
          <w:rFonts w:ascii="Candara" w:hAnsi="Candara"/>
          <w:b/>
          <w:sz w:val="28"/>
          <w:szCs w:val="28"/>
        </w:rPr>
        <w:tab/>
      </w:r>
      <w:r w:rsidRPr="006B2F35">
        <w:rPr>
          <w:rFonts w:ascii="Calibri" w:hAnsi="Calibri"/>
          <w:sz w:val="26"/>
          <w:szCs w:val="26"/>
        </w:rPr>
        <w:t xml:space="preserve">Mississippi Department of Wildlife, Fisheries, </w:t>
      </w:r>
      <w:r w:rsidR="004E4763">
        <w:rPr>
          <w:rFonts w:ascii="Calibri" w:hAnsi="Calibri"/>
          <w:sz w:val="26"/>
          <w:szCs w:val="26"/>
        </w:rPr>
        <w:t>and</w:t>
      </w:r>
      <w:r w:rsidRPr="006B2F35">
        <w:rPr>
          <w:rFonts w:ascii="Calibri" w:hAnsi="Calibri"/>
          <w:sz w:val="26"/>
          <w:szCs w:val="26"/>
        </w:rPr>
        <w:t xml:space="preserve"> Parks</w:t>
      </w:r>
    </w:p>
    <w:p w:rsidR="0034114A" w:rsidRDefault="0034114A" w:rsidP="0034114A">
      <w:pPr>
        <w:ind w:left="2880" w:firstLine="720"/>
        <w:rPr>
          <w:rFonts w:ascii="Calibri" w:hAnsi="Calibri"/>
          <w:sz w:val="28"/>
          <w:szCs w:val="28"/>
        </w:rPr>
      </w:pPr>
      <w:r>
        <w:rPr>
          <w:rFonts w:ascii="Calibri" w:hAnsi="Calibri"/>
          <w:sz w:val="28"/>
          <w:szCs w:val="28"/>
        </w:rPr>
        <w:t>1505 Eastover Drive</w:t>
      </w:r>
    </w:p>
    <w:p w:rsidR="0034114A" w:rsidRPr="00A300C0" w:rsidRDefault="0034114A" w:rsidP="0034114A">
      <w:pPr>
        <w:ind w:left="2880" w:firstLine="720"/>
        <w:rPr>
          <w:rFonts w:ascii="Calibri" w:hAnsi="Calibri"/>
          <w:sz w:val="28"/>
          <w:szCs w:val="28"/>
        </w:rPr>
      </w:pPr>
      <w:r>
        <w:rPr>
          <w:rFonts w:ascii="Calibri" w:hAnsi="Calibri"/>
          <w:sz w:val="28"/>
          <w:szCs w:val="28"/>
        </w:rPr>
        <w:t>Jackson, Mississippi 39211</w:t>
      </w:r>
    </w:p>
    <w:p w:rsidR="0034114A" w:rsidRPr="00A300C0" w:rsidRDefault="0034114A" w:rsidP="0034114A">
      <w:pPr>
        <w:rPr>
          <w:rFonts w:ascii="Calibri" w:hAnsi="Calibri"/>
          <w:sz w:val="28"/>
          <w:szCs w:val="28"/>
        </w:rPr>
      </w:pPr>
    </w:p>
    <w:p w:rsidR="0034114A" w:rsidRPr="00A300C0" w:rsidRDefault="0034114A" w:rsidP="0034114A">
      <w:pPr>
        <w:rPr>
          <w:rFonts w:ascii="Calibri" w:hAnsi="Calibri"/>
          <w:sz w:val="28"/>
          <w:szCs w:val="28"/>
        </w:rPr>
      </w:pPr>
    </w:p>
    <w:p w:rsidR="0034114A" w:rsidRPr="00A300C0" w:rsidRDefault="0034114A" w:rsidP="0034114A">
      <w:pPr>
        <w:ind w:left="3600" w:hanging="3600"/>
        <w:rPr>
          <w:rFonts w:ascii="Calibri" w:hAnsi="Calibri"/>
          <w:sz w:val="28"/>
          <w:szCs w:val="28"/>
        </w:rPr>
      </w:pPr>
      <w:r>
        <w:rPr>
          <w:rFonts w:ascii="Candara" w:hAnsi="Candara"/>
          <w:b/>
          <w:sz w:val="28"/>
          <w:szCs w:val="28"/>
        </w:rPr>
        <w:t xml:space="preserve">BID COORDINATOR: </w:t>
      </w:r>
      <w:r>
        <w:rPr>
          <w:rFonts w:ascii="Candara" w:hAnsi="Candara"/>
          <w:b/>
          <w:sz w:val="28"/>
          <w:szCs w:val="28"/>
        </w:rPr>
        <w:tab/>
      </w:r>
      <w:r>
        <w:rPr>
          <w:rFonts w:ascii="Calibri" w:hAnsi="Calibri"/>
          <w:sz w:val="28"/>
          <w:szCs w:val="28"/>
        </w:rPr>
        <w:t xml:space="preserve">Marilyn </w:t>
      </w:r>
      <w:r w:rsidRPr="00A300C0">
        <w:rPr>
          <w:rFonts w:ascii="Calibri" w:hAnsi="Calibri"/>
          <w:sz w:val="28"/>
          <w:szCs w:val="28"/>
        </w:rPr>
        <w:t>Watkins</w:t>
      </w:r>
    </w:p>
    <w:p w:rsidR="0034114A" w:rsidRDefault="0034114A" w:rsidP="0034114A">
      <w:pPr>
        <w:rPr>
          <w:rFonts w:ascii="Calibri" w:hAnsi="Calibri"/>
          <w:sz w:val="28"/>
          <w:szCs w:val="28"/>
        </w:rPr>
      </w:pPr>
      <w:r w:rsidRPr="00A300C0">
        <w:rPr>
          <w:rFonts w:ascii="Calibri" w:hAnsi="Calibri"/>
          <w:sz w:val="28"/>
          <w:szCs w:val="28"/>
        </w:rPr>
        <w:tab/>
      </w:r>
      <w:r w:rsidRPr="00A300C0">
        <w:rPr>
          <w:rFonts w:ascii="Calibri" w:hAnsi="Calibri"/>
          <w:sz w:val="28"/>
          <w:szCs w:val="28"/>
        </w:rPr>
        <w:tab/>
      </w:r>
      <w:r w:rsidRPr="00A300C0">
        <w:rPr>
          <w:rFonts w:ascii="Calibri" w:hAnsi="Calibri"/>
          <w:sz w:val="28"/>
          <w:szCs w:val="28"/>
        </w:rPr>
        <w:tab/>
      </w:r>
      <w:r w:rsidRPr="00A300C0">
        <w:rPr>
          <w:rFonts w:ascii="Calibri" w:hAnsi="Calibri"/>
          <w:sz w:val="28"/>
          <w:szCs w:val="28"/>
        </w:rPr>
        <w:tab/>
      </w:r>
      <w:r w:rsidRPr="00A300C0">
        <w:rPr>
          <w:rFonts w:ascii="Calibri" w:hAnsi="Calibri"/>
          <w:sz w:val="28"/>
          <w:szCs w:val="28"/>
        </w:rPr>
        <w:tab/>
      </w:r>
      <w:r>
        <w:rPr>
          <w:rFonts w:ascii="Calibri" w:hAnsi="Calibri"/>
          <w:sz w:val="28"/>
          <w:szCs w:val="28"/>
        </w:rPr>
        <w:t>Telephone: 601.432.2195</w:t>
      </w:r>
    </w:p>
    <w:p w:rsidR="0034114A" w:rsidRDefault="0034114A" w:rsidP="0034114A">
      <w:pPr>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Fax: 601.432.2102</w:t>
      </w:r>
    </w:p>
    <w:p w:rsidR="0034114A" w:rsidRDefault="0034114A" w:rsidP="0034114A">
      <w:pPr>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Email: </w:t>
      </w:r>
      <w:r w:rsidR="00163410">
        <w:rPr>
          <w:rFonts w:ascii="Calibri" w:hAnsi="Calibri"/>
          <w:sz w:val="28"/>
          <w:szCs w:val="28"/>
        </w:rPr>
        <w:t>Marilyn.watkins</w:t>
      </w:r>
      <w:r w:rsidRPr="00A516A9">
        <w:rPr>
          <w:rFonts w:ascii="Calibri" w:hAnsi="Calibri"/>
          <w:sz w:val="28"/>
          <w:szCs w:val="28"/>
        </w:rPr>
        <w:t>@</w:t>
      </w:r>
      <w:r w:rsidR="00163410">
        <w:rPr>
          <w:rFonts w:ascii="Calibri" w:hAnsi="Calibri"/>
          <w:sz w:val="28"/>
          <w:szCs w:val="28"/>
        </w:rPr>
        <w:t>wfp.</w:t>
      </w:r>
      <w:r w:rsidRPr="00A516A9">
        <w:rPr>
          <w:rFonts w:ascii="Calibri" w:hAnsi="Calibri"/>
          <w:sz w:val="28"/>
          <w:szCs w:val="28"/>
        </w:rPr>
        <w:t>ms.us</w:t>
      </w:r>
    </w:p>
    <w:p w:rsidR="0034114A" w:rsidRPr="00A516A9" w:rsidRDefault="0034114A" w:rsidP="0034114A">
      <w:pPr>
        <w:rPr>
          <w:rFonts w:ascii="Calibri" w:hAnsi="Calibri"/>
          <w:sz w:val="28"/>
          <w:szCs w:val="28"/>
        </w:rPr>
      </w:pPr>
    </w:p>
    <w:p w:rsidR="0034114A" w:rsidRDefault="00625CCA" w:rsidP="0034114A">
      <w:r>
        <w:rPr>
          <w:rFonts w:ascii="Candara" w:hAnsi="Candara"/>
          <w:b/>
          <w:sz w:val="28"/>
          <w:szCs w:val="28"/>
        </w:rPr>
        <w:t>OPENING</w:t>
      </w:r>
      <w:r w:rsidR="0034114A" w:rsidRPr="00667FAF">
        <w:rPr>
          <w:rFonts w:ascii="Candara" w:hAnsi="Candara"/>
          <w:b/>
          <w:sz w:val="28"/>
          <w:szCs w:val="28"/>
        </w:rPr>
        <w:t xml:space="preserve"> DATE AND TIME:</w:t>
      </w:r>
      <w:r w:rsidR="0034114A" w:rsidRPr="00A516A9">
        <w:rPr>
          <w:rFonts w:ascii="Calibri" w:hAnsi="Calibri"/>
          <w:sz w:val="28"/>
          <w:szCs w:val="28"/>
        </w:rPr>
        <w:tab/>
      </w:r>
      <w:r w:rsidR="00420F26">
        <w:rPr>
          <w:rFonts w:ascii="Calibri" w:hAnsi="Calibri"/>
          <w:sz w:val="28"/>
          <w:szCs w:val="28"/>
        </w:rPr>
        <w:t>April 30, 2019, 2:00</w:t>
      </w:r>
      <w:r w:rsidR="007126BE" w:rsidRPr="00425BBB">
        <w:rPr>
          <w:rFonts w:ascii="Calibri" w:hAnsi="Calibri"/>
          <w:sz w:val="28"/>
          <w:szCs w:val="28"/>
        </w:rPr>
        <w:t xml:space="preserve"> PM CST</w:t>
      </w:r>
      <w:r w:rsidR="0034114A" w:rsidRPr="00A516A9">
        <w:rPr>
          <w:rFonts w:ascii="Calibri" w:hAnsi="Calibri"/>
          <w:sz w:val="28"/>
          <w:szCs w:val="28"/>
        </w:rPr>
        <w:tab/>
      </w:r>
    </w:p>
    <w:p w:rsidR="00506DA0" w:rsidRDefault="00506DA0">
      <w:pPr>
        <w:pStyle w:val="BodyText"/>
        <w:rPr>
          <w:sz w:val="20"/>
        </w:rPr>
      </w:pPr>
    </w:p>
    <w:p w:rsidR="00506DA0" w:rsidRDefault="00506DA0">
      <w:pPr>
        <w:pStyle w:val="BodyText"/>
        <w:rPr>
          <w:sz w:val="20"/>
        </w:rPr>
      </w:pPr>
    </w:p>
    <w:p w:rsidR="00506DA0" w:rsidRDefault="00506DA0">
      <w:pPr>
        <w:pStyle w:val="BodyText"/>
        <w:spacing w:before="8"/>
        <w:rPr>
          <w:sz w:val="21"/>
        </w:rPr>
      </w:pPr>
    </w:p>
    <w:p w:rsidR="0034114A" w:rsidRDefault="0034114A">
      <w:pPr>
        <w:rPr>
          <w:b/>
          <w:sz w:val="56"/>
        </w:rPr>
      </w:pPr>
      <w:r>
        <w:rPr>
          <w:b/>
          <w:sz w:val="56"/>
        </w:rPr>
        <w:br w:type="page"/>
      </w:r>
    </w:p>
    <w:p w:rsidR="00506DA0" w:rsidRDefault="00506DA0">
      <w:pPr>
        <w:jc w:val="center"/>
        <w:rPr>
          <w:sz w:val="36"/>
        </w:rPr>
        <w:sectPr w:rsidR="00506DA0" w:rsidSect="001F17D4">
          <w:headerReference w:type="default" r:id="rId9"/>
          <w:footerReference w:type="default" r:id="rId10"/>
          <w:headerReference w:type="first" r:id="rId11"/>
          <w:type w:val="continuous"/>
          <w:pgSz w:w="12240" w:h="15840"/>
          <w:pgMar w:top="1500" w:right="1300" w:bottom="280" w:left="1320" w:header="576" w:footer="576" w:gutter="0"/>
          <w:cols w:space="720"/>
          <w:docGrid w:linePitch="299"/>
        </w:sectPr>
      </w:pPr>
    </w:p>
    <w:p w:rsidR="007D68F9" w:rsidRPr="00636389" w:rsidRDefault="007D68F9" w:rsidP="007D68F9">
      <w:pPr>
        <w:ind w:left="101" w:right="115"/>
        <w:jc w:val="center"/>
        <w:rPr>
          <w:rFonts w:asciiTheme="minorHAnsi" w:hAnsiTheme="minorHAnsi"/>
          <w:b/>
          <w:smallCaps/>
          <w:sz w:val="28"/>
          <w:szCs w:val="28"/>
        </w:rPr>
      </w:pPr>
      <w:r w:rsidRPr="00636389">
        <w:rPr>
          <w:rFonts w:asciiTheme="minorHAnsi" w:hAnsiTheme="minorHAnsi"/>
          <w:b/>
          <w:smallCaps/>
          <w:sz w:val="28"/>
          <w:szCs w:val="28"/>
        </w:rPr>
        <w:lastRenderedPageBreak/>
        <w:t>Mississippi Department of Wildlife, Fisheries, and Parks</w:t>
      </w:r>
    </w:p>
    <w:p w:rsidR="007D68F9" w:rsidRPr="00636389" w:rsidRDefault="007D68F9" w:rsidP="007D68F9">
      <w:pPr>
        <w:ind w:left="101" w:right="115"/>
        <w:jc w:val="center"/>
        <w:rPr>
          <w:rFonts w:asciiTheme="minorHAnsi" w:hAnsiTheme="minorHAnsi"/>
          <w:b/>
          <w:smallCaps/>
          <w:sz w:val="28"/>
          <w:szCs w:val="28"/>
        </w:rPr>
      </w:pPr>
      <w:r w:rsidRPr="00636389">
        <w:rPr>
          <w:rFonts w:asciiTheme="minorHAnsi" w:hAnsiTheme="minorHAnsi"/>
          <w:b/>
          <w:smallCaps/>
          <w:sz w:val="28"/>
          <w:szCs w:val="28"/>
        </w:rPr>
        <w:t>Request for Quotes Informal (RFQI)</w:t>
      </w:r>
    </w:p>
    <w:p w:rsidR="007D68F9" w:rsidRPr="00636389" w:rsidRDefault="007D68F9" w:rsidP="007D68F9">
      <w:pPr>
        <w:ind w:left="101" w:right="115"/>
        <w:jc w:val="center"/>
        <w:rPr>
          <w:rFonts w:asciiTheme="minorHAnsi" w:hAnsiTheme="minorHAnsi"/>
          <w:b/>
          <w:smallCaps/>
          <w:sz w:val="28"/>
          <w:szCs w:val="28"/>
        </w:rPr>
      </w:pPr>
      <w:r>
        <w:rPr>
          <w:rFonts w:asciiTheme="minorHAnsi" w:hAnsiTheme="minorHAnsi"/>
          <w:b/>
          <w:smallCaps/>
          <w:sz w:val="28"/>
          <w:szCs w:val="28"/>
        </w:rPr>
        <w:t xml:space="preserve">Printing &amp; </w:t>
      </w:r>
      <w:r w:rsidR="00425BBB">
        <w:rPr>
          <w:rFonts w:asciiTheme="minorHAnsi" w:hAnsiTheme="minorHAnsi"/>
          <w:b/>
          <w:smallCaps/>
          <w:sz w:val="28"/>
          <w:szCs w:val="28"/>
        </w:rPr>
        <w:t>Shipping</w:t>
      </w:r>
      <w:r>
        <w:rPr>
          <w:rFonts w:asciiTheme="minorHAnsi" w:hAnsiTheme="minorHAnsi"/>
          <w:b/>
          <w:smallCaps/>
          <w:sz w:val="28"/>
          <w:szCs w:val="28"/>
        </w:rPr>
        <w:t xml:space="preserve"> </w:t>
      </w:r>
      <w:r w:rsidR="001F17D4">
        <w:rPr>
          <w:rFonts w:asciiTheme="minorHAnsi" w:hAnsiTheme="minorHAnsi"/>
          <w:b/>
          <w:smallCaps/>
          <w:sz w:val="28"/>
          <w:szCs w:val="28"/>
        </w:rPr>
        <w:t xml:space="preserve">Services – </w:t>
      </w:r>
      <w:r>
        <w:rPr>
          <w:rFonts w:asciiTheme="minorHAnsi" w:hAnsiTheme="minorHAnsi"/>
          <w:b/>
          <w:smallCaps/>
          <w:sz w:val="28"/>
          <w:szCs w:val="28"/>
        </w:rPr>
        <w:t>Mississippi Outdoor Digest</w:t>
      </w:r>
    </w:p>
    <w:p w:rsidR="00506DA0" w:rsidRPr="0034114A" w:rsidRDefault="00506DA0">
      <w:pPr>
        <w:pStyle w:val="BodyText"/>
        <w:spacing w:before="3"/>
        <w:rPr>
          <w:rFonts w:asciiTheme="minorHAnsi" w:hAnsiTheme="minorHAnsi"/>
        </w:rPr>
      </w:pPr>
    </w:p>
    <w:p w:rsidR="007D68F9" w:rsidRPr="007D68F9" w:rsidRDefault="00425BBB" w:rsidP="007D68F9">
      <w:pPr>
        <w:pStyle w:val="BodyText"/>
        <w:numPr>
          <w:ilvl w:val="0"/>
          <w:numId w:val="39"/>
        </w:numPr>
        <w:spacing w:before="3"/>
        <w:ind w:left="720" w:hanging="720"/>
        <w:rPr>
          <w:rFonts w:asciiTheme="minorHAnsi" w:hAnsiTheme="minorHAnsi"/>
          <w:b/>
        </w:rPr>
      </w:pPr>
      <w:r>
        <w:rPr>
          <w:rFonts w:asciiTheme="minorHAnsi" w:hAnsiTheme="minorHAnsi"/>
          <w:b/>
        </w:rPr>
        <w:t>Purpose</w:t>
      </w:r>
    </w:p>
    <w:p w:rsidR="00420F26" w:rsidRPr="0034114A" w:rsidRDefault="00420F26" w:rsidP="00420F26">
      <w:pPr>
        <w:pStyle w:val="BodyText"/>
        <w:ind w:left="720" w:right="50"/>
        <w:jc w:val="both"/>
        <w:rPr>
          <w:rFonts w:asciiTheme="minorHAnsi" w:hAnsiTheme="minorHAnsi"/>
        </w:rPr>
      </w:pPr>
      <w:r w:rsidRPr="0034114A">
        <w:rPr>
          <w:rFonts w:asciiTheme="minorHAnsi" w:hAnsiTheme="minorHAnsi"/>
        </w:rPr>
        <w:t>The</w:t>
      </w:r>
      <w:r>
        <w:rPr>
          <w:rFonts w:asciiTheme="minorHAnsi" w:hAnsiTheme="minorHAnsi"/>
        </w:rPr>
        <w:t xml:space="preserve"> MDWFP </w:t>
      </w:r>
      <w:r w:rsidRPr="0034114A">
        <w:rPr>
          <w:rFonts w:asciiTheme="minorHAnsi" w:hAnsiTheme="minorHAnsi"/>
        </w:rPr>
        <w:t xml:space="preserve">is seeking to establish a contract </w:t>
      </w:r>
      <w:r>
        <w:rPr>
          <w:rFonts w:asciiTheme="minorHAnsi" w:hAnsiTheme="minorHAnsi"/>
        </w:rPr>
        <w:t>with a contractor to provide advertising sales, design, production, editing, printing, packaging, and shipping for the 2020-2021 Mississippi Outdoor Digest.   I</w:t>
      </w:r>
      <w:r w:rsidRPr="0034114A">
        <w:rPr>
          <w:rFonts w:asciiTheme="minorHAnsi" w:hAnsiTheme="minorHAnsi"/>
        </w:rPr>
        <w:t>t is</w:t>
      </w:r>
      <w:r>
        <w:rPr>
          <w:rFonts w:asciiTheme="minorHAnsi" w:hAnsiTheme="minorHAnsi"/>
        </w:rPr>
        <w:t xml:space="preserve"> </w:t>
      </w:r>
      <w:r w:rsidRPr="0034114A">
        <w:rPr>
          <w:rFonts w:asciiTheme="minorHAnsi" w:hAnsiTheme="minorHAnsi"/>
        </w:rPr>
        <w:t>understood that any contract resulting from</w:t>
      </w:r>
      <w:r>
        <w:rPr>
          <w:rFonts w:asciiTheme="minorHAnsi" w:hAnsiTheme="minorHAnsi"/>
        </w:rPr>
        <w:t xml:space="preserve"> RFX #316000</w:t>
      </w:r>
      <w:r>
        <w:rPr>
          <w:rFonts w:asciiTheme="minorHAnsi" w:hAnsiTheme="minorHAnsi"/>
        </w:rPr>
        <w:t>1846</w:t>
      </w:r>
      <w:r>
        <w:rPr>
          <w:rFonts w:asciiTheme="minorHAnsi" w:hAnsiTheme="minorHAnsi"/>
        </w:rPr>
        <w:t xml:space="preserve"> may </w:t>
      </w:r>
      <w:r w:rsidRPr="0034114A">
        <w:rPr>
          <w:rFonts w:asciiTheme="minorHAnsi" w:hAnsiTheme="minorHAnsi"/>
        </w:rPr>
        <w:t xml:space="preserve">require approval by the </w:t>
      </w:r>
      <w:r>
        <w:rPr>
          <w:rFonts w:asciiTheme="minorHAnsi" w:hAnsiTheme="minorHAnsi"/>
        </w:rPr>
        <w:t>Public Procurement Review Board</w:t>
      </w:r>
      <w:r>
        <w:rPr>
          <w:rFonts w:asciiTheme="minorHAnsi" w:hAnsiTheme="minorHAnsi"/>
          <w:spacing w:val="-5"/>
        </w:rPr>
        <w:t xml:space="preserve">. </w:t>
      </w:r>
      <w:r w:rsidRPr="0034114A">
        <w:rPr>
          <w:rFonts w:asciiTheme="minorHAnsi" w:hAnsiTheme="minorHAnsi"/>
        </w:rPr>
        <w:t>If</w:t>
      </w:r>
      <w:r w:rsidRPr="0034114A">
        <w:rPr>
          <w:rFonts w:asciiTheme="minorHAnsi" w:hAnsiTheme="minorHAnsi"/>
          <w:spacing w:val="-8"/>
        </w:rPr>
        <w:t xml:space="preserve"> </w:t>
      </w:r>
      <w:r w:rsidRPr="0034114A">
        <w:rPr>
          <w:rFonts w:asciiTheme="minorHAnsi" w:hAnsiTheme="minorHAnsi"/>
        </w:rPr>
        <w:t>any</w:t>
      </w:r>
      <w:r w:rsidRPr="0034114A">
        <w:rPr>
          <w:rFonts w:asciiTheme="minorHAnsi" w:hAnsiTheme="minorHAnsi"/>
          <w:spacing w:val="-12"/>
        </w:rPr>
        <w:t xml:space="preserve"> </w:t>
      </w:r>
      <w:r w:rsidRPr="0034114A">
        <w:rPr>
          <w:rFonts w:asciiTheme="minorHAnsi" w:hAnsiTheme="minorHAnsi"/>
        </w:rPr>
        <w:t>contract</w:t>
      </w:r>
      <w:r w:rsidRPr="0034114A">
        <w:rPr>
          <w:rFonts w:asciiTheme="minorHAnsi" w:hAnsiTheme="minorHAnsi"/>
          <w:spacing w:val="-7"/>
        </w:rPr>
        <w:t xml:space="preserve"> </w:t>
      </w:r>
      <w:r w:rsidRPr="0034114A">
        <w:rPr>
          <w:rFonts w:asciiTheme="minorHAnsi" w:hAnsiTheme="minorHAnsi"/>
        </w:rPr>
        <w:t>resulting</w:t>
      </w:r>
      <w:r w:rsidRPr="0034114A">
        <w:rPr>
          <w:rFonts w:asciiTheme="minorHAnsi" w:hAnsiTheme="minorHAnsi"/>
          <w:spacing w:val="-10"/>
        </w:rPr>
        <w:t xml:space="preserve"> </w:t>
      </w:r>
      <w:r w:rsidRPr="0034114A">
        <w:rPr>
          <w:rFonts w:asciiTheme="minorHAnsi" w:hAnsiTheme="minorHAnsi"/>
        </w:rPr>
        <w:t>from</w:t>
      </w:r>
      <w:r>
        <w:rPr>
          <w:rFonts w:asciiTheme="minorHAnsi" w:hAnsiTheme="minorHAnsi"/>
        </w:rPr>
        <w:t xml:space="preserve"> </w:t>
      </w:r>
      <w:r w:rsidRPr="0000028C">
        <w:rPr>
          <w:rFonts w:asciiTheme="minorHAnsi" w:hAnsiTheme="minorHAnsi"/>
        </w:rPr>
        <w:t xml:space="preserve">RFX </w:t>
      </w:r>
      <w:r>
        <w:rPr>
          <w:rFonts w:asciiTheme="minorHAnsi" w:hAnsiTheme="minorHAnsi"/>
        </w:rPr>
        <w:t>#316000</w:t>
      </w:r>
      <w:r>
        <w:rPr>
          <w:rFonts w:asciiTheme="minorHAnsi" w:hAnsiTheme="minorHAnsi"/>
        </w:rPr>
        <w:t xml:space="preserve">1846 </w:t>
      </w:r>
      <w:r w:rsidRPr="007126BE">
        <w:rPr>
          <w:rFonts w:asciiTheme="minorHAnsi" w:hAnsiTheme="minorHAnsi"/>
        </w:rPr>
        <w:t>is</w:t>
      </w:r>
      <w:r w:rsidRPr="0034114A">
        <w:rPr>
          <w:rFonts w:asciiTheme="minorHAnsi" w:hAnsiTheme="minorHAnsi"/>
        </w:rPr>
        <w:t xml:space="preserve"> not approved by the P</w:t>
      </w:r>
      <w:r>
        <w:rPr>
          <w:rFonts w:asciiTheme="minorHAnsi" w:hAnsiTheme="minorHAnsi"/>
        </w:rPr>
        <w:t>ublic Procurement Review Board</w:t>
      </w:r>
      <w:r w:rsidRPr="0034114A">
        <w:rPr>
          <w:rFonts w:asciiTheme="minorHAnsi" w:hAnsiTheme="minorHAnsi"/>
        </w:rPr>
        <w:t>, it is void and no payment shall be</w:t>
      </w:r>
      <w:r w:rsidRPr="0034114A">
        <w:rPr>
          <w:rFonts w:asciiTheme="minorHAnsi" w:hAnsiTheme="minorHAnsi"/>
          <w:spacing w:val="-2"/>
        </w:rPr>
        <w:t xml:space="preserve"> </w:t>
      </w:r>
      <w:r w:rsidRPr="0034114A">
        <w:rPr>
          <w:rFonts w:asciiTheme="minorHAnsi" w:hAnsiTheme="minorHAnsi"/>
        </w:rPr>
        <w:t>made.</w:t>
      </w:r>
    </w:p>
    <w:p w:rsidR="007D68F9" w:rsidRDefault="007D68F9" w:rsidP="007D68F9">
      <w:pPr>
        <w:pStyle w:val="BodyText"/>
        <w:spacing w:before="3"/>
        <w:ind w:left="720"/>
        <w:rPr>
          <w:rFonts w:asciiTheme="minorHAnsi" w:hAnsiTheme="minorHAnsi"/>
        </w:rPr>
      </w:pPr>
    </w:p>
    <w:p w:rsidR="007D68F9" w:rsidRDefault="007D68F9" w:rsidP="007D68F9">
      <w:pPr>
        <w:pStyle w:val="BodyText"/>
        <w:numPr>
          <w:ilvl w:val="0"/>
          <w:numId w:val="39"/>
        </w:numPr>
        <w:spacing w:before="3"/>
        <w:ind w:left="720" w:hanging="720"/>
        <w:rPr>
          <w:rFonts w:asciiTheme="minorHAnsi" w:hAnsiTheme="minorHAnsi"/>
          <w:b/>
        </w:rPr>
      </w:pPr>
      <w:r w:rsidRPr="007D68F9">
        <w:rPr>
          <w:rFonts w:asciiTheme="minorHAnsi" w:hAnsiTheme="minorHAnsi"/>
          <w:b/>
        </w:rPr>
        <w:t xml:space="preserve">Scope of </w:t>
      </w:r>
      <w:r>
        <w:rPr>
          <w:rFonts w:asciiTheme="minorHAnsi" w:hAnsiTheme="minorHAnsi"/>
          <w:b/>
        </w:rPr>
        <w:t>Services</w:t>
      </w:r>
    </w:p>
    <w:p w:rsidR="00425BBB" w:rsidRPr="00425BBB" w:rsidRDefault="00425BBB" w:rsidP="00425BBB">
      <w:pPr>
        <w:pStyle w:val="BodyText"/>
        <w:spacing w:before="3"/>
        <w:ind w:left="720"/>
        <w:rPr>
          <w:rFonts w:asciiTheme="minorHAnsi" w:hAnsiTheme="minorHAnsi"/>
        </w:rPr>
      </w:pPr>
      <w:r>
        <w:rPr>
          <w:rFonts w:asciiTheme="minorHAnsi" w:hAnsiTheme="minorHAnsi"/>
        </w:rPr>
        <w:t xml:space="preserve">The Contractor shall perform and render the services listed </w:t>
      </w:r>
      <w:r w:rsidR="00992297">
        <w:rPr>
          <w:rFonts w:asciiTheme="minorHAnsi" w:hAnsiTheme="minorHAnsi"/>
        </w:rPr>
        <w:t>i</w:t>
      </w:r>
      <w:r>
        <w:rPr>
          <w:rFonts w:asciiTheme="minorHAnsi" w:hAnsiTheme="minorHAnsi"/>
        </w:rPr>
        <w:t xml:space="preserve">n the Scope of Services found in </w:t>
      </w:r>
      <w:r w:rsidRPr="00425BBB">
        <w:rPr>
          <w:rFonts w:asciiTheme="minorHAnsi" w:hAnsiTheme="minorHAnsi"/>
          <w:b/>
        </w:rPr>
        <w:t>Attachment 1.</w:t>
      </w:r>
    </w:p>
    <w:p w:rsidR="007D68F9" w:rsidRPr="007D68F9" w:rsidRDefault="007D68F9" w:rsidP="007D68F9">
      <w:pPr>
        <w:pStyle w:val="BodyText"/>
        <w:spacing w:before="3"/>
        <w:ind w:left="720"/>
        <w:rPr>
          <w:rFonts w:asciiTheme="minorHAnsi" w:hAnsiTheme="minorHAnsi"/>
          <w:b/>
        </w:rPr>
      </w:pPr>
    </w:p>
    <w:p w:rsidR="00506DA0" w:rsidRPr="0034114A" w:rsidRDefault="0034114A" w:rsidP="00AE02C5">
      <w:pPr>
        <w:pStyle w:val="Heading1"/>
        <w:numPr>
          <w:ilvl w:val="1"/>
          <w:numId w:val="9"/>
        </w:numPr>
        <w:tabs>
          <w:tab w:val="left" w:pos="720"/>
        </w:tabs>
        <w:spacing w:before="1" w:line="274" w:lineRule="exact"/>
        <w:ind w:left="720"/>
        <w:rPr>
          <w:rFonts w:asciiTheme="minorHAnsi" w:hAnsiTheme="minorHAnsi"/>
        </w:rPr>
      </w:pPr>
      <w:r w:rsidRPr="0034114A">
        <w:rPr>
          <w:rFonts w:asciiTheme="minorHAnsi" w:hAnsiTheme="minorHAnsi"/>
        </w:rPr>
        <w:t>Type of</w:t>
      </w:r>
      <w:r w:rsidRPr="0034114A">
        <w:rPr>
          <w:rFonts w:asciiTheme="minorHAnsi" w:hAnsiTheme="minorHAnsi"/>
          <w:spacing w:val="-1"/>
        </w:rPr>
        <w:t xml:space="preserve"> </w:t>
      </w:r>
      <w:r w:rsidRPr="0034114A">
        <w:rPr>
          <w:rFonts w:asciiTheme="minorHAnsi" w:hAnsiTheme="minorHAnsi"/>
        </w:rPr>
        <w:t>Contract</w:t>
      </w:r>
    </w:p>
    <w:p w:rsidR="00506DA0" w:rsidRPr="0034114A" w:rsidRDefault="0034114A" w:rsidP="00AE02C5">
      <w:pPr>
        <w:pStyle w:val="BodyText"/>
        <w:spacing w:line="274" w:lineRule="exact"/>
        <w:ind w:left="720"/>
        <w:jc w:val="both"/>
        <w:rPr>
          <w:rFonts w:asciiTheme="minorHAnsi" w:hAnsiTheme="minorHAnsi"/>
        </w:rPr>
      </w:pPr>
      <w:r w:rsidRPr="00E90540">
        <w:rPr>
          <w:rFonts w:asciiTheme="minorHAnsi" w:hAnsiTheme="minorHAnsi"/>
        </w:rPr>
        <w:t>Compensation for services will be in the form of a firm fixed-price agreement.</w:t>
      </w:r>
    </w:p>
    <w:p w:rsidR="00506DA0" w:rsidRPr="0034114A" w:rsidRDefault="00506DA0">
      <w:pPr>
        <w:pStyle w:val="BodyText"/>
        <w:spacing w:before="4"/>
        <w:rPr>
          <w:rFonts w:asciiTheme="minorHAnsi" w:hAnsiTheme="minorHAnsi"/>
        </w:rPr>
      </w:pPr>
    </w:p>
    <w:p w:rsidR="00506DA0" w:rsidRPr="0034114A" w:rsidRDefault="0034114A" w:rsidP="00AE02C5">
      <w:pPr>
        <w:pStyle w:val="Heading1"/>
        <w:numPr>
          <w:ilvl w:val="1"/>
          <w:numId w:val="9"/>
        </w:numPr>
        <w:tabs>
          <w:tab w:val="left" w:pos="720"/>
        </w:tabs>
        <w:spacing w:before="0" w:line="274" w:lineRule="exact"/>
        <w:ind w:left="720"/>
        <w:rPr>
          <w:rFonts w:asciiTheme="minorHAnsi" w:hAnsiTheme="minorHAnsi"/>
        </w:rPr>
      </w:pPr>
      <w:r w:rsidRPr="0034114A">
        <w:rPr>
          <w:rFonts w:asciiTheme="minorHAnsi" w:hAnsiTheme="minorHAnsi"/>
        </w:rPr>
        <w:t>Written</w:t>
      </w:r>
      <w:r w:rsidRPr="0034114A">
        <w:rPr>
          <w:rFonts w:asciiTheme="minorHAnsi" w:hAnsiTheme="minorHAnsi"/>
          <w:spacing w:val="-1"/>
        </w:rPr>
        <w:t xml:space="preserve"> </w:t>
      </w:r>
      <w:r w:rsidRPr="0034114A">
        <w:rPr>
          <w:rFonts w:asciiTheme="minorHAnsi" w:hAnsiTheme="minorHAnsi"/>
        </w:rPr>
        <w:t>Bids</w:t>
      </w:r>
    </w:p>
    <w:p w:rsidR="00F473B6" w:rsidRDefault="0034114A" w:rsidP="00F473B6">
      <w:pPr>
        <w:pStyle w:val="BodyText"/>
        <w:spacing w:line="274" w:lineRule="exact"/>
        <w:ind w:left="720"/>
        <w:jc w:val="both"/>
        <w:rPr>
          <w:rFonts w:asciiTheme="minorHAnsi" w:hAnsiTheme="minorHAnsi"/>
        </w:rPr>
      </w:pPr>
      <w:r w:rsidRPr="0034114A">
        <w:rPr>
          <w:rFonts w:asciiTheme="minorHAnsi" w:hAnsiTheme="minorHAnsi"/>
        </w:rPr>
        <w:t>All bids shall be in writing.</w:t>
      </w:r>
      <w:r w:rsidR="007D68F9">
        <w:rPr>
          <w:rFonts w:asciiTheme="minorHAnsi" w:hAnsiTheme="minorHAnsi"/>
        </w:rPr>
        <w:t xml:space="preserve">  </w:t>
      </w:r>
    </w:p>
    <w:p w:rsidR="00F473B6" w:rsidRDefault="00F473B6" w:rsidP="00F473B6">
      <w:pPr>
        <w:pStyle w:val="BodyText"/>
        <w:spacing w:line="274" w:lineRule="exact"/>
        <w:ind w:left="720"/>
        <w:jc w:val="both"/>
        <w:rPr>
          <w:rFonts w:asciiTheme="minorHAnsi" w:hAnsiTheme="minorHAnsi"/>
        </w:rPr>
      </w:pPr>
    </w:p>
    <w:p w:rsidR="00506DA0" w:rsidRPr="0034114A" w:rsidRDefault="0034114A" w:rsidP="00F473B6">
      <w:pPr>
        <w:pStyle w:val="BodyText"/>
        <w:numPr>
          <w:ilvl w:val="1"/>
          <w:numId w:val="9"/>
        </w:numPr>
        <w:spacing w:line="274" w:lineRule="exact"/>
        <w:ind w:left="720"/>
        <w:jc w:val="both"/>
        <w:rPr>
          <w:rFonts w:asciiTheme="minorHAnsi" w:hAnsiTheme="minorHAnsi"/>
          <w:b/>
        </w:rPr>
      </w:pPr>
      <w:r w:rsidRPr="0034114A">
        <w:rPr>
          <w:rFonts w:asciiTheme="minorHAnsi" w:hAnsiTheme="minorHAnsi"/>
          <w:b/>
        </w:rPr>
        <w:t>Term</w:t>
      </w:r>
    </w:p>
    <w:p w:rsidR="00F473B6" w:rsidRDefault="00DF6594" w:rsidP="00F473B6">
      <w:pPr>
        <w:pStyle w:val="BodyText"/>
        <w:spacing w:before="2"/>
        <w:ind w:left="720"/>
        <w:jc w:val="both"/>
        <w:rPr>
          <w:rFonts w:asciiTheme="minorHAnsi" w:hAnsiTheme="minorHAnsi"/>
        </w:rPr>
      </w:pPr>
      <w:r w:rsidRPr="00DF6594">
        <w:rPr>
          <w:rFonts w:asciiTheme="minorHAnsi" w:hAnsiTheme="minorHAnsi"/>
        </w:rPr>
        <w:t>The term of the contract shall be for a period of one (1) year. Upon written agreement of both parties at least 30 days prior to each contract anniversary date, the contract may be renewed by MDWFP for a period of three (3) successive one-year period(s) under the same prices, terms, and conditions as in the original contract</w:t>
      </w:r>
      <w:r w:rsidR="000A20CB">
        <w:rPr>
          <w:rFonts w:asciiTheme="minorHAnsi" w:hAnsiTheme="minorHAnsi"/>
        </w:rPr>
        <w:t xml:space="preserve">.  </w:t>
      </w:r>
      <w:r w:rsidRPr="00DF6594">
        <w:rPr>
          <w:rFonts w:asciiTheme="minorHAnsi" w:hAnsiTheme="minorHAnsi"/>
        </w:rPr>
        <w:t>The total number of renewal years permitted shall not exceed three (3).</w:t>
      </w:r>
      <w:r w:rsidR="00F473B6">
        <w:rPr>
          <w:rFonts w:asciiTheme="minorHAnsi" w:hAnsiTheme="minorHAnsi"/>
        </w:rPr>
        <w:t xml:space="preserve">  </w:t>
      </w:r>
    </w:p>
    <w:p w:rsidR="00F473B6" w:rsidRDefault="00F473B6" w:rsidP="00F473B6">
      <w:pPr>
        <w:pStyle w:val="BodyText"/>
        <w:spacing w:before="2"/>
        <w:ind w:left="720"/>
        <w:jc w:val="both"/>
        <w:rPr>
          <w:rFonts w:asciiTheme="minorHAnsi" w:hAnsiTheme="minorHAnsi"/>
        </w:rPr>
      </w:pPr>
    </w:p>
    <w:p w:rsidR="00506DA0" w:rsidRPr="00F473B6" w:rsidRDefault="0034114A" w:rsidP="00F473B6">
      <w:pPr>
        <w:pStyle w:val="BodyText"/>
        <w:numPr>
          <w:ilvl w:val="1"/>
          <w:numId w:val="9"/>
        </w:numPr>
        <w:spacing w:before="2"/>
        <w:ind w:left="720"/>
        <w:jc w:val="both"/>
        <w:rPr>
          <w:rFonts w:asciiTheme="minorHAnsi" w:hAnsiTheme="minorHAnsi"/>
          <w:b/>
        </w:rPr>
      </w:pPr>
      <w:r w:rsidRPr="00F473B6">
        <w:rPr>
          <w:rFonts w:asciiTheme="minorHAnsi" w:hAnsiTheme="minorHAnsi"/>
          <w:b/>
        </w:rPr>
        <w:t>Insurance</w:t>
      </w:r>
    </w:p>
    <w:p w:rsidR="00F473B6" w:rsidRDefault="001442B2" w:rsidP="00F473B6">
      <w:pPr>
        <w:pStyle w:val="BodyText"/>
        <w:ind w:left="720" w:right="136"/>
        <w:jc w:val="both"/>
        <w:rPr>
          <w:rFonts w:asciiTheme="minorHAnsi" w:hAnsiTheme="minorHAnsi"/>
        </w:rPr>
      </w:pPr>
      <w:r>
        <w:rPr>
          <w:rFonts w:asciiTheme="minorHAnsi" w:hAnsiTheme="minorHAnsi"/>
        </w:rPr>
        <w:t xml:space="preserve">Contractor represents that it will maintain </w:t>
      </w:r>
      <w:r w:rsidR="0034114A" w:rsidRPr="0034114A">
        <w:rPr>
          <w:rFonts w:asciiTheme="minorHAnsi" w:hAnsiTheme="minorHAnsi"/>
        </w:rPr>
        <w:t>workers’</w:t>
      </w:r>
      <w:r w:rsidR="0034114A" w:rsidRPr="0034114A">
        <w:rPr>
          <w:rFonts w:asciiTheme="minorHAnsi" w:hAnsiTheme="minorHAnsi"/>
          <w:spacing w:val="-8"/>
        </w:rPr>
        <w:t xml:space="preserve"> </w:t>
      </w:r>
      <w:r w:rsidR="0034114A" w:rsidRPr="0034114A">
        <w:rPr>
          <w:rFonts w:asciiTheme="minorHAnsi" w:hAnsiTheme="minorHAnsi"/>
        </w:rPr>
        <w:t>compensation insurance</w:t>
      </w:r>
      <w:r>
        <w:rPr>
          <w:rFonts w:asciiTheme="minorHAnsi" w:hAnsiTheme="minorHAnsi"/>
        </w:rPr>
        <w:t xml:space="preserve"> which shall inure to the benefit of all Contractor’s personnel provided hereunder, comp</w:t>
      </w:r>
      <w:r w:rsidR="0034114A" w:rsidRPr="0034114A">
        <w:rPr>
          <w:rFonts w:asciiTheme="minorHAnsi" w:hAnsiTheme="minorHAnsi"/>
        </w:rPr>
        <w:t>rehensive general liability or professional liability insurance, with minimum</w:t>
      </w:r>
      <w:r w:rsidR="0034114A" w:rsidRPr="0034114A">
        <w:rPr>
          <w:rFonts w:asciiTheme="minorHAnsi" w:hAnsiTheme="minorHAnsi"/>
          <w:spacing w:val="-15"/>
        </w:rPr>
        <w:t xml:space="preserve"> </w:t>
      </w:r>
      <w:r w:rsidR="0034114A" w:rsidRPr="0034114A">
        <w:rPr>
          <w:rFonts w:asciiTheme="minorHAnsi" w:hAnsiTheme="minorHAnsi"/>
        </w:rPr>
        <w:t>limits</w:t>
      </w:r>
      <w:r w:rsidR="0034114A" w:rsidRPr="0034114A">
        <w:rPr>
          <w:rFonts w:asciiTheme="minorHAnsi" w:hAnsiTheme="minorHAnsi"/>
          <w:spacing w:val="-16"/>
        </w:rPr>
        <w:t xml:space="preserve"> </w:t>
      </w:r>
      <w:r w:rsidR="0034114A" w:rsidRPr="0034114A">
        <w:rPr>
          <w:rFonts w:asciiTheme="minorHAnsi" w:hAnsiTheme="minorHAnsi"/>
        </w:rPr>
        <w:t>of</w:t>
      </w:r>
      <w:r w:rsidR="0034114A" w:rsidRPr="0034114A">
        <w:rPr>
          <w:rFonts w:asciiTheme="minorHAnsi" w:hAnsiTheme="minorHAnsi"/>
          <w:spacing w:val="-17"/>
        </w:rPr>
        <w:t xml:space="preserve"> </w:t>
      </w:r>
      <w:r w:rsidR="0034114A" w:rsidRPr="0034114A">
        <w:rPr>
          <w:rFonts w:asciiTheme="minorHAnsi" w:hAnsiTheme="minorHAnsi"/>
        </w:rPr>
        <w:t>$</w:t>
      </w:r>
      <w:r w:rsidR="008B4D8E">
        <w:rPr>
          <w:rFonts w:asciiTheme="minorHAnsi" w:hAnsiTheme="minorHAnsi"/>
        </w:rPr>
        <w:t xml:space="preserve">1,000,000 </w:t>
      </w:r>
      <w:r w:rsidR="0034114A" w:rsidRPr="0034114A">
        <w:rPr>
          <w:rFonts w:asciiTheme="minorHAnsi" w:hAnsiTheme="minorHAnsi"/>
        </w:rPr>
        <w:t>per</w:t>
      </w:r>
      <w:r w:rsidR="0034114A" w:rsidRPr="0034114A">
        <w:rPr>
          <w:rFonts w:asciiTheme="minorHAnsi" w:hAnsiTheme="minorHAnsi"/>
          <w:spacing w:val="-17"/>
        </w:rPr>
        <w:t xml:space="preserve"> </w:t>
      </w:r>
      <w:r w:rsidR="0034114A" w:rsidRPr="0034114A">
        <w:rPr>
          <w:rFonts w:asciiTheme="minorHAnsi" w:hAnsiTheme="minorHAnsi"/>
        </w:rPr>
        <w:t>occurrence</w:t>
      </w:r>
      <w:r w:rsidR="0034114A" w:rsidRPr="0034114A">
        <w:rPr>
          <w:rFonts w:asciiTheme="minorHAnsi" w:hAnsiTheme="minorHAnsi"/>
          <w:spacing w:val="-14"/>
        </w:rPr>
        <w:t xml:space="preserve"> </w:t>
      </w:r>
      <w:r w:rsidR="0034114A" w:rsidRPr="0034114A">
        <w:rPr>
          <w:rFonts w:asciiTheme="minorHAnsi" w:hAnsiTheme="minorHAnsi"/>
        </w:rPr>
        <w:t>and</w:t>
      </w:r>
      <w:r w:rsidR="0034114A" w:rsidRPr="0034114A">
        <w:rPr>
          <w:rFonts w:asciiTheme="minorHAnsi" w:hAnsiTheme="minorHAnsi"/>
          <w:spacing w:val="-16"/>
        </w:rPr>
        <w:t xml:space="preserve"> </w:t>
      </w:r>
      <w:r w:rsidR="0034114A" w:rsidRPr="0034114A">
        <w:rPr>
          <w:rFonts w:asciiTheme="minorHAnsi" w:hAnsiTheme="minorHAnsi"/>
        </w:rPr>
        <w:t>fidelity</w:t>
      </w:r>
      <w:r w:rsidR="0034114A" w:rsidRPr="0034114A">
        <w:rPr>
          <w:rFonts w:asciiTheme="minorHAnsi" w:hAnsiTheme="minorHAnsi"/>
          <w:spacing w:val="-21"/>
        </w:rPr>
        <w:t xml:space="preserve"> </w:t>
      </w:r>
      <w:r w:rsidR="0034114A" w:rsidRPr="0034114A">
        <w:rPr>
          <w:rFonts w:asciiTheme="minorHAnsi" w:hAnsiTheme="minorHAnsi"/>
        </w:rPr>
        <w:t>bond</w:t>
      </w:r>
      <w:r w:rsidR="0034114A" w:rsidRPr="0034114A">
        <w:rPr>
          <w:rFonts w:asciiTheme="minorHAnsi" w:hAnsiTheme="minorHAnsi"/>
          <w:spacing w:val="-16"/>
        </w:rPr>
        <w:t xml:space="preserve"> </w:t>
      </w:r>
      <w:r w:rsidR="0034114A" w:rsidRPr="0034114A">
        <w:rPr>
          <w:rFonts w:asciiTheme="minorHAnsi" w:hAnsiTheme="minorHAnsi"/>
        </w:rPr>
        <w:t>insurance</w:t>
      </w:r>
      <w:r w:rsidR="0034114A" w:rsidRPr="0034114A">
        <w:rPr>
          <w:rFonts w:asciiTheme="minorHAnsi" w:hAnsiTheme="minorHAnsi"/>
          <w:spacing w:val="-14"/>
        </w:rPr>
        <w:t xml:space="preserve"> </w:t>
      </w:r>
      <w:r w:rsidR="0034114A" w:rsidRPr="0034114A">
        <w:rPr>
          <w:rFonts w:asciiTheme="minorHAnsi" w:hAnsiTheme="minorHAnsi"/>
        </w:rPr>
        <w:t>with</w:t>
      </w:r>
      <w:r w:rsidR="0034114A" w:rsidRPr="0034114A">
        <w:rPr>
          <w:rFonts w:asciiTheme="minorHAnsi" w:hAnsiTheme="minorHAnsi"/>
          <w:spacing w:val="-16"/>
        </w:rPr>
        <w:t xml:space="preserve"> </w:t>
      </w:r>
      <w:r w:rsidR="0034114A" w:rsidRPr="0034114A">
        <w:rPr>
          <w:rFonts w:asciiTheme="minorHAnsi" w:hAnsiTheme="minorHAnsi"/>
        </w:rPr>
        <w:t>minimum</w:t>
      </w:r>
      <w:r w:rsidR="0034114A" w:rsidRPr="0034114A">
        <w:rPr>
          <w:rFonts w:asciiTheme="minorHAnsi" w:hAnsiTheme="minorHAnsi"/>
          <w:spacing w:val="-15"/>
        </w:rPr>
        <w:t xml:space="preserve"> </w:t>
      </w:r>
      <w:r w:rsidR="0034114A" w:rsidRPr="0034114A">
        <w:rPr>
          <w:rFonts w:asciiTheme="minorHAnsi" w:hAnsiTheme="minorHAnsi"/>
        </w:rPr>
        <w:t>limits of $</w:t>
      </w:r>
      <w:r w:rsidR="008B4D8E">
        <w:rPr>
          <w:rFonts w:asciiTheme="minorHAnsi" w:hAnsiTheme="minorHAnsi"/>
        </w:rPr>
        <w:t xml:space="preserve">1,000,000.  </w:t>
      </w:r>
      <w:r w:rsidR="0034114A" w:rsidRPr="0034114A">
        <w:rPr>
          <w:rFonts w:asciiTheme="minorHAnsi" w:hAnsiTheme="minorHAnsi"/>
        </w:rPr>
        <w:t>All general liability, professional liability,</w:t>
      </w:r>
      <w:r w:rsidR="0034114A" w:rsidRPr="0034114A">
        <w:rPr>
          <w:rFonts w:asciiTheme="minorHAnsi" w:hAnsiTheme="minorHAnsi"/>
          <w:spacing w:val="-7"/>
        </w:rPr>
        <w:t xml:space="preserve"> </w:t>
      </w:r>
      <w:r w:rsidR="0034114A" w:rsidRPr="0034114A">
        <w:rPr>
          <w:rFonts w:asciiTheme="minorHAnsi" w:hAnsiTheme="minorHAnsi"/>
        </w:rPr>
        <w:t>and</w:t>
      </w:r>
      <w:r w:rsidR="0034114A" w:rsidRPr="0034114A">
        <w:rPr>
          <w:rFonts w:asciiTheme="minorHAnsi" w:hAnsiTheme="minorHAnsi"/>
          <w:spacing w:val="-5"/>
        </w:rPr>
        <w:t xml:space="preserve"> </w:t>
      </w:r>
      <w:r w:rsidR="0034114A" w:rsidRPr="0034114A">
        <w:rPr>
          <w:rFonts w:asciiTheme="minorHAnsi" w:hAnsiTheme="minorHAnsi"/>
        </w:rPr>
        <w:t>fidelity</w:t>
      </w:r>
      <w:r w:rsidR="0034114A" w:rsidRPr="0034114A">
        <w:rPr>
          <w:rFonts w:asciiTheme="minorHAnsi" w:hAnsiTheme="minorHAnsi"/>
          <w:spacing w:val="-12"/>
        </w:rPr>
        <w:t xml:space="preserve"> </w:t>
      </w:r>
      <w:r w:rsidR="0034114A" w:rsidRPr="0034114A">
        <w:rPr>
          <w:rFonts w:asciiTheme="minorHAnsi" w:hAnsiTheme="minorHAnsi"/>
        </w:rPr>
        <w:t>bond</w:t>
      </w:r>
      <w:r w:rsidR="0034114A" w:rsidRPr="0034114A">
        <w:rPr>
          <w:rFonts w:asciiTheme="minorHAnsi" w:hAnsiTheme="minorHAnsi"/>
          <w:spacing w:val="-7"/>
        </w:rPr>
        <w:t xml:space="preserve"> </w:t>
      </w:r>
      <w:r w:rsidR="0034114A" w:rsidRPr="0034114A">
        <w:rPr>
          <w:rFonts w:asciiTheme="minorHAnsi" w:hAnsiTheme="minorHAnsi"/>
        </w:rPr>
        <w:t>insurance</w:t>
      </w:r>
      <w:r w:rsidR="0034114A" w:rsidRPr="0034114A">
        <w:rPr>
          <w:rFonts w:asciiTheme="minorHAnsi" w:hAnsiTheme="minorHAnsi"/>
          <w:spacing w:val="-8"/>
        </w:rPr>
        <w:t xml:space="preserve"> </w:t>
      </w:r>
      <w:r w:rsidR="0034114A" w:rsidRPr="0034114A">
        <w:rPr>
          <w:rFonts w:asciiTheme="minorHAnsi" w:hAnsiTheme="minorHAnsi"/>
        </w:rPr>
        <w:t>will</w:t>
      </w:r>
      <w:r w:rsidR="0034114A" w:rsidRPr="0034114A">
        <w:rPr>
          <w:rFonts w:asciiTheme="minorHAnsi" w:hAnsiTheme="minorHAnsi"/>
          <w:spacing w:val="-7"/>
        </w:rPr>
        <w:t xml:space="preserve"> </w:t>
      </w:r>
      <w:r w:rsidR="0034114A" w:rsidRPr="0034114A">
        <w:rPr>
          <w:rFonts w:asciiTheme="minorHAnsi" w:hAnsiTheme="minorHAnsi"/>
        </w:rPr>
        <w:t>provide</w:t>
      </w:r>
      <w:r w:rsidR="0034114A" w:rsidRPr="0034114A">
        <w:rPr>
          <w:rFonts w:asciiTheme="minorHAnsi" w:hAnsiTheme="minorHAnsi"/>
          <w:spacing w:val="-6"/>
        </w:rPr>
        <w:t xml:space="preserve"> </w:t>
      </w:r>
      <w:r w:rsidR="0034114A" w:rsidRPr="0034114A">
        <w:rPr>
          <w:rFonts w:asciiTheme="minorHAnsi" w:hAnsiTheme="minorHAnsi"/>
        </w:rPr>
        <w:t>coverage</w:t>
      </w:r>
      <w:r w:rsidR="0034114A" w:rsidRPr="0034114A">
        <w:rPr>
          <w:rFonts w:asciiTheme="minorHAnsi" w:hAnsiTheme="minorHAnsi"/>
          <w:spacing w:val="-8"/>
        </w:rPr>
        <w:t xml:space="preserve"> </w:t>
      </w:r>
      <w:r w:rsidR="0034114A" w:rsidRPr="0034114A">
        <w:rPr>
          <w:rFonts w:asciiTheme="minorHAnsi" w:hAnsiTheme="minorHAnsi"/>
        </w:rPr>
        <w:t>to</w:t>
      </w:r>
      <w:r w:rsidR="0034114A" w:rsidRPr="0034114A">
        <w:rPr>
          <w:rFonts w:asciiTheme="minorHAnsi" w:hAnsiTheme="minorHAnsi"/>
          <w:spacing w:val="-7"/>
        </w:rPr>
        <w:t xml:space="preserve"> </w:t>
      </w:r>
      <w:r w:rsidR="0034114A" w:rsidRPr="0034114A">
        <w:rPr>
          <w:rFonts w:asciiTheme="minorHAnsi" w:hAnsiTheme="minorHAnsi"/>
        </w:rPr>
        <w:t>the</w:t>
      </w:r>
      <w:r w:rsidR="008B4D8E">
        <w:rPr>
          <w:rFonts w:asciiTheme="minorHAnsi" w:hAnsiTheme="minorHAnsi"/>
        </w:rPr>
        <w:t xml:space="preserve"> MDWFP </w:t>
      </w:r>
      <w:r w:rsidR="0034114A" w:rsidRPr="0034114A">
        <w:rPr>
          <w:rFonts w:asciiTheme="minorHAnsi" w:hAnsiTheme="minorHAnsi"/>
        </w:rPr>
        <w:t>as</w:t>
      </w:r>
      <w:r w:rsidR="0034114A" w:rsidRPr="0034114A">
        <w:rPr>
          <w:rFonts w:asciiTheme="minorHAnsi" w:hAnsiTheme="minorHAnsi"/>
          <w:spacing w:val="-7"/>
        </w:rPr>
        <w:t xml:space="preserve"> </w:t>
      </w:r>
      <w:r w:rsidR="0034114A" w:rsidRPr="0034114A">
        <w:rPr>
          <w:rFonts w:asciiTheme="minorHAnsi" w:hAnsiTheme="minorHAnsi"/>
        </w:rPr>
        <w:t>an</w:t>
      </w:r>
      <w:r w:rsidR="0034114A" w:rsidRPr="0034114A">
        <w:rPr>
          <w:rFonts w:asciiTheme="minorHAnsi" w:hAnsiTheme="minorHAnsi"/>
          <w:spacing w:val="-7"/>
        </w:rPr>
        <w:t xml:space="preserve"> </w:t>
      </w:r>
      <w:r w:rsidR="0034114A" w:rsidRPr="0034114A">
        <w:rPr>
          <w:rFonts w:asciiTheme="minorHAnsi" w:hAnsiTheme="minorHAnsi"/>
        </w:rPr>
        <w:t>additional</w:t>
      </w:r>
      <w:r w:rsidR="008B4D8E">
        <w:rPr>
          <w:rFonts w:asciiTheme="minorHAnsi" w:hAnsiTheme="minorHAnsi"/>
        </w:rPr>
        <w:t xml:space="preserve"> </w:t>
      </w:r>
      <w:r w:rsidR="0034114A" w:rsidRPr="0034114A">
        <w:rPr>
          <w:rFonts w:asciiTheme="minorHAnsi" w:hAnsiTheme="minorHAnsi"/>
        </w:rPr>
        <w:t>insured. The</w:t>
      </w:r>
      <w:r w:rsidR="008B4D8E">
        <w:rPr>
          <w:rFonts w:asciiTheme="minorHAnsi" w:hAnsiTheme="minorHAnsi"/>
        </w:rPr>
        <w:t xml:space="preserve"> MDWFP </w:t>
      </w:r>
      <w:r w:rsidR="0034114A" w:rsidRPr="0034114A">
        <w:rPr>
          <w:rFonts w:asciiTheme="minorHAnsi" w:hAnsiTheme="minorHAnsi"/>
        </w:rPr>
        <w:t xml:space="preserve">reserves the right to request from carriers, certificates of insurance regarding the required coverage. Insurance carriers must be licensed or hold a Certificate of Authority from the Mississippi Department of Insurance.  </w:t>
      </w:r>
      <w:r w:rsidR="00F473B6">
        <w:rPr>
          <w:rFonts w:asciiTheme="minorHAnsi" w:hAnsiTheme="minorHAnsi"/>
        </w:rPr>
        <w:t xml:space="preserve"> </w:t>
      </w:r>
    </w:p>
    <w:p w:rsidR="00F473B6" w:rsidRDefault="00F473B6" w:rsidP="00F473B6">
      <w:pPr>
        <w:pStyle w:val="BodyText"/>
        <w:ind w:left="720" w:right="136"/>
        <w:jc w:val="both"/>
        <w:rPr>
          <w:rFonts w:asciiTheme="minorHAnsi" w:hAnsiTheme="minorHAnsi"/>
        </w:rPr>
      </w:pPr>
    </w:p>
    <w:p w:rsidR="00506DA0" w:rsidRPr="00F473B6" w:rsidRDefault="0034114A" w:rsidP="00F473B6">
      <w:pPr>
        <w:pStyle w:val="BodyText"/>
        <w:numPr>
          <w:ilvl w:val="1"/>
          <w:numId w:val="9"/>
        </w:numPr>
        <w:ind w:left="720" w:right="136"/>
        <w:jc w:val="both"/>
        <w:rPr>
          <w:rFonts w:asciiTheme="minorHAnsi" w:hAnsiTheme="minorHAnsi"/>
          <w:b/>
        </w:rPr>
      </w:pPr>
      <w:r w:rsidRPr="00F473B6">
        <w:rPr>
          <w:rFonts w:asciiTheme="minorHAnsi" w:hAnsiTheme="minorHAnsi"/>
          <w:b/>
        </w:rPr>
        <w:t>Award</w:t>
      </w:r>
    </w:p>
    <w:p w:rsidR="00506DA0" w:rsidRDefault="0034114A" w:rsidP="00F552CC">
      <w:pPr>
        <w:pStyle w:val="BodyText"/>
        <w:ind w:left="720" w:right="140"/>
        <w:jc w:val="both"/>
        <w:rPr>
          <w:rFonts w:asciiTheme="minorHAnsi" w:hAnsiTheme="minorHAnsi"/>
        </w:rPr>
      </w:pPr>
      <w:r w:rsidRPr="0034114A">
        <w:rPr>
          <w:rFonts w:asciiTheme="minorHAnsi" w:hAnsiTheme="minorHAnsi"/>
        </w:rPr>
        <w:t>The contract will be awarded by written notice to the lowest responsible bidder whose bid meets the requirements and criteria set forth in this Invitation for Bids within</w:t>
      </w:r>
      <w:r w:rsidR="00F552CC">
        <w:rPr>
          <w:rFonts w:asciiTheme="minorHAnsi" w:hAnsiTheme="minorHAnsi"/>
        </w:rPr>
        <w:t xml:space="preserve"> 30 </w:t>
      </w:r>
      <w:r w:rsidRPr="0034114A">
        <w:rPr>
          <w:rFonts w:asciiTheme="minorHAnsi" w:hAnsiTheme="minorHAnsi"/>
        </w:rPr>
        <w:t>days.</w:t>
      </w:r>
    </w:p>
    <w:p w:rsidR="000A20CB" w:rsidRPr="000A20CB" w:rsidRDefault="000A20CB" w:rsidP="000A20CB">
      <w:pPr>
        <w:pStyle w:val="BodyText"/>
        <w:ind w:left="720" w:right="140"/>
        <w:jc w:val="both"/>
        <w:rPr>
          <w:rFonts w:asciiTheme="minorHAnsi" w:hAnsiTheme="minorHAnsi"/>
          <w:b/>
        </w:rPr>
      </w:pPr>
      <w:r w:rsidRPr="000A20CB">
        <w:rPr>
          <w:rFonts w:asciiTheme="minorHAnsi" w:hAnsiTheme="minorHAnsi"/>
          <w:b/>
        </w:rPr>
        <w:t>7.1</w:t>
      </w:r>
      <w:r w:rsidRPr="000A20CB">
        <w:rPr>
          <w:rFonts w:asciiTheme="minorHAnsi" w:hAnsiTheme="minorHAnsi"/>
          <w:b/>
        </w:rPr>
        <w:tab/>
        <w:t>Notification</w:t>
      </w:r>
    </w:p>
    <w:p w:rsidR="000A20CB" w:rsidRDefault="000A20CB" w:rsidP="00992297">
      <w:pPr>
        <w:pStyle w:val="BodyText"/>
        <w:ind w:left="1440" w:right="140"/>
        <w:jc w:val="both"/>
        <w:rPr>
          <w:rFonts w:asciiTheme="minorHAnsi" w:hAnsiTheme="minorHAnsi"/>
        </w:rPr>
      </w:pPr>
      <w:r w:rsidRPr="000A20CB">
        <w:rPr>
          <w:rFonts w:asciiTheme="minorHAnsi" w:hAnsiTheme="minorHAnsi"/>
        </w:rPr>
        <w:t>All participating vendors will be notified of the MDWFP’s intent to award a contract. In addition, the MDWFP will identify the selected vendor. Notice of award is also made available to the public.</w:t>
      </w:r>
    </w:p>
    <w:p w:rsidR="000A20CB" w:rsidRPr="000A20CB" w:rsidRDefault="000A20CB" w:rsidP="000A20CB">
      <w:pPr>
        <w:pStyle w:val="BodyText"/>
        <w:ind w:left="720" w:right="140"/>
        <w:jc w:val="both"/>
        <w:rPr>
          <w:rFonts w:asciiTheme="minorHAnsi" w:hAnsiTheme="minorHAnsi"/>
          <w:b/>
        </w:rPr>
      </w:pPr>
      <w:r w:rsidRPr="000A20CB">
        <w:rPr>
          <w:rFonts w:asciiTheme="minorHAnsi" w:hAnsiTheme="minorHAnsi"/>
          <w:b/>
        </w:rPr>
        <w:lastRenderedPageBreak/>
        <w:t>7.2</w:t>
      </w:r>
      <w:r w:rsidRPr="000A20CB">
        <w:rPr>
          <w:rFonts w:asciiTheme="minorHAnsi" w:hAnsiTheme="minorHAnsi"/>
          <w:b/>
        </w:rPr>
        <w:tab/>
        <w:t>Contract Management</w:t>
      </w:r>
    </w:p>
    <w:p w:rsidR="000A20CB" w:rsidRDefault="000A20CB" w:rsidP="00992297">
      <w:pPr>
        <w:pStyle w:val="BodyText"/>
        <w:ind w:left="1440" w:right="140"/>
        <w:jc w:val="both"/>
        <w:rPr>
          <w:rFonts w:asciiTheme="minorHAnsi" w:hAnsiTheme="minorHAnsi"/>
        </w:rPr>
      </w:pPr>
      <w:r w:rsidRPr="000A20CB">
        <w:rPr>
          <w:rFonts w:asciiTheme="minorHAnsi" w:hAnsiTheme="minorHAnsi"/>
        </w:rPr>
        <w:t xml:space="preserve">If the Contractor fails to adhere to the </w:t>
      </w:r>
      <w:r>
        <w:rPr>
          <w:rFonts w:asciiTheme="minorHAnsi" w:hAnsiTheme="minorHAnsi"/>
        </w:rPr>
        <w:t>s</w:t>
      </w:r>
      <w:r w:rsidRPr="000A20CB">
        <w:rPr>
          <w:rFonts w:asciiTheme="minorHAnsi" w:hAnsiTheme="minorHAnsi"/>
        </w:rPr>
        <w:t xml:space="preserve">ervices schedule, or if the Contractor fails to satisfactorily provide the prescribed service to all or any service area, the MDWFP will inform the Contractor, and the Contractor shall complete corrective action within twenty-four (24) hours. No payment shall be made to the Contractor until all deficiencies have been corrected. If the Contractor exhibits a pattern of non-performance as shown by repeated deficiencies, the MDWFP may terminate the contract without further obligation to the Contractor.  </w:t>
      </w:r>
    </w:p>
    <w:p w:rsidR="000A20CB" w:rsidRPr="0034114A" w:rsidRDefault="000A20CB" w:rsidP="000A20CB">
      <w:pPr>
        <w:pStyle w:val="BodyText"/>
        <w:ind w:left="720" w:right="140"/>
        <w:jc w:val="both"/>
        <w:rPr>
          <w:rFonts w:asciiTheme="minorHAnsi" w:hAnsiTheme="minorHAnsi"/>
        </w:rPr>
      </w:pPr>
    </w:p>
    <w:p w:rsidR="0029415C" w:rsidRPr="0029415C" w:rsidRDefault="0029415C" w:rsidP="000A20CB">
      <w:pPr>
        <w:pStyle w:val="ListParagraph"/>
        <w:numPr>
          <w:ilvl w:val="1"/>
          <w:numId w:val="14"/>
        </w:numPr>
        <w:ind w:left="720" w:right="138" w:hanging="720"/>
        <w:rPr>
          <w:rFonts w:asciiTheme="minorHAnsi" w:hAnsiTheme="minorHAnsi"/>
          <w:sz w:val="24"/>
          <w:szCs w:val="24"/>
        </w:rPr>
      </w:pPr>
      <w:r>
        <w:rPr>
          <w:rFonts w:asciiTheme="minorHAnsi" w:hAnsiTheme="minorHAnsi"/>
          <w:b/>
          <w:sz w:val="24"/>
          <w:szCs w:val="24"/>
          <w:u w:val="none"/>
        </w:rPr>
        <w:t>Acknowledgment of Amendments.</w:t>
      </w:r>
      <w:r>
        <w:rPr>
          <w:rFonts w:asciiTheme="minorHAnsi" w:hAnsiTheme="minorHAnsi"/>
          <w:sz w:val="24"/>
          <w:szCs w:val="24"/>
          <w:u w:val="none"/>
        </w:rPr>
        <w:t xml:space="preserve"> Bidders shall acknowledge receipt of any amendment to the solicitation by signing and returning the amendment with the bid, by identifying the amendment number and date in the space provided for this purpose on the bid form, or by letter.  The acknowledgment must be received by the MDWFP by the time and at the place specified for receipt of bids. </w:t>
      </w:r>
    </w:p>
    <w:p w:rsidR="0029415C" w:rsidRPr="0029415C" w:rsidRDefault="0029415C" w:rsidP="0029415C">
      <w:pPr>
        <w:pStyle w:val="ListParagraph"/>
        <w:ind w:left="720" w:right="138" w:firstLine="0"/>
        <w:rPr>
          <w:rFonts w:asciiTheme="minorHAnsi" w:hAnsiTheme="minorHAnsi"/>
          <w:sz w:val="24"/>
          <w:szCs w:val="24"/>
        </w:rPr>
      </w:pPr>
    </w:p>
    <w:p w:rsidR="00AF2DD9" w:rsidRPr="00EB65FF" w:rsidRDefault="00AF2DD9" w:rsidP="006F62BA">
      <w:pPr>
        <w:pStyle w:val="ListParagraph"/>
        <w:numPr>
          <w:ilvl w:val="1"/>
          <w:numId w:val="14"/>
        </w:numPr>
        <w:ind w:left="720" w:right="138" w:hanging="720"/>
        <w:rPr>
          <w:rFonts w:asciiTheme="minorHAnsi" w:hAnsiTheme="minorHAnsi"/>
          <w:sz w:val="24"/>
          <w:szCs w:val="24"/>
        </w:rPr>
      </w:pPr>
      <w:r w:rsidRPr="006F62BA">
        <w:rPr>
          <w:rFonts w:asciiTheme="minorHAnsi" w:hAnsiTheme="minorHAnsi"/>
          <w:b/>
          <w:sz w:val="24"/>
          <w:u w:val="none"/>
        </w:rPr>
        <w:t xml:space="preserve">Applicable Law. </w:t>
      </w:r>
      <w:r w:rsidRPr="006F62BA">
        <w:rPr>
          <w:rFonts w:asciiTheme="minorHAnsi" w:hAnsiTheme="minorHAnsi"/>
          <w:sz w:val="24"/>
          <w:u w:val="none"/>
        </w:rPr>
        <w:t>The contract shall be governed by and construed in accordance with the laws</w:t>
      </w:r>
      <w:r w:rsidRPr="006F62BA">
        <w:rPr>
          <w:rFonts w:asciiTheme="minorHAnsi" w:hAnsiTheme="minorHAnsi"/>
          <w:spacing w:val="-8"/>
          <w:sz w:val="24"/>
          <w:u w:val="none"/>
        </w:rPr>
        <w:t xml:space="preserve"> </w:t>
      </w:r>
      <w:r w:rsidRPr="006F62BA">
        <w:rPr>
          <w:rFonts w:asciiTheme="minorHAnsi" w:hAnsiTheme="minorHAnsi"/>
          <w:sz w:val="24"/>
          <w:u w:val="none"/>
        </w:rPr>
        <w:t>of</w:t>
      </w:r>
      <w:r w:rsidRPr="006F62BA">
        <w:rPr>
          <w:rFonts w:asciiTheme="minorHAnsi" w:hAnsiTheme="minorHAnsi"/>
          <w:spacing w:val="-9"/>
          <w:sz w:val="24"/>
          <w:u w:val="none"/>
        </w:rPr>
        <w:t xml:space="preserve"> </w:t>
      </w:r>
      <w:r w:rsidRPr="006F62BA">
        <w:rPr>
          <w:rFonts w:asciiTheme="minorHAnsi" w:hAnsiTheme="minorHAnsi"/>
          <w:sz w:val="24"/>
          <w:u w:val="none"/>
        </w:rPr>
        <w:t>the</w:t>
      </w:r>
      <w:r w:rsidRPr="006F62BA">
        <w:rPr>
          <w:rFonts w:asciiTheme="minorHAnsi" w:hAnsiTheme="minorHAnsi"/>
          <w:spacing w:val="-10"/>
          <w:sz w:val="24"/>
          <w:u w:val="none"/>
        </w:rPr>
        <w:t xml:space="preserve"> </w:t>
      </w:r>
      <w:r w:rsidRPr="006F62BA">
        <w:rPr>
          <w:rFonts w:asciiTheme="minorHAnsi" w:hAnsiTheme="minorHAnsi"/>
          <w:sz w:val="24"/>
          <w:u w:val="none"/>
        </w:rPr>
        <w:t>State</w:t>
      </w:r>
      <w:r w:rsidRPr="006F62BA">
        <w:rPr>
          <w:rFonts w:asciiTheme="minorHAnsi" w:hAnsiTheme="minorHAnsi"/>
          <w:spacing w:val="-10"/>
          <w:sz w:val="24"/>
          <w:u w:val="none"/>
        </w:rPr>
        <w:t xml:space="preserve"> </w:t>
      </w:r>
      <w:r w:rsidRPr="006F62BA">
        <w:rPr>
          <w:rFonts w:asciiTheme="minorHAnsi" w:hAnsiTheme="minorHAnsi"/>
          <w:sz w:val="24"/>
          <w:u w:val="none"/>
        </w:rPr>
        <w:t>of</w:t>
      </w:r>
      <w:r w:rsidRPr="006F62BA">
        <w:rPr>
          <w:rFonts w:asciiTheme="minorHAnsi" w:hAnsiTheme="minorHAnsi"/>
          <w:spacing w:val="-9"/>
          <w:sz w:val="24"/>
          <w:u w:val="none"/>
        </w:rPr>
        <w:t xml:space="preserve"> </w:t>
      </w:r>
      <w:r w:rsidRPr="006F62BA">
        <w:rPr>
          <w:rFonts w:asciiTheme="minorHAnsi" w:hAnsiTheme="minorHAnsi"/>
          <w:sz w:val="24"/>
          <w:u w:val="none"/>
        </w:rPr>
        <w:t>Mississippi,</w:t>
      </w:r>
      <w:r w:rsidRPr="006F62BA">
        <w:rPr>
          <w:rFonts w:asciiTheme="minorHAnsi" w:hAnsiTheme="minorHAnsi"/>
          <w:spacing w:val="-9"/>
          <w:sz w:val="24"/>
          <w:u w:val="none"/>
        </w:rPr>
        <w:t xml:space="preserve"> </w:t>
      </w:r>
      <w:r w:rsidRPr="006F62BA">
        <w:rPr>
          <w:rFonts w:asciiTheme="minorHAnsi" w:hAnsiTheme="minorHAnsi"/>
          <w:sz w:val="24"/>
          <w:u w:val="none"/>
        </w:rPr>
        <w:t>excluding</w:t>
      </w:r>
      <w:r w:rsidRPr="006F62BA">
        <w:rPr>
          <w:rFonts w:asciiTheme="minorHAnsi" w:hAnsiTheme="minorHAnsi"/>
          <w:spacing w:val="-11"/>
          <w:sz w:val="24"/>
          <w:u w:val="none"/>
        </w:rPr>
        <w:t xml:space="preserve"> </w:t>
      </w:r>
      <w:r w:rsidRPr="006F62BA">
        <w:rPr>
          <w:rFonts w:asciiTheme="minorHAnsi" w:hAnsiTheme="minorHAnsi"/>
          <w:sz w:val="24"/>
          <w:u w:val="none"/>
        </w:rPr>
        <w:t>its</w:t>
      </w:r>
      <w:r w:rsidRPr="006F62BA">
        <w:rPr>
          <w:rFonts w:asciiTheme="minorHAnsi" w:hAnsiTheme="minorHAnsi"/>
          <w:spacing w:val="-8"/>
          <w:sz w:val="24"/>
          <w:u w:val="none"/>
        </w:rPr>
        <w:t xml:space="preserve"> </w:t>
      </w:r>
      <w:r w:rsidRPr="006F62BA">
        <w:rPr>
          <w:rFonts w:asciiTheme="minorHAnsi" w:hAnsiTheme="minorHAnsi"/>
          <w:sz w:val="24"/>
          <w:u w:val="none"/>
        </w:rPr>
        <w:t>conflicts</w:t>
      </w:r>
      <w:r w:rsidRPr="006F62BA">
        <w:rPr>
          <w:rFonts w:asciiTheme="minorHAnsi" w:hAnsiTheme="minorHAnsi"/>
          <w:spacing w:val="-8"/>
          <w:sz w:val="24"/>
          <w:u w:val="none"/>
        </w:rPr>
        <w:t xml:space="preserve"> </w:t>
      </w:r>
      <w:r w:rsidRPr="006F62BA">
        <w:rPr>
          <w:rFonts w:asciiTheme="minorHAnsi" w:hAnsiTheme="minorHAnsi"/>
          <w:sz w:val="24"/>
          <w:u w:val="none"/>
        </w:rPr>
        <w:t>of</w:t>
      </w:r>
      <w:r w:rsidRPr="006F62BA">
        <w:rPr>
          <w:rFonts w:asciiTheme="minorHAnsi" w:hAnsiTheme="minorHAnsi"/>
          <w:spacing w:val="-9"/>
          <w:sz w:val="24"/>
          <w:u w:val="none"/>
        </w:rPr>
        <w:t xml:space="preserve"> </w:t>
      </w:r>
      <w:r w:rsidRPr="006F62BA">
        <w:rPr>
          <w:rFonts w:asciiTheme="minorHAnsi" w:hAnsiTheme="minorHAnsi"/>
          <w:sz w:val="24"/>
          <w:u w:val="none"/>
        </w:rPr>
        <w:t>laws,</w:t>
      </w:r>
      <w:r w:rsidRPr="006F62BA">
        <w:rPr>
          <w:rFonts w:asciiTheme="minorHAnsi" w:hAnsiTheme="minorHAnsi"/>
          <w:spacing w:val="-9"/>
          <w:sz w:val="24"/>
          <w:u w:val="none"/>
        </w:rPr>
        <w:t xml:space="preserve"> </w:t>
      </w:r>
      <w:r w:rsidRPr="006F62BA">
        <w:rPr>
          <w:rFonts w:asciiTheme="minorHAnsi" w:hAnsiTheme="minorHAnsi"/>
          <w:sz w:val="24"/>
          <w:u w:val="none"/>
        </w:rPr>
        <w:t>provisions,</w:t>
      </w:r>
      <w:r w:rsidRPr="006F62BA">
        <w:rPr>
          <w:rFonts w:asciiTheme="minorHAnsi" w:hAnsiTheme="minorHAnsi"/>
          <w:spacing w:val="-9"/>
          <w:sz w:val="24"/>
          <w:u w:val="none"/>
        </w:rPr>
        <w:t xml:space="preserve"> </w:t>
      </w:r>
      <w:r w:rsidRPr="006F62BA">
        <w:rPr>
          <w:rFonts w:asciiTheme="minorHAnsi" w:hAnsiTheme="minorHAnsi"/>
          <w:sz w:val="24"/>
          <w:u w:val="none"/>
        </w:rPr>
        <w:t>and</w:t>
      </w:r>
      <w:r w:rsidRPr="006F62BA">
        <w:rPr>
          <w:rFonts w:asciiTheme="minorHAnsi" w:hAnsiTheme="minorHAnsi"/>
          <w:spacing w:val="-9"/>
          <w:sz w:val="24"/>
          <w:u w:val="none"/>
        </w:rPr>
        <w:t xml:space="preserve"> </w:t>
      </w:r>
      <w:r w:rsidRPr="006F62BA">
        <w:rPr>
          <w:rFonts w:asciiTheme="minorHAnsi" w:hAnsiTheme="minorHAnsi"/>
          <w:sz w:val="24"/>
          <w:u w:val="none"/>
        </w:rPr>
        <w:t>any</w:t>
      </w:r>
      <w:r w:rsidRPr="006F62BA">
        <w:rPr>
          <w:rFonts w:asciiTheme="minorHAnsi" w:hAnsiTheme="minorHAnsi"/>
          <w:spacing w:val="-13"/>
          <w:sz w:val="24"/>
          <w:u w:val="none"/>
        </w:rPr>
        <w:t xml:space="preserve"> </w:t>
      </w:r>
      <w:r w:rsidRPr="006F62BA">
        <w:rPr>
          <w:rFonts w:asciiTheme="minorHAnsi" w:hAnsiTheme="minorHAnsi"/>
          <w:sz w:val="24"/>
          <w:u w:val="none"/>
        </w:rPr>
        <w:t>litigation with respect thereto shall be brought in the courts of the State. Contractor shall comply</w:t>
      </w:r>
      <w:r w:rsidRPr="006F62BA">
        <w:rPr>
          <w:rFonts w:asciiTheme="minorHAnsi" w:hAnsiTheme="minorHAnsi"/>
          <w:spacing w:val="-30"/>
          <w:sz w:val="24"/>
          <w:u w:val="none"/>
        </w:rPr>
        <w:t xml:space="preserve"> </w:t>
      </w:r>
      <w:r w:rsidRPr="006F62BA">
        <w:rPr>
          <w:rFonts w:asciiTheme="minorHAnsi" w:hAnsiTheme="minorHAnsi"/>
          <w:sz w:val="24"/>
          <w:u w:val="none"/>
        </w:rPr>
        <w:t>with applicable federal, state, and local laws and regulations.</w:t>
      </w:r>
      <w:r w:rsidRPr="006F62BA">
        <w:rPr>
          <w:rFonts w:asciiTheme="minorHAnsi" w:hAnsiTheme="minorHAnsi"/>
          <w:u w:val="none"/>
        </w:rPr>
        <w:t xml:space="preserve"> </w:t>
      </w:r>
    </w:p>
    <w:p w:rsidR="00EB65FF" w:rsidRPr="00EB65FF" w:rsidRDefault="00EB65FF" w:rsidP="00EB65FF">
      <w:pPr>
        <w:pStyle w:val="ListParagraph"/>
        <w:rPr>
          <w:rFonts w:asciiTheme="minorHAnsi" w:hAnsiTheme="minorHAnsi"/>
          <w:sz w:val="24"/>
          <w:szCs w:val="24"/>
        </w:rPr>
      </w:pPr>
    </w:p>
    <w:p w:rsidR="00992297" w:rsidRPr="00992297" w:rsidRDefault="00992297" w:rsidP="00992297">
      <w:pPr>
        <w:pStyle w:val="ListParagraph"/>
        <w:numPr>
          <w:ilvl w:val="1"/>
          <w:numId w:val="14"/>
        </w:numPr>
        <w:ind w:left="720" w:hanging="720"/>
        <w:rPr>
          <w:rFonts w:asciiTheme="minorHAnsi" w:hAnsiTheme="minorHAnsi"/>
          <w:sz w:val="24"/>
          <w:u w:val="none"/>
        </w:rPr>
      </w:pPr>
      <w:r w:rsidRPr="00992297">
        <w:rPr>
          <w:rFonts w:asciiTheme="minorHAnsi" w:hAnsiTheme="minorHAnsi"/>
          <w:b/>
          <w:sz w:val="24"/>
          <w:u w:val="none"/>
        </w:rPr>
        <w:t>Approval Clause.</w:t>
      </w:r>
      <w:r w:rsidRPr="00992297">
        <w:rPr>
          <w:rFonts w:asciiTheme="minorHAnsi" w:hAnsiTheme="minorHAnsi"/>
          <w:sz w:val="24"/>
          <w:u w:val="none"/>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rsidR="00992297" w:rsidRPr="00992297" w:rsidRDefault="00992297" w:rsidP="00992297">
      <w:pPr>
        <w:pStyle w:val="ListParagraph"/>
        <w:rPr>
          <w:rFonts w:asciiTheme="minorHAnsi" w:hAnsiTheme="minorHAnsi"/>
          <w:b/>
          <w:sz w:val="24"/>
          <w:u w:val="none"/>
        </w:rPr>
      </w:pPr>
    </w:p>
    <w:p w:rsidR="00AF2DD9" w:rsidRPr="00AF2DD9" w:rsidRDefault="00AF2DD9" w:rsidP="00AF2DD9">
      <w:pPr>
        <w:pStyle w:val="ListParagraph"/>
        <w:numPr>
          <w:ilvl w:val="1"/>
          <w:numId w:val="14"/>
        </w:numPr>
        <w:ind w:left="720" w:right="135" w:hanging="720"/>
        <w:rPr>
          <w:rFonts w:asciiTheme="minorHAnsi" w:hAnsiTheme="minorHAnsi"/>
          <w:sz w:val="24"/>
          <w:u w:val="none"/>
        </w:rPr>
      </w:pPr>
      <w:r w:rsidRPr="00BA16CA">
        <w:rPr>
          <w:rFonts w:asciiTheme="minorHAnsi" w:hAnsiTheme="minorHAnsi"/>
          <w:b/>
          <w:sz w:val="24"/>
          <w:u w:val="none"/>
        </w:rPr>
        <w:t>Availability</w:t>
      </w:r>
      <w:r w:rsidRPr="00BA16CA">
        <w:rPr>
          <w:rFonts w:asciiTheme="minorHAnsi" w:hAnsiTheme="minorHAnsi"/>
          <w:b/>
          <w:spacing w:val="-21"/>
          <w:sz w:val="24"/>
          <w:u w:val="none"/>
        </w:rPr>
        <w:t xml:space="preserve"> </w:t>
      </w:r>
      <w:r w:rsidRPr="00BA16CA">
        <w:rPr>
          <w:rFonts w:asciiTheme="minorHAnsi" w:hAnsiTheme="minorHAnsi"/>
          <w:b/>
          <w:sz w:val="24"/>
          <w:u w:val="none"/>
        </w:rPr>
        <w:t>of</w:t>
      </w:r>
      <w:r w:rsidRPr="00BA16CA">
        <w:rPr>
          <w:rFonts w:asciiTheme="minorHAnsi" w:hAnsiTheme="minorHAnsi"/>
          <w:b/>
          <w:spacing w:val="-14"/>
          <w:sz w:val="24"/>
          <w:u w:val="none"/>
        </w:rPr>
        <w:t xml:space="preserve"> </w:t>
      </w:r>
      <w:r w:rsidRPr="00BA16CA">
        <w:rPr>
          <w:rFonts w:asciiTheme="minorHAnsi" w:hAnsiTheme="minorHAnsi"/>
          <w:b/>
          <w:sz w:val="24"/>
          <w:u w:val="none"/>
        </w:rPr>
        <w:t>Funds.</w:t>
      </w:r>
      <w:r w:rsidRPr="00BA16CA">
        <w:rPr>
          <w:rFonts w:asciiTheme="minorHAnsi" w:hAnsiTheme="minorHAnsi"/>
          <w:b/>
          <w:spacing w:val="35"/>
          <w:sz w:val="24"/>
          <w:u w:val="none"/>
        </w:rPr>
        <w:t xml:space="preserve"> </w:t>
      </w:r>
      <w:r w:rsidRPr="00AF2DD9">
        <w:rPr>
          <w:rFonts w:asciiTheme="minorHAnsi" w:hAnsiTheme="minorHAnsi"/>
          <w:sz w:val="24"/>
          <w:u w:val="none"/>
        </w:rPr>
        <w:t>It</w:t>
      </w:r>
      <w:r w:rsidRPr="00AF2DD9">
        <w:rPr>
          <w:rFonts w:asciiTheme="minorHAnsi" w:hAnsiTheme="minorHAnsi"/>
          <w:spacing w:val="-15"/>
          <w:sz w:val="24"/>
          <w:u w:val="none"/>
        </w:rPr>
        <w:t xml:space="preserve"> </w:t>
      </w:r>
      <w:r w:rsidRPr="00AF2DD9">
        <w:rPr>
          <w:rFonts w:asciiTheme="minorHAnsi" w:hAnsiTheme="minorHAnsi"/>
          <w:sz w:val="24"/>
          <w:u w:val="none"/>
        </w:rPr>
        <w:t>is</w:t>
      </w:r>
      <w:r w:rsidRPr="00AF2DD9">
        <w:rPr>
          <w:rFonts w:asciiTheme="minorHAnsi" w:hAnsiTheme="minorHAnsi"/>
          <w:spacing w:val="-16"/>
          <w:sz w:val="24"/>
          <w:u w:val="none"/>
        </w:rPr>
        <w:t xml:space="preserve"> </w:t>
      </w:r>
      <w:r w:rsidRPr="00AF2DD9">
        <w:rPr>
          <w:rFonts w:asciiTheme="minorHAnsi" w:hAnsiTheme="minorHAnsi"/>
          <w:sz w:val="24"/>
          <w:u w:val="none"/>
        </w:rPr>
        <w:t>expressly</w:t>
      </w:r>
      <w:r w:rsidRPr="00AF2DD9">
        <w:rPr>
          <w:rFonts w:asciiTheme="minorHAnsi" w:hAnsiTheme="minorHAnsi"/>
          <w:spacing w:val="-21"/>
          <w:sz w:val="24"/>
          <w:u w:val="none"/>
        </w:rPr>
        <w:t xml:space="preserve"> </w:t>
      </w:r>
      <w:r w:rsidRPr="00AF2DD9">
        <w:rPr>
          <w:rFonts w:asciiTheme="minorHAnsi" w:hAnsiTheme="minorHAnsi"/>
          <w:sz w:val="24"/>
          <w:u w:val="none"/>
        </w:rPr>
        <w:t>understood</w:t>
      </w:r>
      <w:r w:rsidRPr="00AF2DD9">
        <w:rPr>
          <w:rFonts w:asciiTheme="minorHAnsi" w:hAnsiTheme="minorHAnsi"/>
          <w:spacing w:val="-16"/>
          <w:sz w:val="24"/>
          <w:u w:val="none"/>
        </w:rPr>
        <w:t xml:space="preserve"> </w:t>
      </w:r>
      <w:r w:rsidRPr="00AF2DD9">
        <w:rPr>
          <w:rFonts w:asciiTheme="minorHAnsi" w:hAnsiTheme="minorHAnsi"/>
          <w:sz w:val="24"/>
          <w:u w:val="none"/>
        </w:rPr>
        <w:t>and</w:t>
      </w:r>
      <w:r w:rsidRPr="00AF2DD9">
        <w:rPr>
          <w:rFonts w:asciiTheme="minorHAnsi" w:hAnsiTheme="minorHAnsi"/>
          <w:spacing w:val="-16"/>
          <w:sz w:val="24"/>
          <w:u w:val="none"/>
        </w:rPr>
        <w:t xml:space="preserve"> </w:t>
      </w:r>
      <w:r w:rsidRPr="00AF2DD9">
        <w:rPr>
          <w:rFonts w:asciiTheme="minorHAnsi" w:hAnsiTheme="minorHAnsi"/>
          <w:sz w:val="24"/>
          <w:u w:val="none"/>
        </w:rPr>
        <w:t>agreed</w:t>
      </w:r>
      <w:r w:rsidRPr="00AF2DD9">
        <w:rPr>
          <w:rFonts w:asciiTheme="minorHAnsi" w:hAnsiTheme="minorHAnsi"/>
          <w:spacing w:val="-16"/>
          <w:sz w:val="24"/>
          <w:u w:val="none"/>
        </w:rPr>
        <w:t xml:space="preserve"> </w:t>
      </w:r>
      <w:r w:rsidRPr="00AF2DD9">
        <w:rPr>
          <w:rFonts w:asciiTheme="minorHAnsi" w:hAnsiTheme="minorHAnsi"/>
          <w:sz w:val="24"/>
          <w:u w:val="none"/>
        </w:rPr>
        <w:t>that</w:t>
      </w:r>
      <w:r w:rsidRPr="00AF2DD9">
        <w:rPr>
          <w:rFonts w:asciiTheme="minorHAnsi" w:hAnsiTheme="minorHAnsi"/>
          <w:spacing w:val="-15"/>
          <w:sz w:val="24"/>
          <w:u w:val="none"/>
        </w:rPr>
        <w:t xml:space="preserve"> </w:t>
      </w:r>
      <w:r w:rsidRPr="00AF2DD9">
        <w:rPr>
          <w:rFonts w:asciiTheme="minorHAnsi" w:hAnsiTheme="minorHAnsi"/>
          <w:sz w:val="24"/>
          <w:u w:val="none"/>
        </w:rPr>
        <w:t>the</w:t>
      </w:r>
      <w:r w:rsidRPr="00AF2DD9">
        <w:rPr>
          <w:rFonts w:asciiTheme="minorHAnsi" w:hAnsiTheme="minorHAnsi"/>
          <w:spacing w:val="-17"/>
          <w:sz w:val="24"/>
          <w:u w:val="none"/>
        </w:rPr>
        <w:t xml:space="preserve"> </w:t>
      </w:r>
      <w:r w:rsidRPr="00AF2DD9">
        <w:rPr>
          <w:rFonts w:asciiTheme="minorHAnsi" w:hAnsiTheme="minorHAnsi"/>
          <w:sz w:val="24"/>
          <w:u w:val="none"/>
        </w:rPr>
        <w:t>obligation</w:t>
      </w:r>
      <w:r w:rsidRPr="00AF2DD9">
        <w:rPr>
          <w:rFonts w:asciiTheme="minorHAnsi" w:hAnsiTheme="minorHAnsi"/>
          <w:spacing w:val="-16"/>
          <w:sz w:val="24"/>
          <w:u w:val="none"/>
        </w:rPr>
        <w:t xml:space="preserve"> </w:t>
      </w:r>
      <w:r w:rsidRPr="00AF2DD9">
        <w:rPr>
          <w:rFonts w:asciiTheme="minorHAnsi" w:hAnsiTheme="minorHAnsi"/>
          <w:sz w:val="24"/>
          <w:u w:val="none"/>
        </w:rPr>
        <w:t>of</w:t>
      </w:r>
      <w:r w:rsidRPr="00AF2DD9">
        <w:rPr>
          <w:rFonts w:asciiTheme="minorHAnsi" w:hAnsiTheme="minorHAnsi"/>
          <w:spacing w:val="-17"/>
          <w:sz w:val="24"/>
          <w:u w:val="none"/>
        </w:rPr>
        <w:t xml:space="preserve"> </w:t>
      </w:r>
      <w:r w:rsidRPr="00AF2DD9">
        <w:rPr>
          <w:rFonts w:asciiTheme="minorHAnsi" w:hAnsiTheme="minorHAnsi"/>
          <w:sz w:val="24"/>
          <w:u w:val="none"/>
        </w:rPr>
        <w:t>the</w:t>
      </w:r>
      <w:r w:rsidRPr="00AF2DD9">
        <w:rPr>
          <w:rFonts w:asciiTheme="minorHAnsi" w:hAnsiTheme="minorHAnsi"/>
          <w:spacing w:val="-14"/>
          <w:sz w:val="24"/>
          <w:u w:val="none"/>
        </w:rPr>
        <w:t xml:space="preserve"> </w:t>
      </w:r>
      <w:r w:rsidR="006F62BA">
        <w:rPr>
          <w:rFonts w:asciiTheme="minorHAnsi" w:hAnsiTheme="minorHAnsi"/>
          <w:sz w:val="24"/>
          <w:u w:val="none"/>
        </w:rPr>
        <w:t xml:space="preserve">MDWFP </w:t>
      </w:r>
      <w:r w:rsidRPr="00AF2DD9">
        <w:rPr>
          <w:rFonts w:asciiTheme="minorHAnsi" w:hAnsiTheme="minorHAnsi"/>
          <w:sz w:val="24"/>
          <w:u w:val="none"/>
        </w:rPr>
        <w:t xml:space="preserve">to proceed under this agreement is conditioned upon the appropriation of funds by the Mississippi State Legislature and the receipt of state and/or federal funds. </w:t>
      </w:r>
      <w:r w:rsidRPr="00AF2DD9">
        <w:rPr>
          <w:rFonts w:asciiTheme="minorHAnsi" w:hAnsiTheme="minorHAnsi"/>
          <w:spacing w:val="-3"/>
          <w:sz w:val="24"/>
          <w:u w:val="none"/>
        </w:rPr>
        <w:t xml:space="preserve">If </w:t>
      </w:r>
      <w:r w:rsidRPr="00AF2DD9">
        <w:rPr>
          <w:rFonts w:asciiTheme="minorHAnsi" w:hAnsiTheme="minorHAnsi"/>
          <w:sz w:val="24"/>
          <w:u w:val="none"/>
        </w:rPr>
        <w:t>the funds anticipated for the continuing fulfillment of the agreement are, at any time, not forthcoming or</w:t>
      </w:r>
      <w:r w:rsidRPr="00AF2DD9">
        <w:rPr>
          <w:rFonts w:asciiTheme="minorHAnsi" w:hAnsiTheme="minorHAnsi"/>
          <w:spacing w:val="-9"/>
          <w:sz w:val="24"/>
          <w:u w:val="none"/>
        </w:rPr>
        <w:t xml:space="preserve"> </w:t>
      </w:r>
      <w:r w:rsidRPr="00AF2DD9">
        <w:rPr>
          <w:rFonts w:asciiTheme="minorHAnsi" w:hAnsiTheme="minorHAnsi"/>
          <w:sz w:val="24"/>
          <w:u w:val="none"/>
        </w:rPr>
        <w:t>insufficient,</w:t>
      </w:r>
      <w:r w:rsidRPr="00AF2DD9">
        <w:rPr>
          <w:rFonts w:asciiTheme="minorHAnsi" w:hAnsiTheme="minorHAnsi"/>
          <w:spacing w:val="-6"/>
          <w:sz w:val="24"/>
          <w:u w:val="none"/>
        </w:rPr>
        <w:t xml:space="preserve"> </w:t>
      </w:r>
      <w:r w:rsidRPr="00AF2DD9">
        <w:rPr>
          <w:rFonts w:asciiTheme="minorHAnsi" w:hAnsiTheme="minorHAnsi"/>
          <w:sz w:val="24"/>
          <w:u w:val="none"/>
        </w:rPr>
        <w:t>either</w:t>
      </w:r>
      <w:r w:rsidRPr="00AF2DD9">
        <w:rPr>
          <w:rFonts w:asciiTheme="minorHAnsi" w:hAnsiTheme="minorHAnsi"/>
          <w:spacing w:val="-9"/>
          <w:sz w:val="24"/>
          <w:u w:val="none"/>
        </w:rPr>
        <w:t xml:space="preserve"> </w:t>
      </w:r>
      <w:r w:rsidRPr="00AF2DD9">
        <w:rPr>
          <w:rFonts w:asciiTheme="minorHAnsi" w:hAnsiTheme="minorHAnsi"/>
          <w:sz w:val="24"/>
          <w:u w:val="none"/>
        </w:rPr>
        <w:t>through</w:t>
      </w:r>
      <w:r w:rsidRPr="00AF2DD9">
        <w:rPr>
          <w:rFonts w:asciiTheme="minorHAnsi" w:hAnsiTheme="minorHAnsi"/>
          <w:spacing w:val="-9"/>
          <w:sz w:val="24"/>
          <w:u w:val="none"/>
        </w:rPr>
        <w:t xml:space="preserve"> </w:t>
      </w:r>
      <w:r w:rsidRPr="00AF2DD9">
        <w:rPr>
          <w:rFonts w:asciiTheme="minorHAnsi" w:hAnsiTheme="minorHAnsi"/>
          <w:sz w:val="24"/>
          <w:u w:val="none"/>
        </w:rPr>
        <w:t>the</w:t>
      </w:r>
      <w:r w:rsidRPr="00AF2DD9">
        <w:rPr>
          <w:rFonts w:asciiTheme="minorHAnsi" w:hAnsiTheme="minorHAnsi"/>
          <w:spacing w:val="-7"/>
          <w:sz w:val="24"/>
          <w:u w:val="none"/>
        </w:rPr>
        <w:t xml:space="preserve"> </w:t>
      </w:r>
      <w:r w:rsidRPr="00AF2DD9">
        <w:rPr>
          <w:rFonts w:asciiTheme="minorHAnsi" w:hAnsiTheme="minorHAnsi"/>
          <w:sz w:val="24"/>
          <w:u w:val="none"/>
        </w:rPr>
        <w:t>failure</w:t>
      </w:r>
      <w:r w:rsidRPr="00AF2DD9">
        <w:rPr>
          <w:rFonts w:asciiTheme="minorHAnsi" w:hAnsiTheme="minorHAnsi"/>
          <w:spacing w:val="-10"/>
          <w:sz w:val="24"/>
          <w:u w:val="none"/>
        </w:rPr>
        <w:t xml:space="preserve"> </w:t>
      </w:r>
      <w:r w:rsidRPr="00AF2DD9">
        <w:rPr>
          <w:rFonts w:asciiTheme="minorHAnsi" w:hAnsiTheme="minorHAnsi"/>
          <w:sz w:val="24"/>
          <w:u w:val="none"/>
        </w:rPr>
        <w:t>of</w:t>
      </w:r>
      <w:r w:rsidRPr="00AF2DD9">
        <w:rPr>
          <w:rFonts w:asciiTheme="minorHAnsi" w:hAnsiTheme="minorHAnsi"/>
          <w:spacing w:val="-7"/>
          <w:sz w:val="24"/>
          <w:u w:val="none"/>
        </w:rPr>
        <w:t xml:space="preserve"> </w:t>
      </w:r>
      <w:r w:rsidRPr="00AF2DD9">
        <w:rPr>
          <w:rFonts w:asciiTheme="minorHAnsi" w:hAnsiTheme="minorHAnsi"/>
          <w:sz w:val="24"/>
          <w:u w:val="none"/>
        </w:rPr>
        <w:t>the</w:t>
      </w:r>
      <w:r w:rsidRPr="00AF2DD9">
        <w:rPr>
          <w:rFonts w:asciiTheme="minorHAnsi" w:hAnsiTheme="minorHAnsi"/>
          <w:spacing w:val="-10"/>
          <w:sz w:val="24"/>
          <w:u w:val="none"/>
        </w:rPr>
        <w:t xml:space="preserve"> </w:t>
      </w:r>
      <w:r w:rsidRPr="00AF2DD9">
        <w:rPr>
          <w:rFonts w:asciiTheme="minorHAnsi" w:hAnsiTheme="minorHAnsi"/>
          <w:sz w:val="24"/>
          <w:u w:val="none"/>
        </w:rPr>
        <w:t>federal</w:t>
      </w:r>
      <w:r w:rsidRPr="00AF2DD9">
        <w:rPr>
          <w:rFonts w:asciiTheme="minorHAnsi" w:hAnsiTheme="minorHAnsi"/>
          <w:spacing w:val="-6"/>
          <w:sz w:val="24"/>
          <w:u w:val="none"/>
        </w:rPr>
        <w:t xml:space="preserve"> </w:t>
      </w:r>
      <w:r w:rsidRPr="00AF2DD9">
        <w:rPr>
          <w:rFonts w:asciiTheme="minorHAnsi" w:hAnsiTheme="minorHAnsi"/>
          <w:sz w:val="24"/>
          <w:u w:val="none"/>
        </w:rPr>
        <w:t>government</w:t>
      </w:r>
      <w:r w:rsidRPr="00AF2DD9">
        <w:rPr>
          <w:rFonts w:asciiTheme="minorHAnsi" w:hAnsiTheme="minorHAnsi"/>
          <w:spacing w:val="-8"/>
          <w:sz w:val="24"/>
          <w:u w:val="none"/>
        </w:rPr>
        <w:t xml:space="preserve"> </w:t>
      </w:r>
      <w:r w:rsidRPr="00AF2DD9">
        <w:rPr>
          <w:rFonts w:asciiTheme="minorHAnsi" w:hAnsiTheme="minorHAnsi"/>
          <w:sz w:val="24"/>
          <w:u w:val="none"/>
        </w:rPr>
        <w:t>to</w:t>
      </w:r>
      <w:r w:rsidRPr="00AF2DD9">
        <w:rPr>
          <w:rFonts w:asciiTheme="minorHAnsi" w:hAnsiTheme="minorHAnsi"/>
          <w:spacing w:val="-9"/>
          <w:sz w:val="24"/>
          <w:u w:val="none"/>
        </w:rPr>
        <w:t xml:space="preserve"> </w:t>
      </w:r>
      <w:r w:rsidRPr="00AF2DD9">
        <w:rPr>
          <w:rFonts w:asciiTheme="minorHAnsi" w:hAnsiTheme="minorHAnsi"/>
          <w:sz w:val="24"/>
          <w:u w:val="none"/>
        </w:rPr>
        <w:t>provide</w:t>
      </w:r>
      <w:r w:rsidRPr="00AF2DD9">
        <w:rPr>
          <w:rFonts w:asciiTheme="minorHAnsi" w:hAnsiTheme="minorHAnsi"/>
          <w:spacing w:val="-10"/>
          <w:sz w:val="24"/>
          <w:u w:val="none"/>
        </w:rPr>
        <w:t xml:space="preserve"> </w:t>
      </w:r>
      <w:r w:rsidRPr="00AF2DD9">
        <w:rPr>
          <w:rFonts w:asciiTheme="minorHAnsi" w:hAnsiTheme="minorHAnsi"/>
          <w:sz w:val="24"/>
          <w:u w:val="none"/>
        </w:rPr>
        <w:t>funds</w:t>
      </w:r>
      <w:r w:rsidRPr="00AF2DD9">
        <w:rPr>
          <w:rFonts w:asciiTheme="minorHAnsi" w:hAnsiTheme="minorHAnsi"/>
          <w:spacing w:val="-8"/>
          <w:sz w:val="24"/>
          <w:u w:val="none"/>
        </w:rPr>
        <w:t xml:space="preserve"> </w:t>
      </w:r>
      <w:r w:rsidRPr="00AF2DD9">
        <w:rPr>
          <w:rFonts w:asciiTheme="minorHAnsi" w:hAnsiTheme="minorHAnsi"/>
          <w:sz w:val="24"/>
          <w:u w:val="none"/>
        </w:rPr>
        <w:t>or</w:t>
      </w:r>
      <w:r w:rsidRPr="00AF2DD9">
        <w:rPr>
          <w:rFonts w:asciiTheme="minorHAnsi" w:hAnsiTheme="minorHAnsi"/>
          <w:spacing w:val="-9"/>
          <w:sz w:val="24"/>
          <w:u w:val="none"/>
        </w:rPr>
        <w:t xml:space="preserve"> </w:t>
      </w:r>
      <w:r w:rsidRPr="00AF2DD9">
        <w:rPr>
          <w:rFonts w:asciiTheme="minorHAnsi" w:hAnsiTheme="minorHAnsi"/>
          <w:sz w:val="24"/>
          <w:u w:val="none"/>
        </w:rPr>
        <w:t>of</w:t>
      </w:r>
      <w:r w:rsidRPr="00AF2DD9">
        <w:rPr>
          <w:rFonts w:asciiTheme="minorHAnsi" w:hAnsiTheme="minorHAnsi"/>
          <w:spacing w:val="-9"/>
          <w:sz w:val="24"/>
          <w:u w:val="none"/>
        </w:rPr>
        <w:t xml:space="preserve"> </w:t>
      </w:r>
      <w:r w:rsidRPr="00AF2DD9">
        <w:rPr>
          <w:rFonts w:asciiTheme="minorHAnsi" w:hAnsiTheme="minorHAnsi"/>
          <w:sz w:val="24"/>
          <w:u w:val="none"/>
        </w:rPr>
        <w:t xml:space="preserve">the State of Mississippi to appropriate funds or the discontinuance or material alteration of the program under which funds were provided or if funds are not otherwise available to the </w:t>
      </w:r>
      <w:r w:rsidR="006F62BA">
        <w:rPr>
          <w:rFonts w:asciiTheme="minorHAnsi" w:hAnsiTheme="minorHAnsi"/>
          <w:sz w:val="24"/>
          <w:u w:val="none"/>
        </w:rPr>
        <w:t>MDWFP</w:t>
      </w:r>
      <w:r w:rsidRPr="00AF2DD9">
        <w:rPr>
          <w:rFonts w:asciiTheme="minorHAnsi" w:hAnsiTheme="minorHAnsi"/>
          <w:sz w:val="24"/>
          <w:u w:val="none"/>
        </w:rPr>
        <w:t xml:space="preserve">, the </w:t>
      </w:r>
      <w:r w:rsidR="006F62BA">
        <w:rPr>
          <w:rFonts w:asciiTheme="minorHAnsi" w:hAnsiTheme="minorHAnsi"/>
          <w:sz w:val="24"/>
          <w:u w:val="none"/>
        </w:rPr>
        <w:t xml:space="preserve">MDWFP </w:t>
      </w:r>
      <w:r w:rsidRPr="00AF2DD9">
        <w:rPr>
          <w:rFonts w:asciiTheme="minorHAnsi" w:hAnsiTheme="minorHAnsi"/>
          <w:sz w:val="24"/>
          <w:u w:val="none"/>
        </w:rPr>
        <w:t xml:space="preserve">shall have the right upon ten (10) working days written notice to Contractor, to terminate this agreement without damage, penalty, cost or expenses to the </w:t>
      </w:r>
      <w:r w:rsidR="006F62BA">
        <w:rPr>
          <w:rFonts w:asciiTheme="minorHAnsi" w:hAnsiTheme="minorHAnsi"/>
          <w:sz w:val="24"/>
          <w:u w:val="none"/>
        </w:rPr>
        <w:t>MDWFP</w:t>
      </w:r>
      <w:r w:rsidRPr="00AF2DD9">
        <w:rPr>
          <w:rFonts w:asciiTheme="minorHAnsi" w:hAnsiTheme="minorHAnsi"/>
          <w:sz w:val="24"/>
          <w:u w:val="none"/>
        </w:rPr>
        <w:t xml:space="preserve"> of any kind whatsoever. The effective date of termination shall be as specified in the notice of</w:t>
      </w:r>
      <w:r w:rsidRPr="00AF2DD9">
        <w:rPr>
          <w:rFonts w:asciiTheme="minorHAnsi" w:hAnsiTheme="minorHAnsi"/>
          <w:spacing w:val="-4"/>
          <w:sz w:val="24"/>
          <w:u w:val="none"/>
        </w:rPr>
        <w:t xml:space="preserve"> </w:t>
      </w:r>
      <w:r w:rsidRPr="00AF2DD9">
        <w:rPr>
          <w:rFonts w:asciiTheme="minorHAnsi" w:hAnsiTheme="minorHAnsi"/>
          <w:sz w:val="24"/>
          <w:u w:val="none"/>
        </w:rPr>
        <w:t>termination.</w:t>
      </w:r>
    </w:p>
    <w:p w:rsidR="00AF2DD9" w:rsidRPr="00AF2DD9" w:rsidRDefault="00AF2DD9" w:rsidP="00AF2DD9">
      <w:pPr>
        <w:rPr>
          <w:rFonts w:asciiTheme="minorHAnsi" w:hAnsiTheme="minorHAnsi"/>
          <w:sz w:val="24"/>
          <w:szCs w:val="24"/>
        </w:rPr>
      </w:pPr>
    </w:p>
    <w:p w:rsidR="0029415C" w:rsidRPr="0029415C" w:rsidRDefault="0029415C" w:rsidP="00AF2DD9">
      <w:pPr>
        <w:pStyle w:val="ListParagraph"/>
        <w:numPr>
          <w:ilvl w:val="1"/>
          <w:numId w:val="14"/>
        </w:numPr>
        <w:spacing w:before="1"/>
        <w:ind w:left="720" w:right="133" w:hanging="630"/>
        <w:rPr>
          <w:rFonts w:asciiTheme="minorHAnsi" w:hAnsiTheme="minorHAnsi"/>
          <w:sz w:val="24"/>
          <w:u w:val="none"/>
        </w:rPr>
      </w:pPr>
      <w:r>
        <w:rPr>
          <w:rFonts w:asciiTheme="minorHAnsi" w:hAnsiTheme="minorHAnsi"/>
          <w:b/>
          <w:sz w:val="24"/>
          <w:u w:val="none"/>
        </w:rPr>
        <w:t xml:space="preserve">Certification of Independent Price Determination. </w:t>
      </w:r>
      <w:r>
        <w:rPr>
          <w:rFonts w:asciiTheme="minorHAnsi" w:hAnsiTheme="minorHAnsi"/>
          <w:sz w:val="24"/>
          <w:u w:val="none"/>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rsidR="0029415C" w:rsidRPr="0029415C" w:rsidRDefault="0029415C" w:rsidP="0029415C">
      <w:pPr>
        <w:pStyle w:val="ListParagraph"/>
        <w:rPr>
          <w:rFonts w:asciiTheme="minorHAnsi" w:hAnsiTheme="minorHAnsi"/>
          <w:b/>
          <w:sz w:val="24"/>
          <w:u w:val="none"/>
        </w:rPr>
      </w:pPr>
    </w:p>
    <w:p w:rsidR="00AF2DD9" w:rsidRPr="00AF2DD9" w:rsidRDefault="00AF2DD9" w:rsidP="00AF2DD9">
      <w:pPr>
        <w:pStyle w:val="ListParagraph"/>
        <w:numPr>
          <w:ilvl w:val="1"/>
          <w:numId w:val="14"/>
        </w:numPr>
        <w:spacing w:before="1"/>
        <w:ind w:left="720" w:right="133" w:hanging="630"/>
        <w:rPr>
          <w:rFonts w:asciiTheme="minorHAnsi" w:hAnsiTheme="minorHAnsi"/>
          <w:sz w:val="24"/>
          <w:u w:val="none"/>
        </w:rPr>
      </w:pPr>
      <w:r w:rsidRPr="00162A56">
        <w:rPr>
          <w:rFonts w:asciiTheme="minorHAnsi" w:hAnsiTheme="minorHAnsi"/>
          <w:b/>
          <w:sz w:val="24"/>
          <w:u w:val="none"/>
        </w:rPr>
        <w:t xml:space="preserve">Compliance with Laws. </w:t>
      </w:r>
      <w:r w:rsidRPr="00AF2DD9">
        <w:rPr>
          <w:rFonts w:asciiTheme="minorHAnsi" w:hAnsiTheme="minorHAnsi"/>
          <w:sz w:val="24"/>
          <w:u w:val="none"/>
        </w:rPr>
        <w:t xml:space="preserve">Contractor understands that the </w:t>
      </w:r>
      <w:r w:rsidR="006F62BA">
        <w:rPr>
          <w:rFonts w:asciiTheme="minorHAnsi" w:hAnsiTheme="minorHAnsi"/>
          <w:sz w:val="24"/>
          <w:u w:val="none"/>
        </w:rPr>
        <w:t>MDWFP</w:t>
      </w:r>
      <w:r w:rsidRPr="00AF2DD9">
        <w:rPr>
          <w:rFonts w:asciiTheme="minorHAnsi" w:hAnsiTheme="minorHAnsi"/>
          <w:sz w:val="24"/>
          <w:u w:val="none"/>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w:t>
      </w:r>
      <w:r w:rsidRPr="00AF2DD9">
        <w:rPr>
          <w:rFonts w:asciiTheme="minorHAnsi" w:hAnsiTheme="minorHAnsi"/>
          <w:sz w:val="24"/>
          <w:u w:val="none"/>
        </w:rPr>
        <w:lastRenderedPageBreak/>
        <w:t>is unlawful and Contractor agrees during the term of the agreement that Contractor will strictly adhere to this policy in its employment practices and provision of services. Contractor shall comply with, and all activities under this agreement shall be subject</w:t>
      </w:r>
      <w:r w:rsidRPr="00AF2DD9">
        <w:rPr>
          <w:rFonts w:asciiTheme="minorHAnsi" w:hAnsiTheme="minorHAnsi"/>
          <w:spacing w:val="-7"/>
          <w:sz w:val="24"/>
          <w:u w:val="none"/>
        </w:rPr>
        <w:t xml:space="preserve"> </w:t>
      </w:r>
      <w:r w:rsidRPr="00AF2DD9">
        <w:rPr>
          <w:rFonts w:asciiTheme="minorHAnsi" w:hAnsiTheme="minorHAnsi"/>
          <w:sz w:val="24"/>
          <w:u w:val="none"/>
        </w:rPr>
        <w:t>to,</w:t>
      </w:r>
      <w:r w:rsidRPr="00AF2DD9">
        <w:rPr>
          <w:rFonts w:asciiTheme="minorHAnsi" w:hAnsiTheme="minorHAnsi"/>
          <w:spacing w:val="-7"/>
          <w:sz w:val="24"/>
          <w:u w:val="none"/>
        </w:rPr>
        <w:t xml:space="preserve"> </w:t>
      </w:r>
      <w:r w:rsidRPr="00AF2DD9">
        <w:rPr>
          <w:rFonts w:asciiTheme="minorHAnsi" w:hAnsiTheme="minorHAnsi"/>
          <w:sz w:val="24"/>
          <w:u w:val="none"/>
        </w:rPr>
        <w:t>all</w:t>
      </w:r>
      <w:r w:rsidRPr="00AF2DD9">
        <w:rPr>
          <w:rFonts w:asciiTheme="minorHAnsi" w:hAnsiTheme="minorHAnsi"/>
          <w:spacing w:val="-7"/>
          <w:sz w:val="24"/>
          <w:u w:val="none"/>
        </w:rPr>
        <w:t xml:space="preserve"> </w:t>
      </w:r>
      <w:r w:rsidRPr="00AF2DD9">
        <w:rPr>
          <w:rFonts w:asciiTheme="minorHAnsi" w:hAnsiTheme="minorHAnsi"/>
          <w:sz w:val="24"/>
          <w:u w:val="none"/>
        </w:rPr>
        <w:t>applicable</w:t>
      </w:r>
      <w:r w:rsidRPr="00AF2DD9">
        <w:rPr>
          <w:rFonts w:asciiTheme="minorHAnsi" w:hAnsiTheme="minorHAnsi"/>
          <w:spacing w:val="-8"/>
          <w:sz w:val="24"/>
          <w:u w:val="none"/>
        </w:rPr>
        <w:t xml:space="preserve"> </w:t>
      </w:r>
      <w:r w:rsidRPr="00AF2DD9">
        <w:rPr>
          <w:rFonts w:asciiTheme="minorHAnsi" w:hAnsiTheme="minorHAnsi"/>
          <w:sz w:val="24"/>
          <w:u w:val="none"/>
        </w:rPr>
        <w:t>federal,</w:t>
      </w:r>
      <w:r w:rsidRPr="00AF2DD9">
        <w:rPr>
          <w:rFonts w:asciiTheme="minorHAnsi" w:hAnsiTheme="minorHAnsi"/>
          <w:spacing w:val="-7"/>
          <w:sz w:val="24"/>
          <w:u w:val="none"/>
        </w:rPr>
        <w:t xml:space="preserve"> </w:t>
      </w:r>
      <w:r w:rsidRPr="00AF2DD9">
        <w:rPr>
          <w:rFonts w:asciiTheme="minorHAnsi" w:hAnsiTheme="minorHAnsi"/>
          <w:sz w:val="24"/>
          <w:u w:val="none"/>
        </w:rPr>
        <w:t>State</w:t>
      </w:r>
      <w:r w:rsidRPr="00AF2DD9">
        <w:rPr>
          <w:rFonts w:asciiTheme="minorHAnsi" w:hAnsiTheme="minorHAnsi"/>
          <w:spacing w:val="-8"/>
          <w:sz w:val="24"/>
          <w:u w:val="none"/>
        </w:rPr>
        <w:t xml:space="preserve"> </w:t>
      </w:r>
      <w:r w:rsidRPr="00AF2DD9">
        <w:rPr>
          <w:rFonts w:asciiTheme="minorHAnsi" w:hAnsiTheme="minorHAnsi"/>
          <w:sz w:val="24"/>
          <w:u w:val="none"/>
        </w:rPr>
        <w:t>of</w:t>
      </w:r>
      <w:r w:rsidRPr="00AF2DD9">
        <w:rPr>
          <w:rFonts w:asciiTheme="minorHAnsi" w:hAnsiTheme="minorHAnsi"/>
          <w:spacing w:val="-8"/>
          <w:sz w:val="24"/>
          <w:u w:val="none"/>
        </w:rPr>
        <w:t xml:space="preserve"> </w:t>
      </w:r>
      <w:r w:rsidRPr="00AF2DD9">
        <w:rPr>
          <w:rFonts w:asciiTheme="minorHAnsi" w:hAnsiTheme="minorHAnsi"/>
          <w:sz w:val="24"/>
          <w:u w:val="none"/>
        </w:rPr>
        <w:t>Mississippi,</w:t>
      </w:r>
      <w:r w:rsidRPr="00AF2DD9">
        <w:rPr>
          <w:rFonts w:asciiTheme="minorHAnsi" w:hAnsiTheme="minorHAnsi"/>
          <w:spacing w:val="-7"/>
          <w:sz w:val="24"/>
          <w:u w:val="none"/>
        </w:rPr>
        <w:t xml:space="preserve"> </w:t>
      </w:r>
      <w:r w:rsidRPr="00AF2DD9">
        <w:rPr>
          <w:rFonts w:asciiTheme="minorHAnsi" w:hAnsiTheme="minorHAnsi"/>
          <w:sz w:val="24"/>
          <w:u w:val="none"/>
        </w:rPr>
        <w:t>and</w:t>
      </w:r>
      <w:r w:rsidRPr="00AF2DD9">
        <w:rPr>
          <w:rFonts w:asciiTheme="minorHAnsi" w:hAnsiTheme="minorHAnsi"/>
          <w:spacing w:val="-7"/>
          <w:sz w:val="24"/>
          <w:u w:val="none"/>
        </w:rPr>
        <w:t xml:space="preserve"> </w:t>
      </w:r>
      <w:r w:rsidRPr="00AF2DD9">
        <w:rPr>
          <w:rFonts w:asciiTheme="minorHAnsi" w:hAnsiTheme="minorHAnsi"/>
          <w:sz w:val="24"/>
          <w:u w:val="none"/>
        </w:rPr>
        <w:t>local</w:t>
      </w:r>
      <w:r w:rsidRPr="00AF2DD9">
        <w:rPr>
          <w:rFonts w:asciiTheme="minorHAnsi" w:hAnsiTheme="minorHAnsi"/>
          <w:spacing w:val="-7"/>
          <w:sz w:val="24"/>
          <w:u w:val="none"/>
        </w:rPr>
        <w:t xml:space="preserve"> </w:t>
      </w:r>
      <w:r w:rsidRPr="00AF2DD9">
        <w:rPr>
          <w:rFonts w:asciiTheme="minorHAnsi" w:hAnsiTheme="minorHAnsi"/>
          <w:sz w:val="24"/>
          <w:u w:val="none"/>
        </w:rPr>
        <w:t>laws</w:t>
      </w:r>
      <w:r w:rsidRPr="00AF2DD9">
        <w:rPr>
          <w:rFonts w:asciiTheme="minorHAnsi" w:hAnsiTheme="minorHAnsi"/>
          <w:spacing w:val="-7"/>
          <w:sz w:val="24"/>
          <w:u w:val="none"/>
        </w:rPr>
        <w:t xml:space="preserve"> </w:t>
      </w:r>
      <w:r w:rsidRPr="00AF2DD9">
        <w:rPr>
          <w:rFonts w:asciiTheme="minorHAnsi" w:hAnsiTheme="minorHAnsi"/>
          <w:sz w:val="24"/>
          <w:u w:val="none"/>
        </w:rPr>
        <w:t>and</w:t>
      </w:r>
      <w:r w:rsidRPr="00AF2DD9">
        <w:rPr>
          <w:rFonts w:asciiTheme="minorHAnsi" w:hAnsiTheme="minorHAnsi"/>
          <w:spacing w:val="-7"/>
          <w:sz w:val="24"/>
          <w:u w:val="none"/>
        </w:rPr>
        <w:t xml:space="preserve"> </w:t>
      </w:r>
      <w:r w:rsidRPr="00AF2DD9">
        <w:rPr>
          <w:rFonts w:asciiTheme="minorHAnsi" w:hAnsiTheme="minorHAnsi"/>
          <w:sz w:val="24"/>
          <w:u w:val="none"/>
        </w:rPr>
        <w:t>regulations,</w:t>
      </w:r>
      <w:r w:rsidRPr="00AF2DD9">
        <w:rPr>
          <w:rFonts w:asciiTheme="minorHAnsi" w:hAnsiTheme="minorHAnsi"/>
          <w:spacing w:val="-7"/>
          <w:sz w:val="24"/>
          <w:u w:val="none"/>
        </w:rPr>
        <w:t xml:space="preserve"> </w:t>
      </w:r>
      <w:r w:rsidRPr="00AF2DD9">
        <w:rPr>
          <w:rFonts w:asciiTheme="minorHAnsi" w:hAnsiTheme="minorHAnsi"/>
          <w:sz w:val="24"/>
          <w:u w:val="none"/>
        </w:rPr>
        <w:t>as</w:t>
      </w:r>
      <w:r w:rsidRPr="00AF2DD9">
        <w:rPr>
          <w:rFonts w:asciiTheme="minorHAnsi" w:hAnsiTheme="minorHAnsi"/>
          <w:spacing w:val="-7"/>
          <w:sz w:val="24"/>
          <w:u w:val="none"/>
        </w:rPr>
        <w:t xml:space="preserve"> </w:t>
      </w:r>
      <w:r w:rsidRPr="00AF2DD9">
        <w:rPr>
          <w:rFonts w:asciiTheme="minorHAnsi" w:hAnsiTheme="minorHAnsi"/>
          <w:sz w:val="24"/>
          <w:u w:val="none"/>
        </w:rPr>
        <w:t>now existing and as may be amended or</w:t>
      </w:r>
      <w:r w:rsidRPr="00AF2DD9">
        <w:rPr>
          <w:rFonts w:asciiTheme="minorHAnsi" w:hAnsiTheme="minorHAnsi"/>
          <w:spacing w:val="-11"/>
          <w:sz w:val="24"/>
          <w:u w:val="none"/>
        </w:rPr>
        <w:t xml:space="preserve"> </w:t>
      </w:r>
      <w:r w:rsidRPr="00AF2DD9">
        <w:rPr>
          <w:rFonts w:asciiTheme="minorHAnsi" w:hAnsiTheme="minorHAnsi"/>
          <w:sz w:val="24"/>
          <w:u w:val="none"/>
        </w:rPr>
        <w:t>modified.</w:t>
      </w:r>
    </w:p>
    <w:p w:rsidR="00AF2DD9" w:rsidRPr="00AF2DD9" w:rsidRDefault="00AF2DD9" w:rsidP="00AF2DD9">
      <w:pPr>
        <w:rPr>
          <w:rFonts w:asciiTheme="minorHAnsi" w:hAnsiTheme="minorHAnsi"/>
          <w:sz w:val="24"/>
          <w:szCs w:val="24"/>
        </w:rPr>
      </w:pPr>
    </w:p>
    <w:p w:rsidR="00420F26" w:rsidRPr="00AF2DD9" w:rsidRDefault="00AF2DD9" w:rsidP="00420F26">
      <w:pPr>
        <w:pStyle w:val="ListParagraph"/>
        <w:numPr>
          <w:ilvl w:val="1"/>
          <w:numId w:val="14"/>
        </w:numPr>
        <w:ind w:left="720" w:right="137" w:hanging="720"/>
        <w:rPr>
          <w:rFonts w:asciiTheme="minorHAnsi" w:hAnsiTheme="minorHAnsi"/>
          <w:sz w:val="24"/>
          <w:u w:val="none"/>
        </w:rPr>
      </w:pPr>
      <w:r w:rsidRPr="00420F26">
        <w:rPr>
          <w:rFonts w:asciiTheme="minorHAnsi" w:hAnsiTheme="minorHAnsi"/>
          <w:b/>
          <w:sz w:val="24"/>
          <w:u w:val="none"/>
        </w:rPr>
        <w:t xml:space="preserve">E-Payment. </w:t>
      </w:r>
      <w:r w:rsidR="00420F26" w:rsidRPr="00AF2DD9">
        <w:rPr>
          <w:rFonts w:asciiTheme="minorHAnsi" w:hAnsiTheme="minorHAnsi"/>
          <w:sz w:val="24"/>
          <w:u w:val="none"/>
        </w:rPr>
        <w:t>Contractor agrees to accept all payments in United States currency via the</w:t>
      </w:r>
      <w:r w:rsidR="00420F26" w:rsidRPr="00AF2DD9">
        <w:rPr>
          <w:rFonts w:asciiTheme="minorHAnsi" w:hAnsiTheme="minorHAnsi"/>
          <w:spacing w:val="-33"/>
          <w:sz w:val="24"/>
          <w:u w:val="none"/>
        </w:rPr>
        <w:t xml:space="preserve"> </w:t>
      </w:r>
      <w:r w:rsidR="00420F26" w:rsidRPr="00AF2DD9">
        <w:rPr>
          <w:rFonts w:asciiTheme="minorHAnsi" w:hAnsiTheme="minorHAnsi"/>
          <w:sz w:val="24"/>
          <w:u w:val="none"/>
        </w:rPr>
        <w:t>State of Mississippi’s electronic payment and remittance vehicle. The agency agrees to make payment in accordance with Mississippi law on “Timely Payments for Purchases by Public Bodies,”</w:t>
      </w:r>
      <w:r w:rsidR="00420F26" w:rsidRPr="00AF2DD9">
        <w:rPr>
          <w:rFonts w:asciiTheme="minorHAnsi" w:hAnsiTheme="minorHAnsi"/>
          <w:spacing w:val="-5"/>
          <w:sz w:val="24"/>
          <w:u w:val="none"/>
        </w:rPr>
        <w:t xml:space="preserve"> </w:t>
      </w:r>
      <w:r w:rsidR="00420F26" w:rsidRPr="00AF2DD9">
        <w:rPr>
          <w:rFonts w:asciiTheme="minorHAnsi" w:hAnsiTheme="minorHAnsi"/>
          <w:sz w:val="24"/>
          <w:u w:val="none"/>
        </w:rPr>
        <w:t>which</w:t>
      </w:r>
      <w:r w:rsidR="00420F26" w:rsidRPr="00AF2DD9">
        <w:rPr>
          <w:rFonts w:asciiTheme="minorHAnsi" w:hAnsiTheme="minorHAnsi"/>
          <w:spacing w:val="-1"/>
          <w:sz w:val="24"/>
          <w:u w:val="none"/>
        </w:rPr>
        <w:t xml:space="preserve"> </w:t>
      </w:r>
      <w:r w:rsidR="00420F26" w:rsidRPr="00AF2DD9">
        <w:rPr>
          <w:rFonts w:asciiTheme="minorHAnsi" w:hAnsiTheme="minorHAnsi"/>
          <w:sz w:val="24"/>
          <w:u w:val="none"/>
        </w:rPr>
        <w:t>generally</w:t>
      </w:r>
      <w:r w:rsidR="00420F26" w:rsidRPr="00AF2DD9">
        <w:rPr>
          <w:rFonts w:asciiTheme="minorHAnsi" w:hAnsiTheme="minorHAnsi"/>
          <w:spacing w:val="-6"/>
          <w:sz w:val="24"/>
          <w:u w:val="none"/>
        </w:rPr>
        <w:t xml:space="preserve"> </w:t>
      </w:r>
      <w:r w:rsidR="00420F26" w:rsidRPr="00AF2DD9">
        <w:rPr>
          <w:rFonts w:asciiTheme="minorHAnsi" w:hAnsiTheme="minorHAnsi"/>
          <w:sz w:val="24"/>
          <w:u w:val="none"/>
        </w:rPr>
        <w:t>provides</w:t>
      </w:r>
      <w:r w:rsidR="00420F26" w:rsidRPr="00AF2DD9">
        <w:rPr>
          <w:rFonts w:asciiTheme="minorHAnsi" w:hAnsiTheme="minorHAnsi"/>
          <w:spacing w:val="-4"/>
          <w:sz w:val="24"/>
          <w:u w:val="none"/>
        </w:rPr>
        <w:t xml:space="preserve"> </w:t>
      </w:r>
      <w:r w:rsidR="00420F26" w:rsidRPr="00AF2DD9">
        <w:rPr>
          <w:rFonts w:asciiTheme="minorHAnsi" w:hAnsiTheme="minorHAnsi"/>
          <w:sz w:val="24"/>
          <w:u w:val="none"/>
        </w:rPr>
        <w:t>for</w:t>
      </w:r>
      <w:r w:rsidR="00420F26" w:rsidRPr="00AF2DD9">
        <w:rPr>
          <w:rFonts w:asciiTheme="minorHAnsi" w:hAnsiTheme="minorHAnsi"/>
          <w:spacing w:val="-5"/>
          <w:sz w:val="24"/>
          <w:u w:val="none"/>
        </w:rPr>
        <w:t xml:space="preserve"> </w:t>
      </w:r>
      <w:r w:rsidR="00420F26" w:rsidRPr="00AF2DD9">
        <w:rPr>
          <w:rFonts w:asciiTheme="minorHAnsi" w:hAnsiTheme="minorHAnsi"/>
          <w:sz w:val="24"/>
          <w:u w:val="none"/>
        </w:rPr>
        <w:t>payment</w:t>
      </w:r>
      <w:r w:rsidR="00420F26" w:rsidRPr="00AF2DD9">
        <w:rPr>
          <w:rFonts w:asciiTheme="minorHAnsi" w:hAnsiTheme="minorHAnsi"/>
          <w:spacing w:val="-3"/>
          <w:sz w:val="24"/>
          <w:u w:val="none"/>
        </w:rPr>
        <w:t xml:space="preserve"> </w:t>
      </w:r>
      <w:r w:rsidR="00420F26" w:rsidRPr="00AF2DD9">
        <w:rPr>
          <w:rFonts w:asciiTheme="minorHAnsi" w:hAnsiTheme="minorHAnsi"/>
          <w:sz w:val="24"/>
          <w:u w:val="none"/>
        </w:rPr>
        <w:t>of</w:t>
      </w:r>
      <w:r w:rsidR="00420F26" w:rsidRPr="00AF2DD9">
        <w:rPr>
          <w:rFonts w:asciiTheme="minorHAnsi" w:hAnsiTheme="minorHAnsi"/>
          <w:spacing w:val="-5"/>
          <w:sz w:val="24"/>
          <w:u w:val="none"/>
        </w:rPr>
        <w:t xml:space="preserve"> </w:t>
      </w:r>
      <w:r w:rsidR="00420F26" w:rsidRPr="00AF2DD9">
        <w:rPr>
          <w:rFonts w:asciiTheme="minorHAnsi" w:hAnsiTheme="minorHAnsi"/>
          <w:sz w:val="24"/>
          <w:u w:val="none"/>
        </w:rPr>
        <w:t>undisputed</w:t>
      </w:r>
      <w:r w:rsidR="00420F26" w:rsidRPr="00AF2DD9">
        <w:rPr>
          <w:rFonts w:asciiTheme="minorHAnsi" w:hAnsiTheme="minorHAnsi"/>
          <w:spacing w:val="-4"/>
          <w:sz w:val="24"/>
          <w:u w:val="none"/>
        </w:rPr>
        <w:t xml:space="preserve"> </w:t>
      </w:r>
      <w:r w:rsidR="00420F26" w:rsidRPr="00AF2DD9">
        <w:rPr>
          <w:rFonts w:asciiTheme="minorHAnsi" w:hAnsiTheme="minorHAnsi"/>
          <w:sz w:val="24"/>
          <w:u w:val="none"/>
        </w:rPr>
        <w:t>amounts</w:t>
      </w:r>
      <w:r w:rsidR="00420F26" w:rsidRPr="00AF2DD9">
        <w:rPr>
          <w:rFonts w:asciiTheme="minorHAnsi" w:hAnsiTheme="minorHAnsi"/>
          <w:spacing w:val="-4"/>
          <w:sz w:val="24"/>
          <w:u w:val="none"/>
        </w:rPr>
        <w:t xml:space="preserve"> </w:t>
      </w:r>
      <w:r w:rsidR="00420F26" w:rsidRPr="00AF2DD9">
        <w:rPr>
          <w:rFonts w:asciiTheme="minorHAnsi" w:hAnsiTheme="minorHAnsi"/>
          <w:sz w:val="24"/>
          <w:u w:val="none"/>
        </w:rPr>
        <w:t>by</w:t>
      </w:r>
      <w:r w:rsidR="00420F26" w:rsidRPr="00AF2DD9">
        <w:rPr>
          <w:rFonts w:asciiTheme="minorHAnsi" w:hAnsiTheme="minorHAnsi"/>
          <w:spacing w:val="-11"/>
          <w:sz w:val="24"/>
          <w:u w:val="none"/>
        </w:rPr>
        <w:t xml:space="preserve"> </w:t>
      </w:r>
      <w:r w:rsidR="00420F26" w:rsidRPr="00AF2DD9">
        <w:rPr>
          <w:rFonts w:asciiTheme="minorHAnsi" w:hAnsiTheme="minorHAnsi"/>
          <w:sz w:val="24"/>
          <w:u w:val="none"/>
        </w:rPr>
        <w:t>the</w:t>
      </w:r>
      <w:r w:rsidR="00420F26" w:rsidRPr="00AF2DD9">
        <w:rPr>
          <w:rFonts w:asciiTheme="minorHAnsi" w:hAnsiTheme="minorHAnsi"/>
          <w:spacing w:val="-5"/>
          <w:sz w:val="24"/>
          <w:u w:val="none"/>
        </w:rPr>
        <w:t xml:space="preserve"> </w:t>
      </w:r>
      <w:r w:rsidR="00420F26" w:rsidRPr="00AF2DD9">
        <w:rPr>
          <w:rFonts w:asciiTheme="minorHAnsi" w:hAnsiTheme="minorHAnsi"/>
          <w:sz w:val="24"/>
          <w:u w:val="none"/>
        </w:rPr>
        <w:t>agency</w:t>
      </w:r>
      <w:r w:rsidR="00420F26" w:rsidRPr="00AF2DD9">
        <w:rPr>
          <w:rFonts w:asciiTheme="minorHAnsi" w:hAnsiTheme="minorHAnsi"/>
          <w:spacing w:val="-9"/>
          <w:sz w:val="24"/>
          <w:u w:val="none"/>
        </w:rPr>
        <w:t xml:space="preserve"> </w:t>
      </w:r>
      <w:r w:rsidR="00420F26" w:rsidRPr="00AF2DD9">
        <w:rPr>
          <w:rFonts w:asciiTheme="minorHAnsi" w:hAnsiTheme="minorHAnsi"/>
          <w:sz w:val="24"/>
          <w:u w:val="none"/>
        </w:rPr>
        <w:t>within forty-five (45) days of receipt of invoice. Mississippi Code Annotated §</w:t>
      </w:r>
      <w:r w:rsidR="00420F26" w:rsidRPr="00AF2DD9">
        <w:rPr>
          <w:rFonts w:asciiTheme="minorHAnsi" w:hAnsiTheme="minorHAnsi"/>
          <w:spacing w:val="-10"/>
          <w:sz w:val="24"/>
          <w:u w:val="none"/>
        </w:rPr>
        <w:t xml:space="preserve"> </w:t>
      </w:r>
      <w:r w:rsidR="00420F26" w:rsidRPr="00AF2DD9">
        <w:rPr>
          <w:rFonts w:asciiTheme="minorHAnsi" w:hAnsiTheme="minorHAnsi"/>
          <w:sz w:val="24"/>
          <w:u w:val="none"/>
        </w:rPr>
        <w:t>31-7-305</w:t>
      </w:r>
      <w:r w:rsidR="00420F26">
        <w:rPr>
          <w:rFonts w:asciiTheme="minorHAnsi" w:hAnsiTheme="minorHAnsi"/>
          <w:sz w:val="24"/>
          <w:u w:val="none"/>
        </w:rPr>
        <w:t xml:space="preserve"> </w:t>
      </w:r>
      <w:r w:rsidR="00420F26">
        <w:rPr>
          <w:rFonts w:asciiTheme="minorHAnsi" w:hAnsiTheme="minorHAnsi"/>
          <w:i/>
          <w:sz w:val="24"/>
          <w:u w:val="none"/>
        </w:rPr>
        <w:t>et seq.</w:t>
      </w:r>
    </w:p>
    <w:p w:rsidR="00AF2DD9" w:rsidRPr="00420F26" w:rsidRDefault="00AF2DD9" w:rsidP="00420F26">
      <w:pPr>
        <w:pStyle w:val="ListParagraph"/>
        <w:ind w:left="720" w:right="137" w:firstLine="0"/>
        <w:rPr>
          <w:rFonts w:asciiTheme="minorHAnsi" w:hAnsiTheme="minorHAnsi"/>
          <w:sz w:val="24"/>
          <w:szCs w:val="24"/>
        </w:rPr>
      </w:pPr>
    </w:p>
    <w:p w:rsidR="00AF2DD9" w:rsidRPr="00AF2DD9" w:rsidRDefault="00AF2DD9" w:rsidP="00AF2DD9">
      <w:pPr>
        <w:pStyle w:val="ListParagraph"/>
        <w:numPr>
          <w:ilvl w:val="1"/>
          <w:numId w:val="14"/>
        </w:numPr>
        <w:spacing w:before="72"/>
        <w:ind w:left="660" w:right="138" w:hanging="720"/>
        <w:rPr>
          <w:rFonts w:asciiTheme="minorHAnsi" w:hAnsiTheme="minorHAnsi"/>
          <w:sz w:val="24"/>
          <w:szCs w:val="24"/>
          <w:u w:val="none"/>
        </w:rPr>
      </w:pPr>
      <w:r w:rsidRPr="00162A56">
        <w:rPr>
          <w:rFonts w:asciiTheme="minorHAnsi" w:hAnsiTheme="minorHAnsi"/>
          <w:b/>
          <w:sz w:val="24"/>
          <w:u w:val="none"/>
        </w:rPr>
        <w:t xml:space="preserve">E-Verification. </w:t>
      </w:r>
      <w:r w:rsidRPr="00AF2DD9">
        <w:rPr>
          <w:rFonts w:asciiTheme="minorHAnsi" w:hAnsiTheme="minorHAnsi"/>
          <w:sz w:val="24"/>
          <w:u w:val="none"/>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AF2DD9">
        <w:rPr>
          <w:rFonts w:asciiTheme="minorHAnsi" w:hAnsiTheme="minorHAnsi"/>
          <w:i/>
          <w:sz w:val="24"/>
          <w:u w:val="none"/>
        </w:rPr>
        <w:t>et seq</w:t>
      </w:r>
      <w:r w:rsidRPr="00AF2DD9">
        <w:rPr>
          <w:rFonts w:asciiTheme="minorHAnsi" w:hAnsiTheme="minorHAnsi"/>
          <w:sz w:val="24"/>
          <w:u w:val="none"/>
        </w:rPr>
        <w:t>. The term “employee” as used herein means any person that</w:t>
      </w:r>
      <w:r w:rsidRPr="00AF2DD9">
        <w:rPr>
          <w:rFonts w:asciiTheme="minorHAnsi" w:hAnsiTheme="minorHAnsi"/>
          <w:spacing w:val="-27"/>
          <w:sz w:val="24"/>
          <w:u w:val="none"/>
        </w:rPr>
        <w:t xml:space="preserve"> </w:t>
      </w:r>
      <w:r w:rsidRPr="00AF2DD9">
        <w:rPr>
          <w:rFonts w:asciiTheme="minorHAnsi" w:hAnsiTheme="minorHAnsi"/>
          <w:sz w:val="24"/>
          <w:u w:val="none"/>
        </w:rPr>
        <w:t>is hired to perform work within the State of Mississippi. As used herein, “status verification system”</w:t>
      </w:r>
      <w:r w:rsidRPr="00AF2DD9">
        <w:rPr>
          <w:rFonts w:asciiTheme="minorHAnsi" w:hAnsiTheme="minorHAnsi"/>
          <w:spacing w:val="-6"/>
          <w:sz w:val="24"/>
          <w:u w:val="none"/>
        </w:rPr>
        <w:t xml:space="preserve"> </w:t>
      </w:r>
      <w:r w:rsidRPr="00AF2DD9">
        <w:rPr>
          <w:rFonts w:asciiTheme="minorHAnsi" w:hAnsiTheme="minorHAnsi"/>
          <w:sz w:val="24"/>
          <w:u w:val="none"/>
        </w:rPr>
        <w:t>means</w:t>
      </w:r>
      <w:r w:rsidRPr="00AF2DD9">
        <w:rPr>
          <w:rFonts w:asciiTheme="minorHAnsi" w:hAnsiTheme="minorHAnsi"/>
          <w:spacing w:val="-5"/>
          <w:sz w:val="24"/>
          <w:u w:val="none"/>
        </w:rPr>
        <w:t xml:space="preserve"> </w:t>
      </w:r>
      <w:r w:rsidRPr="00AF2DD9">
        <w:rPr>
          <w:rFonts w:asciiTheme="minorHAnsi" w:hAnsiTheme="minorHAnsi"/>
          <w:sz w:val="24"/>
          <w:u w:val="none"/>
        </w:rPr>
        <w:t>the</w:t>
      </w:r>
      <w:r w:rsidRPr="00AF2DD9">
        <w:rPr>
          <w:rFonts w:asciiTheme="minorHAnsi" w:hAnsiTheme="minorHAnsi"/>
          <w:spacing w:val="-3"/>
          <w:sz w:val="24"/>
          <w:u w:val="none"/>
        </w:rPr>
        <w:t xml:space="preserve"> </w:t>
      </w:r>
      <w:r w:rsidRPr="00AF2DD9">
        <w:rPr>
          <w:rFonts w:asciiTheme="minorHAnsi" w:hAnsiTheme="minorHAnsi"/>
          <w:sz w:val="24"/>
          <w:u w:val="none"/>
        </w:rPr>
        <w:t>Illegal</w:t>
      </w:r>
      <w:r w:rsidRPr="00AF2DD9">
        <w:rPr>
          <w:rFonts w:asciiTheme="minorHAnsi" w:hAnsiTheme="minorHAnsi"/>
          <w:spacing w:val="-2"/>
          <w:sz w:val="24"/>
          <w:u w:val="none"/>
        </w:rPr>
        <w:t xml:space="preserve"> </w:t>
      </w:r>
      <w:r w:rsidRPr="00AF2DD9">
        <w:rPr>
          <w:rFonts w:asciiTheme="minorHAnsi" w:hAnsiTheme="minorHAnsi"/>
          <w:sz w:val="24"/>
          <w:u w:val="none"/>
        </w:rPr>
        <w:t>Immigration</w:t>
      </w:r>
      <w:r w:rsidRPr="00AF2DD9">
        <w:rPr>
          <w:rFonts w:asciiTheme="minorHAnsi" w:hAnsiTheme="minorHAnsi"/>
          <w:spacing w:val="-5"/>
          <w:sz w:val="24"/>
          <w:u w:val="none"/>
        </w:rPr>
        <w:t xml:space="preserve"> </w:t>
      </w:r>
      <w:r w:rsidRPr="00AF2DD9">
        <w:rPr>
          <w:rFonts w:asciiTheme="minorHAnsi" w:hAnsiTheme="minorHAnsi"/>
          <w:sz w:val="24"/>
          <w:u w:val="none"/>
        </w:rPr>
        <w:t>Reform</w:t>
      </w:r>
      <w:r w:rsidRPr="00AF2DD9">
        <w:rPr>
          <w:rFonts w:asciiTheme="minorHAnsi" w:hAnsiTheme="minorHAnsi"/>
          <w:spacing w:val="-4"/>
          <w:sz w:val="24"/>
          <w:u w:val="none"/>
        </w:rPr>
        <w:t xml:space="preserve"> </w:t>
      </w:r>
      <w:r w:rsidRPr="00AF2DD9">
        <w:rPr>
          <w:rFonts w:asciiTheme="minorHAnsi" w:hAnsiTheme="minorHAnsi"/>
          <w:sz w:val="24"/>
          <w:u w:val="none"/>
        </w:rPr>
        <w:t>and</w:t>
      </w:r>
      <w:r w:rsidRPr="00AF2DD9">
        <w:rPr>
          <w:rFonts w:asciiTheme="minorHAnsi" w:hAnsiTheme="minorHAnsi"/>
          <w:spacing w:val="-2"/>
          <w:sz w:val="24"/>
          <w:u w:val="none"/>
        </w:rPr>
        <w:t xml:space="preserve"> </w:t>
      </w:r>
      <w:r w:rsidRPr="00AF2DD9">
        <w:rPr>
          <w:rFonts w:asciiTheme="minorHAnsi" w:hAnsiTheme="minorHAnsi"/>
          <w:sz w:val="24"/>
          <w:u w:val="none"/>
        </w:rPr>
        <w:t>Immigration</w:t>
      </w:r>
      <w:r w:rsidRPr="00AF2DD9">
        <w:rPr>
          <w:rFonts w:asciiTheme="minorHAnsi" w:hAnsiTheme="minorHAnsi"/>
          <w:spacing w:val="-5"/>
          <w:sz w:val="24"/>
          <w:u w:val="none"/>
        </w:rPr>
        <w:t xml:space="preserve"> </w:t>
      </w:r>
      <w:r w:rsidRPr="00AF2DD9">
        <w:rPr>
          <w:rFonts w:asciiTheme="minorHAnsi" w:hAnsiTheme="minorHAnsi"/>
          <w:sz w:val="24"/>
          <w:u w:val="none"/>
        </w:rPr>
        <w:t>Responsibility</w:t>
      </w:r>
      <w:r w:rsidRPr="00AF2DD9">
        <w:rPr>
          <w:rFonts w:asciiTheme="minorHAnsi" w:hAnsiTheme="minorHAnsi"/>
          <w:spacing w:val="-12"/>
          <w:sz w:val="24"/>
          <w:u w:val="none"/>
        </w:rPr>
        <w:t xml:space="preserve"> </w:t>
      </w:r>
      <w:r w:rsidRPr="00AF2DD9">
        <w:rPr>
          <w:rFonts w:asciiTheme="minorHAnsi" w:hAnsiTheme="minorHAnsi"/>
          <w:sz w:val="24"/>
          <w:u w:val="none"/>
        </w:rPr>
        <w:t>Act</w:t>
      </w:r>
      <w:r w:rsidRPr="00AF2DD9">
        <w:rPr>
          <w:rFonts w:asciiTheme="minorHAnsi" w:hAnsiTheme="minorHAnsi"/>
          <w:spacing w:val="-4"/>
          <w:sz w:val="24"/>
          <w:u w:val="none"/>
        </w:rPr>
        <w:t xml:space="preserve"> </w:t>
      </w:r>
      <w:r w:rsidRPr="00AF2DD9">
        <w:rPr>
          <w:rFonts w:asciiTheme="minorHAnsi" w:hAnsiTheme="minorHAnsi"/>
          <w:sz w:val="24"/>
          <w:u w:val="none"/>
        </w:rPr>
        <w:t>of</w:t>
      </w:r>
      <w:r w:rsidRPr="00AF2DD9">
        <w:rPr>
          <w:rFonts w:asciiTheme="minorHAnsi" w:hAnsiTheme="minorHAnsi"/>
          <w:spacing w:val="-6"/>
          <w:sz w:val="24"/>
          <w:u w:val="none"/>
        </w:rPr>
        <w:t xml:space="preserve"> </w:t>
      </w:r>
      <w:r w:rsidRPr="00AF2DD9">
        <w:rPr>
          <w:rFonts w:asciiTheme="minorHAnsi" w:hAnsiTheme="minorHAnsi"/>
          <w:sz w:val="24"/>
          <w:u w:val="none"/>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sidRPr="00AF2DD9">
        <w:rPr>
          <w:rFonts w:asciiTheme="minorHAnsi" w:hAnsiTheme="minorHAnsi"/>
          <w:spacing w:val="-32"/>
          <w:sz w:val="24"/>
          <w:u w:val="none"/>
        </w:rPr>
        <w:t xml:space="preserve"> </w:t>
      </w:r>
      <w:r w:rsidRPr="00AF2DD9">
        <w:rPr>
          <w:rFonts w:asciiTheme="minorHAnsi" w:hAnsiTheme="minorHAnsi"/>
          <w:sz w:val="24"/>
          <w:u w:val="none"/>
        </w:rPr>
        <w:t>of the</w:t>
      </w:r>
      <w:r w:rsidRPr="00AF2DD9">
        <w:rPr>
          <w:rFonts w:asciiTheme="minorHAnsi" w:hAnsiTheme="minorHAnsi"/>
          <w:spacing w:val="5"/>
          <w:sz w:val="24"/>
          <w:u w:val="none"/>
        </w:rPr>
        <w:t xml:space="preserve"> </w:t>
      </w:r>
      <w:r w:rsidRPr="00AF2DD9">
        <w:rPr>
          <w:rFonts w:asciiTheme="minorHAnsi" w:hAnsiTheme="minorHAnsi"/>
          <w:sz w:val="24"/>
          <w:u w:val="none"/>
        </w:rPr>
        <w:t>State</w:t>
      </w:r>
      <w:r w:rsidRPr="00AF2DD9">
        <w:rPr>
          <w:rFonts w:asciiTheme="minorHAnsi" w:hAnsiTheme="minorHAnsi"/>
          <w:spacing w:val="5"/>
          <w:sz w:val="24"/>
          <w:u w:val="none"/>
        </w:rPr>
        <w:t xml:space="preserve"> </w:t>
      </w:r>
      <w:r w:rsidRPr="00AF2DD9">
        <w:rPr>
          <w:rFonts w:asciiTheme="minorHAnsi" w:hAnsiTheme="minorHAnsi"/>
          <w:sz w:val="24"/>
          <w:u w:val="none"/>
        </w:rPr>
        <w:t>and</w:t>
      </w:r>
      <w:r w:rsidRPr="00AF2DD9">
        <w:rPr>
          <w:rFonts w:asciiTheme="minorHAnsi" w:hAnsiTheme="minorHAnsi"/>
          <w:spacing w:val="6"/>
          <w:sz w:val="24"/>
          <w:u w:val="none"/>
        </w:rPr>
        <w:t xml:space="preserve"> </w:t>
      </w:r>
      <w:r w:rsidRPr="00AF2DD9">
        <w:rPr>
          <w:rFonts w:asciiTheme="minorHAnsi" w:hAnsiTheme="minorHAnsi"/>
          <w:sz w:val="24"/>
          <w:u w:val="none"/>
        </w:rPr>
        <w:t>after</w:t>
      </w:r>
      <w:r w:rsidRPr="00AF2DD9">
        <w:rPr>
          <w:rFonts w:asciiTheme="minorHAnsi" w:hAnsiTheme="minorHAnsi"/>
          <w:spacing w:val="5"/>
          <w:sz w:val="24"/>
          <w:u w:val="none"/>
        </w:rPr>
        <w:t xml:space="preserve"> </w:t>
      </w:r>
      <w:r w:rsidRPr="00AF2DD9">
        <w:rPr>
          <w:rFonts w:asciiTheme="minorHAnsi" w:hAnsiTheme="minorHAnsi"/>
          <w:sz w:val="24"/>
          <w:u w:val="none"/>
        </w:rPr>
        <w:t>approval</w:t>
      </w:r>
      <w:r w:rsidRPr="00AF2DD9">
        <w:rPr>
          <w:rFonts w:asciiTheme="minorHAnsi" w:hAnsiTheme="minorHAnsi"/>
          <w:spacing w:val="7"/>
          <w:sz w:val="24"/>
          <w:u w:val="none"/>
        </w:rPr>
        <w:t xml:space="preserve"> </w:t>
      </w:r>
      <w:r w:rsidRPr="00AF2DD9">
        <w:rPr>
          <w:rFonts w:asciiTheme="minorHAnsi" w:hAnsiTheme="minorHAnsi"/>
          <w:sz w:val="24"/>
          <w:u w:val="none"/>
        </w:rPr>
        <w:t>of</w:t>
      </w:r>
      <w:r w:rsidRPr="00AF2DD9">
        <w:rPr>
          <w:rFonts w:asciiTheme="minorHAnsi" w:hAnsiTheme="minorHAnsi"/>
          <w:spacing w:val="5"/>
          <w:sz w:val="24"/>
          <w:u w:val="none"/>
        </w:rPr>
        <w:t xml:space="preserve"> </w:t>
      </w:r>
      <w:r w:rsidRPr="00AF2DD9">
        <w:rPr>
          <w:rFonts w:asciiTheme="minorHAnsi" w:hAnsiTheme="minorHAnsi"/>
          <w:sz w:val="24"/>
          <w:u w:val="none"/>
        </w:rPr>
        <w:t>the</w:t>
      </w:r>
      <w:r w:rsidRPr="00AF2DD9">
        <w:rPr>
          <w:rFonts w:asciiTheme="minorHAnsi" w:hAnsiTheme="minorHAnsi"/>
          <w:spacing w:val="5"/>
          <w:sz w:val="24"/>
          <w:u w:val="none"/>
        </w:rPr>
        <w:t xml:space="preserve"> </w:t>
      </w:r>
      <w:r w:rsidRPr="00AF2DD9">
        <w:rPr>
          <w:rFonts w:asciiTheme="minorHAnsi" w:hAnsiTheme="minorHAnsi"/>
          <w:sz w:val="24"/>
          <w:u w:val="none"/>
        </w:rPr>
        <w:t>Social</w:t>
      </w:r>
      <w:r w:rsidRPr="00AF2DD9">
        <w:rPr>
          <w:rFonts w:asciiTheme="minorHAnsi" w:hAnsiTheme="minorHAnsi"/>
          <w:spacing w:val="7"/>
          <w:sz w:val="24"/>
          <w:u w:val="none"/>
        </w:rPr>
        <w:t xml:space="preserve"> </w:t>
      </w:r>
      <w:r w:rsidRPr="00AF2DD9">
        <w:rPr>
          <w:rFonts w:asciiTheme="minorHAnsi" w:hAnsiTheme="minorHAnsi"/>
          <w:sz w:val="24"/>
          <w:u w:val="none"/>
        </w:rPr>
        <w:t>Security</w:t>
      </w:r>
      <w:r w:rsidRPr="00AF2DD9">
        <w:rPr>
          <w:rFonts w:asciiTheme="minorHAnsi" w:hAnsiTheme="minorHAnsi"/>
          <w:spacing w:val="1"/>
          <w:sz w:val="24"/>
          <w:u w:val="none"/>
        </w:rPr>
        <w:t xml:space="preserve"> </w:t>
      </w:r>
      <w:r w:rsidRPr="00AF2DD9">
        <w:rPr>
          <w:rFonts w:asciiTheme="minorHAnsi" w:hAnsiTheme="minorHAnsi"/>
          <w:sz w:val="24"/>
          <w:u w:val="none"/>
        </w:rPr>
        <w:t>Administration</w:t>
      </w:r>
      <w:r w:rsidRPr="00AF2DD9">
        <w:rPr>
          <w:rFonts w:asciiTheme="minorHAnsi" w:hAnsiTheme="minorHAnsi"/>
          <w:spacing w:val="6"/>
          <w:sz w:val="24"/>
          <w:u w:val="none"/>
        </w:rPr>
        <w:t xml:space="preserve"> </w:t>
      </w:r>
      <w:r w:rsidRPr="00AF2DD9">
        <w:rPr>
          <w:rFonts w:asciiTheme="minorHAnsi" w:hAnsiTheme="minorHAnsi"/>
          <w:sz w:val="24"/>
          <w:u w:val="none"/>
        </w:rPr>
        <w:t>or</w:t>
      </w:r>
      <w:r w:rsidRPr="00AF2DD9">
        <w:rPr>
          <w:rFonts w:asciiTheme="minorHAnsi" w:hAnsiTheme="minorHAnsi"/>
          <w:spacing w:val="5"/>
          <w:sz w:val="24"/>
          <w:u w:val="none"/>
        </w:rPr>
        <w:t xml:space="preserve"> </w:t>
      </w:r>
      <w:r w:rsidRPr="00AF2DD9">
        <w:rPr>
          <w:rFonts w:asciiTheme="minorHAnsi" w:hAnsiTheme="minorHAnsi"/>
          <w:sz w:val="24"/>
          <w:u w:val="none"/>
        </w:rPr>
        <w:t>Department</w:t>
      </w:r>
      <w:r w:rsidRPr="00AF2DD9">
        <w:rPr>
          <w:rFonts w:asciiTheme="minorHAnsi" w:hAnsiTheme="minorHAnsi"/>
          <w:spacing w:val="7"/>
          <w:sz w:val="24"/>
          <w:u w:val="none"/>
        </w:rPr>
        <w:t xml:space="preserve"> </w:t>
      </w:r>
      <w:r w:rsidRPr="00AF2DD9">
        <w:rPr>
          <w:rFonts w:asciiTheme="minorHAnsi" w:hAnsiTheme="minorHAnsi"/>
          <w:sz w:val="24"/>
          <w:u w:val="none"/>
        </w:rPr>
        <w:t xml:space="preserve">of </w:t>
      </w:r>
      <w:r w:rsidRPr="00AF2DD9">
        <w:rPr>
          <w:rFonts w:asciiTheme="minorHAnsi" w:hAnsiTheme="minorHAnsi"/>
          <w:sz w:val="24"/>
          <w:szCs w:val="24"/>
          <w:u w:val="none"/>
        </w:rPr>
        <w:t>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AF2DD9" w:rsidRDefault="00AF2DD9" w:rsidP="00AF2DD9">
      <w:pPr>
        <w:tabs>
          <w:tab w:val="left" w:pos="1020"/>
        </w:tabs>
        <w:ind w:left="840" w:right="138"/>
        <w:jc w:val="both"/>
        <w:rPr>
          <w:rFonts w:asciiTheme="minorHAnsi" w:hAnsiTheme="minorHAnsi"/>
          <w:sz w:val="24"/>
          <w:szCs w:val="24"/>
        </w:rPr>
      </w:pPr>
    </w:p>
    <w:p w:rsidR="00AF2DD9" w:rsidRPr="00C91176" w:rsidRDefault="00AF2DD9" w:rsidP="00AF2DD9">
      <w:pPr>
        <w:pStyle w:val="ListParagraph"/>
        <w:numPr>
          <w:ilvl w:val="0"/>
          <w:numId w:val="15"/>
        </w:numPr>
        <w:tabs>
          <w:tab w:val="left" w:pos="1020"/>
        </w:tabs>
        <w:ind w:right="138"/>
        <w:rPr>
          <w:rFonts w:asciiTheme="minorHAnsi" w:hAnsiTheme="minorHAnsi"/>
          <w:sz w:val="24"/>
          <w:u w:val="none"/>
        </w:rPr>
      </w:pPr>
      <w:r w:rsidRPr="00C91176">
        <w:rPr>
          <w:rFonts w:asciiTheme="minorHAnsi" w:hAnsiTheme="minorHAnsi"/>
          <w:sz w:val="24"/>
          <w:u w:val="none"/>
        </w:rPr>
        <w:t>termination of this contract for services and ineligibility for any state or public contract in</w:t>
      </w:r>
      <w:r w:rsidRPr="00C91176">
        <w:rPr>
          <w:rFonts w:asciiTheme="minorHAnsi" w:hAnsiTheme="minorHAnsi"/>
          <w:spacing w:val="-10"/>
          <w:sz w:val="24"/>
          <w:u w:val="none"/>
        </w:rPr>
        <w:t xml:space="preserve"> </w:t>
      </w:r>
      <w:r w:rsidRPr="00C91176">
        <w:rPr>
          <w:rFonts w:asciiTheme="minorHAnsi" w:hAnsiTheme="minorHAnsi"/>
          <w:sz w:val="24"/>
          <w:u w:val="none"/>
        </w:rPr>
        <w:t>Mississippi</w:t>
      </w:r>
      <w:r w:rsidRPr="00C91176">
        <w:rPr>
          <w:rFonts w:asciiTheme="minorHAnsi" w:hAnsiTheme="minorHAnsi"/>
          <w:spacing w:val="-9"/>
          <w:sz w:val="24"/>
          <w:u w:val="none"/>
        </w:rPr>
        <w:t xml:space="preserve"> </w:t>
      </w:r>
      <w:r w:rsidRPr="00C91176">
        <w:rPr>
          <w:rFonts w:asciiTheme="minorHAnsi" w:hAnsiTheme="minorHAnsi"/>
          <w:sz w:val="24"/>
          <w:u w:val="none"/>
        </w:rPr>
        <w:t>for</w:t>
      </w:r>
      <w:r w:rsidRPr="00C91176">
        <w:rPr>
          <w:rFonts w:asciiTheme="minorHAnsi" w:hAnsiTheme="minorHAnsi"/>
          <w:spacing w:val="-10"/>
          <w:sz w:val="24"/>
          <w:u w:val="none"/>
        </w:rPr>
        <w:t xml:space="preserve"> </w:t>
      </w:r>
      <w:r w:rsidRPr="00C91176">
        <w:rPr>
          <w:rFonts w:asciiTheme="minorHAnsi" w:hAnsiTheme="minorHAnsi"/>
          <w:sz w:val="24"/>
          <w:u w:val="none"/>
        </w:rPr>
        <w:t>up</w:t>
      </w:r>
      <w:r w:rsidRPr="00C91176">
        <w:rPr>
          <w:rFonts w:asciiTheme="minorHAnsi" w:hAnsiTheme="minorHAnsi"/>
          <w:spacing w:val="-10"/>
          <w:sz w:val="24"/>
          <w:u w:val="none"/>
        </w:rPr>
        <w:t xml:space="preserve"> </w:t>
      </w:r>
      <w:r w:rsidRPr="00C91176">
        <w:rPr>
          <w:rFonts w:asciiTheme="minorHAnsi" w:hAnsiTheme="minorHAnsi"/>
          <w:sz w:val="24"/>
          <w:u w:val="none"/>
        </w:rPr>
        <w:t>to</w:t>
      </w:r>
      <w:r w:rsidRPr="00C91176">
        <w:rPr>
          <w:rFonts w:asciiTheme="minorHAnsi" w:hAnsiTheme="minorHAnsi"/>
          <w:spacing w:val="-10"/>
          <w:sz w:val="24"/>
          <w:u w:val="none"/>
        </w:rPr>
        <w:t xml:space="preserve"> </w:t>
      </w:r>
      <w:r w:rsidRPr="00C91176">
        <w:rPr>
          <w:rFonts w:asciiTheme="minorHAnsi" w:hAnsiTheme="minorHAnsi"/>
          <w:sz w:val="24"/>
          <w:u w:val="none"/>
        </w:rPr>
        <w:t>three</w:t>
      </w:r>
      <w:r w:rsidRPr="00C91176">
        <w:rPr>
          <w:rFonts w:asciiTheme="minorHAnsi" w:hAnsiTheme="minorHAnsi"/>
          <w:spacing w:val="-11"/>
          <w:sz w:val="24"/>
          <w:u w:val="none"/>
        </w:rPr>
        <w:t xml:space="preserve"> </w:t>
      </w:r>
      <w:r w:rsidRPr="00C91176">
        <w:rPr>
          <w:rFonts w:asciiTheme="minorHAnsi" w:hAnsiTheme="minorHAnsi"/>
          <w:sz w:val="24"/>
          <w:u w:val="none"/>
        </w:rPr>
        <w:t>(3)</w:t>
      </w:r>
      <w:r w:rsidRPr="00C91176">
        <w:rPr>
          <w:rFonts w:asciiTheme="minorHAnsi" w:hAnsiTheme="minorHAnsi"/>
          <w:spacing w:val="-5"/>
          <w:sz w:val="24"/>
          <w:u w:val="none"/>
        </w:rPr>
        <w:t xml:space="preserve"> </w:t>
      </w:r>
      <w:r w:rsidRPr="00C91176">
        <w:rPr>
          <w:rFonts w:asciiTheme="minorHAnsi" w:hAnsiTheme="minorHAnsi"/>
          <w:sz w:val="24"/>
          <w:u w:val="none"/>
        </w:rPr>
        <w:t>years</w:t>
      </w:r>
      <w:r w:rsidRPr="00C91176">
        <w:rPr>
          <w:rFonts w:asciiTheme="minorHAnsi" w:hAnsiTheme="minorHAnsi"/>
          <w:spacing w:val="-9"/>
          <w:sz w:val="24"/>
          <w:u w:val="none"/>
        </w:rPr>
        <w:t xml:space="preserve"> </w:t>
      </w:r>
      <w:r w:rsidRPr="00C91176">
        <w:rPr>
          <w:rFonts w:asciiTheme="minorHAnsi" w:hAnsiTheme="minorHAnsi"/>
          <w:sz w:val="24"/>
          <w:u w:val="none"/>
        </w:rPr>
        <w:t>with</w:t>
      </w:r>
      <w:r w:rsidRPr="00C91176">
        <w:rPr>
          <w:rFonts w:asciiTheme="minorHAnsi" w:hAnsiTheme="minorHAnsi"/>
          <w:spacing w:val="-10"/>
          <w:sz w:val="24"/>
          <w:u w:val="none"/>
        </w:rPr>
        <w:t xml:space="preserve"> </w:t>
      </w:r>
      <w:r w:rsidRPr="00C91176">
        <w:rPr>
          <w:rFonts w:asciiTheme="minorHAnsi" w:hAnsiTheme="minorHAnsi"/>
          <w:sz w:val="24"/>
          <w:u w:val="none"/>
        </w:rPr>
        <w:t>notice</w:t>
      </w:r>
      <w:r w:rsidRPr="00C91176">
        <w:rPr>
          <w:rFonts w:asciiTheme="minorHAnsi" w:hAnsiTheme="minorHAnsi"/>
          <w:spacing w:val="-8"/>
          <w:sz w:val="24"/>
          <w:u w:val="none"/>
        </w:rPr>
        <w:t xml:space="preserve"> </w:t>
      </w:r>
      <w:r w:rsidRPr="00C91176">
        <w:rPr>
          <w:rFonts w:asciiTheme="minorHAnsi" w:hAnsiTheme="minorHAnsi"/>
          <w:sz w:val="24"/>
          <w:u w:val="none"/>
        </w:rPr>
        <w:t>of</w:t>
      </w:r>
      <w:r w:rsidRPr="00C91176">
        <w:rPr>
          <w:rFonts w:asciiTheme="minorHAnsi" w:hAnsiTheme="minorHAnsi"/>
          <w:spacing w:val="-10"/>
          <w:sz w:val="24"/>
          <w:u w:val="none"/>
        </w:rPr>
        <w:t xml:space="preserve"> </w:t>
      </w:r>
      <w:r w:rsidRPr="00C91176">
        <w:rPr>
          <w:rFonts w:asciiTheme="minorHAnsi" w:hAnsiTheme="minorHAnsi"/>
          <w:sz w:val="24"/>
          <w:u w:val="none"/>
        </w:rPr>
        <w:t>such</w:t>
      </w:r>
      <w:r w:rsidRPr="00C91176">
        <w:rPr>
          <w:rFonts w:asciiTheme="minorHAnsi" w:hAnsiTheme="minorHAnsi"/>
          <w:spacing w:val="-10"/>
          <w:sz w:val="24"/>
          <w:u w:val="none"/>
        </w:rPr>
        <w:t xml:space="preserve"> </w:t>
      </w:r>
      <w:r w:rsidRPr="00C91176">
        <w:rPr>
          <w:rFonts w:asciiTheme="minorHAnsi" w:hAnsiTheme="minorHAnsi"/>
          <w:sz w:val="24"/>
          <w:u w:val="none"/>
        </w:rPr>
        <w:t>cancellation/termination</w:t>
      </w:r>
      <w:r w:rsidRPr="00C91176">
        <w:rPr>
          <w:rFonts w:asciiTheme="minorHAnsi" w:hAnsiTheme="minorHAnsi"/>
          <w:spacing w:val="-10"/>
          <w:sz w:val="24"/>
          <w:u w:val="none"/>
        </w:rPr>
        <w:t xml:space="preserve"> </w:t>
      </w:r>
      <w:r w:rsidRPr="00C91176">
        <w:rPr>
          <w:rFonts w:asciiTheme="minorHAnsi" w:hAnsiTheme="minorHAnsi"/>
          <w:sz w:val="24"/>
          <w:u w:val="none"/>
        </w:rPr>
        <w:t>being made public;</w:t>
      </w:r>
      <w:r w:rsidRPr="00C91176">
        <w:rPr>
          <w:rFonts w:asciiTheme="minorHAnsi" w:hAnsiTheme="minorHAnsi"/>
          <w:spacing w:val="-2"/>
          <w:sz w:val="24"/>
          <w:u w:val="none"/>
        </w:rPr>
        <w:t xml:space="preserve"> </w:t>
      </w:r>
    </w:p>
    <w:p w:rsidR="00AF2DD9" w:rsidRPr="00C91176" w:rsidRDefault="00AF2DD9" w:rsidP="00C91176">
      <w:pPr>
        <w:pStyle w:val="ListParagraph"/>
        <w:numPr>
          <w:ilvl w:val="0"/>
          <w:numId w:val="15"/>
        </w:numPr>
        <w:tabs>
          <w:tab w:val="left" w:pos="1020"/>
        </w:tabs>
        <w:ind w:right="136"/>
        <w:rPr>
          <w:rFonts w:asciiTheme="minorHAnsi" w:hAnsiTheme="minorHAnsi"/>
          <w:sz w:val="24"/>
          <w:u w:val="none"/>
        </w:rPr>
      </w:pPr>
      <w:r w:rsidRPr="00C91176">
        <w:rPr>
          <w:rFonts w:asciiTheme="minorHAnsi" w:hAnsiTheme="minorHAnsi"/>
          <w:sz w:val="24"/>
          <w:u w:val="none"/>
        </w:rPr>
        <w:t>the loss of any license, permit, certification or other document granted to Contractor by an agency, department or governmental entity for the right to do business in Mississippi for up to one (1) year; or,</w:t>
      </w:r>
    </w:p>
    <w:p w:rsidR="00AF2DD9" w:rsidRPr="00C91176" w:rsidRDefault="00AF2DD9" w:rsidP="00C91176">
      <w:pPr>
        <w:pStyle w:val="ListParagraph"/>
        <w:numPr>
          <w:ilvl w:val="0"/>
          <w:numId w:val="15"/>
        </w:numPr>
        <w:tabs>
          <w:tab w:val="left" w:pos="1020"/>
        </w:tabs>
        <w:rPr>
          <w:rFonts w:asciiTheme="minorHAnsi" w:hAnsiTheme="minorHAnsi"/>
          <w:sz w:val="24"/>
          <w:u w:val="none"/>
        </w:rPr>
      </w:pPr>
      <w:r w:rsidRPr="00C91176">
        <w:rPr>
          <w:rFonts w:asciiTheme="minorHAnsi" w:hAnsiTheme="minorHAnsi"/>
          <w:sz w:val="24"/>
          <w:u w:val="none"/>
        </w:rPr>
        <w:t>both.</w:t>
      </w:r>
      <w:r w:rsidR="005C25C4">
        <w:rPr>
          <w:rFonts w:asciiTheme="minorHAnsi" w:hAnsiTheme="minorHAnsi"/>
          <w:sz w:val="24"/>
          <w:u w:val="none"/>
        </w:rPr>
        <w:t xml:space="preserve"> In the event of such cancellations/termination, Contractor would also be liable for any additional costs incurred by the State due to contract cancellation or loss of license or permit to do business in the State. </w:t>
      </w:r>
    </w:p>
    <w:p w:rsidR="006D0FA3" w:rsidRDefault="006D0FA3" w:rsidP="00C91176">
      <w:pPr>
        <w:ind w:left="720" w:right="136"/>
        <w:jc w:val="both"/>
        <w:rPr>
          <w:rFonts w:asciiTheme="minorHAnsi" w:hAnsiTheme="minorHAnsi"/>
          <w:sz w:val="24"/>
          <w:szCs w:val="24"/>
        </w:rPr>
      </w:pPr>
    </w:p>
    <w:p w:rsidR="006D0FA3" w:rsidRPr="006D0FA3" w:rsidRDefault="006D0FA3" w:rsidP="006D0FA3">
      <w:pPr>
        <w:pStyle w:val="ListParagraph"/>
        <w:numPr>
          <w:ilvl w:val="1"/>
          <w:numId w:val="14"/>
        </w:numPr>
        <w:ind w:left="720" w:hanging="720"/>
        <w:rPr>
          <w:rFonts w:asciiTheme="minorHAnsi" w:hAnsiTheme="minorHAnsi"/>
          <w:sz w:val="24"/>
          <w:u w:val="none"/>
        </w:rPr>
      </w:pPr>
      <w:r w:rsidRPr="006D0FA3">
        <w:rPr>
          <w:rFonts w:asciiTheme="minorHAnsi" w:hAnsiTheme="minorHAnsi"/>
          <w:b/>
          <w:sz w:val="24"/>
          <w:u w:val="none"/>
        </w:rPr>
        <w:t>Failure to Deliver.</w:t>
      </w:r>
      <w:r w:rsidRPr="006D0FA3">
        <w:rPr>
          <w:rFonts w:asciiTheme="minorHAnsi" w:hAnsiTheme="minorHAnsi"/>
          <w:sz w:val="24"/>
          <w:u w:val="none"/>
        </w:rPr>
        <w:t xml:space="preserve"> 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w:t>
      </w:r>
    </w:p>
    <w:p w:rsidR="006D0FA3" w:rsidRPr="006D0FA3" w:rsidRDefault="006D0FA3" w:rsidP="006D0FA3">
      <w:pPr>
        <w:pStyle w:val="ListParagraph"/>
        <w:ind w:left="720" w:right="134" w:firstLine="0"/>
        <w:rPr>
          <w:rFonts w:asciiTheme="minorHAnsi" w:hAnsiTheme="minorHAnsi"/>
          <w:sz w:val="24"/>
          <w:u w:val="none"/>
        </w:rPr>
      </w:pPr>
    </w:p>
    <w:p w:rsidR="006D0FA3" w:rsidRDefault="006D0FA3" w:rsidP="009B74C9">
      <w:pPr>
        <w:pStyle w:val="ListParagraph"/>
        <w:numPr>
          <w:ilvl w:val="1"/>
          <w:numId w:val="14"/>
        </w:numPr>
        <w:ind w:left="720" w:hanging="720"/>
        <w:rPr>
          <w:rFonts w:asciiTheme="minorHAnsi" w:hAnsiTheme="minorHAnsi"/>
          <w:sz w:val="24"/>
          <w:u w:val="none"/>
        </w:rPr>
      </w:pPr>
      <w:r w:rsidRPr="006D0FA3">
        <w:rPr>
          <w:rFonts w:asciiTheme="minorHAnsi" w:hAnsiTheme="minorHAnsi"/>
          <w:b/>
          <w:sz w:val="24"/>
          <w:u w:val="none"/>
        </w:rPr>
        <w:t>Force Majeure.</w:t>
      </w:r>
      <w:r w:rsidRPr="006D0FA3">
        <w:rPr>
          <w:rFonts w:asciiTheme="minorHAnsi" w:hAnsiTheme="minorHAnsi"/>
          <w:sz w:val="24"/>
          <w:u w:val="none"/>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w:t>
      </w:r>
      <w:r w:rsidRPr="006D0FA3">
        <w:rPr>
          <w:rFonts w:asciiTheme="minorHAnsi" w:hAnsiTheme="minorHAnsi"/>
          <w:sz w:val="24"/>
          <w:u w:val="none"/>
        </w:rPr>
        <w:lastRenderedPageBreak/>
        <w:t>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6D0FA3" w:rsidRPr="006D0FA3" w:rsidRDefault="006D0FA3" w:rsidP="006D0FA3">
      <w:pPr>
        <w:pStyle w:val="ListParagraph"/>
        <w:rPr>
          <w:rFonts w:asciiTheme="minorHAnsi" w:hAnsiTheme="minorHAnsi"/>
          <w:sz w:val="24"/>
          <w:u w:val="none"/>
        </w:rPr>
      </w:pPr>
    </w:p>
    <w:p w:rsidR="006D0FA3" w:rsidRDefault="006D0FA3" w:rsidP="006D0FA3">
      <w:pPr>
        <w:pStyle w:val="ListParagraph"/>
        <w:numPr>
          <w:ilvl w:val="1"/>
          <w:numId w:val="14"/>
        </w:numPr>
        <w:ind w:left="720" w:hanging="720"/>
        <w:rPr>
          <w:rFonts w:asciiTheme="minorHAnsi" w:hAnsiTheme="minorHAnsi"/>
          <w:sz w:val="24"/>
          <w:u w:val="none"/>
        </w:rPr>
      </w:pPr>
      <w:r w:rsidRPr="006D0FA3">
        <w:rPr>
          <w:rFonts w:asciiTheme="minorHAnsi" w:hAnsiTheme="minorHAnsi"/>
          <w:b/>
          <w:sz w:val="24"/>
          <w:u w:val="none"/>
        </w:rPr>
        <w:t>Indemnification.</w:t>
      </w:r>
      <w:r w:rsidRPr="006D0FA3">
        <w:rPr>
          <w:rFonts w:asciiTheme="minorHAnsi" w:hAnsiTheme="minorHAnsi"/>
          <w:sz w:val="24"/>
          <w:u w:val="none"/>
        </w:rPr>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6D0FA3" w:rsidRDefault="006D0FA3" w:rsidP="00A07A17">
      <w:pPr>
        <w:rPr>
          <w:rFonts w:asciiTheme="minorHAnsi" w:hAnsiTheme="minorHAnsi"/>
          <w:sz w:val="24"/>
        </w:rPr>
      </w:pPr>
    </w:p>
    <w:p w:rsidR="00A07A17" w:rsidRDefault="00A07A17" w:rsidP="00A07A17">
      <w:pPr>
        <w:pStyle w:val="ListParagraph"/>
        <w:numPr>
          <w:ilvl w:val="1"/>
          <w:numId w:val="14"/>
        </w:numPr>
        <w:ind w:left="720" w:hanging="720"/>
        <w:rPr>
          <w:rFonts w:asciiTheme="minorHAnsi" w:hAnsiTheme="minorHAnsi"/>
          <w:sz w:val="24"/>
          <w:u w:val="none"/>
        </w:rPr>
      </w:pPr>
      <w:r w:rsidRPr="00A07A17">
        <w:rPr>
          <w:rFonts w:asciiTheme="minorHAnsi" w:hAnsiTheme="minorHAnsi"/>
          <w:b/>
          <w:sz w:val="24"/>
          <w:u w:val="none"/>
        </w:rPr>
        <w:t>Independent Contractor Status.</w:t>
      </w:r>
      <w:r w:rsidRPr="00A07A17">
        <w:rPr>
          <w:rFonts w:asciiTheme="minorHAnsi" w:hAnsiTheme="minorHAnsi"/>
          <w:sz w:val="24"/>
          <w:u w:val="none"/>
        </w:rP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 employees.</w:t>
      </w:r>
    </w:p>
    <w:p w:rsidR="00DC5E75" w:rsidRPr="00A07A17" w:rsidRDefault="00DC5E75" w:rsidP="00DC5E75">
      <w:pPr>
        <w:pStyle w:val="ListParagraph"/>
        <w:ind w:left="720" w:firstLine="0"/>
        <w:rPr>
          <w:rFonts w:asciiTheme="minorHAnsi" w:hAnsiTheme="minorHAnsi"/>
          <w:sz w:val="24"/>
          <w:u w:val="none"/>
        </w:rPr>
      </w:pPr>
    </w:p>
    <w:p w:rsidR="00DC5E75" w:rsidRDefault="00DC5E75" w:rsidP="00E54DA0">
      <w:pPr>
        <w:pStyle w:val="ListParagraph"/>
        <w:numPr>
          <w:ilvl w:val="1"/>
          <w:numId w:val="14"/>
        </w:numPr>
        <w:ind w:left="720" w:hanging="720"/>
        <w:rPr>
          <w:rFonts w:asciiTheme="minorHAnsi" w:hAnsiTheme="minorHAnsi"/>
          <w:sz w:val="24"/>
          <w:u w:val="none"/>
        </w:rPr>
      </w:pPr>
      <w:r w:rsidRPr="00DC5E75">
        <w:rPr>
          <w:rFonts w:asciiTheme="minorHAnsi" w:hAnsiTheme="minorHAnsi"/>
          <w:b/>
          <w:sz w:val="24"/>
          <w:u w:val="none"/>
        </w:rPr>
        <w:t>Modification or Renegotiation.</w:t>
      </w:r>
      <w:r w:rsidRPr="00DC5E75">
        <w:rPr>
          <w:rFonts w:asciiTheme="minorHAnsi" w:hAnsiTheme="minorHAnsi"/>
          <w:sz w:val="24"/>
          <w:u w:val="none"/>
        </w:rPr>
        <w:t xml:space="preserve"> This agreement may be modified only by written agreement signed by the parties hereto. The parties agree to renegotiate the agreement if federal and/or state revisions of any applicable laws or regulations make changes in this agreement necessary.</w:t>
      </w:r>
    </w:p>
    <w:p w:rsidR="00CE15AD" w:rsidRPr="00DC5E75" w:rsidRDefault="00CE15AD" w:rsidP="00CE15AD">
      <w:pPr>
        <w:pStyle w:val="ListParagraph"/>
        <w:ind w:left="720" w:firstLine="0"/>
        <w:rPr>
          <w:rFonts w:asciiTheme="minorHAnsi" w:hAnsiTheme="minorHAnsi"/>
          <w:sz w:val="24"/>
          <w:u w:val="none"/>
        </w:rPr>
      </w:pPr>
    </w:p>
    <w:p w:rsidR="008F75AE" w:rsidRPr="008F75AE" w:rsidRDefault="008F75AE" w:rsidP="008F75AE">
      <w:pPr>
        <w:pStyle w:val="ListParagraph"/>
        <w:numPr>
          <w:ilvl w:val="1"/>
          <w:numId w:val="14"/>
        </w:numPr>
        <w:ind w:left="720" w:hanging="720"/>
        <w:rPr>
          <w:rFonts w:asciiTheme="minorHAnsi" w:hAnsiTheme="minorHAnsi"/>
          <w:sz w:val="24"/>
          <w:u w:val="none"/>
        </w:rPr>
      </w:pPr>
      <w:r w:rsidRPr="008F75AE">
        <w:rPr>
          <w:rFonts w:asciiTheme="minorHAnsi" w:hAnsiTheme="minorHAnsi"/>
          <w:b/>
          <w:sz w:val="24"/>
          <w:u w:val="none"/>
        </w:rPr>
        <w:t>Notices.</w:t>
      </w:r>
      <w:r w:rsidRPr="008F75AE">
        <w:rPr>
          <w:rFonts w:asciiTheme="minorHAnsi" w:hAnsiTheme="minorHAnsi"/>
          <w:sz w:val="24"/>
          <w:u w:val="none"/>
        </w:rPr>
        <w:t xml:space="preserve"> All notices required or permitted to be given under this agreement must be in writing </w:t>
      </w:r>
      <w:r w:rsidRPr="008F75AE">
        <w:rPr>
          <w:rFonts w:asciiTheme="minorHAnsi" w:hAnsiTheme="minorHAnsi"/>
          <w:sz w:val="24"/>
          <w:u w:val="none"/>
        </w:rPr>
        <w:lastRenderedPageBreak/>
        <w:t>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F75AE" w:rsidRDefault="008F75AE" w:rsidP="008F75AE">
      <w:pPr>
        <w:pStyle w:val="ListParagraph"/>
        <w:ind w:left="480" w:firstLine="0"/>
        <w:rPr>
          <w:rFonts w:asciiTheme="minorHAnsi" w:hAnsiTheme="minorHAnsi"/>
          <w:sz w:val="24"/>
          <w:u w:val="none"/>
        </w:rPr>
      </w:pPr>
    </w:p>
    <w:tbl>
      <w:tblPr>
        <w:tblStyle w:val="TableGrid"/>
        <w:tblW w:w="9360" w:type="dxa"/>
        <w:tblInd w:w="715" w:type="dxa"/>
        <w:tblLook w:val="04A0" w:firstRow="1" w:lastRow="0" w:firstColumn="1" w:lastColumn="0" w:noHBand="0" w:noVBand="1"/>
      </w:tblPr>
      <w:tblGrid>
        <w:gridCol w:w="5310"/>
        <w:gridCol w:w="4050"/>
      </w:tblGrid>
      <w:tr w:rsidR="008F75AE" w:rsidTr="00992297">
        <w:tc>
          <w:tcPr>
            <w:tcW w:w="5310" w:type="dxa"/>
          </w:tcPr>
          <w:p w:rsidR="008F75AE" w:rsidRDefault="008F75AE" w:rsidP="008F75AE">
            <w:pPr>
              <w:pStyle w:val="ListParagraph"/>
              <w:ind w:left="0" w:firstLine="0"/>
              <w:jc w:val="left"/>
              <w:rPr>
                <w:rFonts w:asciiTheme="minorHAnsi" w:hAnsiTheme="minorHAnsi"/>
                <w:sz w:val="24"/>
                <w:u w:val="none"/>
              </w:rPr>
            </w:pPr>
            <w:r>
              <w:rPr>
                <w:rFonts w:asciiTheme="minorHAnsi" w:hAnsiTheme="minorHAnsi"/>
                <w:sz w:val="24"/>
                <w:u w:val="none"/>
              </w:rPr>
              <w:t>For the Agency:</w:t>
            </w:r>
          </w:p>
        </w:tc>
        <w:tc>
          <w:tcPr>
            <w:tcW w:w="4050" w:type="dxa"/>
          </w:tcPr>
          <w:p w:rsidR="008F75AE" w:rsidRDefault="008F75AE" w:rsidP="008F75AE">
            <w:pPr>
              <w:pStyle w:val="ListParagraph"/>
              <w:ind w:left="0" w:firstLine="0"/>
              <w:jc w:val="left"/>
              <w:rPr>
                <w:rFonts w:asciiTheme="minorHAnsi" w:hAnsiTheme="minorHAnsi"/>
                <w:sz w:val="24"/>
                <w:u w:val="none"/>
              </w:rPr>
            </w:pPr>
            <w:r>
              <w:rPr>
                <w:rFonts w:asciiTheme="minorHAnsi" w:hAnsiTheme="minorHAnsi"/>
                <w:sz w:val="24"/>
                <w:u w:val="none"/>
              </w:rPr>
              <w:t>For Contractor:</w:t>
            </w:r>
          </w:p>
        </w:tc>
      </w:tr>
      <w:tr w:rsidR="008F75AE" w:rsidTr="00992297">
        <w:tc>
          <w:tcPr>
            <w:tcW w:w="5310" w:type="dxa"/>
          </w:tcPr>
          <w:p w:rsidR="008F75AE" w:rsidRPr="008F75AE" w:rsidRDefault="00992297" w:rsidP="008F75AE">
            <w:pPr>
              <w:pStyle w:val="ListParagraph"/>
              <w:ind w:left="0" w:firstLine="0"/>
              <w:jc w:val="left"/>
              <w:rPr>
                <w:rFonts w:asciiTheme="minorHAnsi" w:hAnsiTheme="minorHAnsi"/>
                <w:u w:val="none"/>
              </w:rPr>
            </w:pPr>
            <w:r w:rsidRPr="00992297">
              <w:rPr>
                <w:rFonts w:asciiTheme="minorHAnsi" w:hAnsiTheme="minorHAnsi"/>
                <w:u w:val="none"/>
              </w:rPr>
              <w:t>Sam Polles, Ph.D., Executive Director</w:t>
            </w:r>
          </w:p>
        </w:tc>
        <w:tc>
          <w:tcPr>
            <w:tcW w:w="4050" w:type="dxa"/>
          </w:tcPr>
          <w:p w:rsidR="008F75AE" w:rsidRPr="008F75AE" w:rsidRDefault="008F75AE" w:rsidP="008F75AE">
            <w:pPr>
              <w:pStyle w:val="ListParagraph"/>
              <w:ind w:left="0" w:firstLine="0"/>
              <w:jc w:val="left"/>
              <w:rPr>
                <w:rFonts w:asciiTheme="minorHAnsi" w:hAnsiTheme="minorHAnsi"/>
                <w:u w:val="none"/>
              </w:rPr>
            </w:pPr>
            <w:r>
              <w:rPr>
                <w:rFonts w:asciiTheme="minorHAnsi" w:hAnsiTheme="minorHAnsi"/>
                <w:u w:val="none"/>
              </w:rPr>
              <w:t>[Name, Title]</w:t>
            </w:r>
          </w:p>
        </w:tc>
      </w:tr>
      <w:tr w:rsidR="008F75AE" w:rsidTr="00992297">
        <w:tc>
          <w:tcPr>
            <w:tcW w:w="5310" w:type="dxa"/>
          </w:tcPr>
          <w:p w:rsidR="008F75AE" w:rsidRPr="008F75AE" w:rsidRDefault="008F75AE" w:rsidP="008F75AE">
            <w:pPr>
              <w:pStyle w:val="ListParagraph"/>
              <w:ind w:left="0" w:firstLine="0"/>
              <w:jc w:val="left"/>
              <w:rPr>
                <w:rFonts w:asciiTheme="minorHAnsi" w:hAnsiTheme="minorHAnsi"/>
                <w:u w:val="none"/>
              </w:rPr>
            </w:pPr>
            <w:r w:rsidRPr="008F75AE">
              <w:rPr>
                <w:rFonts w:asciiTheme="minorHAnsi" w:hAnsiTheme="minorHAnsi"/>
                <w:u w:val="none"/>
              </w:rPr>
              <w:t>Mississippi Department of Wildlife, Fisheries, and Parks</w:t>
            </w:r>
          </w:p>
        </w:tc>
        <w:tc>
          <w:tcPr>
            <w:tcW w:w="4050" w:type="dxa"/>
          </w:tcPr>
          <w:p w:rsidR="008F75AE" w:rsidRPr="008F75AE" w:rsidRDefault="008F75AE" w:rsidP="008F75AE">
            <w:pPr>
              <w:pStyle w:val="ListParagraph"/>
              <w:ind w:left="0" w:firstLine="0"/>
              <w:jc w:val="left"/>
              <w:rPr>
                <w:rFonts w:asciiTheme="minorHAnsi" w:hAnsiTheme="minorHAnsi"/>
                <w:u w:val="none"/>
              </w:rPr>
            </w:pPr>
            <w:r>
              <w:rPr>
                <w:rFonts w:asciiTheme="minorHAnsi" w:hAnsiTheme="minorHAnsi"/>
                <w:u w:val="none"/>
              </w:rPr>
              <w:t>[Contractor Name]</w:t>
            </w:r>
          </w:p>
        </w:tc>
      </w:tr>
      <w:tr w:rsidR="008F75AE" w:rsidTr="00992297">
        <w:tc>
          <w:tcPr>
            <w:tcW w:w="5310" w:type="dxa"/>
          </w:tcPr>
          <w:p w:rsidR="008F75AE" w:rsidRPr="008F75AE" w:rsidRDefault="008F75AE" w:rsidP="008F75AE">
            <w:pPr>
              <w:pStyle w:val="ListParagraph"/>
              <w:ind w:left="0" w:firstLine="0"/>
              <w:jc w:val="left"/>
              <w:rPr>
                <w:rFonts w:asciiTheme="minorHAnsi" w:hAnsiTheme="minorHAnsi"/>
                <w:u w:val="none"/>
              </w:rPr>
            </w:pPr>
            <w:r w:rsidRPr="008F75AE">
              <w:rPr>
                <w:rFonts w:asciiTheme="minorHAnsi" w:hAnsiTheme="minorHAnsi"/>
                <w:u w:val="none"/>
              </w:rPr>
              <w:t>1505 Eastover Drive</w:t>
            </w:r>
          </w:p>
        </w:tc>
        <w:tc>
          <w:tcPr>
            <w:tcW w:w="4050" w:type="dxa"/>
          </w:tcPr>
          <w:p w:rsidR="008F75AE" w:rsidRPr="008F75AE" w:rsidRDefault="008F75AE" w:rsidP="008F75AE">
            <w:pPr>
              <w:pStyle w:val="ListParagraph"/>
              <w:ind w:left="0" w:firstLine="0"/>
              <w:jc w:val="left"/>
              <w:rPr>
                <w:rFonts w:asciiTheme="minorHAnsi" w:hAnsiTheme="minorHAnsi"/>
                <w:u w:val="none"/>
              </w:rPr>
            </w:pPr>
            <w:r>
              <w:rPr>
                <w:rFonts w:asciiTheme="minorHAnsi" w:hAnsiTheme="minorHAnsi"/>
                <w:u w:val="none"/>
              </w:rPr>
              <w:t>[Address]</w:t>
            </w:r>
          </w:p>
        </w:tc>
      </w:tr>
      <w:tr w:rsidR="008F75AE" w:rsidTr="00992297">
        <w:tc>
          <w:tcPr>
            <w:tcW w:w="5310" w:type="dxa"/>
          </w:tcPr>
          <w:p w:rsidR="008F75AE" w:rsidRPr="008F75AE" w:rsidRDefault="008F75AE" w:rsidP="008F75AE">
            <w:pPr>
              <w:pStyle w:val="ListParagraph"/>
              <w:ind w:left="0" w:firstLine="0"/>
              <w:rPr>
                <w:rFonts w:asciiTheme="minorHAnsi" w:hAnsiTheme="minorHAnsi"/>
                <w:u w:val="none"/>
              </w:rPr>
            </w:pPr>
            <w:r w:rsidRPr="008F75AE">
              <w:rPr>
                <w:rFonts w:asciiTheme="minorHAnsi" w:hAnsiTheme="minorHAnsi"/>
                <w:u w:val="none"/>
              </w:rPr>
              <w:t>Jackson, Mississippi 39211</w:t>
            </w:r>
          </w:p>
        </w:tc>
        <w:tc>
          <w:tcPr>
            <w:tcW w:w="4050" w:type="dxa"/>
          </w:tcPr>
          <w:p w:rsidR="008F75AE" w:rsidRPr="008F75AE" w:rsidRDefault="008F75AE" w:rsidP="008F75AE">
            <w:pPr>
              <w:pStyle w:val="ListParagraph"/>
              <w:ind w:left="0" w:firstLine="0"/>
              <w:rPr>
                <w:rFonts w:asciiTheme="minorHAnsi" w:hAnsiTheme="minorHAnsi"/>
                <w:u w:val="none"/>
              </w:rPr>
            </w:pPr>
            <w:r>
              <w:rPr>
                <w:rFonts w:asciiTheme="minorHAnsi" w:hAnsiTheme="minorHAnsi"/>
                <w:u w:val="none"/>
              </w:rPr>
              <w:t>[City, State, Zip]</w:t>
            </w:r>
          </w:p>
        </w:tc>
      </w:tr>
    </w:tbl>
    <w:p w:rsidR="008F75AE" w:rsidRDefault="008F75AE" w:rsidP="008F75AE">
      <w:pPr>
        <w:pStyle w:val="ListParagraph"/>
        <w:ind w:left="480" w:firstLine="0"/>
        <w:rPr>
          <w:rFonts w:asciiTheme="minorHAnsi" w:hAnsiTheme="minorHAnsi"/>
          <w:sz w:val="24"/>
          <w:u w:val="none"/>
        </w:rPr>
      </w:pPr>
    </w:p>
    <w:p w:rsidR="00AF2DD9" w:rsidRPr="00C91176" w:rsidRDefault="00AF2DD9" w:rsidP="00C91176">
      <w:pPr>
        <w:pStyle w:val="ListParagraph"/>
        <w:numPr>
          <w:ilvl w:val="1"/>
          <w:numId w:val="14"/>
        </w:numPr>
        <w:ind w:left="720" w:right="134" w:hanging="720"/>
        <w:rPr>
          <w:rFonts w:asciiTheme="minorHAnsi" w:hAnsiTheme="minorHAnsi"/>
          <w:sz w:val="24"/>
          <w:u w:val="none"/>
        </w:rPr>
      </w:pPr>
      <w:r w:rsidRPr="00162A56">
        <w:rPr>
          <w:rFonts w:asciiTheme="minorHAnsi" w:hAnsiTheme="minorHAnsi"/>
          <w:b/>
          <w:sz w:val="24"/>
          <w:u w:val="none"/>
        </w:rPr>
        <w:t xml:space="preserve">Paymode. </w:t>
      </w:r>
      <w:r w:rsidRPr="00C91176">
        <w:rPr>
          <w:rFonts w:asciiTheme="minorHAnsi" w:hAnsiTheme="minorHAnsi"/>
          <w:sz w:val="24"/>
          <w:u w:val="none"/>
        </w:rPr>
        <w:t>Payments by state agencies using the State’s accounting system shall be made and</w:t>
      </w:r>
      <w:r w:rsidRPr="00C91176">
        <w:rPr>
          <w:rFonts w:asciiTheme="minorHAnsi" w:hAnsiTheme="minorHAnsi"/>
          <w:spacing w:val="-5"/>
          <w:sz w:val="24"/>
          <w:u w:val="none"/>
        </w:rPr>
        <w:t xml:space="preserve"> </w:t>
      </w:r>
      <w:r w:rsidRPr="00C91176">
        <w:rPr>
          <w:rFonts w:asciiTheme="minorHAnsi" w:hAnsiTheme="minorHAnsi"/>
          <w:sz w:val="24"/>
          <w:u w:val="none"/>
        </w:rPr>
        <w:t>remittance</w:t>
      </w:r>
      <w:r w:rsidRPr="00C91176">
        <w:rPr>
          <w:rFonts w:asciiTheme="minorHAnsi" w:hAnsiTheme="minorHAnsi"/>
          <w:spacing w:val="-6"/>
          <w:sz w:val="24"/>
          <w:u w:val="none"/>
        </w:rPr>
        <w:t xml:space="preserve"> </w:t>
      </w:r>
      <w:r w:rsidRPr="00C91176">
        <w:rPr>
          <w:rFonts w:asciiTheme="minorHAnsi" w:hAnsiTheme="minorHAnsi"/>
          <w:sz w:val="24"/>
          <w:u w:val="none"/>
        </w:rPr>
        <w:t>information</w:t>
      </w:r>
      <w:r w:rsidRPr="00C91176">
        <w:rPr>
          <w:rFonts w:asciiTheme="minorHAnsi" w:hAnsiTheme="minorHAnsi"/>
          <w:spacing w:val="-5"/>
          <w:sz w:val="24"/>
          <w:u w:val="none"/>
        </w:rPr>
        <w:t xml:space="preserve"> </w:t>
      </w:r>
      <w:r w:rsidRPr="00C91176">
        <w:rPr>
          <w:rFonts w:asciiTheme="minorHAnsi" w:hAnsiTheme="minorHAnsi"/>
          <w:sz w:val="24"/>
          <w:u w:val="none"/>
        </w:rPr>
        <w:t>provided</w:t>
      </w:r>
      <w:r w:rsidRPr="00C91176">
        <w:rPr>
          <w:rFonts w:asciiTheme="minorHAnsi" w:hAnsiTheme="minorHAnsi"/>
          <w:spacing w:val="-5"/>
          <w:sz w:val="24"/>
          <w:u w:val="none"/>
        </w:rPr>
        <w:t xml:space="preserve"> </w:t>
      </w:r>
      <w:r w:rsidRPr="00C91176">
        <w:rPr>
          <w:rFonts w:asciiTheme="minorHAnsi" w:hAnsiTheme="minorHAnsi"/>
          <w:sz w:val="24"/>
          <w:u w:val="none"/>
        </w:rPr>
        <w:t>electronically</w:t>
      </w:r>
      <w:r w:rsidRPr="00C91176">
        <w:rPr>
          <w:rFonts w:asciiTheme="minorHAnsi" w:hAnsiTheme="minorHAnsi"/>
          <w:spacing w:val="-7"/>
          <w:sz w:val="24"/>
          <w:u w:val="none"/>
        </w:rPr>
        <w:t xml:space="preserve"> </w:t>
      </w:r>
      <w:r w:rsidRPr="00C91176">
        <w:rPr>
          <w:rFonts w:asciiTheme="minorHAnsi" w:hAnsiTheme="minorHAnsi"/>
          <w:sz w:val="24"/>
          <w:u w:val="none"/>
        </w:rPr>
        <w:t>as</w:t>
      </w:r>
      <w:r w:rsidRPr="00C91176">
        <w:rPr>
          <w:rFonts w:asciiTheme="minorHAnsi" w:hAnsiTheme="minorHAnsi"/>
          <w:spacing w:val="-5"/>
          <w:sz w:val="24"/>
          <w:u w:val="none"/>
        </w:rPr>
        <w:t xml:space="preserve"> </w:t>
      </w:r>
      <w:r w:rsidRPr="00C91176">
        <w:rPr>
          <w:rFonts w:asciiTheme="minorHAnsi" w:hAnsiTheme="minorHAnsi"/>
          <w:sz w:val="24"/>
          <w:u w:val="none"/>
        </w:rPr>
        <w:t>directed</w:t>
      </w:r>
      <w:r w:rsidRPr="00C91176">
        <w:rPr>
          <w:rFonts w:asciiTheme="minorHAnsi" w:hAnsiTheme="minorHAnsi"/>
          <w:spacing w:val="-5"/>
          <w:sz w:val="24"/>
          <w:u w:val="none"/>
        </w:rPr>
        <w:t xml:space="preserve"> </w:t>
      </w:r>
      <w:r w:rsidRPr="00C91176">
        <w:rPr>
          <w:rFonts w:asciiTheme="minorHAnsi" w:hAnsiTheme="minorHAnsi"/>
          <w:sz w:val="24"/>
          <w:u w:val="none"/>
        </w:rPr>
        <w:t>by</w:t>
      </w:r>
      <w:r w:rsidRPr="00C91176">
        <w:rPr>
          <w:rFonts w:asciiTheme="minorHAnsi" w:hAnsiTheme="minorHAnsi"/>
          <w:spacing w:val="-10"/>
          <w:sz w:val="24"/>
          <w:u w:val="none"/>
        </w:rPr>
        <w:t xml:space="preserve"> </w:t>
      </w:r>
      <w:r w:rsidRPr="00C91176">
        <w:rPr>
          <w:rFonts w:asciiTheme="minorHAnsi" w:hAnsiTheme="minorHAnsi"/>
          <w:sz w:val="24"/>
          <w:u w:val="none"/>
        </w:rPr>
        <w:t>the</w:t>
      </w:r>
      <w:r w:rsidRPr="00C91176">
        <w:rPr>
          <w:rFonts w:asciiTheme="minorHAnsi" w:hAnsiTheme="minorHAnsi"/>
          <w:spacing w:val="-6"/>
          <w:sz w:val="24"/>
          <w:u w:val="none"/>
        </w:rPr>
        <w:t xml:space="preserve"> </w:t>
      </w:r>
      <w:r w:rsidRPr="00C91176">
        <w:rPr>
          <w:rFonts w:asciiTheme="minorHAnsi" w:hAnsiTheme="minorHAnsi"/>
          <w:sz w:val="24"/>
          <w:u w:val="none"/>
        </w:rPr>
        <w:t>State.</w:t>
      </w:r>
      <w:r w:rsidRPr="00C91176">
        <w:rPr>
          <w:rFonts w:asciiTheme="minorHAnsi" w:hAnsiTheme="minorHAnsi"/>
          <w:spacing w:val="-2"/>
          <w:sz w:val="24"/>
          <w:u w:val="none"/>
        </w:rPr>
        <w:t xml:space="preserve"> </w:t>
      </w:r>
      <w:r w:rsidRPr="00C91176">
        <w:rPr>
          <w:rFonts w:asciiTheme="minorHAnsi" w:hAnsiTheme="minorHAnsi"/>
          <w:sz w:val="24"/>
          <w:u w:val="none"/>
        </w:rPr>
        <w:t>These</w:t>
      </w:r>
      <w:r w:rsidRPr="00C91176">
        <w:rPr>
          <w:rFonts w:asciiTheme="minorHAnsi" w:hAnsiTheme="minorHAnsi"/>
          <w:spacing w:val="-6"/>
          <w:sz w:val="24"/>
          <w:u w:val="none"/>
        </w:rPr>
        <w:t xml:space="preserve"> </w:t>
      </w:r>
      <w:r w:rsidRPr="00C91176">
        <w:rPr>
          <w:rFonts w:asciiTheme="minorHAnsi" w:hAnsiTheme="minorHAnsi"/>
          <w:sz w:val="24"/>
          <w:u w:val="none"/>
        </w:rPr>
        <w:t>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sidRPr="00C91176">
        <w:rPr>
          <w:rFonts w:asciiTheme="minorHAnsi" w:hAnsiTheme="minorHAnsi"/>
          <w:spacing w:val="-1"/>
          <w:sz w:val="24"/>
          <w:u w:val="none"/>
        </w:rPr>
        <w:t xml:space="preserve"> </w:t>
      </w:r>
      <w:r w:rsidRPr="00C91176">
        <w:rPr>
          <w:rFonts w:asciiTheme="minorHAnsi" w:hAnsiTheme="minorHAnsi"/>
          <w:sz w:val="24"/>
          <w:u w:val="none"/>
        </w:rPr>
        <w:t>currency.</w:t>
      </w:r>
    </w:p>
    <w:p w:rsidR="00AF2DD9" w:rsidRPr="00AF2DD9" w:rsidRDefault="00AF2DD9" w:rsidP="00AF2DD9">
      <w:pPr>
        <w:rPr>
          <w:rFonts w:asciiTheme="minorHAnsi" w:hAnsiTheme="minorHAnsi"/>
          <w:sz w:val="24"/>
          <w:szCs w:val="24"/>
        </w:rPr>
      </w:pPr>
    </w:p>
    <w:p w:rsidR="001442B2" w:rsidRPr="001442B2" w:rsidRDefault="001442B2" w:rsidP="002D2444">
      <w:pPr>
        <w:pStyle w:val="ListParagraph"/>
        <w:numPr>
          <w:ilvl w:val="1"/>
          <w:numId w:val="14"/>
        </w:numPr>
        <w:ind w:left="720" w:right="137" w:hanging="720"/>
        <w:rPr>
          <w:rFonts w:asciiTheme="minorHAnsi" w:hAnsiTheme="minorHAnsi"/>
          <w:sz w:val="24"/>
        </w:rPr>
      </w:pPr>
      <w:r>
        <w:rPr>
          <w:rFonts w:asciiTheme="minorHAnsi" w:hAnsiTheme="minorHAnsi"/>
          <w:b/>
          <w:sz w:val="24"/>
          <w:u w:val="none"/>
        </w:rPr>
        <w:t xml:space="preserve">Price Adjustment. </w:t>
      </w:r>
    </w:p>
    <w:p w:rsidR="001442B2" w:rsidRPr="001442B2" w:rsidRDefault="001442B2" w:rsidP="001442B2">
      <w:pPr>
        <w:pStyle w:val="ListParagraph"/>
        <w:numPr>
          <w:ilvl w:val="0"/>
          <w:numId w:val="36"/>
        </w:numPr>
        <w:ind w:left="1080"/>
        <w:rPr>
          <w:rFonts w:asciiTheme="minorHAnsi" w:hAnsiTheme="minorHAnsi"/>
          <w:b/>
          <w:sz w:val="24"/>
          <w:u w:val="none"/>
        </w:rPr>
      </w:pPr>
      <w:r>
        <w:rPr>
          <w:rFonts w:asciiTheme="minorHAnsi" w:hAnsiTheme="minorHAnsi"/>
          <w:i/>
          <w:sz w:val="24"/>
          <w:u w:val="none"/>
        </w:rPr>
        <w:t xml:space="preserve">Price Adjustment Methods. </w:t>
      </w:r>
      <w:r>
        <w:rPr>
          <w:rFonts w:asciiTheme="minorHAnsi" w:hAnsiTheme="minorHAnsi"/>
          <w:sz w:val="24"/>
          <w:u w:val="none"/>
        </w:rPr>
        <w:t>Any adjustments in contract price, pursuant to a clause in this contract, shall be made in one of the following ways:</w:t>
      </w:r>
    </w:p>
    <w:p w:rsidR="001442B2" w:rsidRPr="00CF141A" w:rsidRDefault="00CF141A" w:rsidP="00CF141A">
      <w:pPr>
        <w:pStyle w:val="ListParagraph"/>
        <w:numPr>
          <w:ilvl w:val="2"/>
          <w:numId w:val="37"/>
        </w:numPr>
        <w:ind w:left="1440"/>
        <w:rPr>
          <w:rFonts w:asciiTheme="minorHAnsi" w:hAnsiTheme="minorHAnsi"/>
          <w:b/>
          <w:sz w:val="24"/>
          <w:u w:val="none"/>
        </w:rPr>
      </w:pPr>
      <w:r>
        <w:rPr>
          <w:rFonts w:asciiTheme="minorHAnsi" w:hAnsiTheme="minorHAnsi"/>
          <w:sz w:val="24"/>
          <w:u w:val="none"/>
        </w:rPr>
        <w:t>by agreement on a fixed price adjustment before commencement of the additional performance;</w:t>
      </w:r>
    </w:p>
    <w:p w:rsidR="00CF141A" w:rsidRPr="00CF141A" w:rsidRDefault="00CF141A" w:rsidP="00CF141A">
      <w:pPr>
        <w:pStyle w:val="ListParagraph"/>
        <w:numPr>
          <w:ilvl w:val="2"/>
          <w:numId w:val="37"/>
        </w:numPr>
        <w:ind w:left="1440"/>
        <w:rPr>
          <w:rFonts w:asciiTheme="minorHAnsi" w:hAnsiTheme="minorHAnsi"/>
          <w:b/>
          <w:sz w:val="24"/>
          <w:u w:val="none"/>
        </w:rPr>
      </w:pPr>
      <w:r>
        <w:rPr>
          <w:rFonts w:asciiTheme="minorHAnsi" w:hAnsiTheme="minorHAnsi"/>
          <w:sz w:val="24"/>
          <w:u w:val="none"/>
        </w:rPr>
        <w:t>by unit prices specified in the contract;</w:t>
      </w:r>
    </w:p>
    <w:p w:rsidR="00CF141A" w:rsidRPr="00CF141A" w:rsidRDefault="00CF141A" w:rsidP="00CF141A">
      <w:pPr>
        <w:pStyle w:val="ListParagraph"/>
        <w:numPr>
          <w:ilvl w:val="2"/>
          <w:numId w:val="37"/>
        </w:numPr>
        <w:ind w:left="1440"/>
        <w:rPr>
          <w:rFonts w:asciiTheme="minorHAnsi" w:hAnsiTheme="minorHAnsi"/>
          <w:b/>
          <w:sz w:val="24"/>
          <w:u w:val="none"/>
        </w:rPr>
      </w:pPr>
      <w:r>
        <w:rPr>
          <w:rFonts w:asciiTheme="minorHAnsi" w:hAnsiTheme="minorHAnsi"/>
          <w:sz w:val="24"/>
          <w:u w:val="none"/>
        </w:rPr>
        <w:t>by the costs attributable to the event or situation covered by the clause, plus appropriate profit or fee, all as specified in the contract; or,</w:t>
      </w:r>
    </w:p>
    <w:p w:rsidR="00CF141A" w:rsidRPr="00CF141A" w:rsidRDefault="00CF141A" w:rsidP="00CF141A">
      <w:pPr>
        <w:pStyle w:val="ListParagraph"/>
        <w:numPr>
          <w:ilvl w:val="2"/>
          <w:numId w:val="37"/>
        </w:numPr>
        <w:ind w:left="1440"/>
        <w:rPr>
          <w:rFonts w:asciiTheme="minorHAnsi" w:hAnsiTheme="minorHAnsi"/>
          <w:b/>
          <w:sz w:val="24"/>
          <w:u w:val="none"/>
        </w:rPr>
      </w:pPr>
      <w:r>
        <w:rPr>
          <w:rFonts w:asciiTheme="minorHAnsi" w:hAnsiTheme="minorHAnsi"/>
          <w:sz w:val="24"/>
          <w:u w:val="none"/>
        </w:rPr>
        <w:t>by the price escalation clause.</w:t>
      </w:r>
    </w:p>
    <w:p w:rsidR="00CF141A" w:rsidRPr="00CF141A" w:rsidRDefault="00CF141A" w:rsidP="00CF141A">
      <w:pPr>
        <w:pStyle w:val="ListParagraph"/>
        <w:numPr>
          <w:ilvl w:val="1"/>
          <w:numId w:val="37"/>
        </w:numPr>
        <w:ind w:left="1080"/>
        <w:rPr>
          <w:rFonts w:asciiTheme="minorHAnsi" w:hAnsiTheme="minorHAnsi"/>
          <w:b/>
          <w:sz w:val="24"/>
          <w:u w:val="none"/>
        </w:rPr>
      </w:pPr>
      <w:r>
        <w:rPr>
          <w:rFonts w:asciiTheme="minorHAnsi" w:hAnsiTheme="minorHAnsi"/>
          <w:i/>
          <w:sz w:val="24"/>
          <w:u w:val="none"/>
        </w:rPr>
        <w:t xml:space="preserve">Submission of Cost or Pricing Data. </w:t>
      </w:r>
      <w:r>
        <w:rPr>
          <w:rFonts w:asciiTheme="minorHAnsi" w:hAnsiTheme="minorHAnsi"/>
          <w:sz w:val="24"/>
          <w:u w:val="none"/>
        </w:rPr>
        <w:t xml:space="preserve">Contractor shall provide cost or pricing data for any price adjustments subject to the provisions of Section 3-403 (Cost or Pricing Data) of the </w:t>
      </w:r>
      <w:r>
        <w:rPr>
          <w:rFonts w:asciiTheme="minorHAnsi" w:hAnsiTheme="minorHAnsi"/>
          <w:i/>
          <w:sz w:val="24"/>
          <w:u w:val="none"/>
        </w:rPr>
        <w:t>Mississippi Public Procurement Review Board Office of Personal Service Contract Review Rules and Regulations.</w:t>
      </w:r>
    </w:p>
    <w:p w:rsidR="00CF141A" w:rsidRPr="001442B2" w:rsidRDefault="00CF141A" w:rsidP="00CF141A">
      <w:pPr>
        <w:pStyle w:val="ListParagraph"/>
        <w:ind w:left="1080" w:firstLine="0"/>
        <w:rPr>
          <w:rFonts w:asciiTheme="minorHAnsi" w:hAnsiTheme="minorHAnsi"/>
          <w:b/>
          <w:sz w:val="24"/>
          <w:u w:val="none"/>
        </w:rPr>
      </w:pPr>
    </w:p>
    <w:p w:rsidR="00AF2DD9" w:rsidRPr="002D2444" w:rsidRDefault="00AF2DD9" w:rsidP="002D2444">
      <w:pPr>
        <w:pStyle w:val="ListParagraph"/>
        <w:numPr>
          <w:ilvl w:val="1"/>
          <w:numId w:val="14"/>
        </w:numPr>
        <w:ind w:left="720" w:right="137" w:hanging="720"/>
        <w:rPr>
          <w:rFonts w:asciiTheme="minorHAnsi" w:hAnsiTheme="minorHAnsi"/>
          <w:sz w:val="24"/>
        </w:rPr>
      </w:pPr>
      <w:r w:rsidRPr="00162A56">
        <w:rPr>
          <w:rFonts w:asciiTheme="minorHAnsi" w:hAnsiTheme="minorHAnsi"/>
          <w:b/>
          <w:sz w:val="24"/>
          <w:u w:val="none"/>
        </w:rPr>
        <w:t>Procurement</w:t>
      </w:r>
      <w:r w:rsidRPr="00162A56">
        <w:rPr>
          <w:rFonts w:asciiTheme="minorHAnsi" w:hAnsiTheme="minorHAnsi"/>
          <w:b/>
          <w:spacing w:val="-12"/>
          <w:sz w:val="24"/>
          <w:u w:val="none"/>
        </w:rPr>
        <w:t xml:space="preserve"> </w:t>
      </w:r>
      <w:r w:rsidRPr="00162A56">
        <w:rPr>
          <w:rFonts w:asciiTheme="minorHAnsi" w:hAnsiTheme="minorHAnsi"/>
          <w:b/>
          <w:sz w:val="24"/>
          <w:u w:val="none"/>
        </w:rPr>
        <w:t>Regulations.</w:t>
      </w:r>
      <w:r w:rsidRPr="00162A56">
        <w:rPr>
          <w:rFonts w:asciiTheme="minorHAnsi" w:hAnsiTheme="minorHAnsi"/>
          <w:b/>
          <w:spacing w:val="36"/>
          <w:sz w:val="24"/>
          <w:u w:val="none"/>
        </w:rPr>
        <w:t xml:space="preserve"> </w:t>
      </w:r>
      <w:r w:rsidRPr="002D2444">
        <w:rPr>
          <w:rFonts w:asciiTheme="minorHAnsi" w:hAnsiTheme="minorHAnsi"/>
          <w:sz w:val="24"/>
          <w:u w:val="none"/>
        </w:rPr>
        <w:t>The</w:t>
      </w:r>
      <w:r w:rsidRPr="002D2444">
        <w:rPr>
          <w:rFonts w:asciiTheme="minorHAnsi" w:hAnsiTheme="minorHAnsi"/>
          <w:spacing w:val="-13"/>
          <w:sz w:val="24"/>
          <w:u w:val="none"/>
        </w:rPr>
        <w:t xml:space="preserve"> </w:t>
      </w:r>
      <w:r w:rsidRPr="002D2444">
        <w:rPr>
          <w:rFonts w:asciiTheme="minorHAnsi" w:hAnsiTheme="minorHAnsi"/>
          <w:sz w:val="24"/>
          <w:u w:val="none"/>
        </w:rPr>
        <w:t>contract</w:t>
      </w:r>
      <w:r w:rsidRPr="002D2444">
        <w:rPr>
          <w:rFonts w:asciiTheme="minorHAnsi" w:hAnsiTheme="minorHAnsi"/>
          <w:spacing w:val="-12"/>
          <w:sz w:val="24"/>
          <w:u w:val="none"/>
        </w:rPr>
        <w:t xml:space="preserve"> </w:t>
      </w:r>
      <w:r w:rsidRPr="002D2444">
        <w:rPr>
          <w:rFonts w:asciiTheme="minorHAnsi" w:hAnsiTheme="minorHAnsi"/>
          <w:sz w:val="24"/>
          <w:u w:val="none"/>
        </w:rPr>
        <w:t>shall</w:t>
      </w:r>
      <w:r w:rsidRPr="002D2444">
        <w:rPr>
          <w:rFonts w:asciiTheme="minorHAnsi" w:hAnsiTheme="minorHAnsi"/>
          <w:spacing w:val="-12"/>
          <w:sz w:val="24"/>
          <w:u w:val="none"/>
        </w:rPr>
        <w:t xml:space="preserve"> </w:t>
      </w:r>
      <w:r w:rsidRPr="002D2444">
        <w:rPr>
          <w:rFonts w:asciiTheme="minorHAnsi" w:hAnsiTheme="minorHAnsi"/>
          <w:sz w:val="24"/>
          <w:u w:val="none"/>
        </w:rPr>
        <w:t>be</w:t>
      </w:r>
      <w:r w:rsidRPr="002D2444">
        <w:rPr>
          <w:rFonts w:asciiTheme="minorHAnsi" w:hAnsiTheme="minorHAnsi"/>
          <w:spacing w:val="-11"/>
          <w:sz w:val="24"/>
          <w:u w:val="none"/>
        </w:rPr>
        <w:t xml:space="preserve"> </w:t>
      </w:r>
      <w:r w:rsidRPr="002D2444">
        <w:rPr>
          <w:rFonts w:asciiTheme="minorHAnsi" w:hAnsiTheme="minorHAnsi"/>
          <w:sz w:val="24"/>
          <w:u w:val="none"/>
        </w:rPr>
        <w:t>governed</w:t>
      </w:r>
      <w:r w:rsidRPr="002D2444">
        <w:rPr>
          <w:rFonts w:asciiTheme="minorHAnsi" w:hAnsiTheme="minorHAnsi"/>
          <w:spacing w:val="-12"/>
          <w:sz w:val="24"/>
          <w:u w:val="none"/>
        </w:rPr>
        <w:t xml:space="preserve"> </w:t>
      </w:r>
      <w:r w:rsidRPr="002D2444">
        <w:rPr>
          <w:rFonts w:asciiTheme="minorHAnsi" w:hAnsiTheme="minorHAnsi"/>
          <w:sz w:val="24"/>
          <w:u w:val="none"/>
        </w:rPr>
        <w:t>by</w:t>
      </w:r>
      <w:r w:rsidRPr="002D2444">
        <w:rPr>
          <w:rFonts w:asciiTheme="minorHAnsi" w:hAnsiTheme="minorHAnsi"/>
          <w:spacing w:val="-16"/>
          <w:sz w:val="24"/>
          <w:u w:val="none"/>
        </w:rPr>
        <w:t xml:space="preserve"> </w:t>
      </w:r>
      <w:r w:rsidRPr="002D2444">
        <w:rPr>
          <w:rFonts w:asciiTheme="minorHAnsi" w:hAnsiTheme="minorHAnsi"/>
          <w:sz w:val="24"/>
          <w:u w:val="none"/>
        </w:rPr>
        <w:t>the</w:t>
      </w:r>
      <w:r w:rsidRPr="002D2444">
        <w:rPr>
          <w:rFonts w:asciiTheme="minorHAnsi" w:hAnsiTheme="minorHAnsi"/>
          <w:spacing w:val="-11"/>
          <w:sz w:val="24"/>
          <w:u w:val="none"/>
        </w:rPr>
        <w:t xml:space="preserve"> </w:t>
      </w:r>
      <w:r w:rsidRPr="002D2444">
        <w:rPr>
          <w:rFonts w:asciiTheme="minorHAnsi" w:hAnsiTheme="minorHAnsi"/>
          <w:sz w:val="24"/>
          <w:u w:val="none"/>
        </w:rPr>
        <w:t>applicable</w:t>
      </w:r>
      <w:r w:rsidRPr="002D2444">
        <w:rPr>
          <w:rFonts w:asciiTheme="minorHAnsi" w:hAnsiTheme="minorHAnsi"/>
          <w:spacing w:val="-11"/>
          <w:sz w:val="24"/>
          <w:u w:val="none"/>
        </w:rPr>
        <w:t xml:space="preserve"> </w:t>
      </w:r>
      <w:r w:rsidRPr="002D2444">
        <w:rPr>
          <w:rFonts w:asciiTheme="minorHAnsi" w:hAnsiTheme="minorHAnsi"/>
          <w:sz w:val="24"/>
          <w:u w:val="none"/>
        </w:rPr>
        <w:t>provisions</w:t>
      </w:r>
      <w:r w:rsidRPr="002D2444">
        <w:rPr>
          <w:rFonts w:asciiTheme="minorHAnsi" w:hAnsiTheme="minorHAnsi"/>
          <w:spacing w:val="-12"/>
          <w:sz w:val="24"/>
          <w:u w:val="none"/>
        </w:rPr>
        <w:t xml:space="preserve"> </w:t>
      </w:r>
      <w:r w:rsidRPr="002D2444">
        <w:rPr>
          <w:rFonts w:asciiTheme="minorHAnsi" w:hAnsiTheme="minorHAnsi"/>
          <w:sz w:val="24"/>
          <w:u w:val="none"/>
        </w:rPr>
        <w:t>of</w:t>
      </w:r>
      <w:r w:rsidRPr="002D2444">
        <w:rPr>
          <w:rFonts w:asciiTheme="minorHAnsi" w:hAnsiTheme="minorHAnsi"/>
          <w:spacing w:val="-13"/>
          <w:sz w:val="24"/>
          <w:u w:val="none"/>
        </w:rPr>
        <w:t xml:space="preserve"> </w:t>
      </w:r>
      <w:r w:rsidRPr="002D2444">
        <w:rPr>
          <w:rFonts w:asciiTheme="minorHAnsi" w:hAnsiTheme="minorHAnsi"/>
          <w:sz w:val="24"/>
          <w:u w:val="none"/>
        </w:rPr>
        <w:t xml:space="preserve">the </w:t>
      </w:r>
      <w:r w:rsidR="00D810E9">
        <w:rPr>
          <w:rFonts w:asciiTheme="minorHAnsi" w:hAnsiTheme="minorHAnsi"/>
          <w:i/>
          <w:sz w:val="24"/>
          <w:u w:val="none"/>
        </w:rPr>
        <w:t xml:space="preserve">Mississippi Public Procurement Review Board </w:t>
      </w:r>
      <w:r w:rsidR="00D24D35">
        <w:rPr>
          <w:rFonts w:asciiTheme="minorHAnsi" w:hAnsiTheme="minorHAnsi"/>
          <w:i/>
          <w:sz w:val="24"/>
          <w:u w:val="none"/>
        </w:rPr>
        <w:t>Office of Personal Service Contract Review Rules and Regulations,</w:t>
      </w:r>
      <w:r w:rsidR="00D24D35" w:rsidRPr="00D24D35">
        <w:rPr>
          <w:rFonts w:asciiTheme="minorHAnsi" w:hAnsiTheme="minorHAnsi"/>
          <w:sz w:val="24"/>
          <w:u w:val="none"/>
        </w:rPr>
        <w:t xml:space="preserve"> </w:t>
      </w:r>
      <w:r w:rsidR="00D24D35" w:rsidRPr="00D24D35">
        <w:rPr>
          <w:rFonts w:asciiTheme="minorHAnsi" w:hAnsiTheme="minorHAnsi"/>
          <w:spacing w:val="-15"/>
          <w:sz w:val="24"/>
          <w:u w:val="none"/>
        </w:rPr>
        <w:t>a</w:t>
      </w:r>
      <w:r w:rsidRPr="00D24D35">
        <w:rPr>
          <w:rFonts w:asciiTheme="minorHAnsi" w:hAnsiTheme="minorHAnsi"/>
          <w:spacing w:val="-14"/>
          <w:sz w:val="24"/>
          <w:u w:val="none"/>
        </w:rPr>
        <w:t xml:space="preserve"> </w:t>
      </w:r>
      <w:r w:rsidRPr="002D2444">
        <w:rPr>
          <w:rFonts w:asciiTheme="minorHAnsi" w:hAnsiTheme="minorHAnsi"/>
          <w:sz w:val="24"/>
          <w:u w:val="none"/>
        </w:rPr>
        <w:t>copy</w:t>
      </w:r>
      <w:r w:rsidRPr="002D2444">
        <w:rPr>
          <w:rFonts w:asciiTheme="minorHAnsi" w:hAnsiTheme="minorHAnsi"/>
          <w:spacing w:val="-21"/>
          <w:sz w:val="24"/>
          <w:u w:val="none"/>
        </w:rPr>
        <w:t xml:space="preserve"> </w:t>
      </w:r>
      <w:r w:rsidRPr="002D2444">
        <w:rPr>
          <w:rFonts w:asciiTheme="minorHAnsi" w:hAnsiTheme="minorHAnsi"/>
          <w:sz w:val="24"/>
          <w:u w:val="none"/>
        </w:rPr>
        <w:t>of</w:t>
      </w:r>
      <w:r w:rsidRPr="002D2444">
        <w:rPr>
          <w:rFonts w:asciiTheme="minorHAnsi" w:hAnsiTheme="minorHAnsi"/>
          <w:spacing w:val="-17"/>
          <w:sz w:val="24"/>
          <w:u w:val="none"/>
        </w:rPr>
        <w:t xml:space="preserve"> </w:t>
      </w:r>
      <w:r w:rsidRPr="002D2444">
        <w:rPr>
          <w:rFonts w:asciiTheme="minorHAnsi" w:hAnsiTheme="minorHAnsi"/>
          <w:sz w:val="24"/>
          <w:u w:val="none"/>
        </w:rPr>
        <w:t>which is available at 501 N</w:t>
      </w:r>
      <w:r w:rsidR="00D810E9">
        <w:rPr>
          <w:rFonts w:asciiTheme="minorHAnsi" w:hAnsiTheme="minorHAnsi"/>
          <w:sz w:val="24"/>
          <w:u w:val="none"/>
        </w:rPr>
        <w:t xml:space="preserve">orth </w:t>
      </w:r>
      <w:r w:rsidRPr="002D2444">
        <w:rPr>
          <w:rFonts w:asciiTheme="minorHAnsi" w:hAnsiTheme="minorHAnsi"/>
          <w:sz w:val="24"/>
          <w:u w:val="none"/>
        </w:rPr>
        <w:t>West St</w:t>
      </w:r>
      <w:r w:rsidR="00D810E9">
        <w:rPr>
          <w:rFonts w:asciiTheme="minorHAnsi" w:hAnsiTheme="minorHAnsi"/>
          <w:sz w:val="24"/>
          <w:u w:val="none"/>
        </w:rPr>
        <w:t>reet</w:t>
      </w:r>
      <w:r w:rsidRPr="002D2444">
        <w:rPr>
          <w:rFonts w:asciiTheme="minorHAnsi" w:hAnsiTheme="minorHAnsi"/>
          <w:sz w:val="24"/>
          <w:u w:val="none"/>
        </w:rPr>
        <w:t>,</w:t>
      </w:r>
      <w:r w:rsidR="00D810E9">
        <w:rPr>
          <w:rFonts w:asciiTheme="minorHAnsi" w:hAnsiTheme="minorHAnsi"/>
          <w:sz w:val="24"/>
          <w:u w:val="none"/>
        </w:rPr>
        <w:t xml:space="preserve"> Suite 701E, </w:t>
      </w:r>
      <w:r w:rsidRPr="002D2444">
        <w:rPr>
          <w:rFonts w:asciiTheme="minorHAnsi" w:hAnsiTheme="minorHAnsi"/>
          <w:sz w:val="24"/>
          <w:u w:val="none"/>
        </w:rPr>
        <w:t>Jackson, MS</w:t>
      </w:r>
      <w:r w:rsidR="00D810E9">
        <w:rPr>
          <w:rFonts w:asciiTheme="minorHAnsi" w:hAnsiTheme="minorHAnsi"/>
          <w:sz w:val="24"/>
          <w:u w:val="none"/>
        </w:rPr>
        <w:t xml:space="preserve"> 39201 for inspection, or </w:t>
      </w:r>
      <w:r w:rsidRPr="002D2444">
        <w:rPr>
          <w:rFonts w:asciiTheme="minorHAnsi" w:hAnsiTheme="minorHAnsi"/>
          <w:sz w:val="24"/>
          <w:u w:val="none"/>
        </w:rPr>
        <w:t xml:space="preserve">downloadable at </w:t>
      </w:r>
      <w:hyperlink r:id="rId12" w:history="1">
        <w:r w:rsidR="00D810E9" w:rsidRPr="003C56E3">
          <w:rPr>
            <w:rStyle w:val="Hyperlink"/>
            <w:rFonts w:asciiTheme="minorHAnsi" w:hAnsiTheme="minorHAnsi"/>
            <w:sz w:val="24"/>
          </w:rPr>
          <w:t>http://www.dfa.ms.gov</w:t>
        </w:r>
      </w:hyperlink>
      <w:r w:rsidRPr="002D2444">
        <w:rPr>
          <w:rFonts w:asciiTheme="minorHAnsi" w:hAnsiTheme="minorHAnsi"/>
          <w:sz w:val="24"/>
          <w:u w:val="none"/>
        </w:rPr>
        <w:t>.</w:t>
      </w:r>
      <w:r w:rsidR="00D810E9">
        <w:rPr>
          <w:rFonts w:asciiTheme="minorHAnsi" w:hAnsiTheme="minorHAnsi"/>
          <w:sz w:val="24"/>
          <w:u w:val="none"/>
        </w:rPr>
        <w:t xml:space="preserve"> </w:t>
      </w:r>
    </w:p>
    <w:p w:rsidR="00AF2DD9" w:rsidRPr="00AF2DD9" w:rsidRDefault="00AF2DD9" w:rsidP="002D2444">
      <w:pPr>
        <w:tabs>
          <w:tab w:val="left" w:pos="660"/>
        </w:tabs>
        <w:ind w:left="662" w:right="144"/>
        <w:jc w:val="both"/>
        <w:rPr>
          <w:rFonts w:asciiTheme="minorHAnsi" w:hAnsiTheme="minorHAnsi"/>
          <w:sz w:val="24"/>
          <w:u w:color="000000"/>
        </w:rPr>
      </w:pPr>
    </w:p>
    <w:p w:rsidR="00AF2DD9" w:rsidRPr="002D2444" w:rsidRDefault="00E42B1C" w:rsidP="00F97439">
      <w:pPr>
        <w:pStyle w:val="ListParagraph"/>
        <w:numPr>
          <w:ilvl w:val="1"/>
          <w:numId w:val="14"/>
        </w:numPr>
        <w:spacing w:before="90"/>
        <w:ind w:left="720" w:right="137" w:hanging="720"/>
        <w:rPr>
          <w:rFonts w:asciiTheme="minorHAnsi" w:hAnsiTheme="minorHAnsi"/>
          <w:sz w:val="24"/>
          <w:szCs w:val="24"/>
        </w:rPr>
      </w:pPr>
      <w:r>
        <w:rPr>
          <w:rFonts w:asciiTheme="minorHAnsi" w:hAnsiTheme="minorHAnsi"/>
          <w:b/>
          <w:sz w:val="24"/>
          <w:u w:val="none"/>
        </w:rPr>
        <w:t xml:space="preserve">Prospective Contractor’s </w:t>
      </w:r>
      <w:r w:rsidR="00AF2DD9" w:rsidRPr="00162A56">
        <w:rPr>
          <w:rFonts w:asciiTheme="minorHAnsi" w:hAnsiTheme="minorHAnsi"/>
          <w:b/>
          <w:sz w:val="24"/>
          <w:u w:val="none"/>
        </w:rPr>
        <w:t>Representation Regarding Contingent Fees.</w:t>
      </w:r>
      <w:r w:rsidR="00AF2DD9" w:rsidRPr="002D2444">
        <w:rPr>
          <w:rFonts w:asciiTheme="minorHAnsi" w:hAnsiTheme="minorHAnsi"/>
          <w:sz w:val="24"/>
          <w:u w:val="none"/>
        </w:rPr>
        <w:t xml:space="preserve"> </w:t>
      </w:r>
      <w:r>
        <w:rPr>
          <w:rFonts w:asciiTheme="minorHAnsi" w:hAnsiTheme="minorHAnsi"/>
          <w:sz w:val="24"/>
          <w:u w:val="none"/>
        </w:rPr>
        <w:t xml:space="preserve">The prospective </w:t>
      </w:r>
      <w:r w:rsidR="00AF2DD9" w:rsidRPr="002D2444">
        <w:rPr>
          <w:rFonts w:asciiTheme="minorHAnsi" w:hAnsiTheme="minorHAnsi"/>
          <w:sz w:val="24"/>
          <w:u w:val="none"/>
        </w:rPr>
        <w:t xml:space="preserve">Contractor represents </w:t>
      </w:r>
      <w:r>
        <w:rPr>
          <w:rFonts w:asciiTheme="minorHAnsi" w:hAnsiTheme="minorHAnsi"/>
          <w:sz w:val="24"/>
          <w:u w:val="none"/>
        </w:rPr>
        <w:t xml:space="preserve">as a part of such Contractor’s bid or proposal that such Contractor has </w:t>
      </w:r>
      <w:r w:rsidR="00AF2DD9" w:rsidRPr="002D2444">
        <w:rPr>
          <w:rFonts w:asciiTheme="minorHAnsi" w:hAnsiTheme="minorHAnsi"/>
          <w:sz w:val="24"/>
          <w:u w:val="none"/>
        </w:rPr>
        <w:t xml:space="preserve">not retained </w:t>
      </w:r>
      <w:r>
        <w:rPr>
          <w:rFonts w:asciiTheme="minorHAnsi" w:hAnsiTheme="minorHAnsi"/>
          <w:sz w:val="24"/>
          <w:u w:val="none"/>
        </w:rPr>
        <w:t xml:space="preserve">any </w:t>
      </w:r>
      <w:r w:rsidR="00AF2DD9" w:rsidRPr="002D2444">
        <w:rPr>
          <w:rFonts w:asciiTheme="minorHAnsi" w:hAnsiTheme="minorHAnsi"/>
          <w:sz w:val="24"/>
          <w:u w:val="none"/>
        </w:rPr>
        <w:t xml:space="preserve">person </w:t>
      </w:r>
      <w:r>
        <w:rPr>
          <w:rFonts w:asciiTheme="minorHAnsi" w:hAnsiTheme="minorHAnsi"/>
          <w:sz w:val="24"/>
          <w:u w:val="none"/>
        </w:rPr>
        <w:t xml:space="preserve">or agency on a </w:t>
      </w:r>
      <w:r w:rsidR="00AF2DD9" w:rsidRPr="002D2444">
        <w:rPr>
          <w:rFonts w:asciiTheme="minorHAnsi" w:hAnsiTheme="minorHAnsi"/>
          <w:sz w:val="24"/>
          <w:u w:val="none"/>
        </w:rPr>
        <w:t>percentage,</w:t>
      </w:r>
      <w:r>
        <w:rPr>
          <w:rFonts w:asciiTheme="minorHAnsi" w:hAnsiTheme="minorHAnsi"/>
          <w:sz w:val="24"/>
          <w:u w:val="none"/>
        </w:rPr>
        <w:t xml:space="preserve"> commission, or other contingent arrangement to secure this contract</w:t>
      </w:r>
      <w:r w:rsidR="006F62BA">
        <w:rPr>
          <w:rFonts w:asciiTheme="minorHAnsi" w:hAnsiTheme="minorHAnsi"/>
          <w:sz w:val="24"/>
          <w:u w:val="none"/>
        </w:rPr>
        <w:t>.</w:t>
      </w:r>
      <w:r w:rsidR="002D2444" w:rsidRPr="002D2444">
        <w:rPr>
          <w:rFonts w:asciiTheme="minorHAnsi" w:hAnsiTheme="minorHAnsi"/>
          <w:sz w:val="24"/>
          <w:u w:val="none"/>
        </w:rPr>
        <w:t xml:space="preserve">  </w:t>
      </w:r>
    </w:p>
    <w:p w:rsidR="002D2444" w:rsidRDefault="002D2444" w:rsidP="002D2444">
      <w:pPr>
        <w:tabs>
          <w:tab w:val="left" w:pos="660"/>
        </w:tabs>
        <w:ind w:right="136"/>
        <w:jc w:val="both"/>
        <w:rPr>
          <w:rFonts w:asciiTheme="minorHAnsi" w:hAnsiTheme="minorHAnsi"/>
          <w:sz w:val="24"/>
          <w:szCs w:val="24"/>
          <w:u w:val="single" w:color="000000"/>
        </w:rPr>
      </w:pPr>
    </w:p>
    <w:p w:rsidR="00F45AE6" w:rsidRPr="00F45AE6" w:rsidRDefault="00F45AE6" w:rsidP="00D810E9">
      <w:pPr>
        <w:pStyle w:val="ListParagraph"/>
        <w:numPr>
          <w:ilvl w:val="1"/>
          <w:numId w:val="14"/>
        </w:numPr>
        <w:ind w:left="720" w:right="136" w:hanging="720"/>
        <w:rPr>
          <w:rFonts w:asciiTheme="minorHAnsi" w:hAnsiTheme="minorHAnsi"/>
          <w:sz w:val="24"/>
          <w:u w:val="none"/>
        </w:rPr>
      </w:pPr>
      <w:r>
        <w:rPr>
          <w:rFonts w:asciiTheme="minorHAnsi" w:hAnsiTheme="minorHAnsi"/>
          <w:b/>
          <w:sz w:val="24"/>
          <w:u w:val="none"/>
        </w:rPr>
        <w:t xml:space="preserve">Representation Regarding Contingent Fees.  </w:t>
      </w:r>
      <w:r>
        <w:rPr>
          <w:rFonts w:asciiTheme="minorHAnsi" w:hAnsiTheme="minorHAnsi"/>
          <w:sz w:val="24"/>
          <w:u w:val="none"/>
        </w:rPr>
        <w:t xml:space="preserve">Contractor represents that it has not retained a person to solicit or secure a state contract upon an agreement or understanding for a commission, percentage, brokerage, or contingent fee, except as disclosed in Contractor’s bid or proposal.  </w:t>
      </w:r>
    </w:p>
    <w:p w:rsidR="00F45AE6" w:rsidRPr="00F45AE6" w:rsidRDefault="00F45AE6" w:rsidP="00F45AE6">
      <w:pPr>
        <w:pStyle w:val="ListParagraph"/>
        <w:rPr>
          <w:rFonts w:asciiTheme="minorHAnsi" w:hAnsiTheme="minorHAnsi"/>
          <w:b/>
          <w:sz w:val="24"/>
          <w:u w:val="none"/>
        </w:rPr>
      </w:pPr>
    </w:p>
    <w:p w:rsidR="002B2D71" w:rsidRPr="00D24D35" w:rsidRDefault="00AF2DD9" w:rsidP="00D810E9">
      <w:pPr>
        <w:pStyle w:val="ListParagraph"/>
        <w:numPr>
          <w:ilvl w:val="1"/>
          <w:numId w:val="14"/>
        </w:numPr>
        <w:ind w:left="720" w:right="136" w:hanging="720"/>
        <w:rPr>
          <w:rFonts w:asciiTheme="minorHAnsi" w:hAnsiTheme="minorHAnsi"/>
          <w:sz w:val="24"/>
          <w:u w:val="none"/>
        </w:rPr>
      </w:pPr>
      <w:r w:rsidRPr="00D24D35">
        <w:rPr>
          <w:rFonts w:asciiTheme="minorHAnsi" w:hAnsiTheme="minorHAnsi"/>
          <w:b/>
          <w:sz w:val="24"/>
          <w:u w:val="none"/>
        </w:rPr>
        <w:t xml:space="preserve">Representation Regarding Gratuities. </w:t>
      </w:r>
      <w:r w:rsidR="00D810E9">
        <w:rPr>
          <w:rFonts w:asciiTheme="minorHAnsi" w:hAnsiTheme="minorHAnsi"/>
          <w:sz w:val="24"/>
          <w:u w:val="none"/>
        </w:rPr>
        <w:t xml:space="preserve">The bidder, offeror, or </w:t>
      </w:r>
      <w:r w:rsidRPr="00D810E9">
        <w:rPr>
          <w:rFonts w:asciiTheme="minorHAnsi" w:hAnsiTheme="minorHAnsi"/>
          <w:sz w:val="24"/>
          <w:u w:val="none"/>
        </w:rPr>
        <w:t>C</w:t>
      </w:r>
      <w:r w:rsidRPr="00D24D35">
        <w:rPr>
          <w:rFonts w:asciiTheme="minorHAnsi" w:hAnsiTheme="minorHAnsi"/>
          <w:sz w:val="24"/>
          <w:u w:val="none"/>
        </w:rPr>
        <w:t>ontractor represents that it has not violated, is not violating, and promises that it will not violate the prohibition against gratuities set forth in Section</w:t>
      </w:r>
      <w:r w:rsidRPr="00D24D35">
        <w:rPr>
          <w:rFonts w:asciiTheme="minorHAnsi" w:hAnsiTheme="minorHAnsi"/>
          <w:spacing w:val="-7"/>
          <w:sz w:val="24"/>
          <w:u w:val="none"/>
        </w:rPr>
        <w:t xml:space="preserve"> </w:t>
      </w:r>
      <w:r w:rsidR="00D24D35" w:rsidRPr="00D24D35">
        <w:rPr>
          <w:rFonts w:asciiTheme="minorHAnsi" w:hAnsiTheme="minorHAnsi"/>
          <w:spacing w:val="-7"/>
          <w:sz w:val="24"/>
          <w:u w:val="none"/>
        </w:rPr>
        <w:t xml:space="preserve">6-204 </w:t>
      </w:r>
      <w:r w:rsidRPr="00D24D35">
        <w:rPr>
          <w:rFonts w:asciiTheme="minorHAnsi" w:hAnsiTheme="minorHAnsi"/>
          <w:sz w:val="24"/>
          <w:u w:val="none"/>
        </w:rPr>
        <w:t>(Gratuities)</w:t>
      </w:r>
      <w:r w:rsidRPr="00D24D35">
        <w:rPr>
          <w:rFonts w:asciiTheme="minorHAnsi" w:hAnsiTheme="minorHAnsi"/>
          <w:spacing w:val="-8"/>
          <w:sz w:val="24"/>
          <w:u w:val="none"/>
        </w:rPr>
        <w:t xml:space="preserve"> </w:t>
      </w:r>
      <w:r w:rsidRPr="00D24D35">
        <w:rPr>
          <w:rFonts w:asciiTheme="minorHAnsi" w:hAnsiTheme="minorHAnsi"/>
          <w:sz w:val="24"/>
          <w:u w:val="none"/>
        </w:rPr>
        <w:t>of</w:t>
      </w:r>
      <w:r w:rsidRPr="00D24D35">
        <w:rPr>
          <w:rFonts w:asciiTheme="minorHAnsi" w:hAnsiTheme="minorHAnsi"/>
          <w:spacing w:val="-8"/>
          <w:sz w:val="24"/>
          <w:u w:val="none"/>
        </w:rPr>
        <w:t xml:space="preserve"> </w:t>
      </w:r>
      <w:r w:rsidRPr="00D24D35">
        <w:rPr>
          <w:rFonts w:asciiTheme="minorHAnsi" w:hAnsiTheme="minorHAnsi"/>
          <w:sz w:val="24"/>
          <w:u w:val="none"/>
        </w:rPr>
        <w:t>the</w:t>
      </w:r>
      <w:r w:rsidRPr="00D24D35">
        <w:rPr>
          <w:rFonts w:asciiTheme="minorHAnsi" w:hAnsiTheme="minorHAnsi"/>
          <w:spacing w:val="-8"/>
          <w:sz w:val="24"/>
          <w:u w:val="none"/>
        </w:rPr>
        <w:t xml:space="preserve"> </w:t>
      </w:r>
      <w:r w:rsidR="00D810E9">
        <w:rPr>
          <w:rFonts w:asciiTheme="minorHAnsi" w:hAnsiTheme="minorHAnsi"/>
          <w:i/>
          <w:spacing w:val="-8"/>
          <w:sz w:val="24"/>
          <w:u w:val="none"/>
        </w:rPr>
        <w:t>Mississippi Public Procurement Review Board Office</w:t>
      </w:r>
      <w:r w:rsidR="00D24D35" w:rsidRPr="00D24D35">
        <w:rPr>
          <w:rFonts w:asciiTheme="minorHAnsi" w:hAnsiTheme="minorHAnsi"/>
          <w:i/>
          <w:sz w:val="24"/>
          <w:u w:val="none"/>
        </w:rPr>
        <w:t xml:space="preserve"> of Personal Service Contract Review Rules and Regulations</w:t>
      </w:r>
      <w:r w:rsidR="00D24D35">
        <w:rPr>
          <w:rFonts w:asciiTheme="minorHAnsi" w:hAnsiTheme="minorHAnsi"/>
          <w:i/>
          <w:sz w:val="24"/>
          <w:u w:val="none"/>
        </w:rPr>
        <w:t>.</w:t>
      </w:r>
    </w:p>
    <w:p w:rsidR="00D24D35" w:rsidRPr="00D24D35" w:rsidRDefault="00D24D35" w:rsidP="00D24D35">
      <w:pPr>
        <w:pStyle w:val="ListParagraph"/>
        <w:rPr>
          <w:rFonts w:asciiTheme="minorHAnsi" w:hAnsiTheme="minorHAnsi"/>
          <w:sz w:val="24"/>
          <w:u w:val="none"/>
        </w:rPr>
      </w:pPr>
    </w:p>
    <w:p w:rsidR="002B2D71" w:rsidRDefault="002B2D71" w:rsidP="002B2D71">
      <w:pPr>
        <w:pStyle w:val="ListParagraph"/>
        <w:numPr>
          <w:ilvl w:val="1"/>
          <w:numId w:val="14"/>
        </w:numPr>
        <w:ind w:left="720" w:hanging="720"/>
        <w:rPr>
          <w:rFonts w:asciiTheme="minorHAnsi" w:hAnsiTheme="minorHAnsi"/>
          <w:sz w:val="24"/>
          <w:u w:val="none"/>
        </w:rPr>
      </w:pPr>
      <w:r w:rsidRPr="002B2D71">
        <w:rPr>
          <w:rFonts w:asciiTheme="minorHAnsi" w:hAnsiTheme="minorHAnsi"/>
          <w:b/>
          <w:sz w:val="24"/>
          <w:u w:val="none"/>
        </w:rPr>
        <w:t>Severability.</w:t>
      </w:r>
      <w:r w:rsidRPr="002B2D71">
        <w:rPr>
          <w:rFonts w:asciiTheme="minorHAnsi" w:hAnsiTheme="minorHAnsi"/>
          <w:sz w:val="24"/>
          <w:u w:val="none"/>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CE15AD" w:rsidRPr="00CE15AD" w:rsidRDefault="00CE15AD" w:rsidP="00CE15AD">
      <w:pPr>
        <w:pStyle w:val="ListParagraph"/>
        <w:rPr>
          <w:rFonts w:asciiTheme="minorHAnsi" w:hAnsiTheme="minorHAnsi"/>
          <w:sz w:val="24"/>
          <w:u w:val="none"/>
        </w:rPr>
      </w:pPr>
    </w:p>
    <w:p w:rsidR="00AF2DD9" w:rsidRPr="00162A56" w:rsidRDefault="00AF2DD9" w:rsidP="002D2444">
      <w:pPr>
        <w:pStyle w:val="ListParagraph"/>
        <w:numPr>
          <w:ilvl w:val="1"/>
          <w:numId w:val="14"/>
        </w:numPr>
        <w:spacing w:before="1"/>
        <w:ind w:left="720" w:hanging="720"/>
        <w:rPr>
          <w:rFonts w:asciiTheme="minorHAnsi" w:hAnsiTheme="minorHAnsi"/>
          <w:b/>
          <w:sz w:val="24"/>
          <w:u w:val="none"/>
        </w:rPr>
      </w:pPr>
      <w:r w:rsidRPr="00162A56">
        <w:rPr>
          <w:rFonts w:asciiTheme="minorHAnsi" w:hAnsiTheme="minorHAnsi"/>
          <w:b/>
          <w:sz w:val="24"/>
          <w:u w:val="none"/>
        </w:rPr>
        <w:t>Stop Work</w:t>
      </w:r>
      <w:r w:rsidRPr="00162A56">
        <w:rPr>
          <w:rFonts w:asciiTheme="minorHAnsi" w:hAnsiTheme="minorHAnsi"/>
          <w:b/>
          <w:spacing w:val="-1"/>
          <w:sz w:val="24"/>
          <w:u w:val="none"/>
        </w:rPr>
        <w:t xml:space="preserve"> </w:t>
      </w:r>
      <w:r w:rsidRPr="00162A56">
        <w:rPr>
          <w:rFonts w:asciiTheme="minorHAnsi" w:hAnsiTheme="minorHAnsi"/>
          <w:b/>
          <w:sz w:val="24"/>
          <w:u w:val="none"/>
        </w:rPr>
        <w:t>Order.</w:t>
      </w:r>
    </w:p>
    <w:p w:rsidR="00AF2DD9" w:rsidRPr="002D2444" w:rsidRDefault="00AF2DD9" w:rsidP="002D2444">
      <w:pPr>
        <w:pStyle w:val="ListParagraph"/>
        <w:numPr>
          <w:ilvl w:val="0"/>
          <w:numId w:val="17"/>
        </w:numPr>
        <w:spacing w:before="72"/>
        <w:ind w:left="1080" w:right="138"/>
        <w:rPr>
          <w:rFonts w:asciiTheme="minorHAnsi" w:hAnsiTheme="minorHAnsi"/>
          <w:u w:val="none"/>
        </w:rPr>
      </w:pPr>
      <w:r w:rsidRPr="00321AFA">
        <w:rPr>
          <w:rFonts w:asciiTheme="minorHAnsi" w:hAnsiTheme="minorHAnsi"/>
          <w:i/>
          <w:sz w:val="24"/>
          <w:u w:val="none"/>
        </w:rPr>
        <w:t xml:space="preserve">Order to Stop Work: </w:t>
      </w:r>
      <w:r w:rsidRPr="002D2444">
        <w:rPr>
          <w:rFonts w:asciiTheme="minorHAnsi" w:hAnsiTheme="minorHAnsi"/>
          <w:sz w:val="24"/>
          <w:u w:val="none"/>
        </w:rPr>
        <w:t>The Procurement Officer, may, by written order to Contractor at any time, and without notice to any surety, require Contractor to stop all or any part of the work called for by this contract. This order shall be for a specified period not exceeding</w:t>
      </w:r>
      <w:r w:rsidRPr="002D2444">
        <w:rPr>
          <w:rFonts w:asciiTheme="minorHAnsi" w:hAnsiTheme="minorHAnsi"/>
          <w:spacing w:val="6"/>
          <w:sz w:val="24"/>
          <w:u w:val="none"/>
        </w:rPr>
        <w:t xml:space="preserve"> </w:t>
      </w:r>
      <w:r w:rsidRPr="002D2444">
        <w:rPr>
          <w:rFonts w:asciiTheme="minorHAnsi" w:hAnsiTheme="minorHAnsi"/>
          <w:sz w:val="24"/>
          <w:u w:val="none"/>
        </w:rPr>
        <w:t>90</w:t>
      </w:r>
      <w:r w:rsidRPr="002D2444">
        <w:rPr>
          <w:rFonts w:asciiTheme="minorHAnsi" w:hAnsiTheme="minorHAnsi"/>
          <w:spacing w:val="10"/>
          <w:sz w:val="24"/>
          <w:u w:val="none"/>
        </w:rPr>
        <w:t xml:space="preserve"> </w:t>
      </w:r>
      <w:r w:rsidRPr="002D2444">
        <w:rPr>
          <w:rFonts w:asciiTheme="minorHAnsi" w:hAnsiTheme="minorHAnsi"/>
          <w:sz w:val="24"/>
          <w:u w:val="none"/>
        </w:rPr>
        <w:t>days</w:t>
      </w:r>
      <w:r w:rsidRPr="002D2444">
        <w:rPr>
          <w:rFonts w:asciiTheme="minorHAnsi" w:hAnsiTheme="minorHAnsi"/>
          <w:spacing w:val="11"/>
          <w:sz w:val="24"/>
          <w:u w:val="none"/>
        </w:rPr>
        <w:t xml:space="preserve"> </w:t>
      </w:r>
      <w:r w:rsidRPr="002D2444">
        <w:rPr>
          <w:rFonts w:asciiTheme="minorHAnsi" w:hAnsiTheme="minorHAnsi"/>
          <w:sz w:val="24"/>
          <w:u w:val="none"/>
        </w:rPr>
        <w:t>after</w:t>
      </w:r>
      <w:r w:rsidRPr="002D2444">
        <w:rPr>
          <w:rFonts w:asciiTheme="minorHAnsi" w:hAnsiTheme="minorHAnsi"/>
          <w:spacing w:val="8"/>
          <w:sz w:val="24"/>
          <w:u w:val="none"/>
        </w:rPr>
        <w:t xml:space="preserve"> </w:t>
      </w:r>
      <w:r w:rsidRPr="002D2444">
        <w:rPr>
          <w:rFonts w:asciiTheme="minorHAnsi" w:hAnsiTheme="minorHAnsi"/>
          <w:sz w:val="24"/>
          <w:u w:val="none"/>
        </w:rPr>
        <w:t>the</w:t>
      </w:r>
      <w:r w:rsidRPr="002D2444">
        <w:rPr>
          <w:rFonts w:asciiTheme="minorHAnsi" w:hAnsiTheme="minorHAnsi"/>
          <w:spacing w:val="8"/>
          <w:sz w:val="24"/>
          <w:u w:val="none"/>
        </w:rPr>
        <w:t xml:space="preserve"> </w:t>
      </w:r>
      <w:r w:rsidRPr="002D2444">
        <w:rPr>
          <w:rFonts w:asciiTheme="minorHAnsi" w:hAnsiTheme="minorHAnsi"/>
          <w:sz w:val="24"/>
          <w:u w:val="none"/>
        </w:rPr>
        <w:t>order</w:t>
      </w:r>
      <w:r w:rsidRPr="002D2444">
        <w:rPr>
          <w:rFonts w:asciiTheme="minorHAnsi" w:hAnsiTheme="minorHAnsi"/>
          <w:spacing w:val="8"/>
          <w:sz w:val="24"/>
          <w:u w:val="none"/>
        </w:rPr>
        <w:t xml:space="preserve"> </w:t>
      </w:r>
      <w:r w:rsidRPr="002D2444">
        <w:rPr>
          <w:rFonts w:asciiTheme="minorHAnsi" w:hAnsiTheme="minorHAnsi"/>
          <w:sz w:val="24"/>
          <w:u w:val="none"/>
        </w:rPr>
        <w:t>is</w:t>
      </w:r>
      <w:r w:rsidRPr="002D2444">
        <w:rPr>
          <w:rFonts w:asciiTheme="minorHAnsi" w:hAnsiTheme="minorHAnsi"/>
          <w:spacing w:val="10"/>
          <w:sz w:val="24"/>
          <w:u w:val="none"/>
        </w:rPr>
        <w:t xml:space="preserve"> </w:t>
      </w:r>
      <w:r w:rsidRPr="002D2444">
        <w:rPr>
          <w:rFonts w:asciiTheme="minorHAnsi" w:hAnsiTheme="minorHAnsi"/>
          <w:sz w:val="24"/>
          <w:u w:val="none"/>
        </w:rPr>
        <w:t>delivered</w:t>
      </w:r>
      <w:r w:rsidRPr="002D2444">
        <w:rPr>
          <w:rFonts w:asciiTheme="minorHAnsi" w:hAnsiTheme="minorHAnsi"/>
          <w:spacing w:val="10"/>
          <w:sz w:val="24"/>
          <w:u w:val="none"/>
        </w:rPr>
        <w:t xml:space="preserve"> </w:t>
      </w:r>
      <w:r w:rsidRPr="002D2444">
        <w:rPr>
          <w:rFonts w:asciiTheme="minorHAnsi" w:hAnsiTheme="minorHAnsi"/>
          <w:sz w:val="24"/>
          <w:u w:val="none"/>
        </w:rPr>
        <w:t>to</w:t>
      </w:r>
      <w:r w:rsidRPr="002D2444">
        <w:rPr>
          <w:rFonts w:asciiTheme="minorHAnsi" w:hAnsiTheme="minorHAnsi"/>
          <w:spacing w:val="10"/>
          <w:sz w:val="24"/>
          <w:u w:val="none"/>
        </w:rPr>
        <w:t xml:space="preserve"> </w:t>
      </w:r>
      <w:r w:rsidRPr="002D2444">
        <w:rPr>
          <w:rFonts w:asciiTheme="minorHAnsi" w:hAnsiTheme="minorHAnsi"/>
          <w:sz w:val="24"/>
          <w:u w:val="none"/>
        </w:rPr>
        <w:t>Contractor,</w:t>
      </w:r>
      <w:r w:rsidRPr="002D2444">
        <w:rPr>
          <w:rFonts w:asciiTheme="minorHAnsi" w:hAnsiTheme="minorHAnsi"/>
          <w:spacing w:val="10"/>
          <w:sz w:val="24"/>
          <w:u w:val="none"/>
        </w:rPr>
        <w:t xml:space="preserve"> </w:t>
      </w:r>
      <w:r w:rsidRPr="002D2444">
        <w:rPr>
          <w:rFonts w:asciiTheme="minorHAnsi" w:hAnsiTheme="minorHAnsi"/>
          <w:sz w:val="24"/>
          <w:u w:val="none"/>
        </w:rPr>
        <w:t>unless</w:t>
      </w:r>
      <w:r w:rsidRPr="002D2444">
        <w:rPr>
          <w:rFonts w:asciiTheme="minorHAnsi" w:hAnsiTheme="minorHAnsi"/>
          <w:spacing w:val="10"/>
          <w:sz w:val="24"/>
          <w:u w:val="none"/>
        </w:rPr>
        <w:t xml:space="preserve"> </w:t>
      </w:r>
      <w:r w:rsidRPr="002D2444">
        <w:rPr>
          <w:rFonts w:asciiTheme="minorHAnsi" w:hAnsiTheme="minorHAnsi"/>
          <w:sz w:val="24"/>
          <w:u w:val="none"/>
        </w:rPr>
        <w:t>the</w:t>
      </w:r>
      <w:r w:rsidRPr="002D2444">
        <w:rPr>
          <w:rFonts w:asciiTheme="minorHAnsi" w:hAnsiTheme="minorHAnsi"/>
          <w:spacing w:val="8"/>
          <w:sz w:val="24"/>
          <w:u w:val="none"/>
        </w:rPr>
        <w:t xml:space="preserve"> </w:t>
      </w:r>
      <w:r w:rsidRPr="002D2444">
        <w:rPr>
          <w:rFonts w:asciiTheme="minorHAnsi" w:hAnsiTheme="minorHAnsi"/>
          <w:sz w:val="24"/>
          <w:u w:val="none"/>
        </w:rPr>
        <w:t>parties</w:t>
      </w:r>
      <w:r w:rsidRPr="002D2444">
        <w:rPr>
          <w:rFonts w:asciiTheme="minorHAnsi" w:hAnsiTheme="minorHAnsi"/>
          <w:spacing w:val="10"/>
          <w:sz w:val="24"/>
          <w:u w:val="none"/>
        </w:rPr>
        <w:t xml:space="preserve"> </w:t>
      </w:r>
      <w:r w:rsidRPr="002D2444">
        <w:rPr>
          <w:rFonts w:asciiTheme="minorHAnsi" w:hAnsiTheme="minorHAnsi"/>
          <w:sz w:val="24"/>
          <w:u w:val="none"/>
        </w:rPr>
        <w:t>agree</w:t>
      </w:r>
      <w:r w:rsidRPr="002D2444">
        <w:rPr>
          <w:rFonts w:asciiTheme="minorHAnsi" w:hAnsiTheme="minorHAnsi"/>
          <w:spacing w:val="8"/>
          <w:sz w:val="24"/>
          <w:u w:val="none"/>
        </w:rPr>
        <w:t xml:space="preserve"> </w:t>
      </w:r>
      <w:r w:rsidRPr="002D2444">
        <w:rPr>
          <w:rFonts w:asciiTheme="minorHAnsi" w:hAnsiTheme="minorHAnsi"/>
          <w:sz w:val="24"/>
          <w:u w:val="none"/>
        </w:rPr>
        <w:t>to a</w:t>
      </w:r>
      <w:r w:rsidRPr="002D2444">
        <w:rPr>
          <w:rFonts w:asciiTheme="minorHAnsi" w:hAnsiTheme="minorHAnsi"/>
          <w:u w:val="none"/>
        </w:rPr>
        <w:t>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AF2DD9" w:rsidRPr="002D2444" w:rsidRDefault="00AF2DD9" w:rsidP="002D2444">
      <w:pPr>
        <w:pStyle w:val="ListParagraph"/>
        <w:numPr>
          <w:ilvl w:val="0"/>
          <w:numId w:val="18"/>
        </w:numPr>
        <w:tabs>
          <w:tab w:val="left" w:pos="1560"/>
        </w:tabs>
        <w:rPr>
          <w:rFonts w:asciiTheme="minorHAnsi" w:hAnsiTheme="minorHAnsi"/>
          <w:sz w:val="24"/>
          <w:u w:val="none"/>
        </w:rPr>
      </w:pPr>
      <w:r w:rsidRPr="002D2444">
        <w:rPr>
          <w:rFonts w:asciiTheme="minorHAnsi" w:hAnsiTheme="minorHAnsi"/>
          <w:sz w:val="24"/>
          <w:u w:val="none"/>
        </w:rPr>
        <w:t>cancel the stop work order;</w:t>
      </w:r>
      <w:r w:rsidRPr="002D2444">
        <w:rPr>
          <w:rFonts w:asciiTheme="minorHAnsi" w:hAnsiTheme="minorHAnsi"/>
          <w:spacing w:val="-2"/>
          <w:sz w:val="24"/>
          <w:u w:val="none"/>
        </w:rPr>
        <w:t xml:space="preserve"> </w:t>
      </w:r>
      <w:r w:rsidRPr="002D2444">
        <w:rPr>
          <w:rFonts w:asciiTheme="minorHAnsi" w:hAnsiTheme="minorHAnsi"/>
          <w:sz w:val="24"/>
          <w:u w:val="none"/>
        </w:rPr>
        <w:t>or,</w:t>
      </w:r>
    </w:p>
    <w:p w:rsidR="00AF2DD9" w:rsidRPr="002D2444" w:rsidRDefault="00AF2DD9" w:rsidP="002D2444">
      <w:pPr>
        <w:pStyle w:val="ListParagraph"/>
        <w:numPr>
          <w:ilvl w:val="0"/>
          <w:numId w:val="18"/>
        </w:numPr>
        <w:tabs>
          <w:tab w:val="left" w:pos="1560"/>
        </w:tabs>
        <w:ind w:right="137"/>
        <w:rPr>
          <w:rFonts w:asciiTheme="minorHAnsi" w:hAnsiTheme="minorHAnsi"/>
          <w:sz w:val="24"/>
          <w:u w:val="none"/>
        </w:rPr>
      </w:pPr>
      <w:r w:rsidRPr="002D2444">
        <w:rPr>
          <w:rFonts w:asciiTheme="minorHAnsi" w:hAnsiTheme="minorHAnsi"/>
          <w:sz w:val="24"/>
          <w:u w:val="none"/>
        </w:rPr>
        <w:t>terminate the work covered by such order as provided in the Termination for Default clause or the Termination for Convenience clause of this</w:t>
      </w:r>
      <w:r w:rsidRPr="002D2444">
        <w:rPr>
          <w:rFonts w:asciiTheme="minorHAnsi" w:hAnsiTheme="minorHAnsi"/>
          <w:spacing w:val="-11"/>
          <w:sz w:val="24"/>
          <w:u w:val="none"/>
        </w:rPr>
        <w:t xml:space="preserve"> </w:t>
      </w:r>
      <w:r w:rsidRPr="002D2444">
        <w:rPr>
          <w:rFonts w:asciiTheme="minorHAnsi" w:hAnsiTheme="minorHAnsi"/>
          <w:sz w:val="24"/>
          <w:u w:val="none"/>
        </w:rPr>
        <w:t>contract.</w:t>
      </w:r>
    </w:p>
    <w:p w:rsidR="00AF2DD9" w:rsidRPr="002D2444" w:rsidRDefault="00AF2DD9" w:rsidP="002D2444">
      <w:pPr>
        <w:pStyle w:val="ListParagraph"/>
        <w:numPr>
          <w:ilvl w:val="0"/>
          <w:numId w:val="17"/>
        </w:numPr>
        <w:ind w:left="1080" w:right="137"/>
        <w:rPr>
          <w:rFonts w:asciiTheme="minorHAnsi" w:hAnsiTheme="minorHAnsi"/>
          <w:sz w:val="24"/>
          <w:u w:val="none"/>
        </w:rPr>
      </w:pPr>
      <w:r w:rsidRPr="00321AFA">
        <w:rPr>
          <w:rFonts w:asciiTheme="minorHAnsi" w:hAnsiTheme="minorHAnsi"/>
          <w:i/>
          <w:sz w:val="24"/>
          <w:u w:val="none"/>
        </w:rPr>
        <w:t xml:space="preserve">Cancellation or Expiration of the Order: </w:t>
      </w:r>
      <w:r w:rsidRPr="00321AFA">
        <w:rPr>
          <w:rFonts w:asciiTheme="minorHAnsi" w:hAnsiTheme="minorHAnsi"/>
          <w:sz w:val="24"/>
          <w:u w:val="none"/>
        </w:rPr>
        <w:t>I</w:t>
      </w:r>
      <w:r w:rsidRPr="002D2444">
        <w:rPr>
          <w:rFonts w:asciiTheme="minorHAnsi" w:hAnsiTheme="minorHAnsi"/>
          <w:sz w:val="24"/>
          <w:u w:val="none"/>
        </w:rPr>
        <w:t>f a stop work order issued under this clause is canceled</w:t>
      </w:r>
      <w:r w:rsidRPr="002D2444">
        <w:rPr>
          <w:rFonts w:asciiTheme="minorHAnsi" w:hAnsiTheme="minorHAnsi"/>
          <w:spacing w:val="-4"/>
          <w:sz w:val="24"/>
          <w:u w:val="none"/>
        </w:rPr>
        <w:t xml:space="preserve"> </w:t>
      </w:r>
      <w:r w:rsidRPr="002D2444">
        <w:rPr>
          <w:rFonts w:asciiTheme="minorHAnsi" w:hAnsiTheme="minorHAnsi"/>
          <w:sz w:val="24"/>
          <w:u w:val="none"/>
        </w:rPr>
        <w:t>at</w:t>
      </w:r>
      <w:r w:rsidRPr="002D2444">
        <w:rPr>
          <w:rFonts w:asciiTheme="minorHAnsi" w:hAnsiTheme="minorHAnsi"/>
          <w:spacing w:val="-3"/>
          <w:sz w:val="24"/>
          <w:u w:val="none"/>
        </w:rPr>
        <w:t xml:space="preserve"> </w:t>
      </w:r>
      <w:r w:rsidRPr="002D2444">
        <w:rPr>
          <w:rFonts w:asciiTheme="minorHAnsi" w:hAnsiTheme="minorHAnsi"/>
          <w:sz w:val="24"/>
          <w:u w:val="none"/>
        </w:rPr>
        <w:t>any</w:t>
      </w:r>
      <w:r w:rsidRPr="002D2444">
        <w:rPr>
          <w:rFonts w:asciiTheme="minorHAnsi" w:hAnsiTheme="minorHAnsi"/>
          <w:spacing w:val="-9"/>
          <w:sz w:val="24"/>
          <w:u w:val="none"/>
        </w:rPr>
        <w:t xml:space="preserve"> </w:t>
      </w:r>
      <w:r w:rsidRPr="002D2444">
        <w:rPr>
          <w:rFonts w:asciiTheme="minorHAnsi" w:hAnsiTheme="minorHAnsi"/>
          <w:sz w:val="24"/>
          <w:u w:val="none"/>
        </w:rPr>
        <w:t>time</w:t>
      </w:r>
      <w:r w:rsidRPr="002D2444">
        <w:rPr>
          <w:rFonts w:asciiTheme="minorHAnsi" w:hAnsiTheme="minorHAnsi"/>
          <w:spacing w:val="-5"/>
          <w:sz w:val="24"/>
          <w:u w:val="none"/>
        </w:rPr>
        <w:t xml:space="preserve"> </w:t>
      </w:r>
      <w:r w:rsidRPr="002D2444">
        <w:rPr>
          <w:rFonts w:asciiTheme="minorHAnsi" w:hAnsiTheme="minorHAnsi"/>
          <w:sz w:val="24"/>
          <w:u w:val="none"/>
        </w:rPr>
        <w:t>during</w:t>
      </w:r>
      <w:r w:rsidRPr="002D2444">
        <w:rPr>
          <w:rFonts w:asciiTheme="minorHAnsi" w:hAnsiTheme="minorHAnsi"/>
          <w:spacing w:val="-6"/>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period</w:t>
      </w:r>
      <w:r w:rsidRPr="002D2444">
        <w:rPr>
          <w:rFonts w:asciiTheme="minorHAnsi" w:hAnsiTheme="minorHAnsi"/>
          <w:spacing w:val="-4"/>
          <w:sz w:val="24"/>
          <w:u w:val="none"/>
        </w:rPr>
        <w:t xml:space="preserve"> </w:t>
      </w:r>
      <w:r w:rsidRPr="002D2444">
        <w:rPr>
          <w:rFonts w:asciiTheme="minorHAnsi" w:hAnsiTheme="minorHAnsi"/>
          <w:sz w:val="24"/>
          <w:u w:val="none"/>
        </w:rPr>
        <w:t>specified</w:t>
      </w:r>
      <w:r w:rsidRPr="002D2444">
        <w:rPr>
          <w:rFonts w:asciiTheme="minorHAnsi" w:hAnsiTheme="minorHAnsi"/>
          <w:spacing w:val="-4"/>
          <w:sz w:val="24"/>
          <w:u w:val="none"/>
        </w:rPr>
        <w:t xml:space="preserve"> </w:t>
      </w:r>
      <w:r w:rsidRPr="002D2444">
        <w:rPr>
          <w:rFonts w:asciiTheme="minorHAnsi" w:hAnsiTheme="minorHAnsi"/>
          <w:sz w:val="24"/>
          <w:u w:val="none"/>
        </w:rPr>
        <w:t>in</w:t>
      </w:r>
      <w:r w:rsidRPr="002D2444">
        <w:rPr>
          <w:rFonts w:asciiTheme="minorHAnsi" w:hAnsiTheme="minorHAnsi"/>
          <w:spacing w:val="-1"/>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order,</w:t>
      </w:r>
      <w:r w:rsidRPr="002D2444">
        <w:rPr>
          <w:rFonts w:asciiTheme="minorHAnsi" w:hAnsiTheme="minorHAnsi"/>
          <w:spacing w:val="-4"/>
          <w:sz w:val="24"/>
          <w:u w:val="none"/>
        </w:rPr>
        <w:t xml:space="preserve"> </w:t>
      </w:r>
      <w:r w:rsidRPr="002D2444">
        <w:rPr>
          <w:rFonts w:asciiTheme="minorHAnsi" w:hAnsiTheme="minorHAnsi"/>
          <w:sz w:val="24"/>
          <w:u w:val="none"/>
        </w:rPr>
        <w:t>or</w:t>
      </w:r>
      <w:r w:rsidRPr="002D2444">
        <w:rPr>
          <w:rFonts w:asciiTheme="minorHAnsi" w:hAnsiTheme="minorHAnsi"/>
          <w:spacing w:val="-5"/>
          <w:sz w:val="24"/>
          <w:u w:val="none"/>
        </w:rPr>
        <w:t xml:space="preserve"> </w:t>
      </w:r>
      <w:r w:rsidRPr="002D2444">
        <w:rPr>
          <w:rFonts w:asciiTheme="minorHAnsi" w:hAnsiTheme="minorHAnsi"/>
          <w:sz w:val="24"/>
          <w:u w:val="none"/>
        </w:rPr>
        <w:t>if</w:t>
      </w:r>
      <w:r w:rsidRPr="002D2444">
        <w:rPr>
          <w:rFonts w:asciiTheme="minorHAnsi" w:hAnsiTheme="minorHAnsi"/>
          <w:spacing w:val="-5"/>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period</w:t>
      </w:r>
      <w:r w:rsidRPr="002D2444">
        <w:rPr>
          <w:rFonts w:asciiTheme="minorHAnsi" w:hAnsiTheme="minorHAnsi"/>
          <w:spacing w:val="-4"/>
          <w:sz w:val="24"/>
          <w:u w:val="none"/>
        </w:rPr>
        <w:t xml:space="preserve"> </w:t>
      </w:r>
      <w:r w:rsidRPr="002D2444">
        <w:rPr>
          <w:rFonts w:asciiTheme="minorHAnsi" w:hAnsiTheme="minorHAnsi"/>
          <w:sz w:val="24"/>
          <w:u w:val="none"/>
        </w:rPr>
        <w:t>of</w:t>
      </w:r>
      <w:r w:rsidRPr="002D2444">
        <w:rPr>
          <w:rFonts w:asciiTheme="minorHAnsi" w:hAnsiTheme="minorHAnsi"/>
          <w:spacing w:val="-5"/>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order or any extension thereof expires, Contractor shall have the right to resume work. An appropriate adjustment shall be made in the delivery schedule or Contractor price, or both, and the contract shall be modified in writing accordingly,</w:t>
      </w:r>
      <w:r w:rsidRPr="002D2444">
        <w:rPr>
          <w:rFonts w:asciiTheme="minorHAnsi" w:hAnsiTheme="minorHAnsi"/>
          <w:spacing w:val="-6"/>
          <w:sz w:val="24"/>
          <w:u w:val="none"/>
        </w:rPr>
        <w:t xml:space="preserve"> </w:t>
      </w:r>
      <w:r w:rsidRPr="002D2444">
        <w:rPr>
          <w:rFonts w:asciiTheme="minorHAnsi" w:hAnsiTheme="minorHAnsi"/>
          <w:sz w:val="24"/>
          <w:u w:val="none"/>
        </w:rPr>
        <w:t>if:</w:t>
      </w:r>
    </w:p>
    <w:p w:rsidR="00AF2DD9" w:rsidRPr="002D2444" w:rsidRDefault="00AF2DD9" w:rsidP="002D2444">
      <w:pPr>
        <w:pStyle w:val="ListParagraph"/>
        <w:numPr>
          <w:ilvl w:val="0"/>
          <w:numId w:val="19"/>
        </w:numPr>
        <w:ind w:left="1620" w:right="141"/>
        <w:rPr>
          <w:rFonts w:asciiTheme="minorHAnsi" w:hAnsiTheme="minorHAnsi"/>
          <w:sz w:val="24"/>
          <w:u w:val="none"/>
        </w:rPr>
      </w:pPr>
      <w:r w:rsidRPr="002D2444">
        <w:rPr>
          <w:rFonts w:asciiTheme="minorHAnsi" w:hAnsiTheme="minorHAnsi"/>
          <w:sz w:val="24"/>
          <w:u w:val="none"/>
        </w:rPr>
        <w:t>the</w:t>
      </w:r>
      <w:r w:rsidRPr="002D2444">
        <w:rPr>
          <w:rFonts w:asciiTheme="minorHAnsi" w:hAnsiTheme="minorHAnsi"/>
          <w:spacing w:val="-12"/>
          <w:sz w:val="24"/>
          <w:u w:val="none"/>
        </w:rPr>
        <w:t xml:space="preserve"> </w:t>
      </w:r>
      <w:r w:rsidRPr="002D2444">
        <w:rPr>
          <w:rFonts w:asciiTheme="minorHAnsi" w:hAnsiTheme="minorHAnsi"/>
          <w:sz w:val="24"/>
          <w:u w:val="none"/>
        </w:rPr>
        <w:t>stop</w:t>
      </w:r>
      <w:r w:rsidRPr="002D2444">
        <w:rPr>
          <w:rFonts w:asciiTheme="minorHAnsi" w:hAnsiTheme="minorHAnsi"/>
          <w:spacing w:val="-11"/>
          <w:sz w:val="24"/>
          <w:u w:val="none"/>
        </w:rPr>
        <w:t xml:space="preserve"> </w:t>
      </w:r>
      <w:r w:rsidRPr="002D2444">
        <w:rPr>
          <w:rFonts w:asciiTheme="minorHAnsi" w:hAnsiTheme="minorHAnsi"/>
          <w:sz w:val="24"/>
          <w:u w:val="none"/>
        </w:rPr>
        <w:t>work</w:t>
      </w:r>
      <w:r w:rsidRPr="002D2444">
        <w:rPr>
          <w:rFonts w:asciiTheme="minorHAnsi" w:hAnsiTheme="minorHAnsi"/>
          <w:spacing w:val="-9"/>
          <w:sz w:val="24"/>
          <w:u w:val="none"/>
        </w:rPr>
        <w:t xml:space="preserve"> </w:t>
      </w:r>
      <w:r w:rsidRPr="002D2444">
        <w:rPr>
          <w:rFonts w:asciiTheme="minorHAnsi" w:hAnsiTheme="minorHAnsi"/>
          <w:sz w:val="24"/>
          <w:u w:val="none"/>
        </w:rPr>
        <w:t>order</w:t>
      </w:r>
      <w:r w:rsidRPr="002D2444">
        <w:rPr>
          <w:rFonts w:asciiTheme="minorHAnsi" w:hAnsiTheme="minorHAnsi"/>
          <w:spacing w:val="-12"/>
          <w:sz w:val="24"/>
          <w:u w:val="none"/>
        </w:rPr>
        <w:t xml:space="preserve"> </w:t>
      </w:r>
      <w:r w:rsidRPr="002D2444">
        <w:rPr>
          <w:rFonts w:asciiTheme="minorHAnsi" w:hAnsiTheme="minorHAnsi"/>
          <w:sz w:val="24"/>
          <w:u w:val="none"/>
        </w:rPr>
        <w:t>results</w:t>
      </w:r>
      <w:r w:rsidRPr="002D2444">
        <w:rPr>
          <w:rFonts w:asciiTheme="minorHAnsi" w:hAnsiTheme="minorHAnsi"/>
          <w:spacing w:val="-11"/>
          <w:sz w:val="24"/>
          <w:u w:val="none"/>
        </w:rPr>
        <w:t xml:space="preserve"> </w:t>
      </w:r>
      <w:r w:rsidRPr="002D2444">
        <w:rPr>
          <w:rFonts w:asciiTheme="minorHAnsi" w:hAnsiTheme="minorHAnsi"/>
          <w:sz w:val="24"/>
          <w:u w:val="none"/>
        </w:rPr>
        <w:t>in</w:t>
      </w:r>
      <w:r w:rsidRPr="002D2444">
        <w:rPr>
          <w:rFonts w:asciiTheme="minorHAnsi" w:hAnsiTheme="minorHAnsi"/>
          <w:spacing w:val="-11"/>
          <w:sz w:val="24"/>
          <w:u w:val="none"/>
        </w:rPr>
        <w:t xml:space="preserve"> </w:t>
      </w:r>
      <w:r w:rsidRPr="002D2444">
        <w:rPr>
          <w:rFonts w:asciiTheme="minorHAnsi" w:hAnsiTheme="minorHAnsi"/>
          <w:sz w:val="24"/>
          <w:u w:val="none"/>
        </w:rPr>
        <w:t>an</w:t>
      </w:r>
      <w:r w:rsidRPr="002D2444">
        <w:rPr>
          <w:rFonts w:asciiTheme="minorHAnsi" w:hAnsiTheme="minorHAnsi"/>
          <w:spacing w:val="-11"/>
          <w:sz w:val="24"/>
          <w:u w:val="none"/>
        </w:rPr>
        <w:t xml:space="preserve"> </w:t>
      </w:r>
      <w:r w:rsidRPr="002D2444">
        <w:rPr>
          <w:rFonts w:asciiTheme="minorHAnsi" w:hAnsiTheme="minorHAnsi"/>
          <w:sz w:val="24"/>
          <w:u w:val="none"/>
        </w:rPr>
        <w:t>increase</w:t>
      </w:r>
      <w:r w:rsidRPr="002D2444">
        <w:rPr>
          <w:rFonts w:asciiTheme="minorHAnsi" w:hAnsiTheme="minorHAnsi"/>
          <w:spacing w:val="-12"/>
          <w:sz w:val="24"/>
          <w:u w:val="none"/>
        </w:rPr>
        <w:t xml:space="preserve"> </w:t>
      </w:r>
      <w:r w:rsidRPr="002D2444">
        <w:rPr>
          <w:rFonts w:asciiTheme="minorHAnsi" w:hAnsiTheme="minorHAnsi"/>
          <w:sz w:val="24"/>
          <w:u w:val="none"/>
        </w:rPr>
        <w:t>in</w:t>
      </w:r>
      <w:r w:rsidRPr="002D2444">
        <w:rPr>
          <w:rFonts w:asciiTheme="minorHAnsi" w:hAnsiTheme="minorHAnsi"/>
          <w:spacing w:val="-11"/>
          <w:sz w:val="24"/>
          <w:u w:val="none"/>
        </w:rPr>
        <w:t xml:space="preserve"> </w:t>
      </w:r>
      <w:r w:rsidRPr="002D2444">
        <w:rPr>
          <w:rFonts w:asciiTheme="minorHAnsi" w:hAnsiTheme="minorHAnsi"/>
          <w:sz w:val="24"/>
          <w:u w:val="none"/>
        </w:rPr>
        <w:t>the</w:t>
      </w:r>
      <w:r w:rsidRPr="002D2444">
        <w:rPr>
          <w:rFonts w:asciiTheme="minorHAnsi" w:hAnsiTheme="minorHAnsi"/>
          <w:spacing w:val="-10"/>
          <w:sz w:val="24"/>
          <w:u w:val="none"/>
        </w:rPr>
        <w:t xml:space="preserve"> </w:t>
      </w:r>
      <w:r w:rsidRPr="002D2444">
        <w:rPr>
          <w:rFonts w:asciiTheme="minorHAnsi" w:hAnsiTheme="minorHAnsi"/>
          <w:sz w:val="24"/>
          <w:u w:val="none"/>
        </w:rPr>
        <w:t>time</w:t>
      </w:r>
      <w:r w:rsidRPr="002D2444">
        <w:rPr>
          <w:rFonts w:asciiTheme="minorHAnsi" w:hAnsiTheme="minorHAnsi"/>
          <w:spacing w:val="-12"/>
          <w:sz w:val="24"/>
          <w:u w:val="none"/>
        </w:rPr>
        <w:t xml:space="preserve"> </w:t>
      </w:r>
      <w:r w:rsidRPr="002D2444">
        <w:rPr>
          <w:rFonts w:asciiTheme="minorHAnsi" w:hAnsiTheme="minorHAnsi"/>
          <w:sz w:val="24"/>
          <w:u w:val="none"/>
        </w:rPr>
        <w:t>required</w:t>
      </w:r>
      <w:r w:rsidRPr="002D2444">
        <w:rPr>
          <w:rFonts w:asciiTheme="minorHAnsi" w:hAnsiTheme="minorHAnsi"/>
          <w:spacing w:val="-9"/>
          <w:sz w:val="24"/>
          <w:u w:val="none"/>
        </w:rPr>
        <w:t xml:space="preserve"> </w:t>
      </w:r>
      <w:r w:rsidRPr="002D2444">
        <w:rPr>
          <w:rFonts w:asciiTheme="minorHAnsi" w:hAnsiTheme="minorHAnsi"/>
          <w:sz w:val="24"/>
          <w:u w:val="none"/>
        </w:rPr>
        <w:t>for,</w:t>
      </w:r>
      <w:r w:rsidRPr="002D2444">
        <w:rPr>
          <w:rFonts w:asciiTheme="minorHAnsi" w:hAnsiTheme="minorHAnsi"/>
          <w:spacing w:val="-11"/>
          <w:sz w:val="24"/>
          <w:u w:val="none"/>
        </w:rPr>
        <w:t xml:space="preserve"> </w:t>
      </w:r>
      <w:r w:rsidRPr="002D2444">
        <w:rPr>
          <w:rFonts w:asciiTheme="minorHAnsi" w:hAnsiTheme="minorHAnsi"/>
          <w:sz w:val="24"/>
          <w:u w:val="none"/>
        </w:rPr>
        <w:t>or</w:t>
      </w:r>
      <w:r w:rsidRPr="002D2444">
        <w:rPr>
          <w:rFonts w:asciiTheme="minorHAnsi" w:hAnsiTheme="minorHAnsi"/>
          <w:spacing w:val="-12"/>
          <w:sz w:val="24"/>
          <w:u w:val="none"/>
        </w:rPr>
        <w:t xml:space="preserve"> </w:t>
      </w:r>
      <w:r w:rsidRPr="002D2444">
        <w:rPr>
          <w:rFonts w:asciiTheme="minorHAnsi" w:hAnsiTheme="minorHAnsi"/>
          <w:sz w:val="24"/>
          <w:u w:val="none"/>
        </w:rPr>
        <w:t>in</w:t>
      </w:r>
      <w:r w:rsidRPr="002D2444">
        <w:rPr>
          <w:rFonts w:asciiTheme="minorHAnsi" w:hAnsiTheme="minorHAnsi"/>
          <w:spacing w:val="-11"/>
          <w:sz w:val="24"/>
          <w:u w:val="none"/>
        </w:rPr>
        <w:t xml:space="preserve"> </w:t>
      </w:r>
      <w:r w:rsidRPr="002D2444">
        <w:rPr>
          <w:rFonts w:asciiTheme="minorHAnsi" w:hAnsiTheme="minorHAnsi"/>
          <w:sz w:val="24"/>
          <w:u w:val="none"/>
        </w:rPr>
        <w:t>Contractor’s cost properly allocable to, the performance of any part of this contract;</w:t>
      </w:r>
      <w:r w:rsidRPr="002D2444">
        <w:rPr>
          <w:rFonts w:asciiTheme="minorHAnsi" w:hAnsiTheme="minorHAnsi"/>
          <w:spacing w:val="-14"/>
          <w:sz w:val="24"/>
          <w:u w:val="none"/>
        </w:rPr>
        <w:t xml:space="preserve"> </w:t>
      </w:r>
      <w:r w:rsidRPr="002D2444">
        <w:rPr>
          <w:rFonts w:asciiTheme="minorHAnsi" w:hAnsiTheme="minorHAnsi"/>
          <w:sz w:val="24"/>
          <w:u w:val="none"/>
        </w:rPr>
        <w:t>and,</w:t>
      </w:r>
    </w:p>
    <w:p w:rsidR="00AF2DD9" w:rsidRPr="002D2444" w:rsidRDefault="00AF2DD9" w:rsidP="002D2444">
      <w:pPr>
        <w:pStyle w:val="ListParagraph"/>
        <w:numPr>
          <w:ilvl w:val="0"/>
          <w:numId w:val="19"/>
        </w:numPr>
        <w:ind w:left="1620" w:right="140"/>
        <w:rPr>
          <w:rFonts w:asciiTheme="minorHAnsi" w:hAnsiTheme="minorHAnsi"/>
          <w:sz w:val="24"/>
        </w:rPr>
      </w:pPr>
      <w:r w:rsidRPr="002D2444">
        <w:rPr>
          <w:rFonts w:asciiTheme="minorHAnsi" w:hAnsiTheme="minorHAnsi"/>
          <w:sz w:val="24"/>
          <w:u w:val="none"/>
        </w:rPr>
        <w:t>Contractor asserts a claim for such an adjustment within 30 days after the end of the</w:t>
      </w:r>
      <w:r w:rsidRPr="002D2444">
        <w:rPr>
          <w:rFonts w:asciiTheme="minorHAnsi" w:hAnsiTheme="minorHAnsi"/>
          <w:spacing w:val="-6"/>
          <w:sz w:val="24"/>
          <w:u w:val="none"/>
        </w:rPr>
        <w:t xml:space="preserve"> </w:t>
      </w:r>
      <w:r w:rsidRPr="002D2444">
        <w:rPr>
          <w:rFonts w:asciiTheme="minorHAnsi" w:hAnsiTheme="minorHAnsi"/>
          <w:sz w:val="24"/>
          <w:u w:val="none"/>
        </w:rPr>
        <w:t>period</w:t>
      </w:r>
      <w:r w:rsidRPr="002D2444">
        <w:rPr>
          <w:rFonts w:asciiTheme="minorHAnsi" w:hAnsiTheme="minorHAnsi"/>
          <w:spacing w:val="-5"/>
          <w:sz w:val="24"/>
          <w:u w:val="none"/>
        </w:rPr>
        <w:t xml:space="preserve"> </w:t>
      </w:r>
      <w:r w:rsidRPr="002D2444">
        <w:rPr>
          <w:rFonts w:asciiTheme="minorHAnsi" w:hAnsiTheme="minorHAnsi"/>
          <w:sz w:val="24"/>
          <w:u w:val="none"/>
        </w:rPr>
        <w:t>of</w:t>
      </w:r>
      <w:r w:rsidRPr="002D2444">
        <w:rPr>
          <w:rFonts w:asciiTheme="minorHAnsi" w:hAnsiTheme="minorHAnsi"/>
          <w:spacing w:val="-6"/>
          <w:sz w:val="24"/>
          <w:u w:val="none"/>
        </w:rPr>
        <w:t xml:space="preserve"> </w:t>
      </w:r>
      <w:r w:rsidRPr="002D2444">
        <w:rPr>
          <w:rFonts w:asciiTheme="minorHAnsi" w:hAnsiTheme="minorHAnsi"/>
          <w:sz w:val="24"/>
          <w:u w:val="none"/>
        </w:rPr>
        <w:t>work</w:t>
      </w:r>
      <w:r w:rsidRPr="002D2444">
        <w:rPr>
          <w:rFonts w:asciiTheme="minorHAnsi" w:hAnsiTheme="minorHAnsi"/>
          <w:spacing w:val="-5"/>
          <w:sz w:val="24"/>
          <w:u w:val="none"/>
        </w:rPr>
        <w:t xml:space="preserve"> </w:t>
      </w:r>
      <w:r w:rsidRPr="002D2444">
        <w:rPr>
          <w:rFonts w:asciiTheme="minorHAnsi" w:hAnsiTheme="minorHAnsi"/>
          <w:sz w:val="24"/>
          <w:u w:val="none"/>
        </w:rPr>
        <w:t>stoppage;</w:t>
      </w:r>
      <w:r w:rsidRPr="002D2444">
        <w:rPr>
          <w:rFonts w:asciiTheme="minorHAnsi" w:hAnsiTheme="minorHAnsi"/>
          <w:spacing w:val="-4"/>
          <w:sz w:val="24"/>
          <w:u w:val="none"/>
        </w:rPr>
        <w:t xml:space="preserve"> </w:t>
      </w:r>
      <w:r w:rsidRPr="002D2444">
        <w:rPr>
          <w:rFonts w:asciiTheme="minorHAnsi" w:hAnsiTheme="minorHAnsi"/>
          <w:sz w:val="24"/>
          <w:u w:val="none"/>
        </w:rPr>
        <w:t>provided</w:t>
      </w:r>
      <w:r w:rsidRPr="002D2444">
        <w:rPr>
          <w:rFonts w:asciiTheme="minorHAnsi" w:hAnsiTheme="minorHAnsi"/>
          <w:spacing w:val="-5"/>
          <w:sz w:val="24"/>
          <w:u w:val="none"/>
        </w:rPr>
        <w:t xml:space="preserve"> </w:t>
      </w:r>
      <w:r w:rsidRPr="002D2444">
        <w:rPr>
          <w:rFonts w:asciiTheme="minorHAnsi" w:hAnsiTheme="minorHAnsi"/>
          <w:sz w:val="24"/>
          <w:u w:val="none"/>
        </w:rPr>
        <w:t>that,</w:t>
      </w:r>
      <w:r w:rsidRPr="002D2444">
        <w:rPr>
          <w:rFonts w:asciiTheme="minorHAnsi" w:hAnsiTheme="minorHAnsi"/>
          <w:spacing w:val="-5"/>
          <w:sz w:val="24"/>
          <w:u w:val="none"/>
        </w:rPr>
        <w:t xml:space="preserve"> </w:t>
      </w:r>
      <w:r w:rsidRPr="002D2444">
        <w:rPr>
          <w:rFonts w:asciiTheme="minorHAnsi" w:hAnsiTheme="minorHAnsi"/>
          <w:sz w:val="24"/>
          <w:u w:val="none"/>
        </w:rPr>
        <w:t>if</w:t>
      </w:r>
      <w:r w:rsidRPr="002D2444">
        <w:rPr>
          <w:rFonts w:asciiTheme="minorHAnsi" w:hAnsiTheme="minorHAnsi"/>
          <w:spacing w:val="-6"/>
          <w:sz w:val="24"/>
          <w:u w:val="none"/>
        </w:rPr>
        <w:t xml:space="preserve"> </w:t>
      </w:r>
      <w:r w:rsidRPr="002D2444">
        <w:rPr>
          <w:rFonts w:asciiTheme="minorHAnsi" w:hAnsiTheme="minorHAnsi"/>
          <w:sz w:val="24"/>
          <w:u w:val="none"/>
        </w:rPr>
        <w:t>the</w:t>
      </w:r>
      <w:r w:rsidRPr="002D2444">
        <w:rPr>
          <w:rFonts w:asciiTheme="minorHAnsi" w:hAnsiTheme="minorHAnsi"/>
          <w:spacing w:val="-6"/>
          <w:sz w:val="24"/>
          <w:u w:val="none"/>
        </w:rPr>
        <w:t xml:space="preserve"> </w:t>
      </w:r>
      <w:r w:rsidRPr="002D2444">
        <w:rPr>
          <w:rFonts w:asciiTheme="minorHAnsi" w:hAnsiTheme="minorHAnsi"/>
          <w:sz w:val="24"/>
          <w:u w:val="none"/>
        </w:rPr>
        <w:t>Procurement</w:t>
      </w:r>
      <w:r w:rsidRPr="002D2444">
        <w:rPr>
          <w:rFonts w:asciiTheme="minorHAnsi" w:hAnsiTheme="minorHAnsi"/>
          <w:spacing w:val="-4"/>
          <w:sz w:val="24"/>
          <w:u w:val="none"/>
        </w:rPr>
        <w:t xml:space="preserve"> </w:t>
      </w:r>
      <w:r w:rsidRPr="002D2444">
        <w:rPr>
          <w:rFonts w:asciiTheme="minorHAnsi" w:hAnsiTheme="minorHAnsi"/>
          <w:sz w:val="24"/>
          <w:u w:val="none"/>
        </w:rPr>
        <w:t>Officer</w:t>
      </w:r>
      <w:r w:rsidRPr="002D2444">
        <w:rPr>
          <w:rFonts w:asciiTheme="minorHAnsi" w:hAnsiTheme="minorHAnsi"/>
          <w:spacing w:val="-6"/>
          <w:sz w:val="24"/>
          <w:u w:val="none"/>
        </w:rPr>
        <w:t xml:space="preserve"> </w:t>
      </w:r>
      <w:r w:rsidRPr="002D2444">
        <w:rPr>
          <w:rFonts w:asciiTheme="minorHAnsi" w:hAnsiTheme="minorHAnsi"/>
          <w:sz w:val="24"/>
          <w:u w:val="none"/>
        </w:rPr>
        <w:t>decides</w:t>
      </w:r>
      <w:r w:rsidRPr="002D2444">
        <w:rPr>
          <w:rFonts w:asciiTheme="minorHAnsi" w:hAnsiTheme="minorHAnsi"/>
          <w:spacing w:val="-5"/>
          <w:sz w:val="24"/>
          <w:u w:val="none"/>
        </w:rPr>
        <w:t xml:space="preserve"> </w:t>
      </w:r>
      <w:r w:rsidRPr="002D2444">
        <w:rPr>
          <w:rFonts w:asciiTheme="minorHAnsi" w:hAnsiTheme="minorHAnsi"/>
          <w:sz w:val="24"/>
          <w:u w:val="none"/>
        </w:rPr>
        <w:t>that the facts justify such action, any such claim asserted may be received and acted upon at any time prior to final payment under this</w:t>
      </w:r>
      <w:r w:rsidRPr="002D2444">
        <w:rPr>
          <w:rFonts w:asciiTheme="minorHAnsi" w:hAnsiTheme="minorHAnsi"/>
          <w:spacing w:val="-7"/>
          <w:sz w:val="24"/>
          <w:u w:val="none"/>
        </w:rPr>
        <w:t xml:space="preserve"> </w:t>
      </w:r>
      <w:r w:rsidRPr="002D2444">
        <w:rPr>
          <w:rFonts w:asciiTheme="minorHAnsi" w:hAnsiTheme="minorHAnsi"/>
          <w:sz w:val="24"/>
          <w:u w:val="none"/>
        </w:rPr>
        <w:t>contract.</w:t>
      </w:r>
    </w:p>
    <w:p w:rsidR="00AF2DD9" w:rsidRDefault="00AF2DD9" w:rsidP="00321AFA">
      <w:pPr>
        <w:pStyle w:val="ListParagraph"/>
        <w:numPr>
          <w:ilvl w:val="0"/>
          <w:numId w:val="17"/>
        </w:numPr>
        <w:ind w:left="1080" w:right="138"/>
        <w:rPr>
          <w:rFonts w:asciiTheme="minorHAnsi" w:hAnsiTheme="minorHAnsi"/>
          <w:sz w:val="24"/>
          <w:u w:val="none"/>
        </w:rPr>
      </w:pPr>
      <w:r w:rsidRPr="00321AFA">
        <w:rPr>
          <w:rFonts w:asciiTheme="minorHAnsi" w:hAnsiTheme="minorHAnsi"/>
          <w:i/>
          <w:sz w:val="24"/>
          <w:u w:val="none"/>
        </w:rPr>
        <w:t>Termination</w:t>
      </w:r>
      <w:r w:rsidRPr="00321AFA">
        <w:rPr>
          <w:rFonts w:asciiTheme="minorHAnsi" w:hAnsiTheme="minorHAnsi"/>
          <w:i/>
          <w:spacing w:val="-10"/>
          <w:sz w:val="24"/>
          <w:u w:val="none"/>
        </w:rPr>
        <w:t xml:space="preserve"> </w:t>
      </w:r>
      <w:r w:rsidRPr="00321AFA">
        <w:rPr>
          <w:rFonts w:asciiTheme="minorHAnsi" w:hAnsiTheme="minorHAnsi"/>
          <w:i/>
          <w:sz w:val="24"/>
          <w:u w:val="none"/>
        </w:rPr>
        <w:t>of</w:t>
      </w:r>
      <w:r w:rsidRPr="00321AFA">
        <w:rPr>
          <w:rFonts w:asciiTheme="minorHAnsi" w:hAnsiTheme="minorHAnsi"/>
          <w:i/>
          <w:spacing w:val="-9"/>
          <w:sz w:val="24"/>
          <w:u w:val="none"/>
        </w:rPr>
        <w:t xml:space="preserve"> </w:t>
      </w:r>
      <w:r w:rsidRPr="00321AFA">
        <w:rPr>
          <w:rFonts w:asciiTheme="minorHAnsi" w:hAnsiTheme="minorHAnsi"/>
          <w:i/>
          <w:sz w:val="24"/>
          <w:u w:val="none"/>
        </w:rPr>
        <w:t>Stopped</w:t>
      </w:r>
      <w:r w:rsidRPr="00321AFA">
        <w:rPr>
          <w:rFonts w:asciiTheme="minorHAnsi" w:hAnsiTheme="minorHAnsi"/>
          <w:i/>
          <w:spacing w:val="-10"/>
          <w:sz w:val="24"/>
          <w:u w:val="none"/>
        </w:rPr>
        <w:t xml:space="preserve"> </w:t>
      </w:r>
      <w:r w:rsidRPr="00321AFA">
        <w:rPr>
          <w:rFonts w:asciiTheme="minorHAnsi" w:hAnsiTheme="minorHAnsi"/>
          <w:i/>
          <w:sz w:val="24"/>
          <w:u w:val="none"/>
        </w:rPr>
        <w:t>Work:</w:t>
      </w:r>
      <w:r w:rsidRPr="00321AFA">
        <w:rPr>
          <w:rFonts w:asciiTheme="minorHAnsi" w:hAnsiTheme="minorHAnsi"/>
          <w:i/>
          <w:spacing w:val="43"/>
          <w:sz w:val="24"/>
          <w:u w:val="none"/>
        </w:rPr>
        <w:t xml:space="preserve"> </w:t>
      </w:r>
      <w:r w:rsidRPr="00321AFA">
        <w:rPr>
          <w:rFonts w:asciiTheme="minorHAnsi" w:hAnsiTheme="minorHAnsi"/>
          <w:sz w:val="24"/>
          <w:u w:val="none"/>
        </w:rPr>
        <w:t>If</w:t>
      </w:r>
      <w:r w:rsidRPr="00321AFA">
        <w:rPr>
          <w:rFonts w:asciiTheme="minorHAnsi" w:hAnsiTheme="minorHAnsi"/>
          <w:spacing w:val="-8"/>
          <w:sz w:val="24"/>
          <w:u w:val="none"/>
        </w:rPr>
        <w:t xml:space="preserve"> </w:t>
      </w:r>
      <w:r w:rsidRPr="00321AFA">
        <w:rPr>
          <w:rFonts w:asciiTheme="minorHAnsi" w:hAnsiTheme="minorHAnsi"/>
          <w:sz w:val="24"/>
          <w:u w:val="none"/>
        </w:rPr>
        <w:t>a</w:t>
      </w:r>
      <w:r w:rsidRPr="00321AFA">
        <w:rPr>
          <w:rFonts w:asciiTheme="minorHAnsi" w:hAnsiTheme="minorHAnsi"/>
          <w:spacing w:val="-11"/>
          <w:sz w:val="24"/>
          <w:u w:val="none"/>
        </w:rPr>
        <w:t xml:space="preserve"> </w:t>
      </w:r>
      <w:r w:rsidRPr="00321AFA">
        <w:rPr>
          <w:rFonts w:asciiTheme="minorHAnsi" w:hAnsiTheme="minorHAnsi"/>
          <w:sz w:val="24"/>
          <w:u w:val="none"/>
        </w:rPr>
        <w:t>stop</w:t>
      </w:r>
      <w:r w:rsidRPr="00321AFA">
        <w:rPr>
          <w:rFonts w:asciiTheme="minorHAnsi" w:hAnsiTheme="minorHAnsi"/>
          <w:spacing w:val="-10"/>
          <w:sz w:val="24"/>
          <w:u w:val="none"/>
        </w:rPr>
        <w:t xml:space="preserve"> </w:t>
      </w:r>
      <w:r w:rsidRPr="00321AFA">
        <w:rPr>
          <w:rFonts w:asciiTheme="minorHAnsi" w:hAnsiTheme="minorHAnsi"/>
          <w:sz w:val="24"/>
          <w:u w:val="none"/>
        </w:rPr>
        <w:t>work</w:t>
      </w:r>
      <w:r w:rsidRPr="00321AFA">
        <w:rPr>
          <w:rFonts w:asciiTheme="minorHAnsi" w:hAnsiTheme="minorHAnsi"/>
          <w:spacing w:val="-10"/>
          <w:sz w:val="24"/>
          <w:u w:val="none"/>
        </w:rPr>
        <w:t xml:space="preserve"> </w:t>
      </w:r>
      <w:r w:rsidRPr="00321AFA">
        <w:rPr>
          <w:rFonts w:asciiTheme="minorHAnsi" w:hAnsiTheme="minorHAnsi"/>
          <w:sz w:val="24"/>
          <w:u w:val="none"/>
        </w:rPr>
        <w:t>order</w:t>
      </w:r>
      <w:r w:rsidRPr="00321AFA">
        <w:rPr>
          <w:rFonts w:asciiTheme="minorHAnsi" w:hAnsiTheme="minorHAnsi"/>
          <w:spacing w:val="-10"/>
          <w:sz w:val="24"/>
          <w:u w:val="none"/>
        </w:rPr>
        <w:t xml:space="preserve"> </w:t>
      </w:r>
      <w:r w:rsidRPr="00321AFA">
        <w:rPr>
          <w:rFonts w:asciiTheme="minorHAnsi" w:hAnsiTheme="minorHAnsi"/>
          <w:sz w:val="24"/>
          <w:u w:val="none"/>
        </w:rPr>
        <w:t>is</w:t>
      </w:r>
      <w:r w:rsidRPr="00321AFA">
        <w:rPr>
          <w:rFonts w:asciiTheme="minorHAnsi" w:hAnsiTheme="minorHAnsi"/>
          <w:spacing w:val="-9"/>
          <w:sz w:val="24"/>
          <w:u w:val="none"/>
        </w:rPr>
        <w:t xml:space="preserve"> </w:t>
      </w:r>
      <w:r w:rsidRPr="00321AFA">
        <w:rPr>
          <w:rFonts w:asciiTheme="minorHAnsi" w:hAnsiTheme="minorHAnsi"/>
          <w:sz w:val="24"/>
          <w:u w:val="none"/>
        </w:rPr>
        <w:t>not</w:t>
      </w:r>
      <w:r w:rsidRPr="00321AFA">
        <w:rPr>
          <w:rFonts w:asciiTheme="minorHAnsi" w:hAnsiTheme="minorHAnsi"/>
          <w:spacing w:val="-9"/>
          <w:sz w:val="24"/>
          <w:u w:val="none"/>
        </w:rPr>
        <w:t xml:space="preserve"> </w:t>
      </w:r>
      <w:r w:rsidRPr="00321AFA">
        <w:rPr>
          <w:rFonts w:asciiTheme="minorHAnsi" w:hAnsiTheme="minorHAnsi"/>
          <w:sz w:val="24"/>
          <w:u w:val="none"/>
        </w:rPr>
        <w:t>canceled</w:t>
      </w:r>
      <w:r w:rsidRPr="00321AFA">
        <w:rPr>
          <w:rFonts w:asciiTheme="minorHAnsi" w:hAnsiTheme="minorHAnsi"/>
          <w:spacing w:val="-7"/>
          <w:sz w:val="24"/>
          <w:u w:val="none"/>
        </w:rPr>
        <w:t xml:space="preserve"> </w:t>
      </w:r>
      <w:r w:rsidRPr="00321AFA">
        <w:rPr>
          <w:rFonts w:asciiTheme="minorHAnsi" w:hAnsiTheme="minorHAnsi"/>
          <w:sz w:val="24"/>
          <w:u w:val="none"/>
        </w:rPr>
        <w:t>and</w:t>
      </w:r>
      <w:r w:rsidRPr="00321AFA">
        <w:rPr>
          <w:rFonts w:asciiTheme="minorHAnsi" w:hAnsiTheme="minorHAnsi"/>
          <w:spacing w:val="-10"/>
          <w:sz w:val="24"/>
          <w:u w:val="none"/>
        </w:rPr>
        <w:t xml:space="preserve"> </w:t>
      </w:r>
      <w:r w:rsidRPr="00321AFA">
        <w:rPr>
          <w:rFonts w:asciiTheme="minorHAnsi" w:hAnsiTheme="minorHAnsi"/>
          <w:sz w:val="24"/>
          <w:u w:val="none"/>
        </w:rPr>
        <w:t>the</w:t>
      </w:r>
      <w:r w:rsidRPr="00321AFA">
        <w:rPr>
          <w:rFonts w:asciiTheme="minorHAnsi" w:hAnsiTheme="minorHAnsi"/>
          <w:spacing w:val="-8"/>
          <w:sz w:val="24"/>
          <w:u w:val="none"/>
        </w:rPr>
        <w:t xml:space="preserve"> </w:t>
      </w:r>
      <w:r w:rsidRPr="00321AFA">
        <w:rPr>
          <w:rFonts w:asciiTheme="minorHAnsi" w:hAnsiTheme="minorHAnsi"/>
          <w:sz w:val="24"/>
          <w:u w:val="none"/>
        </w:rPr>
        <w:t>work</w:t>
      </w:r>
      <w:r w:rsidRPr="00321AFA">
        <w:rPr>
          <w:rFonts w:asciiTheme="minorHAnsi" w:hAnsiTheme="minorHAnsi"/>
          <w:spacing w:val="-10"/>
          <w:sz w:val="24"/>
          <w:u w:val="none"/>
        </w:rPr>
        <w:t xml:space="preserve"> </w:t>
      </w:r>
      <w:r w:rsidRPr="00321AFA">
        <w:rPr>
          <w:rFonts w:asciiTheme="minorHAnsi" w:hAnsiTheme="minorHAnsi"/>
          <w:sz w:val="24"/>
          <w:u w:val="none"/>
        </w:rPr>
        <w:t>covered by such order is terminated for default or convenience, the reasonable costs resulting from the stop work order shall be allowed by adjustment or</w:t>
      </w:r>
      <w:r w:rsidRPr="00321AFA">
        <w:rPr>
          <w:rFonts w:asciiTheme="minorHAnsi" w:hAnsiTheme="minorHAnsi"/>
          <w:spacing w:val="-10"/>
          <w:sz w:val="24"/>
          <w:u w:val="none"/>
        </w:rPr>
        <w:t xml:space="preserve"> </w:t>
      </w:r>
      <w:r w:rsidRPr="00321AFA">
        <w:rPr>
          <w:rFonts w:asciiTheme="minorHAnsi" w:hAnsiTheme="minorHAnsi"/>
          <w:sz w:val="24"/>
          <w:u w:val="none"/>
        </w:rPr>
        <w:t>otherwise.</w:t>
      </w:r>
    </w:p>
    <w:p w:rsidR="006F62BA" w:rsidRDefault="006F62BA" w:rsidP="00321AFA">
      <w:pPr>
        <w:pStyle w:val="ListParagraph"/>
        <w:numPr>
          <w:ilvl w:val="0"/>
          <w:numId w:val="17"/>
        </w:numPr>
        <w:ind w:left="1080" w:right="138"/>
        <w:rPr>
          <w:rFonts w:asciiTheme="minorHAnsi" w:hAnsiTheme="minorHAnsi"/>
          <w:sz w:val="24"/>
          <w:u w:val="none"/>
        </w:rPr>
      </w:pPr>
      <w:r>
        <w:rPr>
          <w:rFonts w:asciiTheme="minorHAnsi" w:hAnsiTheme="minorHAnsi"/>
          <w:i/>
          <w:sz w:val="24"/>
          <w:u w:val="none"/>
        </w:rPr>
        <w:t>Adjustments of Price:</w:t>
      </w:r>
      <w:r>
        <w:rPr>
          <w:rFonts w:asciiTheme="minorHAnsi" w:hAnsiTheme="minorHAnsi"/>
          <w:sz w:val="24"/>
          <w:u w:val="none"/>
        </w:rPr>
        <w:t xml:space="preserve"> Any adjustment in contract price made pursuant to this clause shall be determined in accordance with the Price Adjustment clause of this contract.</w:t>
      </w:r>
    </w:p>
    <w:p w:rsidR="00992297" w:rsidRPr="00321AFA" w:rsidRDefault="00992297" w:rsidP="00992297">
      <w:pPr>
        <w:pStyle w:val="ListParagraph"/>
        <w:ind w:left="1080" w:right="138" w:firstLine="0"/>
        <w:rPr>
          <w:rFonts w:asciiTheme="minorHAnsi" w:hAnsiTheme="minorHAnsi"/>
          <w:sz w:val="24"/>
          <w:u w:val="none"/>
        </w:rPr>
      </w:pPr>
    </w:p>
    <w:p w:rsidR="00AF2DD9" w:rsidRPr="00162A56" w:rsidRDefault="00AF2DD9" w:rsidP="00B33F4B">
      <w:pPr>
        <w:pStyle w:val="ListParagraph"/>
        <w:numPr>
          <w:ilvl w:val="1"/>
          <w:numId w:val="14"/>
        </w:numPr>
        <w:ind w:left="720" w:hanging="720"/>
        <w:rPr>
          <w:rFonts w:asciiTheme="minorHAnsi" w:hAnsiTheme="minorHAnsi"/>
          <w:b/>
          <w:sz w:val="24"/>
          <w:u w:val="none"/>
        </w:rPr>
      </w:pPr>
      <w:r w:rsidRPr="00162A56">
        <w:rPr>
          <w:rFonts w:asciiTheme="minorHAnsi" w:hAnsiTheme="minorHAnsi"/>
          <w:b/>
          <w:sz w:val="24"/>
          <w:u w:val="none"/>
        </w:rPr>
        <w:t>Termination for</w:t>
      </w:r>
      <w:r w:rsidRPr="00162A56">
        <w:rPr>
          <w:rFonts w:asciiTheme="minorHAnsi" w:hAnsiTheme="minorHAnsi"/>
          <w:b/>
          <w:spacing w:val="-2"/>
          <w:sz w:val="24"/>
          <w:u w:val="none"/>
        </w:rPr>
        <w:t xml:space="preserve"> </w:t>
      </w:r>
      <w:r w:rsidRPr="00162A56">
        <w:rPr>
          <w:rFonts w:asciiTheme="minorHAnsi" w:hAnsiTheme="minorHAnsi"/>
          <w:b/>
          <w:sz w:val="24"/>
          <w:u w:val="none"/>
        </w:rPr>
        <w:t>Convenience.</w:t>
      </w:r>
    </w:p>
    <w:p w:rsidR="00AF2DD9" w:rsidRPr="00B33F4B" w:rsidRDefault="00AF2DD9" w:rsidP="00B33F4B">
      <w:pPr>
        <w:pStyle w:val="ListParagraph"/>
        <w:numPr>
          <w:ilvl w:val="0"/>
          <w:numId w:val="20"/>
        </w:numPr>
        <w:spacing w:before="90"/>
        <w:ind w:left="1170" w:right="135" w:hanging="450"/>
        <w:rPr>
          <w:rFonts w:asciiTheme="minorHAnsi" w:hAnsiTheme="minorHAnsi"/>
          <w:sz w:val="24"/>
          <w:u w:val="none"/>
        </w:rPr>
      </w:pPr>
      <w:r w:rsidRPr="00B33F4B">
        <w:rPr>
          <w:rFonts w:asciiTheme="minorHAnsi" w:hAnsiTheme="minorHAnsi"/>
          <w:i/>
          <w:sz w:val="24"/>
          <w:u w:val="none"/>
        </w:rPr>
        <w:t>Termination</w:t>
      </w:r>
      <w:r w:rsidRPr="00B33F4B">
        <w:rPr>
          <w:rFonts w:asciiTheme="minorHAnsi" w:hAnsiTheme="minorHAnsi"/>
          <w:sz w:val="24"/>
          <w:u w:val="none"/>
        </w:rPr>
        <w:t xml:space="preserve">. The Agency Head or designee may, when the interests of the State so require, terminate this contract in whole or in part, for the convenience of the State. The Agency </w:t>
      </w:r>
      <w:r w:rsidRPr="00B33F4B">
        <w:rPr>
          <w:rFonts w:asciiTheme="minorHAnsi" w:hAnsiTheme="minorHAnsi"/>
          <w:sz w:val="24"/>
          <w:u w:val="none"/>
        </w:rPr>
        <w:lastRenderedPageBreak/>
        <w:t>Head or designee shall give written notice of the termination to Contractor specifying the part of the contract terminated and when termination becomes</w:t>
      </w:r>
      <w:r w:rsidRPr="00B33F4B">
        <w:rPr>
          <w:rFonts w:asciiTheme="minorHAnsi" w:hAnsiTheme="minorHAnsi"/>
          <w:spacing w:val="-17"/>
          <w:sz w:val="24"/>
          <w:u w:val="none"/>
        </w:rPr>
        <w:t xml:space="preserve"> </w:t>
      </w:r>
      <w:r w:rsidRPr="00B33F4B">
        <w:rPr>
          <w:rFonts w:asciiTheme="minorHAnsi" w:hAnsiTheme="minorHAnsi"/>
          <w:sz w:val="24"/>
          <w:u w:val="none"/>
        </w:rPr>
        <w:t>effective.</w:t>
      </w:r>
    </w:p>
    <w:p w:rsidR="00AF2DD9" w:rsidRDefault="00AF2DD9" w:rsidP="00B33F4B">
      <w:pPr>
        <w:pStyle w:val="ListParagraph"/>
        <w:numPr>
          <w:ilvl w:val="0"/>
          <w:numId w:val="20"/>
        </w:numPr>
        <w:ind w:left="1170" w:right="136" w:hanging="450"/>
        <w:rPr>
          <w:rFonts w:asciiTheme="minorHAnsi" w:hAnsiTheme="minorHAnsi"/>
          <w:sz w:val="24"/>
          <w:u w:val="none"/>
        </w:rPr>
      </w:pPr>
      <w:r w:rsidRPr="00B33F4B">
        <w:rPr>
          <w:rFonts w:asciiTheme="minorHAnsi" w:hAnsiTheme="minorHAnsi"/>
          <w:i/>
          <w:sz w:val="24"/>
          <w:u w:val="none"/>
        </w:rPr>
        <w:t>Contractor's Obligations</w:t>
      </w:r>
      <w:r w:rsidRPr="00B33F4B">
        <w:rPr>
          <w:rFonts w:asciiTheme="minorHAnsi" w:hAnsiTheme="minorHAnsi"/>
          <w:sz w:val="24"/>
          <w:u w:val="none"/>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w:t>
      </w:r>
      <w:r w:rsidRPr="00B33F4B">
        <w:rPr>
          <w:rFonts w:asciiTheme="minorHAnsi" w:hAnsiTheme="minorHAnsi"/>
          <w:spacing w:val="-7"/>
          <w:sz w:val="24"/>
          <w:u w:val="none"/>
        </w:rPr>
        <w:t xml:space="preserve"> </w:t>
      </w:r>
      <w:r w:rsidRPr="00B33F4B">
        <w:rPr>
          <w:rFonts w:asciiTheme="minorHAnsi" w:hAnsiTheme="minorHAnsi"/>
          <w:sz w:val="24"/>
          <w:u w:val="none"/>
        </w:rPr>
        <w:t>right,</w:t>
      </w:r>
      <w:r w:rsidRPr="00B33F4B">
        <w:rPr>
          <w:rFonts w:asciiTheme="minorHAnsi" w:hAnsiTheme="minorHAnsi"/>
          <w:spacing w:val="-7"/>
          <w:sz w:val="24"/>
          <w:u w:val="none"/>
        </w:rPr>
        <w:t xml:space="preserve"> </w:t>
      </w:r>
      <w:r w:rsidRPr="00B33F4B">
        <w:rPr>
          <w:rFonts w:asciiTheme="minorHAnsi" w:hAnsiTheme="minorHAnsi"/>
          <w:sz w:val="24"/>
          <w:u w:val="none"/>
        </w:rPr>
        <w:t>title,</w:t>
      </w:r>
      <w:r w:rsidRPr="00B33F4B">
        <w:rPr>
          <w:rFonts w:asciiTheme="minorHAnsi" w:hAnsiTheme="minorHAnsi"/>
          <w:spacing w:val="-7"/>
          <w:sz w:val="24"/>
          <w:u w:val="none"/>
        </w:rPr>
        <w:t xml:space="preserve"> </w:t>
      </w:r>
      <w:r w:rsidRPr="00B33F4B">
        <w:rPr>
          <w:rFonts w:asciiTheme="minorHAnsi" w:hAnsiTheme="minorHAnsi"/>
          <w:sz w:val="24"/>
          <w:u w:val="none"/>
        </w:rPr>
        <w:t>and</w:t>
      </w:r>
      <w:r w:rsidRPr="00B33F4B">
        <w:rPr>
          <w:rFonts w:asciiTheme="minorHAnsi" w:hAnsiTheme="minorHAnsi"/>
          <w:spacing w:val="-7"/>
          <w:sz w:val="24"/>
          <w:u w:val="none"/>
        </w:rPr>
        <w:t xml:space="preserve"> </w:t>
      </w:r>
      <w:r w:rsidRPr="00B33F4B">
        <w:rPr>
          <w:rFonts w:asciiTheme="minorHAnsi" w:hAnsiTheme="minorHAnsi"/>
          <w:sz w:val="24"/>
          <w:u w:val="none"/>
        </w:rPr>
        <w:t>interest</w:t>
      </w:r>
      <w:r w:rsidRPr="00B33F4B">
        <w:rPr>
          <w:rFonts w:asciiTheme="minorHAnsi" w:hAnsiTheme="minorHAnsi"/>
          <w:spacing w:val="-7"/>
          <w:sz w:val="24"/>
          <w:u w:val="none"/>
        </w:rPr>
        <w:t xml:space="preserve"> </w:t>
      </w:r>
      <w:r w:rsidRPr="00B33F4B">
        <w:rPr>
          <w:rFonts w:asciiTheme="minorHAnsi" w:hAnsiTheme="minorHAnsi"/>
          <w:sz w:val="24"/>
          <w:u w:val="none"/>
        </w:rPr>
        <w:t>under</w:t>
      </w:r>
      <w:r w:rsidRPr="00B33F4B">
        <w:rPr>
          <w:rFonts w:asciiTheme="minorHAnsi" w:hAnsiTheme="minorHAnsi"/>
          <w:spacing w:val="-8"/>
          <w:sz w:val="24"/>
          <w:u w:val="none"/>
        </w:rPr>
        <w:t xml:space="preserve"> </w:t>
      </w:r>
      <w:r w:rsidRPr="00B33F4B">
        <w:rPr>
          <w:rFonts w:asciiTheme="minorHAnsi" w:hAnsiTheme="minorHAnsi"/>
          <w:sz w:val="24"/>
          <w:u w:val="none"/>
        </w:rPr>
        <w:t>terminated</w:t>
      </w:r>
      <w:r w:rsidRPr="00B33F4B">
        <w:rPr>
          <w:rFonts w:asciiTheme="minorHAnsi" w:hAnsiTheme="minorHAnsi"/>
          <w:spacing w:val="-7"/>
          <w:sz w:val="24"/>
          <w:u w:val="none"/>
        </w:rPr>
        <w:t xml:space="preserve"> </w:t>
      </w:r>
      <w:r w:rsidRPr="00B33F4B">
        <w:rPr>
          <w:rFonts w:asciiTheme="minorHAnsi" w:hAnsiTheme="minorHAnsi"/>
          <w:sz w:val="24"/>
          <w:u w:val="none"/>
        </w:rPr>
        <w:t>orders</w:t>
      </w:r>
      <w:r w:rsidRPr="00B33F4B">
        <w:rPr>
          <w:rFonts w:asciiTheme="minorHAnsi" w:hAnsiTheme="minorHAnsi"/>
          <w:spacing w:val="-5"/>
          <w:sz w:val="24"/>
          <w:u w:val="none"/>
        </w:rPr>
        <w:t xml:space="preserve"> </w:t>
      </w:r>
      <w:r w:rsidRPr="00B33F4B">
        <w:rPr>
          <w:rFonts w:asciiTheme="minorHAnsi" w:hAnsiTheme="minorHAnsi"/>
          <w:sz w:val="24"/>
          <w:u w:val="none"/>
        </w:rPr>
        <w:t>or</w:t>
      </w:r>
      <w:r w:rsidRPr="00B33F4B">
        <w:rPr>
          <w:rFonts w:asciiTheme="minorHAnsi" w:hAnsiTheme="minorHAnsi"/>
          <w:spacing w:val="-8"/>
          <w:sz w:val="24"/>
          <w:u w:val="none"/>
        </w:rPr>
        <w:t xml:space="preserve"> </w:t>
      </w:r>
      <w:r w:rsidRPr="00B33F4B">
        <w:rPr>
          <w:rFonts w:asciiTheme="minorHAnsi" w:hAnsiTheme="minorHAnsi"/>
          <w:sz w:val="24"/>
          <w:u w:val="none"/>
        </w:rPr>
        <w:t>subcontracts</w:t>
      </w:r>
      <w:r w:rsidRPr="00B33F4B">
        <w:rPr>
          <w:rFonts w:asciiTheme="minorHAnsi" w:hAnsiTheme="minorHAnsi"/>
          <w:spacing w:val="-7"/>
          <w:sz w:val="24"/>
          <w:u w:val="none"/>
        </w:rPr>
        <w:t xml:space="preserve"> </w:t>
      </w:r>
      <w:r w:rsidRPr="00B33F4B">
        <w:rPr>
          <w:rFonts w:asciiTheme="minorHAnsi" w:hAnsiTheme="minorHAnsi"/>
          <w:sz w:val="24"/>
          <w:u w:val="none"/>
        </w:rPr>
        <w:t>to</w:t>
      </w:r>
      <w:r w:rsidRPr="00B33F4B">
        <w:rPr>
          <w:rFonts w:asciiTheme="minorHAnsi" w:hAnsiTheme="minorHAnsi"/>
          <w:spacing w:val="-7"/>
          <w:sz w:val="24"/>
          <w:u w:val="none"/>
        </w:rPr>
        <w:t xml:space="preserve"> </w:t>
      </w:r>
      <w:r w:rsidRPr="00B33F4B">
        <w:rPr>
          <w:rFonts w:asciiTheme="minorHAnsi" w:hAnsiTheme="minorHAnsi"/>
          <w:sz w:val="24"/>
          <w:u w:val="none"/>
        </w:rPr>
        <w:t>the</w:t>
      </w:r>
      <w:r w:rsidRPr="00B33F4B">
        <w:rPr>
          <w:rFonts w:asciiTheme="minorHAnsi" w:hAnsiTheme="minorHAnsi"/>
          <w:spacing w:val="-8"/>
          <w:sz w:val="24"/>
          <w:u w:val="none"/>
        </w:rPr>
        <w:t xml:space="preserve"> </w:t>
      </w:r>
      <w:r w:rsidRPr="00B33F4B">
        <w:rPr>
          <w:rFonts w:asciiTheme="minorHAnsi" w:hAnsiTheme="minorHAnsi"/>
          <w:sz w:val="24"/>
          <w:u w:val="none"/>
        </w:rPr>
        <w:t>State. Contractor must still complete the work not terminated by the notice of termination and may incur obligations as are necessary to do</w:t>
      </w:r>
      <w:r w:rsidRPr="00B33F4B">
        <w:rPr>
          <w:rFonts w:asciiTheme="minorHAnsi" w:hAnsiTheme="minorHAnsi"/>
          <w:spacing w:val="-12"/>
          <w:sz w:val="24"/>
          <w:u w:val="none"/>
        </w:rPr>
        <w:t xml:space="preserve"> </w:t>
      </w:r>
      <w:r w:rsidRPr="00B33F4B">
        <w:rPr>
          <w:rFonts w:asciiTheme="minorHAnsi" w:hAnsiTheme="minorHAnsi"/>
          <w:sz w:val="24"/>
          <w:u w:val="none"/>
        </w:rPr>
        <w:t>so.</w:t>
      </w:r>
    </w:p>
    <w:p w:rsidR="006B0BFD" w:rsidRDefault="006B0BFD" w:rsidP="006B0BFD">
      <w:pPr>
        <w:pStyle w:val="ListParagraph"/>
        <w:ind w:left="1170" w:right="136" w:firstLine="0"/>
        <w:rPr>
          <w:rFonts w:asciiTheme="minorHAnsi" w:hAnsiTheme="minorHAnsi"/>
          <w:i/>
          <w:sz w:val="24"/>
          <w:u w:val="none"/>
        </w:rPr>
      </w:pPr>
    </w:p>
    <w:p w:rsidR="00AF2DD9" w:rsidRPr="00162A56" w:rsidRDefault="00AF2DD9" w:rsidP="0085244A">
      <w:pPr>
        <w:pStyle w:val="ListParagraph"/>
        <w:numPr>
          <w:ilvl w:val="1"/>
          <w:numId w:val="14"/>
        </w:numPr>
        <w:spacing w:before="1"/>
        <w:ind w:left="720" w:hanging="720"/>
        <w:rPr>
          <w:rFonts w:asciiTheme="minorHAnsi" w:hAnsiTheme="minorHAnsi"/>
          <w:b/>
          <w:sz w:val="24"/>
          <w:u w:val="none"/>
        </w:rPr>
      </w:pPr>
      <w:r w:rsidRPr="00162A56">
        <w:rPr>
          <w:rFonts w:asciiTheme="minorHAnsi" w:hAnsiTheme="minorHAnsi"/>
          <w:b/>
          <w:sz w:val="24"/>
          <w:u w:val="none"/>
        </w:rPr>
        <w:t>Termination for</w:t>
      </w:r>
      <w:r w:rsidRPr="00162A56">
        <w:rPr>
          <w:rFonts w:asciiTheme="minorHAnsi" w:hAnsiTheme="minorHAnsi"/>
          <w:b/>
          <w:spacing w:val="-2"/>
          <w:sz w:val="24"/>
          <w:u w:val="none"/>
        </w:rPr>
        <w:t xml:space="preserve"> </w:t>
      </w:r>
      <w:r w:rsidRPr="00162A56">
        <w:rPr>
          <w:rFonts w:asciiTheme="minorHAnsi" w:hAnsiTheme="minorHAnsi"/>
          <w:b/>
          <w:sz w:val="24"/>
          <w:u w:val="none"/>
        </w:rPr>
        <w:t>Default.</w:t>
      </w:r>
    </w:p>
    <w:p w:rsidR="00AF2DD9" w:rsidRPr="0085244A" w:rsidRDefault="00AF2DD9" w:rsidP="0085244A">
      <w:pPr>
        <w:pStyle w:val="ListParagraph"/>
        <w:numPr>
          <w:ilvl w:val="0"/>
          <w:numId w:val="21"/>
        </w:numPr>
        <w:spacing w:before="72"/>
        <w:ind w:left="1170" w:right="135" w:hanging="450"/>
        <w:rPr>
          <w:rFonts w:asciiTheme="minorHAnsi" w:hAnsiTheme="minorHAnsi"/>
          <w:sz w:val="24"/>
          <w:u w:val="none"/>
        </w:rPr>
      </w:pPr>
      <w:r w:rsidRPr="0085244A">
        <w:rPr>
          <w:rFonts w:asciiTheme="minorHAnsi" w:hAnsiTheme="minorHAnsi"/>
          <w:i/>
          <w:sz w:val="24"/>
          <w:u w:val="none"/>
        </w:rPr>
        <w:t>Default</w:t>
      </w:r>
      <w:r w:rsidRPr="0085244A">
        <w:rPr>
          <w:rFonts w:asciiTheme="minorHAnsi" w:hAnsiTheme="minorHAnsi"/>
          <w:sz w:val="24"/>
          <w:u w:val="none"/>
        </w:rPr>
        <w:t>. If Contractor refuses or fails to perform any of the provisions of this contract with</w:t>
      </w:r>
      <w:r w:rsidRPr="0085244A">
        <w:rPr>
          <w:rFonts w:asciiTheme="minorHAnsi" w:hAnsiTheme="minorHAnsi"/>
          <w:spacing w:val="-12"/>
          <w:sz w:val="24"/>
          <w:u w:val="none"/>
        </w:rPr>
        <w:t xml:space="preserve"> </w:t>
      </w:r>
      <w:r w:rsidRPr="0085244A">
        <w:rPr>
          <w:rFonts w:asciiTheme="minorHAnsi" w:hAnsiTheme="minorHAnsi"/>
          <w:sz w:val="24"/>
          <w:u w:val="none"/>
        </w:rPr>
        <w:t>such</w:t>
      </w:r>
      <w:r w:rsidRPr="0085244A">
        <w:rPr>
          <w:rFonts w:asciiTheme="minorHAnsi" w:hAnsiTheme="minorHAnsi"/>
          <w:spacing w:val="-12"/>
          <w:sz w:val="24"/>
          <w:u w:val="none"/>
        </w:rPr>
        <w:t xml:space="preserve"> </w:t>
      </w:r>
      <w:r w:rsidRPr="0085244A">
        <w:rPr>
          <w:rFonts w:asciiTheme="minorHAnsi" w:hAnsiTheme="minorHAnsi"/>
          <w:sz w:val="24"/>
          <w:u w:val="none"/>
        </w:rPr>
        <w:t>diligence</w:t>
      </w:r>
      <w:r w:rsidRPr="0085244A">
        <w:rPr>
          <w:rFonts w:asciiTheme="minorHAnsi" w:hAnsiTheme="minorHAnsi"/>
          <w:spacing w:val="-11"/>
          <w:sz w:val="24"/>
          <w:u w:val="none"/>
        </w:rPr>
        <w:t xml:space="preserve"> </w:t>
      </w:r>
      <w:r w:rsidRPr="0085244A">
        <w:rPr>
          <w:rFonts w:asciiTheme="minorHAnsi" w:hAnsiTheme="minorHAnsi"/>
          <w:sz w:val="24"/>
          <w:u w:val="none"/>
        </w:rPr>
        <w:t>as</w:t>
      </w:r>
      <w:r w:rsidRPr="0085244A">
        <w:rPr>
          <w:rFonts w:asciiTheme="minorHAnsi" w:hAnsiTheme="minorHAnsi"/>
          <w:spacing w:val="-12"/>
          <w:sz w:val="24"/>
          <w:u w:val="none"/>
        </w:rPr>
        <w:t xml:space="preserve"> </w:t>
      </w:r>
      <w:r w:rsidRPr="0085244A">
        <w:rPr>
          <w:rFonts w:asciiTheme="minorHAnsi" w:hAnsiTheme="minorHAnsi"/>
          <w:sz w:val="24"/>
          <w:u w:val="none"/>
        </w:rPr>
        <w:t>will</w:t>
      </w:r>
      <w:r w:rsidRPr="0085244A">
        <w:rPr>
          <w:rFonts w:asciiTheme="minorHAnsi" w:hAnsiTheme="minorHAnsi"/>
          <w:spacing w:val="-12"/>
          <w:sz w:val="24"/>
          <w:u w:val="none"/>
        </w:rPr>
        <w:t xml:space="preserve"> </w:t>
      </w:r>
      <w:r w:rsidRPr="0085244A">
        <w:rPr>
          <w:rFonts w:asciiTheme="minorHAnsi" w:hAnsiTheme="minorHAnsi"/>
          <w:sz w:val="24"/>
          <w:u w:val="none"/>
        </w:rPr>
        <w:t>ensure</w:t>
      </w:r>
      <w:r w:rsidRPr="0085244A">
        <w:rPr>
          <w:rFonts w:asciiTheme="minorHAnsi" w:hAnsiTheme="minorHAnsi"/>
          <w:spacing w:val="-13"/>
          <w:sz w:val="24"/>
          <w:u w:val="none"/>
        </w:rPr>
        <w:t xml:space="preserve"> </w:t>
      </w:r>
      <w:r w:rsidRPr="0085244A">
        <w:rPr>
          <w:rFonts w:asciiTheme="minorHAnsi" w:hAnsiTheme="minorHAnsi"/>
          <w:sz w:val="24"/>
          <w:u w:val="none"/>
        </w:rPr>
        <w:t>its</w:t>
      </w:r>
      <w:r w:rsidRPr="0085244A">
        <w:rPr>
          <w:rFonts w:asciiTheme="minorHAnsi" w:hAnsiTheme="minorHAnsi"/>
          <w:spacing w:val="-12"/>
          <w:sz w:val="24"/>
          <w:u w:val="none"/>
        </w:rPr>
        <w:t xml:space="preserve"> </w:t>
      </w:r>
      <w:r w:rsidRPr="0085244A">
        <w:rPr>
          <w:rFonts w:asciiTheme="minorHAnsi" w:hAnsiTheme="minorHAnsi"/>
          <w:sz w:val="24"/>
          <w:u w:val="none"/>
        </w:rPr>
        <w:t>completion</w:t>
      </w:r>
      <w:r w:rsidRPr="0085244A">
        <w:rPr>
          <w:rFonts w:asciiTheme="minorHAnsi" w:hAnsiTheme="minorHAnsi"/>
          <w:spacing w:val="-12"/>
          <w:sz w:val="24"/>
          <w:u w:val="none"/>
        </w:rPr>
        <w:t xml:space="preserve"> </w:t>
      </w:r>
      <w:r w:rsidRPr="0085244A">
        <w:rPr>
          <w:rFonts w:asciiTheme="minorHAnsi" w:hAnsiTheme="minorHAnsi"/>
          <w:sz w:val="24"/>
          <w:u w:val="none"/>
        </w:rPr>
        <w:t>within</w:t>
      </w:r>
      <w:r w:rsidRPr="0085244A">
        <w:rPr>
          <w:rFonts w:asciiTheme="minorHAnsi" w:hAnsiTheme="minorHAnsi"/>
          <w:spacing w:val="-12"/>
          <w:sz w:val="24"/>
          <w:u w:val="none"/>
        </w:rPr>
        <w:t xml:space="preserve"> </w:t>
      </w:r>
      <w:r w:rsidRPr="0085244A">
        <w:rPr>
          <w:rFonts w:asciiTheme="minorHAnsi" w:hAnsiTheme="minorHAnsi"/>
          <w:sz w:val="24"/>
          <w:u w:val="none"/>
        </w:rPr>
        <w:t>the</w:t>
      </w:r>
      <w:r w:rsidRPr="0085244A">
        <w:rPr>
          <w:rFonts w:asciiTheme="minorHAnsi" w:hAnsiTheme="minorHAnsi"/>
          <w:spacing w:val="-13"/>
          <w:sz w:val="24"/>
          <w:u w:val="none"/>
        </w:rPr>
        <w:t xml:space="preserve"> </w:t>
      </w:r>
      <w:r w:rsidRPr="0085244A">
        <w:rPr>
          <w:rFonts w:asciiTheme="minorHAnsi" w:hAnsiTheme="minorHAnsi"/>
          <w:sz w:val="24"/>
          <w:u w:val="none"/>
        </w:rPr>
        <w:t>time</w:t>
      </w:r>
      <w:r w:rsidRPr="0085244A">
        <w:rPr>
          <w:rFonts w:asciiTheme="minorHAnsi" w:hAnsiTheme="minorHAnsi"/>
          <w:spacing w:val="-13"/>
          <w:sz w:val="24"/>
          <w:u w:val="none"/>
        </w:rPr>
        <w:t xml:space="preserve"> </w:t>
      </w:r>
      <w:r w:rsidRPr="0085244A">
        <w:rPr>
          <w:rFonts w:asciiTheme="minorHAnsi" w:hAnsiTheme="minorHAnsi"/>
          <w:sz w:val="24"/>
          <w:u w:val="none"/>
        </w:rPr>
        <w:t>specified</w:t>
      </w:r>
      <w:r w:rsidRPr="0085244A">
        <w:rPr>
          <w:rFonts w:asciiTheme="minorHAnsi" w:hAnsiTheme="minorHAnsi"/>
          <w:spacing w:val="-12"/>
          <w:sz w:val="24"/>
          <w:u w:val="none"/>
        </w:rPr>
        <w:t xml:space="preserve"> </w:t>
      </w:r>
      <w:r w:rsidRPr="0085244A">
        <w:rPr>
          <w:rFonts w:asciiTheme="minorHAnsi" w:hAnsiTheme="minorHAnsi"/>
          <w:sz w:val="24"/>
          <w:u w:val="none"/>
        </w:rPr>
        <w:t>in</w:t>
      </w:r>
      <w:r w:rsidRPr="0085244A">
        <w:rPr>
          <w:rFonts w:asciiTheme="minorHAnsi" w:hAnsiTheme="minorHAnsi"/>
          <w:spacing w:val="-12"/>
          <w:sz w:val="24"/>
          <w:u w:val="none"/>
        </w:rPr>
        <w:t xml:space="preserve"> </w:t>
      </w:r>
      <w:r w:rsidRPr="0085244A">
        <w:rPr>
          <w:rFonts w:asciiTheme="minorHAnsi" w:hAnsiTheme="minorHAnsi"/>
          <w:sz w:val="24"/>
          <w:u w:val="none"/>
        </w:rPr>
        <w:t>this</w:t>
      </w:r>
      <w:r w:rsidRPr="0085244A">
        <w:rPr>
          <w:rFonts w:asciiTheme="minorHAnsi" w:hAnsiTheme="minorHAnsi"/>
          <w:spacing w:val="-12"/>
          <w:sz w:val="24"/>
          <w:u w:val="none"/>
        </w:rPr>
        <w:t xml:space="preserve"> </w:t>
      </w:r>
      <w:r w:rsidRPr="0085244A">
        <w:rPr>
          <w:rFonts w:asciiTheme="minorHAnsi" w:hAnsiTheme="minorHAnsi"/>
          <w:sz w:val="24"/>
          <w:u w:val="none"/>
        </w:rPr>
        <w:t>contract or any extension thereof, or otherwise fails to timely satisfy the contract provisions, or commits</w:t>
      </w:r>
      <w:r w:rsidRPr="0085244A">
        <w:rPr>
          <w:rFonts w:asciiTheme="minorHAnsi" w:hAnsiTheme="minorHAnsi"/>
          <w:spacing w:val="-4"/>
          <w:sz w:val="24"/>
          <w:u w:val="none"/>
        </w:rPr>
        <w:t xml:space="preserve"> </w:t>
      </w:r>
      <w:r w:rsidRPr="0085244A">
        <w:rPr>
          <w:rFonts w:asciiTheme="minorHAnsi" w:hAnsiTheme="minorHAnsi"/>
          <w:sz w:val="24"/>
          <w:u w:val="none"/>
        </w:rPr>
        <w:t>any</w:t>
      </w:r>
      <w:r w:rsidRPr="0085244A">
        <w:rPr>
          <w:rFonts w:asciiTheme="minorHAnsi" w:hAnsiTheme="minorHAnsi"/>
          <w:spacing w:val="-9"/>
          <w:sz w:val="24"/>
          <w:u w:val="none"/>
        </w:rPr>
        <w:t xml:space="preserve"> </w:t>
      </w:r>
      <w:r w:rsidRPr="0085244A">
        <w:rPr>
          <w:rFonts w:asciiTheme="minorHAnsi" w:hAnsiTheme="minorHAnsi"/>
          <w:sz w:val="24"/>
          <w:u w:val="none"/>
        </w:rPr>
        <w:t>other</w:t>
      </w:r>
      <w:r w:rsidRPr="0085244A">
        <w:rPr>
          <w:rFonts w:asciiTheme="minorHAnsi" w:hAnsiTheme="minorHAnsi"/>
          <w:spacing w:val="-5"/>
          <w:sz w:val="24"/>
          <w:u w:val="none"/>
        </w:rPr>
        <w:t xml:space="preserve"> </w:t>
      </w:r>
      <w:r w:rsidRPr="0085244A">
        <w:rPr>
          <w:rFonts w:asciiTheme="minorHAnsi" w:hAnsiTheme="minorHAnsi"/>
          <w:sz w:val="24"/>
          <w:u w:val="none"/>
        </w:rPr>
        <w:t>substantial</w:t>
      </w:r>
      <w:r w:rsidRPr="0085244A">
        <w:rPr>
          <w:rFonts w:asciiTheme="minorHAnsi" w:hAnsiTheme="minorHAnsi"/>
          <w:spacing w:val="-3"/>
          <w:sz w:val="24"/>
          <w:u w:val="none"/>
        </w:rPr>
        <w:t xml:space="preserve"> </w:t>
      </w:r>
      <w:r w:rsidRPr="0085244A">
        <w:rPr>
          <w:rFonts w:asciiTheme="minorHAnsi" w:hAnsiTheme="minorHAnsi"/>
          <w:sz w:val="24"/>
          <w:u w:val="none"/>
        </w:rPr>
        <w:t>breach</w:t>
      </w:r>
      <w:r w:rsidRPr="0085244A">
        <w:rPr>
          <w:rFonts w:asciiTheme="minorHAnsi" w:hAnsiTheme="minorHAnsi"/>
          <w:spacing w:val="-4"/>
          <w:sz w:val="24"/>
          <w:u w:val="none"/>
        </w:rPr>
        <w:t xml:space="preserve"> </w:t>
      </w:r>
      <w:r w:rsidRPr="0085244A">
        <w:rPr>
          <w:rFonts w:asciiTheme="minorHAnsi" w:hAnsiTheme="minorHAnsi"/>
          <w:sz w:val="24"/>
          <w:u w:val="none"/>
        </w:rPr>
        <w:t>of</w:t>
      </w:r>
      <w:r w:rsidRPr="0085244A">
        <w:rPr>
          <w:rFonts w:asciiTheme="minorHAnsi" w:hAnsiTheme="minorHAnsi"/>
          <w:spacing w:val="-5"/>
          <w:sz w:val="24"/>
          <w:u w:val="none"/>
        </w:rPr>
        <w:t xml:space="preserve"> </w:t>
      </w:r>
      <w:r w:rsidRPr="0085244A">
        <w:rPr>
          <w:rFonts w:asciiTheme="minorHAnsi" w:hAnsiTheme="minorHAnsi"/>
          <w:sz w:val="24"/>
          <w:u w:val="none"/>
        </w:rPr>
        <w:t>this</w:t>
      </w:r>
      <w:r w:rsidRPr="0085244A">
        <w:rPr>
          <w:rFonts w:asciiTheme="minorHAnsi" w:hAnsiTheme="minorHAnsi"/>
          <w:spacing w:val="-4"/>
          <w:sz w:val="24"/>
          <w:u w:val="none"/>
        </w:rPr>
        <w:t xml:space="preserve"> </w:t>
      </w:r>
      <w:r w:rsidRPr="0085244A">
        <w:rPr>
          <w:rFonts w:asciiTheme="minorHAnsi" w:hAnsiTheme="minorHAnsi"/>
          <w:sz w:val="24"/>
          <w:u w:val="none"/>
        </w:rPr>
        <w:t>contract,</w:t>
      </w:r>
      <w:r w:rsidRPr="0085244A">
        <w:rPr>
          <w:rFonts w:asciiTheme="minorHAnsi" w:hAnsiTheme="minorHAnsi"/>
          <w:spacing w:val="-4"/>
          <w:sz w:val="24"/>
          <w:u w:val="none"/>
        </w:rPr>
        <w:t xml:space="preserve"> </w:t>
      </w:r>
      <w:r w:rsidRPr="0085244A">
        <w:rPr>
          <w:rFonts w:asciiTheme="minorHAnsi" w:hAnsiTheme="minorHAnsi"/>
          <w:sz w:val="24"/>
          <w:u w:val="none"/>
        </w:rPr>
        <w:t>the</w:t>
      </w:r>
      <w:r w:rsidRPr="0085244A">
        <w:rPr>
          <w:rFonts w:asciiTheme="minorHAnsi" w:hAnsiTheme="minorHAnsi"/>
          <w:spacing w:val="-5"/>
          <w:sz w:val="24"/>
          <w:u w:val="none"/>
        </w:rPr>
        <w:t xml:space="preserve"> </w:t>
      </w:r>
      <w:r w:rsidRPr="0085244A">
        <w:rPr>
          <w:rFonts w:asciiTheme="minorHAnsi" w:hAnsiTheme="minorHAnsi"/>
          <w:sz w:val="24"/>
          <w:u w:val="none"/>
        </w:rPr>
        <w:t>Agency</w:t>
      </w:r>
      <w:r w:rsidRPr="0085244A">
        <w:rPr>
          <w:rFonts w:asciiTheme="minorHAnsi" w:hAnsiTheme="minorHAnsi"/>
          <w:spacing w:val="-6"/>
          <w:sz w:val="24"/>
          <w:u w:val="none"/>
        </w:rPr>
        <w:t xml:space="preserve"> </w:t>
      </w:r>
      <w:r w:rsidRPr="0085244A">
        <w:rPr>
          <w:rFonts w:asciiTheme="minorHAnsi" w:hAnsiTheme="minorHAnsi"/>
          <w:sz w:val="24"/>
          <w:u w:val="none"/>
        </w:rPr>
        <w:t>Head</w:t>
      </w:r>
      <w:r w:rsidRPr="0085244A">
        <w:rPr>
          <w:rFonts w:asciiTheme="minorHAnsi" w:hAnsiTheme="minorHAnsi"/>
          <w:spacing w:val="-4"/>
          <w:sz w:val="24"/>
          <w:u w:val="none"/>
        </w:rPr>
        <w:t xml:space="preserve"> </w:t>
      </w:r>
      <w:r w:rsidRPr="0085244A">
        <w:rPr>
          <w:rFonts w:asciiTheme="minorHAnsi" w:hAnsiTheme="minorHAnsi"/>
          <w:sz w:val="24"/>
          <w:u w:val="none"/>
        </w:rPr>
        <w:t>or</w:t>
      </w:r>
      <w:r w:rsidRPr="0085244A">
        <w:rPr>
          <w:rFonts w:asciiTheme="minorHAnsi" w:hAnsiTheme="minorHAnsi"/>
          <w:spacing w:val="-5"/>
          <w:sz w:val="24"/>
          <w:u w:val="none"/>
        </w:rPr>
        <w:t xml:space="preserve"> </w:t>
      </w:r>
      <w:r w:rsidRPr="0085244A">
        <w:rPr>
          <w:rFonts w:asciiTheme="minorHAnsi" w:hAnsiTheme="minorHAnsi"/>
          <w:sz w:val="24"/>
          <w:u w:val="none"/>
        </w:rPr>
        <w:t>designee</w:t>
      </w:r>
      <w:r w:rsidRPr="0085244A">
        <w:rPr>
          <w:rFonts w:asciiTheme="minorHAnsi" w:hAnsiTheme="minorHAnsi"/>
          <w:spacing w:val="-5"/>
          <w:sz w:val="24"/>
          <w:u w:val="none"/>
        </w:rPr>
        <w:t xml:space="preserve"> </w:t>
      </w:r>
      <w:r w:rsidRPr="0085244A">
        <w:rPr>
          <w:rFonts w:asciiTheme="minorHAnsi" w:hAnsiTheme="minorHAnsi"/>
          <w:sz w:val="24"/>
          <w:u w:val="none"/>
        </w:rPr>
        <w:t>may notify Contractor in writing of the delay or nonperformance and if not cured in ten (10) days</w:t>
      </w:r>
      <w:r w:rsidRPr="0085244A">
        <w:rPr>
          <w:rFonts w:asciiTheme="minorHAnsi" w:hAnsiTheme="minorHAnsi"/>
          <w:spacing w:val="-13"/>
          <w:sz w:val="24"/>
          <w:u w:val="none"/>
        </w:rPr>
        <w:t xml:space="preserve"> </w:t>
      </w:r>
      <w:r w:rsidRPr="0085244A">
        <w:rPr>
          <w:rFonts w:asciiTheme="minorHAnsi" w:hAnsiTheme="minorHAnsi"/>
          <w:sz w:val="24"/>
          <w:u w:val="none"/>
        </w:rPr>
        <w:t>or</w:t>
      </w:r>
      <w:r w:rsidRPr="0085244A">
        <w:rPr>
          <w:rFonts w:asciiTheme="minorHAnsi" w:hAnsiTheme="minorHAnsi"/>
          <w:spacing w:val="-14"/>
          <w:sz w:val="24"/>
          <w:u w:val="none"/>
        </w:rPr>
        <w:t xml:space="preserve"> </w:t>
      </w:r>
      <w:r w:rsidRPr="0085244A">
        <w:rPr>
          <w:rFonts w:asciiTheme="minorHAnsi" w:hAnsiTheme="minorHAnsi"/>
          <w:sz w:val="24"/>
          <w:u w:val="none"/>
        </w:rPr>
        <w:t>any</w:t>
      </w:r>
      <w:r w:rsidRPr="0085244A">
        <w:rPr>
          <w:rFonts w:asciiTheme="minorHAnsi" w:hAnsiTheme="minorHAnsi"/>
          <w:spacing w:val="-18"/>
          <w:sz w:val="24"/>
          <w:u w:val="none"/>
        </w:rPr>
        <w:t xml:space="preserve"> </w:t>
      </w:r>
      <w:r w:rsidRPr="0085244A">
        <w:rPr>
          <w:rFonts w:asciiTheme="minorHAnsi" w:hAnsiTheme="minorHAnsi"/>
          <w:sz w:val="24"/>
          <w:u w:val="none"/>
        </w:rPr>
        <w:t>longer</w:t>
      </w:r>
      <w:r w:rsidRPr="0085244A">
        <w:rPr>
          <w:rFonts w:asciiTheme="minorHAnsi" w:hAnsiTheme="minorHAnsi"/>
          <w:spacing w:val="-14"/>
          <w:sz w:val="24"/>
          <w:u w:val="none"/>
        </w:rPr>
        <w:t xml:space="preserve"> </w:t>
      </w:r>
      <w:r w:rsidRPr="0085244A">
        <w:rPr>
          <w:rFonts w:asciiTheme="minorHAnsi" w:hAnsiTheme="minorHAnsi"/>
          <w:sz w:val="24"/>
          <w:u w:val="none"/>
        </w:rPr>
        <w:t>time</w:t>
      </w:r>
      <w:r w:rsidRPr="0085244A">
        <w:rPr>
          <w:rFonts w:asciiTheme="minorHAnsi" w:hAnsiTheme="minorHAnsi"/>
          <w:spacing w:val="-14"/>
          <w:sz w:val="24"/>
          <w:u w:val="none"/>
        </w:rPr>
        <w:t xml:space="preserve"> </w:t>
      </w:r>
      <w:r w:rsidRPr="0085244A">
        <w:rPr>
          <w:rFonts w:asciiTheme="minorHAnsi" w:hAnsiTheme="minorHAnsi"/>
          <w:sz w:val="24"/>
          <w:u w:val="none"/>
        </w:rPr>
        <w:t>specified</w:t>
      </w:r>
      <w:r w:rsidRPr="0085244A">
        <w:rPr>
          <w:rFonts w:asciiTheme="minorHAnsi" w:hAnsiTheme="minorHAnsi"/>
          <w:spacing w:val="-13"/>
          <w:sz w:val="24"/>
          <w:u w:val="none"/>
        </w:rPr>
        <w:t xml:space="preserve"> </w:t>
      </w:r>
      <w:r w:rsidRPr="0085244A">
        <w:rPr>
          <w:rFonts w:asciiTheme="minorHAnsi" w:hAnsiTheme="minorHAnsi"/>
          <w:sz w:val="24"/>
          <w:u w:val="none"/>
        </w:rPr>
        <w:t>in</w:t>
      </w:r>
      <w:r w:rsidRPr="0085244A">
        <w:rPr>
          <w:rFonts w:asciiTheme="minorHAnsi" w:hAnsiTheme="minorHAnsi"/>
          <w:spacing w:val="-13"/>
          <w:sz w:val="24"/>
          <w:u w:val="none"/>
        </w:rPr>
        <w:t xml:space="preserve"> </w:t>
      </w:r>
      <w:r w:rsidRPr="0085244A">
        <w:rPr>
          <w:rFonts w:asciiTheme="minorHAnsi" w:hAnsiTheme="minorHAnsi"/>
          <w:sz w:val="24"/>
          <w:u w:val="none"/>
        </w:rPr>
        <w:t>writing</w:t>
      </w:r>
      <w:r w:rsidRPr="0085244A">
        <w:rPr>
          <w:rFonts w:asciiTheme="minorHAnsi" w:hAnsiTheme="minorHAnsi"/>
          <w:spacing w:val="-16"/>
          <w:sz w:val="24"/>
          <w:u w:val="none"/>
        </w:rPr>
        <w:t xml:space="preserve"> </w:t>
      </w:r>
      <w:r w:rsidRPr="0085244A">
        <w:rPr>
          <w:rFonts w:asciiTheme="minorHAnsi" w:hAnsiTheme="minorHAnsi"/>
          <w:sz w:val="24"/>
          <w:u w:val="none"/>
        </w:rPr>
        <w:t>by</w:t>
      </w:r>
      <w:r w:rsidRPr="0085244A">
        <w:rPr>
          <w:rFonts w:asciiTheme="minorHAnsi" w:hAnsiTheme="minorHAnsi"/>
          <w:spacing w:val="-18"/>
          <w:sz w:val="24"/>
          <w:u w:val="none"/>
        </w:rPr>
        <w:t xml:space="preserve"> </w:t>
      </w:r>
      <w:r w:rsidRPr="0085244A">
        <w:rPr>
          <w:rFonts w:asciiTheme="minorHAnsi" w:hAnsiTheme="minorHAnsi"/>
          <w:sz w:val="24"/>
          <w:u w:val="none"/>
        </w:rPr>
        <w:t>the</w:t>
      </w:r>
      <w:r w:rsidRPr="0085244A">
        <w:rPr>
          <w:rFonts w:asciiTheme="minorHAnsi" w:hAnsiTheme="minorHAnsi"/>
          <w:spacing w:val="-12"/>
          <w:sz w:val="24"/>
          <w:u w:val="none"/>
        </w:rPr>
        <w:t xml:space="preserve"> </w:t>
      </w:r>
      <w:r w:rsidRPr="0085244A">
        <w:rPr>
          <w:rFonts w:asciiTheme="minorHAnsi" w:hAnsiTheme="minorHAnsi"/>
          <w:sz w:val="24"/>
          <w:u w:val="none"/>
        </w:rPr>
        <w:t>Agency</w:t>
      </w:r>
      <w:r w:rsidRPr="0085244A">
        <w:rPr>
          <w:rFonts w:asciiTheme="minorHAnsi" w:hAnsiTheme="minorHAnsi"/>
          <w:spacing w:val="-18"/>
          <w:sz w:val="24"/>
          <w:u w:val="none"/>
        </w:rPr>
        <w:t xml:space="preserve"> </w:t>
      </w:r>
      <w:r w:rsidRPr="0085244A">
        <w:rPr>
          <w:rFonts w:asciiTheme="minorHAnsi" w:hAnsiTheme="minorHAnsi"/>
          <w:sz w:val="24"/>
          <w:u w:val="none"/>
        </w:rPr>
        <w:t>Head</w:t>
      </w:r>
      <w:r w:rsidRPr="0085244A">
        <w:rPr>
          <w:rFonts w:asciiTheme="minorHAnsi" w:hAnsiTheme="minorHAnsi"/>
          <w:spacing w:val="-13"/>
          <w:sz w:val="24"/>
          <w:u w:val="none"/>
        </w:rPr>
        <w:t xml:space="preserve"> </w:t>
      </w:r>
      <w:r w:rsidRPr="0085244A">
        <w:rPr>
          <w:rFonts w:asciiTheme="minorHAnsi" w:hAnsiTheme="minorHAnsi"/>
          <w:sz w:val="24"/>
          <w:u w:val="none"/>
        </w:rPr>
        <w:t>or</w:t>
      </w:r>
      <w:r w:rsidRPr="0085244A">
        <w:rPr>
          <w:rFonts w:asciiTheme="minorHAnsi" w:hAnsiTheme="minorHAnsi"/>
          <w:spacing w:val="-12"/>
          <w:sz w:val="24"/>
          <w:u w:val="none"/>
        </w:rPr>
        <w:t xml:space="preserve"> </w:t>
      </w:r>
      <w:r w:rsidRPr="0085244A">
        <w:rPr>
          <w:rFonts w:asciiTheme="minorHAnsi" w:hAnsiTheme="minorHAnsi"/>
          <w:sz w:val="24"/>
          <w:u w:val="none"/>
        </w:rPr>
        <w:t>designee,</w:t>
      </w:r>
      <w:r w:rsidRPr="0085244A">
        <w:rPr>
          <w:rFonts w:asciiTheme="minorHAnsi" w:hAnsiTheme="minorHAnsi"/>
          <w:spacing w:val="-13"/>
          <w:sz w:val="24"/>
          <w:u w:val="none"/>
        </w:rPr>
        <w:t xml:space="preserve"> </w:t>
      </w:r>
      <w:r w:rsidRPr="0085244A">
        <w:rPr>
          <w:rFonts w:asciiTheme="minorHAnsi" w:hAnsiTheme="minorHAnsi"/>
          <w:sz w:val="24"/>
          <w:u w:val="none"/>
        </w:rPr>
        <w:t>such</w:t>
      </w:r>
      <w:r w:rsidRPr="0085244A">
        <w:rPr>
          <w:rFonts w:asciiTheme="minorHAnsi" w:hAnsiTheme="minorHAnsi"/>
          <w:spacing w:val="-13"/>
          <w:sz w:val="24"/>
          <w:u w:val="none"/>
        </w:rPr>
        <w:t xml:space="preserve"> </w:t>
      </w:r>
      <w:r w:rsidRPr="0085244A">
        <w:rPr>
          <w:rFonts w:asciiTheme="minorHAnsi" w:hAnsiTheme="minorHAnsi"/>
          <w:sz w:val="24"/>
          <w:u w:val="none"/>
        </w:rPr>
        <w:t>officer may</w:t>
      </w:r>
      <w:r w:rsidRPr="0085244A">
        <w:rPr>
          <w:rFonts w:asciiTheme="minorHAnsi" w:hAnsiTheme="minorHAnsi"/>
          <w:spacing w:val="-11"/>
          <w:sz w:val="24"/>
          <w:u w:val="none"/>
        </w:rPr>
        <w:t xml:space="preserve"> </w:t>
      </w:r>
      <w:r w:rsidRPr="0085244A">
        <w:rPr>
          <w:rFonts w:asciiTheme="minorHAnsi" w:hAnsiTheme="minorHAnsi"/>
          <w:sz w:val="24"/>
          <w:u w:val="none"/>
        </w:rPr>
        <w:t>terminate</w:t>
      </w:r>
      <w:r w:rsidRPr="0085244A">
        <w:rPr>
          <w:rFonts w:asciiTheme="minorHAnsi" w:hAnsiTheme="minorHAnsi"/>
          <w:spacing w:val="-7"/>
          <w:sz w:val="24"/>
          <w:u w:val="none"/>
        </w:rPr>
        <w:t xml:space="preserve"> </w:t>
      </w:r>
      <w:r w:rsidRPr="0085244A">
        <w:rPr>
          <w:rFonts w:asciiTheme="minorHAnsi" w:hAnsiTheme="minorHAnsi"/>
          <w:sz w:val="24"/>
          <w:u w:val="none"/>
        </w:rPr>
        <w:t>Contractor’s</w:t>
      </w:r>
      <w:r w:rsidRPr="0085244A">
        <w:rPr>
          <w:rFonts w:asciiTheme="minorHAnsi" w:hAnsiTheme="minorHAnsi"/>
          <w:spacing w:val="-6"/>
          <w:sz w:val="24"/>
          <w:u w:val="none"/>
        </w:rPr>
        <w:t xml:space="preserve"> </w:t>
      </w:r>
      <w:r w:rsidRPr="0085244A">
        <w:rPr>
          <w:rFonts w:asciiTheme="minorHAnsi" w:hAnsiTheme="minorHAnsi"/>
          <w:sz w:val="24"/>
          <w:u w:val="none"/>
        </w:rPr>
        <w:t>right</w:t>
      </w:r>
      <w:r w:rsidRPr="0085244A">
        <w:rPr>
          <w:rFonts w:asciiTheme="minorHAnsi" w:hAnsiTheme="minorHAnsi"/>
          <w:spacing w:val="-6"/>
          <w:sz w:val="24"/>
          <w:u w:val="none"/>
        </w:rPr>
        <w:t xml:space="preserve"> </w:t>
      </w:r>
      <w:r w:rsidRPr="0085244A">
        <w:rPr>
          <w:rFonts w:asciiTheme="minorHAnsi" w:hAnsiTheme="minorHAnsi"/>
          <w:sz w:val="24"/>
          <w:u w:val="none"/>
        </w:rPr>
        <w:t>to</w:t>
      </w:r>
      <w:r w:rsidRPr="0085244A">
        <w:rPr>
          <w:rFonts w:asciiTheme="minorHAnsi" w:hAnsiTheme="minorHAnsi"/>
          <w:spacing w:val="-6"/>
          <w:sz w:val="24"/>
          <w:u w:val="none"/>
        </w:rPr>
        <w:t xml:space="preserve"> </w:t>
      </w:r>
      <w:r w:rsidRPr="0085244A">
        <w:rPr>
          <w:rFonts w:asciiTheme="minorHAnsi" w:hAnsiTheme="minorHAnsi"/>
          <w:sz w:val="24"/>
          <w:u w:val="none"/>
        </w:rPr>
        <w:t>proceed</w:t>
      </w:r>
      <w:r w:rsidRPr="0085244A">
        <w:rPr>
          <w:rFonts w:asciiTheme="minorHAnsi" w:hAnsiTheme="minorHAnsi"/>
          <w:spacing w:val="-6"/>
          <w:sz w:val="24"/>
          <w:u w:val="none"/>
        </w:rPr>
        <w:t xml:space="preserve"> </w:t>
      </w:r>
      <w:r w:rsidRPr="0085244A">
        <w:rPr>
          <w:rFonts w:asciiTheme="minorHAnsi" w:hAnsiTheme="minorHAnsi"/>
          <w:sz w:val="24"/>
          <w:u w:val="none"/>
        </w:rPr>
        <w:t>with</w:t>
      </w:r>
      <w:r w:rsidRPr="0085244A">
        <w:rPr>
          <w:rFonts w:asciiTheme="minorHAnsi" w:hAnsiTheme="minorHAnsi"/>
          <w:spacing w:val="-6"/>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contract</w:t>
      </w:r>
      <w:r w:rsidRPr="0085244A">
        <w:rPr>
          <w:rFonts w:asciiTheme="minorHAnsi" w:hAnsiTheme="minorHAnsi"/>
          <w:spacing w:val="-6"/>
          <w:sz w:val="24"/>
          <w:u w:val="none"/>
        </w:rPr>
        <w:t xml:space="preserve"> </w:t>
      </w:r>
      <w:r w:rsidRPr="0085244A">
        <w:rPr>
          <w:rFonts w:asciiTheme="minorHAnsi" w:hAnsiTheme="minorHAnsi"/>
          <w:sz w:val="24"/>
          <w:u w:val="none"/>
        </w:rPr>
        <w:t>or</w:t>
      </w:r>
      <w:r w:rsidRPr="0085244A">
        <w:rPr>
          <w:rFonts w:asciiTheme="minorHAnsi" w:hAnsiTheme="minorHAnsi"/>
          <w:spacing w:val="-7"/>
          <w:sz w:val="24"/>
          <w:u w:val="none"/>
        </w:rPr>
        <w:t xml:space="preserve"> </w:t>
      </w:r>
      <w:r w:rsidRPr="0085244A">
        <w:rPr>
          <w:rFonts w:asciiTheme="minorHAnsi" w:hAnsiTheme="minorHAnsi"/>
          <w:sz w:val="24"/>
          <w:u w:val="none"/>
        </w:rPr>
        <w:t>such</w:t>
      </w:r>
      <w:r w:rsidRPr="0085244A">
        <w:rPr>
          <w:rFonts w:asciiTheme="minorHAnsi" w:hAnsiTheme="minorHAnsi"/>
          <w:spacing w:val="-6"/>
          <w:sz w:val="24"/>
          <w:u w:val="none"/>
        </w:rPr>
        <w:t xml:space="preserve"> </w:t>
      </w:r>
      <w:r w:rsidRPr="0085244A">
        <w:rPr>
          <w:rFonts w:asciiTheme="minorHAnsi" w:hAnsiTheme="minorHAnsi"/>
          <w:sz w:val="24"/>
          <w:u w:val="none"/>
        </w:rPr>
        <w:t>part</w:t>
      </w:r>
      <w:r w:rsidRPr="0085244A">
        <w:rPr>
          <w:rFonts w:asciiTheme="minorHAnsi" w:hAnsiTheme="minorHAnsi"/>
          <w:spacing w:val="-6"/>
          <w:sz w:val="24"/>
          <w:u w:val="none"/>
        </w:rPr>
        <w:t xml:space="preserve"> </w:t>
      </w:r>
      <w:r w:rsidRPr="0085244A">
        <w:rPr>
          <w:rFonts w:asciiTheme="minorHAnsi" w:hAnsiTheme="minorHAnsi"/>
          <w:sz w:val="24"/>
          <w:u w:val="none"/>
        </w:rPr>
        <w:t>of</w:t>
      </w:r>
      <w:r w:rsidRPr="0085244A">
        <w:rPr>
          <w:rFonts w:asciiTheme="minorHAnsi" w:hAnsiTheme="minorHAnsi"/>
          <w:spacing w:val="-7"/>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contract as to which there has been delay or a failure to properly perform. In the event of termination in whole or in part, the Agency Head or designee may procure similar supplies</w:t>
      </w:r>
      <w:r w:rsidRPr="0085244A">
        <w:rPr>
          <w:rFonts w:asciiTheme="minorHAnsi" w:hAnsiTheme="minorHAnsi"/>
          <w:spacing w:val="-11"/>
          <w:sz w:val="24"/>
          <w:u w:val="none"/>
        </w:rPr>
        <w:t xml:space="preserve"> </w:t>
      </w:r>
      <w:r w:rsidRPr="0085244A">
        <w:rPr>
          <w:rFonts w:asciiTheme="minorHAnsi" w:hAnsiTheme="minorHAnsi"/>
          <w:sz w:val="24"/>
          <w:u w:val="none"/>
        </w:rPr>
        <w:t>or</w:t>
      </w:r>
      <w:r w:rsidRPr="0085244A">
        <w:rPr>
          <w:rFonts w:asciiTheme="minorHAnsi" w:hAnsiTheme="minorHAnsi"/>
          <w:spacing w:val="-12"/>
          <w:sz w:val="24"/>
          <w:u w:val="none"/>
        </w:rPr>
        <w:t xml:space="preserve"> </w:t>
      </w:r>
      <w:r w:rsidRPr="0085244A">
        <w:rPr>
          <w:rFonts w:asciiTheme="minorHAnsi" w:hAnsiTheme="minorHAnsi"/>
          <w:sz w:val="24"/>
          <w:u w:val="none"/>
        </w:rPr>
        <w:t>services</w:t>
      </w:r>
      <w:r w:rsidRPr="0085244A">
        <w:rPr>
          <w:rFonts w:asciiTheme="minorHAnsi" w:hAnsiTheme="minorHAnsi"/>
          <w:spacing w:val="-11"/>
          <w:sz w:val="24"/>
          <w:u w:val="none"/>
        </w:rPr>
        <w:t xml:space="preserve"> </w:t>
      </w:r>
      <w:r w:rsidRPr="0085244A">
        <w:rPr>
          <w:rFonts w:asciiTheme="minorHAnsi" w:hAnsiTheme="minorHAnsi"/>
          <w:sz w:val="24"/>
          <w:u w:val="none"/>
        </w:rPr>
        <w:t>in</w:t>
      </w:r>
      <w:r w:rsidRPr="0085244A">
        <w:rPr>
          <w:rFonts w:asciiTheme="minorHAnsi" w:hAnsiTheme="minorHAnsi"/>
          <w:spacing w:val="-11"/>
          <w:sz w:val="24"/>
          <w:u w:val="none"/>
        </w:rPr>
        <w:t xml:space="preserve"> </w:t>
      </w:r>
      <w:r w:rsidRPr="0085244A">
        <w:rPr>
          <w:rFonts w:asciiTheme="minorHAnsi" w:hAnsiTheme="minorHAnsi"/>
          <w:sz w:val="24"/>
          <w:u w:val="none"/>
        </w:rPr>
        <w:t>a</w:t>
      </w:r>
      <w:r w:rsidRPr="0085244A">
        <w:rPr>
          <w:rFonts w:asciiTheme="minorHAnsi" w:hAnsiTheme="minorHAnsi"/>
          <w:spacing w:val="-10"/>
          <w:sz w:val="24"/>
          <w:u w:val="none"/>
        </w:rPr>
        <w:t xml:space="preserve"> </w:t>
      </w:r>
      <w:r w:rsidRPr="0085244A">
        <w:rPr>
          <w:rFonts w:asciiTheme="minorHAnsi" w:hAnsiTheme="minorHAnsi"/>
          <w:sz w:val="24"/>
          <w:u w:val="none"/>
        </w:rPr>
        <w:t>manner</w:t>
      </w:r>
      <w:r w:rsidRPr="0085244A">
        <w:rPr>
          <w:rFonts w:asciiTheme="minorHAnsi" w:hAnsiTheme="minorHAnsi"/>
          <w:spacing w:val="-12"/>
          <w:sz w:val="24"/>
          <w:u w:val="none"/>
        </w:rPr>
        <w:t xml:space="preserve"> </w:t>
      </w:r>
      <w:r w:rsidRPr="0085244A">
        <w:rPr>
          <w:rFonts w:asciiTheme="minorHAnsi" w:hAnsiTheme="minorHAnsi"/>
          <w:sz w:val="24"/>
          <w:u w:val="none"/>
        </w:rPr>
        <w:t>and</w:t>
      </w:r>
      <w:r w:rsidRPr="0085244A">
        <w:rPr>
          <w:rFonts w:asciiTheme="minorHAnsi" w:hAnsiTheme="minorHAnsi"/>
          <w:spacing w:val="-11"/>
          <w:sz w:val="24"/>
          <w:u w:val="none"/>
        </w:rPr>
        <w:t xml:space="preserve"> </w:t>
      </w:r>
      <w:r w:rsidRPr="0085244A">
        <w:rPr>
          <w:rFonts w:asciiTheme="minorHAnsi" w:hAnsiTheme="minorHAnsi"/>
          <w:sz w:val="24"/>
          <w:u w:val="none"/>
        </w:rPr>
        <w:t>upon</w:t>
      </w:r>
      <w:r w:rsidRPr="0085244A">
        <w:rPr>
          <w:rFonts w:asciiTheme="minorHAnsi" w:hAnsiTheme="minorHAnsi"/>
          <w:spacing w:val="-11"/>
          <w:sz w:val="24"/>
          <w:u w:val="none"/>
        </w:rPr>
        <w:t xml:space="preserve"> </w:t>
      </w:r>
      <w:r w:rsidRPr="0085244A">
        <w:rPr>
          <w:rFonts w:asciiTheme="minorHAnsi" w:hAnsiTheme="minorHAnsi"/>
          <w:sz w:val="24"/>
          <w:u w:val="none"/>
        </w:rPr>
        <w:t>terms</w:t>
      </w:r>
      <w:r w:rsidRPr="0085244A">
        <w:rPr>
          <w:rFonts w:asciiTheme="minorHAnsi" w:hAnsiTheme="minorHAnsi"/>
          <w:spacing w:val="-11"/>
          <w:sz w:val="24"/>
          <w:u w:val="none"/>
        </w:rPr>
        <w:t xml:space="preserve"> </w:t>
      </w:r>
      <w:r w:rsidRPr="0085244A">
        <w:rPr>
          <w:rFonts w:asciiTheme="minorHAnsi" w:hAnsiTheme="minorHAnsi"/>
          <w:sz w:val="24"/>
          <w:u w:val="none"/>
        </w:rPr>
        <w:t>deemed</w:t>
      </w:r>
      <w:r w:rsidRPr="0085244A">
        <w:rPr>
          <w:rFonts w:asciiTheme="minorHAnsi" w:hAnsiTheme="minorHAnsi"/>
          <w:spacing w:val="-11"/>
          <w:sz w:val="24"/>
          <w:u w:val="none"/>
        </w:rPr>
        <w:t xml:space="preserve"> </w:t>
      </w:r>
      <w:r w:rsidRPr="0085244A">
        <w:rPr>
          <w:rFonts w:asciiTheme="minorHAnsi" w:hAnsiTheme="minorHAnsi"/>
          <w:sz w:val="24"/>
          <w:u w:val="none"/>
        </w:rPr>
        <w:t>appropriate</w:t>
      </w:r>
      <w:r w:rsidRPr="0085244A">
        <w:rPr>
          <w:rFonts w:asciiTheme="minorHAnsi" w:hAnsiTheme="minorHAnsi"/>
          <w:spacing w:val="-12"/>
          <w:sz w:val="24"/>
          <w:u w:val="none"/>
        </w:rPr>
        <w:t xml:space="preserve"> </w:t>
      </w:r>
      <w:r w:rsidRPr="0085244A">
        <w:rPr>
          <w:rFonts w:asciiTheme="minorHAnsi" w:hAnsiTheme="minorHAnsi"/>
          <w:sz w:val="24"/>
          <w:u w:val="none"/>
        </w:rPr>
        <w:t>by</w:t>
      </w:r>
      <w:r w:rsidRPr="0085244A">
        <w:rPr>
          <w:rFonts w:asciiTheme="minorHAnsi" w:hAnsiTheme="minorHAnsi"/>
          <w:spacing w:val="-16"/>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Agency</w:t>
      </w:r>
      <w:r w:rsidRPr="0085244A">
        <w:rPr>
          <w:rFonts w:asciiTheme="minorHAnsi" w:hAnsiTheme="minorHAnsi"/>
          <w:spacing w:val="-16"/>
          <w:sz w:val="24"/>
          <w:u w:val="none"/>
        </w:rPr>
        <w:t xml:space="preserve"> </w:t>
      </w:r>
      <w:r w:rsidRPr="0085244A">
        <w:rPr>
          <w:rFonts w:asciiTheme="minorHAnsi" w:hAnsiTheme="minorHAnsi"/>
          <w:sz w:val="24"/>
          <w:u w:val="none"/>
        </w:rPr>
        <w:t>Head or designee. Contractor shall continue performance of the contract to the extent it is not terminated and shall be liable for excess costs incurred in procuring similar goods or services.</w:t>
      </w:r>
    </w:p>
    <w:p w:rsidR="00AF2DD9" w:rsidRPr="0085244A" w:rsidRDefault="00AF2DD9" w:rsidP="0085244A">
      <w:pPr>
        <w:pStyle w:val="ListParagraph"/>
        <w:numPr>
          <w:ilvl w:val="0"/>
          <w:numId w:val="21"/>
        </w:numPr>
        <w:ind w:left="1170" w:right="133" w:hanging="450"/>
        <w:rPr>
          <w:rFonts w:asciiTheme="minorHAnsi" w:hAnsiTheme="minorHAnsi"/>
          <w:sz w:val="24"/>
          <w:u w:val="none"/>
        </w:rPr>
      </w:pPr>
      <w:r w:rsidRPr="0085244A">
        <w:rPr>
          <w:rFonts w:asciiTheme="minorHAnsi" w:hAnsiTheme="minorHAnsi"/>
          <w:i/>
          <w:sz w:val="24"/>
          <w:u w:val="none"/>
        </w:rPr>
        <w:t>Contractor's Duties</w:t>
      </w:r>
      <w:r w:rsidRPr="0085244A">
        <w:rPr>
          <w:rFonts w:asciiTheme="minorHAnsi" w:hAnsiTheme="minorHAnsi"/>
          <w:sz w:val="24"/>
          <w:u w:val="none"/>
        </w:rPr>
        <w:t>. Notwithstanding termination of the contract and subject to any directions from the procurement officer, Contractor shall take timely, reasonable, and necessary</w:t>
      </w:r>
      <w:r w:rsidRPr="0085244A">
        <w:rPr>
          <w:rFonts w:asciiTheme="minorHAnsi" w:hAnsiTheme="minorHAnsi"/>
          <w:spacing w:val="-18"/>
          <w:sz w:val="24"/>
          <w:u w:val="none"/>
        </w:rPr>
        <w:t xml:space="preserve"> </w:t>
      </w:r>
      <w:r w:rsidRPr="0085244A">
        <w:rPr>
          <w:rFonts w:asciiTheme="minorHAnsi" w:hAnsiTheme="minorHAnsi"/>
          <w:sz w:val="24"/>
          <w:u w:val="none"/>
        </w:rPr>
        <w:t>action</w:t>
      </w:r>
      <w:r w:rsidRPr="0085244A">
        <w:rPr>
          <w:rFonts w:asciiTheme="minorHAnsi" w:hAnsiTheme="minorHAnsi"/>
          <w:spacing w:val="-13"/>
          <w:sz w:val="24"/>
          <w:u w:val="none"/>
        </w:rPr>
        <w:t xml:space="preserve"> </w:t>
      </w:r>
      <w:r w:rsidRPr="0085244A">
        <w:rPr>
          <w:rFonts w:asciiTheme="minorHAnsi" w:hAnsiTheme="minorHAnsi"/>
          <w:sz w:val="24"/>
          <w:u w:val="none"/>
        </w:rPr>
        <w:t>to</w:t>
      </w:r>
      <w:r w:rsidRPr="0085244A">
        <w:rPr>
          <w:rFonts w:asciiTheme="minorHAnsi" w:hAnsiTheme="minorHAnsi"/>
          <w:spacing w:val="-13"/>
          <w:sz w:val="24"/>
          <w:u w:val="none"/>
        </w:rPr>
        <w:t xml:space="preserve"> </w:t>
      </w:r>
      <w:r w:rsidRPr="0085244A">
        <w:rPr>
          <w:rFonts w:asciiTheme="minorHAnsi" w:hAnsiTheme="minorHAnsi"/>
          <w:sz w:val="24"/>
          <w:u w:val="none"/>
        </w:rPr>
        <w:t>protect</w:t>
      </w:r>
      <w:r w:rsidRPr="0085244A">
        <w:rPr>
          <w:rFonts w:asciiTheme="minorHAnsi" w:hAnsiTheme="minorHAnsi"/>
          <w:spacing w:val="-13"/>
          <w:sz w:val="24"/>
          <w:u w:val="none"/>
        </w:rPr>
        <w:t xml:space="preserve"> </w:t>
      </w:r>
      <w:r w:rsidRPr="0085244A">
        <w:rPr>
          <w:rFonts w:asciiTheme="minorHAnsi" w:hAnsiTheme="minorHAnsi"/>
          <w:sz w:val="24"/>
          <w:u w:val="none"/>
        </w:rPr>
        <w:t>and</w:t>
      </w:r>
      <w:r w:rsidRPr="0085244A">
        <w:rPr>
          <w:rFonts w:asciiTheme="minorHAnsi" w:hAnsiTheme="minorHAnsi"/>
          <w:spacing w:val="-13"/>
          <w:sz w:val="24"/>
          <w:u w:val="none"/>
        </w:rPr>
        <w:t xml:space="preserve"> </w:t>
      </w:r>
      <w:r w:rsidRPr="0085244A">
        <w:rPr>
          <w:rFonts w:asciiTheme="minorHAnsi" w:hAnsiTheme="minorHAnsi"/>
          <w:sz w:val="24"/>
          <w:u w:val="none"/>
        </w:rPr>
        <w:t>preserve</w:t>
      </w:r>
      <w:r w:rsidRPr="0085244A">
        <w:rPr>
          <w:rFonts w:asciiTheme="minorHAnsi" w:hAnsiTheme="minorHAnsi"/>
          <w:spacing w:val="-14"/>
          <w:sz w:val="24"/>
          <w:u w:val="none"/>
        </w:rPr>
        <w:t xml:space="preserve"> </w:t>
      </w:r>
      <w:r w:rsidRPr="0085244A">
        <w:rPr>
          <w:rFonts w:asciiTheme="minorHAnsi" w:hAnsiTheme="minorHAnsi"/>
          <w:sz w:val="24"/>
          <w:u w:val="none"/>
        </w:rPr>
        <w:t>property</w:t>
      </w:r>
      <w:r w:rsidRPr="0085244A">
        <w:rPr>
          <w:rFonts w:asciiTheme="minorHAnsi" w:hAnsiTheme="minorHAnsi"/>
          <w:spacing w:val="-18"/>
          <w:sz w:val="24"/>
          <w:u w:val="none"/>
        </w:rPr>
        <w:t xml:space="preserve"> </w:t>
      </w:r>
      <w:r w:rsidRPr="0085244A">
        <w:rPr>
          <w:rFonts w:asciiTheme="minorHAnsi" w:hAnsiTheme="minorHAnsi"/>
          <w:sz w:val="24"/>
          <w:u w:val="none"/>
        </w:rPr>
        <w:t>in</w:t>
      </w:r>
      <w:r w:rsidRPr="0085244A">
        <w:rPr>
          <w:rFonts w:asciiTheme="minorHAnsi" w:hAnsiTheme="minorHAnsi"/>
          <w:spacing w:val="-11"/>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possession</w:t>
      </w:r>
      <w:r w:rsidRPr="0085244A">
        <w:rPr>
          <w:rFonts w:asciiTheme="minorHAnsi" w:hAnsiTheme="minorHAnsi"/>
          <w:spacing w:val="-13"/>
          <w:sz w:val="24"/>
          <w:u w:val="none"/>
        </w:rPr>
        <w:t xml:space="preserve"> </w:t>
      </w:r>
      <w:r w:rsidRPr="0085244A">
        <w:rPr>
          <w:rFonts w:asciiTheme="minorHAnsi" w:hAnsiTheme="minorHAnsi"/>
          <w:sz w:val="24"/>
          <w:u w:val="none"/>
        </w:rPr>
        <w:t>of</w:t>
      </w:r>
      <w:r w:rsidRPr="0085244A">
        <w:rPr>
          <w:rFonts w:asciiTheme="minorHAnsi" w:hAnsiTheme="minorHAnsi"/>
          <w:spacing w:val="-17"/>
          <w:sz w:val="24"/>
          <w:u w:val="none"/>
        </w:rPr>
        <w:t xml:space="preserve"> </w:t>
      </w:r>
      <w:r w:rsidRPr="0085244A">
        <w:rPr>
          <w:rFonts w:asciiTheme="minorHAnsi" w:hAnsiTheme="minorHAnsi"/>
          <w:sz w:val="24"/>
          <w:u w:val="none"/>
        </w:rPr>
        <w:t>Contractor</w:t>
      </w:r>
      <w:r w:rsidRPr="0085244A">
        <w:rPr>
          <w:rFonts w:asciiTheme="minorHAnsi" w:hAnsiTheme="minorHAnsi"/>
          <w:spacing w:val="-14"/>
          <w:sz w:val="24"/>
          <w:u w:val="none"/>
        </w:rPr>
        <w:t xml:space="preserve"> </w:t>
      </w:r>
      <w:r w:rsidRPr="0085244A">
        <w:rPr>
          <w:rFonts w:asciiTheme="minorHAnsi" w:hAnsiTheme="minorHAnsi"/>
          <w:sz w:val="24"/>
          <w:u w:val="none"/>
        </w:rPr>
        <w:t>in</w:t>
      </w:r>
      <w:r w:rsidRPr="0085244A">
        <w:rPr>
          <w:rFonts w:asciiTheme="minorHAnsi" w:hAnsiTheme="minorHAnsi"/>
          <w:spacing w:val="-13"/>
          <w:sz w:val="24"/>
          <w:u w:val="none"/>
        </w:rPr>
        <w:t xml:space="preserve"> </w:t>
      </w:r>
      <w:r w:rsidRPr="0085244A">
        <w:rPr>
          <w:rFonts w:asciiTheme="minorHAnsi" w:hAnsiTheme="minorHAnsi"/>
          <w:sz w:val="24"/>
          <w:u w:val="none"/>
        </w:rPr>
        <w:t>which the State has an</w:t>
      </w:r>
      <w:r w:rsidRPr="0085244A">
        <w:rPr>
          <w:rFonts w:asciiTheme="minorHAnsi" w:hAnsiTheme="minorHAnsi"/>
          <w:spacing w:val="-3"/>
          <w:sz w:val="24"/>
          <w:u w:val="none"/>
        </w:rPr>
        <w:t xml:space="preserve"> </w:t>
      </w:r>
      <w:r w:rsidRPr="0085244A">
        <w:rPr>
          <w:rFonts w:asciiTheme="minorHAnsi" w:hAnsiTheme="minorHAnsi"/>
          <w:sz w:val="24"/>
          <w:u w:val="none"/>
        </w:rPr>
        <w:t>interest.</w:t>
      </w:r>
    </w:p>
    <w:p w:rsidR="00AF2DD9" w:rsidRPr="0085244A" w:rsidRDefault="00AF2DD9" w:rsidP="0085244A">
      <w:pPr>
        <w:pStyle w:val="ListParagraph"/>
        <w:numPr>
          <w:ilvl w:val="0"/>
          <w:numId w:val="21"/>
        </w:numPr>
        <w:ind w:left="1170" w:right="136" w:hanging="450"/>
        <w:rPr>
          <w:rFonts w:asciiTheme="minorHAnsi" w:hAnsiTheme="minorHAnsi"/>
          <w:sz w:val="24"/>
          <w:u w:val="none"/>
        </w:rPr>
      </w:pPr>
      <w:r w:rsidRPr="0085244A">
        <w:rPr>
          <w:rFonts w:asciiTheme="minorHAnsi" w:hAnsiTheme="minorHAnsi"/>
          <w:i/>
          <w:sz w:val="24"/>
          <w:u w:val="none"/>
        </w:rPr>
        <w:t>Compensation</w:t>
      </w:r>
      <w:r w:rsidRPr="0085244A">
        <w:rPr>
          <w:rFonts w:asciiTheme="minorHAnsi" w:hAnsiTheme="minorHAnsi"/>
          <w:sz w:val="24"/>
          <w:u w:val="none"/>
        </w:rPr>
        <w:t>.</w:t>
      </w:r>
      <w:r w:rsidRPr="0085244A">
        <w:rPr>
          <w:rFonts w:asciiTheme="minorHAnsi" w:hAnsiTheme="minorHAnsi"/>
          <w:spacing w:val="33"/>
          <w:sz w:val="24"/>
          <w:u w:val="none"/>
        </w:rPr>
        <w:t xml:space="preserve"> </w:t>
      </w:r>
      <w:r w:rsidRPr="0085244A">
        <w:rPr>
          <w:rFonts w:asciiTheme="minorHAnsi" w:hAnsiTheme="minorHAnsi"/>
          <w:sz w:val="24"/>
          <w:u w:val="none"/>
        </w:rPr>
        <w:t>Payment</w:t>
      </w:r>
      <w:r w:rsidRPr="0085244A">
        <w:rPr>
          <w:rFonts w:asciiTheme="minorHAnsi" w:hAnsiTheme="minorHAnsi"/>
          <w:spacing w:val="-11"/>
          <w:sz w:val="24"/>
          <w:u w:val="none"/>
        </w:rPr>
        <w:t xml:space="preserve"> </w:t>
      </w:r>
      <w:r w:rsidRPr="0085244A">
        <w:rPr>
          <w:rFonts w:asciiTheme="minorHAnsi" w:hAnsiTheme="minorHAnsi"/>
          <w:sz w:val="24"/>
          <w:u w:val="none"/>
        </w:rPr>
        <w:t>for</w:t>
      </w:r>
      <w:r w:rsidRPr="0085244A">
        <w:rPr>
          <w:rFonts w:asciiTheme="minorHAnsi" w:hAnsiTheme="minorHAnsi"/>
          <w:spacing w:val="-14"/>
          <w:sz w:val="24"/>
          <w:u w:val="none"/>
        </w:rPr>
        <w:t xml:space="preserve"> </w:t>
      </w:r>
      <w:r w:rsidRPr="0085244A">
        <w:rPr>
          <w:rFonts w:asciiTheme="minorHAnsi" w:hAnsiTheme="minorHAnsi"/>
          <w:sz w:val="24"/>
          <w:u w:val="none"/>
        </w:rPr>
        <w:t>completed</w:t>
      </w:r>
      <w:r w:rsidRPr="0085244A">
        <w:rPr>
          <w:rFonts w:asciiTheme="minorHAnsi" w:hAnsiTheme="minorHAnsi"/>
          <w:spacing w:val="-13"/>
          <w:sz w:val="24"/>
          <w:u w:val="none"/>
        </w:rPr>
        <w:t xml:space="preserve"> </w:t>
      </w:r>
      <w:r w:rsidRPr="0085244A">
        <w:rPr>
          <w:rFonts w:asciiTheme="minorHAnsi" w:hAnsiTheme="minorHAnsi"/>
          <w:sz w:val="24"/>
          <w:u w:val="none"/>
        </w:rPr>
        <w:t>services</w:t>
      </w:r>
      <w:r w:rsidRPr="0085244A">
        <w:rPr>
          <w:rFonts w:asciiTheme="minorHAnsi" w:hAnsiTheme="minorHAnsi"/>
          <w:spacing w:val="-13"/>
          <w:sz w:val="24"/>
          <w:u w:val="none"/>
        </w:rPr>
        <w:t xml:space="preserve"> </w:t>
      </w:r>
      <w:r w:rsidRPr="0085244A">
        <w:rPr>
          <w:rFonts w:asciiTheme="minorHAnsi" w:hAnsiTheme="minorHAnsi"/>
          <w:sz w:val="24"/>
          <w:u w:val="none"/>
        </w:rPr>
        <w:t>delivered</w:t>
      </w:r>
      <w:r w:rsidRPr="0085244A">
        <w:rPr>
          <w:rFonts w:asciiTheme="minorHAnsi" w:hAnsiTheme="minorHAnsi"/>
          <w:spacing w:val="-13"/>
          <w:sz w:val="24"/>
          <w:u w:val="none"/>
        </w:rPr>
        <w:t xml:space="preserve"> </w:t>
      </w:r>
      <w:r w:rsidRPr="0085244A">
        <w:rPr>
          <w:rFonts w:asciiTheme="minorHAnsi" w:hAnsiTheme="minorHAnsi"/>
          <w:sz w:val="24"/>
          <w:u w:val="none"/>
        </w:rPr>
        <w:t>and</w:t>
      </w:r>
      <w:r w:rsidRPr="0085244A">
        <w:rPr>
          <w:rFonts w:asciiTheme="minorHAnsi" w:hAnsiTheme="minorHAnsi"/>
          <w:spacing w:val="-13"/>
          <w:sz w:val="24"/>
          <w:u w:val="none"/>
        </w:rPr>
        <w:t xml:space="preserve"> </w:t>
      </w:r>
      <w:r w:rsidRPr="0085244A">
        <w:rPr>
          <w:rFonts w:asciiTheme="minorHAnsi" w:hAnsiTheme="minorHAnsi"/>
          <w:sz w:val="24"/>
          <w:u w:val="none"/>
        </w:rPr>
        <w:t>accepted</w:t>
      </w:r>
      <w:r w:rsidRPr="0085244A">
        <w:rPr>
          <w:rFonts w:asciiTheme="minorHAnsi" w:hAnsiTheme="minorHAnsi"/>
          <w:spacing w:val="-13"/>
          <w:sz w:val="24"/>
          <w:u w:val="none"/>
        </w:rPr>
        <w:t xml:space="preserve"> </w:t>
      </w:r>
      <w:r w:rsidRPr="0085244A">
        <w:rPr>
          <w:rFonts w:asciiTheme="minorHAnsi" w:hAnsiTheme="minorHAnsi"/>
          <w:sz w:val="24"/>
          <w:u w:val="none"/>
        </w:rPr>
        <w:t>by</w:t>
      </w:r>
      <w:r w:rsidRPr="0085244A">
        <w:rPr>
          <w:rFonts w:asciiTheme="minorHAnsi" w:hAnsiTheme="minorHAnsi"/>
          <w:spacing w:val="-18"/>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State</w:t>
      </w:r>
      <w:r w:rsidRPr="0085244A">
        <w:rPr>
          <w:rFonts w:asciiTheme="minorHAnsi" w:hAnsiTheme="minorHAnsi"/>
          <w:spacing w:val="-14"/>
          <w:sz w:val="24"/>
          <w:u w:val="none"/>
        </w:rPr>
        <w:t xml:space="preserve"> </w:t>
      </w:r>
      <w:r w:rsidRPr="0085244A">
        <w:rPr>
          <w:rFonts w:asciiTheme="minorHAnsi" w:hAnsiTheme="minorHAnsi"/>
          <w:sz w:val="24"/>
          <w:u w:val="none"/>
        </w:rPr>
        <w:t>shall be</w:t>
      </w:r>
      <w:r w:rsidRPr="0085244A">
        <w:rPr>
          <w:rFonts w:asciiTheme="minorHAnsi" w:hAnsiTheme="minorHAnsi"/>
          <w:spacing w:val="-10"/>
          <w:sz w:val="24"/>
          <w:u w:val="none"/>
        </w:rPr>
        <w:t xml:space="preserve"> </w:t>
      </w:r>
      <w:r w:rsidRPr="0085244A">
        <w:rPr>
          <w:rFonts w:asciiTheme="minorHAnsi" w:hAnsiTheme="minorHAnsi"/>
          <w:sz w:val="24"/>
          <w:u w:val="none"/>
        </w:rPr>
        <w:t>at</w:t>
      </w:r>
      <w:r w:rsidRPr="0085244A">
        <w:rPr>
          <w:rFonts w:asciiTheme="minorHAnsi" w:hAnsiTheme="minorHAnsi"/>
          <w:spacing w:val="-8"/>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contract</w:t>
      </w:r>
      <w:r w:rsidRPr="0085244A">
        <w:rPr>
          <w:rFonts w:asciiTheme="minorHAnsi" w:hAnsiTheme="minorHAnsi"/>
          <w:spacing w:val="-8"/>
          <w:sz w:val="24"/>
          <w:u w:val="none"/>
        </w:rPr>
        <w:t xml:space="preserve"> </w:t>
      </w:r>
      <w:r w:rsidRPr="0085244A">
        <w:rPr>
          <w:rFonts w:asciiTheme="minorHAnsi" w:hAnsiTheme="minorHAnsi"/>
          <w:sz w:val="24"/>
          <w:u w:val="none"/>
        </w:rPr>
        <w:t>price.</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State</w:t>
      </w:r>
      <w:r w:rsidRPr="0085244A">
        <w:rPr>
          <w:rFonts w:asciiTheme="minorHAnsi" w:hAnsiTheme="minorHAnsi"/>
          <w:spacing w:val="-10"/>
          <w:sz w:val="24"/>
          <w:u w:val="none"/>
        </w:rPr>
        <w:t xml:space="preserve"> </w:t>
      </w:r>
      <w:r w:rsidRPr="0085244A">
        <w:rPr>
          <w:rFonts w:asciiTheme="minorHAnsi" w:hAnsiTheme="minorHAnsi"/>
          <w:sz w:val="24"/>
          <w:u w:val="none"/>
        </w:rPr>
        <w:t>may</w:t>
      </w:r>
      <w:r w:rsidRPr="0085244A">
        <w:rPr>
          <w:rFonts w:asciiTheme="minorHAnsi" w:hAnsiTheme="minorHAnsi"/>
          <w:spacing w:val="-11"/>
          <w:sz w:val="24"/>
          <w:u w:val="none"/>
        </w:rPr>
        <w:t xml:space="preserve"> </w:t>
      </w:r>
      <w:r w:rsidRPr="0085244A">
        <w:rPr>
          <w:rFonts w:asciiTheme="minorHAnsi" w:hAnsiTheme="minorHAnsi"/>
          <w:sz w:val="24"/>
          <w:u w:val="none"/>
        </w:rPr>
        <w:t>withhold</w:t>
      </w:r>
      <w:r w:rsidRPr="0085244A">
        <w:rPr>
          <w:rFonts w:asciiTheme="minorHAnsi" w:hAnsiTheme="minorHAnsi"/>
          <w:spacing w:val="-9"/>
          <w:sz w:val="24"/>
          <w:u w:val="none"/>
        </w:rPr>
        <w:t xml:space="preserve"> </w:t>
      </w:r>
      <w:r w:rsidRPr="0085244A">
        <w:rPr>
          <w:rFonts w:asciiTheme="minorHAnsi" w:hAnsiTheme="minorHAnsi"/>
          <w:sz w:val="24"/>
          <w:u w:val="none"/>
        </w:rPr>
        <w:t>from</w:t>
      </w:r>
      <w:r w:rsidRPr="0085244A">
        <w:rPr>
          <w:rFonts w:asciiTheme="minorHAnsi" w:hAnsiTheme="minorHAnsi"/>
          <w:spacing w:val="-8"/>
          <w:sz w:val="24"/>
          <w:u w:val="none"/>
        </w:rPr>
        <w:t xml:space="preserve"> </w:t>
      </w:r>
      <w:r w:rsidRPr="0085244A">
        <w:rPr>
          <w:rFonts w:asciiTheme="minorHAnsi" w:hAnsiTheme="minorHAnsi"/>
          <w:sz w:val="24"/>
          <w:u w:val="none"/>
        </w:rPr>
        <w:t>amounts</w:t>
      </w:r>
      <w:r w:rsidRPr="0085244A">
        <w:rPr>
          <w:rFonts w:asciiTheme="minorHAnsi" w:hAnsiTheme="minorHAnsi"/>
          <w:spacing w:val="-8"/>
          <w:sz w:val="24"/>
          <w:u w:val="none"/>
        </w:rPr>
        <w:t xml:space="preserve"> </w:t>
      </w:r>
      <w:r w:rsidRPr="0085244A">
        <w:rPr>
          <w:rFonts w:asciiTheme="minorHAnsi" w:hAnsiTheme="minorHAnsi"/>
          <w:sz w:val="24"/>
          <w:u w:val="none"/>
        </w:rPr>
        <w:t>due</w:t>
      </w:r>
      <w:r w:rsidRPr="0085244A">
        <w:rPr>
          <w:rFonts w:asciiTheme="minorHAnsi" w:hAnsiTheme="minorHAnsi"/>
          <w:spacing w:val="-10"/>
          <w:sz w:val="24"/>
          <w:u w:val="none"/>
        </w:rPr>
        <w:t xml:space="preserve"> </w:t>
      </w:r>
      <w:r w:rsidRPr="0085244A">
        <w:rPr>
          <w:rFonts w:asciiTheme="minorHAnsi" w:hAnsiTheme="minorHAnsi"/>
          <w:sz w:val="24"/>
          <w:u w:val="none"/>
        </w:rPr>
        <w:t>Contractor</w:t>
      </w:r>
      <w:r w:rsidRPr="0085244A">
        <w:rPr>
          <w:rFonts w:asciiTheme="minorHAnsi" w:hAnsiTheme="minorHAnsi"/>
          <w:spacing w:val="-9"/>
          <w:sz w:val="24"/>
          <w:u w:val="none"/>
        </w:rPr>
        <w:t xml:space="preserve"> </w:t>
      </w:r>
      <w:r w:rsidRPr="0085244A">
        <w:rPr>
          <w:rFonts w:asciiTheme="minorHAnsi" w:hAnsiTheme="minorHAnsi"/>
          <w:sz w:val="24"/>
          <w:u w:val="none"/>
        </w:rPr>
        <w:t>such</w:t>
      </w:r>
      <w:r w:rsidRPr="0085244A">
        <w:rPr>
          <w:rFonts w:asciiTheme="minorHAnsi" w:hAnsiTheme="minorHAnsi"/>
          <w:spacing w:val="-9"/>
          <w:sz w:val="24"/>
          <w:u w:val="none"/>
        </w:rPr>
        <w:t xml:space="preserve"> </w:t>
      </w:r>
      <w:r w:rsidRPr="0085244A">
        <w:rPr>
          <w:rFonts w:asciiTheme="minorHAnsi" w:hAnsiTheme="minorHAnsi"/>
          <w:sz w:val="24"/>
          <w:u w:val="none"/>
        </w:rPr>
        <w:t>sums as the Agency Head or designee deems to be necessary to protect the State against loss because of outstanding liens or claims of former lien holders and to reimburse the State for the excess costs incurred in procuring similar goods and</w:t>
      </w:r>
      <w:r w:rsidRPr="0085244A">
        <w:rPr>
          <w:rFonts w:asciiTheme="minorHAnsi" w:hAnsiTheme="minorHAnsi"/>
          <w:spacing w:val="-7"/>
          <w:sz w:val="24"/>
          <w:u w:val="none"/>
        </w:rPr>
        <w:t xml:space="preserve"> </w:t>
      </w:r>
      <w:r w:rsidRPr="0085244A">
        <w:rPr>
          <w:rFonts w:asciiTheme="minorHAnsi" w:hAnsiTheme="minorHAnsi"/>
          <w:sz w:val="24"/>
          <w:u w:val="none"/>
        </w:rPr>
        <w:t>services.</w:t>
      </w:r>
    </w:p>
    <w:p w:rsidR="00AF2DD9" w:rsidRPr="0085244A" w:rsidRDefault="00AF2DD9" w:rsidP="0085244A">
      <w:pPr>
        <w:pStyle w:val="ListParagraph"/>
        <w:numPr>
          <w:ilvl w:val="0"/>
          <w:numId w:val="17"/>
        </w:numPr>
        <w:ind w:left="1170" w:right="135" w:hanging="450"/>
        <w:rPr>
          <w:rFonts w:asciiTheme="minorHAnsi" w:hAnsiTheme="minorHAnsi"/>
          <w:sz w:val="24"/>
          <w:u w:val="none"/>
        </w:rPr>
      </w:pPr>
      <w:r w:rsidRPr="0085244A">
        <w:rPr>
          <w:rFonts w:asciiTheme="minorHAnsi" w:hAnsiTheme="minorHAnsi"/>
          <w:i/>
          <w:sz w:val="24"/>
          <w:u w:val="none"/>
        </w:rPr>
        <w:t>Excuse</w:t>
      </w:r>
      <w:r w:rsidRPr="0085244A">
        <w:rPr>
          <w:rFonts w:asciiTheme="minorHAnsi" w:hAnsiTheme="minorHAnsi"/>
          <w:i/>
          <w:spacing w:val="-11"/>
          <w:sz w:val="24"/>
          <w:u w:val="none"/>
        </w:rPr>
        <w:t xml:space="preserve"> </w:t>
      </w:r>
      <w:r w:rsidRPr="0085244A">
        <w:rPr>
          <w:rFonts w:asciiTheme="minorHAnsi" w:hAnsiTheme="minorHAnsi"/>
          <w:i/>
          <w:sz w:val="24"/>
          <w:u w:val="none"/>
        </w:rPr>
        <w:t>for</w:t>
      </w:r>
      <w:r w:rsidRPr="0085244A">
        <w:rPr>
          <w:rFonts w:asciiTheme="minorHAnsi" w:hAnsiTheme="minorHAnsi"/>
          <w:i/>
          <w:spacing w:val="-9"/>
          <w:sz w:val="24"/>
          <w:u w:val="none"/>
        </w:rPr>
        <w:t xml:space="preserve"> </w:t>
      </w:r>
      <w:r w:rsidRPr="0085244A">
        <w:rPr>
          <w:rFonts w:asciiTheme="minorHAnsi" w:hAnsiTheme="minorHAnsi"/>
          <w:i/>
          <w:sz w:val="24"/>
          <w:u w:val="none"/>
        </w:rPr>
        <w:t>Nonperformance</w:t>
      </w:r>
      <w:r w:rsidRPr="0085244A">
        <w:rPr>
          <w:rFonts w:asciiTheme="minorHAnsi" w:hAnsiTheme="minorHAnsi"/>
          <w:i/>
          <w:spacing w:val="-11"/>
          <w:sz w:val="24"/>
          <w:u w:val="none"/>
        </w:rPr>
        <w:t xml:space="preserve"> </w:t>
      </w:r>
      <w:r w:rsidRPr="0085244A">
        <w:rPr>
          <w:rFonts w:asciiTheme="minorHAnsi" w:hAnsiTheme="minorHAnsi"/>
          <w:i/>
          <w:sz w:val="24"/>
          <w:u w:val="none"/>
        </w:rPr>
        <w:t>or</w:t>
      </w:r>
      <w:r w:rsidRPr="0085244A">
        <w:rPr>
          <w:rFonts w:asciiTheme="minorHAnsi" w:hAnsiTheme="minorHAnsi"/>
          <w:i/>
          <w:spacing w:val="-9"/>
          <w:sz w:val="24"/>
          <w:u w:val="none"/>
        </w:rPr>
        <w:t xml:space="preserve"> </w:t>
      </w:r>
      <w:r w:rsidRPr="0085244A">
        <w:rPr>
          <w:rFonts w:asciiTheme="minorHAnsi" w:hAnsiTheme="minorHAnsi"/>
          <w:i/>
          <w:sz w:val="24"/>
          <w:u w:val="none"/>
        </w:rPr>
        <w:t>Delayed</w:t>
      </w:r>
      <w:r w:rsidRPr="0085244A">
        <w:rPr>
          <w:rFonts w:asciiTheme="minorHAnsi" w:hAnsiTheme="minorHAnsi"/>
          <w:i/>
          <w:spacing w:val="-10"/>
          <w:sz w:val="24"/>
          <w:u w:val="none"/>
        </w:rPr>
        <w:t xml:space="preserve"> </w:t>
      </w:r>
      <w:r w:rsidRPr="0085244A">
        <w:rPr>
          <w:rFonts w:asciiTheme="minorHAnsi" w:hAnsiTheme="minorHAnsi"/>
          <w:i/>
          <w:sz w:val="24"/>
          <w:u w:val="none"/>
        </w:rPr>
        <w:t>Performance</w:t>
      </w:r>
      <w:r w:rsidRPr="0085244A">
        <w:rPr>
          <w:rFonts w:asciiTheme="minorHAnsi" w:hAnsiTheme="minorHAnsi"/>
          <w:sz w:val="24"/>
          <w:u w:val="none"/>
        </w:rPr>
        <w:t>.</w:t>
      </w:r>
      <w:r w:rsidRPr="0085244A">
        <w:rPr>
          <w:rFonts w:asciiTheme="minorHAnsi" w:hAnsiTheme="minorHAnsi"/>
          <w:spacing w:val="41"/>
          <w:sz w:val="24"/>
          <w:u w:val="none"/>
        </w:rPr>
        <w:t xml:space="preserve"> </w:t>
      </w:r>
      <w:r w:rsidRPr="0085244A">
        <w:rPr>
          <w:rFonts w:asciiTheme="minorHAnsi" w:hAnsiTheme="minorHAnsi"/>
          <w:sz w:val="24"/>
          <w:u w:val="none"/>
        </w:rPr>
        <w:t>Except</w:t>
      </w:r>
      <w:r w:rsidRPr="0085244A">
        <w:rPr>
          <w:rFonts w:asciiTheme="minorHAnsi" w:hAnsiTheme="minorHAnsi"/>
          <w:spacing w:val="-9"/>
          <w:sz w:val="24"/>
          <w:u w:val="none"/>
        </w:rPr>
        <w:t xml:space="preserve"> </w:t>
      </w:r>
      <w:r w:rsidRPr="0085244A">
        <w:rPr>
          <w:rFonts w:asciiTheme="minorHAnsi" w:hAnsiTheme="minorHAnsi"/>
          <w:sz w:val="24"/>
          <w:u w:val="none"/>
        </w:rPr>
        <w:t>with</w:t>
      </w:r>
      <w:r w:rsidRPr="0085244A">
        <w:rPr>
          <w:rFonts w:asciiTheme="minorHAnsi" w:hAnsiTheme="minorHAnsi"/>
          <w:spacing w:val="-10"/>
          <w:sz w:val="24"/>
          <w:u w:val="none"/>
        </w:rPr>
        <w:t xml:space="preserve"> </w:t>
      </w:r>
      <w:r w:rsidRPr="0085244A">
        <w:rPr>
          <w:rFonts w:asciiTheme="minorHAnsi" w:hAnsiTheme="minorHAnsi"/>
          <w:sz w:val="24"/>
          <w:u w:val="none"/>
        </w:rPr>
        <w:t>respect</w:t>
      </w:r>
      <w:r w:rsidRPr="0085244A">
        <w:rPr>
          <w:rFonts w:asciiTheme="minorHAnsi" w:hAnsiTheme="minorHAnsi"/>
          <w:spacing w:val="-7"/>
          <w:sz w:val="24"/>
          <w:u w:val="none"/>
        </w:rPr>
        <w:t xml:space="preserve"> </w:t>
      </w:r>
      <w:r w:rsidRPr="0085244A">
        <w:rPr>
          <w:rFonts w:asciiTheme="minorHAnsi" w:hAnsiTheme="minorHAnsi"/>
          <w:sz w:val="24"/>
          <w:u w:val="none"/>
        </w:rPr>
        <w:t>to</w:t>
      </w:r>
      <w:r w:rsidRPr="0085244A">
        <w:rPr>
          <w:rFonts w:asciiTheme="minorHAnsi" w:hAnsiTheme="minorHAnsi"/>
          <w:spacing w:val="-10"/>
          <w:sz w:val="24"/>
          <w:u w:val="none"/>
        </w:rPr>
        <w:t xml:space="preserve"> </w:t>
      </w:r>
      <w:r w:rsidRPr="0085244A">
        <w:rPr>
          <w:rFonts w:asciiTheme="minorHAnsi" w:hAnsiTheme="minorHAnsi"/>
          <w:sz w:val="24"/>
          <w:u w:val="none"/>
        </w:rPr>
        <w:t>defaults</w:t>
      </w:r>
      <w:r w:rsidRPr="0085244A">
        <w:rPr>
          <w:rFonts w:asciiTheme="minorHAnsi" w:hAnsiTheme="minorHAnsi"/>
          <w:spacing w:val="-9"/>
          <w:sz w:val="24"/>
          <w:u w:val="none"/>
        </w:rPr>
        <w:t xml:space="preserve"> </w:t>
      </w:r>
      <w:r w:rsidRPr="0085244A">
        <w:rPr>
          <w:rFonts w:asciiTheme="minorHAnsi" w:hAnsiTheme="minorHAnsi"/>
          <w:sz w:val="24"/>
          <w:u w:val="none"/>
        </w:rPr>
        <w:t>of subcontractors,</w:t>
      </w:r>
      <w:r w:rsidRPr="0085244A">
        <w:rPr>
          <w:rFonts w:asciiTheme="minorHAnsi" w:hAnsiTheme="minorHAnsi"/>
          <w:spacing w:val="-6"/>
          <w:sz w:val="24"/>
          <w:u w:val="none"/>
        </w:rPr>
        <w:t xml:space="preserve"> </w:t>
      </w:r>
      <w:r w:rsidRPr="0085244A">
        <w:rPr>
          <w:rFonts w:asciiTheme="minorHAnsi" w:hAnsiTheme="minorHAnsi"/>
          <w:sz w:val="24"/>
          <w:u w:val="none"/>
        </w:rPr>
        <w:t>Contractor</w:t>
      </w:r>
      <w:r w:rsidRPr="0085244A">
        <w:rPr>
          <w:rFonts w:asciiTheme="minorHAnsi" w:hAnsiTheme="minorHAnsi"/>
          <w:spacing w:val="-9"/>
          <w:sz w:val="24"/>
          <w:u w:val="none"/>
        </w:rPr>
        <w:t xml:space="preserve"> </w:t>
      </w:r>
      <w:r w:rsidRPr="0085244A">
        <w:rPr>
          <w:rFonts w:asciiTheme="minorHAnsi" w:hAnsiTheme="minorHAnsi"/>
          <w:sz w:val="24"/>
          <w:u w:val="none"/>
        </w:rPr>
        <w:t>shall</w:t>
      </w:r>
      <w:r w:rsidRPr="0085244A">
        <w:rPr>
          <w:rFonts w:asciiTheme="minorHAnsi" w:hAnsiTheme="minorHAnsi"/>
          <w:spacing w:val="-8"/>
          <w:sz w:val="24"/>
          <w:u w:val="none"/>
        </w:rPr>
        <w:t xml:space="preserve"> </w:t>
      </w:r>
      <w:r w:rsidRPr="0085244A">
        <w:rPr>
          <w:rFonts w:asciiTheme="minorHAnsi" w:hAnsiTheme="minorHAnsi"/>
          <w:sz w:val="24"/>
          <w:u w:val="none"/>
        </w:rPr>
        <w:t>not</w:t>
      </w:r>
      <w:r w:rsidRPr="0085244A">
        <w:rPr>
          <w:rFonts w:asciiTheme="minorHAnsi" w:hAnsiTheme="minorHAnsi"/>
          <w:spacing w:val="-8"/>
          <w:sz w:val="24"/>
          <w:u w:val="none"/>
        </w:rPr>
        <w:t xml:space="preserve"> </w:t>
      </w:r>
      <w:r w:rsidRPr="0085244A">
        <w:rPr>
          <w:rFonts w:asciiTheme="minorHAnsi" w:hAnsiTheme="minorHAnsi"/>
          <w:sz w:val="24"/>
          <w:u w:val="none"/>
        </w:rPr>
        <w:t>be</w:t>
      </w:r>
      <w:r w:rsidRPr="0085244A">
        <w:rPr>
          <w:rFonts w:asciiTheme="minorHAnsi" w:hAnsiTheme="minorHAnsi"/>
          <w:spacing w:val="-7"/>
          <w:sz w:val="24"/>
          <w:u w:val="none"/>
        </w:rPr>
        <w:t xml:space="preserve"> </w:t>
      </w:r>
      <w:r w:rsidRPr="0085244A">
        <w:rPr>
          <w:rFonts w:asciiTheme="minorHAnsi" w:hAnsiTheme="minorHAnsi"/>
          <w:sz w:val="24"/>
          <w:u w:val="none"/>
        </w:rPr>
        <w:t>in</w:t>
      </w:r>
      <w:r w:rsidRPr="0085244A">
        <w:rPr>
          <w:rFonts w:asciiTheme="minorHAnsi" w:hAnsiTheme="minorHAnsi"/>
          <w:spacing w:val="-9"/>
          <w:sz w:val="24"/>
          <w:u w:val="none"/>
        </w:rPr>
        <w:t xml:space="preserve"> </w:t>
      </w:r>
      <w:r w:rsidRPr="0085244A">
        <w:rPr>
          <w:rFonts w:asciiTheme="minorHAnsi" w:hAnsiTheme="minorHAnsi"/>
          <w:sz w:val="24"/>
          <w:u w:val="none"/>
        </w:rPr>
        <w:t>default</w:t>
      </w:r>
      <w:r w:rsidRPr="0085244A">
        <w:rPr>
          <w:rFonts w:asciiTheme="minorHAnsi" w:hAnsiTheme="minorHAnsi"/>
          <w:spacing w:val="-6"/>
          <w:sz w:val="24"/>
          <w:u w:val="none"/>
        </w:rPr>
        <w:t xml:space="preserve"> </w:t>
      </w:r>
      <w:r w:rsidRPr="0085244A">
        <w:rPr>
          <w:rFonts w:asciiTheme="minorHAnsi" w:hAnsiTheme="minorHAnsi"/>
          <w:sz w:val="24"/>
          <w:u w:val="none"/>
        </w:rPr>
        <w:t>by</w:t>
      </w:r>
      <w:r w:rsidRPr="0085244A">
        <w:rPr>
          <w:rFonts w:asciiTheme="minorHAnsi" w:hAnsiTheme="minorHAnsi"/>
          <w:spacing w:val="-11"/>
          <w:sz w:val="24"/>
          <w:u w:val="none"/>
        </w:rPr>
        <w:t xml:space="preserve"> </w:t>
      </w:r>
      <w:r w:rsidRPr="0085244A">
        <w:rPr>
          <w:rFonts w:asciiTheme="minorHAnsi" w:hAnsiTheme="minorHAnsi"/>
          <w:sz w:val="24"/>
          <w:u w:val="none"/>
        </w:rPr>
        <w:t>reason</w:t>
      </w:r>
      <w:r w:rsidRPr="0085244A">
        <w:rPr>
          <w:rFonts w:asciiTheme="minorHAnsi" w:hAnsiTheme="minorHAnsi"/>
          <w:spacing w:val="-6"/>
          <w:sz w:val="24"/>
          <w:u w:val="none"/>
        </w:rPr>
        <w:t xml:space="preserve"> </w:t>
      </w:r>
      <w:r w:rsidRPr="0085244A">
        <w:rPr>
          <w:rFonts w:asciiTheme="minorHAnsi" w:hAnsiTheme="minorHAnsi"/>
          <w:sz w:val="24"/>
          <w:u w:val="none"/>
        </w:rPr>
        <w:t>of</w:t>
      </w:r>
      <w:r w:rsidRPr="0085244A">
        <w:rPr>
          <w:rFonts w:asciiTheme="minorHAnsi" w:hAnsiTheme="minorHAnsi"/>
          <w:spacing w:val="-7"/>
          <w:sz w:val="24"/>
          <w:u w:val="none"/>
        </w:rPr>
        <w:t xml:space="preserve"> </w:t>
      </w:r>
      <w:r w:rsidRPr="0085244A">
        <w:rPr>
          <w:rFonts w:asciiTheme="minorHAnsi" w:hAnsiTheme="minorHAnsi"/>
          <w:sz w:val="24"/>
          <w:u w:val="none"/>
        </w:rPr>
        <w:t>any</w:t>
      </w:r>
      <w:r w:rsidRPr="0085244A">
        <w:rPr>
          <w:rFonts w:asciiTheme="minorHAnsi" w:hAnsiTheme="minorHAnsi"/>
          <w:spacing w:val="-13"/>
          <w:sz w:val="24"/>
          <w:u w:val="none"/>
        </w:rPr>
        <w:t xml:space="preserve"> </w:t>
      </w:r>
      <w:r w:rsidRPr="0085244A">
        <w:rPr>
          <w:rFonts w:asciiTheme="minorHAnsi" w:hAnsiTheme="minorHAnsi"/>
          <w:sz w:val="24"/>
          <w:u w:val="none"/>
        </w:rPr>
        <w:t>failure</w:t>
      </w:r>
      <w:r w:rsidRPr="0085244A">
        <w:rPr>
          <w:rFonts w:asciiTheme="minorHAnsi" w:hAnsiTheme="minorHAnsi"/>
          <w:spacing w:val="-10"/>
          <w:sz w:val="24"/>
          <w:u w:val="none"/>
        </w:rPr>
        <w:t xml:space="preserve"> </w:t>
      </w:r>
      <w:r w:rsidRPr="0085244A">
        <w:rPr>
          <w:rFonts w:asciiTheme="minorHAnsi" w:hAnsiTheme="minorHAnsi"/>
          <w:sz w:val="24"/>
          <w:u w:val="none"/>
        </w:rPr>
        <w:t>in</w:t>
      </w:r>
      <w:r w:rsidRPr="0085244A">
        <w:rPr>
          <w:rFonts w:asciiTheme="minorHAnsi" w:hAnsiTheme="minorHAnsi"/>
          <w:spacing w:val="-8"/>
          <w:sz w:val="24"/>
          <w:u w:val="none"/>
        </w:rPr>
        <w:t xml:space="preserve"> </w:t>
      </w:r>
      <w:r w:rsidRPr="0085244A">
        <w:rPr>
          <w:rFonts w:asciiTheme="minorHAnsi" w:hAnsiTheme="minorHAnsi"/>
          <w:sz w:val="24"/>
          <w:u w:val="none"/>
        </w:rPr>
        <w:t>performance of</w:t>
      </w:r>
      <w:r w:rsidRPr="0085244A">
        <w:rPr>
          <w:rFonts w:asciiTheme="minorHAnsi" w:hAnsiTheme="minorHAnsi"/>
          <w:spacing w:val="-8"/>
          <w:sz w:val="24"/>
          <w:u w:val="none"/>
        </w:rPr>
        <w:t xml:space="preserve"> </w:t>
      </w:r>
      <w:r w:rsidRPr="0085244A">
        <w:rPr>
          <w:rFonts w:asciiTheme="minorHAnsi" w:hAnsiTheme="minorHAnsi"/>
          <w:sz w:val="24"/>
          <w:u w:val="none"/>
        </w:rPr>
        <w:t>this</w:t>
      </w:r>
      <w:r w:rsidRPr="0085244A">
        <w:rPr>
          <w:rFonts w:asciiTheme="minorHAnsi" w:hAnsiTheme="minorHAnsi"/>
          <w:spacing w:val="-7"/>
          <w:sz w:val="24"/>
          <w:u w:val="none"/>
        </w:rPr>
        <w:t xml:space="preserve"> </w:t>
      </w:r>
      <w:r w:rsidRPr="0085244A">
        <w:rPr>
          <w:rFonts w:asciiTheme="minorHAnsi" w:hAnsiTheme="minorHAnsi"/>
          <w:sz w:val="24"/>
          <w:u w:val="none"/>
        </w:rPr>
        <w:t>contract</w:t>
      </w:r>
      <w:r w:rsidRPr="0085244A">
        <w:rPr>
          <w:rFonts w:asciiTheme="minorHAnsi" w:hAnsiTheme="minorHAnsi"/>
          <w:spacing w:val="-7"/>
          <w:sz w:val="24"/>
          <w:u w:val="none"/>
        </w:rPr>
        <w:t xml:space="preserve"> </w:t>
      </w:r>
      <w:r w:rsidRPr="0085244A">
        <w:rPr>
          <w:rFonts w:asciiTheme="minorHAnsi" w:hAnsiTheme="minorHAnsi"/>
          <w:sz w:val="24"/>
          <w:u w:val="none"/>
        </w:rPr>
        <w:t>in</w:t>
      </w:r>
      <w:r w:rsidRPr="0085244A">
        <w:rPr>
          <w:rFonts w:asciiTheme="minorHAnsi" w:hAnsiTheme="minorHAnsi"/>
          <w:spacing w:val="-7"/>
          <w:sz w:val="24"/>
          <w:u w:val="none"/>
        </w:rPr>
        <w:t xml:space="preserve"> </w:t>
      </w:r>
      <w:r w:rsidRPr="0085244A">
        <w:rPr>
          <w:rFonts w:asciiTheme="minorHAnsi" w:hAnsiTheme="minorHAnsi"/>
          <w:sz w:val="24"/>
          <w:u w:val="none"/>
        </w:rPr>
        <w:t>accordance</w:t>
      </w:r>
      <w:r w:rsidRPr="0085244A">
        <w:rPr>
          <w:rFonts w:asciiTheme="minorHAnsi" w:hAnsiTheme="minorHAnsi"/>
          <w:spacing w:val="-8"/>
          <w:sz w:val="24"/>
          <w:u w:val="none"/>
        </w:rPr>
        <w:t xml:space="preserve"> </w:t>
      </w:r>
      <w:r w:rsidRPr="0085244A">
        <w:rPr>
          <w:rFonts w:asciiTheme="minorHAnsi" w:hAnsiTheme="minorHAnsi"/>
          <w:sz w:val="24"/>
          <w:u w:val="none"/>
        </w:rPr>
        <w:t>with</w:t>
      </w:r>
      <w:r w:rsidRPr="0085244A">
        <w:rPr>
          <w:rFonts w:asciiTheme="minorHAnsi" w:hAnsiTheme="minorHAnsi"/>
          <w:spacing w:val="-7"/>
          <w:sz w:val="24"/>
          <w:u w:val="none"/>
        </w:rPr>
        <w:t xml:space="preserve"> </w:t>
      </w:r>
      <w:r w:rsidRPr="0085244A">
        <w:rPr>
          <w:rFonts w:asciiTheme="minorHAnsi" w:hAnsiTheme="minorHAnsi"/>
          <w:sz w:val="24"/>
          <w:u w:val="none"/>
        </w:rPr>
        <w:t>its</w:t>
      </w:r>
      <w:r w:rsidRPr="0085244A">
        <w:rPr>
          <w:rFonts w:asciiTheme="minorHAnsi" w:hAnsiTheme="minorHAnsi"/>
          <w:spacing w:val="-7"/>
          <w:sz w:val="24"/>
          <w:u w:val="none"/>
        </w:rPr>
        <w:t xml:space="preserve"> </w:t>
      </w:r>
      <w:r w:rsidRPr="0085244A">
        <w:rPr>
          <w:rFonts w:asciiTheme="minorHAnsi" w:hAnsiTheme="minorHAnsi"/>
          <w:sz w:val="24"/>
          <w:u w:val="none"/>
        </w:rPr>
        <w:t>terms</w:t>
      </w:r>
      <w:r w:rsidRPr="0085244A">
        <w:rPr>
          <w:rFonts w:asciiTheme="minorHAnsi" w:hAnsiTheme="minorHAnsi"/>
          <w:spacing w:val="-7"/>
          <w:sz w:val="24"/>
          <w:u w:val="none"/>
        </w:rPr>
        <w:t xml:space="preserve"> </w:t>
      </w:r>
      <w:r w:rsidRPr="0085244A">
        <w:rPr>
          <w:rFonts w:asciiTheme="minorHAnsi" w:hAnsiTheme="minorHAnsi"/>
          <w:sz w:val="24"/>
          <w:u w:val="none"/>
        </w:rPr>
        <w:t>(including</w:t>
      </w:r>
      <w:r w:rsidRPr="0085244A">
        <w:rPr>
          <w:rFonts w:asciiTheme="minorHAnsi" w:hAnsiTheme="minorHAnsi"/>
          <w:spacing w:val="-10"/>
          <w:sz w:val="24"/>
          <w:u w:val="none"/>
        </w:rPr>
        <w:t xml:space="preserve"> </w:t>
      </w:r>
      <w:r w:rsidRPr="0085244A">
        <w:rPr>
          <w:rFonts w:asciiTheme="minorHAnsi" w:hAnsiTheme="minorHAnsi"/>
          <w:sz w:val="24"/>
          <w:u w:val="none"/>
        </w:rPr>
        <w:t>any</w:t>
      </w:r>
      <w:r w:rsidRPr="0085244A">
        <w:rPr>
          <w:rFonts w:asciiTheme="minorHAnsi" w:hAnsiTheme="minorHAnsi"/>
          <w:spacing w:val="-12"/>
          <w:sz w:val="24"/>
          <w:u w:val="none"/>
        </w:rPr>
        <w:t xml:space="preserve"> </w:t>
      </w:r>
      <w:r w:rsidRPr="0085244A">
        <w:rPr>
          <w:rFonts w:asciiTheme="minorHAnsi" w:hAnsiTheme="minorHAnsi"/>
          <w:sz w:val="24"/>
          <w:u w:val="none"/>
        </w:rPr>
        <w:t>failure</w:t>
      </w:r>
      <w:r w:rsidRPr="0085244A">
        <w:rPr>
          <w:rFonts w:asciiTheme="minorHAnsi" w:hAnsiTheme="minorHAnsi"/>
          <w:spacing w:val="-8"/>
          <w:sz w:val="24"/>
          <w:u w:val="none"/>
        </w:rPr>
        <w:t xml:space="preserve"> </w:t>
      </w:r>
      <w:r w:rsidRPr="0085244A">
        <w:rPr>
          <w:rFonts w:asciiTheme="minorHAnsi" w:hAnsiTheme="minorHAnsi"/>
          <w:sz w:val="24"/>
          <w:u w:val="none"/>
        </w:rPr>
        <w:t>by</w:t>
      </w:r>
      <w:r w:rsidRPr="0085244A">
        <w:rPr>
          <w:rFonts w:asciiTheme="minorHAnsi" w:hAnsiTheme="minorHAnsi"/>
          <w:spacing w:val="-13"/>
          <w:sz w:val="24"/>
          <w:u w:val="none"/>
        </w:rPr>
        <w:t xml:space="preserve"> </w:t>
      </w:r>
      <w:r w:rsidRPr="0085244A">
        <w:rPr>
          <w:rFonts w:asciiTheme="minorHAnsi" w:hAnsiTheme="minorHAnsi"/>
          <w:sz w:val="24"/>
          <w:u w:val="none"/>
        </w:rPr>
        <w:t>Contractor</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make progress</w:t>
      </w:r>
      <w:r w:rsidRPr="0085244A">
        <w:rPr>
          <w:rFonts w:asciiTheme="minorHAnsi" w:hAnsiTheme="minorHAnsi"/>
          <w:spacing w:val="-6"/>
          <w:sz w:val="24"/>
          <w:u w:val="none"/>
        </w:rPr>
        <w:t xml:space="preserve"> </w:t>
      </w:r>
      <w:r w:rsidRPr="0085244A">
        <w:rPr>
          <w:rFonts w:asciiTheme="minorHAnsi" w:hAnsiTheme="minorHAnsi"/>
          <w:sz w:val="24"/>
          <w:u w:val="none"/>
        </w:rPr>
        <w:t>in</w:t>
      </w:r>
      <w:r w:rsidRPr="0085244A">
        <w:rPr>
          <w:rFonts w:asciiTheme="minorHAnsi" w:hAnsiTheme="minorHAnsi"/>
          <w:spacing w:val="-6"/>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prosecution</w:t>
      </w:r>
      <w:r w:rsidRPr="0085244A">
        <w:rPr>
          <w:rFonts w:asciiTheme="minorHAnsi" w:hAnsiTheme="minorHAnsi"/>
          <w:spacing w:val="-6"/>
          <w:sz w:val="24"/>
          <w:u w:val="none"/>
        </w:rPr>
        <w:t xml:space="preserve"> </w:t>
      </w:r>
      <w:r w:rsidRPr="0085244A">
        <w:rPr>
          <w:rFonts w:asciiTheme="minorHAnsi" w:hAnsiTheme="minorHAnsi"/>
          <w:sz w:val="24"/>
          <w:u w:val="none"/>
        </w:rPr>
        <w:t>of</w:t>
      </w:r>
      <w:r w:rsidRPr="0085244A">
        <w:rPr>
          <w:rFonts w:asciiTheme="minorHAnsi" w:hAnsiTheme="minorHAnsi"/>
          <w:spacing w:val="-7"/>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work</w:t>
      </w:r>
      <w:r w:rsidRPr="0085244A">
        <w:rPr>
          <w:rFonts w:asciiTheme="minorHAnsi" w:hAnsiTheme="minorHAnsi"/>
          <w:spacing w:val="-6"/>
          <w:sz w:val="24"/>
          <w:u w:val="none"/>
        </w:rPr>
        <w:t xml:space="preserve"> </w:t>
      </w:r>
      <w:r w:rsidRPr="0085244A">
        <w:rPr>
          <w:rFonts w:asciiTheme="minorHAnsi" w:hAnsiTheme="minorHAnsi"/>
          <w:sz w:val="24"/>
          <w:u w:val="none"/>
        </w:rPr>
        <w:t>hereunder</w:t>
      </w:r>
      <w:r w:rsidRPr="0085244A">
        <w:rPr>
          <w:rFonts w:asciiTheme="minorHAnsi" w:hAnsiTheme="minorHAnsi"/>
          <w:spacing w:val="-5"/>
          <w:sz w:val="24"/>
          <w:u w:val="none"/>
        </w:rPr>
        <w:t xml:space="preserve"> </w:t>
      </w:r>
      <w:r w:rsidRPr="0085244A">
        <w:rPr>
          <w:rFonts w:asciiTheme="minorHAnsi" w:hAnsiTheme="minorHAnsi"/>
          <w:sz w:val="24"/>
          <w:u w:val="none"/>
        </w:rPr>
        <w:t>which</w:t>
      </w:r>
      <w:r w:rsidRPr="0085244A">
        <w:rPr>
          <w:rFonts w:asciiTheme="minorHAnsi" w:hAnsiTheme="minorHAnsi"/>
          <w:spacing w:val="-6"/>
          <w:sz w:val="24"/>
          <w:u w:val="none"/>
        </w:rPr>
        <w:t xml:space="preserve"> </w:t>
      </w:r>
      <w:r w:rsidRPr="0085244A">
        <w:rPr>
          <w:rFonts w:asciiTheme="minorHAnsi" w:hAnsiTheme="minorHAnsi"/>
          <w:sz w:val="24"/>
          <w:u w:val="none"/>
        </w:rPr>
        <w:t>endangers</w:t>
      </w:r>
      <w:r w:rsidRPr="0085244A">
        <w:rPr>
          <w:rFonts w:asciiTheme="minorHAnsi" w:hAnsiTheme="minorHAnsi"/>
          <w:spacing w:val="-6"/>
          <w:sz w:val="24"/>
          <w:u w:val="none"/>
        </w:rPr>
        <w:t xml:space="preserve"> </w:t>
      </w:r>
      <w:r w:rsidRPr="0085244A">
        <w:rPr>
          <w:rFonts w:asciiTheme="minorHAnsi" w:hAnsiTheme="minorHAnsi"/>
          <w:sz w:val="24"/>
          <w:u w:val="none"/>
        </w:rPr>
        <w:t>such</w:t>
      </w:r>
      <w:r w:rsidRPr="0085244A">
        <w:rPr>
          <w:rFonts w:asciiTheme="minorHAnsi" w:hAnsiTheme="minorHAnsi"/>
          <w:spacing w:val="-6"/>
          <w:sz w:val="24"/>
          <w:u w:val="none"/>
        </w:rPr>
        <w:t xml:space="preserve"> </w:t>
      </w:r>
      <w:r w:rsidRPr="0085244A">
        <w:rPr>
          <w:rFonts w:asciiTheme="minorHAnsi" w:hAnsiTheme="minorHAnsi"/>
          <w:sz w:val="24"/>
          <w:u w:val="none"/>
        </w:rPr>
        <w:t>performance)</w:t>
      </w:r>
      <w:r w:rsidRPr="0085244A">
        <w:rPr>
          <w:rFonts w:asciiTheme="minorHAnsi" w:hAnsiTheme="minorHAnsi"/>
          <w:spacing w:val="-7"/>
          <w:sz w:val="24"/>
          <w:u w:val="none"/>
        </w:rPr>
        <w:t xml:space="preserve"> </w:t>
      </w:r>
      <w:r w:rsidRPr="0085244A">
        <w:rPr>
          <w:rFonts w:asciiTheme="minorHAnsi" w:hAnsiTheme="minorHAnsi"/>
          <w:sz w:val="24"/>
          <w:u w:val="none"/>
        </w:rPr>
        <w:t>if Contractor has notified the Agency Head or designee within 15 days after the cause of the delay and the failure arises out of causes such as: acts of God; acts of the public enemy;</w:t>
      </w:r>
      <w:r w:rsidRPr="0085244A">
        <w:rPr>
          <w:rFonts w:asciiTheme="minorHAnsi" w:hAnsiTheme="minorHAnsi"/>
          <w:spacing w:val="-6"/>
          <w:sz w:val="24"/>
          <w:u w:val="none"/>
        </w:rPr>
        <w:t xml:space="preserve"> </w:t>
      </w:r>
      <w:r w:rsidRPr="0085244A">
        <w:rPr>
          <w:rFonts w:asciiTheme="minorHAnsi" w:hAnsiTheme="minorHAnsi"/>
          <w:sz w:val="24"/>
          <w:u w:val="none"/>
        </w:rPr>
        <w:t>acts</w:t>
      </w:r>
      <w:r w:rsidRPr="0085244A">
        <w:rPr>
          <w:rFonts w:asciiTheme="minorHAnsi" w:hAnsiTheme="minorHAnsi"/>
          <w:spacing w:val="-8"/>
          <w:sz w:val="24"/>
          <w:u w:val="none"/>
        </w:rPr>
        <w:t xml:space="preserve"> </w:t>
      </w:r>
      <w:r w:rsidRPr="0085244A">
        <w:rPr>
          <w:rFonts w:asciiTheme="minorHAnsi" w:hAnsiTheme="minorHAnsi"/>
          <w:sz w:val="24"/>
          <w:u w:val="none"/>
        </w:rPr>
        <w:t>of</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State</w:t>
      </w:r>
      <w:r w:rsidRPr="0085244A">
        <w:rPr>
          <w:rFonts w:asciiTheme="minorHAnsi" w:hAnsiTheme="minorHAnsi"/>
          <w:spacing w:val="-10"/>
          <w:sz w:val="24"/>
          <w:u w:val="none"/>
        </w:rPr>
        <w:t xml:space="preserve"> </w:t>
      </w:r>
      <w:r w:rsidRPr="0085244A">
        <w:rPr>
          <w:rFonts w:asciiTheme="minorHAnsi" w:hAnsiTheme="minorHAnsi"/>
          <w:sz w:val="24"/>
          <w:u w:val="none"/>
        </w:rPr>
        <w:t>and</w:t>
      </w:r>
      <w:r w:rsidRPr="0085244A">
        <w:rPr>
          <w:rFonts w:asciiTheme="minorHAnsi" w:hAnsiTheme="minorHAnsi"/>
          <w:spacing w:val="-9"/>
          <w:sz w:val="24"/>
          <w:u w:val="none"/>
        </w:rPr>
        <w:t xml:space="preserve"> </w:t>
      </w:r>
      <w:r w:rsidRPr="0085244A">
        <w:rPr>
          <w:rFonts w:asciiTheme="minorHAnsi" w:hAnsiTheme="minorHAnsi"/>
          <w:sz w:val="24"/>
          <w:u w:val="none"/>
        </w:rPr>
        <w:t>any</w:t>
      </w:r>
      <w:r w:rsidRPr="0085244A">
        <w:rPr>
          <w:rFonts w:asciiTheme="minorHAnsi" w:hAnsiTheme="minorHAnsi"/>
          <w:spacing w:val="-13"/>
          <w:sz w:val="24"/>
          <w:u w:val="none"/>
        </w:rPr>
        <w:t xml:space="preserve"> </w:t>
      </w:r>
      <w:r w:rsidRPr="0085244A">
        <w:rPr>
          <w:rFonts w:asciiTheme="minorHAnsi" w:hAnsiTheme="minorHAnsi"/>
          <w:sz w:val="24"/>
          <w:u w:val="none"/>
        </w:rPr>
        <w:t>other</w:t>
      </w:r>
      <w:r w:rsidRPr="0085244A">
        <w:rPr>
          <w:rFonts w:asciiTheme="minorHAnsi" w:hAnsiTheme="minorHAnsi"/>
          <w:spacing w:val="-7"/>
          <w:sz w:val="24"/>
          <w:u w:val="none"/>
        </w:rPr>
        <w:t xml:space="preserve"> </w:t>
      </w:r>
      <w:r w:rsidRPr="0085244A">
        <w:rPr>
          <w:rFonts w:asciiTheme="minorHAnsi" w:hAnsiTheme="minorHAnsi"/>
          <w:sz w:val="24"/>
          <w:u w:val="none"/>
        </w:rPr>
        <w:t>governmental</w:t>
      </w:r>
      <w:r w:rsidRPr="0085244A">
        <w:rPr>
          <w:rFonts w:asciiTheme="minorHAnsi" w:hAnsiTheme="minorHAnsi"/>
          <w:spacing w:val="-8"/>
          <w:sz w:val="24"/>
          <w:u w:val="none"/>
        </w:rPr>
        <w:t xml:space="preserve"> </w:t>
      </w:r>
      <w:r w:rsidRPr="0085244A">
        <w:rPr>
          <w:rFonts w:asciiTheme="minorHAnsi" w:hAnsiTheme="minorHAnsi"/>
          <w:sz w:val="24"/>
          <w:u w:val="none"/>
        </w:rPr>
        <w:t>entity</w:t>
      </w:r>
      <w:r w:rsidRPr="0085244A">
        <w:rPr>
          <w:rFonts w:asciiTheme="minorHAnsi" w:hAnsiTheme="minorHAnsi"/>
          <w:spacing w:val="-13"/>
          <w:sz w:val="24"/>
          <w:u w:val="none"/>
        </w:rPr>
        <w:t xml:space="preserve"> </w:t>
      </w:r>
      <w:r w:rsidRPr="0085244A">
        <w:rPr>
          <w:rFonts w:asciiTheme="minorHAnsi" w:hAnsiTheme="minorHAnsi"/>
          <w:sz w:val="24"/>
          <w:u w:val="none"/>
        </w:rPr>
        <w:t>in</w:t>
      </w:r>
      <w:r w:rsidRPr="0085244A">
        <w:rPr>
          <w:rFonts w:asciiTheme="minorHAnsi" w:hAnsiTheme="minorHAnsi"/>
          <w:spacing w:val="-9"/>
          <w:sz w:val="24"/>
          <w:u w:val="none"/>
        </w:rPr>
        <w:t xml:space="preserve"> </w:t>
      </w:r>
      <w:r w:rsidRPr="0085244A">
        <w:rPr>
          <w:rFonts w:asciiTheme="minorHAnsi" w:hAnsiTheme="minorHAnsi"/>
          <w:sz w:val="24"/>
          <w:u w:val="none"/>
        </w:rPr>
        <w:t>its</w:t>
      </w:r>
      <w:r w:rsidRPr="0085244A">
        <w:rPr>
          <w:rFonts w:asciiTheme="minorHAnsi" w:hAnsiTheme="minorHAnsi"/>
          <w:spacing w:val="-8"/>
          <w:sz w:val="24"/>
          <w:u w:val="none"/>
        </w:rPr>
        <w:t xml:space="preserve"> </w:t>
      </w:r>
      <w:r w:rsidRPr="0085244A">
        <w:rPr>
          <w:rFonts w:asciiTheme="minorHAnsi" w:hAnsiTheme="minorHAnsi"/>
          <w:sz w:val="24"/>
          <w:u w:val="none"/>
        </w:rPr>
        <w:t>sovereign</w:t>
      </w:r>
      <w:r w:rsidRPr="0085244A">
        <w:rPr>
          <w:rFonts w:asciiTheme="minorHAnsi" w:hAnsiTheme="minorHAnsi"/>
          <w:spacing w:val="-6"/>
          <w:sz w:val="24"/>
          <w:u w:val="none"/>
        </w:rPr>
        <w:t xml:space="preserve"> </w:t>
      </w:r>
      <w:r w:rsidRPr="0085244A">
        <w:rPr>
          <w:rFonts w:asciiTheme="minorHAnsi" w:hAnsiTheme="minorHAnsi"/>
          <w:sz w:val="24"/>
          <w:u w:val="none"/>
        </w:rPr>
        <w:t>or</w:t>
      </w:r>
      <w:r w:rsidRPr="0085244A">
        <w:rPr>
          <w:rFonts w:asciiTheme="minorHAnsi" w:hAnsiTheme="minorHAnsi"/>
          <w:spacing w:val="-9"/>
          <w:sz w:val="24"/>
          <w:u w:val="none"/>
        </w:rPr>
        <w:t xml:space="preserve"> </w:t>
      </w:r>
      <w:r w:rsidRPr="0085244A">
        <w:rPr>
          <w:rFonts w:asciiTheme="minorHAnsi" w:hAnsiTheme="minorHAnsi"/>
          <w:sz w:val="24"/>
          <w:u w:val="none"/>
        </w:rPr>
        <w:t>contractual capacity; fires; floods; epidemics; quarantine restrictions; strikes or other labor</w:t>
      </w:r>
      <w:r w:rsidRPr="0085244A">
        <w:rPr>
          <w:rFonts w:asciiTheme="minorHAnsi" w:hAnsiTheme="minorHAnsi"/>
          <w:spacing w:val="-39"/>
          <w:sz w:val="24"/>
          <w:u w:val="none"/>
        </w:rPr>
        <w:t xml:space="preserve"> </w:t>
      </w:r>
      <w:r w:rsidRPr="0085244A">
        <w:rPr>
          <w:rFonts w:asciiTheme="minorHAnsi" w:hAnsiTheme="minorHAnsi"/>
          <w:sz w:val="24"/>
          <w:u w:val="none"/>
        </w:rPr>
        <w:t>disputes; freight</w:t>
      </w:r>
      <w:r w:rsidRPr="0085244A">
        <w:rPr>
          <w:rFonts w:asciiTheme="minorHAnsi" w:hAnsiTheme="minorHAnsi"/>
          <w:spacing w:val="-7"/>
          <w:sz w:val="24"/>
          <w:u w:val="none"/>
        </w:rPr>
        <w:t xml:space="preserve"> </w:t>
      </w:r>
      <w:r w:rsidRPr="0085244A">
        <w:rPr>
          <w:rFonts w:asciiTheme="minorHAnsi" w:hAnsiTheme="minorHAnsi"/>
          <w:sz w:val="24"/>
          <w:u w:val="none"/>
        </w:rPr>
        <w:t>embargoes;</w:t>
      </w:r>
      <w:r w:rsidRPr="0085244A">
        <w:rPr>
          <w:rFonts w:asciiTheme="minorHAnsi" w:hAnsiTheme="minorHAnsi"/>
          <w:spacing w:val="-7"/>
          <w:sz w:val="24"/>
          <w:u w:val="none"/>
        </w:rPr>
        <w:t xml:space="preserve"> </w:t>
      </w:r>
      <w:r w:rsidRPr="0085244A">
        <w:rPr>
          <w:rFonts w:asciiTheme="minorHAnsi" w:hAnsiTheme="minorHAnsi"/>
          <w:sz w:val="24"/>
          <w:u w:val="none"/>
        </w:rPr>
        <w:t>or</w:t>
      </w:r>
      <w:r w:rsidRPr="0085244A">
        <w:rPr>
          <w:rFonts w:asciiTheme="minorHAnsi" w:hAnsiTheme="minorHAnsi"/>
          <w:spacing w:val="-8"/>
          <w:sz w:val="24"/>
          <w:u w:val="none"/>
        </w:rPr>
        <w:t xml:space="preserve"> </w:t>
      </w:r>
      <w:r w:rsidRPr="0085244A">
        <w:rPr>
          <w:rFonts w:asciiTheme="minorHAnsi" w:hAnsiTheme="minorHAnsi"/>
          <w:sz w:val="24"/>
          <w:u w:val="none"/>
        </w:rPr>
        <w:t>unusually</w:t>
      </w:r>
      <w:r w:rsidRPr="0085244A">
        <w:rPr>
          <w:rFonts w:asciiTheme="minorHAnsi" w:hAnsiTheme="minorHAnsi"/>
          <w:spacing w:val="-12"/>
          <w:sz w:val="24"/>
          <w:u w:val="none"/>
        </w:rPr>
        <w:t xml:space="preserve"> </w:t>
      </w:r>
      <w:r w:rsidRPr="0085244A">
        <w:rPr>
          <w:rFonts w:asciiTheme="minorHAnsi" w:hAnsiTheme="minorHAnsi"/>
          <w:sz w:val="24"/>
          <w:u w:val="none"/>
        </w:rPr>
        <w:t>severe</w:t>
      </w:r>
      <w:r w:rsidRPr="0085244A">
        <w:rPr>
          <w:rFonts w:asciiTheme="minorHAnsi" w:hAnsiTheme="minorHAnsi"/>
          <w:spacing w:val="-8"/>
          <w:sz w:val="24"/>
          <w:u w:val="none"/>
        </w:rPr>
        <w:t xml:space="preserve"> </w:t>
      </w:r>
      <w:r w:rsidRPr="0085244A">
        <w:rPr>
          <w:rFonts w:asciiTheme="minorHAnsi" w:hAnsiTheme="minorHAnsi"/>
          <w:sz w:val="24"/>
          <w:u w:val="none"/>
        </w:rPr>
        <w:t>weather.</w:t>
      </w:r>
      <w:r w:rsidRPr="0085244A">
        <w:rPr>
          <w:rFonts w:asciiTheme="minorHAnsi" w:hAnsiTheme="minorHAnsi"/>
          <w:spacing w:val="-5"/>
          <w:sz w:val="24"/>
          <w:u w:val="none"/>
        </w:rPr>
        <w:t xml:space="preserve"> </w:t>
      </w:r>
      <w:r w:rsidRPr="0085244A">
        <w:rPr>
          <w:rFonts w:asciiTheme="minorHAnsi" w:hAnsiTheme="minorHAnsi"/>
          <w:sz w:val="24"/>
          <w:u w:val="none"/>
        </w:rPr>
        <w:t>If</w:t>
      </w:r>
      <w:r w:rsidRPr="0085244A">
        <w:rPr>
          <w:rFonts w:asciiTheme="minorHAnsi" w:hAnsiTheme="minorHAnsi"/>
          <w:spacing w:val="-3"/>
          <w:sz w:val="24"/>
          <w:u w:val="none"/>
        </w:rPr>
        <w:t xml:space="preserve"> </w:t>
      </w:r>
      <w:r w:rsidRPr="0085244A">
        <w:rPr>
          <w:rFonts w:asciiTheme="minorHAnsi" w:hAnsiTheme="minorHAnsi"/>
          <w:sz w:val="24"/>
          <w:u w:val="none"/>
        </w:rPr>
        <w:t>the</w:t>
      </w:r>
      <w:r w:rsidRPr="0085244A">
        <w:rPr>
          <w:rFonts w:asciiTheme="minorHAnsi" w:hAnsiTheme="minorHAnsi"/>
          <w:spacing w:val="-8"/>
          <w:sz w:val="24"/>
          <w:u w:val="none"/>
        </w:rPr>
        <w:t xml:space="preserve"> </w:t>
      </w:r>
      <w:r w:rsidRPr="0085244A">
        <w:rPr>
          <w:rFonts w:asciiTheme="minorHAnsi" w:hAnsiTheme="minorHAnsi"/>
          <w:sz w:val="24"/>
          <w:u w:val="none"/>
        </w:rPr>
        <w:t>failure</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perform</w:t>
      </w:r>
      <w:r w:rsidRPr="0085244A">
        <w:rPr>
          <w:rFonts w:asciiTheme="minorHAnsi" w:hAnsiTheme="minorHAnsi"/>
          <w:spacing w:val="-7"/>
          <w:sz w:val="24"/>
          <w:u w:val="none"/>
        </w:rPr>
        <w:t xml:space="preserve"> </w:t>
      </w:r>
      <w:r w:rsidRPr="0085244A">
        <w:rPr>
          <w:rFonts w:asciiTheme="minorHAnsi" w:hAnsiTheme="minorHAnsi"/>
          <w:sz w:val="24"/>
          <w:u w:val="none"/>
        </w:rPr>
        <w:t>is</w:t>
      </w:r>
      <w:r w:rsidRPr="0085244A">
        <w:rPr>
          <w:rFonts w:asciiTheme="minorHAnsi" w:hAnsiTheme="minorHAnsi"/>
          <w:spacing w:val="-7"/>
          <w:sz w:val="24"/>
          <w:u w:val="none"/>
        </w:rPr>
        <w:t xml:space="preserve"> </w:t>
      </w:r>
      <w:r w:rsidRPr="0085244A">
        <w:rPr>
          <w:rFonts w:asciiTheme="minorHAnsi" w:hAnsiTheme="minorHAnsi"/>
          <w:sz w:val="24"/>
          <w:u w:val="none"/>
        </w:rPr>
        <w:t>caused</w:t>
      </w:r>
      <w:r w:rsidRPr="0085244A">
        <w:rPr>
          <w:rFonts w:asciiTheme="minorHAnsi" w:hAnsiTheme="minorHAnsi"/>
          <w:spacing w:val="-7"/>
          <w:sz w:val="24"/>
          <w:u w:val="none"/>
        </w:rPr>
        <w:t xml:space="preserve"> </w:t>
      </w:r>
      <w:r w:rsidRPr="0085244A">
        <w:rPr>
          <w:rFonts w:asciiTheme="minorHAnsi" w:hAnsiTheme="minorHAnsi"/>
          <w:sz w:val="24"/>
          <w:u w:val="none"/>
        </w:rPr>
        <w:t>by</w:t>
      </w:r>
      <w:r w:rsidRPr="0085244A">
        <w:rPr>
          <w:rFonts w:asciiTheme="minorHAnsi" w:hAnsiTheme="minorHAnsi"/>
          <w:spacing w:val="-12"/>
          <w:sz w:val="24"/>
          <w:u w:val="none"/>
        </w:rPr>
        <w:t xml:space="preserve"> </w:t>
      </w:r>
      <w:r w:rsidRPr="0085244A">
        <w:rPr>
          <w:rFonts w:asciiTheme="minorHAnsi" w:hAnsiTheme="minorHAnsi"/>
          <w:sz w:val="24"/>
          <w:u w:val="none"/>
        </w:rPr>
        <w:t>the failure</w:t>
      </w:r>
      <w:r w:rsidRPr="0085244A">
        <w:rPr>
          <w:rFonts w:asciiTheme="minorHAnsi" w:hAnsiTheme="minorHAnsi"/>
          <w:spacing w:val="-8"/>
          <w:sz w:val="24"/>
          <w:u w:val="none"/>
        </w:rPr>
        <w:t xml:space="preserve"> </w:t>
      </w:r>
      <w:r w:rsidRPr="0085244A">
        <w:rPr>
          <w:rFonts w:asciiTheme="minorHAnsi" w:hAnsiTheme="minorHAnsi"/>
          <w:sz w:val="24"/>
          <w:u w:val="none"/>
        </w:rPr>
        <w:t>of</w:t>
      </w:r>
      <w:r w:rsidRPr="0085244A">
        <w:rPr>
          <w:rFonts w:asciiTheme="minorHAnsi" w:hAnsiTheme="minorHAnsi"/>
          <w:spacing w:val="-8"/>
          <w:sz w:val="24"/>
          <w:u w:val="none"/>
        </w:rPr>
        <w:t xml:space="preserve"> </w:t>
      </w:r>
      <w:r w:rsidRPr="0085244A">
        <w:rPr>
          <w:rFonts w:asciiTheme="minorHAnsi" w:hAnsiTheme="minorHAnsi"/>
          <w:sz w:val="24"/>
          <w:u w:val="none"/>
        </w:rPr>
        <w:t>a</w:t>
      </w:r>
      <w:r w:rsidRPr="0085244A">
        <w:rPr>
          <w:rFonts w:asciiTheme="minorHAnsi" w:hAnsiTheme="minorHAnsi"/>
          <w:spacing w:val="-8"/>
          <w:sz w:val="24"/>
          <w:u w:val="none"/>
        </w:rPr>
        <w:t xml:space="preserve"> </w:t>
      </w:r>
      <w:r w:rsidRPr="0085244A">
        <w:rPr>
          <w:rFonts w:asciiTheme="minorHAnsi" w:hAnsiTheme="minorHAnsi"/>
          <w:sz w:val="24"/>
          <w:u w:val="none"/>
        </w:rPr>
        <w:t>subcontractor</w:t>
      </w:r>
      <w:r w:rsidRPr="0085244A">
        <w:rPr>
          <w:rFonts w:asciiTheme="minorHAnsi" w:hAnsiTheme="minorHAnsi"/>
          <w:spacing w:val="-6"/>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perform</w:t>
      </w:r>
      <w:r w:rsidRPr="0085244A">
        <w:rPr>
          <w:rFonts w:asciiTheme="minorHAnsi" w:hAnsiTheme="minorHAnsi"/>
          <w:spacing w:val="-7"/>
          <w:sz w:val="24"/>
          <w:u w:val="none"/>
        </w:rPr>
        <w:t xml:space="preserve"> </w:t>
      </w:r>
      <w:r w:rsidRPr="0085244A">
        <w:rPr>
          <w:rFonts w:asciiTheme="minorHAnsi" w:hAnsiTheme="minorHAnsi"/>
          <w:sz w:val="24"/>
          <w:u w:val="none"/>
        </w:rPr>
        <w:t>or</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make</w:t>
      </w:r>
      <w:r w:rsidRPr="0085244A">
        <w:rPr>
          <w:rFonts w:asciiTheme="minorHAnsi" w:hAnsiTheme="minorHAnsi"/>
          <w:spacing w:val="-8"/>
          <w:sz w:val="24"/>
          <w:u w:val="none"/>
        </w:rPr>
        <w:t xml:space="preserve"> </w:t>
      </w:r>
      <w:r w:rsidRPr="0085244A">
        <w:rPr>
          <w:rFonts w:asciiTheme="minorHAnsi" w:hAnsiTheme="minorHAnsi"/>
          <w:sz w:val="24"/>
          <w:u w:val="none"/>
        </w:rPr>
        <w:t>progress,</w:t>
      </w:r>
      <w:r w:rsidRPr="0085244A">
        <w:rPr>
          <w:rFonts w:asciiTheme="minorHAnsi" w:hAnsiTheme="minorHAnsi"/>
          <w:spacing w:val="-7"/>
          <w:sz w:val="24"/>
          <w:u w:val="none"/>
        </w:rPr>
        <w:t xml:space="preserve"> </w:t>
      </w:r>
      <w:r w:rsidRPr="0085244A">
        <w:rPr>
          <w:rFonts w:asciiTheme="minorHAnsi" w:hAnsiTheme="minorHAnsi"/>
          <w:sz w:val="24"/>
          <w:u w:val="none"/>
        </w:rPr>
        <w:t>and</w:t>
      </w:r>
      <w:r w:rsidRPr="0085244A">
        <w:rPr>
          <w:rFonts w:asciiTheme="minorHAnsi" w:hAnsiTheme="minorHAnsi"/>
          <w:spacing w:val="-7"/>
          <w:sz w:val="24"/>
          <w:u w:val="none"/>
        </w:rPr>
        <w:t xml:space="preserve"> </w:t>
      </w:r>
      <w:r w:rsidRPr="0085244A">
        <w:rPr>
          <w:rFonts w:asciiTheme="minorHAnsi" w:hAnsiTheme="minorHAnsi"/>
          <w:sz w:val="24"/>
          <w:u w:val="none"/>
        </w:rPr>
        <w:t>if</w:t>
      </w:r>
      <w:r w:rsidRPr="0085244A">
        <w:rPr>
          <w:rFonts w:asciiTheme="minorHAnsi" w:hAnsiTheme="minorHAnsi"/>
          <w:spacing w:val="-8"/>
          <w:sz w:val="24"/>
          <w:u w:val="none"/>
        </w:rPr>
        <w:t xml:space="preserve"> </w:t>
      </w:r>
      <w:r w:rsidRPr="0085244A">
        <w:rPr>
          <w:rFonts w:asciiTheme="minorHAnsi" w:hAnsiTheme="minorHAnsi"/>
          <w:sz w:val="24"/>
          <w:u w:val="none"/>
        </w:rPr>
        <w:t>such</w:t>
      </w:r>
      <w:r w:rsidRPr="0085244A">
        <w:rPr>
          <w:rFonts w:asciiTheme="minorHAnsi" w:hAnsiTheme="minorHAnsi"/>
          <w:spacing w:val="-7"/>
          <w:sz w:val="24"/>
          <w:u w:val="none"/>
        </w:rPr>
        <w:t xml:space="preserve"> </w:t>
      </w:r>
      <w:r w:rsidRPr="0085244A">
        <w:rPr>
          <w:rFonts w:asciiTheme="minorHAnsi" w:hAnsiTheme="minorHAnsi"/>
          <w:sz w:val="24"/>
          <w:u w:val="none"/>
        </w:rPr>
        <w:t>failure</w:t>
      </w:r>
      <w:r w:rsidRPr="0085244A">
        <w:rPr>
          <w:rFonts w:asciiTheme="minorHAnsi" w:hAnsiTheme="minorHAnsi"/>
          <w:spacing w:val="-6"/>
          <w:sz w:val="24"/>
          <w:u w:val="none"/>
        </w:rPr>
        <w:t xml:space="preserve"> </w:t>
      </w:r>
      <w:r w:rsidRPr="0085244A">
        <w:rPr>
          <w:rFonts w:asciiTheme="minorHAnsi" w:hAnsiTheme="minorHAnsi"/>
          <w:sz w:val="24"/>
          <w:u w:val="none"/>
        </w:rPr>
        <w:t>arises</w:t>
      </w:r>
      <w:r w:rsidRPr="0085244A">
        <w:rPr>
          <w:rFonts w:asciiTheme="minorHAnsi" w:hAnsiTheme="minorHAnsi"/>
          <w:spacing w:val="-7"/>
          <w:sz w:val="24"/>
          <w:u w:val="none"/>
        </w:rPr>
        <w:t xml:space="preserve"> </w:t>
      </w:r>
      <w:r w:rsidRPr="0085244A">
        <w:rPr>
          <w:rFonts w:asciiTheme="minorHAnsi" w:hAnsiTheme="minorHAnsi"/>
          <w:sz w:val="24"/>
          <w:u w:val="none"/>
        </w:rPr>
        <w:t>out</w:t>
      </w:r>
      <w:r w:rsidRPr="0085244A">
        <w:rPr>
          <w:rFonts w:asciiTheme="minorHAnsi" w:hAnsiTheme="minorHAnsi"/>
          <w:spacing w:val="-7"/>
          <w:sz w:val="24"/>
          <w:u w:val="none"/>
        </w:rPr>
        <w:t xml:space="preserve"> </w:t>
      </w:r>
      <w:r w:rsidRPr="0085244A">
        <w:rPr>
          <w:rFonts w:asciiTheme="minorHAnsi" w:hAnsiTheme="minorHAnsi"/>
          <w:sz w:val="24"/>
          <w:u w:val="none"/>
        </w:rPr>
        <w:t>of causes similar to those set forth above, Contractor shall not be deemed to be in default, unless</w:t>
      </w:r>
      <w:r w:rsidRPr="0085244A">
        <w:rPr>
          <w:rFonts w:asciiTheme="minorHAnsi" w:hAnsiTheme="minorHAnsi"/>
          <w:spacing w:val="-6"/>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services</w:t>
      </w:r>
      <w:r w:rsidRPr="0085244A">
        <w:rPr>
          <w:rFonts w:asciiTheme="minorHAnsi" w:hAnsiTheme="minorHAnsi"/>
          <w:spacing w:val="-6"/>
          <w:sz w:val="24"/>
          <w:u w:val="none"/>
        </w:rPr>
        <w:t xml:space="preserve"> </w:t>
      </w:r>
      <w:r w:rsidRPr="0085244A">
        <w:rPr>
          <w:rFonts w:asciiTheme="minorHAnsi" w:hAnsiTheme="minorHAnsi"/>
          <w:sz w:val="24"/>
          <w:u w:val="none"/>
        </w:rPr>
        <w:t>to</w:t>
      </w:r>
      <w:r w:rsidRPr="0085244A">
        <w:rPr>
          <w:rFonts w:asciiTheme="minorHAnsi" w:hAnsiTheme="minorHAnsi"/>
          <w:spacing w:val="-6"/>
          <w:sz w:val="24"/>
          <w:u w:val="none"/>
        </w:rPr>
        <w:t xml:space="preserve"> </w:t>
      </w:r>
      <w:r w:rsidRPr="0085244A">
        <w:rPr>
          <w:rFonts w:asciiTheme="minorHAnsi" w:hAnsiTheme="minorHAnsi"/>
          <w:sz w:val="24"/>
          <w:u w:val="none"/>
        </w:rPr>
        <w:t>be</w:t>
      </w:r>
      <w:r w:rsidRPr="0085244A">
        <w:rPr>
          <w:rFonts w:asciiTheme="minorHAnsi" w:hAnsiTheme="minorHAnsi"/>
          <w:spacing w:val="-7"/>
          <w:sz w:val="24"/>
          <w:u w:val="none"/>
        </w:rPr>
        <w:t xml:space="preserve"> </w:t>
      </w:r>
      <w:r w:rsidRPr="0085244A">
        <w:rPr>
          <w:rFonts w:asciiTheme="minorHAnsi" w:hAnsiTheme="minorHAnsi"/>
          <w:sz w:val="24"/>
          <w:u w:val="none"/>
        </w:rPr>
        <w:t>furnished</w:t>
      </w:r>
      <w:r w:rsidRPr="0085244A">
        <w:rPr>
          <w:rFonts w:asciiTheme="minorHAnsi" w:hAnsiTheme="minorHAnsi"/>
          <w:spacing w:val="-6"/>
          <w:sz w:val="24"/>
          <w:u w:val="none"/>
        </w:rPr>
        <w:t xml:space="preserve"> </w:t>
      </w:r>
      <w:r w:rsidRPr="0085244A">
        <w:rPr>
          <w:rFonts w:asciiTheme="minorHAnsi" w:hAnsiTheme="minorHAnsi"/>
          <w:sz w:val="24"/>
          <w:u w:val="none"/>
        </w:rPr>
        <w:t>by</w:t>
      </w:r>
      <w:r w:rsidRPr="0085244A">
        <w:rPr>
          <w:rFonts w:asciiTheme="minorHAnsi" w:hAnsiTheme="minorHAnsi"/>
          <w:spacing w:val="-11"/>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subcontractor</w:t>
      </w:r>
      <w:r w:rsidRPr="0085244A">
        <w:rPr>
          <w:rFonts w:asciiTheme="minorHAnsi" w:hAnsiTheme="minorHAnsi"/>
          <w:spacing w:val="-7"/>
          <w:sz w:val="24"/>
          <w:u w:val="none"/>
        </w:rPr>
        <w:t xml:space="preserve"> </w:t>
      </w:r>
      <w:r w:rsidRPr="0085244A">
        <w:rPr>
          <w:rFonts w:asciiTheme="minorHAnsi" w:hAnsiTheme="minorHAnsi"/>
          <w:sz w:val="24"/>
          <w:u w:val="none"/>
        </w:rPr>
        <w:t>were</w:t>
      </w:r>
      <w:r w:rsidRPr="0085244A">
        <w:rPr>
          <w:rFonts w:asciiTheme="minorHAnsi" w:hAnsiTheme="minorHAnsi"/>
          <w:spacing w:val="-5"/>
          <w:sz w:val="24"/>
          <w:u w:val="none"/>
        </w:rPr>
        <w:t xml:space="preserve"> </w:t>
      </w:r>
      <w:r w:rsidRPr="0085244A">
        <w:rPr>
          <w:rFonts w:asciiTheme="minorHAnsi" w:hAnsiTheme="minorHAnsi"/>
          <w:sz w:val="24"/>
          <w:u w:val="none"/>
        </w:rPr>
        <w:t>reasonably</w:t>
      </w:r>
      <w:r w:rsidRPr="0085244A">
        <w:rPr>
          <w:rFonts w:asciiTheme="minorHAnsi" w:hAnsiTheme="minorHAnsi"/>
          <w:spacing w:val="-11"/>
          <w:sz w:val="24"/>
          <w:u w:val="none"/>
        </w:rPr>
        <w:t xml:space="preserve"> </w:t>
      </w:r>
      <w:r w:rsidRPr="0085244A">
        <w:rPr>
          <w:rFonts w:asciiTheme="minorHAnsi" w:hAnsiTheme="minorHAnsi"/>
          <w:sz w:val="24"/>
          <w:u w:val="none"/>
        </w:rPr>
        <w:t>obtainable</w:t>
      </w:r>
      <w:r w:rsidRPr="0085244A">
        <w:rPr>
          <w:rFonts w:asciiTheme="minorHAnsi" w:hAnsiTheme="minorHAnsi"/>
          <w:spacing w:val="-7"/>
          <w:sz w:val="24"/>
          <w:u w:val="none"/>
        </w:rPr>
        <w:t xml:space="preserve"> </w:t>
      </w:r>
      <w:r w:rsidRPr="0085244A">
        <w:rPr>
          <w:rFonts w:asciiTheme="minorHAnsi" w:hAnsiTheme="minorHAnsi"/>
          <w:sz w:val="24"/>
          <w:u w:val="none"/>
        </w:rPr>
        <w:t xml:space="preserve">from other </w:t>
      </w:r>
      <w:r w:rsidRPr="0085244A">
        <w:rPr>
          <w:rFonts w:asciiTheme="minorHAnsi" w:hAnsiTheme="minorHAnsi"/>
          <w:sz w:val="24"/>
          <w:u w:val="none"/>
        </w:rPr>
        <w:lastRenderedPageBreak/>
        <w:t>sources in sufficient time to permit Contractor to meet the contract requirements. Upon request of Contractor, the Agency Head or designee shall ascertain the facts and extent of such failure, and, if such officer determines that any failure to perform was occasioned</w:t>
      </w:r>
      <w:r w:rsidRPr="0085244A">
        <w:rPr>
          <w:rFonts w:asciiTheme="minorHAnsi" w:hAnsiTheme="minorHAnsi"/>
          <w:spacing w:val="-13"/>
          <w:sz w:val="24"/>
          <w:u w:val="none"/>
        </w:rPr>
        <w:t xml:space="preserve"> </w:t>
      </w:r>
      <w:r w:rsidRPr="0085244A">
        <w:rPr>
          <w:rFonts w:asciiTheme="minorHAnsi" w:hAnsiTheme="minorHAnsi"/>
          <w:sz w:val="24"/>
          <w:u w:val="none"/>
        </w:rPr>
        <w:t>by</w:t>
      </w:r>
      <w:r w:rsidRPr="0085244A">
        <w:rPr>
          <w:rFonts w:asciiTheme="minorHAnsi" w:hAnsiTheme="minorHAnsi"/>
          <w:spacing w:val="-16"/>
          <w:sz w:val="24"/>
          <w:u w:val="none"/>
        </w:rPr>
        <w:t xml:space="preserve"> </w:t>
      </w:r>
      <w:r w:rsidRPr="0085244A">
        <w:rPr>
          <w:rFonts w:asciiTheme="minorHAnsi" w:hAnsiTheme="minorHAnsi"/>
          <w:sz w:val="24"/>
          <w:u w:val="none"/>
        </w:rPr>
        <w:t>any</w:t>
      </w:r>
      <w:r w:rsidRPr="0085244A">
        <w:rPr>
          <w:rFonts w:asciiTheme="minorHAnsi" w:hAnsiTheme="minorHAnsi"/>
          <w:spacing w:val="-18"/>
          <w:sz w:val="24"/>
          <w:u w:val="none"/>
        </w:rPr>
        <w:t xml:space="preserve"> </w:t>
      </w:r>
      <w:r w:rsidRPr="0085244A">
        <w:rPr>
          <w:rFonts w:asciiTheme="minorHAnsi" w:hAnsiTheme="minorHAnsi"/>
          <w:sz w:val="24"/>
          <w:u w:val="none"/>
        </w:rPr>
        <w:t>one</w:t>
      </w:r>
      <w:r w:rsidRPr="0085244A">
        <w:rPr>
          <w:rFonts w:asciiTheme="minorHAnsi" w:hAnsiTheme="minorHAnsi"/>
          <w:spacing w:val="-12"/>
          <w:sz w:val="24"/>
          <w:u w:val="none"/>
        </w:rPr>
        <w:t xml:space="preserve"> </w:t>
      </w:r>
      <w:r w:rsidRPr="0085244A">
        <w:rPr>
          <w:rFonts w:asciiTheme="minorHAnsi" w:hAnsiTheme="minorHAnsi"/>
          <w:sz w:val="24"/>
          <w:u w:val="none"/>
        </w:rPr>
        <w:t>(1)</w:t>
      </w:r>
      <w:r w:rsidRPr="0085244A">
        <w:rPr>
          <w:rFonts w:asciiTheme="minorHAnsi" w:hAnsiTheme="minorHAnsi"/>
          <w:spacing w:val="-14"/>
          <w:sz w:val="24"/>
          <w:u w:val="none"/>
        </w:rPr>
        <w:t xml:space="preserve"> </w:t>
      </w:r>
      <w:r w:rsidRPr="0085244A">
        <w:rPr>
          <w:rFonts w:asciiTheme="minorHAnsi" w:hAnsiTheme="minorHAnsi"/>
          <w:sz w:val="24"/>
          <w:u w:val="none"/>
        </w:rPr>
        <w:t>or</w:t>
      </w:r>
      <w:r w:rsidRPr="0085244A">
        <w:rPr>
          <w:rFonts w:asciiTheme="minorHAnsi" w:hAnsiTheme="minorHAnsi"/>
          <w:spacing w:val="-14"/>
          <w:sz w:val="24"/>
          <w:u w:val="none"/>
        </w:rPr>
        <w:t xml:space="preserve"> </w:t>
      </w:r>
      <w:r w:rsidRPr="0085244A">
        <w:rPr>
          <w:rFonts w:asciiTheme="minorHAnsi" w:hAnsiTheme="minorHAnsi"/>
          <w:sz w:val="24"/>
          <w:u w:val="none"/>
        </w:rPr>
        <w:t>more</w:t>
      </w:r>
      <w:r w:rsidRPr="0085244A">
        <w:rPr>
          <w:rFonts w:asciiTheme="minorHAnsi" w:hAnsiTheme="minorHAnsi"/>
          <w:spacing w:val="-14"/>
          <w:sz w:val="24"/>
          <w:u w:val="none"/>
        </w:rPr>
        <w:t xml:space="preserve"> </w:t>
      </w:r>
      <w:r w:rsidRPr="0085244A">
        <w:rPr>
          <w:rFonts w:asciiTheme="minorHAnsi" w:hAnsiTheme="minorHAnsi"/>
          <w:sz w:val="24"/>
          <w:u w:val="none"/>
        </w:rPr>
        <w:t>of</w:t>
      </w:r>
      <w:r w:rsidRPr="0085244A">
        <w:rPr>
          <w:rFonts w:asciiTheme="minorHAnsi" w:hAnsiTheme="minorHAnsi"/>
          <w:spacing w:val="-14"/>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excusable</w:t>
      </w:r>
      <w:r w:rsidRPr="0085244A">
        <w:rPr>
          <w:rFonts w:asciiTheme="minorHAnsi" w:hAnsiTheme="minorHAnsi"/>
          <w:spacing w:val="-12"/>
          <w:sz w:val="24"/>
          <w:u w:val="none"/>
        </w:rPr>
        <w:t xml:space="preserve"> </w:t>
      </w:r>
      <w:r w:rsidRPr="0085244A">
        <w:rPr>
          <w:rFonts w:asciiTheme="minorHAnsi" w:hAnsiTheme="minorHAnsi"/>
          <w:sz w:val="24"/>
          <w:u w:val="none"/>
        </w:rPr>
        <w:t>causes,</w:t>
      </w:r>
      <w:r w:rsidRPr="0085244A">
        <w:rPr>
          <w:rFonts w:asciiTheme="minorHAnsi" w:hAnsiTheme="minorHAnsi"/>
          <w:spacing w:val="-11"/>
          <w:sz w:val="24"/>
          <w:u w:val="none"/>
        </w:rPr>
        <w:t xml:space="preserve"> </w:t>
      </w:r>
      <w:r w:rsidRPr="0085244A">
        <w:rPr>
          <w:rFonts w:asciiTheme="minorHAnsi" w:hAnsiTheme="minorHAnsi"/>
          <w:sz w:val="24"/>
          <w:u w:val="none"/>
        </w:rPr>
        <w:t>and</w:t>
      </w:r>
      <w:r w:rsidRPr="0085244A">
        <w:rPr>
          <w:rFonts w:asciiTheme="minorHAnsi" w:hAnsiTheme="minorHAnsi"/>
          <w:spacing w:val="-13"/>
          <w:sz w:val="24"/>
          <w:u w:val="none"/>
        </w:rPr>
        <w:t xml:space="preserve"> </w:t>
      </w:r>
      <w:r w:rsidRPr="0085244A">
        <w:rPr>
          <w:rFonts w:asciiTheme="minorHAnsi" w:hAnsiTheme="minorHAnsi"/>
          <w:sz w:val="24"/>
          <w:u w:val="none"/>
        </w:rPr>
        <w:t>that,</w:t>
      </w:r>
      <w:r w:rsidRPr="0085244A">
        <w:rPr>
          <w:rFonts w:asciiTheme="minorHAnsi" w:hAnsiTheme="minorHAnsi"/>
          <w:spacing w:val="-13"/>
          <w:sz w:val="24"/>
          <w:u w:val="none"/>
        </w:rPr>
        <w:t xml:space="preserve"> </w:t>
      </w:r>
      <w:r w:rsidRPr="0085244A">
        <w:rPr>
          <w:rFonts w:asciiTheme="minorHAnsi" w:hAnsiTheme="minorHAnsi"/>
          <w:sz w:val="24"/>
          <w:u w:val="none"/>
        </w:rPr>
        <w:t>but</w:t>
      </w:r>
      <w:r w:rsidRPr="0085244A">
        <w:rPr>
          <w:rFonts w:asciiTheme="minorHAnsi" w:hAnsiTheme="minorHAnsi"/>
          <w:spacing w:val="-13"/>
          <w:sz w:val="24"/>
          <w:u w:val="none"/>
        </w:rPr>
        <w:t xml:space="preserve"> </w:t>
      </w:r>
      <w:r w:rsidRPr="0085244A">
        <w:rPr>
          <w:rFonts w:asciiTheme="minorHAnsi" w:hAnsiTheme="minorHAnsi"/>
          <w:sz w:val="24"/>
          <w:u w:val="none"/>
        </w:rPr>
        <w:t>for</w:t>
      </w:r>
      <w:r w:rsidRPr="0085244A">
        <w:rPr>
          <w:rFonts w:asciiTheme="minorHAnsi" w:hAnsiTheme="minorHAnsi"/>
          <w:spacing w:val="-14"/>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excusable cause, Contractor’s progress and performance would have met the terms of the contract, the</w:t>
      </w:r>
      <w:r w:rsidRPr="0085244A">
        <w:rPr>
          <w:rFonts w:asciiTheme="minorHAnsi" w:hAnsiTheme="minorHAnsi"/>
          <w:spacing w:val="-10"/>
          <w:sz w:val="24"/>
          <w:u w:val="none"/>
        </w:rPr>
        <w:t xml:space="preserve"> </w:t>
      </w:r>
      <w:r w:rsidRPr="0085244A">
        <w:rPr>
          <w:rFonts w:asciiTheme="minorHAnsi" w:hAnsiTheme="minorHAnsi"/>
          <w:sz w:val="24"/>
          <w:u w:val="none"/>
        </w:rPr>
        <w:t>delivery</w:t>
      </w:r>
      <w:r w:rsidRPr="0085244A">
        <w:rPr>
          <w:rFonts w:asciiTheme="minorHAnsi" w:hAnsiTheme="minorHAnsi"/>
          <w:spacing w:val="-13"/>
          <w:sz w:val="24"/>
          <w:u w:val="none"/>
        </w:rPr>
        <w:t xml:space="preserve"> </w:t>
      </w:r>
      <w:r w:rsidRPr="0085244A">
        <w:rPr>
          <w:rFonts w:asciiTheme="minorHAnsi" w:hAnsiTheme="minorHAnsi"/>
          <w:sz w:val="24"/>
          <w:u w:val="none"/>
        </w:rPr>
        <w:t>schedule</w:t>
      </w:r>
      <w:r w:rsidRPr="0085244A">
        <w:rPr>
          <w:rFonts w:asciiTheme="minorHAnsi" w:hAnsiTheme="minorHAnsi"/>
          <w:spacing w:val="-7"/>
          <w:sz w:val="24"/>
          <w:u w:val="none"/>
        </w:rPr>
        <w:t xml:space="preserve"> </w:t>
      </w:r>
      <w:r w:rsidRPr="0085244A">
        <w:rPr>
          <w:rFonts w:asciiTheme="minorHAnsi" w:hAnsiTheme="minorHAnsi"/>
          <w:sz w:val="24"/>
          <w:u w:val="none"/>
        </w:rPr>
        <w:t>shall</w:t>
      </w:r>
      <w:r w:rsidRPr="0085244A">
        <w:rPr>
          <w:rFonts w:asciiTheme="minorHAnsi" w:hAnsiTheme="minorHAnsi"/>
          <w:spacing w:val="-8"/>
          <w:sz w:val="24"/>
          <w:u w:val="none"/>
        </w:rPr>
        <w:t xml:space="preserve"> </w:t>
      </w:r>
      <w:r w:rsidRPr="0085244A">
        <w:rPr>
          <w:rFonts w:asciiTheme="minorHAnsi" w:hAnsiTheme="minorHAnsi"/>
          <w:sz w:val="24"/>
          <w:u w:val="none"/>
        </w:rPr>
        <w:t>be</w:t>
      </w:r>
      <w:r w:rsidRPr="0085244A">
        <w:rPr>
          <w:rFonts w:asciiTheme="minorHAnsi" w:hAnsiTheme="minorHAnsi"/>
          <w:spacing w:val="-10"/>
          <w:sz w:val="24"/>
          <w:u w:val="none"/>
        </w:rPr>
        <w:t xml:space="preserve"> </w:t>
      </w:r>
      <w:r w:rsidRPr="0085244A">
        <w:rPr>
          <w:rFonts w:asciiTheme="minorHAnsi" w:hAnsiTheme="minorHAnsi"/>
          <w:sz w:val="24"/>
          <w:u w:val="none"/>
        </w:rPr>
        <w:t>revised</w:t>
      </w:r>
      <w:r w:rsidRPr="0085244A">
        <w:rPr>
          <w:rFonts w:asciiTheme="minorHAnsi" w:hAnsiTheme="minorHAnsi"/>
          <w:spacing w:val="-6"/>
          <w:sz w:val="24"/>
          <w:u w:val="none"/>
        </w:rPr>
        <w:t xml:space="preserve"> </w:t>
      </w:r>
      <w:r w:rsidRPr="0085244A">
        <w:rPr>
          <w:rFonts w:asciiTheme="minorHAnsi" w:hAnsiTheme="minorHAnsi"/>
          <w:sz w:val="24"/>
          <w:u w:val="none"/>
        </w:rPr>
        <w:t>accordingly,</w:t>
      </w:r>
      <w:r w:rsidRPr="0085244A">
        <w:rPr>
          <w:rFonts w:asciiTheme="minorHAnsi" w:hAnsiTheme="minorHAnsi"/>
          <w:spacing w:val="-6"/>
          <w:sz w:val="24"/>
          <w:u w:val="none"/>
        </w:rPr>
        <w:t xml:space="preserve"> </w:t>
      </w:r>
      <w:r w:rsidRPr="0085244A">
        <w:rPr>
          <w:rFonts w:asciiTheme="minorHAnsi" w:hAnsiTheme="minorHAnsi"/>
          <w:sz w:val="24"/>
          <w:u w:val="none"/>
        </w:rPr>
        <w:t>subject</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rights</w:t>
      </w:r>
      <w:r w:rsidRPr="0085244A">
        <w:rPr>
          <w:rFonts w:asciiTheme="minorHAnsi" w:hAnsiTheme="minorHAnsi"/>
          <w:spacing w:val="-8"/>
          <w:sz w:val="24"/>
          <w:u w:val="none"/>
        </w:rPr>
        <w:t xml:space="preserve"> </w:t>
      </w:r>
      <w:r w:rsidRPr="0085244A">
        <w:rPr>
          <w:rFonts w:asciiTheme="minorHAnsi" w:hAnsiTheme="minorHAnsi"/>
          <w:sz w:val="24"/>
          <w:u w:val="none"/>
        </w:rPr>
        <w:t>of</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State</w:t>
      </w:r>
      <w:r w:rsidRPr="0085244A">
        <w:rPr>
          <w:rFonts w:asciiTheme="minorHAnsi" w:hAnsiTheme="minorHAnsi"/>
          <w:spacing w:val="-10"/>
          <w:sz w:val="24"/>
          <w:u w:val="none"/>
        </w:rPr>
        <w:t xml:space="preserve"> </w:t>
      </w:r>
      <w:r w:rsidRPr="0085244A">
        <w:rPr>
          <w:rFonts w:asciiTheme="minorHAnsi" w:hAnsiTheme="minorHAnsi"/>
          <w:sz w:val="24"/>
          <w:u w:val="none"/>
        </w:rPr>
        <w:t>under the clause entitled in fixed-price contracts, “Termination for Convenience”. (As used</w:t>
      </w:r>
      <w:r w:rsidRPr="0085244A">
        <w:rPr>
          <w:rFonts w:asciiTheme="minorHAnsi" w:hAnsiTheme="minorHAnsi"/>
          <w:spacing w:val="-18"/>
          <w:sz w:val="24"/>
          <w:u w:val="none"/>
        </w:rPr>
        <w:t xml:space="preserve"> </w:t>
      </w:r>
      <w:r w:rsidRPr="0085244A">
        <w:rPr>
          <w:rFonts w:asciiTheme="minorHAnsi" w:hAnsiTheme="minorHAnsi"/>
          <w:sz w:val="24"/>
          <w:u w:val="none"/>
        </w:rPr>
        <w:t>in this Paragraph of this clause, the term “subcontractor” means subcontractor at any</w:t>
      </w:r>
      <w:r w:rsidRPr="0085244A">
        <w:rPr>
          <w:rFonts w:asciiTheme="minorHAnsi" w:hAnsiTheme="minorHAnsi"/>
          <w:spacing w:val="-21"/>
          <w:sz w:val="24"/>
          <w:u w:val="none"/>
        </w:rPr>
        <w:t xml:space="preserve"> </w:t>
      </w:r>
      <w:r w:rsidRPr="0085244A">
        <w:rPr>
          <w:rFonts w:asciiTheme="minorHAnsi" w:hAnsiTheme="minorHAnsi"/>
          <w:sz w:val="24"/>
          <w:u w:val="none"/>
        </w:rPr>
        <w:t>tier).</w:t>
      </w:r>
    </w:p>
    <w:p w:rsidR="00AF2DD9" w:rsidRPr="00100D26" w:rsidRDefault="00AF2DD9" w:rsidP="00DA0204">
      <w:pPr>
        <w:pStyle w:val="ListParagraph"/>
        <w:numPr>
          <w:ilvl w:val="0"/>
          <w:numId w:val="17"/>
        </w:numPr>
        <w:ind w:left="1170" w:right="144" w:hanging="450"/>
        <w:rPr>
          <w:rFonts w:asciiTheme="minorHAnsi" w:hAnsiTheme="minorHAnsi"/>
          <w:u w:val="none"/>
        </w:rPr>
      </w:pPr>
      <w:r w:rsidRPr="00100D26">
        <w:rPr>
          <w:rFonts w:asciiTheme="minorHAnsi" w:hAnsiTheme="minorHAnsi"/>
          <w:i/>
          <w:sz w:val="24"/>
          <w:u w:val="none"/>
        </w:rPr>
        <w:t>Erroneous Termination for Default</w:t>
      </w:r>
      <w:r w:rsidRPr="00100D26">
        <w:rPr>
          <w:rFonts w:asciiTheme="minorHAnsi" w:hAnsiTheme="minorHAnsi"/>
          <w:sz w:val="24"/>
          <w:u w:val="none"/>
        </w:rPr>
        <w:t xml:space="preserve">. </w:t>
      </w:r>
      <w:r w:rsidRPr="00100D26">
        <w:rPr>
          <w:rFonts w:asciiTheme="minorHAnsi" w:hAnsiTheme="minorHAnsi"/>
          <w:spacing w:val="-3"/>
          <w:sz w:val="24"/>
          <w:u w:val="none"/>
        </w:rPr>
        <w:t xml:space="preserve">If, </w:t>
      </w:r>
      <w:r w:rsidRPr="00100D26">
        <w:rPr>
          <w:rFonts w:asciiTheme="minorHAnsi" w:hAnsiTheme="minorHAnsi"/>
          <w:sz w:val="24"/>
          <w:u w:val="none"/>
        </w:rPr>
        <w:t>after notice of termination of Contractor’s right to proceed under the provisions of this clause, it is determined for any reason that the contract was not in default under the provisions of this clause, or that the delay was excusable</w:t>
      </w:r>
      <w:r w:rsidRPr="00100D26">
        <w:rPr>
          <w:rFonts w:asciiTheme="minorHAnsi" w:hAnsiTheme="minorHAnsi"/>
          <w:spacing w:val="-13"/>
          <w:sz w:val="24"/>
          <w:u w:val="none"/>
        </w:rPr>
        <w:t xml:space="preserve"> </w:t>
      </w:r>
      <w:r w:rsidRPr="00100D26">
        <w:rPr>
          <w:rFonts w:asciiTheme="minorHAnsi" w:hAnsiTheme="minorHAnsi"/>
          <w:sz w:val="24"/>
          <w:u w:val="none"/>
        </w:rPr>
        <w:t>under</w:t>
      </w:r>
      <w:r w:rsidRPr="00100D26">
        <w:rPr>
          <w:rFonts w:asciiTheme="minorHAnsi" w:hAnsiTheme="minorHAnsi"/>
          <w:spacing w:val="-13"/>
          <w:sz w:val="24"/>
          <w:u w:val="none"/>
        </w:rPr>
        <w:t xml:space="preserve"> </w:t>
      </w:r>
      <w:r w:rsidRPr="00100D26">
        <w:rPr>
          <w:rFonts w:asciiTheme="minorHAnsi" w:hAnsiTheme="minorHAnsi"/>
          <w:sz w:val="24"/>
          <w:u w:val="none"/>
        </w:rPr>
        <w:t>the</w:t>
      </w:r>
      <w:r w:rsidRPr="00100D26">
        <w:rPr>
          <w:rFonts w:asciiTheme="minorHAnsi" w:hAnsiTheme="minorHAnsi"/>
          <w:spacing w:val="-13"/>
          <w:sz w:val="24"/>
          <w:u w:val="none"/>
        </w:rPr>
        <w:t xml:space="preserve"> </w:t>
      </w:r>
      <w:r w:rsidRPr="00100D26">
        <w:rPr>
          <w:rFonts w:asciiTheme="minorHAnsi" w:hAnsiTheme="minorHAnsi"/>
          <w:sz w:val="24"/>
          <w:u w:val="none"/>
        </w:rPr>
        <w:t>provisions</w:t>
      </w:r>
      <w:r w:rsidRPr="00100D26">
        <w:rPr>
          <w:rFonts w:asciiTheme="minorHAnsi" w:hAnsiTheme="minorHAnsi"/>
          <w:spacing w:val="-12"/>
          <w:sz w:val="24"/>
          <w:u w:val="none"/>
        </w:rPr>
        <w:t xml:space="preserve"> </w:t>
      </w:r>
      <w:r w:rsidRPr="00100D26">
        <w:rPr>
          <w:rFonts w:asciiTheme="minorHAnsi" w:hAnsiTheme="minorHAnsi"/>
          <w:sz w:val="24"/>
          <w:u w:val="none"/>
        </w:rPr>
        <w:t>of</w:t>
      </w:r>
      <w:r w:rsidRPr="00100D26">
        <w:rPr>
          <w:rFonts w:asciiTheme="minorHAnsi" w:hAnsiTheme="minorHAnsi"/>
          <w:spacing w:val="-13"/>
          <w:sz w:val="24"/>
          <w:u w:val="none"/>
        </w:rPr>
        <w:t xml:space="preserve"> </w:t>
      </w:r>
      <w:r w:rsidRPr="00100D26">
        <w:rPr>
          <w:rFonts w:asciiTheme="minorHAnsi" w:hAnsiTheme="minorHAnsi"/>
          <w:sz w:val="24"/>
          <w:u w:val="none"/>
        </w:rPr>
        <w:t>Paragraph</w:t>
      </w:r>
      <w:r w:rsidRPr="00100D26">
        <w:rPr>
          <w:rFonts w:asciiTheme="minorHAnsi" w:hAnsiTheme="minorHAnsi"/>
          <w:spacing w:val="-12"/>
          <w:sz w:val="24"/>
          <w:u w:val="none"/>
        </w:rPr>
        <w:t xml:space="preserve"> </w:t>
      </w:r>
      <w:r w:rsidRPr="00100D26">
        <w:rPr>
          <w:rFonts w:asciiTheme="minorHAnsi" w:hAnsiTheme="minorHAnsi"/>
          <w:sz w:val="24"/>
          <w:u w:val="none"/>
        </w:rPr>
        <w:t>(4)</w:t>
      </w:r>
      <w:r w:rsidRPr="00100D26">
        <w:rPr>
          <w:rFonts w:asciiTheme="minorHAnsi" w:hAnsiTheme="minorHAnsi"/>
          <w:spacing w:val="-13"/>
          <w:sz w:val="24"/>
          <w:u w:val="none"/>
        </w:rPr>
        <w:t xml:space="preserve"> </w:t>
      </w:r>
      <w:r w:rsidRPr="00100D26">
        <w:rPr>
          <w:rFonts w:asciiTheme="minorHAnsi" w:hAnsiTheme="minorHAnsi"/>
          <w:sz w:val="24"/>
          <w:u w:val="none"/>
        </w:rPr>
        <w:t>(Excuse</w:t>
      </w:r>
      <w:r w:rsidRPr="00100D26">
        <w:rPr>
          <w:rFonts w:asciiTheme="minorHAnsi" w:hAnsiTheme="minorHAnsi"/>
          <w:spacing w:val="-13"/>
          <w:sz w:val="24"/>
          <w:u w:val="none"/>
        </w:rPr>
        <w:t xml:space="preserve"> </w:t>
      </w:r>
      <w:r w:rsidRPr="00100D26">
        <w:rPr>
          <w:rFonts w:asciiTheme="minorHAnsi" w:hAnsiTheme="minorHAnsi"/>
          <w:sz w:val="24"/>
          <w:u w:val="none"/>
        </w:rPr>
        <w:t>for</w:t>
      </w:r>
      <w:r w:rsidRPr="00100D26">
        <w:rPr>
          <w:rFonts w:asciiTheme="minorHAnsi" w:hAnsiTheme="minorHAnsi"/>
          <w:spacing w:val="-13"/>
          <w:sz w:val="24"/>
          <w:u w:val="none"/>
        </w:rPr>
        <w:t xml:space="preserve"> </w:t>
      </w:r>
      <w:r w:rsidRPr="00100D26">
        <w:rPr>
          <w:rFonts w:asciiTheme="minorHAnsi" w:hAnsiTheme="minorHAnsi"/>
          <w:sz w:val="24"/>
          <w:u w:val="none"/>
        </w:rPr>
        <w:t>Nonperformance</w:t>
      </w:r>
      <w:r w:rsidRPr="00100D26">
        <w:rPr>
          <w:rFonts w:asciiTheme="minorHAnsi" w:hAnsiTheme="minorHAnsi"/>
          <w:spacing w:val="-13"/>
          <w:sz w:val="24"/>
          <w:u w:val="none"/>
        </w:rPr>
        <w:t xml:space="preserve"> </w:t>
      </w:r>
      <w:r w:rsidRPr="00100D26">
        <w:rPr>
          <w:rFonts w:asciiTheme="minorHAnsi" w:hAnsiTheme="minorHAnsi"/>
          <w:sz w:val="24"/>
          <w:u w:val="none"/>
        </w:rPr>
        <w:t>or</w:t>
      </w:r>
      <w:r w:rsidRPr="00100D26">
        <w:rPr>
          <w:rFonts w:asciiTheme="minorHAnsi" w:hAnsiTheme="minorHAnsi"/>
          <w:spacing w:val="-13"/>
          <w:sz w:val="24"/>
          <w:u w:val="none"/>
        </w:rPr>
        <w:t xml:space="preserve"> </w:t>
      </w:r>
      <w:r w:rsidRPr="00100D26">
        <w:rPr>
          <w:rFonts w:asciiTheme="minorHAnsi" w:hAnsiTheme="minorHAnsi"/>
          <w:sz w:val="24"/>
          <w:u w:val="none"/>
        </w:rPr>
        <w:t xml:space="preserve">Delayed </w:t>
      </w:r>
      <w:r w:rsidRPr="00100D26">
        <w:rPr>
          <w:rFonts w:asciiTheme="minorHAnsi" w:hAnsiTheme="minorHAnsi"/>
          <w:u w:val="none"/>
        </w:rPr>
        <w:t>Performance) of this clause, the rights and obligations of the parties shall, if the</w:t>
      </w:r>
      <w:r w:rsidRPr="00100D26">
        <w:rPr>
          <w:rFonts w:asciiTheme="minorHAnsi" w:hAnsiTheme="minorHAnsi"/>
          <w:spacing w:val="-27"/>
          <w:u w:val="none"/>
        </w:rPr>
        <w:t xml:space="preserve"> </w:t>
      </w:r>
      <w:r w:rsidRPr="00100D26">
        <w:rPr>
          <w:rFonts w:asciiTheme="minorHAnsi" w:hAnsiTheme="minorHAnsi"/>
          <w:u w:val="none"/>
        </w:rPr>
        <w:t>contract contains a clause providing for termination for convenience of the State, be the same as if the notice of termination had been issued pursuant to such</w:t>
      </w:r>
      <w:r w:rsidRPr="00100D26">
        <w:rPr>
          <w:rFonts w:asciiTheme="minorHAnsi" w:hAnsiTheme="minorHAnsi"/>
          <w:spacing w:val="-7"/>
          <w:u w:val="none"/>
        </w:rPr>
        <w:t xml:space="preserve"> </w:t>
      </w:r>
      <w:r w:rsidRPr="00100D26">
        <w:rPr>
          <w:rFonts w:asciiTheme="minorHAnsi" w:hAnsiTheme="minorHAnsi"/>
          <w:u w:val="none"/>
        </w:rPr>
        <w:t>clause.</w:t>
      </w:r>
    </w:p>
    <w:p w:rsidR="00AF2DD9" w:rsidRPr="00BA16CA" w:rsidRDefault="00AF2DD9" w:rsidP="00DA0204">
      <w:pPr>
        <w:pStyle w:val="ListParagraph"/>
        <w:numPr>
          <w:ilvl w:val="0"/>
          <w:numId w:val="17"/>
        </w:numPr>
        <w:ind w:left="1170" w:right="138" w:hanging="450"/>
        <w:rPr>
          <w:rFonts w:asciiTheme="minorHAnsi" w:hAnsiTheme="minorHAnsi"/>
          <w:sz w:val="24"/>
          <w:u w:val="none"/>
        </w:rPr>
      </w:pPr>
      <w:r w:rsidRPr="00BA16CA">
        <w:rPr>
          <w:rFonts w:asciiTheme="minorHAnsi" w:hAnsiTheme="minorHAnsi"/>
          <w:i/>
          <w:sz w:val="24"/>
          <w:u w:val="none"/>
        </w:rPr>
        <w:t>Additional Rights and Remedies</w:t>
      </w:r>
      <w:r w:rsidRPr="00BA16CA">
        <w:rPr>
          <w:rFonts w:asciiTheme="minorHAnsi" w:hAnsiTheme="minorHAnsi"/>
          <w:sz w:val="24"/>
          <w:u w:val="none"/>
        </w:rPr>
        <w:t>. The rights and remedies provided in this clause are in addition to any other rights and remedies provided by law or under this</w:t>
      </w:r>
      <w:r w:rsidRPr="00BA16CA">
        <w:rPr>
          <w:rFonts w:asciiTheme="minorHAnsi" w:hAnsiTheme="minorHAnsi"/>
          <w:spacing w:val="-14"/>
          <w:sz w:val="24"/>
          <w:u w:val="none"/>
        </w:rPr>
        <w:t xml:space="preserve"> </w:t>
      </w:r>
      <w:r w:rsidRPr="00BA16CA">
        <w:rPr>
          <w:rFonts w:asciiTheme="minorHAnsi" w:hAnsiTheme="minorHAnsi"/>
          <w:sz w:val="24"/>
          <w:u w:val="none"/>
        </w:rPr>
        <w:t>contract.</w:t>
      </w:r>
    </w:p>
    <w:p w:rsidR="00AF2DD9" w:rsidRPr="00AF2DD9" w:rsidRDefault="00AF2DD9" w:rsidP="00AF2DD9">
      <w:pPr>
        <w:rPr>
          <w:rFonts w:asciiTheme="minorHAnsi" w:hAnsiTheme="minorHAnsi"/>
          <w:sz w:val="24"/>
          <w:szCs w:val="24"/>
        </w:rPr>
      </w:pPr>
    </w:p>
    <w:p w:rsidR="00AF2DD9" w:rsidRPr="00F97439" w:rsidRDefault="00AF2DD9" w:rsidP="00F97439">
      <w:pPr>
        <w:pStyle w:val="ListParagraph"/>
        <w:numPr>
          <w:ilvl w:val="1"/>
          <w:numId w:val="14"/>
        </w:numPr>
        <w:ind w:left="720" w:right="136" w:hanging="720"/>
        <w:rPr>
          <w:rFonts w:asciiTheme="minorHAnsi" w:hAnsiTheme="minorHAnsi"/>
          <w:sz w:val="24"/>
          <w:u w:val="none"/>
        </w:rPr>
      </w:pPr>
      <w:r w:rsidRPr="00F97439">
        <w:rPr>
          <w:rFonts w:asciiTheme="minorHAnsi" w:hAnsiTheme="minorHAnsi"/>
          <w:b/>
          <w:sz w:val="24"/>
          <w:u w:val="none"/>
        </w:rPr>
        <w:t xml:space="preserve">Termination Upon Bankruptcy. </w:t>
      </w:r>
      <w:r w:rsidRPr="00F97439">
        <w:rPr>
          <w:rFonts w:asciiTheme="minorHAnsi" w:hAnsiTheme="minorHAnsi"/>
          <w:sz w:val="24"/>
          <w:u w:val="none"/>
        </w:rPr>
        <w:t>This contract may be terminated in whole or in part by Agency upon written notice to Contractor, if Contractor should become the subject of bankruptcy or receivership proceedings, whether voluntary or involuntary, or upon the execution</w:t>
      </w:r>
      <w:r w:rsidRPr="00F97439">
        <w:rPr>
          <w:rFonts w:asciiTheme="minorHAnsi" w:hAnsiTheme="minorHAnsi"/>
          <w:spacing w:val="-6"/>
          <w:sz w:val="24"/>
          <w:u w:val="none"/>
        </w:rPr>
        <w:t xml:space="preserve"> </w:t>
      </w:r>
      <w:r w:rsidRPr="00F97439">
        <w:rPr>
          <w:rFonts w:asciiTheme="minorHAnsi" w:hAnsiTheme="minorHAnsi"/>
          <w:sz w:val="24"/>
          <w:u w:val="none"/>
        </w:rPr>
        <w:t>by</w:t>
      </w:r>
      <w:r w:rsidRPr="00F97439">
        <w:rPr>
          <w:rFonts w:asciiTheme="minorHAnsi" w:hAnsiTheme="minorHAnsi"/>
          <w:spacing w:val="-11"/>
          <w:sz w:val="24"/>
          <w:u w:val="none"/>
        </w:rPr>
        <w:t xml:space="preserve"> </w:t>
      </w:r>
      <w:r w:rsidRPr="00F97439">
        <w:rPr>
          <w:rFonts w:asciiTheme="minorHAnsi" w:hAnsiTheme="minorHAnsi"/>
          <w:sz w:val="24"/>
          <w:u w:val="none"/>
        </w:rPr>
        <w:t>Contractor</w:t>
      </w:r>
      <w:r w:rsidRPr="00F97439">
        <w:rPr>
          <w:rFonts w:asciiTheme="minorHAnsi" w:hAnsiTheme="minorHAnsi"/>
          <w:spacing w:val="-5"/>
          <w:sz w:val="24"/>
          <w:u w:val="none"/>
        </w:rPr>
        <w:t xml:space="preserve"> </w:t>
      </w:r>
      <w:r w:rsidRPr="00F97439">
        <w:rPr>
          <w:rFonts w:asciiTheme="minorHAnsi" w:hAnsiTheme="minorHAnsi"/>
          <w:sz w:val="24"/>
          <w:u w:val="none"/>
        </w:rPr>
        <w:t>of</w:t>
      </w:r>
      <w:r w:rsidRPr="00F97439">
        <w:rPr>
          <w:rFonts w:asciiTheme="minorHAnsi" w:hAnsiTheme="minorHAnsi"/>
          <w:spacing w:val="-7"/>
          <w:sz w:val="24"/>
          <w:u w:val="none"/>
        </w:rPr>
        <w:t xml:space="preserve"> </w:t>
      </w:r>
      <w:r w:rsidRPr="00F97439">
        <w:rPr>
          <w:rFonts w:asciiTheme="minorHAnsi" w:hAnsiTheme="minorHAnsi"/>
          <w:sz w:val="24"/>
          <w:u w:val="none"/>
        </w:rPr>
        <w:t>an</w:t>
      </w:r>
      <w:r w:rsidRPr="00F97439">
        <w:rPr>
          <w:rFonts w:asciiTheme="minorHAnsi" w:hAnsiTheme="minorHAnsi"/>
          <w:spacing w:val="-4"/>
          <w:sz w:val="24"/>
          <w:u w:val="none"/>
        </w:rPr>
        <w:t xml:space="preserve"> </w:t>
      </w:r>
      <w:r w:rsidRPr="00F97439">
        <w:rPr>
          <w:rFonts w:asciiTheme="minorHAnsi" w:hAnsiTheme="minorHAnsi"/>
          <w:sz w:val="24"/>
          <w:u w:val="none"/>
        </w:rPr>
        <w:t>assignment</w:t>
      </w:r>
      <w:r w:rsidRPr="00F97439">
        <w:rPr>
          <w:rFonts w:asciiTheme="minorHAnsi" w:hAnsiTheme="minorHAnsi"/>
          <w:spacing w:val="-6"/>
          <w:sz w:val="24"/>
          <w:u w:val="none"/>
        </w:rPr>
        <w:t xml:space="preserve"> </w:t>
      </w:r>
      <w:r w:rsidRPr="00F97439">
        <w:rPr>
          <w:rFonts w:asciiTheme="minorHAnsi" w:hAnsiTheme="minorHAnsi"/>
          <w:sz w:val="24"/>
          <w:u w:val="none"/>
        </w:rPr>
        <w:t>for</w:t>
      </w:r>
      <w:r w:rsidRPr="00F97439">
        <w:rPr>
          <w:rFonts w:asciiTheme="minorHAnsi" w:hAnsiTheme="minorHAnsi"/>
          <w:spacing w:val="-5"/>
          <w:sz w:val="24"/>
          <w:u w:val="none"/>
        </w:rPr>
        <w:t xml:space="preserve"> </w:t>
      </w:r>
      <w:r w:rsidRPr="00F97439">
        <w:rPr>
          <w:rFonts w:asciiTheme="minorHAnsi" w:hAnsiTheme="minorHAnsi"/>
          <w:sz w:val="24"/>
          <w:u w:val="none"/>
        </w:rPr>
        <w:t>the</w:t>
      </w:r>
      <w:r w:rsidRPr="00F97439">
        <w:rPr>
          <w:rFonts w:asciiTheme="minorHAnsi" w:hAnsiTheme="minorHAnsi"/>
          <w:spacing w:val="-5"/>
          <w:sz w:val="24"/>
          <w:u w:val="none"/>
        </w:rPr>
        <w:t xml:space="preserve"> </w:t>
      </w:r>
      <w:r w:rsidRPr="00F97439">
        <w:rPr>
          <w:rFonts w:asciiTheme="minorHAnsi" w:hAnsiTheme="minorHAnsi"/>
          <w:sz w:val="24"/>
          <w:u w:val="none"/>
        </w:rPr>
        <w:t>benefit</w:t>
      </w:r>
      <w:r w:rsidRPr="00F97439">
        <w:rPr>
          <w:rFonts w:asciiTheme="minorHAnsi" w:hAnsiTheme="minorHAnsi"/>
          <w:spacing w:val="-6"/>
          <w:sz w:val="24"/>
          <w:u w:val="none"/>
        </w:rPr>
        <w:t xml:space="preserve"> </w:t>
      </w:r>
      <w:r w:rsidRPr="00F97439">
        <w:rPr>
          <w:rFonts w:asciiTheme="minorHAnsi" w:hAnsiTheme="minorHAnsi"/>
          <w:sz w:val="24"/>
          <w:u w:val="none"/>
        </w:rPr>
        <w:t>of</w:t>
      </w:r>
      <w:r w:rsidRPr="00F97439">
        <w:rPr>
          <w:rFonts w:asciiTheme="minorHAnsi" w:hAnsiTheme="minorHAnsi"/>
          <w:spacing w:val="-5"/>
          <w:sz w:val="24"/>
          <w:u w:val="none"/>
        </w:rPr>
        <w:t xml:space="preserve"> </w:t>
      </w:r>
      <w:r w:rsidRPr="00F97439">
        <w:rPr>
          <w:rFonts w:asciiTheme="minorHAnsi" w:hAnsiTheme="minorHAnsi"/>
          <w:sz w:val="24"/>
          <w:u w:val="none"/>
        </w:rPr>
        <w:t>its</w:t>
      </w:r>
      <w:r w:rsidRPr="00F97439">
        <w:rPr>
          <w:rFonts w:asciiTheme="minorHAnsi" w:hAnsiTheme="minorHAnsi"/>
          <w:spacing w:val="-6"/>
          <w:sz w:val="24"/>
          <w:u w:val="none"/>
        </w:rPr>
        <w:t xml:space="preserve"> </w:t>
      </w:r>
      <w:r w:rsidRPr="00F97439">
        <w:rPr>
          <w:rFonts w:asciiTheme="minorHAnsi" w:hAnsiTheme="minorHAnsi"/>
          <w:sz w:val="24"/>
          <w:u w:val="none"/>
        </w:rPr>
        <w:t>creditors.</w:t>
      </w:r>
      <w:r w:rsidRPr="00F97439">
        <w:rPr>
          <w:rFonts w:asciiTheme="minorHAnsi" w:hAnsiTheme="minorHAnsi"/>
          <w:spacing w:val="-4"/>
          <w:sz w:val="24"/>
          <w:u w:val="none"/>
        </w:rPr>
        <w:t xml:space="preserve"> </w:t>
      </w:r>
      <w:r w:rsidRPr="00F97439">
        <w:rPr>
          <w:rFonts w:asciiTheme="minorHAnsi" w:hAnsiTheme="minorHAnsi"/>
          <w:sz w:val="24"/>
          <w:u w:val="none"/>
        </w:rPr>
        <w:t>In</w:t>
      </w:r>
      <w:r w:rsidRPr="00F97439">
        <w:rPr>
          <w:rFonts w:asciiTheme="minorHAnsi" w:hAnsiTheme="minorHAnsi"/>
          <w:spacing w:val="-4"/>
          <w:sz w:val="24"/>
          <w:u w:val="none"/>
        </w:rPr>
        <w:t xml:space="preserve"> </w:t>
      </w:r>
      <w:r w:rsidRPr="00F97439">
        <w:rPr>
          <w:rFonts w:asciiTheme="minorHAnsi" w:hAnsiTheme="minorHAnsi"/>
          <w:sz w:val="24"/>
          <w:u w:val="none"/>
        </w:rPr>
        <w:t>the</w:t>
      </w:r>
      <w:r w:rsidRPr="00F97439">
        <w:rPr>
          <w:rFonts w:asciiTheme="minorHAnsi" w:hAnsiTheme="minorHAnsi"/>
          <w:spacing w:val="-7"/>
          <w:sz w:val="24"/>
          <w:u w:val="none"/>
        </w:rPr>
        <w:t xml:space="preserve"> </w:t>
      </w:r>
      <w:r w:rsidRPr="00F97439">
        <w:rPr>
          <w:rFonts w:asciiTheme="minorHAnsi" w:hAnsiTheme="minorHAnsi"/>
          <w:sz w:val="24"/>
          <w:u w:val="none"/>
        </w:rPr>
        <w:t>event</w:t>
      </w:r>
      <w:r w:rsidRPr="00F97439">
        <w:rPr>
          <w:rFonts w:asciiTheme="minorHAnsi" w:hAnsiTheme="minorHAnsi"/>
          <w:spacing w:val="-6"/>
          <w:sz w:val="24"/>
          <w:u w:val="none"/>
        </w:rPr>
        <w:t xml:space="preserve"> </w:t>
      </w:r>
      <w:r w:rsidRPr="00F97439">
        <w:rPr>
          <w:rFonts w:asciiTheme="minorHAnsi" w:hAnsiTheme="minorHAnsi"/>
          <w:sz w:val="24"/>
          <w:u w:val="none"/>
        </w:rPr>
        <w:t>of</w:t>
      </w:r>
      <w:r w:rsidRPr="00F97439">
        <w:rPr>
          <w:rFonts w:asciiTheme="minorHAnsi" w:hAnsiTheme="minorHAnsi"/>
          <w:spacing w:val="-7"/>
          <w:sz w:val="24"/>
          <w:u w:val="none"/>
        </w:rPr>
        <w:t xml:space="preserve"> </w:t>
      </w:r>
      <w:r w:rsidRPr="00F97439">
        <w:rPr>
          <w:rFonts w:asciiTheme="minorHAnsi" w:hAnsiTheme="minorHAnsi"/>
          <w:sz w:val="24"/>
          <w:u w:val="none"/>
        </w:rPr>
        <w:t>such termination, Contractor shall be entitled to recover just and equitable compensation for satisfactory work performed under this contract, but in no case shall said compensation exceed the total contract price.</w:t>
      </w:r>
    </w:p>
    <w:p w:rsidR="00AF2DD9" w:rsidRPr="00AF2DD9" w:rsidRDefault="00AF2DD9" w:rsidP="00AF2DD9">
      <w:pPr>
        <w:rPr>
          <w:rFonts w:asciiTheme="minorHAnsi" w:hAnsiTheme="minorHAnsi"/>
          <w:sz w:val="24"/>
          <w:szCs w:val="24"/>
        </w:rPr>
      </w:pPr>
    </w:p>
    <w:p w:rsidR="00AF2DD9" w:rsidRPr="00F97439" w:rsidRDefault="00AF2DD9" w:rsidP="00F97439">
      <w:pPr>
        <w:pStyle w:val="ListParagraph"/>
        <w:numPr>
          <w:ilvl w:val="1"/>
          <w:numId w:val="14"/>
        </w:numPr>
        <w:ind w:left="810" w:right="136" w:hanging="810"/>
        <w:rPr>
          <w:rFonts w:asciiTheme="minorHAnsi" w:hAnsiTheme="minorHAnsi"/>
          <w:sz w:val="24"/>
          <w:u w:val="none"/>
        </w:rPr>
      </w:pPr>
      <w:r w:rsidRPr="00F97439">
        <w:rPr>
          <w:rFonts w:asciiTheme="minorHAnsi" w:hAnsiTheme="minorHAnsi"/>
          <w:b/>
          <w:sz w:val="24"/>
          <w:u w:val="none"/>
        </w:rPr>
        <w:t>Trade Secrets, Commercial and Financial Information.</w:t>
      </w:r>
      <w:r w:rsidRPr="00F97439">
        <w:rPr>
          <w:rFonts w:asciiTheme="minorHAnsi" w:hAnsiTheme="minorHAnsi"/>
          <w:sz w:val="24"/>
          <w:u w:val="none"/>
        </w:rPr>
        <w:t xml:space="preserve"> </w:t>
      </w:r>
      <w:r w:rsidRPr="00F97439">
        <w:rPr>
          <w:rFonts w:asciiTheme="minorHAnsi" w:hAnsiTheme="minorHAnsi"/>
          <w:spacing w:val="-3"/>
          <w:sz w:val="24"/>
          <w:u w:val="none"/>
        </w:rPr>
        <w:t xml:space="preserve">It </w:t>
      </w:r>
      <w:r w:rsidRPr="00F97439">
        <w:rPr>
          <w:rFonts w:asciiTheme="minorHAnsi" w:hAnsiTheme="minorHAnsi"/>
          <w:sz w:val="24"/>
          <w:u w:val="none"/>
        </w:rPr>
        <w:t>is expressly understood that Mississippi law requires that the provisions of this contract which contain the commodities purchased</w:t>
      </w:r>
      <w:r w:rsidRPr="00F97439">
        <w:rPr>
          <w:rFonts w:asciiTheme="minorHAnsi" w:hAnsiTheme="minorHAnsi"/>
          <w:spacing w:val="-12"/>
          <w:sz w:val="24"/>
          <w:u w:val="none"/>
        </w:rPr>
        <w:t xml:space="preserve"> </w:t>
      </w:r>
      <w:r w:rsidRPr="00F97439">
        <w:rPr>
          <w:rFonts w:asciiTheme="minorHAnsi" w:hAnsiTheme="minorHAnsi"/>
          <w:sz w:val="24"/>
          <w:u w:val="none"/>
        </w:rPr>
        <w:t>or</w:t>
      </w:r>
      <w:r w:rsidRPr="00F97439">
        <w:rPr>
          <w:rFonts w:asciiTheme="minorHAnsi" w:hAnsiTheme="minorHAnsi"/>
          <w:spacing w:val="-13"/>
          <w:sz w:val="24"/>
          <w:u w:val="none"/>
        </w:rPr>
        <w:t xml:space="preserve"> </w:t>
      </w:r>
      <w:r w:rsidRPr="00F97439">
        <w:rPr>
          <w:rFonts w:asciiTheme="minorHAnsi" w:hAnsiTheme="minorHAnsi"/>
          <w:sz w:val="24"/>
          <w:u w:val="none"/>
        </w:rPr>
        <w:t>the</w:t>
      </w:r>
      <w:r w:rsidRPr="00F97439">
        <w:rPr>
          <w:rFonts w:asciiTheme="minorHAnsi" w:hAnsiTheme="minorHAnsi"/>
          <w:spacing w:val="-13"/>
          <w:sz w:val="24"/>
          <w:u w:val="none"/>
        </w:rPr>
        <w:t xml:space="preserve"> </w:t>
      </w:r>
      <w:r w:rsidRPr="00F97439">
        <w:rPr>
          <w:rFonts w:asciiTheme="minorHAnsi" w:hAnsiTheme="minorHAnsi"/>
          <w:sz w:val="24"/>
          <w:u w:val="none"/>
        </w:rPr>
        <w:t>personal</w:t>
      </w:r>
      <w:r w:rsidRPr="00F97439">
        <w:rPr>
          <w:rFonts w:asciiTheme="minorHAnsi" w:hAnsiTheme="minorHAnsi"/>
          <w:spacing w:val="-9"/>
          <w:sz w:val="24"/>
          <w:u w:val="none"/>
        </w:rPr>
        <w:t xml:space="preserve"> </w:t>
      </w:r>
      <w:r w:rsidRPr="00F97439">
        <w:rPr>
          <w:rFonts w:asciiTheme="minorHAnsi" w:hAnsiTheme="minorHAnsi"/>
          <w:sz w:val="24"/>
          <w:u w:val="none"/>
        </w:rPr>
        <w:t>or</w:t>
      </w:r>
      <w:r w:rsidRPr="00F97439">
        <w:rPr>
          <w:rFonts w:asciiTheme="minorHAnsi" w:hAnsiTheme="minorHAnsi"/>
          <w:spacing w:val="-13"/>
          <w:sz w:val="24"/>
          <w:u w:val="none"/>
        </w:rPr>
        <w:t xml:space="preserve"> </w:t>
      </w:r>
      <w:r w:rsidRPr="00F97439">
        <w:rPr>
          <w:rFonts w:asciiTheme="minorHAnsi" w:hAnsiTheme="minorHAnsi"/>
          <w:sz w:val="24"/>
          <w:u w:val="none"/>
        </w:rPr>
        <w:t>professional</w:t>
      </w:r>
      <w:r w:rsidRPr="00F97439">
        <w:rPr>
          <w:rFonts w:asciiTheme="minorHAnsi" w:hAnsiTheme="minorHAnsi"/>
          <w:spacing w:val="-12"/>
          <w:sz w:val="24"/>
          <w:u w:val="none"/>
        </w:rPr>
        <w:t xml:space="preserve"> </w:t>
      </w:r>
      <w:r w:rsidRPr="00F97439">
        <w:rPr>
          <w:rFonts w:asciiTheme="minorHAnsi" w:hAnsiTheme="minorHAnsi"/>
          <w:sz w:val="24"/>
          <w:u w:val="none"/>
        </w:rPr>
        <w:t>services</w:t>
      </w:r>
      <w:r w:rsidRPr="00F97439">
        <w:rPr>
          <w:rFonts w:asciiTheme="minorHAnsi" w:hAnsiTheme="minorHAnsi"/>
          <w:spacing w:val="-9"/>
          <w:sz w:val="24"/>
          <w:u w:val="none"/>
        </w:rPr>
        <w:t xml:space="preserve"> </w:t>
      </w:r>
      <w:r w:rsidRPr="00F97439">
        <w:rPr>
          <w:rFonts w:asciiTheme="minorHAnsi" w:hAnsiTheme="minorHAnsi"/>
          <w:sz w:val="24"/>
          <w:u w:val="none"/>
        </w:rPr>
        <w:t>provided,</w:t>
      </w:r>
      <w:r w:rsidRPr="00F97439">
        <w:rPr>
          <w:rFonts w:asciiTheme="minorHAnsi" w:hAnsiTheme="minorHAnsi"/>
          <w:spacing w:val="-12"/>
          <w:sz w:val="24"/>
          <w:u w:val="none"/>
        </w:rPr>
        <w:t xml:space="preserve"> </w:t>
      </w:r>
      <w:r w:rsidRPr="00F97439">
        <w:rPr>
          <w:rFonts w:asciiTheme="minorHAnsi" w:hAnsiTheme="minorHAnsi"/>
          <w:sz w:val="24"/>
          <w:u w:val="none"/>
        </w:rPr>
        <w:t>the</w:t>
      </w:r>
      <w:r w:rsidRPr="00F97439">
        <w:rPr>
          <w:rFonts w:asciiTheme="minorHAnsi" w:hAnsiTheme="minorHAnsi"/>
          <w:spacing w:val="-13"/>
          <w:sz w:val="24"/>
          <w:u w:val="none"/>
        </w:rPr>
        <w:t xml:space="preserve"> </w:t>
      </w:r>
      <w:r w:rsidRPr="00F97439">
        <w:rPr>
          <w:rFonts w:asciiTheme="minorHAnsi" w:hAnsiTheme="minorHAnsi"/>
          <w:sz w:val="24"/>
          <w:u w:val="none"/>
        </w:rPr>
        <w:t>price</w:t>
      </w:r>
      <w:r w:rsidRPr="00F97439">
        <w:rPr>
          <w:rFonts w:asciiTheme="minorHAnsi" w:hAnsiTheme="minorHAnsi"/>
          <w:spacing w:val="-13"/>
          <w:sz w:val="24"/>
          <w:u w:val="none"/>
        </w:rPr>
        <w:t xml:space="preserve"> </w:t>
      </w:r>
      <w:r w:rsidRPr="00F97439">
        <w:rPr>
          <w:rFonts w:asciiTheme="minorHAnsi" w:hAnsiTheme="minorHAnsi"/>
          <w:sz w:val="24"/>
          <w:u w:val="none"/>
        </w:rPr>
        <w:t>to</w:t>
      </w:r>
      <w:r w:rsidRPr="00F97439">
        <w:rPr>
          <w:rFonts w:asciiTheme="minorHAnsi" w:hAnsiTheme="minorHAnsi"/>
          <w:spacing w:val="-12"/>
          <w:sz w:val="24"/>
          <w:u w:val="none"/>
        </w:rPr>
        <w:t xml:space="preserve"> </w:t>
      </w:r>
      <w:r w:rsidRPr="00F97439">
        <w:rPr>
          <w:rFonts w:asciiTheme="minorHAnsi" w:hAnsiTheme="minorHAnsi"/>
          <w:sz w:val="24"/>
          <w:u w:val="none"/>
        </w:rPr>
        <w:t>be</w:t>
      </w:r>
      <w:r w:rsidRPr="00F97439">
        <w:rPr>
          <w:rFonts w:asciiTheme="minorHAnsi" w:hAnsiTheme="minorHAnsi"/>
          <w:spacing w:val="-13"/>
          <w:sz w:val="24"/>
          <w:u w:val="none"/>
        </w:rPr>
        <w:t xml:space="preserve"> </w:t>
      </w:r>
      <w:r w:rsidRPr="00F97439">
        <w:rPr>
          <w:rFonts w:asciiTheme="minorHAnsi" w:hAnsiTheme="minorHAnsi"/>
          <w:sz w:val="24"/>
          <w:u w:val="none"/>
        </w:rPr>
        <w:t>paid,</w:t>
      </w:r>
      <w:r w:rsidRPr="00F97439">
        <w:rPr>
          <w:rFonts w:asciiTheme="minorHAnsi" w:hAnsiTheme="minorHAnsi"/>
          <w:spacing w:val="-12"/>
          <w:sz w:val="24"/>
          <w:u w:val="none"/>
        </w:rPr>
        <w:t xml:space="preserve"> </w:t>
      </w:r>
      <w:r w:rsidRPr="00F97439">
        <w:rPr>
          <w:rFonts w:asciiTheme="minorHAnsi" w:hAnsiTheme="minorHAnsi"/>
          <w:sz w:val="24"/>
          <w:u w:val="none"/>
        </w:rPr>
        <w:t>and</w:t>
      </w:r>
      <w:r w:rsidRPr="00F97439">
        <w:rPr>
          <w:rFonts w:asciiTheme="minorHAnsi" w:hAnsiTheme="minorHAnsi"/>
          <w:spacing w:val="-12"/>
          <w:sz w:val="24"/>
          <w:u w:val="none"/>
        </w:rPr>
        <w:t xml:space="preserve"> </w:t>
      </w:r>
      <w:r w:rsidRPr="00F97439">
        <w:rPr>
          <w:rFonts w:asciiTheme="minorHAnsi" w:hAnsiTheme="minorHAnsi"/>
          <w:sz w:val="24"/>
          <w:u w:val="none"/>
        </w:rPr>
        <w:t>the</w:t>
      </w:r>
      <w:r w:rsidRPr="00F97439">
        <w:rPr>
          <w:rFonts w:asciiTheme="minorHAnsi" w:hAnsiTheme="minorHAnsi"/>
          <w:spacing w:val="-13"/>
          <w:sz w:val="24"/>
          <w:u w:val="none"/>
        </w:rPr>
        <w:t xml:space="preserve"> </w:t>
      </w:r>
      <w:r w:rsidRPr="00F97439">
        <w:rPr>
          <w:rFonts w:asciiTheme="minorHAnsi" w:hAnsiTheme="minorHAnsi"/>
          <w:sz w:val="24"/>
          <w:u w:val="none"/>
        </w:rPr>
        <w:t>term of</w:t>
      </w:r>
      <w:r w:rsidRPr="00F97439">
        <w:rPr>
          <w:rFonts w:asciiTheme="minorHAnsi" w:hAnsiTheme="minorHAnsi"/>
          <w:spacing w:val="-17"/>
          <w:sz w:val="24"/>
          <w:u w:val="none"/>
        </w:rPr>
        <w:t xml:space="preserve"> </w:t>
      </w:r>
      <w:r w:rsidRPr="00F97439">
        <w:rPr>
          <w:rFonts w:asciiTheme="minorHAnsi" w:hAnsiTheme="minorHAnsi"/>
          <w:sz w:val="24"/>
          <w:u w:val="none"/>
        </w:rPr>
        <w:t>the</w:t>
      </w:r>
      <w:r w:rsidRPr="00F97439">
        <w:rPr>
          <w:rFonts w:asciiTheme="minorHAnsi" w:hAnsiTheme="minorHAnsi"/>
          <w:spacing w:val="-14"/>
          <w:sz w:val="24"/>
          <w:u w:val="none"/>
        </w:rPr>
        <w:t xml:space="preserve"> </w:t>
      </w:r>
      <w:r w:rsidRPr="00F97439">
        <w:rPr>
          <w:rFonts w:asciiTheme="minorHAnsi" w:hAnsiTheme="minorHAnsi"/>
          <w:sz w:val="24"/>
          <w:u w:val="none"/>
        </w:rPr>
        <w:t>contract</w:t>
      </w:r>
      <w:r w:rsidRPr="00F97439">
        <w:rPr>
          <w:rFonts w:asciiTheme="minorHAnsi" w:hAnsiTheme="minorHAnsi"/>
          <w:spacing w:val="-15"/>
          <w:sz w:val="24"/>
          <w:u w:val="none"/>
        </w:rPr>
        <w:t xml:space="preserve"> </w:t>
      </w:r>
      <w:r w:rsidRPr="00F97439">
        <w:rPr>
          <w:rFonts w:asciiTheme="minorHAnsi" w:hAnsiTheme="minorHAnsi"/>
          <w:sz w:val="24"/>
          <w:u w:val="none"/>
        </w:rPr>
        <w:t>shall</w:t>
      </w:r>
      <w:r w:rsidRPr="00F97439">
        <w:rPr>
          <w:rFonts w:asciiTheme="minorHAnsi" w:hAnsiTheme="minorHAnsi"/>
          <w:spacing w:val="-15"/>
          <w:sz w:val="24"/>
          <w:u w:val="none"/>
        </w:rPr>
        <w:t xml:space="preserve"> </w:t>
      </w:r>
      <w:r w:rsidRPr="00F97439">
        <w:rPr>
          <w:rFonts w:asciiTheme="minorHAnsi" w:hAnsiTheme="minorHAnsi"/>
          <w:sz w:val="24"/>
          <w:u w:val="none"/>
        </w:rPr>
        <w:t>not</w:t>
      </w:r>
      <w:r w:rsidRPr="00F97439">
        <w:rPr>
          <w:rFonts w:asciiTheme="minorHAnsi" w:hAnsiTheme="minorHAnsi"/>
          <w:spacing w:val="-15"/>
          <w:sz w:val="24"/>
          <w:u w:val="none"/>
        </w:rPr>
        <w:t xml:space="preserve"> </w:t>
      </w:r>
      <w:r w:rsidRPr="00F97439">
        <w:rPr>
          <w:rFonts w:asciiTheme="minorHAnsi" w:hAnsiTheme="minorHAnsi"/>
          <w:sz w:val="24"/>
          <w:u w:val="none"/>
        </w:rPr>
        <w:t>be</w:t>
      </w:r>
      <w:r w:rsidRPr="00F97439">
        <w:rPr>
          <w:rFonts w:asciiTheme="minorHAnsi" w:hAnsiTheme="minorHAnsi"/>
          <w:spacing w:val="-17"/>
          <w:sz w:val="24"/>
          <w:u w:val="none"/>
        </w:rPr>
        <w:t xml:space="preserve"> </w:t>
      </w:r>
      <w:r w:rsidRPr="00F97439">
        <w:rPr>
          <w:rFonts w:asciiTheme="minorHAnsi" w:hAnsiTheme="minorHAnsi"/>
          <w:sz w:val="24"/>
          <w:u w:val="none"/>
        </w:rPr>
        <w:t>deemed</w:t>
      </w:r>
      <w:r w:rsidRPr="00F97439">
        <w:rPr>
          <w:rFonts w:asciiTheme="minorHAnsi" w:hAnsiTheme="minorHAnsi"/>
          <w:spacing w:val="-16"/>
          <w:sz w:val="24"/>
          <w:u w:val="none"/>
        </w:rPr>
        <w:t xml:space="preserve"> </w:t>
      </w:r>
      <w:r w:rsidRPr="00F97439">
        <w:rPr>
          <w:rFonts w:asciiTheme="minorHAnsi" w:hAnsiTheme="minorHAnsi"/>
          <w:sz w:val="24"/>
          <w:u w:val="none"/>
        </w:rPr>
        <w:t>to</w:t>
      </w:r>
      <w:r w:rsidRPr="00F97439">
        <w:rPr>
          <w:rFonts w:asciiTheme="minorHAnsi" w:hAnsiTheme="minorHAnsi"/>
          <w:spacing w:val="-16"/>
          <w:sz w:val="24"/>
          <w:u w:val="none"/>
        </w:rPr>
        <w:t xml:space="preserve"> </w:t>
      </w:r>
      <w:r w:rsidRPr="00F97439">
        <w:rPr>
          <w:rFonts w:asciiTheme="minorHAnsi" w:hAnsiTheme="minorHAnsi"/>
          <w:sz w:val="24"/>
          <w:u w:val="none"/>
        </w:rPr>
        <w:t>be</w:t>
      </w:r>
      <w:r w:rsidRPr="00F97439">
        <w:rPr>
          <w:rFonts w:asciiTheme="minorHAnsi" w:hAnsiTheme="minorHAnsi"/>
          <w:spacing w:val="-17"/>
          <w:sz w:val="24"/>
          <w:u w:val="none"/>
        </w:rPr>
        <w:t xml:space="preserve"> </w:t>
      </w:r>
      <w:r w:rsidRPr="00F97439">
        <w:rPr>
          <w:rFonts w:asciiTheme="minorHAnsi" w:hAnsiTheme="minorHAnsi"/>
          <w:sz w:val="24"/>
          <w:u w:val="none"/>
        </w:rPr>
        <w:t>a</w:t>
      </w:r>
      <w:r w:rsidRPr="00F97439">
        <w:rPr>
          <w:rFonts w:asciiTheme="minorHAnsi" w:hAnsiTheme="minorHAnsi"/>
          <w:spacing w:val="-14"/>
          <w:sz w:val="24"/>
          <w:u w:val="none"/>
        </w:rPr>
        <w:t xml:space="preserve"> </w:t>
      </w:r>
      <w:r w:rsidRPr="00F97439">
        <w:rPr>
          <w:rFonts w:asciiTheme="minorHAnsi" w:hAnsiTheme="minorHAnsi"/>
          <w:sz w:val="24"/>
          <w:u w:val="none"/>
        </w:rPr>
        <w:t>trade</w:t>
      </w:r>
      <w:r w:rsidRPr="00F97439">
        <w:rPr>
          <w:rFonts w:asciiTheme="minorHAnsi" w:hAnsiTheme="minorHAnsi"/>
          <w:spacing w:val="-17"/>
          <w:sz w:val="24"/>
          <w:u w:val="none"/>
        </w:rPr>
        <w:t xml:space="preserve"> </w:t>
      </w:r>
      <w:r w:rsidRPr="00F97439">
        <w:rPr>
          <w:rFonts w:asciiTheme="minorHAnsi" w:hAnsiTheme="minorHAnsi"/>
          <w:sz w:val="24"/>
          <w:u w:val="none"/>
        </w:rPr>
        <w:t>secret</w:t>
      </w:r>
      <w:r w:rsidRPr="00F97439">
        <w:rPr>
          <w:rFonts w:asciiTheme="minorHAnsi" w:hAnsiTheme="minorHAnsi"/>
          <w:spacing w:val="-15"/>
          <w:sz w:val="24"/>
          <w:u w:val="none"/>
        </w:rPr>
        <w:t xml:space="preserve"> </w:t>
      </w:r>
      <w:r w:rsidRPr="00F97439">
        <w:rPr>
          <w:rFonts w:asciiTheme="minorHAnsi" w:hAnsiTheme="minorHAnsi"/>
          <w:sz w:val="24"/>
          <w:u w:val="none"/>
        </w:rPr>
        <w:t>or</w:t>
      </w:r>
      <w:r w:rsidRPr="00F97439">
        <w:rPr>
          <w:rFonts w:asciiTheme="minorHAnsi" w:hAnsiTheme="minorHAnsi"/>
          <w:spacing w:val="-14"/>
          <w:sz w:val="24"/>
          <w:u w:val="none"/>
        </w:rPr>
        <w:t xml:space="preserve"> </w:t>
      </w:r>
      <w:r w:rsidRPr="00F97439">
        <w:rPr>
          <w:rFonts w:asciiTheme="minorHAnsi" w:hAnsiTheme="minorHAnsi"/>
          <w:sz w:val="24"/>
          <w:u w:val="none"/>
        </w:rPr>
        <w:t>confidential</w:t>
      </w:r>
      <w:r w:rsidRPr="00F97439">
        <w:rPr>
          <w:rFonts w:asciiTheme="minorHAnsi" w:hAnsiTheme="minorHAnsi"/>
          <w:spacing w:val="-13"/>
          <w:sz w:val="24"/>
          <w:u w:val="none"/>
        </w:rPr>
        <w:t xml:space="preserve"> </w:t>
      </w:r>
      <w:r w:rsidRPr="00F97439">
        <w:rPr>
          <w:rFonts w:asciiTheme="minorHAnsi" w:hAnsiTheme="minorHAnsi"/>
          <w:sz w:val="24"/>
          <w:u w:val="none"/>
        </w:rPr>
        <w:t>commercial</w:t>
      </w:r>
      <w:r w:rsidRPr="00F97439">
        <w:rPr>
          <w:rFonts w:asciiTheme="minorHAnsi" w:hAnsiTheme="minorHAnsi"/>
          <w:spacing w:val="-15"/>
          <w:sz w:val="24"/>
          <w:u w:val="none"/>
        </w:rPr>
        <w:t xml:space="preserve"> </w:t>
      </w:r>
      <w:r w:rsidRPr="00F97439">
        <w:rPr>
          <w:rFonts w:asciiTheme="minorHAnsi" w:hAnsiTheme="minorHAnsi"/>
          <w:sz w:val="24"/>
          <w:u w:val="none"/>
        </w:rPr>
        <w:t>or</w:t>
      </w:r>
      <w:r w:rsidRPr="00F97439">
        <w:rPr>
          <w:rFonts w:asciiTheme="minorHAnsi" w:hAnsiTheme="minorHAnsi"/>
          <w:spacing w:val="-14"/>
          <w:sz w:val="24"/>
          <w:u w:val="none"/>
        </w:rPr>
        <w:t xml:space="preserve"> </w:t>
      </w:r>
      <w:r w:rsidRPr="00F97439">
        <w:rPr>
          <w:rFonts w:asciiTheme="minorHAnsi" w:hAnsiTheme="minorHAnsi"/>
          <w:sz w:val="24"/>
          <w:u w:val="none"/>
        </w:rPr>
        <w:t>financial information and shall be available for examination, copying, or</w:t>
      </w:r>
      <w:r w:rsidRPr="00F97439">
        <w:rPr>
          <w:rFonts w:asciiTheme="minorHAnsi" w:hAnsiTheme="minorHAnsi"/>
          <w:spacing w:val="-6"/>
          <w:sz w:val="24"/>
          <w:u w:val="none"/>
        </w:rPr>
        <w:t xml:space="preserve"> </w:t>
      </w:r>
      <w:r w:rsidRPr="00F97439">
        <w:rPr>
          <w:rFonts w:asciiTheme="minorHAnsi" w:hAnsiTheme="minorHAnsi"/>
          <w:sz w:val="24"/>
          <w:u w:val="none"/>
        </w:rPr>
        <w:t>reproduction.</w:t>
      </w:r>
    </w:p>
    <w:p w:rsidR="00AF2DD9" w:rsidRPr="00AF2DD9" w:rsidRDefault="00AF2DD9" w:rsidP="00AF2DD9">
      <w:pPr>
        <w:rPr>
          <w:rFonts w:asciiTheme="minorHAnsi" w:hAnsiTheme="minorHAnsi"/>
          <w:sz w:val="24"/>
          <w:szCs w:val="24"/>
        </w:rPr>
      </w:pPr>
    </w:p>
    <w:p w:rsidR="008F406F" w:rsidRDefault="00AF2DD9" w:rsidP="00F97439">
      <w:pPr>
        <w:pStyle w:val="ListParagraph"/>
        <w:numPr>
          <w:ilvl w:val="1"/>
          <w:numId w:val="14"/>
        </w:numPr>
        <w:ind w:left="720" w:right="133" w:hanging="720"/>
        <w:rPr>
          <w:rFonts w:asciiTheme="minorHAnsi" w:hAnsiTheme="minorHAnsi"/>
          <w:sz w:val="24"/>
          <w:u w:val="none"/>
        </w:rPr>
      </w:pPr>
      <w:r w:rsidRPr="00F97439">
        <w:rPr>
          <w:rFonts w:asciiTheme="minorHAnsi" w:hAnsiTheme="minorHAnsi"/>
          <w:b/>
          <w:sz w:val="24"/>
          <w:u w:val="none"/>
        </w:rPr>
        <w:t>Transparency.</w:t>
      </w:r>
      <w:r w:rsidRPr="00F97439">
        <w:rPr>
          <w:rFonts w:asciiTheme="minorHAnsi" w:hAnsiTheme="minorHAnsi"/>
          <w:sz w:val="24"/>
          <w:u w:val="none"/>
        </w:rPr>
        <w:t xml:space="preserve"> This contract, including any accompanying exhibits, attachments, and appendices, is subject to the “Mississippi Public Records Act of 1983,” and its exceptions. See Mississippi Code Annotated §§ 25-61-1 </w:t>
      </w:r>
      <w:r w:rsidRPr="00F97439">
        <w:rPr>
          <w:rFonts w:asciiTheme="minorHAnsi" w:hAnsiTheme="minorHAnsi"/>
          <w:i/>
          <w:sz w:val="24"/>
          <w:u w:val="none"/>
        </w:rPr>
        <w:t xml:space="preserve">et seq. </w:t>
      </w:r>
      <w:r w:rsidRPr="00F97439">
        <w:rPr>
          <w:rFonts w:asciiTheme="minorHAnsi" w:hAnsiTheme="minorHAnsi"/>
          <w:sz w:val="24"/>
          <w:u w:val="none"/>
        </w:rPr>
        <w:t xml:space="preserve">and Mississippi Code Annotated § 79- 23-1. In addition, this contract is subject to the provisions of the Mississippi Accountability and Transparency Act of 2008. Mississippi Code Annotated §§ 27-104-151 </w:t>
      </w:r>
      <w:r w:rsidRPr="00F97439">
        <w:rPr>
          <w:rFonts w:asciiTheme="minorHAnsi" w:hAnsiTheme="minorHAnsi"/>
          <w:i/>
          <w:sz w:val="24"/>
          <w:u w:val="none"/>
        </w:rPr>
        <w:t>et seq</w:t>
      </w:r>
      <w:r w:rsidRPr="00F97439">
        <w:rPr>
          <w:rFonts w:asciiTheme="minorHAnsi" w:hAnsiTheme="minorHAnsi"/>
          <w:sz w:val="24"/>
          <w:u w:val="none"/>
        </w:rPr>
        <w:t>. Unless exempted from disclosure due to a court-issued protective order, a copy of this executed contract is required to be posted to the Department of Finance and Administration’s independent agency contract website for public access at</w:t>
      </w:r>
      <w:hyperlink r:id="rId13">
        <w:r w:rsidRPr="00F97439">
          <w:rPr>
            <w:rFonts w:asciiTheme="minorHAnsi" w:hAnsiTheme="minorHAnsi"/>
            <w:sz w:val="24"/>
            <w:u w:val="none"/>
          </w:rPr>
          <w:t xml:space="preserve"> </w:t>
        </w:r>
        <w:r w:rsidRPr="00F97439">
          <w:rPr>
            <w:rFonts w:asciiTheme="minorHAnsi" w:hAnsiTheme="minorHAnsi"/>
            <w:sz w:val="24"/>
          </w:rPr>
          <w:t>http://www.transparency.mississippi.gov</w:t>
        </w:r>
      </w:hyperlink>
      <w:r w:rsidR="00F97439">
        <w:rPr>
          <w:rFonts w:asciiTheme="minorHAnsi" w:hAnsiTheme="minorHAnsi"/>
          <w:sz w:val="24"/>
          <w:u w:val="none"/>
        </w:rPr>
        <w:t xml:space="preserve">. </w:t>
      </w:r>
      <w:r w:rsidRPr="00F97439">
        <w:rPr>
          <w:rFonts w:asciiTheme="minorHAnsi" w:hAnsiTheme="minorHAnsi"/>
          <w:sz w:val="24"/>
          <w:u w:val="none"/>
        </w:rPr>
        <w:t xml:space="preserve">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sidRPr="00F97439">
        <w:rPr>
          <w:rFonts w:asciiTheme="minorHAnsi" w:hAnsiTheme="minorHAnsi"/>
          <w:spacing w:val="-5"/>
          <w:sz w:val="24"/>
          <w:u w:val="none"/>
        </w:rPr>
        <w:t xml:space="preserve"> </w:t>
      </w:r>
      <w:r w:rsidRPr="00F97439">
        <w:rPr>
          <w:rFonts w:asciiTheme="minorHAnsi" w:hAnsiTheme="minorHAnsi"/>
          <w:sz w:val="24"/>
          <w:u w:val="none"/>
        </w:rPr>
        <w:t>redacted.</w:t>
      </w:r>
    </w:p>
    <w:p w:rsidR="00AB38C7" w:rsidRPr="00AB38C7" w:rsidRDefault="008F406F" w:rsidP="00AB38C7">
      <w:pPr>
        <w:spacing w:before="39"/>
        <w:ind w:left="3948"/>
        <w:rPr>
          <w:rFonts w:asciiTheme="minorHAnsi" w:hAnsiTheme="minorHAnsi"/>
          <w:b/>
          <w:smallCaps/>
          <w:sz w:val="28"/>
          <w:szCs w:val="28"/>
        </w:rPr>
      </w:pPr>
      <w:r>
        <w:rPr>
          <w:rFonts w:asciiTheme="minorHAnsi" w:hAnsiTheme="minorHAnsi"/>
          <w:sz w:val="24"/>
        </w:rPr>
        <w:br w:type="page"/>
      </w:r>
      <w:r w:rsidR="00AB38C7" w:rsidRPr="00AB38C7">
        <w:rPr>
          <w:rFonts w:asciiTheme="minorHAnsi" w:hAnsiTheme="minorHAnsi"/>
          <w:b/>
          <w:smallCaps/>
          <w:sz w:val="28"/>
          <w:szCs w:val="28"/>
        </w:rPr>
        <w:lastRenderedPageBreak/>
        <w:t>Quote Submission</w:t>
      </w:r>
    </w:p>
    <w:p w:rsidR="00AB38C7" w:rsidRPr="00AB38C7" w:rsidRDefault="00AB38C7" w:rsidP="00AB38C7">
      <w:pPr>
        <w:spacing w:before="6"/>
        <w:rPr>
          <w:rFonts w:asciiTheme="minorHAnsi" w:hAnsiTheme="minorHAnsi"/>
          <w:b/>
        </w:rPr>
      </w:pPr>
    </w:p>
    <w:p w:rsidR="00AB38C7" w:rsidRPr="00AB38C7" w:rsidRDefault="00AB38C7" w:rsidP="00AB38C7">
      <w:pPr>
        <w:ind w:right="290"/>
        <w:jc w:val="both"/>
        <w:rPr>
          <w:rFonts w:asciiTheme="minorHAnsi" w:hAnsiTheme="minorHAnsi"/>
        </w:rPr>
      </w:pPr>
      <w:r w:rsidRPr="00AB38C7">
        <w:rPr>
          <w:rFonts w:asciiTheme="minorHAnsi" w:hAnsiTheme="minorHAnsi"/>
        </w:rPr>
        <w:t xml:space="preserve">Request for Quotes Informal (RFQI) will be received in the Support Services Office of the Department of Wildlife, Fisheries &amp; Parks, 1505 Eastover Drive, Jackson, MS 39211 until </w:t>
      </w:r>
      <w:r w:rsidRPr="00AB38C7">
        <w:rPr>
          <w:rFonts w:asciiTheme="minorHAnsi" w:hAnsiTheme="minorHAnsi"/>
          <w:b/>
        </w:rPr>
        <w:t xml:space="preserve">2:00 pm, </w:t>
      </w:r>
      <w:r w:rsidR="00420F26">
        <w:rPr>
          <w:rFonts w:asciiTheme="minorHAnsi" w:hAnsiTheme="minorHAnsi"/>
          <w:b/>
        </w:rPr>
        <w:t>April 30, 2019</w:t>
      </w:r>
      <w:r w:rsidRPr="00AB38C7">
        <w:rPr>
          <w:rFonts w:asciiTheme="minorHAnsi" w:hAnsiTheme="minorHAnsi"/>
        </w:rPr>
        <w:t>, and any quote submitted after this time will be rejected and returned unopened.</w:t>
      </w:r>
    </w:p>
    <w:p w:rsidR="00AB38C7" w:rsidRPr="00AB38C7" w:rsidRDefault="00AB38C7" w:rsidP="00AB38C7">
      <w:pPr>
        <w:ind w:right="290"/>
        <w:jc w:val="both"/>
        <w:rPr>
          <w:rFonts w:asciiTheme="minorHAnsi" w:hAnsiTheme="minorHAnsi"/>
        </w:rPr>
      </w:pPr>
    </w:p>
    <w:p w:rsidR="00AB38C7" w:rsidRPr="00AB38C7" w:rsidRDefault="00AB38C7" w:rsidP="00AB38C7">
      <w:pPr>
        <w:ind w:right="290"/>
        <w:jc w:val="both"/>
        <w:rPr>
          <w:rFonts w:asciiTheme="minorHAnsi" w:hAnsiTheme="minorHAnsi"/>
          <w:i/>
        </w:rPr>
      </w:pPr>
      <w:r w:rsidRPr="00AB38C7">
        <w:rPr>
          <w:rFonts w:asciiTheme="minorHAnsi" w:hAnsiTheme="minorHAnsi"/>
        </w:rPr>
        <w:t xml:space="preserve">Quotes can be submitted electronically as instructed below by uploading the Request for Quote Informal Form in the MAGIC system as an attachment.  The attachment should be named </w:t>
      </w:r>
      <w:r w:rsidRPr="00AB38C7">
        <w:rPr>
          <w:rFonts w:asciiTheme="minorHAnsi" w:hAnsiTheme="minorHAnsi"/>
          <w:i/>
        </w:rPr>
        <w:t>Request for Quote Informal.</w:t>
      </w:r>
    </w:p>
    <w:p w:rsidR="00AB38C7" w:rsidRPr="00AB38C7" w:rsidRDefault="00AB38C7" w:rsidP="00AB38C7">
      <w:pPr>
        <w:ind w:right="290"/>
        <w:jc w:val="both"/>
        <w:rPr>
          <w:rFonts w:asciiTheme="minorHAnsi" w:hAnsiTheme="minorHAnsi"/>
        </w:rPr>
      </w:pPr>
    </w:p>
    <w:p w:rsidR="00AB38C7" w:rsidRPr="00AB38C7" w:rsidRDefault="00AB38C7" w:rsidP="00AB38C7">
      <w:pPr>
        <w:ind w:right="290"/>
        <w:jc w:val="both"/>
        <w:rPr>
          <w:rFonts w:asciiTheme="minorHAnsi" w:hAnsiTheme="minorHAnsi"/>
        </w:rPr>
      </w:pPr>
      <w:r w:rsidRPr="00AB38C7">
        <w:rPr>
          <w:rFonts w:asciiTheme="minorHAnsi" w:hAnsiTheme="minorHAnsi"/>
        </w:rPr>
        <w:t xml:space="preserve">If you are not able to submit your quote electronically, the Request for Quote Informal Form can be emailed to Marilyn Watkins at </w:t>
      </w:r>
      <w:hyperlink r:id="rId14" w:history="1">
        <w:r w:rsidR="00420F26" w:rsidRPr="00351638">
          <w:rPr>
            <w:rStyle w:val="Hyperlink"/>
            <w:rFonts w:asciiTheme="minorHAnsi" w:hAnsiTheme="minorHAnsi"/>
          </w:rPr>
          <w:t>marilyn.watkins@wfp.ms.gov</w:t>
        </w:r>
      </w:hyperlink>
      <w:r w:rsidRPr="00AB38C7">
        <w:rPr>
          <w:rFonts w:asciiTheme="minorHAnsi" w:hAnsiTheme="minorHAnsi"/>
        </w:rPr>
        <w:t xml:space="preserve"> or mailed or hand delivered in an envelope clearly marked with the following information: </w:t>
      </w:r>
    </w:p>
    <w:p w:rsidR="00AB38C7" w:rsidRPr="00AB38C7" w:rsidRDefault="00AB38C7" w:rsidP="00AB38C7">
      <w:pPr>
        <w:ind w:right="290"/>
        <w:jc w:val="both"/>
        <w:rPr>
          <w:rFonts w:asciiTheme="minorHAnsi" w:hAnsiTheme="minorHAnsi"/>
        </w:rPr>
      </w:pPr>
    </w:p>
    <w:p w:rsidR="00AB38C7" w:rsidRPr="00AB38C7" w:rsidRDefault="00AB38C7" w:rsidP="00AB38C7">
      <w:pPr>
        <w:ind w:right="290"/>
        <w:jc w:val="both"/>
        <w:rPr>
          <w:rFonts w:asciiTheme="minorHAnsi" w:hAnsiTheme="minorHAnsi"/>
        </w:rPr>
      </w:pPr>
      <w:r w:rsidRPr="00AB38C7">
        <w:rPr>
          <w:rFonts w:asciiTheme="minorHAnsi" w:hAnsiTheme="minorHAnsi"/>
        </w:rPr>
        <w:t xml:space="preserve">RFQI </w:t>
      </w:r>
      <w:r w:rsidR="00992297" w:rsidRPr="00AB38C7">
        <w:rPr>
          <w:rFonts w:asciiTheme="minorHAnsi" w:hAnsiTheme="minorHAnsi"/>
        </w:rPr>
        <w:t>– Printing</w:t>
      </w:r>
      <w:r w:rsidR="00F473B6">
        <w:rPr>
          <w:rFonts w:asciiTheme="minorHAnsi" w:hAnsiTheme="minorHAnsi"/>
        </w:rPr>
        <w:t xml:space="preserve"> &amp; </w:t>
      </w:r>
      <w:r w:rsidR="00992297">
        <w:rPr>
          <w:rFonts w:asciiTheme="minorHAnsi" w:hAnsiTheme="minorHAnsi"/>
        </w:rPr>
        <w:t>Shipping</w:t>
      </w:r>
      <w:r w:rsidR="00822FB7">
        <w:rPr>
          <w:rFonts w:asciiTheme="minorHAnsi" w:hAnsiTheme="minorHAnsi"/>
        </w:rPr>
        <w:t xml:space="preserve"> – M</w:t>
      </w:r>
      <w:r w:rsidR="00F473B6">
        <w:rPr>
          <w:rFonts w:asciiTheme="minorHAnsi" w:hAnsiTheme="minorHAnsi"/>
        </w:rPr>
        <w:t>ississippi Outdoor Digest</w:t>
      </w:r>
    </w:p>
    <w:p w:rsidR="00AB38C7" w:rsidRPr="00AB38C7" w:rsidRDefault="00AB38C7" w:rsidP="00AB38C7">
      <w:pPr>
        <w:ind w:right="290"/>
        <w:jc w:val="both"/>
        <w:rPr>
          <w:rFonts w:asciiTheme="minorHAnsi" w:hAnsiTheme="minorHAnsi"/>
        </w:rPr>
      </w:pPr>
      <w:r w:rsidRPr="00AB38C7">
        <w:rPr>
          <w:rFonts w:asciiTheme="minorHAnsi" w:hAnsiTheme="minorHAnsi"/>
        </w:rPr>
        <w:t>ATTN: Marilyn M. Watkins</w:t>
      </w:r>
    </w:p>
    <w:p w:rsidR="00AB38C7" w:rsidRPr="00AB38C7" w:rsidRDefault="00AB38C7" w:rsidP="00AB38C7">
      <w:pPr>
        <w:ind w:right="290"/>
        <w:jc w:val="both"/>
        <w:rPr>
          <w:rFonts w:asciiTheme="minorHAnsi" w:hAnsiTheme="minorHAnsi"/>
        </w:rPr>
      </w:pPr>
      <w:r w:rsidRPr="00AB38C7">
        <w:rPr>
          <w:rFonts w:asciiTheme="minorHAnsi" w:hAnsiTheme="minorHAnsi"/>
        </w:rPr>
        <w:t>Support Services, Department of Wildlife, Fisheries, &amp; Parks</w:t>
      </w:r>
    </w:p>
    <w:p w:rsidR="00AB38C7" w:rsidRPr="00AB38C7" w:rsidRDefault="00AB38C7" w:rsidP="00AB38C7">
      <w:pPr>
        <w:ind w:right="290"/>
        <w:jc w:val="both"/>
        <w:rPr>
          <w:rFonts w:asciiTheme="minorHAnsi" w:hAnsiTheme="minorHAnsi"/>
        </w:rPr>
      </w:pPr>
      <w:r w:rsidRPr="00AB38C7">
        <w:rPr>
          <w:rFonts w:asciiTheme="minorHAnsi" w:hAnsiTheme="minorHAnsi"/>
        </w:rPr>
        <w:t>1505 Eastover Drive</w:t>
      </w:r>
    </w:p>
    <w:p w:rsidR="00AB38C7" w:rsidRPr="00AB38C7" w:rsidRDefault="00AB38C7" w:rsidP="00AB38C7">
      <w:pPr>
        <w:ind w:right="290"/>
        <w:jc w:val="both"/>
        <w:rPr>
          <w:rFonts w:asciiTheme="minorHAnsi" w:hAnsiTheme="minorHAnsi"/>
        </w:rPr>
      </w:pPr>
      <w:r w:rsidRPr="00AB38C7">
        <w:rPr>
          <w:rFonts w:asciiTheme="minorHAnsi" w:hAnsiTheme="minorHAnsi"/>
        </w:rPr>
        <w:t>Jackson, MS 39211</w:t>
      </w:r>
    </w:p>
    <w:p w:rsidR="00AB38C7" w:rsidRPr="00AB38C7" w:rsidRDefault="00AB38C7" w:rsidP="00AB38C7">
      <w:pPr>
        <w:ind w:right="290"/>
        <w:jc w:val="both"/>
        <w:rPr>
          <w:rFonts w:asciiTheme="minorHAnsi" w:hAnsiTheme="minorHAnsi"/>
        </w:rPr>
      </w:pPr>
    </w:p>
    <w:p w:rsidR="00AB38C7" w:rsidRPr="00AB38C7" w:rsidRDefault="00AB38C7" w:rsidP="00AB38C7">
      <w:pPr>
        <w:ind w:right="290"/>
        <w:jc w:val="both"/>
        <w:rPr>
          <w:rFonts w:asciiTheme="minorHAnsi" w:hAnsiTheme="minorHAnsi"/>
        </w:rPr>
      </w:pPr>
      <w:r w:rsidRPr="00AB38C7">
        <w:rPr>
          <w:rFonts w:asciiTheme="minorHAnsi" w:hAnsiTheme="minorHAnsi"/>
        </w:rPr>
        <w:t>Please refer to the links below for the Supplier Registration website as well as tutorials. If you are not registered as a supplier for the State of Mississippi, you must first complete the Supplier Registration Form.  Please contact the MASH Help Desk (601-359-1343) if you require any assistance.</w:t>
      </w:r>
    </w:p>
    <w:p w:rsidR="00AB38C7" w:rsidRPr="00AB38C7" w:rsidRDefault="00AB38C7" w:rsidP="00AB38C7">
      <w:pPr>
        <w:ind w:right="290"/>
        <w:jc w:val="both"/>
        <w:rPr>
          <w:rFonts w:asciiTheme="minorHAnsi" w:hAnsiTheme="minorHAnsi"/>
        </w:rPr>
      </w:pPr>
    </w:p>
    <w:p w:rsidR="00AB38C7" w:rsidRPr="00AB38C7" w:rsidRDefault="009B74C9" w:rsidP="00AB38C7">
      <w:pPr>
        <w:numPr>
          <w:ilvl w:val="0"/>
          <w:numId w:val="38"/>
        </w:numPr>
        <w:spacing w:before="3"/>
        <w:rPr>
          <w:rFonts w:asciiTheme="minorHAnsi" w:hAnsiTheme="minorHAnsi"/>
          <w:b/>
        </w:rPr>
      </w:pPr>
      <w:hyperlink r:id="rId15" w:history="1">
        <w:r w:rsidR="00AB38C7" w:rsidRPr="00AB38C7">
          <w:rPr>
            <w:rFonts w:asciiTheme="minorHAnsi" w:hAnsiTheme="minorHAnsi"/>
            <w:b/>
            <w:color w:val="0000FF" w:themeColor="hyperlink"/>
            <w:u w:val="single"/>
          </w:rPr>
          <w:t>Supplier Self-Registration</w:t>
        </w:r>
      </w:hyperlink>
    </w:p>
    <w:p w:rsidR="00AB38C7" w:rsidRPr="00AB38C7" w:rsidRDefault="009B74C9" w:rsidP="00AB38C7">
      <w:pPr>
        <w:numPr>
          <w:ilvl w:val="0"/>
          <w:numId w:val="38"/>
        </w:numPr>
        <w:spacing w:before="91"/>
        <w:rPr>
          <w:rFonts w:asciiTheme="minorHAnsi" w:hAnsiTheme="minorHAnsi"/>
          <w:b/>
        </w:rPr>
      </w:pPr>
      <w:hyperlink r:id="rId16" w:history="1">
        <w:r w:rsidR="00AB38C7" w:rsidRPr="00AB38C7">
          <w:rPr>
            <w:rFonts w:asciiTheme="minorHAnsi" w:hAnsiTheme="minorHAnsi"/>
            <w:b/>
            <w:color w:val="0000FF" w:themeColor="hyperlink"/>
            <w:u w:val="single"/>
          </w:rPr>
          <w:t>Supplier Self-Service eLearning</w:t>
        </w:r>
      </w:hyperlink>
    </w:p>
    <w:p w:rsidR="00AB38C7" w:rsidRPr="00AB38C7" w:rsidRDefault="00AB38C7" w:rsidP="00AB38C7">
      <w:pPr>
        <w:spacing w:before="91"/>
        <w:rPr>
          <w:rFonts w:asciiTheme="minorHAnsi" w:hAnsiTheme="minorHAnsi"/>
          <w:b/>
        </w:rPr>
      </w:pPr>
    </w:p>
    <w:p w:rsidR="00AB38C7" w:rsidRDefault="00AB38C7">
      <w:pPr>
        <w:rPr>
          <w:rFonts w:asciiTheme="minorHAnsi" w:hAnsiTheme="minorHAnsi"/>
          <w:sz w:val="24"/>
        </w:rPr>
      </w:pPr>
      <w:r>
        <w:rPr>
          <w:rFonts w:asciiTheme="minorHAnsi" w:hAnsiTheme="minorHAnsi"/>
          <w:sz w:val="24"/>
        </w:rPr>
        <w:br w:type="page"/>
      </w: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791"/>
        <w:gridCol w:w="29"/>
        <w:gridCol w:w="4670"/>
        <w:gridCol w:w="429"/>
        <w:gridCol w:w="4161"/>
      </w:tblGrid>
      <w:tr w:rsidR="00AB38C7" w:rsidRPr="00AB38C7" w:rsidTr="00DF43B2">
        <w:trPr>
          <w:trHeight w:val="668"/>
        </w:trPr>
        <w:tc>
          <w:tcPr>
            <w:tcW w:w="5490" w:type="dxa"/>
            <w:gridSpan w:val="3"/>
            <w:tcBorders>
              <w:top w:val="single" w:sz="4" w:space="0" w:color="365F91" w:themeColor="accent1" w:themeShade="BF"/>
              <w:bottom w:val="nil"/>
            </w:tcBorders>
            <w:shd w:val="clear" w:color="auto" w:fill="auto"/>
            <w:tcMar>
              <w:top w:w="0" w:type="dxa"/>
            </w:tcMar>
          </w:tcPr>
          <w:p w:rsidR="00AB38C7" w:rsidRPr="00AB38C7" w:rsidRDefault="00AB38C7" w:rsidP="00AB38C7">
            <w:pPr>
              <w:rPr>
                <w:rFonts w:ascii="Calibri" w:hAnsi="Calibri"/>
                <w:b/>
                <w:smallCaps/>
              </w:rPr>
            </w:pPr>
            <w:r>
              <w:rPr>
                <w:noProof/>
                <w:lang w:bidi="ar-SA"/>
              </w:rPr>
              <w:lastRenderedPageBreak/>
              <mc:AlternateContent>
                <mc:Choice Requires="wps">
                  <w:drawing>
                    <wp:anchor distT="0" distB="0" distL="114300" distR="114300" simplePos="0" relativeHeight="251683840" behindDoc="1" locked="0" layoutInCell="0" allowOverlap="1" wp14:anchorId="209A2B5D" wp14:editId="557E6002">
                      <wp:simplePos x="0" y="0"/>
                      <wp:positionH relativeFrom="margin">
                        <wp:posOffset>-68712</wp:posOffset>
                      </wp:positionH>
                      <wp:positionV relativeFrom="margin">
                        <wp:posOffset>-96280</wp:posOffset>
                      </wp:positionV>
                      <wp:extent cx="6401699" cy="124269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699" cy="1242695"/>
                              </a:xfrm>
                              <a:prstGeom prst="rect">
                                <a:avLst/>
                              </a:prstGeom>
                              <a:gradFill rotWithShape="1">
                                <a:gsLst>
                                  <a:gs pos="0">
                                    <a:srgbClr val="4F81BD">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5A57" id="Rectangle 13" o:spid="_x0000_s1026" style="position:absolute;margin-left:-5.4pt;margin-top:-7.6pt;width:504.05pt;height:97.8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" o:allowincell="f" fillcolor="#b9cde5" stroked="f">
                      <v:fill rotate="t" focus="100%" type="gradient"/>
                      <w10:wrap anchorx="margin" anchory="margin"/>
                    </v:rect>
                  </w:pict>
                </mc:Fallback>
              </mc:AlternateContent>
            </w:r>
            <w:r w:rsidRPr="00AB38C7">
              <w:rPr>
                <w:noProof/>
                <w:lang w:bidi="ar-SA"/>
              </w:rPr>
              <w:drawing>
                <wp:anchor distT="0" distB="0" distL="114300" distR="114300" simplePos="0" relativeHeight="251678720" behindDoc="0" locked="0" layoutInCell="1" allowOverlap="1" wp14:anchorId="65940733" wp14:editId="7AE51F64">
                  <wp:simplePos x="0" y="0"/>
                  <wp:positionH relativeFrom="column">
                    <wp:posOffset>3175</wp:posOffset>
                  </wp:positionH>
                  <wp:positionV relativeFrom="paragraph">
                    <wp:posOffset>0</wp:posOffset>
                  </wp:positionV>
                  <wp:extent cx="430530" cy="428625"/>
                  <wp:effectExtent l="0" t="0" r="762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AB38C7">
              <w:rPr>
                <w:rFonts w:ascii="Calibri" w:hAnsi="Calibri"/>
                <w:b/>
                <w:smallCaps/>
              </w:rPr>
              <w:t>MS Department of Wildlife, Fisheries, and Parks</w:t>
            </w:r>
          </w:p>
          <w:p w:rsidR="00AB38C7" w:rsidRPr="00AB38C7" w:rsidRDefault="00AB38C7" w:rsidP="00AB38C7">
            <w:r w:rsidRPr="00AB38C7">
              <w:rPr>
                <w:rFonts w:ascii="Calibri" w:hAnsi="Calibri"/>
                <w:b/>
                <w:smallCaps/>
              </w:rPr>
              <w:t>1505 Eastover Drive, Jackson, MS 39211-6374</w:t>
            </w:r>
          </w:p>
        </w:tc>
        <w:tc>
          <w:tcPr>
            <w:tcW w:w="4590" w:type="dxa"/>
            <w:gridSpan w:val="2"/>
            <w:tcBorders>
              <w:top w:val="single" w:sz="4" w:space="0" w:color="365F91" w:themeColor="accent1" w:themeShade="BF"/>
              <w:bottom w:val="nil"/>
            </w:tcBorders>
            <w:shd w:val="clear" w:color="auto" w:fill="auto"/>
          </w:tcPr>
          <w:p w:rsidR="00AB38C7" w:rsidRPr="00AB38C7" w:rsidRDefault="00AB38C7" w:rsidP="00AB38C7">
            <w:pPr>
              <w:ind w:left="100"/>
              <w:jc w:val="right"/>
              <w:outlineLvl w:val="0"/>
              <w:rPr>
                <w:rFonts w:ascii="Calibri" w:hAnsi="Calibri"/>
                <w:b/>
                <w:bCs/>
                <w:sz w:val="28"/>
                <w:szCs w:val="28"/>
                <w:u w:val="single" w:color="000000"/>
              </w:rPr>
            </w:pPr>
            <w:r w:rsidRPr="00AB38C7">
              <w:rPr>
                <w:rFonts w:ascii="Calibri" w:hAnsi="Calibri"/>
                <w:b/>
                <w:bCs/>
                <w:sz w:val="28"/>
                <w:szCs w:val="28"/>
                <w:u w:val="single" w:color="000000"/>
              </w:rPr>
              <w:t>REQUEST FOR QUOTE (INFORMAL)</w:t>
            </w:r>
          </w:p>
          <w:p w:rsidR="00AB38C7" w:rsidRPr="00AB38C7" w:rsidRDefault="00AB38C7" w:rsidP="00AB38C7">
            <w:pPr>
              <w:jc w:val="right"/>
              <w:rPr>
                <w:b/>
                <w:smallCaps/>
                <w:sz w:val="24"/>
                <w:szCs w:val="24"/>
              </w:rPr>
            </w:pPr>
            <w:r w:rsidRPr="00AB38C7">
              <w:rPr>
                <w:rFonts w:ascii="Calibri" w:hAnsi="Calibri"/>
                <w:b/>
                <w:smallCaps/>
                <w:sz w:val="28"/>
                <w:szCs w:val="28"/>
              </w:rPr>
              <w:t>services</w:t>
            </w:r>
          </w:p>
        </w:tc>
      </w:tr>
      <w:tr w:rsidR="00AB38C7" w:rsidRPr="00AB38C7" w:rsidTr="00DF43B2">
        <w:trPr>
          <w:trHeight w:val="189"/>
        </w:trPr>
        <w:tc>
          <w:tcPr>
            <w:tcW w:w="5490" w:type="dxa"/>
            <w:gridSpan w:val="3"/>
            <w:tcBorders>
              <w:top w:val="nil"/>
              <w:bottom w:val="nil"/>
            </w:tcBorders>
            <w:shd w:val="clear" w:color="auto" w:fill="auto"/>
            <w:tcMar>
              <w:top w:w="0" w:type="dxa"/>
            </w:tcMar>
          </w:tcPr>
          <w:p w:rsidR="00AB38C7" w:rsidRPr="00AB38C7" w:rsidRDefault="00AB38C7" w:rsidP="00AB38C7">
            <w:pPr>
              <w:widowControl/>
              <w:autoSpaceDE/>
              <w:autoSpaceDN/>
              <w:spacing w:line="264" w:lineRule="auto"/>
              <w:rPr>
                <w:rFonts w:asciiTheme="minorHAnsi" w:hAnsiTheme="minorHAnsi"/>
                <w:caps/>
                <w:spacing w:val="4"/>
                <w:sz w:val="16"/>
                <w:szCs w:val="16"/>
                <w:lang w:bidi="ar-SA"/>
              </w:rPr>
            </w:pPr>
          </w:p>
        </w:tc>
        <w:tc>
          <w:tcPr>
            <w:tcW w:w="4590" w:type="dxa"/>
            <w:gridSpan w:val="2"/>
            <w:tcBorders>
              <w:top w:val="nil"/>
              <w:bottom w:val="nil"/>
            </w:tcBorders>
            <w:shd w:val="clear" w:color="auto" w:fill="auto"/>
          </w:tcPr>
          <w:p w:rsidR="00AB38C7" w:rsidRPr="00AB38C7" w:rsidRDefault="00AB38C7" w:rsidP="00AB38C7">
            <w:pPr>
              <w:widowControl/>
              <w:autoSpaceDE/>
              <w:autoSpaceDN/>
              <w:spacing w:line="264" w:lineRule="auto"/>
              <w:rPr>
                <w:rFonts w:asciiTheme="minorHAnsi" w:hAnsiTheme="minorHAnsi"/>
                <w:caps/>
                <w:spacing w:val="4"/>
                <w:sz w:val="16"/>
                <w:szCs w:val="16"/>
                <w:lang w:bidi="ar-SA"/>
              </w:rPr>
            </w:pPr>
          </w:p>
        </w:tc>
      </w:tr>
      <w:tr w:rsidR="00AB38C7" w:rsidRPr="00AB38C7" w:rsidTr="00DF43B2">
        <w:trPr>
          <w:trHeight w:val="513"/>
        </w:trPr>
        <w:tc>
          <w:tcPr>
            <w:tcW w:w="791" w:type="dxa"/>
            <w:tcBorders>
              <w:top w:val="nil"/>
              <w:bottom w:val="nil"/>
            </w:tcBorders>
            <w:shd w:val="clear" w:color="auto" w:fill="auto"/>
            <w:tcMar>
              <w:top w:w="0" w:type="dxa"/>
              <w:bottom w:w="0" w:type="dxa"/>
            </w:tcMar>
          </w:tcPr>
          <w:p w:rsidR="00AB38C7" w:rsidRPr="00AB38C7" w:rsidRDefault="00AB38C7" w:rsidP="00AB38C7">
            <w:pPr>
              <w:rPr>
                <w:rFonts w:ascii="Calibri" w:hAnsi="Calibri"/>
                <w:b/>
                <w:sz w:val="20"/>
                <w:szCs w:val="20"/>
              </w:rPr>
            </w:pPr>
            <w:r w:rsidRPr="00AB38C7">
              <w:rPr>
                <w:rFonts w:ascii="Calibri" w:hAnsi="Calibri"/>
                <w:b/>
                <w:sz w:val="20"/>
                <w:szCs w:val="20"/>
              </w:rPr>
              <w:t xml:space="preserve">ATTN: </w:t>
            </w:r>
          </w:p>
          <w:p w:rsidR="00AB38C7" w:rsidRPr="00AB38C7" w:rsidRDefault="00AB38C7" w:rsidP="00AB38C7">
            <w:pPr>
              <w:rPr>
                <w:rFonts w:ascii="Calibri" w:hAnsi="Calibri"/>
                <w:sz w:val="20"/>
                <w:szCs w:val="20"/>
              </w:rPr>
            </w:pPr>
          </w:p>
        </w:tc>
        <w:tc>
          <w:tcPr>
            <w:tcW w:w="4699" w:type="dxa"/>
            <w:gridSpan w:val="2"/>
            <w:tcBorders>
              <w:top w:val="nil"/>
              <w:bottom w:val="nil"/>
            </w:tcBorders>
            <w:shd w:val="clear" w:color="auto" w:fill="auto"/>
          </w:tcPr>
          <w:p w:rsidR="00AB38C7" w:rsidRPr="00AB38C7" w:rsidRDefault="00AB38C7" w:rsidP="00AB38C7">
            <w:pPr>
              <w:rPr>
                <w:rFonts w:ascii="Calibri" w:hAnsi="Calibri"/>
                <w:smallCaps/>
                <w:sz w:val="20"/>
                <w:szCs w:val="20"/>
              </w:rPr>
            </w:pPr>
            <w:r w:rsidRPr="00AB38C7">
              <w:rPr>
                <w:rFonts w:ascii="Calibri" w:hAnsi="Calibri"/>
                <w:smallCaps/>
                <w:sz w:val="20"/>
                <w:szCs w:val="20"/>
              </w:rPr>
              <w:t>Marilyn M. Watkins, DrPH</w:t>
            </w:r>
          </w:p>
          <w:p w:rsidR="00AB38C7" w:rsidRPr="00AB38C7" w:rsidRDefault="00AB38C7" w:rsidP="00AB38C7">
            <w:pPr>
              <w:rPr>
                <w:rFonts w:ascii="Calibri" w:hAnsi="Calibri"/>
                <w:smallCaps/>
                <w:sz w:val="20"/>
                <w:szCs w:val="20"/>
              </w:rPr>
            </w:pPr>
            <w:r w:rsidRPr="00AB38C7">
              <w:rPr>
                <w:rFonts w:ascii="Calibri" w:hAnsi="Calibri"/>
                <w:smallCaps/>
                <w:sz w:val="20"/>
                <w:szCs w:val="20"/>
              </w:rPr>
              <w:t>1505 Eastover Drive</w:t>
            </w:r>
          </w:p>
          <w:p w:rsidR="00AB38C7" w:rsidRPr="00AB38C7" w:rsidRDefault="00AB38C7" w:rsidP="00AB38C7">
            <w:pPr>
              <w:rPr>
                <w:rFonts w:ascii="Calibri" w:hAnsi="Calibri"/>
                <w:smallCaps/>
                <w:sz w:val="20"/>
                <w:szCs w:val="20"/>
              </w:rPr>
            </w:pPr>
            <w:r w:rsidRPr="00AB38C7">
              <w:rPr>
                <w:rFonts w:ascii="Calibri" w:hAnsi="Calibri"/>
                <w:smallCaps/>
                <w:sz w:val="20"/>
                <w:szCs w:val="20"/>
              </w:rPr>
              <w:t>Jackson, MS 39211</w:t>
            </w:r>
          </w:p>
          <w:p w:rsidR="00AB38C7" w:rsidRPr="00AB38C7" w:rsidRDefault="00AB38C7" w:rsidP="00AB38C7">
            <w:pPr>
              <w:rPr>
                <w:rFonts w:ascii="Calibri" w:hAnsi="Calibri"/>
                <w:smallCaps/>
                <w:sz w:val="20"/>
                <w:szCs w:val="20"/>
              </w:rPr>
            </w:pPr>
            <w:r w:rsidRPr="00AB38C7">
              <w:rPr>
                <w:rFonts w:ascii="Calibri" w:hAnsi="Calibri"/>
                <w:smallCaps/>
                <w:sz w:val="20"/>
                <w:szCs w:val="20"/>
              </w:rPr>
              <w:t>Telephone: 601.432.2195</w:t>
            </w:r>
          </w:p>
          <w:p w:rsidR="00AB38C7" w:rsidRPr="00AB38C7" w:rsidRDefault="00AB38C7" w:rsidP="00420F26">
            <w:pPr>
              <w:rPr>
                <w:rFonts w:ascii="Calibri" w:hAnsi="Calibri"/>
              </w:rPr>
            </w:pPr>
            <w:r w:rsidRPr="00AB38C7">
              <w:rPr>
                <w:rFonts w:ascii="Calibri" w:hAnsi="Calibri"/>
                <w:smallCaps/>
                <w:sz w:val="20"/>
                <w:szCs w:val="20"/>
              </w:rPr>
              <w:t>Email: marilyn</w:t>
            </w:r>
            <w:r w:rsidR="00420F26">
              <w:rPr>
                <w:rFonts w:ascii="Calibri" w:hAnsi="Calibri"/>
                <w:smallCaps/>
                <w:sz w:val="20"/>
                <w:szCs w:val="20"/>
              </w:rPr>
              <w:t>.</w:t>
            </w:r>
            <w:r w:rsidRPr="00AB38C7">
              <w:rPr>
                <w:rFonts w:ascii="Calibri" w:hAnsi="Calibri"/>
                <w:smallCaps/>
                <w:sz w:val="20"/>
                <w:szCs w:val="20"/>
              </w:rPr>
              <w:t>w</w:t>
            </w:r>
            <w:r w:rsidR="00420F26">
              <w:rPr>
                <w:rFonts w:ascii="Calibri" w:hAnsi="Calibri"/>
                <w:smallCaps/>
                <w:sz w:val="20"/>
                <w:szCs w:val="20"/>
              </w:rPr>
              <w:t>atkins@</w:t>
            </w:r>
            <w:r w:rsidRPr="00AB38C7">
              <w:rPr>
                <w:rFonts w:ascii="Calibri" w:hAnsi="Calibri"/>
                <w:smallCaps/>
                <w:sz w:val="20"/>
                <w:szCs w:val="20"/>
              </w:rPr>
              <w:t>wfp.</w:t>
            </w:r>
            <w:r w:rsidR="00420F26">
              <w:rPr>
                <w:rFonts w:ascii="Calibri" w:hAnsi="Calibri"/>
                <w:smallCaps/>
                <w:sz w:val="20"/>
                <w:szCs w:val="20"/>
              </w:rPr>
              <w:t>ms.gov</w:t>
            </w:r>
          </w:p>
        </w:tc>
        <w:tc>
          <w:tcPr>
            <w:tcW w:w="4590" w:type="dxa"/>
            <w:gridSpan w:val="2"/>
            <w:tcBorders>
              <w:top w:val="nil"/>
              <w:bottom w:val="nil"/>
            </w:tcBorders>
            <w:tcMar>
              <w:bottom w:w="0" w:type="dxa"/>
            </w:tcMar>
          </w:tcPr>
          <w:p w:rsidR="00AB38C7" w:rsidRPr="00AB38C7" w:rsidRDefault="00AB38C7" w:rsidP="00AB38C7">
            <w:pPr>
              <w:widowControl/>
              <w:autoSpaceDE/>
              <w:autoSpaceDN/>
              <w:spacing w:line="264" w:lineRule="auto"/>
              <w:rPr>
                <w:rFonts w:ascii="Calibri" w:hAnsi="Calibri"/>
                <w:caps/>
                <w:spacing w:val="4"/>
                <w:sz w:val="16"/>
                <w:szCs w:val="16"/>
                <w:lang w:bidi="ar-SA"/>
              </w:rPr>
            </w:pPr>
          </w:p>
        </w:tc>
      </w:tr>
      <w:tr w:rsidR="00AB38C7" w:rsidRPr="00AB38C7" w:rsidTr="00AB38C7">
        <w:tblPrEx>
          <w:tblBorders>
            <w:bottom w:val="none" w:sz="0" w:space="0" w:color="auto"/>
          </w:tblBorders>
          <w:tblCellMar>
            <w:top w:w="58" w:type="dxa"/>
          </w:tblCellMar>
        </w:tblPrEx>
        <w:trPr>
          <w:trHeight w:val="950"/>
        </w:trPr>
        <w:tc>
          <w:tcPr>
            <w:tcW w:w="820" w:type="dxa"/>
            <w:gridSpan w:val="2"/>
          </w:tcPr>
          <w:p w:rsidR="00AB38C7" w:rsidRPr="00AB38C7" w:rsidRDefault="00AB38C7" w:rsidP="00AB38C7">
            <w:pPr>
              <w:widowControl/>
              <w:autoSpaceDE/>
              <w:autoSpaceDN/>
              <w:spacing w:before="20"/>
              <w:outlineLvl w:val="1"/>
              <w:rPr>
                <w:rFonts w:ascii="Calibri" w:hAnsi="Calibri"/>
                <w:b/>
                <w:caps/>
                <w:spacing w:val="4"/>
                <w:sz w:val="20"/>
                <w:szCs w:val="20"/>
                <w:lang w:bidi="ar-SA"/>
              </w:rPr>
            </w:pPr>
            <w:r w:rsidRPr="00AB38C7">
              <w:rPr>
                <w:rFonts w:ascii="Calibri" w:hAnsi="Calibri"/>
                <w:b/>
                <w:caps/>
                <w:spacing w:val="4"/>
                <w:sz w:val="20"/>
                <w:szCs w:val="20"/>
                <w:lang w:bidi="ar-SA"/>
              </w:rPr>
              <w:t>from:</w:t>
            </w:r>
          </w:p>
        </w:tc>
        <w:tc>
          <w:tcPr>
            <w:tcW w:w="5099" w:type="dxa"/>
            <w:gridSpan w:val="2"/>
          </w:tcPr>
          <w:p w:rsidR="00AB38C7" w:rsidRPr="00AB38C7" w:rsidRDefault="00AB38C7" w:rsidP="00AB38C7">
            <w:pPr>
              <w:rPr>
                <w:rFonts w:ascii="Calibri" w:hAnsi="Calibri"/>
                <w:sz w:val="20"/>
                <w:szCs w:val="20"/>
              </w:rPr>
            </w:pPr>
            <w:r w:rsidRPr="00AB38C7">
              <w:rPr>
                <w:rFonts w:ascii="Calibri" w:hAnsi="Calibri"/>
                <w:sz w:val="20"/>
                <w:szCs w:val="20"/>
              </w:rPr>
              <w:t xml:space="preserve">NAME: </w:t>
            </w:r>
          </w:p>
          <w:p w:rsidR="00AB38C7" w:rsidRPr="00AB38C7" w:rsidRDefault="00AB38C7" w:rsidP="00AB38C7">
            <w:pPr>
              <w:rPr>
                <w:rFonts w:ascii="Calibri" w:hAnsi="Calibri"/>
                <w:sz w:val="20"/>
                <w:szCs w:val="20"/>
              </w:rPr>
            </w:pPr>
            <w:r w:rsidRPr="00AB38C7">
              <w:rPr>
                <w:rFonts w:ascii="Calibri" w:hAnsi="Calibri"/>
                <w:sz w:val="20"/>
                <w:szCs w:val="20"/>
              </w:rPr>
              <w:t xml:space="preserve">COMPANY: </w:t>
            </w:r>
          </w:p>
          <w:p w:rsidR="00AB38C7" w:rsidRPr="00AB38C7" w:rsidRDefault="00AB38C7" w:rsidP="00AB38C7">
            <w:pPr>
              <w:rPr>
                <w:rFonts w:ascii="Calibri" w:hAnsi="Calibri"/>
                <w:sz w:val="20"/>
                <w:szCs w:val="20"/>
              </w:rPr>
            </w:pPr>
            <w:r w:rsidRPr="00AB38C7">
              <w:rPr>
                <w:rFonts w:ascii="Calibri" w:hAnsi="Calibri"/>
                <w:sz w:val="20"/>
                <w:szCs w:val="20"/>
              </w:rPr>
              <w:t xml:space="preserve">ADDRESS: </w:t>
            </w:r>
          </w:p>
          <w:p w:rsidR="00AB38C7" w:rsidRPr="00AB38C7" w:rsidRDefault="00AB38C7" w:rsidP="00AB38C7">
            <w:pPr>
              <w:rPr>
                <w:rFonts w:ascii="Calibri" w:hAnsi="Calibri"/>
                <w:sz w:val="20"/>
                <w:szCs w:val="20"/>
              </w:rPr>
            </w:pPr>
            <w:r w:rsidRPr="00AB38C7">
              <w:rPr>
                <w:rFonts w:ascii="Calibri" w:hAnsi="Calibri"/>
                <w:sz w:val="20"/>
                <w:szCs w:val="20"/>
              </w:rPr>
              <w:t>CITY:                             ST:                  ZIP CODE:</w:t>
            </w:r>
          </w:p>
        </w:tc>
        <w:tc>
          <w:tcPr>
            <w:tcW w:w="4161" w:type="dxa"/>
          </w:tcPr>
          <w:p w:rsidR="00AB38C7" w:rsidRPr="00AB38C7" w:rsidRDefault="00AB38C7" w:rsidP="00AB38C7">
            <w:pPr>
              <w:rPr>
                <w:rFonts w:ascii="Calibri" w:hAnsi="Calibri"/>
                <w:sz w:val="20"/>
                <w:szCs w:val="20"/>
              </w:rPr>
            </w:pPr>
            <w:r w:rsidRPr="00AB38C7">
              <w:rPr>
                <w:rFonts w:ascii="Calibri" w:hAnsi="Calibri"/>
                <w:sz w:val="20"/>
                <w:szCs w:val="20"/>
              </w:rPr>
              <w:t xml:space="preserve">PHONE:                                   </w:t>
            </w:r>
          </w:p>
          <w:p w:rsidR="00AB38C7" w:rsidRPr="00AB38C7" w:rsidRDefault="00AB38C7" w:rsidP="00AB38C7">
            <w:pPr>
              <w:rPr>
                <w:rFonts w:ascii="Calibri" w:hAnsi="Calibri"/>
                <w:sz w:val="20"/>
                <w:szCs w:val="20"/>
              </w:rPr>
            </w:pPr>
            <w:r w:rsidRPr="00AB38C7">
              <w:rPr>
                <w:rFonts w:ascii="Calibri" w:hAnsi="Calibri"/>
                <w:sz w:val="20"/>
                <w:szCs w:val="20"/>
              </w:rPr>
              <w:t>FAX:</w:t>
            </w:r>
          </w:p>
          <w:p w:rsidR="00AB38C7" w:rsidRPr="00AB38C7" w:rsidRDefault="00AB38C7" w:rsidP="00AB38C7">
            <w:pPr>
              <w:rPr>
                <w:rFonts w:ascii="Calibri" w:hAnsi="Calibri"/>
                <w:sz w:val="20"/>
                <w:szCs w:val="20"/>
              </w:rPr>
            </w:pPr>
            <w:r w:rsidRPr="00AB38C7">
              <w:rPr>
                <w:rFonts w:ascii="Calibri" w:hAnsi="Calibri"/>
                <w:sz w:val="20"/>
                <w:szCs w:val="20"/>
              </w:rPr>
              <w:t xml:space="preserve">EMAIL: </w:t>
            </w:r>
          </w:p>
        </w:tc>
      </w:tr>
      <w:tr w:rsidR="00AB38C7" w:rsidRPr="00AB38C7" w:rsidTr="00AB38C7">
        <w:tblPrEx>
          <w:tblBorders>
            <w:bottom w:val="none" w:sz="0" w:space="0" w:color="auto"/>
          </w:tblBorders>
          <w:tblCellMar>
            <w:top w:w="58" w:type="dxa"/>
          </w:tblCellMar>
        </w:tblPrEx>
        <w:trPr>
          <w:trHeight w:val="797"/>
        </w:trPr>
        <w:tc>
          <w:tcPr>
            <w:tcW w:w="5919" w:type="dxa"/>
            <w:gridSpan w:val="4"/>
          </w:tcPr>
          <w:p w:rsidR="00AB38C7" w:rsidRPr="00AB38C7" w:rsidRDefault="00AB38C7" w:rsidP="00AB38C7">
            <w:pPr>
              <w:rPr>
                <w:rFonts w:ascii="Calibri" w:hAnsi="Calibri"/>
                <w:b/>
                <w:sz w:val="20"/>
                <w:szCs w:val="20"/>
              </w:rPr>
            </w:pPr>
            <w:r w:rsidRPr="00AB38C7">
              <w:rPr>
                <w:rFonts w:ascii="Calibri" w:hAnsi="Calibri"/>
                <w:b/>
                <w:sz w:val="20"/>
                <w:szCs w:val="20"/>
              </w:rPr>
              <w:t>DATE:</w:t>
            </w:r>
          </w:p>
          <w:p w:rsidR="00AB38C7" w:rsidRPr="00AB38C7" w:rsidRDefault="00AB38C7" w:rsidP="00AB38C7">
            <w:pPr>
              <w:rPr>
                <w:rFonts w:ascii="Calibri" w:hAnsi="Calibri"/>
                <w:b/>
                <w:sz w:val="20"/>
                <w:szCs w:val="20"/>
              </w:rPr>
            </w:pPr>
            <w:r w:rsidRPr="00AB38C7">
              <w:rPr>
                <w:rFonts w:ascii="Calibri" w:hAnsi="Calibri"/>
                <w:b/>
                <w:sz w:val="20"/>
                <w:szCs w:val="20"/>
              </w:rPr>
              <w:t xml:space="preserve">QUOTE #:  </w:t>
            </w:r>
          </w:p>
          <w:p w:rsidR="00AB38C7" w:rsidRPr="00AB38C7" w:rsidRDefault="00AB38C7" w:rsidP="00AB38C7">
            <w:pPr>
              <w:rPr>
                <w:rFonts w:ascii="Calibri" w:hAnsi="Calibri"/>
                <w:sz w:val="20"/>
                <w:szCs w:val="20"/>
              </w:rPr>
            </w:pPr>
            <w:r w:rsidRPr="00AB38C7">
              <w:rPr>
                <w:rFonts w:ascii="Calibri" w:hAnsi="Calibri"/>
                <w:b/>
                <w:sz w:val="20"/>
                <w:szCs w:val="20"/>
              </w:rPr>
              <w:t>QUOTE EXPIRATION DATE:</w:t>
            </w:r>
            <w:r w:rsidRPr="00AB38C7">
              <w:rPr>
                <w:rFonts w:ascii="Calibri" w:hAnsi="Calibri"/>
                <w:sz w:val="20"/>
                <w:szCs w:val="20"/>
              </w:rPr>
              <w:t xml:space="preserve">  </w:t>
            </w:r>
          </w:p>
        </w:tc>
        <w:tc>
          <w:tcPr>
            <w:tcW w:w="4161" w:type="dxa"/>
          </w:tcPr>
          <w:p w:rsidR="00AB38C7" w:rsidRPr="00AB38C7" w:rsidRDefault="00AB38C7" w:rsidP="00AB38C7">
            <w:pPr>
              <w:rPr>
                <w:rFonts w:ascii="Calibri" w:hAnsi="Calibri"/>
                <w:sz w:val="20"/>
                <w:szCs w:val="20"/>
              </w:rPr>
            </w:pPr>
          </w:p>
        </w:tc>
      </w:tr>
    </w:tbl>
    <w:tbl>
      <w:tblPr>
        <w:tblpPr w:leftFromText="180" w:rightFromText="180" w:vertAnchor="text" w:tblpY="2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7015"/>
        <w:gridCol w:w="1530"/>
        <w:gridCol w:w="1529"/>
      </w:tblGrid>
      <w:tr w:rsidR="00AB38C7" w:rsidRPr="00AB38C7" w:rsidTr="00DF43B2">
        <w:trPr>
          <w:cantSplit/>
          <w:trHeight w:val="288"/>
        </w:trPr>
        <w:tc>
          <w:tcPr>
            <w:tcW w:w="10074" w:type="dxa"/>
            <w:gridSpan w:val="3"/>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AB38C7" w:rsidRPr="00AB38C7" w:rsidRDefault="00AB38C7" w:rsidP="00992297">
            <w:pPr>
              <w:widowControl/>
              <w:autoSpaceDE/>
              <w:autoSpaceDN/>
              <w:spacing w:line="264" w:lineRule="auto"/>
              <w:rPr>
                <w:rFonts w:asciiTheme="majorHAnsi" w:hAnsiTheme="majorHAnsi"/>
                <w:b/>
                <w:caps/>
                <w:spacing w:val="4"/>
                <w:sz w:val="15"/>
                <w:szCs w:val="18"/>
                <w:lang w:bidi="ar-SA"/>
              </w:rPr>
            </w:pPr>
            <w:r w:rsidRPr="00AB38C7">
              <w:rPr>
                <w:rFonts w:ascii="Calibri" w:hAnsi="Calibri"/>
                <w:b/>
                <w:caps/>
                <w:spacing w:val="4"/>
                <w:sz w:val="20"/>
                <w:szCs w:val="20"/>
                <w:lang w:bidi="ar-SA"/>
              </w:rPr>
              <w:t xml:space="preserve">Brief description of Services to be conducted: </w:t>
            </w:r>
            <w:r w:rsidR="00F473B6">
              <w:rPr>
                <w:rFonts w:ascii="Calibri" w:hAnsi="Calibri"/>
                <w:b/>
                <w:caps/>
                <w:spacing w:val="4"/>
                <w:sz w:val="20"/>
                <w:szCs w:val="20"/>
                <w:lang w:bidi="ar-SA"/>
              </w:rPr>
              <w:t xml:space="preserve">Provide Printing and </w:t>
            </w:r>
            <w:r w:rsidR="00992297">
              <w:rPr>
                <w:rFonts w:ascii="Calibri" w:hAnsi="Calibri"/>
                <w:b/>
                <w:caps/>
                <w:spacing w:val="4"/>
                <w:sz w:val="20"/>
                <w:szCs w:val="20"/>
                <w:lang w:bidi="ar-SA"/>
              </w:rPr>
              <w:t xml:space="preserve">shipping </w:t>
            </w:r>
            <w:r w:rsidR="00F473B6">
              <w:rPr>
                <w:rFonts w:ascii="Calibri" w:hAnsi="Calibri"/>
                <w:b/>
                <w:caps/>
                <w:spacing w:val="4"/>
                <w:sz w:val="20"/>
                <w:szCs w:val="20"/>
                <w:lang w:bidi="ar-SA"/>
              </w:rPr>
              <w:t>of Mississippi Outdoor Digest</w:t>
            </w:r>
            <w:r w:rsidR="00420F26">
              <w:rPr>
                <w:rFonts w:ascii="Calibri" w:hAnsi="Calibri"/>
                <w:b/>
                <w:caps/>
                <w:spacing w:val="4"/>
                <w:sz w:val="20"/>
                <w:szCs w:val="20"/>
                <w:lang w:bidi="ar-SA"/>
              </w:rPr>
              <w:t xml:space="preserve"> (See attached scope of services)</w:t>
            </w:r>
          </w:p>
        </w:tc>
      </w:tr>
      <w:tr w:rsidR="009B74C9" w:rsidRPr="009B74C9" w:rsidTr="009B74C9">
        <w:trPr>
          <w:cantSplit/>
          <w:trHeight w:val="288"/>
        </w:trPr>
        <w:tc>
          <w:tcPr>
            <w:tcW w:w="701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9B74C9" w:rsidRDefault="009B74C9" w:rsidP="00AB38C7">
            <w:pPr>
              <w:widowControl/>
              <w:autoSpaceDE/>
              <w:autoSpaceDN/>
              <w:spacing w:line="264" w:lineRule="auto"/>
              <w:rPr>
                <w:rFonts w:asciiTheme="minorHAnsi" w:hAnsiTheme="minorHAnsi"/>
                <w:spacing w:val="4"/>
                <w:sz w:val="17"/>
                <w:szCs w:val="20"/>
                <w:lang w:bidi="ar-SA"/>
              </w:rPr>
            </w:pPr>
          </w:p>
        </w:tc>
        <w:tc>
          <w:tcPr>
            <w:tcW w:w="15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9B74C9" w:rsidRPr="009B74C9" w:rsidRDefault="009B74C9" w:rsidP="00AB38C7">
            <w:pPr>
              <w:widowControl/>
              <w:autoSpaceDE/>
              <w:autoSpaceDN/>
              <w:spacing w:line="264" w:lineRule="auto"/>
              <w:rPr>
                <w:rFonts w:asciiTheme="minorHAnsi" w:hAnsiTheme="minorHAnsi"/>
                <w:b/>
                <w:spacing w:val="4"/>
                <w:sz w:val="17"/>
                <w:szCs w:val="20"/>
                <w:lang w:bidi="ar-SA"/>
              </w:rPr>
            </w:pPr>
            <w:r w:rsidRPr="009B74C9">
              <w:rPr>
                <w:rFonts w:asciiTheme="minorHAnsi" w:hAnsiTheme="minorHAnsi"/>
                <w:b/>
                <w:spacing w:val="4"/>
                <w:sz w:val="17"/>
                <w:szCs w:val="20"/>
                <w:lang w:bidi="ar-SA"/>
              </w:rPr>
              <w:t>UNIT PRICE</w:t>
            </w:r>
          </w:p>
          <w:p w:rsidR="009B74C9" w:rsidRPr="009B74C9" w:rsidRDefault="009B74C9" w:rsidP="00AB38C7">
            <w:pPr>
              <w:widowControl/>
              <w:autoSpaceDE/>
              <w:autoSpaceDN/>
              <w:spacing w:line="264" w:lineRule="auto"/>
              <w:rPr>
                <w:rFonts w:asciiTheme="minorHAnsi" w:hAnsiTheme="minorHAnsi"/>
                <w:b/>
                <w:spacing w:val="4"/>
                <w:sz w:val="17"/>
                <w:szCs w:val="20"/>
                <w:lang w:bidi="ar-SA"/>
              </w:rPr>
            </w:pPr>
          </w:p>
        </w:tc>
        <w:tc>
          <w:tcPr>
            <w:tcW w:w="15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9B74C9" w:rsidRPr="009B74C9" w:rsidRDefault="009B74C9" w:rsidP="00AB38C7">
            <w:pPr>
              <w:widowControl/>
              <w:autoSpaceDE/>
              <w:autoSpaceDN/>
              <w:spacing w:line="264" w:lineRule="auto"/>
              <w:rPr>
                <w:rFonts w:asciiTheme="minorHAnsi" w:hAnsiTheme="minorHAnsi"/>
                <w:b/>
                <w:spacing w:val="4"/>
                <w:sz w:val="17"/>
                <w:szCs w:val="20"/>
                <w:lang w:bidi="ar-SA"/>
              </w:rPr>
            </w:pPr>
            <w:r w:rsidRPr="009B74C9">
              <w:rPr>
                <w:rFonts w:asciiTheme="minorHAnsi" w:hAnsiTheme="minorHAnsi"/>
                <w:b/>
                <w:spacing w:val="4"/>
                <w:sz w:val="17"/>
                <w:szCs w:val="20"/>
                <w:lang w:bidi="ar-SA"/>
              </w:rPr>
              <w:t>TOTAL PRICE</w:t>
            </w:r>
          </w:p>
        </w:tc>
      </w:tr>
      <w:tr w:rsidR="00AB38C7" w:rsidRPr="00AB38C7" w:rsidTr="00DF43B2">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AB38C7" w:rsidRDefault="00AB38C7" w:rsidP="00AB38C7">
            <w:pPr>
              <w:widowControl/>
              <w:autoSpaceDE/>
              <w:autoSpaceDN/>
              <w:spacing w:line="264" w:lineRule="auto"/>
              <w:rPr>
                <w:rFonts w:asciiTheme="minorHAnsi" w:hAnsiTheme="minorHAnsi"/>
                <w:spacing w:val="4"/>
                <w:sz w:val="17"/>
                <w:szCs w:val="20"/>
                <w:lang w:bidi="ar-SA"/>
              </w:rPr>
            </w:pPr>
          </w:p>
          <w:p w:rsidR="009B74C9" w:rsidRDefault="009B74C9" w:rsidP="00AB38C7">
            <w:pPr>
              <w:widowControl/>
              <w:autoSpaceDE/>
              <w:autoSpaceDN/>
              <w:spacing w:line="264" w:lineRule="auto"/>
              <w:rPr>
                <w:rFonts w:asciiTheme="minorHAnsi" w:hAnsiTheme="minorHAnsi"/>
                <w:spacing w:val="4"/>
                <w:sz w:val="17"/>
                <w:szCs w:val="20"/>
                <w:lang w:bidi="ar-SA"/>
              </w:rPr>
            </w:pPr>
          </w:p>
          <w:p w:rsidR="009B74C9" w:rsidRPr="00AB38C7" w:rsidRDefault="009B74C9" w:rsidP="00AB38C7">
            <w:pPr>
              <w:widowControl/>
              <w:autoSpaceDE/>
              <w:autoSpaceDN/>
              <w:spacing w:line="264" w:lineRule="auto"/>
              <w:rPr>
                <w:rFonts w:asciiTheme="minorHAnsi" w:hAnsiTheme="minorHAnsi"/>
                <w:spacing w:val="4"/>
                <w:sz w:val="17"/>
                <w:szCs w:val="20"/>
                <w:lang w:bidi="ar-SA"/>
              </w:rPr>
            </w:pPr>
          </w:p>
        </w:tc>
      </w:tr>
      <w:tr w:rsidR="00AB38C7" w:rsidRPr="00AB38C7" w:rsidTr="00DF43B2">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AB38C7" w:rsidRDefault="00AB38C7" w:rsidP="00AB38C7">
            <w:pPr>
              <w:widowControl/>
              <w:autoSpaceDE/>
              <w:autoSpaceDN/>
              <w:spacing w:line="264" w:lineRule="auto"/>
              <w:rPr>
                <w:rFonts w:asciiTheme="minorHAnsi" w:hAnsiTheme="minorHAnsi"/>
                <w:spacing w:val="4"/>
                <w:sz w:val="17"/>
                <w:szCs w:val="20"/>
                <w:lang w:bidi="ar-SA"/>
              </w:rPr>
            </w:pPr>
          </w:p>
          <w:p w:rsidR="009B74C9" w:rsidRDefault="009B74C9" w:rsidP="00AB38C7">
            <w:pPr>
              <w:widowControl/>
              <w:autoSpaceDE/>
              <w:autoSpaceDN/>
              <w:spacing w:line="264" w:lineRule="auto"/>
              <w:rPr>
                <w:rFonts w:asciiTheme="minorHAnsi" w:hAnsiTheme="minorHAnsi"/>
                <w:spacing w:val="4"/>
                <w:sz w:val="17"/>
                <w:szCs w:val="20"/>
                <w:lang w:bidi="ar-SA"/>
              </w:rPr>
            </w:pPr>
          </w:p>
          <w:p w:rsidR="009B74C9" w:rsidRPr="00AB38C7" w:rsidRDefault="009B74C9" w:rsidP="00AB38C7">
            <w:pPr>
              <w:widowControl/>
              <w:autoSpaceDE/>
              <w:autoSpaceDN/>
              <w:spacing w:line="264" w:lineRule="auto"/>
              <w:rPr>
                <w:rFonts w:asciiTheme="minorHAnsi" w:hAnsiTheme="minorHAnsi"/>
                <w:spacing w:val="4"/>
                <w:sz w:val="17"/>
                <w:szCs w:val="20"/>
                <w:lang w:bidi="ar-SA"/>
              </w:rPr>
            </w:pPr>
          </w:p>
        </w:tc>
      </w:tr>
      <w:tr w:rsidR="00AB38C7" w:rsidRPr="00AB38C7" w:rsidTr="00DF43B2">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AB38C7" w:rsidRDefault="00AB38C7" w:rsidP="00AB38C7">
            <w:pPr>
              <w:widowControl/>
              <w:autoSpaceDE/>
              <w:autoSpaceDN/>
              <w:spacing w:line="264" w:lineRule="auto"/>
              <w:rPr>
                <w:rFonts w:asciiTheme="minorHAnsi" w:hAnsiTheme="minorHAnsi"/>
                <w:spacing w:val="4"/>
                <w:sz w:val="17"/>
                <w:szCs w:val="20"/>
                <w:lang w:bidi="ar-SA"/>
              </w:rPr>
            </w:pPr>
          </w:p>
          <w:p w:rsidR="009B74C9" w:rsidRDefault="009B74C9" w:rsidP="00AB38C7">
            <w:pPr>
              <w:widowControl/>
              <w:autoSpaceDE/>
              <w:autoSpaceDN/>
              <w:spacing w:line="264" w:lineRule="auto"/>
              <w:rPr>
                <w:rFonts w:asciiTheme="minorHAnsi" w:hAnsiTheme="minorHAnsi"/>
                <w:spacing w:val="4"/>
                <w:sz w:val="17"/>
                <w:szCs w:val="20"/>
                <w:lang w:bidi="ar-SA"/>
              </w:rPr>
            </w:pPr>
          </w:p>
          <w:p w:rsidR="009B74C9" w:rsidRPr="00AB38C7" w:rsidRDefault="009B74C9" w:rsidP="00AB38C7">
            <w:pPr>
              <w:widowControl/>
              <w:autoSpaceDE/>
              <w:autoSpaceDN/>
              <w:spacing w:line="264" w:lineRule="auto"/>
              <w:rPr>
                <w:rFonts w:asciiTheme="minorHAnsi" w:hAnsiTheme="minorHAnsi"/>
                <w:spacing w:val="4"/>
                <w:sz w:val="17"/>
                <w:szCs w:val="20"/>
                <w:lang w:bidi="ar-SA"/>
              </w:rPr>
            </w:pPr>
          </w:p>
        </w:tc>
      </w:tr>
      <w:tr w:rsidR="00AB38C7" w:rsidRPr="00AB38C7" w:rsidTr="00DF43B2">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AB38C7" w:rsidRDefault="00AB38C7" w:rsidP="00AB38C7">
            <w:pPr>
              <w:widowControl/>
              <w:autoSpaceDE/>
              <w:autoSpaceDN/>
              <w:spacing w:line="264" w:lineRule="auto"/>
              <w:rPr>
                <w:rFonts w:asciiTheme="minorHAnsi" w:hAnsiTheme="minorHAnsi"/>
                <w:spacing w:val="4"/>
                <w:sz w:val="17"/>
                <w:szCs w:val="20"/>
                <w:lang w:bidi="ar-SA"/>
              </w:rPr>
            </w:pPr>
          </w:p>
          <w:p w:rsidR="009B74C9" w:rsidRDefault="009B74C9" w:rsidP="00AB38C7">
            <w:pPr>
              <w:widowControl/>
              <w:autoSpaceDE/>
              <w:autoSpaceDN/>
              <w:spacing w:line="264" w:lineRule="auto"/>
              <w:rPr>
                <w:rFonts w:asciiTheme="minorHAnsi" w:hAnsiTheme="minorHAnsi"/>
                <w:spacing w:val="4"/>
                <w:sz w:val="17"/>
                <w:szCs w:val="20"/>
                <w:lang w:bidi="ar-SA"/>
              </w:rPr>
            </w:pPr>
          </w:p>
          <w:p w:rsidR="009B74C9" w:rsidRPr="00AB38C7" w:rsidRDefault="009B74C9" w:rsidP="00AB38C7">
            <w:pPr>
              <w:widowControl/>
              <w:autoSpaceDE/>
              <w:autoSpaceDN/>
              <w:spacing w:line="264" w:lineRule="auto"/>
              <w:rPr>
                <w:rFonts w:asciiTheme="minorHAnsi" w:hAnsiTheme="minorHAnsi"/>
                <w:spacing w:val="4"/>
                <w:sz w:val="17"/>
                <w:szCs w:val="20"/>
                <w:lang w:bidi="ar-SA"/>
              </w:rPr>
            </w:pPr>
          </w:p>
        </w:tc>
      </w:tr>
      <w:tr w:rsidR="00AB38C7" w:rsidRPr="00AB38C7" w:rsidTr="00DF43B2">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AB38C7" w:rsidRDefault="00AB38C7" w:rsidP="00AB38C7">
            <w:pPr>
              <w:widowControl/>
              <w:autoSpaceDE/>
              <w:autoSpaceDN/>
              <w:spacing w:line="264" w:lineRule="auto"/>
              <w:rPr>
                <w:rFonts w:asciiTheme="minorHAnsi" w:hAnsiTheme="minorHAnsi"/>
                <w:spacing w:val="4"/>
                <w:sz w:val="17"/>
                <w:szCs w:val="20"/>
                <w:lang w:bidi="ar-SA"/>
              </w:rPr>
            </w:pPr>
          </w:p>
          <w:p w:rsidR="009B74C9" w:rsidRDefault="009B74C9" w:rsidP="00AB38C7">
            <w:pPr>
              <w:widowControl/>
              <w:autoSpaceDE/>
              <w:autoSpaceDN/>
              <w:spacing w:line="264" w:lineRule="auto"/>
              <w:rPr>
                <w:rFonts w:asciiTheme="minorHAnsi" w:hAnsiTheme="minorHAnsi"/>
                <w:spacing w:val="4"/>
                <w:sz w:val="17"/>
                <w:szCs w:val="20"/>
                <w:lang w:bidi="ar-SA"/>
              </w:rPr>
            </w:pPr>
          </w:p>
          <w:p w:rsidR="009B74C9" w:rsidRPr="00AB38C7" w:rsidRDefault="009B74C9" w:rsidP="00AB38C7">
            <w:pPr>
              <w:widowControl/>
              <w:autoSpaceDE/>
              <w:autoSpaceDN/>
              <w:spacing w:line="264" w:lineRule="auto"/>
              <w:rPr>
                <w:rFonts w:asciiTheme="minorHAnsi" w:hAnsiTheme="minorHAnsi"/>
                <w:spacing w:val="4"/>
                <w:sz w:val="17"/>
                <w:szCs w:val="20"/>
                <w:lang w:bidi="ar-SA"/>
              </w:rPr>
            </w:pPr>
          </w:p>
        </w:tc>
      </w:tr>
      <w:tr w:rsidR="00AB38C7" w:rsidRPr="00AB38C7" w:rsidTr="009B74C9">
        <w:trPr>
          <w:cantSplit/>
          <w:trHeight w:val="288"/>
        </w:trPr>
        <w:tc>
          <w:tcPr>
            <w:tcW w:w="701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B38C7" w:rsidRPr="00AB38C7" w:rsidRDefault="00AB38C7" w:rsidP="00AB38C7"/>
        </w:tc>
        <w:tc>
          <w:tcPr>
            <w:tcW w:w="15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B38C7" w:rsidRPr="00AB38C7" w:rsidRDefault="00AB38C7" w:rsidP="00AB38C7">
            <w:pPr>
              <w:widowControl/>
              <w:autoSpaceDE/>
              <w:autoSpaceDN/>
              <w:spacing w:before="20"/>
              <w:outlineLvl w:val="1"/>
              <w:rPr>
                <w:rFonts w:ascii="Calibri" w:hAnsi="Calibri"/>
                <w:b/>
                <w:caps/>
                <w:spacing w:val="4"/>
                <w:sz w:val="20"/>
                <w:szCs w:val="20"/>
                <w:lang w:bidi="ar-SA"/>
              </w:rPr>
            </w:pPr>
            <w:r w:rsidRPr="00AB38C7">
              <w:rPr>
                <w:rFonts w:ascii="Calibri" w:hAnsi="Calibri"/>
                <w:b/>
                <w:caps/>
                <w:spacing w:val="4"/>
                <w:sz w:val="20"/>
                <w:szCs w:val="20"/>
                <w:lang w:bidi="ar-SA"/>
              </w:rPr>
              <w:t>Total price</w:t>
            </w:r>
          </w:p>
        </w:tc>
        <w:tc>
          <w:tcPr>
            <w:tcW w:w="15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AB38C7" w:rsidRPr="00AB38C7" w:rsidRDefault="00AB38C7" w:rsidP="00AB38C7">
            <w:pPr>
              <w:widowControl/>
              <w:autoSpaceDE/>
              <w:autoSpaceDN/>
              <w:spacing w:line="264" w:lineRule="auto"/>
              <w:jc w:val="right"/>
              <w:rPr>
                <w:rFonts w:asciiTheme="minorHAnsi" w:hAnsiTheme="minorHAnsi"/>
                <w:spacing w:val="4"/>
                <w:sz w:val="17"/>
                <w:szCs w:val="20"/>
                <w:lang w:bidi="ar-SA"/>
              </w:rPr>
            </w:pPr>
          </w:p>
        </w:tc>
      </w:tr>
    </w:tbl>
    <w:tbl>
      <w:tblPr>
        <w:tblW w:w="5000" w:type="pct"/>
        <w:tblLook w:val="0000" w:firstRow="0" w:lastRow="0" w:firstColumn="0" w:lastColumn="0" w:noHBand="0" w:noVBand="0"/>
      </w:tblPr>
      <w:tblGrid>
        <w:gridCol w:w="10080"/>
      </w:tblGrid>
      <w:tr w:rsidR="00AB38C7" w:rsidRPr="00AB38C7" w:rsidTr="00DF43B2">
        <w:trPr>
          <w:trHeight w:val="1188"/>
        </w:trPr>
        <w:tc>
          <w:tcPr>
            <w:tcW w:w="10080" w:type="dxa"/>
            <w:shd w:val="clear" w:color="auto" w:fill="auto"/>
            <w:tcMar>
              <w:top w:w="432" w:type="dxa"/>
              <w:left w:w="115" w:type="dxa"/>
              <w:bottom w:w="0" w:type="dxa"/>
              <w:right w:w="115" w:type="dxa"/>
            </w:tcMar>
          </w:tcPr>
          <w:p w:rsidR="00AB38C7" w:rsidRPr="00AB38C7" w:rsidRDefault="00AB38C7" w:rsidP="00AB38C7">
            <w:pPr>
              <w:widowControl/>
              <w:tabs>
                <w:tab w:val="right" w:leader="underscore" w:pos="10080"/>
              </w:tabs>
              <w:autoSpaceDE/>
              <w:autoSpaceDN/>
              <w:spacing w:line="264" w:lineRule="auto"/>
              <w:rPr>
                <w:rFonts w:ascii="Calibri" w:hAnsi="Calibri"/>
                <w:spacing w:val="4"/>
                <w:sz w:val="15"/>
                <w:szCs w:val="18"/>
                <w:lang w:bidi="ar-SA"/>
              </w:rPr>
            </w:pPr>
            <w:r w:rsidRPr="00AB38C7">
              <w:rPr>
                <w:rFonts w:asciiTheme="minorHAnsi" w:hAnsiTheme="minorHAnsi"/>
                <w:noProof/>
                <w:spacing w:val="4"/>
                <w:sz w:val="15"/>
                <w:szCs w:val="18"/>
                <w:lang w:bidi="ar-SA"/>
              </w:rPr>
              <mc:AlternateContent>
                <mc:Choice Requires="wpg">
                  <w:drawing>
                    <wp:anchor distT="0" distB="0" distL="114300" distR="114300" simplePos="0" relativeHeight="251680768" behindDoc="1" locked="0" layoutInCell="0" allowOverlap="1" wp14:anchorId="4780BD40" wp14:editId="30E927F4">
                      <wp:simplePos x="0" y="0"/>
                      <wp:positionH relativeFrom="margin">
                        <wp:posOffset>-143510</wp:posOffset>
                      </wp:positionH>
                      <wp:positionV relativeFrom="margin">
                        <wp:posOffset>8575040</wp:posOffset>
                      </wp:positionV>
                      <wp:extent cx="6687820" cy="555625"/>
                      <wp:effectExtent l="0" t="0" r="0" b="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820" cy="555625"/>
                                <a:chOff x="1066" y="14085"/>
                                <a:chExt cx="10081" cy="875"/>
                              </a:xfrm>
                            </wpg:grpSpPr>
                            <wps:wsp>
                              <wps:cNvPr id="11" name="Rectangle 27"/>
                              <wps:cNvSpPr>
                                <a:spLocks noChangeArrowheads="1"/>
                              </wps:cNvSpPr>
                              <wps:spPr bwMode="auto">
                                <a:xfrm>
                                  <a:off x="1066" y="14085"/>
                                  <a:ext cx="10081" cy="875"/>
                                </a:xfrm>
                                <a:prstGeom prst="rect">
                                  <a:avLst/>
                                </a:prstGeom>
                                <a:gradFill rotWithShape="1">
                                  <a:gsLst>
                                    <a:gs pos="0">
                                      <a:srgbClr val="FFFFFF"/>
                                    </a:gs>
                                    <a:gs pos="100000">
                                      <a:srgbClr val="4F81B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8"/>
                              <wps:cNvCnPr>
                                <a:cxnSpLocks noChangeShapeType="1"/>
                              </wps:cNvCnPr>
                              <wps:spPr bwMode="auto">
                                <a:xfrm>
                                  <a:off x="1080" y="14936"/>
                                  <a:ext cx="10051" cy="7"/>
                                </a:xfrm>
                                <a:prstGeom prst="line">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9FBE0" id="Group 26" o:spid="_x0000_s1026" style="position:absolute;margin-left:-11.3pt;margin-top:675.2pt;width:526.6pt;height:43.75pt;z-index:-251635712;mso-position-horizontal-relative:margin;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" stroked="f">
                        <v:fill color2="#b9cde5"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" strokecolor="#376092" strokeweight=".5pt"/>
                      <w10:wrap anchorx="margin" anchory="margin"/>
                    </v:group>
                  </w:pict>
                </mc:Fallback>
              </mc:AlternateContent>
            </w:r>
            <w:r w:rsidRPr="00AB38C7">
              <w:rPr>
                <w:rFonts w:ascii="Calibri" w:hAnsi="Calibri"/>
                <w:spacing w:val="4"/>
                <w:sz w:val="15"/>
                <w:szCs w:val="18"/>
                <w:lang w:bidi="ar-SA"/>
              </w:rPr>
              <w:t>Having examined the specifications of this project, the undersigned proposes to perform as per specified for the price shown above.</w:t>
            </w:r>
          </w:p>
          <w:p w:rsidR="00AB38C7" w:rsidRPr="00AB38C7" w:rsidRDefault="00AB38C7" w:rsidP="00AB38C7">
            <w:pPr>
              <w:widowControl/>
              <w:tabs>
                <w:tab w:val="right" w:leader="underscore" w:pos="10080"/>
              </w:tabs>
              <w:autoSpaceDE/>
              <w:autoSpaceDN/>
              <w:spacing w:line="264" w:lineRule="auto"/>
              <w:rPr>
                <w:rFonts w:ascii="Calibri" w:hAnsi="Calibri"/>
                <w:spacing w:val="4"/>
                <w:sz w:val="15"/>
                <w:szCs w:val="18"/>
                <w:lang w:bidi="ar-SA"/>
              </w:rPr>
            </w:pPr>
          </w:p>
          <w:p w:rsidR="00AB38C7" w:rsidRPr="00AB38C7" w:rsidRDefault="00AB38C7" w:rsidP="00AB38C7">
            <w:pPr>
              <w:widowControl/>
              <w:tabs>
                <w:tab w:val="right" w:leader="underscore" w:pos="10080"/>
              </w:tabs>
              <w:autoSpaceDE/>
              <w:autoSpaceDN/>
              <w:spacing w:line="264" w:lineRule="auto"/>
              <w:rPr>
                <w:rFonts w:ascii="Calibri" w:hAnsi="Calibri"/>
                <w:spacing w:val="4"/>
                <w:sz w:val="15"/>
                <w:szCs w:val="18"/>
                <w:lang w:bidi="ar-SA"/>
              </w:rPr>
            </w:pPr>
            <w:r w:rsidRPr="00AB38C7">
              <w:rPr>
                <w:rFonts w:ascii="Calibri" w:hAnsi="Calibri"/>
                <w:spacing w:val="4"/>
                <w:sz w:val="15"/>
                <w:szCs w:val="18"/>
                <w:lang w:bidi="ar-SA"/>
              </w:rPr>
              <w:t>Quotation prepared by: _____________________________________________      ________________________________________________________</w:t>
            </w:r>
          </w:p>
          <w:p w:rsidR="00AB38C7" w:rsidRPr="00AB38C7" w:rsidRDefault="00AB38C7" w:rsidP="00AB38C7">
            <w:pPr>
              <w:widowControl/>
              <w:tabs>
                <w:tab w:val="right" w:leader="underscore" w:pos="10080"/>
              </w:tabs>
              <w:autoSpaceDE/>
              <w:autoSpaceDN/>
              <w:spacing w:line="264" w:lineRule="auto"/>
              <w:rPr>
                <w:rFonts w:ascii="Calibri" w:hAnsi="Calibri"/>
                <w:spacing w:val="4"/>
                <w:sz w:val="15"/>
                <w:szCs w:val="18"/>
                <w:lang w:bidi="ar-SA"/>
              </w:rPr>
            </w:pPr>
            <w:r w:rsidRPr="00AB38C7">
              <w:rPr>
                <w:rFonts w:ascii="Calibri" w:hAnsi="Calibri"/>
                <w:spacing w:val="4"/>
                <w:sz w:val="15"/>
                <w:szCs w:val="18"/>
                <w:lang w:bidi="ar-SA"/>
              </w:rPr>
              <w:t xml:space="preserve">                                           Name                                                   |Title                                        Signature                                                    |Date</w:t>
            </w:r>
          </w:p>
          <w:p w:rsidR="00AB38C7" w:rsidRPr="00AB38C7" w:rsidRDefault="00AB38C7" w:rsidP="00AB38C7">
            <w:pPr>
              <w:widowControl/>
              <w:tabs>
                <w:tab w:val="right" w:leader="underscore" w:pos="10080"/>
              </w:tabs>
              <w:autoSpaceDE/>
              <w:autoSpaceDN/>
              <w:spacing w:line="264" w:lineRule="auto"/>
              <w:rPr>
                <w:rFonts w:ascii="Calibri" w:hAnsi="Calibri"/>
                <w:spacing w:val="4"/>
                <w:sz w:val="15"/>
                <w:szCs w:val="18"/>
                <w:lang w:bidi="ar-SA"/>
              </w:rPr>
            </w:pPr>
            <w:r w:rsidRPr="00AB38C7">
              <w:rPr>
                <w:rFonts w:ascii="Calibri" w:hAnsi="Calibri"/>
                <w:noProof/>
                <w:spacing w:val="4"/>
                <w:lang w:bidi="ar-SA"/>
              </w:rPr>
              <mc:AlternateContent>
                <mc:Choice Requires="wpg">
                  <w:drawing>
                    <wp:anchor distT="0" distB="0" distL="114300" distR="114300" simplePos="0" relativeHeight="251681792" behindDoc="1" locked="0" layoutInCell="0" allowOverlap="1" wp14:anchorId="7BAE7E19" wp14:editId="702889B4">
                      <wp:simplePos x="0" y="0"/>
                      <wp:positionH relativeFrom="page">
                        <wp:posOffset>-3175</wp:posOffset>
                      </wp:positionH>
                      <wp:positionV relativeFrom="margin">
                        <wp:posOffset>635539</wp:posOffset>
                      </wp:positionV>
                      <wp:extent cx="6410325" cy="647700"/>
                      <wp:effectExtent l="0" t="0" r="9525" b="1905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647700"/>
                                <a:chOff x="1066" y="14085"/>
                                <a:chExt cx="10081" cy="875"/>
                              </a:xfrm>
                            </wpg:grpSpPr>
                            <wps:wsp>
                              <wps:cNvPr id="8" name="Rectangle 27"/>
                              <wps:cNvSpPr>
                                <a:spLocks noChangeArrowheads="1"/>
                              </wps:cNvSpPr>
                              <wps:spPr bwMode="auto">
                                <a:xfrm>
                                  <a:off x="1066" y="14085"/>
                                  <a:ext cx="10081" cy="875"/>
                                </a:xfrm>
                                <a:prstGeom prst="rect">
                                  <a:avLst/>
                                </a:prstGeom>
                                <a:gradFill rotWithShape="1">
                                  <a:gsLst>
                                    <a:gs pos="0">
                                      <a:srgbClr val="FFFFFF"/>
                                    </a:gs>
                                    <a:gs pos="100000">
                                      <a:srgbClr val="4F81B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8"/>
                              <wps:cNvCnPr>
                                <a:cxnSpLocks noChangeShapeType="1"/>
                              </wps:cNvCnPr>
                              <wps:spPr bwMode="auto">
                                <a:xfrm>
                                  <a:off x="1080" y="14936"/>
                                  <a:ext cx="10051" cy="7"/>
                                </a:xfrm>
                                <a:prstGeom prst="line">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89E9F" id="Group 26" o:spid="_x0000_s1026" style="position:absolute;margin-left:-.25pt;margin-top:50.05pt;width:504.75pt;height:51pt;z-index:-251634688;mso-position-horizontal-relative:page;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" stroked="f">
                        <v:fill color2="#b9cde5"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" strokecolor="#376092" strokeweight=".5pt"/>
                      <w10:wrap anchorx="page" anchory="margin"/>
                    </v:group>
                  </w:pict>
                </mc:Fallback>
              </mc:AlternateContent>
            </w:r>
          </w:p>
          <w:p w:rsidR="00AB38C7" w:rsidRPr="00AB38C7" w:rsidRDefault="00AB38C7" w:rsidP="00AB38C7">
            <w:pPr>
              <w:widowControl/>
              <w:tabs>
                <w:tab w:val="right" w:leader="underscore" w:pos="10080"/>
              </w:tabs>
              <w:autoSpaceDE/>
              <w:autoSpaceDN/>
              <w:spacing w:line="264" w:lineRule="auto"/>
              <w:rPr>
                <w:rFonts w:ascii="Calibri" w:hAnsi="Calibri"/>
                <w:spacing w:val="4"/>
                <w:sz w:val="17"/>
                <w:szCs w:val="17"/>
                <w:lang w:bidi="ar-SA"/>
              </w:rPr>
            </w:pPr>
            <w:r w:rsidRPr="00AB38C7">
              <w:rPr>
                <w:rFonts w:ascii="Calibri" w:hAnsi="Calibri"/>
                <w:spacing w:val="4"/>
                <w:sz w:val="17"/>
                <w:szCs w:val="17"/>
                <w:lang w:bidi="ar-SA"/>
              </w:rPr>
              <w:t>Bureau Director Authorization: _________________________________     _________________________________________________</w:t>
            </w:r>
          </w:p>
          <w:p w:rsidR="00AB38C7" w:rsidRPr="00AB38C7" w:rsidRDefault="00AB38C7" w:rsidP="00AB38C7">
            <w:pPr>
              <w:widowControl/>
              <w:tabs>
                <w:tab w:val="right" w:leader="underscore" w:pos="10080"/>
              </w:tabs>
              <w:autoSpaceDE/>
              <w:autoSpaceDN/>
              <w:spacing w:line="264" w:lineRule="auto"/>
              <w:rPr>
                <w:rFonts w:ascii="Calibri" w:hAnsi="Calibri"/>
                <w:spacing w:val="4"/>
                <w:sz w:val="17"/>
                <w:szCs w:val="17"/>
                <w:lang w:bidi="ar-SA"/>
              </w:rPr>
            </w:pPr>
            <w:r w:rsidRPr="00AB38C7">
              <w:rPr>
                <w:rFonts w:ascii="Calibri" w:hAnsi="Calibri"/>
                <w:spacing w:val="4"/>
                <w:sz w:val="17"/>
                <w:szCs w:val="17"/>
                <w:lang w:bidi="ar-SA"/>
              </w:rPr>
              <w:t xml:space="preserve">                                                        Name                                     |Title                    Signature                                                    | Date</w:t>
            </w:r>
          </w:p>
        </w:tc>
      </w:tr>
      <w:tr w:rsidR="00AB38C7" w:rsidRPr="00AB38C7" w:rsidTr="00DF43B2">
        <w:trPr>
          <w:trHeight w:val="335"/>
        </w:trPr>
        <w:tc>
          <w:tcPr>
            <w:tcW w:w="10080" w:type="dxa"/>
            <w:shd w:val="clear" w:color="auto" w:fill="auto"/>
            <w:tcMar>
              <w:top w:w="115" w:type="dxa"/>
              <w:left w:w="115" w:type="dxa"/>
              <w:bottom w:w="0" w:type="dxa"/>
              <w:right w:w="115" w:type="dxa"/>
            </w:tcMar>
          </w:tcPr>
          <w:p w:rsidR="00AB38C7" w:rsidRPr="00AB38C7" w:rsidRDefault="00AB38C7" w:rsidP="00AB38C7">
            <w:pPr>
              <w:widowControl/>
              <w:autoSpaceDE/>
              <w:autoSpaceDN/>
              <w:spacing w:line="264" w:lineRule="auto"/>
              <w:jc w:val="center"/>
              <w:rPr>
                <w:rFonts w:ascii="Calibri" w:hAnsi="Calibri"/>
                <w:b/>
                <w:caps/>
                <w:spacing w:val="4"/>
                <w:sz w:val="19"/>
                <w:szCs w:val="18"/>
                <w:lang w:bidi="ar-SA"/>
              </w:rPr>
            </w:pPr>
            <w:r w:rsidRPr="00AB38C7">
              <w:rPr>
                <w:rFonts w:ascii="Calibri" w:hAnsi="Calibri"/>
                <w:b/>
                <w:caps/>
                <w:spacing w:val="4"/>
                <w:sz w:val="19"/>
                <w:szCs w:val="18"/>
                <w:lang w:bidi="ar-SA"/>
              </w:rPr>
              <w:t>Thank you for your business!</w:t>
            </w:r>
          </w:p>
        </w:tc>
      </w:tr>
    </w:tbl>
    <w:p w:rsidR="001F17D4" w:rsidRDefault="001F17D4" w:rsidP="004A56A7">
      <w:pPr>
        <w:spacing w:before="207" w:line="242" w:lineRule="auto"/>
        <w:ind w:left="840" w:right="135"/>
        <w:jc w:val="both"/>
        <w:rPr>
          <w:rFonts w:asciiTheme="minorHAnsi" w:hAnsiTheme="minorHAnsi"/>
          <w:sz w:val="24"/>
        </w:rPr>
      </w:pPr>
    </w:p>
    <w:p w:rsidR="00420F26" w:rsidRDefault="00420F26">
      <w:pPr>
        <w:rPr>
          <w:rFonts w:asciiTheme="minorHAnsi" w:hAnsiTheme="minorHAnsi"/>
          <w:sz w:val="24"/>
        </w:rPr>
      </w:pPr>
      <w:r>
        <w:rPr>
          <w:rFonts w:asciiTheme="minorHAnsi" w:hAnsiTheme="minorHAnsi"/>
          <w:sz w:val="24"/>
        </w:rPr>
        <w:br w:type="page"/>
      </w:r>
    </w:p>
    <w:p w:rsidR="00420F26" w:rsidRPr="008F406F" w:rsidRDefault="00420F26" w:rsidP="00420F26">
      <w:pPr>
        <w:rPr>
          <w:rFonts w:asciiTheme="minorHAnsi" w:hAnsiTheme="minorHAnsi"/>
          <w:sz w:val="24"/>
        </w:rPr>
      </w:pPr>
    </w:p>
    <w:tbl>
      <w:tblPr>
        <w:tblpPr w:leftFromText="180" w:rightFromText="180" w:vertAnchor="page" w:horzAnchor="margin" w:tblpY="1036"/>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6182"/>
        <w:gridCol w:w="3898"/>
      </w:tblGrid>
      <w:tr w:rsidR="00420F26" w:rsidRPr="00022E8A" w:rsidTr="009B74C9">
        <w:trPr>
          <w:trHeight w:val="668"/>
        </w:trPr>
        <w:tc>
          <w:tcPr>
            <w:tcW w:w="6182" w:type="dxa"/>
            <w:tcBorders>
              <w:top w:val="single" w:sz="4" w:space="0" w:color="2E74B5"/>
              <w:bottom w:val="nil"/>
            </w:tcBorders>
            <w:shd w:val="clear" w:color="auto" w:fill="auto"/>
            <w:tcMar>
              <w:top w:w="0" w:type="dxa"/>
            </w:tcMar>
          </w:tcPr>
          <w:p w:rsidR="00420F26" w:rsidRPr="00022E8A" w:rsidRDefault="00420F26" w:rsidP="00D74644">
            <w:pPr>
              <w:widowControl/>
              <w:autoSpaceDE/>
              <w:autoSpaceDN/>
              <w:spacing w:line="259" w:lineRule="auto"/>
              <w:rPr>
                <w:rFonts w:ascii="Calibri" w:eastAsia="Calibri" w:hAnsi="Calibri"/>
                <w:b/>
                <w:smallCaps/>
                <w:lang w:bidi="ar-SA"/>
              </w:rPr>
            </w:pPr>
            <w:r w:rsidRPr="00022E8A">
              <w:rPr>
                <w:rFonts w:ascii="Calibri" w:eastAsia="Calibri" w:hAnsi="Calibri"/>
                <w:noProof/>
                <w:lang w:bidi="ar-SA"/>
              </w:rPr>
              <mc:AlternateContent>
                <mc:Choice Requires="wps">
                  <w:drawing>
                    <wp:anchor distT="0" distB="0" distL="114300" distR="114300" simplePos="0" relativeHeight="251688960" behindDoc="1" locked="0" layoutInCell="0" allowOverlap="1" wp14:anchorId="7AA80DC4" wp14:editId="1C251B7B">
                      <wp:simplePos x="0" y="0"/>
                      <wp:positionH relativeFrom="margin">
                        <wp:posOffset>-73025</wp:posOffset>
                      </wp:positionH>
                      <wp:positionV relativeFrom="margin">
                        <wp:posOffset>-69215</wp:posOffset>
                      </wp:positionV>
                      <wp:extent cx="6400800" cy="619125"/>
                      <wp:effectExtent l="0" t="0" r="0"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91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0061" id="Rectangle 13" o:spid="_x0000_s1026" style="position:absolute;margin-left:-5.75pt;margin-top:-5.45pt;width:7in;height:48.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" o:allowincell="f" fillcolor="#bdd7ee" stroked="f">
                      <v:fill rotate="t" focus="100%" type="gradient"/>
                      <w10:wrap anchorx="margin" anchory="margin"/>
                    </v:rect>
                  </w:pict>
                </mc:Fallback>
              </mc:AlternateContent>
            </w:r>
            <w:r w:rsidRPr="00022E8A">
              <w:rPr>
                <w:rFonts w:ascii="Calibri" w:eastAsia="Calibri" w:hAnsi="Calibri"/>
                <w:noProof/>
                <w:lang w:bidi="ar-SA"/>
              </w:rPr>
              <w:drawing>
                <wp:anchor distT="0" distB="0" distL="114300" distR="114300" simplePos="0" relativeHeight="251689984" behindDoc="0" locked="0" layoutInCell="1" allowOverlap="1" wp14:anchorId="569BFA26" wp14:editId="38D8740C">
                  <wp:simplePos x="0" y="0"/>
                  <wp:positionH relativeFrom="column">
                    <wp:posOffset>3175</wp:posOffset>
                  </wp:positionH>
                  <wp:positionV relativeFrom="paragraph">
                    <wp:posOffset>0</wp:posOffset>
                  </wp:positionV>
                  <wp:extent cx="430530" cy="428625"/>
                  <wp:effectExtent l="0" t="0" r="762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022E8A">
              <w:rPr>
                <w:rFonts w:ascii="Calibri" w:eastAsia="Calibri" w:hAnsi="Calibri"/>
                <w:b/>
                <w:smallCaps/>
                <w:lang w:bidi="ar-SA"/>
              </w:rPr>
              <w:t>MS Department of Wildlife, Fisheries, and Parks</w:t>
            </w:r>
          </w:p>
          <w:p w:rsidR="00420F26" w:rsidRPr="00022E8A" w:rsidRDefault="00420F26" w:rsidP="00D74644">
            <w:pPr>
              <w:widowControl/>
              <w:autoSpaceDE/>
              <w:autoSpaceDN/>
              <w:spacing w:after="160" w:line="259" w:lineRule="auto"/>
              <w:rPr>
                <w:rFonts w:ascii="Calibri" w:eastAsia="Calibri" w:hAnsi="Calibri"/>
                <w:lang w:bidi="ar-SA"/>
              </w:rPr>
            </w:pPr>
            <w:r w:rsidRPr="00022E8A">
              <w:rPr>
                <w:rFonts w:ascii="Calibri" w:eastAsia="Calibri" w:hAnsi="Calibri"/>
                <w:b/>
                <w:smallCaps/>
                <w:lang w:bidi="ar-SA"/>
              </w:rPr>
              <w:t>1505 Eastover Drive, Jackson, MS 39211-6374</w:t>
            </w:r>
          </w:p>
        </w:tc>
        <w:tc>
          <w:tcPr>
            <w:tcW w:w="3898" w:type="dxa"/>
            <w:tcBorders>
              <w:top w:val="single" w:sz="4" w:space="0" w:color="2E74B5"/>
              <w:bottom w:val="nil"/>
            </w:tcBorders>
            <w:shd w:val="clear" w:color="auto" w:fill="auto"/>
          </w:tcPr>
          <w:p w:rsidR="00420F26" w:rsidRPr="00022E8A" w:rsidRDefault="00420F26" w:rsidP="00D74644">
            <w:pPr>
              <w:ind w:left="111"/>
              <w:jc w:val="right"/>
              <w:outlineLvl w:val="0"/>
              <w:rPr>
                <w:rFonts w:ascii="Calibri" w:eastAsia="Calibri" w:hAnsi="Calibri" w:cs="Calibri"/>
                <w:b/>
                <w:bCs/>
                <w:sz w:val="28"/>
                <w:szCs w:val="28"/>
              </w:rPr>
            </w:pPr>
            <w:r>
              <w:rPr>
                <w:rFonts w:ascii="Calibri" w:eastAsia="Calibri" w:hAnsi="Calibri" w:cs="Calibri"/>
                <w:b/>
                <w:bCs/>
                <w:sz w:val="28"/>
                <w:szCs w:val="28"/>
              </w:rPr>
              <w:t>SCOPE OF SERVICES</w:t>
            </w:r>
          </w:p>
          <w:p w:rsidR="00420F26" w:rsidRPr="00022E8A" w:rsidRDefault="00420F26" w:rsidP="00D74644">
            <w:pPr>
              <w:widowControl/>
              <w:autoSpaceDE/>
              <w:autoSpaceDN/>
              <w:spacing w:after="160" w:line="259" w:lineRule="auto"/>
              <w:jc w:val="right"/>
              <w:rPr>
                <w:rFonts w:ascii="Calibri" w:eastAsia="Calibri" w:hAnsi="Calibri"/>
                <w:b/>
                <w:smallCaps/>
                <w:sz w:val="24"/>
                <w:szCs w:val="24"/>
                <w:lang w:bidi="ar-SA"/>
              </w:rPr>
            </w:pPr>
            <w:r w:rsidRPr="00022E8A">
              <w:rPr>
                <w:rFonts w:ascii="Calibri" w:eastAsia="Calibri" w:hAnsi="Calibri"/>
                <w:b/>
                <w:smallCaps/>
                <w:sz w:val="24"/>
                <w:szCs w:val="24"/>
                <w:lang w:bidi="ar-SA"/>
              </w:rPr>
              <w:t>Attachment</w:t>
            </w:r>
            <w:r>
              <w:rPr>
                <w:rFonts w:ascii="Calibri" w:eastAsia="Calibri" w:hAnsi="Calibri"/>
                <w:b/>
                <w:smallCaps/>
                <w:sz w:val="24"/>
                <w:szCs w:val="24"/>
                <w:lang w:bidi="ar-SA"/>
              </w:rPr>
              <w:t xml:space="preserve"> 1</w:t>
            </w:r>
          </w:p>
        </w:tc>
      </w:tr>
      <w:tr w:rsidR="00420F26" w:rsidRPr="00022E8A" w:rsidTr="009B74C9">
        <w:trPr>
          <w:trHeight w:val="668"/>
        </w:trPr>
        <w:tc>
          <w:tcPr>
            <w:tcW w:w="10080" w:type="dxa"/>
            <w:gridSpan w:val="2"/>
            <w:tcBorders>
              <w:top w:val="single" w:sz="4" w:space="0" w:color="2E74B5"/>
              <w:bottom w:val="nil"/>
            </w:tcBorders>
            <w:shd w:val="clear" w:color="auto" w:fill="auto"/>
            <w:tcMar>
              <w:top w:w="0" w:type="dxa"/>
            </w:tcMar>
          </w:tcPr>
          <w:p w:rsidR="00420F26" w:rsidRDefault="00420F26" w:rsidP="00D74644">
            <w:pPr>
              <w:ind w:left="111"/>
              <w:jc w:val="center"/>
              <w:outlineLvl w:val="0"/>
              <w:rPr>
                <w:rFonts w:ascii="Calibri" w:eastAsia="Calibri" w:hAnsi="Calibri" w:cs="Calibri"/>
                <w:b/>
                <w:bCs/>
                <w:sz w:val="28"/>
                <w:szCs w:val="28"/>
              </w:rPr>
            </w:pPr>
            <w:r>
              <w:rPr>
                <w:rFonts w:ascii="Calibri" w:hAnsi="Calibri"/>
                <w:b/>
                <w:caps/>
                <w:spacing w:val="4"/>
                <w:sz w:val="24"/>
                <w:szCs w:val="24"/>
              </w:rPr>
              <w:t xml:space="preserve">printing &amp; SHIPPING services </w:t>
            </w:r>
            <w:r w:rsidRPr="00A00DB9">
              <w:rPr>
                <w:rFonts w:ascii="Calibri" w:hAnsi="Calibri"/>
                <w:b/>
                <w:caps/>
                <w:spacing w:val="4"/>
                <w:sz w:val="24"/>
                <w:szCs w:val="24"/>
              </w:rPr>
              <w:t xml:space="preserve">– Mississippi Outdoors </w:t>
            </w:r>
            <w:r>
              <w:rPr>
                <w:rFonts w:ascii="Calibri" w:hAnsi="Calibri"/>
                <w:b/>
                <w:caps/>
                <w:spacing w:val="4"/>
                <w:sz w:val="24"/>
                <w:szCs w:val="24"/>
              </w:rPr>
              <w:t>digest</w:t>
            </w:r>
          </w:p>
        </w:tc>
      </w:tr>
    </w:tbl>
    <w:tbl>
      <w:tblPr>
        <w:tblStyle w:val="ListTable4-Accent51"/>
        <w:tblW w:w="10075" w:type="dxa"/>
        <w:tblLook w:val="04A0" w:firstRow="1" w:lastRow="0" w:firstColumn="1" w:lastColumn="0" w:noHBand="0" w:noVBand="1"/>
      </w:tblPr>
      <w:tblGrid>
        <w:gridCol w:w="10075"/>
      </w:tblGrid>
      <w:tr w:rsidR="00420F26" w:rsidRPr="007A30BF" w:rsidTr="009B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Pr="00FE1066" w:rsidRDefault="00420F26" w:rsidP="00D74644">
            <w:pPr>
              <w:rPr>
                <w:rFonts w:asciiTheme="minorHAnsi" w:hAnsiTheme="minorHAnsi"/>
                <w:sz w:val="24"/>
                <w:szCs w:val="24"/>
              </w:rPr>
            </w:pPr>
            <w:r>
              <w:rPr>
                <w:rFonts w:asciiTheme="minorHAnsi" w:hAnsiTheme="minorHAnsi"/>
                <w:i/>
                <w:sz w:val="24"/>
                <w:szCs w:val="24"/>
              </w:rPr>
              <w:t xml:space="preserve">The 2020-2021 </w:t>
            </w:r>
            <w:r w:rsidRPr="00FE1066">
              <w:rPr>
                <w:rFonts w:asciiTheme="minorHAnsi" w:hAnsiTheme="minorHAnsi"/>
                <w:i/>
                <w:sz w:val="24"/>
                <w:szCs w:val="24"/>
              </w:rPr>
              <w:t>Mississippi Outdoor</w:t>
            </w:r>
            <w:r>
              <w:rPr>
                <w:rFonts w:asciiTheme="minorHAnsi" w:hAnsiTheme="minorHAnsi"/>
                <w:i/>
                <w:sz w:val="24"/>
                <w:szCs w:val="24"/>
              </w:rPr>
              <w:t xml:space="preserve"> Digest </w:t>
            </w:r>
            <w:r>
              <w:rPr>
                <w:rFonts w:asciiTheme="minorHAnsi" w:hAnsiTheme="minorHAnsi"/>
                <w:sz w:val="24"/>
                <w:szCs w:val="24"/>
              </w:rPr>
              <w:t xml:space="preserve">is a publication of the Mississippi Department of Wildlife, Fisheries, and Parks (MDWFP).  One issue is published annually.  All items must equal or exceed the specifications listed.  </w:t>
            </w:r>
          </w:p>
        </w:tc>
      </w:tr>
      <w:tr w:rsidR="00420F26" w:rsidRPr="007A30BF"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Pr="006A132A" w:rsidRDefault="00420F26" w:rsidP="00D74644">
            <w:pPr>
              <w:rPr>
                <w:rFonts w:asciiTheme="minorHAnsi" w:hAnsiTheme="minorHAnsi"/>
                <w:smallCaps/>
                <w:sz w:val="24"/>
                <w:szCs w:val="24"/>
              </w:rPr>
            </w:pPr>
            <w:r w:rsidRPr="006A132A">
              <w:rPr>
                <w:rFonts w:asciiTheme="minorHAnsi" w:hAnsiTheme="minorHAnsi"/>
                <w:smallCaps/>
                <w:sz w:val="24"/>
                <w:szCs w:val="24"/>
              </w:rPr>
              <w:t>Product Description:</w:t>
            </w:r>
          </w:p>
        </w:tc>
      </w:tr>
      <w:tr w:rsidR="00420F26" w:rsidRPr="007A30BF" w:rsidTr="009B74C9">
        <w:tc>
          <w:tcPr>
            <w:cnfStyle w:val="001000000000" w:firstRow="0" w:lastRow="0" w:firstColumn="1" w:lastColumn="0" w:oddVBand="0" w:evenVBand="0" w:oddHBand="0" w:evenHBand="0" w:firstRowFirstColumn="0" w:firstRowLastColumn="0" w:lastRowFirstColumn="0" w:lastRowLastColumn="0"/>
            <w:tcW w:w="10075" w:type="dxa"/>
          </w:tcPr>
          <w:p w:rsidR="00420F26" w:rsidRPr="00FE1066" w:rsidRDefault="00420F26" w:rsidP="00420F26">
            <w:pPr>
              <w:numPr>
                <w:ilvl w:val="0"/>
                <w:numId w:val="34"/>
              </w:numPr>
              <w:rPr>
                <w:rFonts w:asciiTheme="minorHAnsi" w:hAnsiTheme="minorHAnsi"/>
                <w:b w:val="0"/>
                <w:sz w:val="24"/>
                <w:szCs w:val="24"/>
              </w:rPr>
            </w:pPr>
            <w:r>
              <w:rPr>
                <w:rFonts w:asciiTheme="minorHAnsi" w:hAnsiTheme="minorHAnsi"/>
                <w:b w:val="0"/>
                <w:sz w:val="24"/>
                <w:szCs w:val="24"/>
              </w:rPr>
              <w:t>Title: Mississippi Outdoor Digest 2020-2021</w:t>
            </w:r>
          </w:p>
        </w:tc>
      </w:tr>
      <w:tr w:rsidR="00420F26" w:rsidRPr="007A30BF"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Pr="00FE1066" w:rsidRDefault="00420F26" w:rsidP="00420F26">
            <w:pPr>
              <w:numPr>
                <w:ilvl w:val="0"/>
                <w:numId w:val="34"/>
              </w:numPr>
              <w:rPr>
                <w:rFonts w:asciiTheme="minorHAnsi" w:hAnsiTheme="minorHAnsi"/>
                <w:b w:val="0"/>
                <w:sz w:val="24"/>
                <w:szCs w:val="24"/>
              </w:rPr>
            </w:pPr>
            <w:r w:rsidRPr="00FE1066">
              <w:rPr>
                <w:rFonts w:asciiTheme="minorHAnsi" w:hAnsiTheme="minorHAnsi"/>
                <w:b w:val="0"/>
                <w:sz w:val="24"/>
                <w:szCs w:val="24"/>
              </w:rPr>
              <w:t xml:space="preserve">Quantity: </w:t>
            </w:r>
            <w:r>
              <w:rPr>
                <w:rFonts w:asciiTheme="minorHAnsi" w:hAnsiTheme="minorHAnsi"/>
                <w:b w:val="0"/>
                <w:sz w:val="24"/>
                <w:szCs w:val="24"/>
              </w:rPr>
              <w:t xml:space="preserve">375,000 </w:t>
            </w:r>
            <w:r w:rsidRPr="00FE1066">
              <w:rPr>
                <w:rFonts w:asciiTheme="minorHAnsi" w:hAnsiTheme="minorHAnsi"/>
                <w:b w:val="0"/>
                <w:sz w:val="24"/>
                <w:szCs w:val="24"/>
              </w:rPr>
              <w:t xml:space="preserve">copies </w:t>
            </w:r>
          </w:p>
        </w:tc>
      </w:tr>
      <w:tr w:rsidR="00420F26" w:rsidRPr="007A30BF" w:rsidTr="009B74C9">
        <w:tc>
          <w:tcPr>
            <w:cnfStyle w:val="001000000000" w:firstRow="0" w:lastRow="0" w:firstColumn="1" w:lastColumn="0" w:oddVBand="0" w:evenVBand="0" w:oddHBand="0" w:evenHBand="0" w:firstRowFirstColumn="0" w:firstRowLastColumn="0" w:lastRowFirstColumn="0" w:lastRowLastColumn="0"/>
            <w:tcW w:w="10075" w:type="dxa"/>
          </w:tcPr>
          <w:p w:rsidR="00420F26" w:rsidRDefault="00420F26" w:rsidP="00420F26">
            <w:pPr>
              <w:numPr>
                <w:ilvl w:val="0"/>
                <w:numId w:val="34"/>
              </w:numPr>
              <w:rPr>
                <w:rFonts w:asciiTheme="minorHAnsi" w:hAnsiTheme="minorHAnsi"/>
                <w:sz w:val="24"/>
                <w:szCs w:val="24"/>
              </w:rPr>
            </w:pPr>
            <w:r w:rsidRPr="009B74C9">
              <w:rPr>
                <w:rFonts w:asciiTheme="minorHAnsi" w:hAnsiTheme="minorHAnsi"/>
                <w:b w:val="0"/>
                <w:sz w:val="24"/>
                <w:szCs w:val="24"/>
              </w:rPr>
              <w:t>Format: Booklet, 45 pages of MDWFP content (includes front and back cover)</w:t>
            </w:r>
            <w:bookmarkStart w:id="0" w:name="_GoBack"/>
            <w:bookmarkEnd w:id="0"/>
          </w:p>
        </w:tc>
      </w:tr>
      <w:tr w:rsidR="00420F26" w:rsidRPr="007A30BF"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Pr="006A132A" w:rsidRDefault="00420F26" w:rsidP="00420F26">
            <w:pPr>
              <w:numPr>
                <w:ilvl w:val="0"/>
                <w:numId w:val="34"/>
              </w:numPr>
              <w:rPr>
                <w:rFonts w:asciiTheme="minorHAnsi" w:hAnsiTheme="minorHAnsi"/>
                <w:b w:val="0"/>
                <w:sz w:val="24"/>
                <w:szCs w:val="24"/>
              </w:rPr>
            </w:pPr>
            <w:r>
              <w:rPr>
                <w:rFonts w:asciiTheme="minorHAnsi" w:hAnsiTheme="minorHAnsi"/>
                <w:b w:val="0"/>
                <w:sz w:val="24"/>
                <w:szCs w:val="24"/>
              </w:rPr>
              <w:t>Finished size: 8” x 10.5” folded</w:t>
            </w:r>
          </w:p>
        </w:tc>
      </w:tr>
      <w:tr w:rsidR="00420F26" w:rsidRPr="007A30BF" w:rsidTr="009B74C9">
        <w:tc>
          <w:tcPr>
            <w:cnfStyle w:val="001000000000" w:firstRow="0" w:lastRow="0" w:firstColumn="1" w:lastColumn="0" w:oddVBand="0" w:evenVBand="0" w:oddHBand="0" w:evenHBand="0" w:firstRowFirstColumn="0" w:firstRowLastColumn="0" w:lastRowFirstColumn="0" w:lastRowLastColumn="0"/>
            <w:tcW w:w="10075" w:type="dxa"/>
          </w:tcPr>
          <w:p w:rsidR="00420F26" w:rsidRDefault="00420F26" w:rsidP="00420F26">
            <w:pPr>
              <w:numPr>
                <w:ilvl w:val="0"/>
                <w:numId w:val="34"/>
              </w:numPr>
              <w:rPr>
                <w:rFonts w:asciiTheme="minorHAnsi" w:hAnsiTheme="minorHAnsi"/>
                <w:b w:val="0"/>
                <w:sz w:val="24"/>
                <w:szCs w:val="24"/>
              </w:rPr>
            </w:pPr>
            <w:r>
              <w:rPr>
                <w:rFonts w:asciiTheme="minorHAnsi" w:hAnsiTheme="minorHAnsi"/>
                <w:b w:val="0"/>
                <w:sz w:val="24"/>
                <w:szCs w:val="24"/>
              </w:rPr>
              <w:t>Paper: Cover: 70 lb. #3 gloss text, minimum 10% recycled fiber content preferred</w:t>
            </w:r>
          </w:p>
          <w:p w:rsidR="00420F26" w:rsidRPr="006A132A" w:rsidRDefault="00420F26" w:rsidP="00D74644">
            <w:pPr>
              <w:ind w:left="720"/>
              <w:rPr>
                <w:rFonts w:asciiTheme="minorHAnsi" w:hAnsiTheme="minorHAnsi"/>
                <w:b w:val="0"/>
                <w:sz w:val="24"/>
                <w:szCs w:val="24"/>
              </w:rPr>
            </w:pPr>
            <w:r>
              <w:rPr>
                <w:rFonts w:asciiTheme="minorHAnsi" w:hAnsiTheme="minorHAnsi"/>
                <w:b w:val="0"/>
                <w:sz w:val="24"/>
                <w:szCs w:val="24"/>
              </w:rPr>
              <w:t>Body: 40 lb. #5 gloss text, minimum 10% recycled fiber content preferred</w:t>
            </w:r>
          </w:p>
        </w:tc>
      </w:tr>
      <w:tr w:rsidR="00420F26" w:rsidRPr="007A30BF"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Default="00420F26" w:rsidP="00420F26">
            <w:pPr>
              <w:numPr>
                <w:ilvl w:val="0"/>
                <w:numId w:val="34"/>
              </w:numPr>
              <w:rPr>
                <w:rFonts w:asciiTheme="minorHAnsi" w:hAnsiTheme="minorHAnsi"/>
                <w:sz w:val="24"/>
                <w:szCs w:val="24"/>
              </w:rPr>
            </w:pPr>
            <w:r>
              <w:rPr>
                <w:rFonts w:asciiTheme="minorHAnsi" w:hAnsiTheme="minorHAnsi"/>
                <w:b w:val="0"/>
                <w:sz w:val="24"/>
                <w:szCs w:val="24"/>
              </w:rPr>
              <w:t>Prepress: MDWFP editorial copy provided as digital file</w:t>
            </w:r>
          </w:p>
        </w:tc>
      </w:tr>
      <w:tr w:rsidR="00420F26" w:rsidRPr="007A30BF" w:rsidTr="009B74C9">
        <w:tc>
          <w:tcPr>
            <w:cnfStyle w:val="001000000000" w:firstRow="0" w:lastRow="0" w:firstColumn="1" w:lastColumn="0" w:oddVBand="0" w:evenVBand="0" w:oddHBand="0" w:evenHBand="0" w:firstRowFirstColumn="0" w:firstRowLastColumn="0" w:lastRowFirstColumn="0" w:lastRowLastColumn="0"/>
            <w:tcW w:w="10075" w:type="dxa"/>
          </w:tcPr>
          <w:p w:rsidR="00420F26" w:rsidRDefault="00420F26" w:rsidP="00420F26">
            <w:pPr>
              <w:numPr>
                <w:ilvl w:val="0"/>
                <w:numId w:val="34"/>
              </w:numPr>
              <w:rPr>
                <w:rFonts w:asciiTheme="minorHAnsi" w:hAnsiTheme="minorHAnsi"/>
                <w:sz w:val="24"/>
                <w:szCs w:val="24"/>
              </w:rPr>
            </w:pPr>
            <w:r>
              <w:rPr>
                <w:rFonts w:asciiTheme="minorHAnsi" w:hAnsiTheme="minorHAnsi"/>
                <w:b w:val="0"/>
                <w:sz w:val="24"/>
                <w:szCs w:val="24"/>
              </w:rPr>
              <w:t>Proofs: color proof for approval before press run</w:t>
            </w:r>
          </w:p>
        </w:tc>
      </w:tr>
      <w:tr w:rsidR="00420F26" w:rsidRPr="007A30BF"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Default="00420F26" w:rsidP="00420F26">
            <w:pPr>
              <w:numPr>
                <w:ilvl w:val="0"/>
                <w:numId w:val="34"/>
              </w:numPr>
              <w:rPr>
                <w:rFonts w:asciiTheme="minorHAnsi" w:hAnsiTheme="minorHAnsi"/>
                <w:sz w:val="24"/>
                <w:szCs w:val="24"/>
              </w:rPr>
            </w:pPr>
            <w:r>
              <w:rPr>
                <w:rFonts w:asciiTheme="minorHAnsi" w:hAnsiTheme="minorHAnsi"/>
                <w:b w:val="0"/>
                <w:sz w:val="24"/>
                <w:szCs w:val="24"/>
              </w:rPr>
              <w:t>Presswork: 4/4, some pages may print with full bleed</w:t>
            </w:r>
          </w:p>
        </w:tc>
      </w:tr>
      <w:tr w:rsidR="00420F26" w:rsidRPr="007A30BF" w:rsidTr="009B74C9">
        <w:tc>
          <w:tcPr>
            <w:cnfStyle w:val="001000000000" w:firstRow="0" w:lastRow="0" w:firstColumn="1" w:lastColumn="0" w:oddVBand="0" w:evenVBand="0" w:oddHBand="0" w:evenHBand="0" w:firstRowFirstColumn="0" w:firstRowLastColumn="0" w:lastRowFirstColumn="0" w:lastRowLastColumn="0"/>
            <w:tcW w:w="10075" w:type="dxa"/>
          </w:tcPr>
          <w:p w:rsidR="00420F26" w:rsidRPr="00CD01AE" w:rsidRDefault="00420F26" w:rsidP="00420F26">
            <w:pPr>
              <w:numPr>
                <w:ilvl w:val="0"/>
                <w:numId w:val="34"/>
              </w:numPr>
              <w:rPr>
                <w:rFonts w:asciiTheme="minorHAnsi" w:hAnsiTheme="minorHAnsi"/>
                <w:b w:val="0"/>
                <w:sz w:val="24"/>
                <w:szCs w:val="24"/>
              </w:rPr>
            </w:pPr>
            <w:r w:rsidRPr="00CD01AE">
              <w:rPr>
                <w:rFonts w:asciiTheme="minorHAnsi" w:hAnsiTheme="minorHAnsi"/>
                <w:b w:val="0"/>
                <w:sz w:val="24"/>
                <w:szCs w:val="24"/>
              </w:rPr>
              <w:t xml:space="preserve">Bindery: </w:t>
            </w:r>
            <w:r>
              <w:rPr>
                <w:rFonts w:asciiTheme="minorHAnsi" w:hAnsiTheme="minorHAnsi"/>
                <w:b w:val="0"/>
                <w:sz w:val="24"/>
                <w:szCs w:val="24"/>
              </w:rPr>
              <w:t>collate, saddle stich, fold, and trim to finished size</w:t>
            </w:r>
          </w:p>
        </w:tc>
      </w:tr>
      <w:tr w:rsidR="00420F26" w:rsidRPr="007A30BF"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Pr="00CD01AE" w:rsidRDefault="00420F26" w:rsidP="00420F26">
            <w:pPr>
              <w:numPr>
                <w:ilvl w:val="0"/>
                <w:numId w:val="34"/>
              </w:numPr>
              <w:rPr>
                <w:rFonts w:asciiTheme="minorHAnsi" w:hAnsiTheme="minorHAnsi"/>
                <w:b w:val="0"/>
                <w:sz w:val="24"/>
                <w:szCs w:val="24"/>
              </w:rPr>
            </w:pPr>
            <w:r>
              <w:rPr>
                <w:rFonts w:asciiTheme="minorHAnsi" w:hAnsiTheme="minorHAnsi"/>
                <w:b w:val="0"/>
                <w:sz w:val="24"/>
                <w:szCs w:val="24"/>
              </w:rPr>
              <w:t>Packaging: see shipping and storage section</w:t>
            </w:r>
          </w:p>
        </w:tc>
      </w:tr>
      <w:tr w:rsidR="00420F26" w:rsidRPr="007A30BF" w:rsidTr="009B74C9">
        <w:tc>
          <w:tcPr>
            <w:cnfStyle w:val="001000000000" w:firstRow="0" w:lastRow="0" w:firstColumn="1" w:lastColumn="0" w:oddVBand="0" w:evenVBand="0" w:oddHBand="0" w:evenHBand="0" w:firstRowFirstColumn="0" w:firstRowLastColumn="0" w:lastRowFirstColumn="0" w:lastRowLastColumn="0"/>
            <w:tcW w:w="10075" w:type="dxa"/>
          </w:tcPr>
          <w:p w:rsidR="00420F26" w:rsidRPr="006A132A" w:rsidRDefault="00420F26" w:rsidP="00D74644">
            <w:pPr>
              <w:rPr>
                <w:rFonts w:asciiTheme="minorHAnsi" w:hAnsiTheme="minorHAnsi"/>
                <w:smallCaps/>
                <w:sz w:val="24"/>
                <w:szCs w:val="24"/>
              </w:rPr>
            </w:pPr>
            <w:r>
              <w:rPr>
                <w:rFonts w:asciiTheme="minorHAnsi" w:hAnsiTheme="minorHAnsi"/>
                <w:smallCaps/>
                <w:sz w:val="24"/>
                <w:szCs w:val="24"/>
              </w:rPr>
              <w:t>Production</w:t>
            </w:r>
            <w:r w:rsidRPr="006A132A">
              <w:rPr>
                <w:rFonts w:asciiTheme="minorHAnsi" w:hAnsiTheme="minorHAnsi"/>
                <w:smallCaps/>
                <w:sz w:val="24"/>
                <w:szCs w:val="24"/>
              </w:rPr>
              <w:t xml:space="preserve">: </w:t>
            </w:r>
          </w:p>
        </w:tc>
      </w:tr>
      <w:tr w:rsidR="00420F26" w:rsidRPr="007A30BF"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Pr="00CD01AE" w:rsidRDefault="00420F26" w:rsidP="00420F26">
            <w:pPr>
              <w:numPr>
                <w:ilvl w:val="0"/>
                <w:numId w:val="34"/>
              </w:numPr>
              <w:jc w:val="both"/>
              <w:rPr>
                <w:rFonts w:asciiTheme="minorHAnsi" w:hAnsiTheme="minorHAnsi"/>
                <w:b w:val="0"/>
                <w:sz w:val="24"/>
                <w:szCs w:val="24"/>
              </w:rPr>
            </w:pPr>
            <w:r w:rsidRPr="00CD01AE">
              <w:rPr>
                <w:rFonts w:asciiTheme="minorHAnsi" w:hAnsiTheme="minorHAnsi"/>
                <w:b w:val="0"/>
                <w:sz w:val="24"/>
                <w:szCs w:val="24"/>
              </w:rPr>
              <w:t>The contractor will be responsible for advertising sales, design, production, editing, printing, pac</w:t>
            </w:r>
            <w:r>
              <w:rPr>
                <w:rFonts w:asciiTheme="minorHAnsi" w:hAnsiTheme="minorHAnsi"/>
                <w:b w:val="0"/>
                <w:sz w:val="24"/>
                <w:szCs w:val="24"/>
              </w:rPr>
              <w:t>kaging, and shipping of the 2020-2021</w:t>
            </w:r>
            <w:r w:rsidRPr="00CD01AE">
              <w:rPr>
                <w:rFonts w:asciiTheme="minorHAnsi" w:hAnsiTheme="minorHAnsi"/>
                <w:b w:val="0"/>
                <w:sz w:val="24"/>
                <w:szCs w:val="24"/>
              </w:rPr>
              <w:t xml:space="preserve"> Outdoor Digest.  The contractor will be required to provide a high quality, full color publication that represents MDWFP favorably, provides information to the public, and attracts advertisers. The contractor will develop and maintain an online version of the Digest. This online version will be linked through the MDWFP website. </w:t>
            </w:r>
          </w:p>
          <w:p w:rsidR="00420F26" w:rsidRPr="00CD01AE" w:rsidRDefault="00420F26" w:rsidP="00D74644">
            <w:pPr>
              <w:ind w:left="720"/>
              <w:rPr>
                <w:rFonts w:asciiTheme="minorHAnsi" w:hAnsiTheme="minorHAnsi"/>
                <w:b w:val="0"/>
                <w:sz w:val="24"/>
                <w:szCs w:val="24"/>
              </w:rPr>
            </w:pPr>
          </w:p>
          <w:p w:rsidR="00420F26" w:rsidRPr="00CD01AE" w:rsidRDefault="00420F26" w:rsidP="00420F26">
            <w:pPr>
              <w:numPr>
                <w:ilvl w:val="0"/>
                <w:numId w:val="34"/>
              </w:numPr>
              <w:jc w:val="both"/>
              <w:rPr>
                <w:rFonts w:asciiTheme="minorHAnsi" w:hAnsiTheme="minorHAnsi"/>
                <w:b w:val="0"/>
                <w:sz w:val="24"/>
                <w:szCs w:val="24"/>
              </w:rPr>
            </w:pPr>
            <w:r w:rsidRPr="00CD01AE">
              <w:rPr>
                <w:rFonts w:asciiTheme="minorHAnsi" w:hAnsiTheme="minorHAnsi"/>
                <w:b w:val="0"/>
                <w:sz w:val="24"/>
                <w:szCs w:val="24"/>
              </w:rPr>
              <w:t xml:space="preserve">The Digest will contain rules, regulations, advertisements, and informational pages. The publication will be produced using creative graphic design that incorporates photos, artwork, graphs, tables, charts, and maps into an attractive, readable format. Graphic design elements will be provided and/or produced by the contractor, unless otherwise directed by MDWFP. If an image is not commercially available, the contractor will create it as per MDWFP’s direction. </w:t>
            </w:r>
          </w:p>
          <w:p w:rsidR="00420F26" w:rsidRPr="00CD01AE" w:rsidRDefault="00420F26" w:rsidP="00D74644">
            <w:pPr>
              <w:ind w:left="720"/>
              <w:rPr>
                <w:rFonts w:asciiTheme="minorHAnsi" w:hAnsiTheme="minorHAnsi"/>
                <w:b w:val="0"/>
                <w:sz w:val="24"/>
                <w:szCs w:val="24"/>
              </w:rPr>
            </w:pPr>
          </w:p>
          <w:p w:rsidR="00420F26" w:rsidRPr="00CD01AE" w:rsidRDefault="00420F26" w:rsidP="00420F26">
            <w:pPr>
              <w:numPr>
                <w:ilvl w:val="0"/>
                <w:numId w:val="34"/>
              </w:numPr>
              <w:jc w:val="both"/>
              <w:rPr>
                <w:rFonts w:asciiTheme="minorHAnsi" w:hAnsiTheme="minorHAnsi"/>
                <w:b w:val="0"/>
                <w:sz w:val="24"/>
                <w:szCs w:val="24"/>
              </w:rPr>
            </w:pPr>
            <w:r w:rsidRPr="00CD01AE">
              <w:rPr>
                <w:rFonts w:asciiTheme="minorHAnsi" w:hAnsiTheme="minorHAnsi"/>
                <w:b w:val="0"/>
                <w:sz w:val="24"/>
                <w:szCs w:val="24"/>
              </w:rPr>
              <w:t>MDWFP information that is to be included in the Digest will be provided to the contract</w:t>
            </w:r>
            <w:r>
              <w:rPr>
                <w:rFonts w:asciiTheme="minorHAnsi" w:hAnsiTheme="minorHAnsi"/>
                <w:b w:val="0"/>
                <w:sz w:val="24"/>
                <w:szCs w:val="24"/>
              </w:rPr>
              <w:t>or no later than August 15, 2019</w:t>
            </w:r>
            <w:r w:rsidRPr="00CD01AE">
              <w:rPr>
                <w:rFonts w:asciiTheme="minorHAnsi" w:hAnsiTheme="minorHAnsi"/>
                <w:b w:val="0"/>
                <w:sz w:val="24"/>
                <w:szCs w:val="24"/>
              </w:rPr>
              <w:t>. The contractor will edit/proofread the complete Digest and will make editorial recommendations to MDWFP. No edits will be made without the approval of MDWFP. The contractor will accept edits from MDWFP provided prior to the actual printing of the Digest.</w:t>
            </w:r>
          </w:p>
          <w:p w:rsidR="00420F26" w:rsidRPr="00CD01AE" w:rsidRDefault="00420F26" w:rsidP="00D74644">
            <w:pPr>
              <w:ind w:left="720"/>
              <w:rPr>
                <w:rFonts w:asciiTheme="minorHAnsi" w:hAnsiTheme="minorHAnsi"/>
                <w:b w:val="0"/>
                <w:sz w:val="24"/>
                <w:szCs w:val="24"/>
              </w:rPr>
            </w:pPr>
          </w:p>
          <w:p w:rsidR="00420F26" w:rsidRPr="007A30BF" w:rsidRDefault="00420F26" w:rsidP="00420F26">
            <w:pPr>
              <w:numPr>
                <w:ilvl w:val="0"/>
                <w:numId w:val="34"/>
              </w:numPr>
              <w:jc w:val="both"/>
              <w:rPr>
                <w:rFonts w:asciiTheme="minorHAnsi" w:hAnsiTheme="minorHAnsi"/>
                <w:sz w:val="24"/>
                <w:szCs w:val="24"/>
              </w:rPr>
            </w:pPr>
            <w:r w:rsidRPr="00DE0053">
              <w:rPr>
                <w:rFonts w:asciiTheme="minorHAnsi" w:hAnsiTheme="minorHAnsi"/>
                <w:b w:val="0"/>
                <w:sz w:val="24"/>
                <w:szCs w:val="24"/>
              </w:rPr>
              <w:t>Any optional services not included in the specifications for bid but included in the contractor’s proposal may be utilized at the discretion of MDWFP.</w:t>
            </w:r>
          </w:p>
        </w:tc>
      </w:tr>
      <w:tr w:rsidR="00420F26" w:rsidRPr="007A30BF" w:rsidTr="009B74C9">
        <w:tc>
          <w:tcPr>
            <w:cnfStyle w:val="001000000000" w:firstRow="0" w:lastRow="0" w:firstColumn="1" w:lastColumn="0" w:oddVBand="0" w:evenVBand="0" w:oddHBand="0" w:evenHBand="0" w:firstRowFirstColumn="0" w:firstRowLastColumn="0" w:lastRowFirstColumn="0" w:lastRowLastColumn="0"/>
            <w:tcW w:w="10075" w:type="dxa"/>
          </w:tcPr>
          <w:p w:rsidR="00420F26" w:rsidRPr="006A132A" w:rsidRDefault="00420F26" w:rsidP="00D74644">
            <w:pPr>
              <w:rPr>
                <w:rFonts w:asciiTheme="minorHAnsi" w:hAnsiTheme="minorHAnsi"/>
                <w:smallCaps/>
                <w:sz w:val="24"/>
                <w:szCs w:val="24"/>
              </w:rPr>
            </w:pPr>
            <w:r>
              <w:rPr>
                <w:rFonts w:asciiTheme="minorHAnsi" w:hAnsiTheme="minorHAnsi"/>
                <w:smallCaps/>
                <w:sz w:val="24"/>
                <w:szCs w:val="24"/>
              </w:rPr>
              <w:t>Advertising</w:t>
            </w:r>
            <w:r w:rsidRPr="006A132A">
              <w:rPr>
                <w:rFonts w:asciiTheme="minorHAnsi" w:hAnsiTheme="minorHAnsi"/>
                <w:smallCaps/>
                <w:sz w:val="24"/>
                <w:szCs w:val="24"/>
              </w:rPr>
              <w:t>:</w:t>
            </w:r>
          </w:p>
        </w:tc>
      </w:tr>
      <w:tr w:rsidR="00420F26" w:rsidRPr="007A30BF"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Pr="005C1B7E" w:rsidRDefault="00420F26" w:rsidP="00420F26">
            <w:pPr>
              <w:numPr>
                <w:ilvl w:val="0"/>
                <w:numId w:val="34"/>
              </w:numPr>
              <w:jc w:val="both"/>
              <w:rPr>
                <w:rFonts w:asciiTheme="minorHAnsi" w:hAnsiTheme="minorHAnsi"/>
                <w:sz w:val="24"/>
                <w:szCs w:val="24"/>
              </w:rPr>
            </w:pPr>
            <w:r w:rsidRPr="00CD01AE">
              <w:rPr>
                <w:rFonts w:asciiTheme="minorHAnsi" w:hAnsiTheme="minorHAnsi"/>
                <w:b w:val="0"/>
                <w:sz w:val="24"/>
                <w:szCs w:val="24"/>
              </w:rPr>
              <w:lastRenderedPageBreak/>
              <w:t xml:space="preserve">The contractor will be responsible for producing any advertising copy for ads sold by the contractor and positioning the ads in the final layout of the Digest. The contractor may sell no more than 24 pages of advertisements in the Digest. Preferred advertisement is in the area of outdoor recreation, such as hunting, fishing, water sports, etc. Casino advertisements are permitted; advertising of alcohol or tobacco products is not permitted. While it is understood that advertisements will be integrated throughout the Digest, MDWFP has final approval of all advertisement location within the Digest. </w:t>
            </w:r>
            <w:r w:rsidRPr="009B74C9">
              <w:rPr>
                <w:rFonts w:asciiTheme="minorHAnsi" w:hAnsiTheme="minorHAnsi"/>
                <w:b w:val="0"/>
                <w:sz w:val="24"/>
                <w:szCs w:val="24"/>
              </w:rPr>
              <w:t>The inside front cover and inside back cover are available for advertisements sold by the contractor.</w:t>
            </w:r>
            <w:r w:rsidRPr="00CD01AE">
              <w:rPr>
                <w:rFonts w:asciiTheme="minorHAnsi" w:hAnsiTheme="minorHAnsi"/>
                <w:b w:val="0"/>
                <w:sz w:val="24"/>
                <w:szCs w:val="24"/>
              </w:rPr>
              <w:t xml:space="preserve"> All proceeds from advertisements sold by the contractor belong to the contractor. All advertisements must be submitted for</w:t>
            </w:r>
            <w:r w:rsidRPr="00CD01AE">
              <w:rPr>
                <w:rFonts w:asciiTheme="minorHAnsi" w:hAnsiTheme="minorHAnsi"/>
                <w:sz w:val="24"/>
                <w:szCs w:val="24"/>
              </w:rPr>
              <w:t xml:space="preserve"> </w:t>
            </w:r>
            <w:r w:rsidRPr="00CD01AE">
              <w:rPr>
                <w:rFonts w:asciiTheme="minorHAnsi" w:hAnsiTheme="minorHAnsi"/>
                <w:b w:val="0"/>
                <w:sz w:val="24"/>
                <w:szCs w:val="24"/>
              </w:rPr>
              <w:t>approval to MDWFP no less than 10 working days before scheduled printing. MDWFP reserves the right to refuse any advertisement.</w:t>
            </w:r>
          </w:p>
          <w:p w:rsidR="00420F26" w:rsidRPr="007A30BF" w:rsidRDefault="00420F26" w:rsidP="00420F26">
            <w:pPr>
              <w:numPr>
                <w:ilvl w:val="0"/>
                <w:numId w:val="34"/>
              </w:numPr>
              <w:jc w:val="both"/>
              <w:rPr>
                <w:rFonts w:asciiTheme="minorHAnsi" w:hAnsiTheme="minorHAnsi"/>
                <w:sz w:val="24"/>
                <w:szCs w:val="24"/>
              </w:rPr>
            </w:pPr>
            <w:r w:rsidRPr="009B74C9">
              <w:rPr>
                <w:rFonts w:asciiTheme="minorHAnsi" w:hAnsiTheme="minorHAnsi"/>
                <w:b w:val="0"/>
                <w:sz w:val="24"/>
                <w:szCs w:val="24"/>
              </w:rPr>
              <w:t>The outside front cover and outside back cover shall be reserved for the sole use of the agency unless otherwise released by the agency via written notification.</w:t>
            </w:r>
          </w:p>
        </w:tc>
      </w:tr>
      <w:tr w:rsidR="00420F26" w:rsidRPr="006A132A" w:rsidTr="009B74C9">
        <w:tc>
          <w:tcPr>
            <w:cnfStyle w:val="001000000000" w:firstRow="0" w:lastRow="0" w:firstColumn="1" w:lastColumn="0" w:oddVBand="0" w:evenVBand="0" w:oddHBand="0" w:evenHBand="0" w:firstRowFirstColumn="0" w:firstRowLastColumn="0" w:lastRowFirstColumn="0" w:lastRowLastColumn="0"/>
            <w:tcW w:w="10075" w:type="dxa"/>
          </w:tcPr>
          <w:p w:rsidR="00420F26" w:rsidRPr="006A132A" w:rsidRDefault="00420F26" w:rsidP="00D74644">
            <w:pPr>
              <w:rPr>
                <w:rFonts w:asciiTheme="minorHAnsi" w:hAnsiTheme="minorHAnsi"/>
                <w:smallCaps/>
                <w:sz w:val="24"/>
                <w:szCs w:val="24"/>
              </w:rPr>
            </w:pPr>
            <w:r w:rsidRPr="006A132A">
              <w:rPr>
                <w:rFonts w:asciiTheme="minorHAnsi" w:hAnsiTheme="minorHAnsi"/>
                <w:smallCaps/>
                <w:sz w:val="24"/>
                <w:szCs w:val="24"/>
              </w:rPr>
              <w:t>Pr</w:t>
            </w:r>
            <w:r>
              <w:rPr>
                <w:rFonts w:asciiTheme="minorHAnsi" w:hAnsiTheme="minorHAnsi"/>
                <w:smallCaps/>
                <w:sz w:val="24"/>
                <w:szCs w:val="24"/>
              </w:rPr>
              <w:t>oofing</w:t>
            </w:r>
            <w:r w:rsidRPr="006A132A">
              <w:rPr>
                <w:rFonts w:asciiTheme="minorHAnsi" w:hAnsiTheme="minorHAnsi"/>
                <w:smallCaps/>
                <w:sz w:val="24"/>
                <w:szCs w:val="24"/>
              </w:rPr>
              <w:t>:</w:t>
            </w:r>
          </w:p>
        </w:tc>
      </w:tr>
      <w:tr w:rsidR="00420F26" w:rsidRPr="006A132A"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Default="00420F26" w:rsidP="00420F26">
            <w:pPr>
              <w:pStyle w:val="ListParagraph"/>
              <w:numPr>
                <w:ilvl w:val="0"/>
                <w:numId w:val="35"/>
              </w:numPr>
              <w:rPr>
                <w:rFonts w:asciiTheme="minorHAnsi" w:hAnsiTheme="minorHAnsi"/>
                <w:b w:val="0"/>
                <w:sz w:val="24"/>
                <w:szCs w:val="24"/>
                <w:u w:val="none"/>
              </w:rPr>
            </w:pPr>
            <w:r w:rsidRPr="00CD01AE">
              <w:rPr>
                <w:rFonts w:asciiTheme="minorHAnsi" w:hAnsiTheme="minorHAnsi"/>
                <w:b w:val="0"/>
                <w:sz w:val="24"/>
                <w:szCs w:val="24"/>
                <w:u w:val="none"/>
              </w:rPr>
              <w:t>The contractor will be responsible for the design, typesetting, and layout of the Digest and coordinate this closely with designated representatives of MDWFP. MDWFP will work with the contractor in the selection and approval of all typestyles, including fonts, font size, font color, vertical and horizontal spacing, and leading. A final color proof of the complete booklet will be sent to MDWFP for approval before the press run. A representative of MDWFP will be notified at least 10 working days in advance of the time to be at the plant facility for press approval before the booklet is printed. Final inspection and acceptance or rejection may be made at delivery destination but all materials and workmanship will be subject to inspection and test at all times and places when practical.</w:t>
            </w:r>
          </w:p>
          <w:p w:rsidR="00420F26" w:rsidRPr="00CD01AE" w:rsidRDefault="00420F26" w:rsidP="00D74644">
            <w:pPr>
              <w:pStyle w:val="ListParagraph"/>
              <w:ind w:left="720" w:firstLine="0"/>
              <w:rPr>
                <w:rFonts w:asciiTheme="minorHAnsi" w:hAnsiTheme="minorHAnsi"/>
                <w:b w:val="0"/>
                <w:sz w:val="24"/>
                <w:szCs w:val="24"/>
                <w:u w:val="none"/>
              </w:rPr>
            </w:pPr>
          </w:p>
          <w:p w:rsidR="00420F26" w:rsidRPr="006A132A" w:rsidRDefault="00420F26" w:rsidP="00420F26">
            <w:pPr>
              <w:pStyle w:val="ListParagraph"/>
              <w:numPr>
                <w:ilvl w:val="0"/>
                <w:numId w:val="35"/>
              </w:numPr>
              <w:rPr>
                <w:rFonts w:asciiTheme="minorHAnsi" w:hAnsiTheme="minorHAnsi"/>
                <w:sz w:val="24"/>
                <w:szCs w:val="24"/>
              </w:rPr>
            </w:pPr>
            <w:r w:rsidRPr="00CD01AE">
              <w:rPr>
                <w:rFonts w:asciiTheme="minorHAnsi" w:hAnsiTheme="minorHAnsi"/>
                <w:b w:val="0"/>
                <w:sz w:val="24"/>
                <w:szCs w:val="24"/>
                <w:u w:val="none"/>
              </w:rPr>
              <w:t>If MDWFP determines that a representative of MDWFP should attend the press approval, the contractor will be responsible for reimbursing MDWFP certain travel expenses for no more than one MDWFP employee attending the press approval. Travel expenses for the duration of a trip outside of a 200 mile radius of Jackson, Mississippi include hotel accommodations, meals, tips at</w:t>
            </w:r>
            <w:r>
              <w:rPr>
                <w:rFonts w:asciiTheme="minorHAnsi" w:hAnsiTheme="minorHAnsi"/>
                <w:b w:val="0"/>
                <w:sz w:val="24"/>
                <w:szCs w:val="24"/>
                <w:u w:val="none"/>
              </w:rPr>
              <w:t xml:space="preserve"> </w:t>
            </w:r>
            <w:r w:rsidRPr="00CD01AE">
              <w:rPr>
                <w:rFonts w:asciiTheme="minorHAnsi" w:hAnsiTheme="minorHAnsi"/>
                <w:b w:val="0"/>
                <w:sz w:val="24"/>
                <w:szCs w:val="24"/>
                <w:u w:val="none"/>
              </w:rPr>
              <w:t>15%, round-trip airline tickets, parking fees, and rental car.</w:t>
            </w:r>
          </w:p>
        </w:tc>
      </w:tr>
      <w:tr w:rsidR="00420F26" w:rsidRPr="006A132A" w:rsidTr="009B74C9">
        <w:tc>
          <w:tcPr>
            <w:cnfStyle w:val="001000000000" w:firstRow="0" w:lastRow="0" w:firstColumn="1" w:lastColumn="0" w:oddVBand="0" w:evenVBand="0" w:oddHBand="0" w:evenHBand="0" w:firstRowFirstColumn="0" w:firstRowLastColumn="0" w:lastRowFirstColumn="0" w:lastRowLastColumn="0"/>
            <w:tcW w:w="10075" w:type="dxa"/>
          </w:tcPr>
          <w:p w:rsidR="00420F26" w:rsidRPr="006A132A" w:rsidRDefault="00420F26" w:rsidP="00D74644">
            <w:pPr>
              <w:rPr>
                <w:rFonts w:asciiTheme="minorHAnsi" w:hAnsiTheme="minorHAnsi"/>
                <w:smallCaps/>
                <w:sz w:val="24"/>
                <w:szCs w:val="24"/>
              </w:rPr>
            </w:pPr>
            <w:r>
              <w:rPr>
                <w:rFonts w:asciiTheme="minorHAnsi" w:hAnsiTheme="minorHAnsi"/>
                <w:smallCaps/>
                <w:sz w:val="24"/>
                <w:szCs w:val="24"/>
              </w:rPr>
              <w:t>Shipping and Storage</w:t>
            </w:r>
            <w:r w:rsidRPr="006A132A">
              <w:rPr>
                <w:rFonts w:asciiTheme="minorHAnsi" w:hAnsiTheme="minorHAnsi"/>
                <w:smallCaps/>
                <w:sz w:val="24"/>
                <w:szCs w:val="24"/>
              </w:rPr>
              <w:t>:</w:t>
            </w:r>
          </w:p>
        </w:tc>
      </w:tr>
      <w:tr w:rsidR="00420F26" w:rsidRPr="00982CF7"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Default="00420F26" w:rsidP="00420F26">
            <w:pPr>
              <w:numPr>
                <w:ilvl w:val="0"/>
                <w:numId w:val="35"/>
              </w:numPr>
              <w:jc w:val="both"/>
              <w:rPr>
                <w:rFonts w:asciiTheme="minorHAnsi" w:hAnsiTheme="minorHAnsi"/>
                <w:b w:val="0"/>
                <w:sz w:val="24"/>
                <w:szCs w:val="24"/>
              </w:rPr>
            </w:pPr>
            <w:r w:rsidRPr="00CD01AE">
              <w:rPr>
                <w:rFonts w:asciiTheme="minorHAnsi" w:hAnsiTheme="minorHAnsi"/>
                <w:b w:val="0"/>
                <w:sz w:val="24"/>
                <w:szCs w:val="24"/>
              </w:rPr>
              <w:t>The contractor is responsible for packaging and shipping 375,000 copies of the Digest to MDWFP hunting and fishing license agents and other recipients in Mississippi. MDWFP will provide a data file in Excel format of the names and addresses of recipients and the quantity of Digests to be shipped to each. The contractor will box Digests according to file specifications, affix shipping labels and ship to recipients. The maximum weight of any single box shipped will be 50 pounds</w:t>
            </w:r>
            <w:r>
              <w:rPr>
                <w:rFonts w:asciiTheme="minorHAnsi" w:hAnsiTheme="minorHAnsi"/>
                <w:b w:val="0"/>
                <w:sz w:val="24"/>
                <w:szCs w:val="24"/>
              </w:rPr>
              <w:t>. Each box will be labeled “2020-2021</w:t>
            </w:r>
            <w:r w:rsidRPr="00CD01AE">
              <w:rPr>
                <w:rFonts w:asciiTheme="minorHAnsi" w:hAnsiTheme="minorHAnsi"/>
                <w:b w:val="0"/>
                <w:sz w:val="24"/>
                <w:szCs w:val="24"/>
              </w:rPr>
              <w:t xml:space="preserve"> Mississippi Outdoor Digest”.</w:t>
            </w:r>
          </w:p>
          <w:p w:rsidR="00420F26" w:rsidRPr="00CD01AE" w:rsidRDefault="00420F26" w:rsidP="00D74644">
            <w:pPr>
              <w:ind w:left="720"/>
              <w:rPr>
                <w:rFonts w:asciiTheme="minorHAnsi" w:hAnsiTheme="minorHAnsi"/>
                <w:b w:val="0"/>
                <w:sz w:val="24"/>
                <w:szCs w:val="24"/>
              </w:rPr>
            </w:pPr>
          </w:p>
          <w:p w:rsidR="00420F26" w:rsidRDefault="00420F26" w:rsidP="00420F26">
            <w:pPr>
              <w:numPr>
                <w:ilvl w:val="0"/>
                <w:numId w:val="35"/>
              </w:numPr>
              <w:jc w:val="both"/>
              <w:rPr>
                <w:rFonts w:asciiTheme="minorHAnsi" w:hAnsiTheme="minorHAnsi"/>
                <w:b w:val="0"/>
                <w:sz w:val="24"/>
                <w:szCs w:val="24"/>
              </w:rPr>
            </w:pPr>
            <w:r w:rsidRPr="00CD01AE">
              <w:rPr>
                <w:rFonts w:asciiTheme="minorHAnsi" w:hAnsiTheme="minorHAnsi"/>
                <w:b w:val="0"/>
                <w:sz w:val="24"/>
                <w:szCs w:val="24"/>
              </w:rPr>
              <w:t>The contractor is responsible for the costs of preparing the Digest for shipping. This includes boxing, labeling, and palletizing. The contractor will collaborate with MDWFP to perform a detailed review of the current shipping method to determine the best and most cost effici</w:t>
            </w:r>
            <w:r>
              <w:rPr>
                <w:rFonts w:asciiTheme="minorHAnsi" w:hAnsiTheme="minorHAnsi"/>
                <w:b w:val="0"/>
                <w:sz w:val="24"/>
                <w:szCs w:val="24"/>
              </w:rPr>
              <w:t>ent shipping method for the 2020-2021</w:t>
            </w:r>
            <w:r w:rsidRPr="00CD01AE">
              <w:rPr>
                <w:rFonts w:asciiTheme="minorHAnsi" w:hAnsiTheme="minorHAnsi"/>
                <w:b w:val="0"/>
                <w:sz w:val="24"/>
                <w:szCs w:val="24"/>
              </w:rPr>
              <w:t xml:space="preserve"> Digest. MDWFP will pay the actual cost of shipping. If the contractor’s shipping number is used to ship the Digest, the contactor will submit to MDWFP the actual shipping bills with the invoice for reimbursement.</w:t>
            </w:r>
          </w:p>
          <w:p w:rsidR="00420F26" w:rsidRDefault="00420F26" w:rsidP="00D74644">
            <w:pPr>
              <w:pStyle w:val="ListParagraph"/>
              <w:rPr>
                <w:rFonts w:asciiTheme="minorHAnsi" w:hAnsiTheme="minorHAnsi"/>
                <w:bCs w:val="0"/>
                <w:sz w:val="24"/>
                <w:szCs w:val="24"/>
              </w:rPr>
            </w:pPr>
          </w:p>
          <w:p w:rsidR="00420F26" w:rsidRPr="00982CF7" w:rsidRDefault="00420F26" w:rsidP="00420F26">
            <w:pPr>
              <w:numPr>
                <w:ilvl w:val="0"/>
                <w:numId w:val="35"/>
              </w:numPr>
              <w:jc w:val="both"/>
              <w:rPr>
                <w:rFonts w:asciiTheme="minorHAnsi" w:hAnsiTheme="minorHAnsi"/>
                <w:b w:val="0"/>
                <w:sz w:val="24"/>
                <w:szCs w:val="24"/>
              </w:rPr>
            </w:pPr>
            <w:r w:rsidRPr="005C1B7E">
              <w:rPr>
                <w:rFonts w:asciiTheme="minorHAnsi" w:hAnsiTheme="minorHAnsi"/>
                <w:b w:val="0"/>
                <w:sz w:val="24"/>
                <w:szCs w:val="24"/>
              </w:rPr>
              <w:t>The contractor will be responsible for any storage and all costs associated with storage of the finished Digest.</w:t>
            </w:r>
          </w:p>
        </w:tc>
      </w:tr>
      <w:tr w:rsidR="00420F26" w:rsidRPr="006A132A" w:rsidTr="009B74C9">
        <w:tc>
          <w:tcPr>
            <w:cnfStyle w:val="001000000000" w:firstRow="0" w:lastRow="0" w:firstColumn="1" w:lastColumn="0" w:oddVBand="0" w:evenVBand="0" w:oddHBand="0" w:evenHBand="0" w:firstRowFirstColumn="0" w:firstRowLastColumn="0" w:lastRowFirstColumn="0" w:lastRowLastColumn="0"/>
            <w:tcW w:w="10075" w:type="dxa"/>
          </w:tcPr>
          <w:p w:rsidR="00420F26" w:rsidRPr="006A132A" w:rsidRDefault="00420F26" w:rsidP="00D74644">
            <w:pPr>
              <w:rPr>
                <w:rFonts w:asciiTheme="minorHAnsi" w:hAnsiTheme="minorHAnsi"/>
                <w:smallCaps/>
                <w:sz w:val="24"/>
                <w:szCs w:val="24"/>
              </w:rPr>
            </w:pPr>
            <w:r>
              <w:rPr>
                <w:rFonts w:asciiTheme="minorHAnsi" w:hAnsiTheme="minorHAnsi"/>
                <w:smallCaps/>
                <w:sz w:val="24"/>
                <w:szCs w:val="24"/>
              </w:rPr>
              <w:lastRenderedPageBreak/>
              <w:t>Other Requirements</w:t>
            </w:r>
            <w:r w:rsidRPr="006A132A">
              <w:rPr>
                <w:rFonts w:asciiTheme="minorHAnsi" w:hAnsiTheme="minorHAnsi"/>
                <w:smallCaps/>
                <w:sz w:val="24"/>
                <w:szCs w:val="24"/>
              </w:rPr>
              <w:t>:</w:t>
            </w:r>
          </w:p>
        </w:tc>
      </w:tr>
      <w:tr w:rsidR="00420F26" w:rsidRPr="00982CF7" w:rsidTr="009B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420F26" w:rsidRPr="00982CF7" w:rsidRDefault="00420F26" w:rsidP="00420F26">
            <w:pPr>
              <w:numPr>
                <w:ilvl w:val="0"/>
                <w:numId w:val="35"/>
              </w:numPr>
              <w:rPr>
                <w:rFonts w:asciiTheme="minorHAnsi" w:hAnsiTheme="minorHAnsi"/>
                <w:b w:val="0"/>
                <w:sz w:val="24"/>
                <w:szCs w:val="24"/>
              </w:rPr>
            </w:pPr>
            <w:r w:rsidRPr="00CD01AE">
              <w:rPr>
                <w:rFonts w:asciiTheme="minorHAnsi" w:hAnsiTheme="minorHAnsi"/>
                <w:b w:val="0"/>
                <w:sz w:val="24"/>
                <w:szCs w:val="24"/>
              </w:rPr>
              <w:t>Contractor will provide MDWFP with the final file of the Digest in the format of the software program used to design the Outdoor Digest and all linked files. PDF files will be provided to MDWFP.  MDWFP will not be financially liable for production over runs.</w:t>
            </w:r>
          </w:p>
        </w:tc>
      </w:tr>
    </w:tbl>
    <w:p w:rsidR="00420F26" w:rsidRDefault="00420F26" w:rsidP="00420F26"/>
    <w:sectPr w:rsidR="00420F26" w:rsidSect="00992297">
      <w:headerReference w:type="first" r:id="rId18"/>
      <w:pgSz w:w="12240" w:h="15840"/>
      <w:pgMar w:top="1080" w:right="1080" w:bottom="1080" w:left="108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B2" w:rsidRDefault="001442B2">
      <w:r>
        <w:separator/>
      </w:r>
    </w:p>
  </w:endnote>
  <w:endnote w:type="continuationSeparator" w:id="0">
    <w:p w:rsidR="001442B2" w:rsidRDefault="0014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D8" w:rsidRDefault="00163410" w:rsidP="001F17D4">
    <w:pPr>
      <w:pStyle w:val="Footer"/>
      <w:tabs>
        <w:tab w:val="clear" w:pos="9360"/>
        <w:tab w:val="right" w:pos="9720"/>
      </w:tabs>
      <w:ind w:right="-100"/>
    </w:pPr>
    <w:r>
      <w:rPr>
        <w:rFonts w:asciiTheme="minorHAnsi" w:hAnsiTheme="minorHAnsi"/>
        <w:sz w:val="20"/>
        <w:szCs w:val="20"/>
      </w:rPr>
      <w:t>RFX #3140001846</w:t>
    </w:r>
    <w:r w:rsidR="00992297">
      <w:rPr>
        <w:rFonts w:asciiTheme="minorHAnsi" w:hAnsiTheme="minorHAnsi"/>
        <w:sz w:val="20"/>
        <w:szCs w:val="20"/>
      </w:rPr>
      <w:tab/>
      <w:t>Printing &amp; Shipping Services Mississippi Outdoor Digest</w:t>
    </w:r>
    <w:r w:rsidR="001F17D4">
      <w:rPr>
        <w:rFonts w:asciiTheme="minorHAnsi" w:hAnsiTheme="minorHAnsi"/>
        <w:sz w:val="20"/>
        <w:szCs w:val="20"/>
      </w:rPr>
      <w:tab/>
    </w:r>
    <w:r w:rsidR="00992297" w:rsidRPr="00992297">
      <w:rPr>
        <w:rFonts w:asciiTheme="minorHAnsi" w:hAnsiTheme="minorHAnsi"/>
        <w:sz w:val="20"/>
        <w:szCs w:val="20"/>
      </w:rPr>
      <w:t xml:space="preserve">Page </w:t>
    </w:r>
    <w:r w:rsidR="00992297" w:rsidRPr="00992297">
      <w:rPr>
        <w:rFonts w:asciiTheme="minorHAnsi" w:hAnsiTheme="minorHAnsi"/>
        <w:b/>
        <w:bCs/>
        <w:sz w:val="20"/>
        <w:szCs w:val="20"/>
      </w:rPr>
      <w:fldChar w:fldCharType="begin"/>
    </w:r>
    <w:r w:rsidR="00992297" w:rsidRPr="00992297">
      <w:rPr>
        <w:rFonts w:asciiTheme="minorHAnsi" w:hAnsiTheme="minorHAnsi"/>
        <w:b/>
        <w:bCs/>
        <w:sz w:val="20"/>
        <w:szCs w:val="20"/>
      </w:rPr>
      <w:instrText xml:space="preserve"> PAGE  \* Arabic  \* MERGEFORMAT </w:instrText>
    </w:r>
    <w:r w:rsidR="00992297" w:rsidRPr="00992297">
      <w:rPr>
        <w:rFonts w:asciiTheme="minorHAnsi" w:hAnsiTheme="minorHAnsi"/>
        <w:b/>
        <w:bCs/>
        <w:sz w:val="20"/>
        <w:szCs w:val="20"/>
      </w:rPr>
      <w:fldChar w:fldCharType="separate"/>
    </w:r>
    <w:r w:rsidR="009B74C9">
      <w:rPr>
        <w:rFonts w:asciiTheme="minorHAnsi" w:hAnsiTheme="minorHAnsi"/>
        <w:b/>
        <w:bCs/>
        <w:noProof/>
        <w:sz w:val="20"/>
        <w:szCs w:val="20"/>
      </w:rPr>
      <w:t>10</w:t>
    </w:r>
    <w:r w:rsidR="00992297" w:rsidRPr="00992297">
      <w:rPr>
        <w:rFonts w:asciiTheme="minorHAnsi" w:hAnsiTheme="minorHAnsi"/>
        <w:b/>
        <w:bCs/>
        <w:sz w:val="20"/>
        <w:szCs w:val="20"/>
      </w:rPr>
      <w:fldChar w:fldCharType="end"/>
    </w:r>
    <w:r w:rsidR="00992297" w:rsidRPr="00992297">
      <w:rPr>
        <w:rFonts w:asciiTheme="minorHAnsi" w:hAnsiTheme="minorHAnsi"/>
        <w:sz w:val="20"/>
        <w:szCs w:val="20"/>
      </w:rPr>
      <w:t xml:space="preserve"> of </w:t>
    </w:r>
    <w:r w:rsidR="00992297" w:rsidRPr="00992297">
      <w:rPr>
        <w:rFonts w:asciiTheme="minorHAnsi" w:hAnsiTheme="minorHAnsi"/>
        <w:b/>
        <w:bCs/>
        <w:sz w:val="20"/>
        <w:szCs w:val="20"/>
      </w:rPr>
      <w:fldChar w:fldCharType="begin"/>
    </w:r>
    <w:r w:rsidR="00992297" w:rsidRPr="00992297">
      <w:rPr>
        <w:rFonts w:asciiTheme="minorHAnsi" w:hAnsiTheme="minorHAnsi"/>
        <w:b/>
        <w:bCs/>
        <w:sz w:val="20"/>
        <w:szCs w:val="20"/>
      </w:rPr>
      <w:instrText xml:space="preserve"> NUMPAGES  \* Arabic  \* MERGEFORMAT </w:instrText>
    </w:r>
    <w:r w:rsidR="00992297" w:rsidRPr="00992297">
      <w:rPr>
        <w:rFonts w:asciiTheme="minorHAnsi" w:hAnsiTheme="minorHAnsi"/>
        <w:b/>
        <w:bCs/>
        <w:sz w:val="20"/>
        <w:szCs w:val="20"/>
      </w:rPr>
      <w:fldChar w:fldCharType="separate"/>
    </w:r>
    <w:r w:rsidR="009B74C9">
      <w:rPr>
        <w:rFonts w:asciiTheme="minorHAnsi" w:hAnsiTheme="minorHAnsi"/>
        <w:b/>
        <w:bCs/>
        <w:noProof/>
        <w:sz w:val="20"/>
        <w:szCs w:val="20"/>
      </w:rPr>
      <w:t>14</w:t>
    </w:r>
    <w:r w:rsidR="00992297" w:rsidRPr="00992297">
      <w:rPr>
        <w:rFonts w:asciiTheme="minorHAnsi" w:hAnsi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B2" w:rsidRDefault="001442B2">
      <w:r>
        <w:separator/>
      </w:r>
    </w:p>
  </w:footnote>
  <w:footnote w:type="continuationSeparator" w:id="0">
    <w:p w:rsidR="001442B2" w:rsidRDefault="0014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B2" w:rsidRPr="006B0BFD" w:rsidRDefault="001442B2">
    <w:pPr>
      <w:pStyle w:val="Header"/>
      <w:rPr>
        <w:rFonts w:asciiTheme="minorHAnsi" w:hAnsiTheme="minorHAnsi"/>
      </w:rP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B2" w:rsidRPr="006B0BFD" w:rsidRDefault="001442B2" w:rsidP="006B0BFD">
    <w:pPr>
      <w:pStyle w:val="Header"/>
      <w:rPr>
        <w:rFonts w:asciiTheme="minorHAnsi" w:hAnsiTheme="minorHAnsi"/>
      </w:rPr>
    </w:pPr>
    <w:r>
      <w:tab/>
    </w:r>
    <w:r>
      <w:tab/>
    </w:r>
    <w:r w:rsidRPr="006B0BFD">
      <w:rPr>
        <w:rFonts w:asciiTheme="minorHAnsi" w:hAnsiTheme="minorHAnsi"/>
      </w:rPr>
      <w:t>Attachment A Page 2</w:t>
    </w:r>
  </w:p>
  <w:p w:rsidR="001442B2" w:rsidRDefault="00144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B2" w:rsidRPr="006B0BFD" w:rsidRDefault="001442B2" w:rsidP="006B0BFD">
    <w:pPr>
      <w:pStyle w:val="Header"/>
      <w:rPr>
        <w:rFonts w:asciiTheme="minorHAnsi" w:hAnsiTheme="minorHAnsi"/>
      </w:rPr>
    </w:pPr>
    <w:r>
      <w:tab/>
    </w:r>
    <w:r>
      <w:tab/>
    </w:r>
    <w:r>
      <w:rPr>
        <w:rFonts w:asciiTheme="minorHAnsi" w:hAnsiTheme="minorHAnsi"/>
      </w:rPr>
      <w:t>Attachment B</w:t>
    </w:r>
    <w:r w:rsidRPr="006B0BFD">
      <w:rPr>
        <w:rFonts w:asciiTheme="minorHAnsi" w:hAnsiTheme="minorHAnsi"/>
      </w:rPr>
      <w:t xml:space="preserve"> Page 2</w:t>
    </w:r>
  </w:p>
  <w:p w:rsidR="001442B2" w:rsidRDefault="0014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DC5"/>
    <w:multiLevelType w:val="hybridMultilevel"/>
    <w:tmpl w:val="F9A0FC0C"/>
    <w:lvl w:ilvl="0" w:tplc="DD409174">
      <w:start w:val="1"/>
      <w:numFmt w:val="decimal"/>
      <w:lvlText w:val="%1."/>
      <w:lvlJc w:val="left"/>
      <w:pPr>
        <w:ind w:left="781" w:hanging="360"/>
      </w:pPr>
      <w:rPr>
        <w:rFonts w:asciiTheme="minorHAnsi" w:eastAsia="Times New Roman" w:hAnsiTheme="minorHAnsi" w:cs="Times New Roman" w:hint="default"/>
        <w:spacing w:val="-1"/>
        <w:w w:val="100"/>
        <w:sz w:val="24"/>
        <w:szCs w:val="24"/>
      </w:rPr>
    </w:lvl>
    <w:lvl w:ilvl="1" w:tplc="963C05B8">
      <w:numFmt w:val="bullet"/>
      <w:lvlText w:val="•"/>
      <w:lvlJc w:val="left"/>
      <w:pPr>
        <w:ind w:left="1664" w:hanging="360"/>
      </w:pPr>
      <w:rPr>
        <w:rFonts w:hint="default"/>
      </w:rPr>
    </w:lvl>
    <w:lvl w:ilvl="2" w:tplc="D02E1CA4">
      <w:numFmt w:val="bullet"/>
      <w:lvlText w:val="•"/>
      <w:lvlJc w:val="left"/>
      <w:pPr>
        <w:ind w:left="2548" w:hanging="360"/>
      </w:pPr>
      <w:rPr>
        <w:rFonts w:hint="default"/>
      </w:rPr>
    </w:lvl>
    <w:lvl w:ilvl="3" w:tplc="3E00F1BA">
      <w:numFmt w:val="bullet"/>
      <w:lvlText w:val="•"/>
      <w:lvlJc w:val="left"/>
      <w:pPr>
        <w:ind w:left="3432" w:hanging="360"/>
      </w:pPr>
      <w:rPr>
        <w:rFonts w:hint="default"/>
      </w:rPr>
    </w:lvl>
    <w:lvl w:ilvl="4" w:tplc="EED4043E">
      <w:numFmt w:val="bullet"/>
      <w:lvlText w:val="•"/>
      <w:lvlJc w:val="left"/>
      <w:pPr>
        <w:ind w:left="4316" w:hanging="360"/>
      </w:pPr>
      <w:rPr>
        <w:rFonts w:hint="default"/>
      </w:rPr>
    </w:lvl>
    <w:lvl w:ilvl="5" w:tplc="021E8B10">
      <w:numFmt w:val="bullet"/>
      <w:lvlText w:val="•"/>
      <w:lvlJc w:val="left"/>
      <w:pPr>
        <w:ind w:left="5200" w:hanging="360"/>
      </w:pPr>
      <w:rPr>
        <w:rFonts w:hint="default"/>
      </w:rPr>
    </w:lvl>
    <w:lvl w:ilvl="6" w:tplc="4FAAA548">
      <w:numFmt w:val="bullet"/>
      <w:lvlText w:val="•"/>
      <w:lvlJc w:val="left"/>
      <w:pPr>
        <w:ind w:left="6084" w:hanging="360"/>
      </w:pPr>
      <w:rPr>
        <w:rFonts w:hint="default"/>
      </w:rPr>
    </w:lvl>
    <w:lvl w:ilvl="7" w:tplc="325EA51E">
      <w:numFmt w:val="bullet"/>
      <w:lvlText w:val="•"/>
      <w:lvlJc w:val="left"/>
      <w:pPr>
        <w:ind w:left="6968" w:hanging="360"/>
      </w:pPr>
      <w:rPr>
        <w:rFonts w:hint="default"/>
      </w:rPr>
    </w:lvl>
    <w:lvl w:ilvl="8" w:tplc="FB6CE670">
      <w:numFmt w:val="bullet"/>
      <w:lvlText w:val="•"/>
      <w:lvlJc w:val="left"/>
      <w:pPr>
        <w:ind w:left="7852" w:hanging="360"/>
      </w:pPr>
      <w:rPr>
        <w:rFonts w:hint="default"/>
      </w:rPr>
    </w:lvl>
  </w:abstractNum>
  <w:abstractNum w:abstractNumId="1" w15:restartNumberingAfterBreak="0">
    <w:nsid w:val="01EB33AF"/>
    <w:multiLevelType w:val="hybridMultilevel"/>
    <w:tmpl w:val="2C288A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E4B2B"/>
    <w:multiLevelType w:val="multilevel"/>
    <w:tmpl w:val="182A7A56"/>
    <w:lvl w:ilvl="0">
      <w:start w:val="1"/>
      <w:numFmt w:val="decimal"/>
      <w:lvlText w:val="%1."/>
      <w:lvlJc w:val="left"/>
      <w:pPr>
        <w:ind w:left="840" w:hanging="720"/>
      </w:pPr>
      <w:rPr>
        <w:rFonts w:hint="default"/>
      </w:rPr>
    </w:lvl>
    <w:lvl w:ilvl="1">
      <w:start w:val="6"/>
      <w:numFmt w:val="decimal"/>
      <w:lvlText w:val="%2."/>
      <w:lvlJc w:val="left"/>
      <w:pPr>
        <w:ind w:left="840" w:hanging="720"/>
      </w:pPr>
      <w:rPr>
        <w:rFonts w:hint="default"/>
        <w:b/>
        <w:bCs/>
        <w:spacing w:val="-3"/>
        <w:w w:val="99"/>
        <w:sz w:val="22"/>
        <w:szCs w:val="22"/>
      </w:rPr>
    </w:lvl>
    <w:lvl w:ilvl="2">
      <w:start w:val="1"/>
      <w:numFmt w:val="decimal"/>
      <w:lvlText w:val="%1.%2.%3"/>
      <w:lvlJc w:val="left"/>
      <w:pPr>
        <w:ind w:left="1560" w:hanging="720"/>
      </w:pPr>
      <w:rPr>
        <w:rFonts w:ascii="Times New Roman" w:eastAsia="Times New Roman" w:hAnsi="Times New Roman" w:cs="Times New Roman" w:hint="default"/>
        <w:b/>
        <w:bCs/>
        <w:spacing w:val="-4"/>
        <w:w w:val="99"/>
        <w:sz w:val="24"/>
        <w:szCs w:val="24"/>
      </w:rPr>
    </w:lvl>
    <w:lvl w:ilvl="3">
      <w:numFmt w:val="bullet"/>
      <w:lvlText w:val="•"/>
      <w:lvlJc w:val="left"/>
      <w:pPr>
        <w:ind w:left="3351" w:hanging="720"/>
      </w:pPr>
      <w:rPr>
        <w:rFonts w:hint="default"/>
      </w:rPr>
    </w:lvl>
    <w:lvl w:ilvl="4">
      <w:numFmt w:val="bullet"/>
      <w:lvlText w:val="•"/>
      <w:lvlJc w:val="left"/>
      <w:pPr>
        <w:ind w:left="4246" w:hanging="720"/>
      </w:pPr>
      <w:rPr>
        <w:rFonts w:hint="default"/>
      </w:rPr>
    </w:lvl>
    <w:lvl w:ilvl="5">
      <w:numFmt w:val="bullet"/>
      <w:lvlText w:val="•"/>
      <w:lvlJc w:val="left"/>
      <w:pPr>
        <w:ind w:left="5142" w:hanging="720"/>
      </w:pPr>
      <w:rPr>
        <w:rFonts w:hint="default"/>
      </w:rPr>
    </w:lvl>
    <w:lvl w:ilvl="6">
      <w:numFmt w:val="bullet"/>
      <w:lvlText w:val="•"/>
      <w:lvlJc w:val="left"/>
      <w:pPr>
        <w:ind w:left="6037" w:hanging="720"/>
      </w:pPr>
      <w:rPr>
        <w:rFonts w:hint="default"/>
      </w:rPr>
    </w:lvl>
    <w:lvl w:ilvl="7">
      <w:numFmt w:val="bullet"/>
      <w:lvlText w:val="•"/>
      <w:lvlJc w:val="left"/>
      <w:pPr>
        <w:ind w:left="6933" w:hanging="720"/>
      </w:pPr>
      <w:rPr>
        <w:rFonts w:hint="default"/>
      </w:rPr>
    </w:lvl>
    <w:lvl w:ilvl="8">
      <w:numFmt w:val="bullet"/>
      <w:lvlText w:val="•"/>
      <w:lvlJc w:val="left"/>
      <w:pPr>
        <w:ind w:left="7828" w:hanging="720"/>
      </w:pPr>
      <w:rPr>
        <w:rFonts w:hint="default"/>
      </w:rPr>
    </w:lvl>
  </w:abstractNum>
  <w:abstractNum w:abstractNumId="3" w15:restartNumberingAfterBreak="0">
    <w:nsid w:val="088450D6"/>
    <w:multiLevelType w:val="hybridMultilevel"/>
    <w:tmpl w:val="564E86CA"/>
    <w:lvl w:ilvl="0" w:tplc="9BDEF8B8">
      <w:start w:val="1"/>
      <w:numFmt w:val="lowerLetter"/>
      <w:lvlText w:val="%1."/>
      <w:lvlJc w:val="left"/>
      <w:pPr>
        <w:ind w:left="840" w:hanging="360"/>
      </w:pPr>
      <w:rPr>
        <w:b w:val="0"/>
      </w:rPr>
    </w:lvl>
    <w:lvl w:ilvl="1" w:tplc="54F480D2">
      <w:start w:val="1"/>
      <w:numFmt w:val="lowerRoman"/>
      <w:lvlText w:val="%2."/>
      <w:lvlJc w:val="right"/>
      <w:pPr>
        <w:ind w:left="1560" w:hanging="360"/>
      </w:pPr>
      <w:rPr>
        <w:b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D8C6F4C"/>
    <w:multiLevelType w:val="hybridMultilevel"/>
    <w:tmpl w:val="754C7BC6"/>
    <w:lvl w:ilvl="0" w:tplc="713C86CC">
      <w:start w:val="1"/>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5" w15:restartNumberingAfterBreak="0">
    <w:nsid w:val="19BA18FC"/>
    <w:multiLevelType w:val="hybridMultilevel"/>
    <w:tmpl w:val="80CA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2699A"/>
    <w:multiLevelType w:val="hybridMultilevel"/>
    <w:tmpl w:val="C7B639C8"/>
    <w:lvl w:ilvl="0" w:tplc="2E725304">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B762928"/>
    <w:multiLevelType w:val="multilevel"/>
    <w:tmpl w:val="A1B66FF0"/>
    <w:lvl w:ilvl="0">
      <w:start w:val="6"/>
      <w:numFmt w:val="decimal"/>
      <w:lvlText w:val="%1"/>
      <w:lvlJc w:val="left"/>
      <w:pPr>
        <w:ind w:left="360" w:hanging="360"/>
      </w:pPr>
      <w:rPr>
        <w:rFonts w:hint="default"/>
      </w:rPr>
    </w:lvl>
    <w:lvl w:ilvl="1">
      <w:start w:val="8"/>
      <w:numFmt w:val="decimal"/>
      <w:lvlText w:val="%2."/>
      <w:lvlJc w:val="left"/>
      <w:pPr>
        <w:ind w:left="480" w:hanging="360"/>
      </w:pPr>
      <w:rPr>
        <w:rFonts w:hint="default"/>
        <w:b/>
      </w:rPr>
    </w:lvl>
    <w:lvl w:ilvl="2">
      <w:start w:val="1"/>
      <w:numFmt w:val="upperLetter"/>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1CA50B63"/>
    <w:multiLevelType w:val="multilevel"/>
    <w:tmpl w:val="0AF248EC"/>
    <w:lvl w:ilvl="0">
      <w:start w:val="4"/>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2"/>
        <w:w w:val="99"/>
        <w:sz w:val="24"/>
        <w:szCs w:val="24"/>
        <w:lang w:val="en-US" w:eastAsia="en-US" w:bidi="en-US"/>
      </w:rPr>
    </w:lvl>
    <w:lvl w:ilvl="2">
      <w:start w:val="8"/>
      <w:numFmt w:val="decimal"/>
      <w:lvlText w:val="%3."/>
      <w:lvlJc w:val="left"/>
      <w:pPr>
        <w:ind w:left="1560" w:hanging="720"/>
      </w:pPr>
      <w:rPr>
        <w:rFonts w:hint="default"/>
        <w:b/>
        <w:bCs/>
        <w:spacing w:val="-1"/>
        <w:w w:val="99"/>
        <w:sz w:val="24"/>
        <w:szCs w:val="24"/>
        <w:lang w:val="en-US" w:eastAsia="en-US" w:bidi="en-US"/>
      </w:rPr>
    </w:lvl>
    <w:lvl w:ilvl="3">
      <w:numFmt w:val="bullet"/>
      <w:lvlText w:val=""/>
      <w:lvlJc w:val="left"/>
      <w:pPr>
        <w:ind w:left="2280" w:hanging="360"/>
      </w:pPr>
      <w:rPr>
        <w:rFonts w:ascii="Symbol" w:eastAsia="Symbol" w:hAnsi="Symbol" w:cs="Symbol" w:hint="default"/>
        <w:w w:val="100"/>
        <w:sz w:val="24"/>
        <w:szCs w:val="24"/>
        <w:lang w:val="en-US" w:eastAsia="en-US" w:bidi="en-US"/>
      </w:rPr>
    </w:lvl>
    <w:lvl w:ilvl="4">
      <w:numFmt w:val="bullet"/>
      <w:lvlText w:val="•"/>
      <w:lvlJc w:val="left"/>
      <w:pPr>
        <w:ind w:left="4115" w:hanging="360"/>
      </w:pPr>
      <w:rPr>
        <w:rFonts w:hint="default"/>
        <w:lang w:val="en-US" w:eastAsia="en-US" w:bidi="en-US"/>
      </w:rPr>
    </w:lvl>
    <w:lvl w:ilvl="5">
      <w:numFmt w:val="bullet"/>
      <w:lvlText w:val="•"/>
      <w:lvlJc w:val="left"/>
      <w:pPr>
        <w:ind w:left="5032" w:hanging="360"/>
      </w:pPr>
      <w:rPr>
        <w:rFonts w:hint="default"/>
        <w:lang w:val="en-US" w:eastAsia="en-US" w:bidi="en-US"/>
      </w:rPr>
    </w:lvl>
    <w:lvl w:ilvl="6">
      <w:numFmt w:val="bullet"/>
      <w:lvlText w:val="•"/>
      <w:lvlJc w:val="left"/>
      <w:pPr>
        <w:ind w:left="5950" w:hanging="360"/>
      </w:pPr>
      <w:rPr>
        <w:rFonts w:hint="default"/>
        <w:lang w:val="en-US" w:eastAsia="en-US" w:bidi="en-US"/>
      </w:rPr>
    </w:lvl>
    <w:lvl w:ilvl="7">
      <w:numFmt w:val="bullet"/>
      <w:lvlText w:val="•"/>
      <w:lvlJc w:val="left"/>
      <w:pPr>
        <w:ind w:left="6867" w:hanging="360"/>
      </w:pPr>
      <w:rPr>
        <w:rFonts w:hint="default"/>
        <w:lang w:val="en-US" w:eastAsia="en-US" w:bidi="en-US"/>
      </w:rPr>
    </w:lvl>
    <w:lvl w:ilvl="8">
      <w:numFmt w:val="bullet"/>
      <w:lvlText w:val="•"/>
      <w:lvlJc w:val="left"/>
      <w:pPr>
        <w:ind w:left="7785" w:hanging="360"/>
      </w:pPr>
      <w:rPr>
        <w:rFonts w:hint="default"/>
        <w:lang w:val="en-US" w:eastAsia="en-US" w:bidi="en-US"/>
      </w:rPr>
    </w:lvl>
  </w:abstractNum>
  <w:abstractNum w:abstractNumId="9" w15:restartNumberingAfterBreak="0">
    <w:nsid w:val="1ECD557F"/>
    <w:multiLevelType w:val="hybridMultilevel"/>
    <w:tmpl w:val="87A2F1C8"/>
    <w:lvl w:ilvl="0" w:tplc="43544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11" w15:restartNumberingAfterBreak="0">
    <w:nsid w:val="240B037B"/>
    <w:multiLevelType w:val="hybridMultilevel"/>
    <w:tmpl w:val="6A40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6404D"/>
    <w:multiLevelType w:val="hybridMultilevel"/>
    <w:tmpl w:val="987A17FA"/>
    <w:lvl w:ilvl="0" w:tplc="4352F56C">
      <w:start w:val="1"/>
      <w:numFmt w:val="decimal"/>
      <w:lvlText w:val="%1."/>
      <w:lvlJc w:val="left"/>
      <w:pPr>
        <w:ind w:left="821" w:hanging="360"/>
      </w:pPr>
      <w:rPr>
        <w:rFonts w:asciiTheme="minorHAnsi" w:eastAsia="Times New Roman" w:hAnsiTheme="minorHAnsi" w:cs="Times New Roman" w:hint="default"/>
        <w:spacing w:val="-30"/>
        <w:w w:val="100"/>
        <w:sz w:val="24"/>
        <w:szCs w:val="24"/>
      </w:rPr>
    </w:lvl>
    <w:lvl w:ilvl="1" w:tplc="90823B78">
      <w:numFmt w:val="bullet"/>
      <w:lvlText w:val="•"/>
      <w:lvlJc w:val="left"/>
      <w:pPr>
        <w:ind w:left="1704" w:hanging="360"/>
      </w:pPr>
      <w:rPr>
        <w:rFonts w:hint="default"/>
      </w:rPr>
    </w:lvl>
    <w:lvl w:ilvl="2" w:tplc="C2CC8E0C">
      <w:numFmt w:val="bullet"/>
      <w:lvlText w:val="•"/>
      <w:lvlJc w:val="left"/>
      <w:pPr>
        <w:ind w:left="2588" w:hanging="360"/>
      </w:pPr>
      <w:rPr>
        <w:rFonts w:hint="default"/>
      </w:rPr>
    </w:lvl>
    <w:lvl w:ilvl="3" w:tplc="C3982D00">
      <w:numFmt w:val="bullet"/>
      <w:lvlText w:val="•"/>
      <w:lvlJc w:val="left"/>
      <w:pPr>
        <w:ind w:left="3472" w:hanging="360"/>
      </w:pPr>
      <w:rPr>
        <w:rFonts w:hint="default"/>
      </w:rPr>
    </w:lvl>
    <w:lvl w:ilvl="4" w:tplc="CA6294E8">
      <w:numFmt w:val="bullet"/>
      <w:lvlText w:val="•"/>
      <w:lvlJc w:val="left"/>
      <w:pPr>
        <w:ind w:left="4356" w:hanging="360"/>
      </w:pPr>
      <w:rPr>
        <w:rFonts w:hint="default"/>
      </w:rPr>
    </w:lvl>
    <w:lvl w:ilvl="5" w:tplc="1680903C">
      <w:numFmt w:val="bullet"/>
      <w:lvlText w:val="•"/>
      <w:lvlJc w:val="left"/>
      <w:pPr>
        <w:ind w:left="5240" w:hanging="360"/>
      </w:pPr>
      <w:rPr>
        <w:rFonts w:hint="default"/>
      </w:rPr>
    </w:lvl>
    <w:lvl w:ilvl="6" w:tplc="CD8C16B2">
      <w:numFmt w:val="bullet"/>
      <w:lvlText w:val="•"/>
      <w:lvlJc w:val="left"/>
      <w:pPr>
        <w:ind w:left="6124" w:hanging="360"/>
      </w:pPr>
      <w:rPr>
        <w:rFonts w:hint="default"/>
      </w:rPr>
    </w:lvl>
    <w:lvl w:ilvl="7" w:tplc="20BE7714">
      <w:numFmt w:val="bullet"/>
      <w:lvlText w:val="•"/>
      <w:lvlJc w:val="left"/>
      <w:pPr>
        <w:ind w:left="7008" w:hanging="360"/>
      </w:pPr>
      <w:rPr>
        <w:rFonts w:hint="default"/>
      </w:rPr>
    </w:lvl>
    <w:lvl w:ilvl="8" w:tplc="B67059E4">
      <w:numFmt w:val="bullet"/>
      <w:lvlText w:val="•"/>
      <w:lvlJc w:val="left"/>
      <w:pPr>
        <w:ind w:left="7892" w:hanging="360"/>
      </w:pPr>
      <w:rPr>
        <w:rFonts w:hint="default"/>
      </w:rPr>
    </w:lvl>
  </w:abstractNum>
  <w:abstractNum w:abstractNumId="13" w15:restartNumberingAfterBreak="0">
    <w:nsid w:val="2C3E732A"/>
    <w:multiLevelType w:val="hybridMultilevel"/>
    <w:tmpl w:val="CA62A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A3560"/>
    <w:multiLevelType w:val="hybridMultilevel"/>
    <w:tmpl w:val="5F1AC70C"/>
    <w:lvl w:ilvl="0" w:tplc="A8CC3E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17031"/>
    <w:multiLevelType w:val="hybridMultilevel"/>
    <w:tmpl w:val="F2FA03A6"/>
    <w:lvl w:ilvl="0" w:tplc="60200200">
      <w:start w:val="1"/>
      <w:numFmt w:val="upperLetter"/>
      <w:lvlText w:val="%1."/>
      <w:lvlJc w:val="left"/>
      <w:pPr>
        <w:ind w:left="471" w:hanging="360"/>
      </w:pPr>
      <w:rPr>
        <w:rFonts w:asciiTheme="minorHAnsi" w:eastAsia="Times New Roman" w:hAnsiTheme="minorHAnsi" w:cs="Times New Roman" w:hint="default"/>
        <w:spacing w:val="-19"/>
        <w:w w:val="100"/>
        <w:sz w:val="24"/>
        <w:szCs w:val="24"/>
      </w:rPr>
    </w:lvl>
    <w:lvl w:ilvl="1" w:tplc="E9642756">
      <w:numFmt w:val="bullet"/>
      <w:lvlText w:val="•"/>
      <w:lvlJc w:val="left"/>
      <w:pPr>
        <w:ind w:left="1354" w:hanging="360"/>
      </w:pPr>
      <w:rPr>
        <w:rFonts w:hint="default"/>
      </w:rPr>
    </w:lvl>
    <w:lvl w:ilvl="2" w:tplc="5B625118">
      <w:numFmt w:val="bullet"/>
      <w:lvlText w:val="•"/>
      <w:lvlJc w:val="left"/>
      <w:pPr>
        <w:ind w:left="2228" w:hanging="360"/>
      </w:pPr>
      <w:rPr>
        <w:rFonts w:hint="default"/>
      </w:rPr>
    </w:lvl>
    <w:lvl w:ilvl="3" w:tplc="54B2A4B8">
      <w:numFmt w:val="bullet"/>
      <w:lvlText w:val="•"/>
      <w:lvlJc w:val="left"/>
      <w:pPr>
        <w:ind w:left="3102" w:hanging="360"/>
      </w:pPr>
      <w:rPr>
        <w:rFonts w:hint="default"/>
      </w:rPr>
    </w:lvl>
    <w:lvl w:ilvl="4" w:tplc="B52ABDE6">
      <w:numFmt w:val="bullet"/>
      <w:lvlText w:val="•"/>
      <w:lvlJc w:val="left"/>
      <w:pPr>
        <w:ind w:left="3976" w:hanging="360"/>
      </w:pPr>
      <w:rPr>
        <w:rFonts w:hint="default"/>
      </w:rPr>
    </w:lvl>
    <w:lvl w:ilvl="5" w:tplc="AE76826E">
      <w:numFmt w:val="bullet"/>
      <w:lvlText w:val="•"/>
      <w:lvlJc w:val="left"/>
      <w:pPr>
        <w:ind w:left="4850" w:hanging="360"/>
      </w:pPr>
      <w:rPr>
        <w:rFonts w:hint="default"/>
      </w:rPr>
    </w:lvl>
    <w:lvl w:ilvl="6" w:tplc="2B48C286">
      <w:numFmt w:val="bullet"/>
      <w:lvlText w:val="•"/>
      <w:lvlJc w:val="left"/>
      <w:pPr>
        <w:ind w:left="5724" w:hanging="360"/>
      </w:pPr>
      <w:rPr>
        <w:rFonts w:hint="default"/>
      </w:rPr>
    </w:lvl>
    <w:lvl w:ilvl="7" w:tplc="035651EC">
      <w:numFmt w:val="bullet"/>
      <w:lvlText w:val="•"/>
      <w:lvlJc w:val="left"/>
      <w:pPr>
        <w:ind w:left="6598" w:hanging="360"/>
      </w:pPr>
      <w:rPr>
        <w:rFonts w:hint="default"/>
      </w:rPr>
    </w:lvl>
    <w:lvl w:ilvl="8" w:tplc="658E8676">
      <w:numFmt w:val="bullet"/>
      <w:lvlText w:val="•"/>
      <w:lvlJc w:val="left"/>
      <w:pPr>
        <w:ind w:left="7472" w:hanging="360"/>
      </w:pPr>
      <w:rPr>
        <w:rFonts w:hint="default"/>
      </w:rPr>
    </w:lvl>
  </w:abstractNum>
  <w:abstractNum w:abstractNumId="16" w15:restartNumberingAfterBreak="0">
    <w:nsid w:val="2EBB7B34"/>
    <w:multiLevelType w:val="hybridMultilevel"/>
    <w:tmpl w:val="76BCA8F6"/>
    <w:lvl w:ilvl="0" w:tplc="8A985A22">
      <w:start w:val="1"/>
      <w:numFmt w:val="decimal"/>
      <w:lvlText w:val="%1."/>
      <w:lvlJc w:val="left"/>
      <w:pPr>
        <w:ind w:left="940" w:hanging="360"/>
      </w:pPr>
      <w:rPr>
        <w:rFonts w:asciiTheme="minorHAnsi" w:eastAsia="Times New Roman" w:hAnsiTheme="minorHAnsi" w:cs="Times New Roman" w:hint="default"/>
        <w:spacing w:val="-22"/>
        <w:w w:val="99"/>
        <w:sz w:val="22"/>
        <w:szCs w:val="22"/>
      </w:rPr>
    </w:lvl>
    <w:lvl w:ilvl="1" w:tplc="26DAD30A">
      <w:numFmt w:val="bullet"/>
      <w:lvlText w:val="•"/>
      <w:lvlJc w:val="left"/>
      <w:pPr>
        <w:ind w:left="1826" w:hanging="360"/>
      </w:pPr>
      <w:rPr>
        <w:rFonts w:hint="default"/>
      </w:rPr>
    </w:lvl>
    <w:lvl w:ilvl="2" w:tplc="AC9670B6">
      <w:numFmt w:val="bullet"/>
      <w:lvlText w:val="•"/>
      <w:lvlJc w:val="left"/>
      <w:pPr>
        <w:ind w:left="2712" w:hanging="360"/>
      </w:pPr>
      <w:rPr>
        <w:rFonts w:hint="default"/>
      </w:rPr>
    </w:lvl>
    <w:lvl w:ilvl="3" w:tplc="6A28DE3E">
      <w:numFmt w:val="bullet"/>
      <w:lvlText w:val="•"/>
      <w:lvlJc w:val="left"/>
      <w:pPr>
        <w:ind w:left="3598" w:hanging="360"/>
      </w:pPr>
      <w:rPr>
        <w:rFonts w:hint="default"/>
      </w:rPr>
    </w:lvl>
    <w:lvl w:ilvl="4" w:tplc="6C1E5126">
      <w:numFmt w:val="bullet"/>
      <w:lvlText w:val="•"/>
      <w:lvlJc w:val="left"/>
      <w:pPr>
        <w:ind w:left="4484" w:hanging="360"/>
      </w:pPr>
      <w:rPr>
        <w:rFonts w:hint="default"/>
      </w:rPr>
    </w:lvl>
    <w:lvl w:ilvl="5" w:tplc="6F8A6C1E">
      <w:numFmt w:val="bullet"/>
      <w:lvlText w:val="•"/>
      <w:lvlJc w:val="left"/>
      <w:pPr>
        <w:ind w:left="5370" w:hanging="360"/>
      </w:pPr>
      <w:rPr>
        <w:rFonts w:hint="default"/>
      </w:rPr>
    </w:lvl>
    <w:lvl w:ilvl="6" w:tplc="21588A6C">
      <w:numFmt w:val="bullet"/>
      <w:lvlText w:val="•"/>
      <w:lvlJc w:val="left"/>
      <w:pPr>
        <w:ind w:left="6256" w:hanging="360"/>
      </w:pPr>
      <w:rPr>
        <w:rFonts w:hint="default"/>
      </w:rPr>
    </w:lvl>
    <w:lvl w:ilvl="7" w:tplc="DF0EDC5A">
      <w:numFmt w:val="bullet"/>
      <w:lvlText w:val="•"/>
      <w:lvlJc w:val="left"/>
      <w:pPr>
        <w:ind w:left="7142" w:hanging="360"/>
      </w:pPr>
      <w:rPr>
        <w:rFonts w:hint="default"/>
      </w:rPr>
    </w:lvl>
    <w:lvl w:ilvl="8" w:tplc="1DB61AC6">
      <w:numFmt w:val="bullet"/>
      <w:lvlText w:val="•"/>
      <w:lvlJc w:val="left"/>
      <w:pPr>
        <w:ind w:left="8028" w:hanging="360"/>
      </w:pPr>
      <w:rPr>
        <w:rFonts w:hint="default"/>
      </w:rPr>
    </w:lvl>
  </w:abstractNum>
  <w:abstractNum w:abstractNumId="17" w15:restartNumberingAfterBreak="0">
    <w:nsid w:val="325E6B87"/>
    <w:multiLevelType w:val="hybridMultilevel"/>
    <w:tmpl w:val="CC48A314"/>
    <w:lvl w:ilvl="0" w:tplc="54F480D2">
      <w:start w:val="1"/>
      <w:numFmt w:val="lowerRoman"/>
      <w:lvlText w:val="%1."/>
      <w:lvlJc w:val="right"/>
      <w:pPr>
        <w:ind w:left="3180" w:hanging="360"/>
      </w:pPr>
      <w:rPr>
        <w:b w:val="0"/>
      </w:rPr>
    </w:lvl>
    <w:lvl w:ilvl="1" w:tplc="BF64FE72">
      <w:start w:val="1"/>
      <w:numFmt w:val="lowerLetter"/>
      <w:lvlText w:val="%2."/>
      <w:lvlJc w:val="left"/>
      <w:pPr>
        <w:ind w:left="3060" w:hanging="360"/>
      </w:pPr>
      <w:rPr>
        <w:b w:val="0"/>
      </w:rPr>
    </w:lvl>
    <w:lvl w:ilvl="2" w:tplc="FE6E7186">
      <w:start w:val="1"/>
      <w:numFmt w:val="lowerRoman"/>
      <w:lvlText w:val="%3."/>
      <w:lvlJc w:val="right"/>
      <w:pPr>
        <w:ind w:left="3780" w:hanging="180"/>
      </w:pPr>
      <w:rPr>
        <w:b w:val="0"/>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2A46D3E"/>
    <w:multiLevelType w:val="hybridMultilevel"/>
    <w:tmpl w:val="C03C69A4"/>
    <w:lvl w:ilvl="0" w:tplc="46DCCE2C">
      <w:start w:val="1"/>
      <w:numFmt w:val="decimal"/>
      <w:lvlText w:val="%1."/>
      <w:lvlJc w:val="left"/>
      <w:pPr>
        <w:ind w:left="831" w:hanging="360"/>
        <w:jc w:val="right"/>
      </w:pPr>
      <w:rPr>
        <w:rFonts w:asciiTheme="minorHAnsi" w:eastAsia="Times New Roman" w:hAnsiTheme="minorHAnsi" w:cs="Times New Roman" w:hint="default"/>
        <w:spacing w:val="-1"/>
        <w:w w:val="100"/>
        <w:sz w:val="24"/>
        <w:szCs w:val="24"/>
      </w:rPr>
    </w:lvl>
    <w:lvl w:ilvl="1" w:tplc="75E2D798">
      <w:numFmt w:val="bullet"/>
      <w:lvlText w:val="•"/>
      <w:lvlJc w:val="left"/>
      <w:pPr>
        <w:ind w:left="1714" w:hanging="360"/>
      </w:pPr>
      <w:rPr>
        <w:rFonts w:hint="default"/>
      </w:rPr>
    </w:lvl>
    <w:lvl w:ilvl="2" w:tplc="984AF634">
      <w:numFmt w:val="bullet"/>
      <w:lvlText w:val="•"/>
      <w:lvlJc w:val="left"/>
      <w:pPr>
        <w:ind w:left="2588" w:hanging="360"/>
      </w:pPr>
      <w:rPr>
        <w:rFonts w:hint="default"/>
      </w:rPr>
    </w:lvl>
    <w:lvl w:ilvl="3" w:tplc="B642AD1C">
      <w:numFmt w:val="bullet"/>
      <w:lvlText w:val="•"/>
      <w:lvlJc w:val="left"/>
      <w:pPr>
        <w:ind w:left="3462" w:hanging="360"/>
      </w:pPr>
      <w:rPr>
        <w:rFonts w:hint="default"/>
      </w:rPr>
    </w:lvl>
    <w:lvl w:ilvl="4" w:tplc="A03E18CE">
      <w:numFmt w:val="bullet"/>
      <w:lvlText w:val="•"/>
      <w:lvlJc w:val="left"/>
      <w:pPr>
        <w:ind w:left="4336" w:hanging="360"/>
      </w:pPr>
      <w:rPr>
        <w:rFonts w:hint="default"/>
      </w:rPr>
    </w:lvl>
    <w:lvl w:ilvl="5" w:tplc="0D04A9F4">
      <w:numFmt w:val="bullet"/>
      <w:lvlText w:val="•"/>
      <w:lvlJc w:val="left"/>
      <w:pPr>
        <w:ind w:left="5210" w:hanging="360"/>
      </w:pPr>
      <w:rPr>
        <w:rFonts w:hint="default"/>
      </w:rPr>
    </w:lvl>
    <w:lvl w:ilvl="6" w:tplc="81E24160">
      <w:numFmt w:val="bullet"/>
      <w:lvlText w:val="•"/>
      <w:lvlJc w:val="left"/>
      <w:pPr>
        <w:ind w:left="6084" w:hanging="360"/>
      </w:pPr>
      <w:rPr>
        <w:rFonts w:hint="default"/>
      </w:rPr>
    </w:lvl>
    <w:lvl w:ilvl="7" w:tplc="64C4413E">
      <w:numFmt w:val="bullet"/>
      <w:lvlText w:val="•"/>
      <w:lvlJc w:val="left"/>
      <w:pPr>
        <w:ind w:left="6958" w:hanging="360"/>
      </w:pPr>
      <w:rPr>
        <w:rFonts w:hint="default"/>
      </w:rPr>
    </w:lvl>
    <w:lvl w:ilvl="8" w:tplc="6C289A48">
      <w:numFmt w:val="bullet"/>
      <w:lvlText w:val="•"/>
      <w:lvlJc w:val="left"/>
      <w:pPr>
        <w:ind w:left="7832" w:hanging="360"/>
      </w:pPr>
      <w:rPr>
        <w:rFonts w:hint="default"/>
      </w:rPr>
    </w:lvl>
  </w:abstractNum>
  <w:abstractNum w:abstractNumId="19" w15:restartNumberingAfterBreak="0">
    <w:nsid w:val="3AA46605"/>
    <w:multiLevelType w:val="hybridMultilevel"/>
    <w:tmpl w:val="29AC2734"/>
    <w:lvl w:ilvl="0" w:tplc="484285CA">
      <w:start w:val="1"/>
      <w:numFmt w:val="decimal"/>
      <w:lvlText w:val="%1."/>
      <w:lvlJc w:val="left"/>
      <w:pPr>
        <w:ind w:left="660" w:hanging="540"/>
      </w:pPr>
      <w:rPr>
        <w:rFonts w:ascii="Times New Roman" w:eastAsia="Times New Roman" w:hAnsi="Times New Roman" w:cs="Times New Roman" w:hint="default"/>
        <w:spacing w:val="-27"/>
        <w:w w:val="99"/>
        <w:sz w:val="24"/>
        <w:szCs w:val="24"/>
        <w:lang w:val="en-US" w:eastAsia="en-US" w:bidi="en-US"/>
      </w:rPr>
    </w:lvl>
    <w:lvl w:ilvl="1" w:tplc="3140F228">
      <w:start w:val="1"/>
      <w:numFmt w:val="decimal"/>
      <w:lvlText w:val="(%2)"/>
      <w:lvlJc w:val="left"/>
      <w:pPr>
        <w:ind w:left="1020" w:hanging="360"/>
      </w:pPr>
      <w:rPr>
        <w:rFonts w:ascii="Times New Roman" w:eastAsia="Times New Roman" w:hAnsi="Times New Roman" w:cs="Times New Roman" w:hint="default"/>
        <w:spacing w:val="-1"/>
        <w:w w:val="99"/>
        <w:sz w:val="24"/>
        <w:szCs w:val="24"/>
        <w:lang w:val="en-US" w:eastAsia="en-US" w:bidi="en-US"/>
      </w:rPr>
    </w:lvl>
    <w:lvl w:ilvl="2" w:tplc="881C458C">
      <w:numFmt w:val="bullet"/>
      <w:lvlText w:val="•"/>
      <w:lvlJc w:val="left"/>
      <w:pPr>
        <w:ind w:left="1975" w:hanging="360"/>
      </w:pPr>
      <w:rPr>
        <w:rFonts w:hint="default"/>
        <w:lang w:val="en-US" w:eastAsia="en-US" w:bidi="en-US"/>
      </w:rPr>
    </w:lvl>
    <w:lvl w:ilvl="3" w:tplc="76A88EBE">
      <w:numFmt w:val="bullet"/>
      <w:lvlText w:val="•"/>
      <w:lvlJc w:val="left"/>
      <w:pPr>
        <w:ind w:left="2931" w:hanging="360"/>
      </w:pPr>
      <w:rPr>
        <w:rFonts w:hint="default"/>
        <w:lang w:val="en-US" w:eastAsia="en-US" w:bidi="en-US"/>
      </w:rPr>
    </w:lvl>
    <w:lvl w:ilvl="4" w:tplc="9D9E2C88">
      <w:numFmt w:val="bullet"/>
      <w:lvlText w:val="•"/>
      <w:lvlJc w:val="left"/>
      <w:pPr>
        <w:ind w:left="3886" w:hanging="360"/>
      </w:pPr>
      <w:rPr>
        <w:rFonts w:hint="default"/>
        <w:lang w:val="en-US" w:eastAsia="en-US" w:bidi="en-US"/>
      </w:rPr>
    </w:lvl>
    <w:lvl w:ilvl="5" w:tplc="C916DF4E">
      <w:numFmt w:val="bullet"/>
      <w:lvlText w:val="•"/>
      <w:lvlJc w:val="left"/>
      <w:pPr>
        <w:ind w:left="4842" w:hanging="360"/>
      </w:pPr>
      <w:rPr>
        <w:rFonts w:hint="default"/>
        <w:lang w:val="en-US" w:eastAsia="en-US" w:bidi="en-US"/>
      </w:rPr>
    </w:lvl>
    <w:lvl w:ilvl="6" w:tplc="531E1742">
      <w:numFmt w:val="bullet"/>
      <w:lvlText w:val="•"/>
      <w:lvlJc w:val="left"/>
      <w:pPr>
        <w:ind w:left="5797" w:hanging="360"/>
      </w:pPr>
      <w:rPr>
        <w:rFonts w:hint="default"/>
        <w:lang w:val="en-US" w:eastAsia="en-US" w:bidi="en-US"/>
      </w:rPr>
    </w:lvl>
    <w:lvl w:ilvl="7" w:tplc="7DFCC19E">
      <w:numFmt w:val="bullet"/>
      <w:lvlText w:val="•"/>
      <w:lvlJc w:val="left"/>
      <w:pPr>
        <w:ind w:left="6753" w:hanging="360"/>
      </w:pPr>
      <w:rPr>
        <w:rFonts w:hint="default"/>
        <w:lang w:val="en-US" w:eastAsia="en-US" w:bidi="en-US"/>
      </w:rPr>
    </w:lvl>
    <w:lvl w:ilvl="8" w:tplc="4AAADE38">
      <w:numFmt w:val="bullet"/>
      <w:lvlText w:val="•"/>
      <w:lvlJc w:val="left"/>
      <w:pPr>
        <w:ind w:left="7708" w:hanging="360"/>
      </w:pPr>
      <w:rPr>
        <w:rFonts w:hint="default"/>
        <w:lang w:val="en-US" w:eastAsia="en-US" w:bidi="en-US"/>
      </w:rPr>
    </w:lvl>
  </w:abstractNum>
  <w:abstractNum w:abstractNumId="20" w15:restartNumberingAfterBreak="0">
    <w:nsid w:val="3BD10B3A"/>
    <w:multiLevelType w:val="multilevel"/>
    <w:tmpl w:val="2F7C1912"/>
    <w:lvl w:ilvl="0">
      <w:start w:val="5"/>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3"/>
        <w:w w:val="99"/>
        <w:sz w:val="24"/>
        <w:szCs w:val="24"/>
        <w:lang w:val="en-US" w:eastAsia="en-US" w:bidi="en-US"/>
      </w:rPr>
    </w:lvl>
    <w:lvl w:ilvl="2">
      <w:numFmt w:val="bullet"/>
      <w:lvlText w:val="•"/>
      <w:lvlJc w:val="left"/>
      <w:pPr>
        <w:ind w:left="2596" w:hanging="720"/>
      </w:pPr>
      <w:rPr>
        <w:rFonts w:hint="default"/>
        <w:lang w:val="en-US" w:eastAsia="en-US" w:bidi="en-US"/>
      </w:rPr>
    </w:lvl>
    <w:lvl w:ilvl="3">
      <w:numFmt w:val="bullet"/>
      <w:lvlText w:val="•"/>
      <w:lvlJc w:val="left"/>
      <w:pPr>
        <w:ind w:left="3474" w:hanging="720"/>
      </w:pPr>
      <w:rPr>
        <w:rFonts w:hint="default"/>
        <w:lang w:val="en-US" w:eastAsia="en-US" w:bidi="en-US"/>
      </w:rPr>
    </w:lvl>
    <w:lvl w:ilvl="4">
      <w:numFmt w:val="bullet"/>
      <w:lvlText w:val="•"/>
      <w:lvlJc w:val="left"/>
      <w:pPr>
        <w:ind w:left="4352" w:hanging="720"/>
      </w:pPr>
      <w:rPr>
        <w:rFonts w:hint="default"/>
        <w:lang w:val="en-US" w:eastAsia="en-US" w:bidi="en-US"/>
      </w:rPr>
    </w:lvl>
    <w:lvl w:ilvl="5">
      <w:numFmt w:val="bullet"/>
      <w:lvlText w:val="•"/>
      <w:lvlJc w:val="left"/>
      <w:pPr>
        <w:ind w:left="5230" w:hanging="720"/>
      </w:pPr>
      <w:rPr>
        <w:rFonts w:hint="default"/>
        <w:lang w:val="en-US" w:eastAsia="en-US" w:bidi="en-US"/>
      </w:rPr>
    </w:lvl>
    <w:lvl w:ilvl="6">
      <w:numFmt w:val="bullet"/>
      <w:lvlText w:val="•"/>
      <w:lvlJc w:val="left"/>
      <w:pPr>
        <w:ind w:left="6108" w:hanging="720"/>
      </w:pPr>
      <w:rPr>
        <w:rFonts w:hint="default"/>
        <w:lang w:val="en-US" w:eastAsia="en-US" w:bidi="en-US"/>
      </w:rPr>
    </w:lvl>
    <w:lvl w:ilvl="7">
      <w:numFmt w:val="bullet"/>
      <w:lvlText w:val="•"/>
      <w:lvlJc w:val="left"/>
      <w:pPr>
        <w:ind w:left="6986" w:hanging="720"/>
      </w:pPr>
      <w:rPr>
        <w:rFonts w:hint="default"/>
        <w:lang w:val="en-US" w:eastAsia="en-US" w:bidi="en-US"/>
      </w:rPr>
    </w:lvl>
    <w:lvl w:ilvl="8">
      <w:numFmt w:val="bullet"/>
      <w:lvlText w:val="•"/>
      <w:lvlJc w:val="left"/>
      <w:pPr>
        <w:ind w:left="7864" w:hanging="720"/>
      </w:pPr>
      <w:rPr>
        <w:rFonts w:hint="default"/>
        <w:lang w:val="en-US" w:eastAsia="en-US" w:bidi="en-US"/>
      </w:rPr>
    </w:lvl>
  </w:abstractNum>
  <w:abstractNum w:abstractNumId="21" w15:restartNumberingAfterBreak="0">
    <w:nsid w:val="3C8C7BBD"/>
    <w:multiLevelType w:val="hybridMultilevel"/>
    <w:tmpl w:val="1F8C88BC"/>
    <w:lvl w:ilvl="0" w:tplc="EAA41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5007B"/>
    <w:multiLevelType w:val="hybridMultilevel"/>
    <w:tmpl w:val="9E3E29F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15:restartNumberingAfterBreak="0">
    <w:nsid w:val="3F514D2D"/>
    <w:multiLevelType w:val="hybridMultilevel"/>
    <w:tmpl w:val="069289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B6782C"/>
    <w:multiLevelType w:val="hybridMultilevel"/>
    <w:tmpl w:val="ED882992"/>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15:restartNumberingAfterBreak="0">
    <w:nsid w:val="406D63CB"/>
    <w:multiLevelType w:val="hybridMultilevel"/>
    <w:tmpl w:val="7A4C2988"/>
    <w:lvl w:ilvl="0" w:tplc="D51E67F8">
      <w:start w:val="2"/>
      <w:numFmt w:val="decimal"/>
      <w:lvlText w:val="(%1)"/>
      <w:lvlJc w:val="left"/>
      <w:pPr>
        <w:ind w:left="120" w:hanging="348"/>
      </w:pPr>
      <w:rPr>
        <w:rFonts w:ascii="Times New Roman" w:eastAsia="Times New Roman" w:hAnsi="Times New Roman" w:cs="Times New Roman" w:hint="default"/>
        <w:spacing w:val="-1"/>
        <w:w w:val="99"/>
        <w:sz w:val="24"/>
        <w:szCs w:val="24"/>
      </w:rPr>
    </w:lvl>
    <w:lvl w:ilvl="1" w:tplc="36FA9B1C">
      <w:numFmt w:val="bullet"/>
      <w:lvlText w:val=""/>
      <w:lvlJc w:val="left"/>
      <w:pPr>
        <w:ind w:left="940" w:hanging="360"/>
      </w:pPr>
      <w:rPr>
        <w:rFonts w:ascii="Symbol" w:eastAsia="Symbol" w:hAnsi="Symbol" w:cs="Symbol" w:hint="default"/>
        <w:w w:val="100"/>
        <w:sz w:val="24"/>
        <w:szCs w:val="24"/>
      </w:rPr>
    </w:lvl>
    <w:lvl w:ilvl="2" w:tplc="3236C300">
      <w:numFmt w:val="bullet"/>
      <w:lvlText w:val="•"/>
      <w:lvlJc w:val="left"/>
      <w:pPr>
        <w:ind w:left="1902" w:hanging="360"/>
      </w:pPr>
      <w:rPr>
        <w:rFonts w:hint="default"/>
      </w:rPr>
    </w:lvl>
    <w:lvl w:ilvl="3" w:tplc="5C4650B4">
      <w:numFmt w:val="bullet"/>
      <w:lvlText w:val="•"/>
      <w:lvlJc w:val="left"/>
      <w:pPr>
        <w:ind w:left="2864" w:hanging="360"/>
      </w:pPr>
      <w:rPr>
        <w:rFonts w:hint="default"/>
      </w:rPr>
    </w:lvl>
    <w:lvl w:ilvl="4" w:tplc="5DCE18BC">
      <w:numFmt w:val="bullet"/>
      <w:lvlText w:val="•"/>
      <w:lvlJc w:val="left"/>
      <w:pPr>
        <w:ind w:left="3826" w:hanging="360"/>
      </w:pPr>
      <w:rPr>
        <w:rFonts w:hint="default"/>
      </w:rPr>
    </w:lvl>
    <w:lvl w:ilvl="5" w:tplc="31ACDCA6">
      <w:numFmt w:val="bullet"/>
      <w:lvlText w:val="•"/>
      <w:lvlJc w:val="left"/>
      <w:pPr>
        <w:ind w:left="4788" w:hanging="360"/>
      </w:pPr>
      <w:rPr>
        <w:rFonts w:hint="default"/>
      </w:rPr>
    </w:lvl>
    <w:lvl w:ilvl="6" w:tplc="5468A378">
      <w:numFmt w:val="bullet"/>
      <w:lvlText w:val="•"/>
      <w:lvlJc w:val="left"/>
      <w:pPr>
        <w:ind w:left="5751" w:hanging="360"/>
      </w:pPr>
      <w:rPr>
        <w:rFonts w:hint="default"/>
      </w:rPr>
    </w:lvl>
    <w:lvl w:ilvl="7" w:tplc="BA106FC6">
      <w:numFmt w:val="bullet"/>
      <w:lvlText w:val="•"/>
      <w:lvlJc w:val="left"/>
      <w:pPr>
        <w:ind w:left="6713" w:hanging="360"/>
      </w:pPr>
      <w:rPr>
        <w:rFonts w:hint="default"/>
      </w:rPr>
    </w:lvl>
    <w:lvl w:ilvl="8" w:tplc="82E6321E">
      <w:numFmt w:val="bullet"/>
      <w:lvlText w:val="•"/>
      <w:lvlJc w:val="left"/>
      <w:pPr>
        <w:ind w:left="7675" w:hanging="360"/>
      </w:pPr>
      <w:rPr>
        <w:rFonts w:hint="default"/>
      </w:rPr>
    </w:lvl>
  </w:abstractNum>
  <w:abstractNum w:abstractNumId="26" w15:restartNumberingAfterBreak="0">
    <w:nsid w:val="429C2345"/>
    <w:multiLevelType w:val="multilevel"/>
    <w:tmpl w:val="182A7A56"/>
    <w:lvl w:ilvl="0">
      <w:start w:val="1"/>
      <w:numFmt w:val="decimal"/>
      <w:lvlText w:val="%1."/>
      <w:lvlJc w:val="left"/>
      <w:pPr>
        <w:ind w:left="720" w:hanging="720"/>
      </w:pPr>
      <w:rPr>
        <w:rFonts w:hint="default"/>
        <w:spacing w:val="-29"/>
        <w:w w:val="99"/>
        <w:sz w:val="24"/>
        <w:szCs w:val="24"/>
        <w:lang w:val="en-US" w:eastAsia="en-US" w:bidi="en-US"/>
      </w:rPr>
    </w:lvl>
    <w:lvl w:ilvl="1">
      <w:start w:val="6"/>
      <w:numFmt w:val="decimal"/>
      <w:lvlText w:val="%2."/>
      <w:lvlJc w:val="left"/>
      <w:pPr>
        <w:ind w:left="720" w:hanging="720"/>
      </w:pPr>
      <w:rPr>
        <w:rFonts w:hint="default"/>
        <w:b/>
        <w:bCs/>
        <w:spacing w:val="-3"/>
        <w:w w:val="99"/>
        <w:sz w:val="22"/>
        <w:szCs w:val="22"/>
        <w:lang w:val="en-US" w:eastAsia="en-US" w:bidi="en-US"/>
      </w:rPr>
    </w:lvl>
    <w:lvl w:ilvl="2">
      <w:start w:val="1"/>
      <w:numFmt w:val="decimal"/>
      <w:lvlText w:val="%1.%2.%3"/>
      <w:lvlJc w:val="left"/>
      <w:pPr>
        <w:ind w:left="1440" w:hanging="720"/>
      </w:pPr>
      <w:rPr>
        <w:rFonts w:ascii="Times New Roman" w:eastAsia="Times New Roman" w:hAnsi="Times New Roman" w:cs="Times New Roman" w:hint="default"/>
        <w:b/>
        <w:bCs/>
        <w:spacing w:val="-4"/>
        <w:w w:val="99"/>
        <w:sz w:val="24"/>
        <w:szCs w:val="24"/>
        <w:lang w:val="en-US" w:eastAsia="en-US" w:bidi="en-US"/>
      </w:rPr>
    </w:lvl>
    <w:lvl w:ilvl="3">
      <w:numFmt w:val="bullet"/>
      <w:lvlText w:val="•"/>
      <w:lvlJc w:val="left"/>
      <w:pPr>
        <w:ind w:left="3231" w:hanging="720"/>
      </w:pPr>
      <w:rPr>
        <w:rFonts w:hint="default"/>
        <w:lang w:val="en-US" w:eastAsia="en-US" w:bidi="en-US"/>
      </w:rPr>
    </w:lvl>
    <w:lvl w:ilvl="4">
      <w:numFmt w:val="bullet"/>
      <w:lvlText w:val="•"/>
      <w:lvlJc w:val="left"/>
      <w:pPr>
        <w:ind w:left="4126" w:hanging="720"/>
      </w:pPr>
      <w:rPr>
        <w:rFonts w:hint="default"/>
        <w:lang w:val="en-US" w:eastAsia="en-US" w:bidi="en-US"/>
      </w:rPr>
    </w:lvl>
    <w:lvl w:ilvl="5">
      <w:numFmt w:val="bullet"/>
      <w:lvlText w:val="•"/>
      <w:lvlJc w:val="left"/>
      <w:pPr>
        <w:ind w:left="5022" w:hanging="720"/>
      </w:pPr>
      <w:rPr>
        <w:rFonts w:hint="default"/>
        <w:lang w:val="en-US" w:eastAsia="en-US" w:bidi="en-US"/>
      </w:rPr>
    </w:lvl>
    <w:lvl w:ilvl="6">
      <w:numFmt w:val="bullet"/>
      <w:lvlText w:val="•"/>
      <w:lvlJc w:val="left"/>
      <w:pPr>
        <w:ind w:left="5917" w:hanging="720"/>
      </w:pPr>
      <w:rPr>
        <w:rFonts w:hint="default"/>
        <w:lang w:val="en-US" w:eastAsia="en-US" w:bidi="en-US"/>
      </w:rPr>
    </w:lvl>
    <w:lvl w:ilvl="7">
      <w:numFmt w:val="bullet"/>
      <w:lvlText w:val="•"/>
      <w:lvlJc w:val="left"/>
      <w:pPr>
        <w:ind w:left="6813" w:hanging="720"/>
      </w:pPr>
      <w:rPr>
        <w:rFonts w:hint="default"/>
        <w:lang w:val="en-US" w:eastAsia="en-US" w:bidi="en-US"/>
      </w:rPr>
    </w:lvl>
    <w:lvl w:ilvl="8">
      <w:numFmt w:val="bullet"/>
      <w:lvlText w:val="•"/>
      <w:lvlJc w:val="left"/>
      <w:pPr>
        <w:ind w:left="7708" w:hanging="720"/>
      </w:pPr>
      <w:rPr>
        <w:rFonts w:hint="default"/>
        <w:lang w:val="en-US" w:eastAsia="en-US" w:bidi="en-US"/>
      </w:rPr>
    </w:lvl>
  </w:abstractNum>
  <w:abstractNum w:abstractNumId="27" w15:restartNumberingAfterBreak="0">
    <w:nsid w:val="4DE518F3"/>
    <w:multiLevelType w:val="multilevel"/>
    <w:tmpl w:val="1E4802EE"/>
    <w:lvl w:ilvl="0">
      <w:start w:val="1"/>
      <w:numFmt w:val="decimal"/>
      <w:lvlText w:val="%1"/>
      <w:lvlJc w:val="left"/>
      <w:pPr>
        <w:ind w:left="840" w:hanging="720"/>
      </w:pPr>
      <w:rPr>
        <w:rFonts w:hint="default"/>
        <w:lang w:val="en-US" w:eastAsia="en-US" w:bidi="en-US"/>
      </w:rPr>
    </w:lvl>
    <w:lvl w:ilvl="1">
      <w:start w:val="3"/>
      <w:numFmt w:val="decimal"/>
      <w:lvlText w:val="%2."/>
      <w:lvlJc w:val="left"/>
      <w:pPr>
        <w:ind w:left="840" w:hanging="720"/>
      </w:pPr>
      <w:rPr>
        <w:rFonts w:hint="default"/>
        <w:b/>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28" w15:restartNumberingAfterBreak="0">
    <w:nsid w:val="53E40B24"/>
    <w:multiLevelType w:val="hybridMultilevel"/>
    <w:tmpl w:val="2B1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8187A"/>
    <w:multiLevelType w:val="hybridMultilevel"/>
    <w:tmpl w:val="7AE877CC"/>
    <w:lvl w:ilvl="0" w:tplc="5F6C430E">
      <w:numFmt w:val="bullet"/>
      <w:lvlText w:val=""/>
      <w:lvlJc w:val="left"/>
      <w:pPr>
        <w:ind w:left="827" w:hanging="360"/>
      </w:pPr>
      <w:rPr>
        <w:rFonts w:ascii="Symbol" w:eastAsia="Symbol" w:hAnsi="Symbol" w:cs="Symbol" w:hint="default"/>
        <w:w w:val="100"/>
        <w:sz w:val="22"/>
        <w:szCs w:val="22"/>
        <w:lang w:val="en-US" w:eastAsia="en-US" w:bidi="en-US"/>
      </w:rPr>
    </w:lvl>
    <w:lvl w:ilvl="1" w:tplc="BB3A535C">
      <w:numFmt w:val="bullet"/>
      <w:lvlText w:val="•"/>
      <w:lvlJc w:val="left"/>
      <w:pPr>
        <w:ind w:left="1204" w:hanging="360"/>
      </w:pPr>
      <w:rPr>
        <w:rFonts w:hint="default"/>
        <w:lang w:val="en-US" w:eastAsia="en-US" w:bidi="en-US"/>
      </w:rPr>
    </w:lvl>
    <w:lvl w:ilvl="2" w:tplc="78525EC2">
      <w:numFmt w:val="bullet"/>
      <w:lvlText w:val="•"/>
      <w:lvlJc w:val="left"/>
      <w:pPr>
        <w:ind w:left="1589" w:hanging="360"/>
      </w:pPr>
      <w:rPr>
        <w:rFonts w:hint="default"/>
        <w:lang w:val="en-US" w:eastAsia="en-US" w:bidi="en-US"/>
      </w:rPr>
    </w:lvl>
    <w:lvl w:ilvl="3" w:tplc="B9301D7E">
      <w:numFmt w:val="bullet"/>
      <w:lvlText w:val="•"/>
      <w:lvlJc w:val="left"/>
      <w:pPr>
        <w:ind w:left="1973" w:hanging="360"/>
      </w:pPr>
      <w:rPr>
        <w:rFonts w:hint="default"/>
        <w:lang w:val="en-US" w:eastAsia="en-US" w:bidi="en-US"/>
      </w:rPr>
    </w:lvl>
    <w:lvl w:ilvl="4" w:tplc="BA524C54">
      <w:numFmt w:val="bullet"/>
      <w:lvlText w:val="•"/>
      <w:lvlJc w:val="left"/>
      <w:pPr>
        <w:ind w:left="2358" w:hanging="360"/>
      </w:pPr>
      <w:rPr>
        <w:rFonts w:hint="default"/>
        <w:lang w:val="en-US" w:eastAsia="en-US" w:bidi="en-US"/>
      </w:rPr>
    </w:lvl>
    <w:lvl w:ilvl="5" w:tplc="83F60E68">
      <w:numFmt w:val="bullet"/>
      <w:lvlText w:val="•"/>
      <w:lvlJc w:val="left"/>
      <w:pPr>
        <w:ind w:left="2743" w:hanging="360"/>
      </w:pPr>
      <w:rPr>
        <w:rFonts w:hint="default"/>
        <w:lang w:val="en-US" w:eastAsia="en-US" w:bidi="en-US"/>
      </w:rPr>
    </w:lvl>
    <w:lvl w:ilvl="6" w:tplc="1BE22668">
      <w:numFmt w:val="bullet"/>
      <w:lvlText w:val="•"/>
      <w:lvlJc w:val="left"/>
      <w:pPr>
        <w:ind w:left="3127" w:hanging="360"/>
      </w:pPr>
      <w:rPr>
        <w:rFonts w:hint="default"/>
        <w:lang w:val="en-US" w:eastAsia="en-US" w:bidi="en-US"/>
      </w:rPr>
    </w:lvl>
    <w:lvl w:ilvl="7" w:tplc="BB64759C">
      <w:numFmt w:val="bullet"/>
      <w:lvlText w:val="•"/>
      <w:lvlJc w:val="left"/>
      <w:pPr>
        <w:ind w:left="3512" w:hanging="360"/>
      </w:pPr>
      <w:rPr>
        <w:rFonts w:hint="default"/>
        <w:lang w:val="en-US" w:eastAsia="en-US" w:bidi="en-US"/>
      </w:rPr>
    </w:lvl>
    <w:lvl w:ilvl="8" w:tplc="552A92DC">
      <w:numFmt w:val="bullet"/>
      <w:lvlText w:val="•"/>
      <w:lvlJc w:val="left"/>
      <w:pPr>
        <w:ind w:left="3896" w:hanging="360"/>
      </w:pPr>
      <w:rPr>
        <w:rFonts w:hint="default"/>
        <w:lang w:val="en-US" w:eastAsia="en-US" w:bidi="en-US"/>
      </w:rPr>
    </w:lvl>
  </w:abstractNum>
  <w:abstractNum w:abstractNumId="30" w15:restartNumberingAfterBreak="0">
    <w:nsid w:val="61B40AE0"/>
    <w:multiLevelType w:val="hybridMultilevel"/>
    <w:tmpl w:val="F140CAD0"/>
    <w:lvl w:ilvl="0" w:tplc="118EDD30">
      <w:start w:val="1"/>
      <w:numFmt w:val="decimal"/>
      <w:lvlText w:val="%1."/>
      <w:lvlJc w:val="left"/>
      <w:pPr>
        <w:ind w:left="911" w:hanging="360"/>
      </w:pPr>
      <w:rPr>
        <w:rFonts w:asciiTheme="minorHAnsi" w:eastAsia="Times New Roman" w:hAnsiTheme="minorHAnsi" w:cs="Times New Roman" w:hint="default"/>
        <w:spacing w:val="-1"/>
        <w:w w:val="100"/>
        <w:sz w:val="24"/>
        <w:szCs w:val="24"/>
      </w:rPr>
    </w:lvl>
    <w:lvl w:ilvl="1" w:tplc="4DD8C4B8">
      <w:numFmt w:val="bullet"/>
      <w:lvlText w:val="•"/>
      <w:lvlJc w:val="left"/>
      <w:pPr>
        <w:ind w:left="1794" w:hanging="360"/>
      </w:pPr>
      <w:rPr>
        <w:rFonts w:hint="default"/>
      </w:rPr>
    </w:lvl>
    <w:lvl w:ilvl="2" w:tplc="4B8E0CBE">
      <w:numFmt w:val="bullet"/>
      <w:lvlText w:val="•"/>
      <w:lvlJc w:val="left"/>
      <w:pPr>
        <w:ind w:left="2668" w:hanging="360"/>
      </w:pPr>
      <w:rPr>
        <w:rFonts w:hint="default"/>
      </w:rPr>
    </w:lvl>
    <w:lvl w:ilvl="3" w:tplc="2F588E18">
      <w:numFmt w:val="bullet"/>
      <w:lvlText w:val="•"/>
      <w:lvlJc w:val="left"/>
      <w:pPr>
        <w:ind w:left="3542" w:hanging="360"/>
      </w:pPr>
      <w:rPr>
        <w:rFonts w:hint="default"/>
      </w:rPr>
    </w:lvl>
    <w:lvl w:ilvl="4" w:tplc="A23C6096">
      <w:numFmt w:val="bullet"/>
      <w:lvlText w:val="•"/>
      <w:lvlJc w:val="left"/>
      <w:pPr>
        <w:ind w:left="4416" w:hanging="360"/>
      </w:pPr>
      <w:rPr>
        <w:rFonts w:hint="default"/>
      </w:rPr>
    </w:lvl>
    <w:lvl w:ilvl="5" w:tplc="D026EAE0">
      <w:numFmt w:val="bullet"/>
      <w:lvlText w:val="•"/>
      <w:lvlJc w:val="left"/>
      <w:pPr>
        <w:ind w:left="5290" w:hanging="360"/>
      </w:pPr>
      <w:rPr>
        <w:rFonts w:hint="default"/>
      </w:rPr>
    </w:lvl>
    <w:lvl w:ilvl="6" w:tplc="10CCAC42">
      <w:numFmt w:val="bullet"/>
      <w:lvlText w:val="•"/>
      <w:lvlJc w:val="left"/>
      <w:pPr>
        <w:ind w:left="6164" w:hanging="360"/>
      </w:pPr>
      <w:rPr>
        <w:rFonts w:hint="default"/>
      </w:rPr>
    </w:lvl>
    <w:lvl w:ilvl="7" w:tplc="F04E70E4">
      <w:numFmt w:val="bullet"/>
      <w:lvlText w:val="•"/>
      <w:lvlJc w:val="left"/>
      <w:pPr>
        <w:ind w:left="7038" w:hanging="360"/>
      </w:pPr>
      <w:rPr>
        <w:rFonts w:hint="default"/>
      </w:rPr>
    </w:lvl>
    <w:lvl w:ilvl="8" w:tplc="6BB0D4C0">
      <w:numFmt w:val="bullet"/>
      <w:lvlText w:val="•"/>
      <w:lvlJc w:val="left"/>
      <w:pPr>
        <w:ind w:left="7912" w:hanging="360"/>
      </w:pPr>
      <w:rPr>
        <w:rFonts w:hint="default"/>
      </w:rPr>
    </w:lvl>
  </w:abstractNum>
  <w:abstractNum w:abstractNumId="31" w15:restartNumberingAfterBreak="0">
    <w:nsid w:val="6D6628BB"/>
    <w:multiLevelType w:val="multilevel"/>
    <w:tmpl w:val="0804CC60"/>
    <w:lvl w:ilvl="0">
      <w:start w:val="2"/>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start w:val="1"/>
      <w:numFmt w:val="decimal"/>
      <w:lvlText w:val="%1.%2.%3.%4"/>
      <w:lvlJc w:val="left"/>
      <w:pPr>
        <w:ind w:left="2280" w:hanging="720"/>
      </w:pPr>
      <w:rPr>
        <w:rFonts w:ascii="Times New Roman" w:eastAsia="Times New Roman" w:hAnsi="Times New Roman" w:cs="Times New Roman" w:hint="default"/>
        <w:b/>
        <w:bCs/>
        <w:spacing w:val="-4"/>
        <w:w w:val="99"/>
        <w:sz w:val="24"/>
        <w:szCs w:val="24"/>
        <w:lang w:val="en-US" w:eastAsia="en-US" w:bidi="en-US"/>
      </w:rPr>
    </w:lvl>
    <w:lvl w:ilvl="4">
      <w:start w:val="1"/>
      <w:numFmt w:val="lowerLetter"/>
      <w:lvlText w:val="%5)"/>
      <w:lvlJc w:val="left"/>
      <w:pPr>
        <w:ind w:left="2280" w:hanging="360"/>
      </w:pPr>
      <w:rPr>
        <w:rFonts w:ascii="Times New Roman" w:eastAsia="Times New Roman" w:hAnsi="Times New Roman" w:cs="Times New Roman" w:hint="default"/>
        <w:spacing w:val="-6"/>
        <w:w w:val="99"/>
        <w:sz w:val="24"/>
        <w:szCs w:val="24"/>
        <w:lang w:val="en-US" w:eastAsia="en-US" w:bidi="en-US"/>
      </w:rPr>
    </w:lvl>
    <w:lvl w:ilvl="5">
      <w:numFmt w:val="bullet"/>
      <w:lvlText w:val="•"/>
      <w:lvlJc w:val="left"/>
      <w:pPr>
        <w:ind w:left="5032" w:hanging="360"/>
      </w:pPr>
      <w:rPr>
        <w:rFonts w:hint="default"/>
        <w:lang w:val="en-US" w:eastAsia="en-US" w:bidi="en-US"/>
      </w:rPr>
    </w:lvl>
    <w:lvl w:ilvl="6">
      <w:numFmt w:val="bullet"/>
      <w:lvlText w:val="•"/>
      <w:lvlJc w:val="left"/>
      <w:pPr>
        <w:ind w:left="5950" w:hanging="360"/>
      </w:pPr>
      <w:rPr>
        <w:rFonts w:hint="default"/>
        <w:lang w:val="en-US" w:eastAsia="en-US" w:bidi="en-US"/>
      </w:rPr>
    </w:lvl>
    <w:lvl w:ilvl="7">
      <w:numFmt w:val="bullet"/>
      <w:lvlText w:val="•"/>
      <w:lvlJc w:val="left"/>
      <w:pPr>
        <w:ind w:left="6867" w:hanging="360"/>
      </w:pPr>
      <w:rPr>
        <w:rFonts w:hint="default"/>
        <w:lang w:val="en-US" w:eastAsia="en-US" w:bidi="en-US"/>
      </w:rPr>
    </w:lvl>
    <w:lvl w:ilvl="8">
      <w:numFmt w:val="bullet"/>
      <w:lvlText w:val="•"/>
      <w:lvlJc w:val="left"/>
      <w:pPr>
        <w:ind w:left="7785" w:hanging="360"/>
      </w:pPr>
      <w:rPr>
        <w:rFonts w:hint="default"/>
        <w:lang w:val="en-US" w:eastAsia="en-US" w:bidi="en-US"/>
      </w:rPr>
    </w:lvl>
  </w:abstractNum>
  <w:abstractNum w:abstractNumId="32" w15:restartNumberingAfterBreak="0">
    <w:nsid w:val="75B72E07"/>
    <w:multiLevelType w:val="hybridMultilevel"/>
    <w:tmpl w:val="CFB881C0"/>
    <w:lvl w:ilvl="0" w:tplc="713C86CC">
      <w:start w:val="1"/>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33" w15:restartNumberingAfterBreak="0">
    <w:nsid w:val="766F59CE"/>
    <w:multiLevelType w:val="hybridMultilevel"/>
    <w:tmpl w:val="DB6E96E6"/>
    <w:lvl w:ilvl="0" w:tplc="95484F60">
      <w:start w:val="1"/>
      <w:numFmt w:val="decimal"/>
      <w:lvlText w:val="%1."/>
      <w:lvlJc w:val="left"/>
      <w:pPr>
        <w:ind w:left="840" w:hanging="360"/>
      </w:pPr>
      <w:rPr>
        <w:rFonts w:ascii="Times New Roman" w:eastAsia="Times New Roman" w:hAnsi="Times New Roman" w:cs="Times New Roman" w:hint="default"/>
        <w:spacing w:val="-8"/>
        <w:w w:val="99"/>
        <w:sz w:val="24"/>
        <w:szCs w:val="24"/>
        <w:lang w:val="en-US" w:eastAsia="en-US" w:bidi="en-US"/>
      </w:rPr>
    </w:lvl>
    <w:lvl w:ilvl="1" w:tplc="A1CC7F46">
      <w:numFmt w:val="bullet"/>
      <w:lvlText w:val="•"/>
      <w:lvlJc w:val="left"/>
      <w:pPr>
        <w:ind w:left="1718" w:hanging="360"/>
      </w:pPr>
      <w:rPr>
        <w:rFonts w:hint="default"/>
        <w:lang w:val="en-US" w:eastAsia="en-US" w:bidi="en-US"/>
      </w:rPr>
    </w:lvl>
    <w:lvl w:ilvl="2" w:tplc="231A05CE">
      <w:numFmt w:val="bullet"/>
      <w:lvlText w:val="•"/>
      <w:lvlJc w:val="left"/>
      <w:pPr>
        <w:ind w:left="2596" w:hanging="360"/>
      </w:pPr>
      <w:rPr>
        <w:rFonts w:hint="default"/>
        <w:lang w:val="en-US" w:eastAsia="en-US" w:bidi="en-US"/>
      </w:rPr>
    </w:lvl>
    <w:lvl w:ilvl="3" w:tplc="0ABC36A2">
      <w:numFmt w:val="bullet"/>
      <w:lvlText w:val="•"/>
      <w:lvlJc w:val="left"/>
      <w:pPr>
        <w:ind w:left="3474" w:hanging="360"/>
      </w:pPr>
      <w:rPr>
        <w:rFonts w:hint="default"/>
        <w:lang w:val="en-US" w:eastAsia="en-US" w:bidi="en-US"/>
      </w:rPr>
    </w:lvl>
    <w:lvl w:ilvl="4" w:tplc="31922AA4">
      <w:numFmt w:val="bullet"/>
      <w:lvlText w:val="•"/>
      <w:lvlJc w:val="left"/>
      <w:pPr>
        <w:ind w:left="4352" w:hanging="360"/>
      </w:pPr>
      <w:rPr>
        <w:rFonts w:hint="default"/>
        <w:lang w:val="en-US" w:eastAsia="en-US" w:bidi="en-US"/>
      </w:rPr>
    </w:lvl>
    <w:lvl w:ilvl="5" w:tplc="34CE4526">
      <w:numFmt w:val="bullet"/>
      <w:lvlText w:val="•"/>
      <w:lvlJc w:val="left"/>
      <w:pPr>
        <w:ind w:left="5230" w:hanging="360"/>
      </w:pPr>
      <w:rPr>
        <w:rFonts w:hint="default"/>
        <w:lang w:val="en-US" w:eastAsia="en-US" w:bidi="en-US"/>
      </w:rPr>
    </w:lvl>
    <w:lvl w:ilvl="6" w:tplc="37EE2BFA">
      <w:numFmt w:val="bullet"/>
      <w:lvlText w:val="•"/>
      <w:lvlJc w:val="left"/>
      <w:pPr>
        <w:ind w:left="6108" w:hanging="360"/>
      </w:pPr>
      <w:rPr>
        <w:rFonts w:hint="default"/>
        <w:lang w:val="en-US" w:eastAsia="en-US" w:bidi="en-US"/>
      </w:rPr>
    </w:lvl>
    <w:lvl w:ilvl="7" w:tplc="9990C994">
      <w:numFmt w:val="bullet"/>
      <w:lvlText w:val="•"/>
      <w:lvlJc w:val="left"/>
      <w:pPr>
        <w:ind w:left="6986" w:hanging="360"/>
      </w:pPr>
      <w:rPr>
        <w:rFonts w:hint="default"/>
        <w:lang w:val="en-US" w:eastAsia="en-US" w:bidi="en-US"/>
      </w:rPr>
    </w:lvl>
    <w:lvl w:ilvl="8" w:tplc="D018B92A">
      <w:numFmt w:val="bullet"/>
      <w:lvlText w:val="•"/>
      <w:lvlJc w:val="left"/>
      <w:pPr>
        <w:ind w:left="7864" w:hanging="360"/>
      </w:pPr>
      <w:rPr>
        <w:rFonts w:hint="default"/>
        <w:lang w:val="en-US" w:eastAsia="en-US" w:bidi="en-US"/>
      </w:rPr>
    </w:lvl>
  </w:abstractNum>
  <w:abstractNum w:abstractNumId="34" w15:restartNumberingAfterBreak="0">
    <w:nsid w:val="78B1699B"/>
    <w:multiLevelType w:val="multilevel"/>
    <w:tmpl w:val="C624DEF6"/>
    <w:lvl w:ilvl="0">
      <w:start w:val="4"/>
      <w:numFmt w:val="decimal"/>
      <w:lvlText w:val="%1"/>
      <w:lvlJc w:val="left"/>
      <w:pPr>
        <w:ind w:left="660" w:hanging="540"/>
      </w:pPr>
      <w:rPr>
        <w:rFonts w:hint="default"/>
        <w:lang w:val="en-US" w:eastAsia="en-US" w:bidi="en-US"/>
      </w:rPr>
    </w:lvl>
    <w:lvl w:ilvl="1">
      <w:start w:val="1"/>
      <w:numFmt w:val="decimal"/>
      <w:lvlText w:val="%1.%2"/>
      <w:lvlJc w:val="left"/>
      <w:pPr>
        <w:ind w:left="660" w:hanging="540"/>
      </w:pPr>
      <w:rPr>
        <w:rFonts w:hint="default"/>
        <w:lang w:val="en-US" w:eastAsia="en-US" w:bidi="en-US"/>
      </w:rPr>
    </w:lvl>
    <w:lvl w:ilvl="2">
      <w:start w:val="8"/>
      <w:numFmt w:val="decimal"/>
      <w:lvlText w:val="%1.%2.%3"/>
      <w:lvlJc w:val="left"/>
      <w:pPr>
        <w:ind w:left="660" w:hanging="540"/>
      </w:pPr>
      <w:rPr>
        <w:rFonts w:asciiTheme="minorHAnsi" w:eastAsia="Times New Roman" w:hAnsiTheme="minorHAnsi" w:cs="Times New Roman" w:hint="default"/>
        <w:spacing w:val="-6"/>
        <w:w w:val="99"/>
        <w:sz w:val="24"/>
        <w:szCs w:val="24"/>
        <w:lang w:val="en-US" w:eastAsia="en-US" w:bidi="en-US"/>
      </w:rPr>
    </w:lvl>
    <w:lvl w:ilvl="3">
      <w:start w:val="1"/>
      <w:numFmt w:val="decimal"/>
      <w:lvlText w:val="%4."/>
      <w:lvlJc w:val="left"/>
      <w:pPr>
        <w:ind w:left="840" w:hanging="360"/>
      </w:pPr>
      <w:rPr>
        <w:rFonts w:asciiTheme="minorHAnsi" w:eastAsia="Times New Roman" w:hAnsiTheme="minorHAnsi" w:cs="Times New Roman" w:hint="default"/>
        <w:b/>
        <w:bCs/>
        <w:spacing w:val="-3"/>
        <w:w w:val="99"/>
        <w:sz w:val="24"/>
        <w:szCs w:val="24"/>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35" w15:restartNumberingAfterBreak="0">
    <w:nsid w:val="7CE82BFC"/>
    <w:multiLevelType w:val="multilevel"/>
    <w:tmpl w:val="39667D4A"/>
    <w:lvl w:ilvl="0">
      <w:start w:val="5"/>
      <w:numFmt w:val="upperLetter"/>
      <w:lvlText w:val="%1"/>
      <w:lvlJc w:val="left"/>
      <w:pPr>
        <w:ind w:left="587" w:hanging="468"/>
      </w:pPr>
      <w:rPr>
        <w:rFonts w:hint="default"/>
        <w:lang w:val="en-US" w:eastAsia="en-US" w:bidi="en-US"/>
      </w:rPr>
    </w:lvl>
    <w:lvl w:ilvl="1">
      <w:start w:val="13"/>
      <w:numFmt w:val="upperLetter"/>
      <w:lvlText w:val="%1-%2"/>
      <w:lvlJc w:val="left"/>
      <w:pPr>
        <w:ind w:left="587" w:hanging="468"/>
      </w:pPr>
      <w:rPr>
        <w:rFonts w:ascii="Times New Roman" w:eastAsia="Times New Roman" w:hAnsi="Times New Roman" w:cs="Times New Roman" w:hint="default"/>
        <w:b/>
        <w:bCs/>
        <w:spacing w:val="-1"/>
        <w:w w:val="100"/>
        <w:sz w:val="22"/>
        <w:szCs w:val="22"/>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36" w15:restartNumberingAfterBreak="0">
    <w:nsid w:val="7DEB6C8D"/>
    <w:multiLevelType w:val="hybridMultilevel"/>
    <w:tmpl w:val="CE2618FA"/>
    <w:lvl w:ilvl="0" w:tplc="AA8AFC18">
      <w:start w:val="1"/>
      <w:numFmt w:val="decimal"/>
      <w:lvlText w:val="%1."/>
      <w:lvlJc w:val="left"/>
      <w:pPr>
        <w:ind w:left="911" w:hanging="360"/>
      </w:pPr>
      <w:rPr>
        <w:rFonts w:asciiTheme="minorHAnsi" w:eastAsia="Times New Roman" w:hAnsiTheme="minorHAnsi" w:cs="Times New Roman" w:hint="default"/>
        <w:spacing w:val="-1"/>
        <w:w w:val="100"/>
        <w:sz w:val="24"/>
        <w:szCs w:val="24"/>
      </w:rPr>
    </w:lvl>
    <w:lvl w:ilvl="1" w:tplc="CECAB0E8">
      <w:numFmt w:val="bullet"/>
      <w:lvlText w:val="•"/>
      <w:lvlJc w:val="left"/>
      <w:pPr>
        <w:ind w:left="1794" w:hanging="360"/>
      </w:pPr>
      <w:rPr>
        <w:rFonts w:hint="default"/>
      </w:rPr>
    </w:lvl>
    <w:lvl w:ilvl="2" w:tplc="29D8969A">
      <w:numFmt w:val="bullet"/>
      <w:lvlText w:val="•"/>
      <w:lvlJc w:val="left"/>
      <w:pPr>
        <w:ind w:left="2668" w:hanging="360"/>
      </w:pPr>
      <w:rPr>
        <w:rFonts w:hint="default"/>
      </w:rPr>
    </w:lvl>
    <w:lvl w:ilvl="3" w:tplc="07523C0E">
      <w:numFmt w:val="bullet"/>
      <w:lvlText w:val="•"/>
      <w:lvlJc w:val="left"/>
      <w:pPr>
        <w:ind w:left="3542" w:hanging="360"/>
      </w:pPr>
      <w:rPr>
        <w:rFonts w:hint="default"/>
      </w:rPr>
    </w:lvl>
    <w:lvl w:ilvl="4" w:tplc="450EAB8E">
      <w:numFmt w:val="bullet"/>
      <w:lvlText w:val="•"/>
      <w:lvlJc w:val="left"/>
      <w:pPr>
        <w:ind w:left="4416" w:hanging="360"/>
      </w:pPr>
      <w:rPr>
        <w:rFonts w:hint="default"/>
      </w:rPr>
    </w:lvl>
    <w:lvl w:ilvl="5" w:tplc="E44CC02E">
      <w:numFmt w:val="bullet"/>
      <w:lvlText w:val="•"/>
      <w:lvlJc w:val="left"/>
      <w:pPr>
        <w:ind w:left="5290" w:hanging="360"/>
      </w:pPr>
      <w:rPr>
        <w:rFonts w:hint="default"/>
      </w:rPr>
    </w:lvl>
    <w:lvl w:ilvl="6" w:tplc="5A20E504">
      <w:numFmt w:val="bullet"/>
      <w:lvlText w:val="•"/>
      <w:lvlJc w:val="left"/>
      <w:pPr>
        <w:ind w:left="6164" w:hanging="360"/>
      </w:pPr>
      <w:rPr>
        <w:rFonts w:hint="default"/>
      </w:rPr>
    </w:lvl>
    <w:lvl w:ilvl="7" w:tplc="81C4C110">
      <w:numFmt w:val="bullet"/>
      <w:lvlText w:val="•"/>
      <w:lvlJc w:val="left"/>
      <w:pPr>
        <w:ind w:left="7038" w:hanging="360"/>
      </w:pPr>
      <w:rPr>
        <w:rFonts w:hint="default"/>
      </w:rPr>
    </w:lvl>
    <w:lvl w:ilvl="8" w:tplc="20DABC0C">
      <w:numFmt w:val="bullet"/>
      <w:lvlText w:val="•"/>
      <w:lvlJc w:val="left"/>
      <w:pPr>
        <w:ind w:left="7912" w:hanging="360"/>
      </w:pPr>
      <w:rPr>
        <w:rFonts w:hint="default"/>
      </w:rPr>
    </w:lvl>
  </w:abstractNum>
  <w:abstractNum w:abstractNumId="37" w15:restartNumberingAfterBreak="0">
    <w:nsid w:val="7EB955CB"/>
    <w:multiLevelType w:val="hybridMultilevel"/>
    <w:tmpl w:val="EEFA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72C67"/>
    <w:multiLevelType w:val="hybridMultilevel"/>
    <w:tmpl w:val="B0BCABEC"/>
    <w:lvl w:ilvl="0" w:tplc="1EF29000">
      <w:start w:val="1"/>
      <w:numFmt w:val="decimal"/>
      <w:lvlText w:val="%1."/>
      <w:lvlJc w:val="left"/>
      <w:pPr>
        <w:ind w:left="781" w:hanging="360"/>
      </w:pPr>
      <w:rPr>
        <w:rFonts w:asciiTheme="minorHAnsi" w:eastAsia="Times New Roman" w:hAnsiTheme="minorHAnsi" w:cs="Times New Roman" w:hint="default"/>
        <w:spacing w:val="-3"/>
        <w:w w:val="100"/>
        <w:sz w:val="24"/>
        <w:szCs w:val="24"/>
      </w:rPr>
    </w:lvl>
    <w:lvl w:ilvl="1" w:tplc="AAA05BDE">
      <w:numFmt w:val="bullet"/>
      <w:lvlText w:val="•"/>
      <w:lvlJc w:val="left"/>
      <w:pPr>
        <w:ind w:left="1664" w:hanging="360"/>
      </w:pPr>
      <w:rPr>
        <w:rFonts w:hint="default"/>
      </w:rPr>
    </w:lvl>
    <w:lvl w:ilvl="2" w:tplc="B622C8F2">
      <w:numFmt w:val="bullet"/>
      <w:lvlText w:val="•"/>
      <w:lvlJc w:val="left"/>
      <w:pPr>
        <w:ind w:left="2548" w:hanging="360"/>
      </w:pPr>
      <w:rPr>
        <w:rFonts w:hint="default"/>
      </w:rPr>
    </w:lvl>
    <w:lvl w:ilvl="3" w:tplc="840AD7B2">
      <w:numFmt w:val="bullet"/>
      <w:lvlText w:val="•"/>
      <w:lvlJc w:val="left"/>
      <w:pPr>
        <w:ind w:left="3432" w:hanging="360"/>
      </w:pPr>
      <w:rPr>
        <w:rFonts w:hint="default"/>
      </w:rPr>
    </w:lvl>
    <w:lvl w:ilvl="4" w:tplc="68726E3C">
      <w:numFmt w:val="bullet"/>
      <w:lvlText w:val="•"/>
      <w:lvlJc w:val="left"/>
      <w:pPr>
        <w:ind w:left="4316" w:hanging="360"/>
      </w:pPr>
      <w:rPr>
        <w:rFonts w:hint="default"/>
      </w:rPr>
    </w:lvl>
    <w:lvl w:ilvl="5" w:tplc="6206E3BE">
      <w:numFmt w:val="bullet"/>
      <w:lvlText w:val="•"/>
      <w:lvlJc w:val="left"/>
      <w:pPr>
        <w:ind w:left="5200" w:hanging="360"/>
      </w:pPr>
      <w:rPr>
        <w:rFonts w:hint="default"/>
      </w:rPr>
    </w:lvl>
    <w:lvl w:ilvl="6" w:tplc="7F7A0416">
      <w:numFmt w:val="bullet"/>
      <w:lvlText w:val="•"/>
      <w:lvlJc w:val="left"/>
      <w:pPr>
        <w:ind w:left="6084" w:hanging="360"/>
      </w:pPr>
      <w:rPr>
        <w:rFonts w:hint="default"/>
      </w:rPr>
    </w:lvl>
    <w:lvl w:ilvl="7" w:tplc="FAAEAE34">
      <w:numFmt w:val="bullet"/>
      <w:lvlText w:val="•"/>
      <w:lvlJc w:val="left"/>
      <w:pPr>
        <w:ind w:left="6968" w:hanging="360"/>
      </w:pPr>
      <w:rPr>
        <w:rFonts w:hint="default"/>
      </w:rPr>
    </w:lvl>
    <w:lvl w:ilvl="8" w:tplc="726298CA">
      <w:numFmt w:val="bullet"/>
      <w:lvlText w:val="•"/>
      <w:lvlJc w:val="left"/>
      <w:pPr>
        <w:ind w:left="7852" w:hanging="360"/>
      </w:pPr>
      <w:rPr>
        <w:rFonts w:hint="default"/>
      </w:rPr>
    </w:lvl>
  </w:abstractNum>
  <w:num w:numId="1">
    <w:abstractNumId w:val="19"/>
  </w:num>
  <w:num w:numId="2">
    <w:abstractNumId w:val="26"/>
  </w:num>
  <w:num w:numId="3">
    <w:abstractNumId w:val="34"/>
  </w:num>
  <w:num w:numId="4">
    <w:abstractNumId w:val="33"/>
  </w:num>
  <w:num w:numId="5">
    <w:abstractNumId w:val="35"/>
  </w:num>
  <w:num w:numId="6">
    <w:abstractNumId w:val="20"/>
  </w:num>
  <w:num w:numId="7">
    <w:abstractNumId w:val="8"/>
  </w:num>
  <w:num w:numId="8">
    <w:abstractNumId w:val="31"/>
  </w:num>
  <w:num w:numId="9">
    <w:abstractNumId w:val="27"/>
  </w:num>
  <w:num w:numId="10">
    <w:abstractNumId w:val="29"/>
  </w:num>
  <w:num w:numId="11">
    <w:abstractNumId w:val="25"/>
  </w:num>
  <w:num w:numId="12">
    <w:abstractNumId w:val="16"/>
  </w:num>
  <w:num w:numId="13">
    <w:abstractNumId w:val="10"/>
  </w:num>
  <w:num w:numId="14">
    <w:abstractNumId w:val="7"/>
  </w:num>
  <w:num w:numId="15">
    <w:abstractNumId w:val="22"/>
  </w:num>
  <w:num w:numId="16">
    <w:abstractNumId w:val="2"/>
  </w:num>
  <w:num w:numId="17">
    <w:abstractNumId w:val="13"/>
  </w:num>
  <w:num w:numId="18">
    <w:abstractNumId w:val="24"/>
  </w:num>
  <w:num w:numId="19">
    <w:abstractNumId w:val="1"/>
  </w:num>
  <w:num w:numId="20">
    <w:abstractNumId w:val="21"/>
  </w:num>
  <w:num w:numId="21">
    <w:abstractNumId w:val="9"/>
  </w:num>
  <w:num w:numId="22">
    <w:abstractNumId w:val="15"/>
  </w:num>
  <w:num w:numId="23">
    <w:abstractNumId w:val="0"/>
  </w:num>
  <w:num w:numId="24">
    <w:abstractNumId w:val="38"/>
  </w:num>
  <w:num w:numId="25">
    <w:abstractNumId w:val="12"/>
  </w:num>
  <w:num w:numId="26">
    <w:abstractNumId w:val="36"/>
  </w:num>
  <w:num w:numId="27">
    <w:abstractNumId w:val="30"/>
  </w:num>
  <w:num w:numId="28">
    <w:abstractNumId w:val="18"/>
  </w:num>
  <w:num w:numId="29">
    <w:abstractNumId w:val="5"/>
  </w:num>
  <w:num w:numId="30">
    <w:abstractNumId w:val="32"/>
  </w:num>
  <w:num w:numId="31">
    <w:abstractNumId w:val="4"/>
  </w:num>
  <w:num w:numId="32">
    <w:abstractNumId w:val="23"/>
  </w:num>
  <w:num w:numId="33">
    <w:abstractNumId w:val="14"/>
  </w:num>
  <w:num w:numId="34">
    <w:abstractNumId w:val="11"/>
  </w:num>
  <w:num w:numId="35">
    <w:abstractNumId w:val="37"/>
  </w:num>
  <w:num w:numId="36">
    <w:abstractNumId w:val="3"/>
  </w:num>
  <w:num w:numId="37">
    <w:abstractNumId w:val="17"/>
  </w:num>
  <w:num w:numId="38">
    <w:abstractNumId w:val="2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A0"/>
    <w:rsid w:val="0000028C"/>
    <w:rsid w:val="00022E8A"/>
    <w:rsid w:val="00024C70"/>
    <w:rsid w:val="0005233B"/>
    <w:rsid w:val="00085718"/>
    <w:rsid w:val="000939AD"/>
    <w:rsid w:val="000A0803"/>
    <w:rsid w:val="000A0949"/>
    <w:rsid w:val="000A20CB"/>
    <w:rsid w:val="000C2DC9"/>
    <w:rsid w:val="00100D26"/>
    <w:rsid w:val="001352AC"/>
    <w:rsid w:val="00137A42"/>
    <w:rsid w:val="001433A9"/>
    <w:rsid w:val="001442B2"/>
    <w:rsid w:val="00156E5E"/>
    <w:rsid w:val="00162A56"/>
    <w:rsid w:val="00163410"/>
    <w:rsid w:val="001A3C30"/>
    <w:rsid w:val="001A5E46"/>
    <w:rsid w:val="001F17D4"/>
    <w:rsid w:val="00216FAA"/>
    <w:rsid w:val="00223C85"/>
    <w:rsid w:val="002540A9"/>
    <w:rsid w:val="00277531"/>
    <w:rsid w:val="0029415C"/>
    <w:rsid w:val="002B2D71"/>
    <w:rsid w:val="002D2444"/>
    <w:rsid w:val="002E3521"/>
    <w:rsid w:val="002F3909"/>
    <w:rsid w:val="00303258"/>
    <w:rsid w:val="0032119C"/>
    <w:rsid w:val="00321AFA"/>
    <w:rsid w:val="00326254"/>
    <w:rsid w:val="0034114A"/>
    <w:rsid w:val="00341D68"/>
    <w:rsid w:val="00342594"/>
    <w:rsid w:val="00345B86"/>
    <w:rsid w:val="00347132"/>
    <w:rsid w:val="00354FF0"/>
    <w:rsid w:val="00374C61"/>
    <w:rsid w:val="00392CD8"/>
    <w:rsid w:val="003A1FD3"/>
    <w:rsid w:val="003A5D98"/>
    <w:rsid w:val="003C1F07"/>
    <w:rsid w:val="003D7123"/>
    <w:rsid w:val="003F575D"/>
    <w:rsid w:val="00420F26"/>
    <w:rsid w:val="00424EC8"/>
    <w:rsid w:val="00425BBB"/>
    <w:rsid w:val="00433EDC"/>
    <w:rsid w:val="00441703"/>
    <w:rsid w:val="00453DE9"/>
    <w:rsid w:val="004A46EE"/>
    <w:rsid w:val="004A56A7"/>
    <w:rsid w:val="004C446C"/>
    <w:rsid w:val="004D4DCA"/>
    <w:rsid w:val="004E0BD3"/>
    <w:rsid w:val="004E4763"/>
    <w:rsid w:val="004F5F32"/>
    <w:rsid w:val="00506DA0"/>
    <w:rsid w:val="00562F52"/>
    <w:rsid w:val="005C25C4"/>
    <w:rsid w:val="005C4253"/>
    <w:rsid w:val="005D600C"/>
    <w:rsid w:val="005E1DB8"/>
    <w:rsid w:val="00600714"/>
    <w:rsid w:val="00603E94"/>
    <w:rsid w:val="00625CCA"/>
    <w:rsid w:val="006307A3"/>
    <w:rsid w:val="00651911"/>
    <w:rsid w:val="00664F3E"/>
    <w:rsid w:val="006975C6"/>
    <w:rsid w:val="006A132A"/>
    <w:rsid w:val="006B0BFD"/>
    <w:rsid w:val="006B7A97"/>
    <w:rsid w:val="006D0FA3"/>
    <w:rsid w:val="006D20B6"/>
    <w:rsid w:val="006D43BC"/>
    <w:rsid w:val="006D57DF"/>
    <w:rsid w:val="006F2779"/>
    <w:rsid w:val="006F62BA"/>
    <w:rsid w:val="006F7AD6"/>
    <w:rsid w:val="007041F3"/>
    <w:rsid w:val="0070483E"/>
    <w:rsid w:val="007126BE"/>
    <w:rsid w:val="00741A67"/>
    <w:rsid w:val="0074653E"/>
    <w:rsid w:val="00750A68"/>
    <w:rsid w:val="007605B8"/>
    <w:rsid w:val="007A30BF"/>
    <w:rsid w:val="007D68F9"/>
    <w:rsid w:val="007D770D"/>
    <w:rsid w:val="007E1294"/>
    <w:rsid w:val="00817DD6"/>
    <w:rsid w:val="00822FB7"/>
    <w:rsid w:val="008319EE"/>
    <w:rsid w:val="0085244A"/>
    <w:rsid w:val="00883A51"/>
    <w:rsid w:val="00885AD8"/>
    <w:rsid w:val="008B4D8E"/>
    <w:rsid w:val="008D4663"/>
    <w:rsid w:val="008F406F"/>
    <w:rsid w:val="008F75AE"/>
    <w:rsid w:val="009734B9"/>
    <w:rsid w:val="00982CF7"/>
    <w:rsid w:val="00992297"/>
    <w:rsid w:val="009A023B"/>
    <w:rsid w:val="009B74C9"/>
    <w:rsid w:val="009E077D"/>
    <w:rsid w:val="00A04B13"/>
    <w:rsid w:val="00A07A17"/>
    <w:rsid w:val="00A60000"/>
    <w:rsid w:val="00A62BCD"/>
    <w:rsid w:val="00A631FA"/>
    <w:rsid w:val="00A66E2F"/>
    <w:rsid w:val="00AA059A"/>
    <w:rsid w:val="00AB38C7"/>
    <w:rsid w:val="00AE02C5"/>
    <w:rsid w:val="00AF2DC0"/>
    <w:rsid w:val="00AF2DD9"/>
    <w:rsid w:val="00B33F4B"/>
    <w:rsid w:val="00BA16CA"/>
    <w:rsid w:val="00BC401D"/>
    <w:rsid w:val="00BD0258"/>
    <w:rsid w:val="00BF250B"/>
    <w:rsid w:val="00BF34A4"/>
    <w:rsid w:val="00C83247"/>
    <w:rsid w:val="00C91176"/>
    <w:rsid w:val="00CB1C41"/>
    <w:rsid w:val="00CE15AD"/>
    <w:rsid w:val="00CE6927"/>
    <w:rsid w:val="00CF02C1"/>
    <w:rsid w:val="00CF141A"/>
    <w:rsid w:val="00D24D35"/>
    <w:rsid w:val="00D810E9"/>
    <w:rsid w:val="00D97F76"/>
    <w:rsid w:val="00DA0204"/>
    <w:rsid w:val="00DA419E"/>
    <w:rsid w:val="00DB6B7F"/>
    <w:rsid w:val="00DC5E75"/>
    <w:rsid w:val="00DC7766"/>
    <w:rsid w:val="00DE0AB1"/>
    <w:rsid w:val="00DF6594"/>
    <w:rsid w:val="00E0407B"/>
    <w:rsid w:val="00E124AF"/>
    <w:rsid w:val="00E14B41"/>
    <w:rsid w:val="00E42B1C"/>
    <w:rsid w:val="00E5070E"/>
    <w:rsid w:val="00E54DA0"/>
    <w:rsid w:val="00E5535A"/>
    <w:rsid w:val="00E71A9D"/>
    <w:rsid w:val="00E75AA9"/>
    <w:rsid w:val="00E80ED6"/>
    <w:rsid w:val="00E90540"/>
    <w:rsid w:val="00EA2485"/>
    <w:rsid w:val="00EB65FF"/>
    <w:rsid w:val="00EC077C"/>
    <w:rsid w:val="00ED45E8"/>
    <w:rsid w:val="00EF313A"/>
    <w:rsid w:val="00F1342A"/>
    <w:rsid w:val="00F25FA2"/>
    <w:rsid w:val="00F45AE6"/>
    <w:rsid w:val="00F473B6"/>
    <w:rsid w:val="00F552CC"/>
    <w:rsid w:val="00F60731"/>
    <w:rsid w:val="00F7079E"/>
    <w:rsid w:val="00F97439"/>
    <w:rsid w:val="00FE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93A918"/>
  <w15:docId w15:val="{FD5A3F2D-F883-4650-A84D-16BA3B59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028C"/>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90"/>
      <w:ind w:left="840"/>
      <w:outlineLvl w:val="0"/>
    </w:pPr>
    <w:rPr>
      <w:b/>
      <w:bCs/>
      <w:sz w:val="24"/>
      <w:szCs w:val="24"/>
    </w:rPr>
  </w:style>
  <w:style w:type="paragraph" w:styleId="Heading2">
    <w:name w:val="heading 2"/>
    <w:basedOn w:val="Normal"/>
    <w:next w:val="Normal"/>
    <w:link w:val="Heading2Char"/>
    <w:uiPriority w:val="9"/>
    <w:semiHidden/>
    <w:unhideWhenUsed/>
    <w:qFormat/>
    <w:rsid w:val="00E80E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660" w:hanging="540"/>
      <w:jc w:val="both"/>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02C5"/>
    <w:rPr>
      <w:color w:val="0000FF" w:themeColor="hyperlink"/>
      <w:u w:val="single"/>
    </w:rPr>
  </w:style>
  <w:style w:type="paragraph" w:styleId="Header">
    <w:name w:val="header"/>
    <w:basedOn w:val="Normal"/>
    <w:link w:val="HeaderChar"/>
    <w:uiPriority w:val="99"/>
    <w:unhideWhenUsed/>
    <w:rsid w:val="00ED45E8"/>
    <w:pPr>
      <w:tabs>
        <w:tab w:val="center" w:pos="4680"/>
        <w:tab w:val="right" w:pos="9360"/>
      </w:tabs>
    </w:pPr>
  </w:style>
  <w:style w:type="character" w:customStyle="1" w:styleId="HeaderChar">
    <w:name w:val="Header Char"/>
    <w:basedOn w:val="DefaultParagraphFont"/>
    <w:link w:val="Header"/>
    <w:uiPriority w:val="99"/>
    <w:rsid w:val="00ED45E8"/>
    <w:rPr>
      <w:rFonts w:ascii="Times New Roman" w:eastAsia="Times New Roman" w:hAnsi="Times New Roman" w:cs="Times New Roman"/>
      <w:lang w:bidi="en-US"/>
    </w:rPr>
  </w:style>
  <w:style w:type="paragraph" w:styleId="Footer">
    <w:name w:val="footer"/>
    <w:basedOn w:val="Normal"/>
    <w:link w:val="FooterChar"/>
    <w:uiPriority w:val="99"/>
    <w:unhideWhenUsed/>
    <w:rsid w:val="00ED45E8"/>
    <w:pPr>
      <w:tabs>
        <w:tab w:val="center" w:pos="4680"/>
        <w:tab w:val="right" w:pos="9360"/>
      </w:tabs>
    </w:pPr>
  </w:style>
  <w:style w:type="character" w:customStyle="1" w:styleId="FooterChar">
    <w:name w:val="Footer Char"/>
    <w:basedOn w:val="DefaultParagraphFont"/>
    <w:link w:val="Footer"/>
    <w:uiPriority w:val="99"/>
    <w:rsid w:val="00ED45E8"/>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AF2DD9"/>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883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51"/>
    <w:rPr>
      <w:rFonts w:ascii="Segoe UI" w:eastAsia="Times New Roman" w:hAnsi="Segoe UI" w:cs="Segoe UI"/>
      <w:sz w:val="18"/>
      <w:szCs w:val="18"/>
      <w:lang w:bidi="en-US"/>
    </w:rPr>
  </w:style>
  <w:style w:type="table" w:styleId="TableGrid">
    <w:name w:val="Table Grid"/>
    <w:basedOn w:val="TableNormal"/>
    <w:uiPriority w:val="39"/>
    <w:rsid w:val="008F7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qFormat/>
    <w:rsid w:val="00E80ED6"/>
    <w:pPr>
      <w:widowControl/>
      <w:autoSpaceDE/>
      <w:autoSpaceDN/>
      <w:spacing w:line="264" w:lineRule="auto"/>
      <w:jc w:val="right"/>
    </w:pPr>
    <w:rPr>
      <w:rFonts w:asciiTheme="minorHAnsi" w:hAnsiTheme="minorHAnsi"/>
      <w:spacing w:val="4"/>
      <w:sz w:val="17"/>
      <w:szCs w:val="20"/>
      <w:lang w:bidi="ar-SA"/>
    </w:rPr>
  </w:style>
  <w:style w:type="paragraph" w:customStyle="1" w:styleId="ColumnHeadings">
    <w:name w:val="Column Headings"/>
    <w:basedOn w:val="Normal"/>
    <w:qFormat/>
    <w:rsid w:val="00E80ED6"/>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E80ED6"/>
    <w:pPr>
      <w:keepNext w:val="0"/>
      <w:keepLines w:val="0"/>
      <w:widowControl/>
      <w:autoSpaceDE/>
      <w:autoSpaceDN/>
      <w:spacing w:before="20"/>
      <w:jc w:val="right"/>
    </w:pPr>
    <w:rPr>
      <w:rFonts w:eastAsia="Times New Roman" w:cs="Times New Roman"/>
      <w:b/>
      <w:caps/>
      <w:color w:val="auto"/>
      <w:spacing w:val="4"/>
      <w:sz w:val="15"/>
      <w:szCs w:val="16"/>
      <w:lang w:bidi="ar-SA"/>
    </w:rPr>
  </w:style>
  <w:style w:type="character" w:customStyle="1" w:styleId="Heading2Char">
    <w:name w:val="Heading 2 Char"/>
    <w:basedOn w:val="DefaultParagraphFont"/>
    <w:link w:val="Heading2"/>
    <w:uiPriority w:val="9"/>
    <w:semiHidden/>
    <w:rsid w:val="00E80ED6"/>
    <w:rPr>
      <w:rFonts w:asciiTheme="majorHAnsi" w:eastAsiaTheme="majorEastAsia" w:hAnsiTheme="majorHAnsi" w:cstheme="majorBidi"/>
      <w:color w:val="365F91" w:themeColor="accent1" w:themeShade="BF"/>
      <w:sz w:val="26"/>
      <w:szCs w:val="26"/>
      <w:lang w:bidi="en-US"/>
    </w:rPr>
  </w:style>
  <w:style w:type="table" w:customStyle="1" w:styleId="ListTable4-Accent51">
    <w:name w:val="List Table 4 - Accent 51"/>
    <w:basedOn w:val="TableNormal"/>
    <w:next w:val="ListTable4-Accent5"/>
    <w:uiPriority w:val="49"/>
    <w:rsid w:val="004C446C"/>
    <w:pPr>
      <w:widowControl/>
      <w:autoSpaceDE/>
      <w:autoSpaceDN/>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5">
    <w:name w:val="List Table 4 Accent 5"/>
    <w:basedOn w:val="TableNormal"/>
    <w:uiPriority w:val="49"/>
    <w:rsid w:val="004C44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odyTextChar">
    <w:name w:val="Body Text Char"/>
    <w:basedOn w:val="DefaultParagraphFont"/>
    <w:link w:val="BodyText"/>
    <w:uiPriority w:val="1"/>
    <w:rsid w:val="006B0BFD"/>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transparency.mississippi.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a.ms.go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uperform.magic.ms.gov/ucontent/7506bb9015c348dd8c10223a706188d0_en-US/course/html/cours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us.magic.ms.gov/sap/bc/webdynpro/sapsrm/wda_e_suco_sreg?sap-client=10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ilyn.watkins@wfp.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4E1A-0C56-4B77-ABF5-61DB4147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5497</Words>
  <Characters>31334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Marilyn Watkins</cp:lastModifiedBy>
  <cp:revision>2</cp:revision>
  <cp:lastPrinted>2018-05-17T19:17:00Z</cp:lastPrinted>
  <dcterms:created xsi:type="dcterms:W3CDTF">2019-04-22T16:17:00Z</dcterms:created>
  <dcterms:modified xsi:type="dcterms:W3CDTF">2019-04-22T16:17:00Z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Acrobat PDFMaker 18 for Word</vt:lpwstr>
  </property>
  <property fmtid="{D5CDD505-2E9C-101B-9397-08002B2CF9AE}" pid="4" name="LastSaved">
    <vt:filetime>2018-03-12T00:00:00Z</vt:filetime>
  </property>
</Properties>
</file>