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DFAA" w14:textId="00AAA07F" w:rsidR="00373F0F" w:rsidRDefault="00373F0F">
      <w:pPr>
        <w:spacing w:before="1" w:after="0" w:line="190" w:lineRule="exact"/>
        <w:rPr>
          <w:sz w:val="19"/>
          <w:szCs w:val="19"/>
        </w:rPr>
      </w:pPr>
      <w:bookmarkStart w:id="0" w:name="_GoBack"/>
      <w:bookmarkEnd w:id="0"/>
    </w:p>
    <w:p w14:paraId="084746CA" w14:textId="77777777" w:rsidR="00373F0F" w:rsidRDefault="00373F0F">
      <w:pPr>
        <w:spacing w:after="0" w:line="200" w:lineRule="exact"/>
        <w:rPr>
          <w:sz w:val="20"/>
          <w:szCs w:val="20"/>
        </w:rPr>
      </w:pPr>
    </w:p>
    <w:p w14:paraId="3173788B" w14:textId="77777777" w:rsidR="00373F0F" w:rsidRDefault="00373F0F">
      <w:pPr>
        <w:spacing w:after="0" w:line="200" w:lineRule="exact"/>
        <w:rPr>
          <w:sz w:val="20"/>
          <w:szCs w:val="20"/>
        </w:rPr>
      </w:pPr>
    </w:p>
    <w:p w14:paraId="35E43913" w14:textId="77777777" w:rsidR="00373F0F" w:rsidRDefault="00373F0F">
      <w:pPr>
        <w:spacing w:after="0" w:line="200" w:lineRule="exact"/>
        <w:rPr>
          <w:sz w:val="20"/>
          <w:szCs w:val="20"/>
        </w:rPr>
      </w:pPr>
    </w:p>
    <w:p w14:paraId="0F6E59CF" w14:textId="77777777" w:rsidR="00373F0F" w:rsidRDefault="00373F0F">
      <w:pPr>
        <w:spacing w:after="0" w:line="200" w:lineRule="exact"/>
        <w:rPr>
          <w:sz w:val="20"/>
          <w:szCs w:val="20"/>
        </w:rPr>
      </w:pPr>
    </w:p>
    <w:p w14:paraId="17780DC1" w14:textId="77777777" w:rsidR="00373F0F" w:rsidRDefault="00373F0F">
      <w:pPr>
        <w:spacing w:after="0" w:line="200" w:lineRule="exact"/>
        <w:rPr>
          <w:sz w:val="20"/>
          <w:szCs w:val="20"/>
        </w:rPr>
      </w:pPr>
    </w:p>
    <w:p w14:paraId="7B17F854" w14:textId="77777777" w:rsidR="00373F0F" w:rsidRDefault="00373F0F">
      <w:pPr>
        <w:spacing w:after="0" w:line="200" w:lineRule="exact"/>
        <w:rPr>
          <w:sz w:val="20"/>
          <w:szCs w:val="20"/>
        </w:rPr>
      </w:pPr>
    </w:p>
    <w:p w14:paraId="73351915" w14:textId="77777777" w:rsidR="002F6D87"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1"/>
          <w:sz w:val="40"/>
          <w:szCs w:val="40"/>
        </w:rPr>
        <w:t>V</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2"/>
          <w:sz w:val="40"/>
          <w:szCs w:val="40"/>
        </w:rPr>
        <w:t xml:space="preserve"> </w:t>
      </w:r>
      <w:r w:rsidR="00C62ACB">
        <w:rPr>
          <w:rFonts w:ascii="Times New Roman" w:eastAsia="Times New Roman" w:hAnsi="Times New Roman" w:cs="Times New Roman"/>
          <w:b/>
          <w:bCs/>
          <w:sz w:val="40"/>
          <w:szCs w:val="40"/>
        </w:rPr>
        <w:t>FOR</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pacing w:val="-1"/>
          <w:sz w:val="40"/>
          <w:szCs w:val="40"/>
        </w:rPr>
        <w:t>B</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z w:val="40"/>
          <w:szCs w:val="40"/>
        </w:rPr>
        <w:t xml:space="preserve">D </w:t>
      </w:r>
    </w:p>
    <w:p w14:paraId="619EAB0B" w14:textId="57101D29" w:rsidR="00373F0F"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2"/>
          <w:sz w:val="40"/>
          <w:szCs w:val="40"/>
        </w:rPr>
        <w:t>F</w:t>
      </w:r>
      <w:r>
        <w:rPr>
          <w:rFonts w:ascii="Times New Roman" w:eastAsia="Times New Roman" w:hAnsi="Times New Roman" w:cs="Times New Roman"/>
          <w:b/>
          <w:bCs/>
          <w:spacing w:val="1"/>
          <w:sz w:val="40"/>
          <w:szCs w:val="40"/>
        </w:rPr>
        <w:t>AN</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F</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2"/>
          <w:sz w:val="40"/>
          <w:szCs w:val="40"/>
        </w:rPr>
        <w:t>M</w:t>
      </w:r>
      <w:r>
        <w:rPr>
          <w:rFonts w:ascii="Times New Roman" w:eastAsia="Times New Roman" w:hAnsi="Times New Roman" w:cs="Times New Roman"/>
          <w:b/>
          <w:bCs/>
          <w:spacing w:val="1"/>
          <w:sz w:val="40"/>
          <w:szCs w:val="40"/>
        </w:rPr>
        <w:t>U</w:t>
      </w:r>
      <w:r>
        <w:rPr>
          <w:rFonts w:ascii="Times New Roman" w:eastAsia="Times New Roman" w:hAnsi="Times New Roman" w:cs="Times New Roman"/>
          <w:b/>
          <w:bCs/>
          <w:spacing w:val="-1"/>
          <w:sz w:val="40"/>
          <w:szCs w:val="40"/>
        </w:rPr>
        <w:t>L</w:t>
      </w:r>
      <w:r>
        <w:rPr>
          <w:rFonts w:ascii="Times New Roman" w:eastAsia="Times New Roman" w:hAnsi="Times New Roman" w:cs="Times New Roman"/>
          <w:b/>
          <w:bCs/>
          <w:sz w:val="40"/>
          <w:szCs w:val="40"/>
        </w:rPr>
        <w:t xml:space="preserve">A </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pacing w:val="-3"/>
          <w:sz w:val="40"/>
          <w:szCs w:val="40"/>
        </w:rPr>
        <w:t>B</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E</w:t>
      </w:r>
    </w:p>
    <w:p w14:paraId="203B8257" w14:textId="26041248"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053E235C" w14:textId="31E2C04A"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RFx</w:t>
      </w:r>
      <w:proofErr w:type="spellEnd"/>
      <w:r>
        <w:rPr>
          <w:rFonts w:ascii="Times New Roman" w:eastAsia="Times New Roman" w:hAnsi="Times New Roman" w:cs="Times New Roman"/>
          <w:sz w:val="40"/>
          <w:szCs w:val="40"/>
        </w:rPr>
        <w:t xml:space="preserve"> 3160003372</w:t>
      </w:r>
    </w:p>
    <w:p w14:paraId="62F7A508" w14:textId="51830F0E"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2BE55C30" w14:textId="00B4CBCB"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December 23, 2019</w:t>
      </w:r>
    </w:p>
    <w:p w14:paraId="32FAC858" w14:textId="59E4A824" w:rsidR="007A1230" w:rsidRDefault="007A1230">
      <w:pPr>
        <w:spacing w:before="16" w:after="0" w:line="458" w:lineRule="exact"/>
        <w:ind w:left="1641" w:right="1624" w:firstLine="2"/>
        <w:jc w:val="center"/>
        <w:rPr>
          <w:rFonts w:ascii="Times New Roman" w:eastAsia="Times New Roman" w:hAnsi="Times New Roman" w:cs="Times New Roman"/>
          <w:sz w:val="40"/>
          <w:szCs w:val="40"/>
        </w:rPr>
      </w:pPr>
    </w:p>
    <w:p w14:paraId="3413600F" w14:textId="66652848" w:rsidR="007A1230" w:rsidRPr="007A1230" w:rsidRDefault="007A1230">
      <w:pPr>
        <w:spacing w:before="16" w:after="0" w:line="458" w:lineRule="exact"/>
        <w:ind w:left="1641" w:right="1624" w:firstLine="2"/>
        <w:jc w:val="center"/>
        <w:rPr>
          <w:rFonts w:ascii="Times New Roman" w:eastAsia="Times New Roman" w:hAnsi="Times New Roman" w:cs="Times New Roman"/>
          <w:color w:val="FF0000"/>
          <w:sz w:val="40"/>
          <w:szCs w:val="40"/>
        </w:rPr>
      </w:pPr>
      <w:r>
        <w:rPr>
          <w:rFonts w:ascii="Times New Roman" w:eastAsia="Times New Roman" w:hAnsi="Times New Roman" w:cs="Times New Roman"/>
          <w:color w:val="FF0000"/>
          <w:sz w:val="40"/>
          <w:szCs w:val="40"/>
        </w:rPr>
        <w:t xml:space="preserve">Revised </w:t>
      </w:r>
      <w:r w:rsidR="000663D3">
        <w:rPr>
          <w:rFonts w:ascii="Times New Roman" w:eastAsia="Times New Roman" w:hAnsi="Times New Roman" w:cs="Times New Roman"/>
          <w:color w:val="FF0000"/>
          <w:sz w:val="40"/>
          <w:szCs w:val="40"/>
        </w:rPr>
        <w:t xml:space="preserve">May </w:t>
      </w:r>
      <w:r w:rsidR="00E46D50">
        <w:rPr>
          <w:rFonts w:ascii="Times New Roman" w:eastAsia="Times New Roman" w:hAnsi="Times New Roman" w:cs="Times New Roman"/>
          <w:color w:val="FF0000"/>
          <w:sz w:val="40"/>
          <w:szCs w:val="40"/>
        </w:rPr>
        <w:t>21</w:t>
      </w:r>
      <w:r w:rsidR="00B66F5C">
        <w:rPr>
          <w:rFonts w:ascii="Times New Roman" w:eastAsia="Times New Roman" w:hAnsi="Times New Roman" w:cs="Times New Roman"/>
          <w:color w:val="FF0000"/>
          <w:sz w:val="40"/>
          <w:szCs w:val="40"/>
        </w:rPr>
        <w:t xml:space="preserve">, </w:t>
      </w:r>
      <w:r>
        <w:rPr>
          <w:rFonts w:ascii="Times New Roman" w:eastAsia="Times New Roman" w:hAnsi="Times New Roman" w:cs="Times New Roman"/>
          <w:color w:val="FF0000"/>
          <w:sz w:val="40"/>
          <w:szCs w:val="40"/>
        </w:rPr>
        <w:t>2020</w:t>
      </w:r>
    </w:p>
    <w:p w14:paraId="1F14C101" w14:textId="77777777" w:rsidR="00373F0F" w:rsidRDefault="00373F0F">
      <w:pPr>
        <w:spacing w:after="0" w:line="200" w:lineRule="exact"/>
        <w:rPr>
          <w:sz w:val="20"/>
          <w:szCs w:val="20"/>
        </w:rPr>
      </w:pPr>
    </w:p>
    <w:p w14:paraId="5FFC6251" w14:textId="77777777" w:rsidR="00373F0F" w:rsidRDefault="00373F0F">
      <w:pPr>
        <w:spacing w:after="0" w:line="200" w:lineRule="exact"/>
        <w:rPr>
          <w:sz w:val="20"/>
          <w:szCs w:val="20"/>
        </w:rPr>
      </w:pPr>
    </w:p>
    <w:p w14:paraId="7054958A" w14:textId="77777777" w:rsidR="00373F0F" w:rsidRDefault="00373F0F">
      <w:pPr>
        <w:spacing w:after="0" w:line="200" w:lineRule="exact"/>
        <w:rPr>
          <w:sz w:val="20"/>
          <w:szCs w:val="20"/>
        </w:rPr>
      </w:pPr>
    </w:p>
    <w:p w14:paraId="77F9C059" w14:textId="77777777" w:rsidR="00373F0F" w:rsidRDefault="00373F0F">
      <w:pPr>
        <w:spacing w:after="0" w:line="200" w:lineRule="exact"/>
        <w:rPr>
          <w:sz w:val="20"/>
          <w:szCs w:val="20"/>
        </w:rPr>
      </w:pPr>
    </w:p>
    <w:p w14:paraId="435501DB" w14:textId="77777777" w:rsidR="00373F0F" w:rsidRDefault="00373F0F">
      <w:pPr>
        <w:spacing w:after="0" w:line="200" w:lineRule="exact"/>
        <w:rPr>
          <w:sz w:val="20"/>
          <w:szCs w:val="20"/>
        </w:rPr>
      </w:pPr>
    </w:p>
    <w:p w14:paraId="2F34FB36" w14:textId="77777777" w:rsidR="00373F0F" w:rsidRDefault="00373F0F">
      <w:pPr>
        <w:spacing w:after="0" w:line="200" w:lineRule="exact"/>
        <w:rPr>
          <w:sz w:val="20"/>
          <w:szCs w:val="20"/>
        </w:rPr>
      </w:pPr>
    </w:p>
    <w:p w14:paraId="1E96197E" w14:textId="77777777" w:rsidR="00373F0F" w:rsidRDefault="00373F0F">
      <w:pPr>
        <w:spacing w:after="0" w:line="200" w:lineRule="exact"/>
        <w:rPr>
          <w:sz w:val="20"/>
          <w:szCs w:val="20"/>
        </w:rPr>
      </w:pPr>
    </w:p>
    <w:p w14:paraId="7F5CA633" w14:textId="77777777" w:rsidR="00373F0F" w:rsidRDefault="00373F0F">
      <w:pPr>
        <w:spacing w:after="0" w:line="200" w:lineRule="exact"/>
        <w:rPr>
          <w:sz w:val="20"/>
          <w:szCs w:val="20"/>
        </w:rPr>
      </w:pPr>
    </w:p>
    <w:p w14:paraId="58A5A3E6" w14:textId="77777777" w:rsidR="00373F0F" w:rsidRDefault="00373F0F">
      <w:pPr>
        <w:spacing w:after="0" w:line="200" w:lineRule="exact"/>
        <w:rPr>
          <w:sz w:val="20"/>
          <w:szCs w:val="20"/>
        </w:rPr>
      </w:pPr>
    </w:p>
    <w:p w14:paraId="658D9F05" w14:textId="77777777" w:rsidR="00373F0F" w:rsidRDefault="00373F0F">
      <w:pPr>
        <w:spacing w:after="0" w:line="200" w:lineRule="exact"/>
        <w:rPr>
          <w:sz w:val="20"/>
          <w:szCs w:val="20"/>
        </w:rPr>
      </w:pPr>
    </w:p>
    <w:p w14:paraId="051A7550" w14:textId="77777777" w:rsidR="00373F0F" w:rsidRDefault="00373F0F">
      <w:pPr>
        <w:spacing w:after="0" w:line="200" w:lineRule="exact"/>
        <w:rPr>
          <w:sz w:val="20"/>
          <w:szCs w:val="20"/>
        </w:rPr>
      </w:pPr>
    </w:p>
    <w:p w14:paraId="63132027" w14:textId="77777777" w:rsidR="00373F0F" w:rsidRDefault="00373F0F">
      <w:pPr>
        <w:spacing w:after="0" w:line="200" w:lineRule="exact"/>
        <w:rPr>
          <w:sz w:val="20"/>
          <w:szCs w:val="20"/>
        </w:rPr>
      </w:pPr>
    </w:p>
    <w:p w14:paraId="6FC56ACE" w14:textId="77777777" w:rsidR="00373F0F" w:rsidRDefault="00373F0F">
      <w:pPr>
        <w:spacing w:after="0" w:line="200" w:lineRule="exact"/>
        <w:rPr>
          <w:sz w:val="20"/>
          <w:szCs w:val="20"/>
        </w:rPr>
      </w:pPr>
    </w:p>
    <w:p w14:paraId="039F5D98" w14:textId="77777777" w:rsidR="00373F0F" w:rsidRDefault="00373F0F">
      <w:pPr>
        <w:spacing w:after="0" w:line="200" w:lineRule="exact"/>
        <w:rPr>
          <w:sz w:val="20"/>
          <w:szCs w:val="20"/>
        </w:rPr>
      </w:pPr>
    </w:p>
    <w:p w14:paraId="13D65455" w14:textId="77777777" w:rsidR="00373F0F" w:rsidRDefault="00373F0F">
      <w:pPr>
        <w:spacing w:after="0" w:line="200" w:lineRule="exact"/>
        <w:rPr>
          <w:sz w:val="20"/>
          <w:szCs w:val="20"/>
        </w:rPr>
      </w:pPr>
    </w:p>
    <w:p w14:paraId="206DF8A1" w14:textId="77777777" w:rsidR="00373F0F" w:rsidRDefault="00373F0F">
      <w:pPr>
        <w:spacing w:after="0" w:line="200" w:lineRule="exact"/>
        <w:rPr>
          <w:sz w:val="20"/>
          <w:szCs w:val="20"/>
        </w:rPr>
      </w:pPr>
    </w:p>
    <w:p w14:paraId="35E7F15C" w14:textId="77777777" w:rsidR="00373F0F" w:rsidRDefault="00373F0F">
      <w:pPr>
        <w:spacing w:after="0" w:line="200" w:lineRule="exact"/>
        <w:rPr>
          <w:sz w:val="20"/>
          <w:szCs w:val="20"/>
        </w:rPr>
      </w:pPr>
    </w:p>
    <w:p w14:paraId="1E232B18" w14:textId="77777777" w:rsidR="00373F0F" w:rsidRDefault="00373F0F">
      <w:pPr>
        <w:spacing w:after="0" w:line="200" w:lineRule="exact"/>
        <w:rPr>
          <w:sz w:val="20"/>
          <w:szCs w:val="20"/>
        </w:rPr>
      </w:pPr>
    </w:p>
    <w:p w14:paraId="4638F4EF" w14:textId="77777777" w:rsidR="00373F0F" w:rsidRDefault="00373F0F">
      <w:pPr>
        <w:spacing w:after="0" w:line="200" w:lineRule="exact"/>
        <w:rPr>
          <w:sz w:val="20"/>
          <w:szCs w:val="20"/>
        </w:rPr>
      </w:pPr>
    </w:p>
    <w:p w14:paraId="12195E07" w14:textId="77777777" w:rsidR="00373F0F" w:rsidRDefault="00373F0F">
      <w:pPr>
        <w:spacing w:after="0" w:line="200" w:lineRule="exact"/>
        <w:rPr>
          <w:sz w:val="20"/>
          <w:szCs w:val="20"/>
        </w:rPr>
      </w:pPr>
    </w:p>
    <w:p w14:paraId="7238E6EA" w14:textId="77777777" w:rsidR="00373F0F" w:rsidRDefault="00373F0F">
      <w:pPr>
        <w:spacing w:before="16" w:after="0" w:line="240" w:lineRule="exact"/>
        <w:rPr>
          <w:sz w:val="24"/>
          <w:szCs w:val="24"/>
        </w:rPr>
      </w:pPr>
    </w:p>
    <w:p w14:paraId="0BFF9DF1" w14:textId="77777777" w:rsidR="004B6422"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STATE OF MISSISSIPPI </w:t>
      </w:r>
    </w:p>
    <w:p w14:paraId="685ACEA3" w14:textId="77777777" w:rsidR="00373F0F"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MISSISSIPPI STATE </w:t>
      </w:r>
      <w:r>
        <w:rPr>
          <w:rFonts w:ascii="Times New Roman" w:eastAsia="Times New Roman" w:hAnsi="Times New Roman" w:cs="Times New Roman"/>
          <w:b/>
          <w:bCs/>
          <w:spacing w:val="1"/>
          <w:sz w:val="40"/>
          <w:szCs w:val="40"/>
        </w:rPr>
        <w:t>D</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P</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M</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z w:val="40"/>
          <w:szCs w:val="40"/>
        </w:rPr>
        <w:t>T OF</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H</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LT</w:t>
      </w:r>
      <w:r>
        <w:rPr>
          <w:rFonts w:ascii="Times New Roman" w:eastAsia="Times New Roman" w:hAnsi="Times New Roman" w:cs="Times New Roman"/>
          <w:b/>
          <w:bCs/>
          <w:sz w:val="40"/>
          <w:szCs w:val="40"/>
        </w:rPr>
        <w:t xml:space="preserve">H </w:t>
      </w:r>
    </w:p>
    <w:p w14:paraId="7EB623DE" w14:textId="77777777" w:rsidR="004B6422" w:rsidRDefault="004B6422">
      <w:pPr>
        <w:spacing w:after="0" w:line="240" w:lineRule="auto"/>
        <w:ind w:left="374" w:right="356" w:firstLine="1"/>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WIC PROGRAM</w:t>
      </w:r>
    </w:p>
    <w:p w14:paraId="2C8B07FE" w14:textId="77777777" w:rsidR="00373F0F" w:rsidRDefault="00373F0F">
      <w:pPr>
        <w:spacing w:after="0"/>
        <w:jc w:val="center"/>
      </w:pPr>
    </w:p>
    <w:p w14:paraId="6CBE56FD" w14:textId="77777777" w:rsidR="00270B0F" w:rsidRDefault="00270B0F">
      <w:pPr>
        <w:spacing w:after="0"/>
        <w:jc w:val="center"/>
      </w:pPr>
    </w:p>
    <w:p w14:paraId="5D1C1F32" w14:textId="77777777" w:rsidR="00270B0F" w:rsidRDefault="00270B0F">
      <w:pPr>
        <w:spacing w:after="0"/>
        <w:jc w:val="center"/>
      </w:pPr>
    </w:p>
    <w:p w14:paraId="1AE5A199" w14:textId="77777777" w:rsidR="00270B0F" w:rsidRDefault="00270B0F">
      <w:pPr>
        <w:spacing w:after="0"/>
        <w:jc w:val="center"/>
      </w:pPr>
    </w:p>
    <w:p w14:paraId="76753BA7" w14:textId="77777777" w:rsidR="00270B0F" w:rsidRDefault="00270B0F">
      <w:pPr>
        <w:spacing w:after="0"/>
        <w:jc w:val="center"/>
      </w:pPr>
    </w:p>
    <w:p w14:paraId="00235924" w14:textId="1F1086A3" w:rsidR="00373F0F" w:rsidRDefault="004B6422" w:rsidP="008036F8">
      <w:pP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671F7C17" w14:textId="77777777" w:rsidR="00373F0F" w:rsidRDefault="00373F0F">
      <w:pPr>
        <w:spacing w:before="9" w:after="0" w:line="160" w:lineRule="exact"/>
        <w:rPr>
          <w:sz w:val="16"/>
          <w:szCs w:val="16"/>
        </w:rPr>
      </w:pPr>
    </w:p>
    <w:tbl>
      <w:tblPr>
        <w:tblW w:w="0" w:type="auto"/>
        <w:tblInd w:w="460" w:type="dxa"/>
        <w:tblLayout w:type="fixed"/>
        <w:tblCellMar>
          <w:left w:w="0" w:type="dxa"/>
          <w:right w:w="0" w:type="dxa"/>
        </w:tblCellMar>
        <w:tblLook w:val="01E0" w:firstRow="1" w:lastRow="1" w:firstColumn="1" w:lastColumn="1" w:noHBand="0" w:noVBand="0"/>
      </w:tblPr>
      <w:tblGrid>
        <w:gridCol w:w="635"/>
        <w:gridCol w:w="5668"/>
        <w:gridCol w:w="1380"/>
        <w:gridCol w:w="47"/>
      </w:tblGrid>
      <w:tr w:rsidR="00373F0F" w14:paraId="5B92BD2A" w14:textId="77777777">
        <w:trPr>
          <w:gridAfter w:val="1"/>
          <w:wAfter w:w="47" w:type="dxa"/>
          <w:trHeight w:hRule="exact" w:val="1026"/>
        </w:trPr>
        <w:tc>
          <w:tcPr>
            <w:tcW w:w="635" w:type="dxa"/>
            <w:tcBorders>
              <w:top w:val="nil"/>
              <w:left w:val="nil"/>
              <w:bottom w:val="nil"/>
              <w:right w:val="nil"/>
            </w:tcBorders>
          </w:tcPr>
          <w:p w14:paraId="3DE8592C" w14:textId="77777777" w:rsidR="00373F0F" w:rsidRDefault="004B6422" w:rsidP="00990C91">
            <w:pPr>
              <w:spacing w:before="69" w:after="0" w:line="275" w:lineRule="auto"/>
              <w:ind w:right="32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I.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15B1B48B" w14:textId="77777777" w:rsidR="00373F0F" w:rsidRDefault="004B6422">
            <w:pPr>
              <w:spacing w:before="69"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p>
          <w:p w14:paraId="5D67FDE1" w14:textId="77777777" w:rsidR="00373F0F" w:rsidRDefault="004B6422">
            <w:pPr>
              <w:spacing w:before="41"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79838238" w14:textId="77777777" w:rsidR="00373F0F" w:rsidRPr="00DD44F3" w:rsidRDefault="004B6422" w:rsidP="00DD44F3">
            <w:pPr>
              <w:pStyle w:val="ListParagraph"/>
              <w:numPr>
                <w:ilvl w:val="0"/>
                <w:numId w:val="5"/>
              </w:numPr>
              <w:spacing w:before="41"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1"/>
                <w:sz w:val="24"/>
                <w:szCs w:val="24"/>
              </w:rPr>
              <w:t>fac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qui</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t</w:t>
            </w:r>
            <w:r w:rsidRPr="00DD44F3">
              <w:rPr>
                <w:rFonts w:ascii="Times New Roman" w:eastAsia="Times New Roman" w:hAnsi="Times New Roman" w:cs="Times New Roman"/>
                <w:sz w:val="24"/>
                <w:szCs w:val="24"/>
              </w:rPr>
              <w:t>s</w:t>
            </w:r>
          </w:p>
        </w:tc>
        <w:tc>
          <w:tcPr>
            <w:tcW w:w="1380" w:type="dxa"/>
            <w:tcBorders>
              <w:top w:val="nil"/>
              <w:left w:val="nil"/>
              <w:bottom w:val="nil"/>
              <w:right w:val="nil"/>
            </w:tcBorders>
          </w:tcPr>
          <w:p w14:paraId="4527843F" w14:textId="77777777" w:rsidR="00373F0F" w:rsidRDefault="004B6422">
            <w:pPr>
              <w:spacing w:before="69"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18093FED" w14:textId="0AA7D38C"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6617BF">
              <w:rPr>
                <w:rFonts w:ascii="Times New Roman" w:eastAsia="Times New Roman" w:hAnsi="Times New Roman" w:cs="Times New Roman"/>
                <w:spacing w:val="-1"/>
                <w:sz w:val="24"/>
                <w:szCs w:val="24"/>
              </w:rPr>
              <w:t>4</w:t>
            </w:r>
          </w:p>
          <w:p w14:paraId="35E6352D" w14:textId="77777777" w:rsidR="00373F0F" w:rsidRDefault="004B6422">
            <w:pPr>
              <w:spacing w:before="45"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p>
        </w:tc>
      </w:tr>
      <w:tr w:rsidR="00373F0F" w14:paraId="269E233A" w14:textId="77777777">
        <w:trPr>
          <w:gridAfter w:val="1"/>
          <w:wAfter w:w="47" w:type="dxa"/>
          <w:trHeight w:hRule="exact" w:val="629"/>
        </w:trPr>
        <w:tc>
          <w:tcPr>
            <w:tcW w:w="635" w:type="dxa"/>
            <w:tcBorders>
              <w:top w:val="nil"/>
              <w:left w:val="nil"/>
              <w:bottom w:val="nil"/>
              <w:right w:val="nil"/>
            </w:tcBorders>
          </w:tcPr>
          <w:p w14:paraId="276FC87B" w14:textId="77777777" w:rsidR="00373F0F" w:rsidRDefault="00373F0F">
            <w:pPr>
              <w:spacing w:after="0" w:line="120" w:lineRule="exact"/>
              <w:rPr>
                <w:sz w:val="12"/>
                <w:szCs w:val="12"/>
              </w:rPr>
            </w:pPr>
          </w:p>
          <w:p w14:paraId="066AD075" w14:textId="77777777" w:rsidR="00373F0F" w:rsidRDefault="00373F0F">
            <w:pPr>
              <w:spacing w:after="0" w:line="200" w:lineRule="exact"/>
              <w:rPr>
                <w:sz w:val="20"/>
                <w:szCs w:val="20"/>
              </w:rPr>
            </w:pPr>
          </w:p>
          <w:p w14:paraId="4ACBCDB4"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079F4AE2" w14:textId="77777777" w:rsidR="00373F0F" w:rsidRPr="00DD44F3" w:rsidRDefault="00990C91" w:rsidP="00DD44F3">
            <w:pPr>
              <w:pStyle w:val="ListParagraph"/>
              <w:numPr>
                <w:ilvl w:val="0"/>
                <w:numId w:val="5"/>
              </w:numPr>
              <w:spacing w:after="0" w:line="292" w:lineRule="exact"/>
              <w:ind w:right="-20"/>
              <w:rPr>
                <w:rFonts w:ascii="Times New Roman" w:eastAsia="Times New Roman" w:hAnsi="Times New Roman" w:cs="Times New Roman"/>
                <w:sz w:val="24"/>
                <w:szCs w:val="24"/>
              </w:rPr>
            </w:pPr>
            <w:r w:rsidRPr="00DD44F3">
              <w:rPr>
                <w:rFonts w:ascii="Times New Roman" w:eastAsia="Times New Roman" w:hAnsi="Times New Roman" w:cs="Times New Roman"/>
                <w:spacing w:val="1"/>
                <w:position w:val="1"/>
                <w:sz w:val="24"/>
                <w:szCs w:val="24"/>
              </w:rPr>
              <w:t>MS WIC Requirements</w:t>
            </w:r>
          </w:p>
          <w:p w14:paraId="05088770" w14:textId="77777777" w:rsidR="00373F0F" w:rsidRDefault="004B6422">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tc>
        <w:tc>
          <w:tcPr>
            <w:tcW w:w="1380" w:type="dxa"/>
            <w:tcBorders>
              <w:top w:val="nil"/>
              <w:left w:val="nil"/>
              <w:bottom w:val="nil"/>
              <w:right w:val="nil"/>
            </w:tcBorders>
          </w:tcPr>
          <w:p w14:paraId="3340842B" w14:textId="16A0293F"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7D7CE0">
              <w:rPr>
                <w:rFonts w:ascii="Times New Roman" w:eastAsia="Times New Roman" w:hAnsi="Times New Roman" w:cs="Times New Roman"/>
                <w:spacing w:val="-1"/>
                <w:sz w:val="24"/>
                <w:szCs w:val="24"/>
              </w:rPr>
              <w:t>6</w:t>
            </w:r>
          </w:p>
          <w:p w14:paraId="4D1B2D1A" w14:textId="282E507C"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6617BF">
              <w:rPr>
                <w:rFonts w:ascii="Times New Roman" w:eastAsia="Times New Roman" w:hAnsi="Times New Roman" w:cs="Times New Roman"/>
                <w:spacing w:val="-1"/>
                <w:sz w:val="24"/>
                <w:szCs w:val="24"/>
              </w:rPr>
              <w:t>8</w:t>
            </w:r>
          </w:p>
        </w:tc>
      </w:tr>
      <w:tr w:rsidR="00373F0F" w14:paraId="1086552C" w14:textId="77777777">
        <w:trPr>
          <w:gridAfter w:val="1"/>
          <w:wAfter w:w="47" w:type="dxa"/>
          <w:trHeight w:hRule="exact" w:val="320"/>
        </w:trPr>
        <w:tc>
          <w:tcPr>
            <w:tcW w:w="635" w:type="dxa"/>
            <w:tcBorders>
              <w:top w:val="nil"/>
              <w:left w:val="nil"/>
              <w:bottom w:val="nil"/>
              <w:right w:val="nil"/>
            </w:tcBorders>
          </w:tcPr>
          <w:p w14:paraId="1BBA2750"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4F82E73A"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tc>
        <w:tc>
          <w:tcPr>
            <w:tcW w:w="1380" w:type="dxa"/>
            <w:tcBorders>
              <w:top w:val="nil"/>
              <w:left w:val="nil"/>
              <w:bottom w:val="nil"/>
              <w:right w:val="nil"/>
            </w:tcBorders>
          </w:tcPr>
          <w:p w14:paraId="6BED7AA1" w14:textId="56B38D3D" w:rsidR="00373F0F" w:rsidRDefault="004B6422" w:rsidP="00EA252B">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7D7CE0">
              <w:rPr>
                <w:rFonts w:ascii="Times New Roman" w:eastAsia="Times New Roman" w:hAnsi="Times New Roman" w:cs="Times New Roman"/>
                <w:spacing w:val="-1"/>
                <w:sz w:val="24"/>
                <w:szCs w:val="24"/>
              </w:rPr>
              <w:t>8</w:t>
            </w:r>
          </w:p>
        </w:tc>
      </w:tr>
      <w:tr w:rsidR="00373F0F" w14:paraId="4C9E0105" w14:textId="77777777">
        <w:trPr>
          <w:gridAfter w:val="1"/>
          <w:wAfter w:w="47" w:type="dxa"/>
          <w:trHeight w:hRule="exact" w:val="329"/>
        </w:trPr>
        <w:tc>
          <w:tcPr>
            <w:tcW w:w="635" w:type="dxa"/>
            <w:tcBorders>
              <w:top w:val="nil"/>
              <w:left w:val="nil"/>
              <w:bottom w:val="nil"/>
              <w:right w:val="nil"/>
            </w:tcBorders>
          </w:tcPr>
          <w:p w14:paraId="0C7E3501" w14:textId="77777777" w:rsidR="00373F0F" w:rsidRDefault="00373F0F"/>
        </w:tc>
        <w:tc>
          <w:tcPr>
            <w:tcW w:w="5668" w:type="dxa"/>
            <w:tcBorders>
              <w:top w:val="nil"/>
              <w:left w:val="nil"/>
              <w:bottom w:val="nil"/>
              <w:right w:val="nil"/>
            </w:tcBorders>
          </w:tcPr>
          <w:p w14:paraId="60C42DCB" w14:textId="77777777" w:rsidR="00373F0F" w:rsidRPr="00DD44F3" w:rsidRDefault="004B6422" w:rsidP="00DD44F3">
            <w:pPr>
              <w:pStyle w:val="ListParagraph"/>
              <w:numPr>
                <w:ilvl w:val="0"/>
                <w:numId w:val="6"/>
              </w:numPr>
              <w:spacing w:before="6"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Month</w:t>
            </w:r>
            <w:r w:rsidRPr="00DD44F3">
              <w:rPr>
                <w:rFonts w:ascii="Times New Roman" w:eastAsia="Times New Roman" w:hAnsi="Times New Roman" w:cs="Times New Roman"/>
                <w:spacing w:val="3"/>
                <w:sz w:val="24"/>
                <w:szCs w:val="24"/>
              </w:rPr>
              <w:t>l</w:t>
            </w:r>
            <w:r w:rsidRPr="00DD44F3">
              <w:rPr>
                <w:rFonts w:ascii="Times New Roman" w:eastAsia="Times New Roman" w:hAnsi="Times New Roman" w:cs="Times New Roman"/>
                <w:sz w:val="24"/>
                <w:szCs w:val="24"/>
              </w:rPr>
              <w:t>y</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3"/>
                <w:sz w:val="24"/>
                <w:szCs w:val="24"/>
              </w:rPr>
              <w:t>I</w:t>
            </w:r>
            <w:r w:rsidRPr="00DD44F3">
              <w:rPr>
                <w:rFonts w:ascii="Times New Roman" w:eastAsia="Times New Roman" w:hAnsi="Times New Roman" w:cs="Times New Roman"/>
                <w:sz w:val="24"/>
                <w:szCs w:val="24"/>
              </w:rPr>
              <w:t>nvoi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mitt</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p>
        </w:tc>
        <w:tc>
          <w:tcPr>
            <w:tcW w:w="1380" w:type="dxa"/>
            <w:tcBorders>
              <w:top w:val="nil"/>
              <w:left w:val="nil"/>
              <w:bottom w:val="nil"/>
              <w:right w:val="nil"/>
            </w:tcBorders>
          </w:tcPr>
          <w:p w14:paraId="611DBB0E" w14:textId="112BC23F" w:rsidR="00373F0F" w:rsidRDefault="004B6422" w:rsidP="00EA252B">
            <w:pPr>
              <w:spacing w:before="1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sidR="00AB681B">
              <w:rPr>
                <w:rFonts w:ascii="Times New Roman" w:eastAsia="Times New Roman" w:hAnsi="Times New Roman" w:cs="Times New Roman"/>
                <w:sz w:val="24"/>
                <w:szCs w:val="24"/>
              </w:rPr>
              <w:t xml:space="preserve"> 8</w:t>
            </w:r>
          </w:p>
        </w:tc>
      </w:tr>
      <w:tr w:rsidR="00373F0F" w14:paraId="057786D4" w14:textId="77777777">
        <w:trPr>
          <w:gridAfter w:val="1"/>
          <w:wAfter w:w="47" w:type="dxa"/>
          <w:trHeight w:hRule="exact" w:val="632"/>
        </w:trPr>
        <w:tc>
          <w:tcPr>
            <w:tcW w:w="635" w:type="dxa"/>
            <w:tcBorders>
              <w:top w:val="nil"/>
              <w:left w:val="nil"/>
              <w:bottom w:val="nil"/>
              <w:right w:val="nil"/>
            </w:tcBorders>
          </w:tcPr>
          <w:p w14:paraId="6499FD19" w14:textId="77777777" w:rsidR="00373F0F" w:rsidRDefault="00373F0F">
            <w:pPr>
              <w:spacing w:after="0" w:line="120" w:lineRule="exact"/>
              <w:rPr>
                <w:sz w:val="12"/>
                <w:szCs w:val="12"/>
              </w:rPr>
            </w:pPr>
          </w:p>
          <w:p w14:paraId="028F9196" w14:textId="77777777" w:rsidR="00373F0F" w:rsidRDefault="00373F0F">
            <w:pPr>
              <w:spacing w:after="0" w:line="200" w:lineRule="exact"/>
              <w:rPr>
                <w:sz w:val="20"/>
                <w:szCs w:val="20"/>
              </w:rPr>
            </w:pPr>
          </w:p>
          <w:p w14:paraId="58D0D160"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5668" w:type="dxa"/>
            <w:tcBorders>
              <w:top w:val="nil"/>
              <w:left w:val="nil"/>
              <w:bottom w:val="nil"/>
              <w:right w:val="nil"/>
            </w:tcBorders>
          </w:tcPr>
          <w:p w14:paraId="5DFD3E52"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Pa</w:t>
            </w:r>
            <w:r w:rsidRPr="00C97D27">
              <w:rPr>
                <w:rFonts w:ascii="Times New Roman" w:eastAsia="Times New Roman" w:hAnsi="Times New Roman" w:cs="Times New Roman"/>
                <w:spacing w:val="-5"/>
                <w:position w:val="1"/>
                <w:sz w:val="24"/>
                <w:szCs w:val="24"/>
              </w:rPr>
              <w:t>y</w:t>
            </w:r>
            <w:r w:rsidRPr="00C97D27">
              <w:rPr>
                <w:rFonts w:ascii="Times New Roman" w:eastAsia="Times New Roman" w:hAnsi="Times New Roman" w:cs="Times New Roman"/>
                <w:position w:val="1"/>
                <w:sz w:val="24"/>
                <w:szCs w:val="24"/>
              </w:rPr>
              <w:t>m</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 xml:space="preserve">nt </w:t>
            </w:r>
            <w:r w:rsidRPr="00C97D27">
              <w:rPr>
                <w:rFonts w:ascii="Times New Roman" w:eastAsia="Times New Roman" w:hAnsi="Times New Roman" w:cs="Times New Roman"/>
                <w:spacing w:val="1"/>
                <w:position w:val="1"/>
                <w:sz w:val="24"/>
                <w:szCs w:val="24"/>
              </w:rPr>
              <w:t>P</w:t>
            </w:r>
            <w:r w:rsidRPr="00C97D27">
              <w:rPr>
                <w:rFonts w:ascii="Times New Roman" w:eastAsia="Times New Roman" w:hAnsi="Times New Roman" w:cs="Times New Roman"/>
                <w:spacing w:val="-1"/>
                <w:position w:val="1"/>
                <w:sz w:val="24"/>
                <w:szCs w:val="24"/>
              </w:rPr>
              <w:t>r</w:t>
            </w:r>
            <w:r w:rsidRPr="00C97D27">
              <w:rPr>
                <w:rFonts w:ascii="Times New Roman" w:eastAsia="Times New Roman" w:hAnsi="Times New Roman" w:cs="Times New Roman"/>
                <w:position w:val="1"/>
                <w:sz w:val="24"/>
                <w:szCs w:val="24"/>
              </w:rPr>
              <w:t>o</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du</w:t>
            </w:r>
            <w:r w:rsidRPr="00C97D27">
              <w:rPr>
                <w:rFonts w:ascii="Times New Roman" w:eastAsia="Times New Roman" w:hAnsi="Times New Roman" w:cs="Times New Roman"/>
                <w:spacing w:val="-1"/>
                <w:position w:val="1"/>
                <w:sz w:val="24"/>
                <w:szCs w:val="24"/>
              </w:rPr>
              <w:t>re</w:t>
            </w:r>
            <w:r w:rsidRPr="00C97D27">
              <w:rPr>
                <w:rFonts w:ascii="Times New Roman" w:eastAsia="Times New Roman" w:hAnsi="Times New Roman" w:cs="Times New Roman"/>
                <w:position w:val="1"/>
                <w:sz w:val="24"/>
                <w:szCs w:val="24"/>
              </w:rPr>
              <w:t>s</w:t>
            </w:r>
          </w:p>
          <w:p w14:paraId="574CB697"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 xml:space="preserve">id </w:t>
            </w:r>
            <w:r w:rsidRPr="00C97D27">
              <w:rPr>
                <w:rFonts w:ascii="Times New Roman" w:eastAsia="Times New Roman" w:hAnsi="Times New Roman" w:cs="Times New Roman"/>
                <w:spacing w:val="-1"/>
                <w:sz w:val="24"/>
                <w:szCs w:val="24"/>
              </w:rPr>
              <w:t>F</w:t>
            </w:r>
            <w:r w:rsidRPr="00C97D27">
              <w:rPr>
                <w:rFonts w:ascii="Times New Roman" w:eastAsia="Times New Roman" w:hAnsi="Times New Roman" w:cs="Times New Roman"/>
                <w:sz w:val="24"/>
                <w:szCs w:val="24"/>
              </w:rPr>
              <w:t>o</w:t>
            </w:r>
            <w:r w:rsidRPr="00C97D27">
              <w:rPr>
                <w:rFonts w:ascii="Times New Roman" w:eastAsia="Times New Roman" w:hAnsi="Times New Roman" w:cs="Times New Roman"/>
                <w:spacing w:val="-1"/>
                <w:sz w:val="24"/>
                <w:szCs w:val="24"/>
              </w:rPr>
              <w:t>r</w:t>
            </w:r>
            <w:r w:rsidRPr="00C97D27">
              <w:rPr>
                <w:rFonts w:ascii="Times New Roman" w:eastAsia="Times New Roman" w:hAnsi="Times New Roman" w:cs="Times New Roman"/>
                <w:spacing w:val="3"/>
                <w:sz w:val="24"/>
                <w:szCs w:val="24"/>
              </w:rPr>
              <w:t>m</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t </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nd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ont</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3505A0CA" w14:textId="0A583ECD"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6617BF">
              <w:rPr>
                <w:rFonts w:ascii="Times New Roman" w:eastAsia="Times New Roman" w:hAnsi="Times New Roman" w:cs="Times New Roman"/>
                <w:spacing w:val="-1"/>
                <w:sz w:val="24"/>
                <w:szCs w:val="24"/>
              </w:rPr>
              <w:t>9</w:t>
            </w:r>
          </w:p>
          <w:p w14:paraId="33F6285F" w14:textId="18B292E4" w:rsidR="00373F0F" w:rsidRDefault="004B6422" w:rsidP="00EA252B">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sidR="006617BF">
              <w:rPr>
                <w:rFonts w:ascii="Times New Roman" w:eastAsia="Times New Roman" w:hAnsi="Times New Roman" w:cs="Times New Roman"/>
                <w:sz w:val="24"/>
                <w:szCs w:val="24"/>
              </w:rPr>
              <w:t xml:space="preserve"> 10</w:t>
            </w:r>
            <w:r>
              <w:rPr>
                <w:rFonts w:ascii="Times New Roman" w:eastAsia="Times New Roman" w:hAnsi="Times New Roman" w:cs="Times New Roman"/>
                <w:spacing w:val="-1"/>
                <w:sz w:val="24"/>
                <w:szCs w:val="24"/>
              </w:rPr>
              <w:t xml:space="preserve"> </w:t>
            </w:r>
            <w:r w:rsidR="006617BF">
              <w:rPr>
                <w:rFonts w:ascii="Times New Roman" w:eastAsia="Times New Roman" w:hAnsi="Times New Roman" w:cs="Times New Roman"/>
                <w:spacing w:val="-1"/>
                <w:sz w:val="24"/>
                <w:szCs w:val="24"/>
              </w:rPr>
              <w:t>10</w:t>
            </w:r>
            <w:r w:rsidR="00AB681B">
              <w:rPr>
                <w:rFonts w:ascii="Times New Roman" w:eastAsia="Times New Roman" w:hAnsi="Times New Roman" w:cs="Times New Roman"/>
                <w:spacing w:val="-1"/>
                <w:sz w:val="24"/>
                <w:szCs w:val="24"/>
              </w:rPr>
              <w:t>9</w:t>
            </w:r>
          </w:p>
        </w:tc>
      </w:tr>
      <w:tr w:rsidR="00373F0F" w14:paraId="7EAAA24E" w14:textId="77777777">
        <w:trPr>
          <w:gridAfter w:val="1"/>
          <w:wAfter w:w="47" w:type="dxa"/>
          <w:trHeight w:hRule="exact" w:val="328"/>
        </w:trPr>
        <w:tc>
          <w:tcPr>
            <w:tcW w:w="635" w:type="dxa"/>
            <w:tcBorders>
              <w:top w:val="nil"/>
              <w:left w:val="nil"/>
              <w:bottom w:val="nil"/>
              <w:right w:val="nil"/>
            </w:tcBorders>
          </w:tcPr>
          <w:p w14:paraId="557C1CF9" w14:textId="77777777" w:rsidR="00373F0F" w:rsidRDefault="00373F0F"/>
        </w:tc>
        <w:tc>
          <w:tcPr>
            <w:tcW w:w="5668" w:type="dxa"/>
            <w:tcBorders>
              <w:top w:val="nil"/>
              <w:left w:val="nil"/>
              <w:bottom w:val="nil"/>
              <w:right w:val="nil"/>
            </w:tcBorders>
          </w:tcPr>
          <w:p w14:paraId="157071DF" w14:textId="77777777" w:rsidR="00373F0F" w:rsidRPr="00C97D27" w:rsidRDefault="004B6422">
            <w:pPr>
              <w:spacing w:before="5" w:after="0" w:line="240" w:lineRule="auto"/>
              <w:ind w:left="125" w:right="-20"/>
              <w:rPr>
                <w:rFonts w:ascii="Times New Roman" w:eastAsia="Times New Roman" w:hAnsi="Times New Roman" w:cs="Times New Roman"/>
                <w:sz w:val="24"/>
                <w:szCs w:val="24"/>
              </w:rPr>
            </w:pPr>
            <w:r w:rsidRPr="00C97D27">
              <w:rPr>
                <w:rFonts w:ascii="Times New Roman" w:eastAsia="Calibri" w:hAnsi="Times New Roman" w:cs="Times New Roman"/>
                <w:sz w:val="24"/>
                <w:szCs w:val="24"/>
              </w:rPr>
              <w:t xml:space="preserve">A. </w:t>
            </w:r>
            <w:r w:rsidRPr="00C97D27">
              <w:rPr>
                <w:rFonts w:ascii="Times New Roman" w:eastAsia="Calibri" w:hAnsi="Times New Roman" w:cs="Times New Roman"/>
                <w:spacing w:val="52"/>
                <w:sz w:val="24"/>
                <w:szCs w:val="24"/>
              </w:rPr>
              <w:t xml:space="preserve"> </w:t>
            </w:r>
            <w:r w:rsidRPr="00C97D27">
              <w:rPr>
                <w:rFonts w:ascii="Times New Roman" w:eastAsia="Times New Roman" w:hAnsi="Times New Roman" w:cs="Times New Roman"/>
                <w:sz w:val="24"/>
                <w:szCs w:val="24"/>
              </w:rPr>
              <w:t>T</w:t>
            </w:r>
            <w:r w:rsidRPr="00C97D27">
              <w:rPr>
                <w:rFonts w:ascii="Times New Roman" w:eastAsia="Times New Roman" w:hAnsi="Times New Roman" w:cs="Times New Roman"/>
                <w:spacing w:val="-1"/>
                <w:sz w:val="24"/>
                <w:szCs w:val="24"/>
              </w:rPr>
              <w:t>ec</w:t>
            </w:r>
            <w:r w:rsidRPr="00C97D27">
              <w:rPr>
                <w:rFonts w:ascii="Times New Roman" w:eastAsia="Times New Roman" w:hAnsi="Times New Roman" w:cs="Times New Roman"/>
                <w:sz w:val="24"/>
                <w:szCs w:val="24"/>
              </w:rPr>
              <w:t>hni</w:t>
            </w:r>
            <w:r w:rsidRPr="00C97D27">
              <w:rPr>
                <w:rFonts w:ascii="Times New Roman" w:eastAsia="Times New Roman" w:hAnsi="Times New Roman" w:cs="Times New Roman"/>
                <w:spacing w:val="-1"/>
                <w:sz w:val="24"/>
                <w:szCs w:val="24"/>
              </w:rPr>
              <w:t>ca</w:t>
            </w:r>
            <w:r w:rsidRPr="00C97D27">
              <w:rPr>
                <w:rFonts w:ascii="Times New Roman" w:eastAsia="Times New Roman" w:hAnsi="Times New Roman" w:cs="Times New Roman"/>
                <w:sz w:val="24"/>
                <w:szCs w:val="24"/>
              </w:rPr>
              <w:t xml:space="preserve">l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ompon</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15CD43B1" w14:textId="7CC4D979" w:rsidR="00373F0F" w:rsidRDefault="004B6422" w:rsidP="00EA252B">
            <w:pPr>
              <w:spacing w:before="10"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6617BF">
              <w:rPr>
                <w:rFonts w:ascii="Times New Roman" w:eastAsia="Times New Roman" w:hAnsi="Times New Roman" w:cs="Times New Roman"/>
                <w:spacing w:val="-1"/>
                <w:sz w:val="24"/>
                <w:szCs w:val="24"/>
              </w:rPr>
              <w:t>10</w:t>
            </w:r>
          </w:p>
        </w:tc>
      </w:tr>
      <w:tr w:rsidR="00373F0F" w14:paraId="7CF7093F" w14:textId="77777777">
        <w:trPr>
          <w:gridAfter w:val="1"/>
          <w:wAfter w:w="47" w:type="dxa"/>
          <w:trHeight w:hRule="exact" w:val="631"/>
        </w:trPr>
        <w:tc>
          <w:tcPr>
            <w:tcW w:w="635" w:type="dxa"/>
            <w:tcBorders>
              <w:top w:val="nil"/>
              <w:left w:val="nil"/>
              <w:bottom w:val="nil"/>
              <w:right w:val="nil"/>
            </w:tcBorders>
          </w:tcPr>
          <w:p w14:paraId="732195B3" w14:textId="77777777" w:rsidR="00373F0F" w:rsidRDefault="00373F0F">
            <w:pPr>
              <w:spacing w:after="0" w:line="120" w:lineRule="exact"/>
              <w:rPr>
                <w:sz w:val="12"/>
                <w:szCs w:val="12"/>
              </w:rPr>
            </w:pPr>
          </w:p>
          <w:p w14:paraId="6A78EE88" w14:textId="77777777" w:rsidR="00373F0F" w:rsidRDefault="00373F0F">
            <w:pPr>
              <w:spacing w:after="0" w:line="200" w:lineRule="exact"/>
              <w:rPr>
                <w:sz w:val="20"/>
                <w:szCs w:val="20"/>
              </w:rPr>
            </w:pPr>
          </w:p>
          <w:p w14:paraId="3C63D702"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5D3C4E60"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 xml:space="preserve">ost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ompon</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nt</w:t>
            </w:r>
          </w:p>
          <w:p w14:paraId="6D97B33B"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z w:val="24"/>
                <w:szCs w:val="24"/>
              </w:rPr>
              <w:t>An</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pacing w:val="3"/>
                <w:sz w:val="24"/>
                <w:szCs w:val="24"/>
              </w:rPr>
              <w:t>l</w:t>
            </w:r>
            <w:r w:rsidRPr="00C97D27">
              <w:rPr>
                <w:rFonts w:ascii="Times New Roman" w:eastAsia="Times New Roman" w:hAnsi="Times New Roman" w:cs="Times New Roman"/>
                <w:spacing w:val="-5"/>
                <w:sz w:val="24"/>
                <w:szCs w:val="24"/>
              </w:rPr>
              <w:t>y</w:t>
            </w:r>
            <w:r w:rsidRPr="00C97D27">
              <w:rPr>
                <w:rFonts w:ascii="Times New Roman" w:eastAsia="Times New Roman" w:hAnsi="Times New Roman" w:cs="Times New Roman"/>
                <w:sz w:val="24"/>
                <w:szCs w:val="24"/>
              </w:rPr>
              <w:t>sis of</w:t>
            </w:r>
            <w:r w:rsidRPr="00C97D27">
              <w:rPr>
                <w:rFonts w:ascii="Times New Roman" w:eastAsia="Times New Roman" w:hAnsi="Times New Roman" w:cs="Times New Roman"/>
                <w:spacing w:val="2"/>
                <w:sz w:val="24"/>
                <w:szCs w:val="24"/>
              </w:rPr>
              <w:t xml:space="preserve"> </w:t>
            </w: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id</w:t>
            </w:r>
          </w:p>
        </w:tc>
        <w:tc>
          <w:tcPr>
            <w:tcW w:w="1380" w:type="dxa"/>
            <w:tcBorders>
              <w:top w:val="nil"/>
              <w:left w:val="nil"/>
              <w:bottom w:val="nil"/>
              <w:right w:val="nil"/>
            </w:tcBorders>
          </w:tcPr>
          <w:p w14:paraId="6FC3D006" w14:textId="6BF0BA17"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AB681B">
              <w:rPr>
                <w:rFonts w:ascii="Times New Roman" w:eastAsia="Times New Roman" w:hAnsi="Times New Roman" w:cs="Times New Roman"/>
                <w:spacing w:val="-1"/>
                <w:sz w:val="24"/>
                <w:szCs w:val="24"/>
              </w:rPr>
              <w:t>10</w:t>
            </w:r>
          </w:p>
          <w:p w14:paraId="46105E1B" w14:textId="1F47C01D" w:rsidR="00373F0F" w:rsidRDefault="004B6422" w:rsidP="00DD44F3">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w:t>
            </w:r>
            <w:r w:rsidR="00AB681B">
              <w:rPr>
                <w:rFonts w:ascii="Times New Roman" w:eastAsia="Times New Roman" w:hAnsi="Times New Roman" w:cs="Times New Roman"/>
                <w:spacing w:val="-1"/>
                <w:sz w:val="24"/>
                <w:szCs w:val="24"/>
              </w:rPr>
              <w:t>1</w:t>
            </w:r>
          </w:p>
        </w:tc>
      </w:tr>
      <w:tr w:rsidR="00373F0F" w14:paraId="6BE68358" w14:textId="77777777">
        <w:trPr>
          <w:gridAfter w:val="1"/>
          <w:wAfter w:w="47" w:type="dxa"/>
          <w:trHeight w:hRule="exact" w:val="318"/>
        </w:trPr>
        <w:tc>
          <w:tcPr>
            <w:tcW w:w="635" w:type="dxa"/>
            <w:tcBorders>
              <w:top w:val="nil"/>
              <w:left w:val="nil"/>
              <w:bottom w:val="nil"/>
              <w:right w:val="nil"/>
            </w:tcBorders>
          </w:tcPr>
          <w:p w14:paraId="2C2AB51E" w14:textId="77777777" w:rsidR="00373F0F" w:rsidRDefault="004B6422">
            <w:pPr>
              <w:spacing w:before="8"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7D7303DB" w14:textId="77777777" w:rsidR="00373F0F" w:rsidRDefault="004B6422">
            <w:pPr>
              <w:spacing w:before="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p>
        </w:tc>
        <w:tc>
          <w:tcPr>
            <w:tcW w:w="1380" w:type="dxa"/>
            <w:tcBorders>
              <w:top w:val="nil"/>
              <w:left w:val="nil"/>
              <w:bottom w:val="nil"/>
              <w:right w:val="nil"/>
            </w:tcBorders>
          </w:tcPr>
          <w:p w14:paraId="4067DF18" w14:textId="42E260D1" w:rsidR="00373F0F" w:rsidRDefault="004B6422" w:rsidP="00DD44F3">
            <w:pPr>
              <w:spacing w:before="8"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w:t>
            </w:r>
            <w:r w:rsidR="00AB681B">
              <w:rPr>
                <w:rFonts w:ascii="Times New Roman" w:eastAsia="Times New Roman" w:hAnsi="Times New Roman" w:cs="Times New Roman"/>
                <w:spacing w:val="-1"/>
                <w:sz w:val="24"/>
                <w:szCs w:val="24"/>
              </w:rPr>
              <w:t>1</w:t>
            </w:r>
          </w:p>
        </w:tc>
      </w:tr>
      <w:tr w:rsidR="00373F0F" w14:paraId="724E7144" w14:textId="77777777">
        <w:trPr>
          <w:gridAfter w:val="1"/>
          <w:wAfter w:w="47" w:type="dxa"/>
          <w:trHeight w:hRule="exact" w:val="317"/>
        </w:trPr>
        <w:tc>
          <w:tcPr>
            <w:tcW w:w="635" w:type="dxa"/>
            <w:tcBorders>
              <w:top w:val="nil"/>
              <w:left w:val="nil"/>
              <w:bottom w:val="nil"/>
              <w:right w:val="nil"/>
            </w:tcBorders>
          </w:tcPr>
          <w:p w14:paraId="0549A8D4"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75DE892E"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80" w:type="dxa"/>
            <w:tcBorders>
              <w:top w:val="nil"/>
              <w:left w:val="nil"/>
              <w:bottom w:val="nil"/>
              <w:right w:val="nil"/>
            </w:tcBorders>
          </w:tcPr>
          <w:p w14:paraId="7541A471" w14:textId="4FD2F1BE"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AB681B">
              <w:rPr>
                <w:rFonts w:ascii="Times New Roman" w:eastAsia="Times New Roman" w:hAnsi="Times New Roman" w:cs="Times New Roman"/>
                <w:sz w:val="24"/>
                <w:szCs w:val="24"/>
              </w:rPr>
              <w:t>2</w:t>
            </w:r>
          </w:p>
        </w:tc>
      </w:tr>
      <w:tr w:rsidR="00373F0F" w14:paraId="64A56F4C" w14:textId="77777777" w:rsidTr="001436AB">
        <w:trPr>
          <w:trHeight w:hRule="exact" w:val="317"/>
        </w:trPr>
        <w:tc>
          <w:tcPr>
            <w:tcW w:w="635" w:type="dxa"/>
            <w:tcBorders>
              <w:top w:val="nil"/>
              <w:left w:val="nil"/>
              <w:bottom w:val="nil"/>
              <w:right w:val="nil"/>
            </w:tcBorders>
          </w:tcPr>
          <w:p w14:paraId="465C4566" w14:textId="27F66C3E" w:rsidR="00373F0F" w:rsidRDefault="00073554" w:rsidP="00990C91">
            <w:pPr>
              <w:spacing w:before="7"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w:t>
            </w:r>
          </w:p>
        </w:tc>
        <w:tc>
          <w:tcPr>
            <w:tcW w:w="5668" w:type="dxa"/>
            <w:tcBorders>
              <w:top w:val="nil"/>
              <w:left w:val="nil"/>
              <w:bottom w:val="nil"/>
              <w:right w:val="nil"/>
            </w:tcBorders>
          </w:tcPr>
          <w:p w14:paraId="5CDF3218"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ids</w:t>
            </w:r>
          </w:p>
        </w:tc>
        <w:tc>
          <w:tcPr>
            <w:tcW w:w="1427" w:type="dxa"/>
            <w:gridSpan w:val="2"/>
            <w:tcBorders>
              <w:top w:val="nil"/>
              <w:left w:val="nil"/>
              <w:bottom w:val="nil"/>
              <w:right w:val="nil"/>
            </w:tcBorders>
          </w:tcPr>
          <w:p w14:paraId="7991ACF7" w14:textId="5824A7BB"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3</w:t>
            </w:r>
          </w:p>
        </w:tc>
      </w:tr>
      <w:tr w:rsidR="00DD44F3" w14:paraId="031C761C" w14:textId="77777777">
        <w:trPr>
          <w:gridAfter w:val="1"/>
          <w:wAfter w:w="47" w:type="dxa"/>
          <w:trHeight w:hRule="exact" w:val="320"/>
        </w:trPr>
        <w:tc>
          <w:tcPr>
            <w:tcW w:w="635" w:type="dxa"/>
            <w:tcBorders>
              <w:top w:val="nil"/>
              <w:left w:val="nil"/>
              <w:bottom w:val="nil"/>
              <w:right w:val="nil"/>
            </w:tcBorders>
          </w:tcPr>
          <w:p w14:paraId="39ABA248" w14:textId="2E6C8816" w:rsidR="00DD44F3" w:rsidRPr="005E0F23" w:rsidRDefault="001222EE" w:rsidP="00990C91">
            <w:pPr>
              <w:spacing w:before="8" w:after="0" w:line="240" w:lineRule="auto"/>
              <w:ind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DD44F3">
              <w:rPr>
                <w:rFonts w:ascii="Times New Roman" w:eastAsia="Times New Roman" w:hAnsi="Times New Roman" w:cs="Times New Roman"/>
                <w:spacing w:val="2"/>
                <w:sz w:val="24"/>
                <w:szCs w:val="24"/>
              </w:rPr>
              <w:t>X.</w:t>
            </w:r>
          </w:p>
        </w:tc>
        <w:tc>
          <w:tcPr>
            <w:tcW w:w="5668" w:type="dxa"/>
            <w:tcBorders>
              <w:top w:val="nil"/>
              <w:left w:val="nil"/>
              <w:bottom w:val="nil"/>
              <w:right w:val="nil"/>
            </w:tcBorders>
          </w:tcPr>
          <w:p w14:paraId="087D7EAC" w14:textId="77777777" w:rsidR="00DD44F3" w:rsidRPr="005E0F23" w:rsidRDefault="00DD44F3">
            <w:pPr>
              <w:spacing w:before="8"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Notice of Award</w:t>
            </w:r>
          </w:p>
        </w:tc>
        <w:tc>
          <w:tcPr>
            <w:tcW w:w="1380" w:type="dxa"/>
            <w:tcBorders>
              <w:top w:val="nil"/>
              <w:left w:val="nil"/>
              <w:bottom w:val="nil"/>
              <w:right w:val="nil"/>
            </w:tcBorders>
          </w:tcPr>
          <w:p w14:paraId="51715025" w14:textId="68D90C76" w:rsidR="00DD44F3" w:rsidRPr="005E0F23" w:rsidRDefault="00DD44F3">
            <w:pPr>
              <w:spacing w:before="8"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3</w:t>
            </w:r>
          </w:p>
        </w:tc>
      </w:tr>
      <w:tr w:rsidR="00373F0F" w14:paraId="771E9FC7" w14:textId="77777777">
        <w:trPr>
          <w:gridAfter w:val="1"/>
          <w:wAfter w:w="47" w:type="dxa"/>
          <w:trHeight w:hRule="exact" w:val="320"/>
        </w:trPr>
        <w:tc>
          <w:tcPr>
            <w:tcW w:w="635" w:type="dxa"/>
            <w:tcBorders>
              <w:top w:val="nil"/>
              <w:left w:val="nil"/>
              <w:bottom w:val="nil"/>
              <w:right w:val="nil"/>
            </w:tcBorders>
          </w:tcPr>
          <w:p w14:paraId="75EBBB67" w14:textId="14AD7243" w:rsidR="00373F0F" w:rsidRPr="005E0F23" w:rsidRDefault="001222EE" w:rsidP="00990C91">
            <w:pPr>
              <w:spacing w:before="8"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4B6422"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004B6422"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6F815734" w14:textId="1E8D18FD" w:rsidR="00373F0F" w:rsidRPr="005E0F23" w:rsidRDefault="001436AB">
            <w:pPr>
              <w:spacing w:before="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Additional</w:t>
            </w:r>
            <w:r w:rsidR="004B6422" w:rsidRPr="005E0F23">
              <w:rPr>
                <w:rFonts w:ascii="Times New Roman" w:eastAsia="Times New Roman" w:hAnsi="Times New Roman" w:cs="Times New Roman"/>
                <w:sz w:val="24"/>
                <w:szCs w:val="24"/>
              </w:rPr>
              <w:t xml:space="preserve"> </w:t>
            </w:r>
            <w:r w:rsidR="004B6422" w:rsidRPr="005E0F23">
              <w:rPr>
                <w:rFonts w:ascii="Times New Roman" w:eastAsia="Times New Roman" w:hAnsi="Times New Roman" w:cs="Times New Roman"/>
                <w:spacing w:val="1"/>
                <w:sz w:val="24"/>
                <w:szCs w:val="24"/>
              </w:rPr>
              <w:t>P</w:t>
            </w:r>
            <w:r w:rsidR="004B6422" w:rsidRPr="005E0F23">
              <w:rPr>
                <w:rFonts w:ascii="Times New Roman" w:eastAsia="Times New Roman" w:hAnsi="Times New Roman" w:cs="Times New Roman"/>
                <w:spacing w:val="-1"/>
                <w:sz w:val="24"/>
                <w:szCs w:val="24"/>
              </w:rPr>
              <w:t>r</w:t>
            </w:r>
            <w:r w:rsidR="004B6422" w:rsidRPr="005E0F23">
              <w:rPr>
                <w:rFonts w:ascii="Times New Roman" w:eastAsia="Times New Roman" w:hAnsi="Times New Roman" w:cs="Times New Roman"/>
                <w:sz w:val="24"/>
                <w:szCs w:val="24"/>
              </w:rPr>
              <w:t>ovisions</w:t>
            </w:r>
          </w:p>
        </w:tc>
        <w:tc>
          <w:tcPr>
            <w:tcW w:w="1380" w:type="dxa"/>
            <w:tcBorders>
              <w:top w:val="nil"/>
              <w:left w:val="nil"/>
              <w:bottom w:val="nil"/>
              <w:right w:val="nil"/>
            </w:tcBorders>
          </w:tcPr>
          <w:p w14:paraId="4FFB4F50" w14:textId="435A7270" w:rsidR="00373F0F" w:rsidRPr="005E0F23" w:rsidRDefault="004B6422">
            <w:pPr>
              <w:spacing w:before="8"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w:t>
            </w:r>
            <w:r w:rsidR="006617BF">
              <w:rPr>
                <w:rFonts w:ascii="Times New Roman" w:eastAsia="Times New Roman" w:hAnsi="Times New Roman" w:cs="Times New Roman"/>
                <w:sz w:val="24"/>
                <w:szCs w:val="24"/>
              </w:rPr>
              <w:t>4</w:t>
            </w:r>
          </w:p>
        </w:tc>
      </w:tr>
      <w:tr w:rsidR="005E0F23" w14:paraId="6E2430AF" w14:textId="77777777" w:rsidTr="005E0F23">
        <w:trPr>
          <w:gridAfter w:val="1"/>
          <w:wAfter w:w="47" w:type="dxa"/>
          <w:trHeight w:hRule="exact" w:val="364"/>
        </w:trPr>
        <w:tc>
          <w:tcPr>
            <w:tcW w:w="635" w:type="dxa"/>
            <w:tcBorders>
              <w:top w:val="nil"/>
              <w:left w:val="nil"/>
              <w:bottom w:val="nil"/>
              <w:right w:val="nil"/>
            </w:tcBorders>
          </w:tcPr>
          <w:p w14:paraId="6CE48ED3"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17482679" w14:textId="7810D1D8"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w:t>
            </w:r>
            <w:r w:rsidR="001436AB">
              <w:rPr>
                <w:rFonts w:ascii="Times New Roman" w:eastAsia="Calibri" w:hAnsi="Times New Roman" w:cs="Times New Roman"/>
                <w:spacing w:val="1"/>
                <w:position w:val="1"/>
                <w:sz w:val="24"/>
                <w:szCs w:val="24"/>
              </w:rPr>
              <w:t>Contract Formation</w:t>
            </w:r>
          </w:p>
        </w:tc>
        <w:tc>
          <w:tcPr>
            <w:tcW w:w="1380" w:type="dxa"/>
            <w:tcBorders>
              <w:top w:val="nil"/>
              <w:left w:val="nil"/>
              <w:bottom w:val="nil"/>
              <w:right w:val="nil"/>
            </w:tcBorders>
          </w:tcPr>
          <w:p w14:paraId="45F8A023" w14:textId="5609998C" w:rsidR="005E0F23" w:rsidRPr="005E0F23" w:rsidRDefault="00EB716D">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420F5A">
              <w:rPr>
                <w:rFonts w:ascii="Times New Roman" w:eastAsia="Times New Roman" w:hAnsi="Times New Roman" w:cs="Times New Roman"/>
                <w:spacing w:val="1"/>
                <w:sz w:val="24"/>
                <w:szCs w:val="24"/>
              </w:rPr>
              <w:t>4</w:t>
            </w:r>
          </w:p>
        </w:tc>
      </w:tr>
      <w:tr w:rsidR="005E0F23" w14:paraId="7DB890A4" w14:textId="77777777" w:rsidTr="005E0F23">
        <w:trPr>
          <w:gridAfter w:val="1"/>
          <w:wAfter w:w="47" w:type="dxa"/>
          <w:trHeight w:hRule="exact" w:val="364"/>
        </w:trPr>
        <w:tc>
          <w:tcPr>
            <w:tcW w:w="635" w:type="dxa"/>
            <w:tcBorders>
              <w:top w:val="nil"/>
              <w:left w:val="nil"/>
              <w:bottom w:val="nil"/>
              <w:right w:val="nil"/>
            </w:tcBorders>
          </w:tcPr>
          <w:p w14:paraId="7D6C9ED5"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4B165BEC"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Inclusions</w:t>
            </w:r>
          </w:p>
        </w:tc>
        <w:tc>
          <w:tcPr>
            <w:tcW w:w="1380" w:type="dxa"/>
            <w:tcBorders>
              <w:top w:val="nil"/>
              <w:left w:val="nil"/>
              <w:bottom w:val="nil"/>
              <w:right w:val="nil"/>
            </w:tcBorders>
          </w:tcPr>
          <w:p w14:paraId="33D14108" w14:textId="52ACA123"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AB681B">
              <w:rPr>
                <w:rFonts w:ascii="Times New Roman" w:eastAsia="Times New Roman" w:hAnsi="Times New Roman" w:cs="Times New Roman"/>
                <w:spacing w:val="1"/>
                <w:sz w:val="24"/>
                <w:szCs w:val="24"/>
              </w:rPr>
              <w:t>4</w:t>
            </w:r>
          </w:p>
        </w:tc>
      </w:tr>
      <w:tr w:rsidR="005E0F23" w14:paraId="518F520F" w14:textId="77777777" w:rsidTr="005E0F23">
        <w:trPr>
          <w:gridAfter w:val="1"/>
          <w:wAfter w:w="47" w:type="dxa"/>
          <w:trHeight w:hRule="exact" w:val="346"/>
        </w:trPr>
        <w:tc>
          <w:tcPr>
            <w:tcW w:w="635" w:type="dxa"/>
            <w:tcBorders>
              <w:top w:val="nil"/>
              <w:left w:val="nil"/>
              <w:bottom w:val="nil"/>
              <w:right w:val="nil"/>
            </w:tcBorders>
          </w:tcPr>
          <w:p w14:paraId="2C91E162"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7380458A"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Period</w:t>
            </w:r>
          </w:p>
        </w:tc>
        <w:tc>
          <w:tcPr>
            <w:tcW w:w="1380" w:type="dxa"/>
            <w:tcBorders>
              <w:top w:val="nil"/>
              <w:left w:val="nil"/>
              <w:bottom w:val="nil"/>
              <w:right w:val="nil"/>
            </w:tcBorders>
          </w:tcPr>
          <w:p w14:paraId="1AF8B047" w14:textId="538A2914"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4</w:t>
            </w:r>
          </w:p>
        </w:tc>
      </w:tr>
      <w:tr w:rsidR="00373F0F" w14:paraId="1BCA8571" w14:textId="77777777">
        <w:trPr>
          <w:gridAfter w:val="1"/>
          <w:wAfter w:w="47" w:type="dxa"/>
          <w:trHeight w:hRule="exact" w:val="629"/>
        </w:trPr>
        <w:tc>
          <w:tcPr>
            <w:tcW w:w="635" w:type="dxa"/>
            <w:tcBorders>
              <w:top w:val="nil"/>
              <w:left w:val="nil"/>
              <w:bottom w:val="nil"/>
              <w:right w:val="nil"/>
            </w:tcBorders>
          </w:tcPr>
          <w:p w14:paraId="024BE11F" w14:textId="77777777" w:rsidR="00373F0F" w:rsidRPr="005E0F23" w:rsidRDefault="00373F0F">
            <w:pPr>
              <w:spacing w:after="0" w:line="120" w:lineRule="exact"/>
              <w:rPr>
                <w:rFonts w:ascii="Times New Roman" w:hAnsi="Times New Roman" w:cs="Times New Roman"/>
                <w:sz w:val="12"/>
                <w:szCs w:val="12"/>
              </w:rPr>
            </w:pPr>
          </w:p>
          <w:p w14:paraId="3408034E" w14:textId="77777777" w:rsidR="00373F0F" w:rsidRPr="005E0F23" w:rsidRDefault="00373F0F">
            <w:pPr>
              <w:spacing w:after="0" w:line="200" w:lineRule="exact"/>
              <w:rPr>
                <w:rFonts w:ascii="Times New Roman" w:hAnsi="Times New Roman" w:cs="Times New Roman"/>
                <w:sz w:val="20"/>
                <w:szCs w:val="20"/>
              </w:rPr>
            </w:pPr>
          </w:p>
          <w:p w14:paraId="3273A526" w14:textId="77777777" w:rsidR="00373F0F" w:rsidRPr="005E0F23" w:rsidRDefault="004B6422">
            <w:pPr>
              <w:spacing w:after="0" w:line="240" w:lineRule="auto"/>
              <w:ind w:left="40" w:right="-20"/>
              <w:rPr>
                <w:rFonts w:ascii="Times New Roman" w:eastAsia="Times New Roman" w:hAnsi="Times New Roman" w:cs="Times New Roman"/>
                <w:sz w:val="24"/>
                <w:szCs w:val="24"/>
              </w:rPr>
            </w:pPr>
            <w:r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Pr="005E0F23">
              <w:rPr>
                <w:rFonts w:ascii="Times New Roman" w:eastAsia="Times New Roman" w:hAnsi="Times New Roman" w:cs="Times New Roman"/>
                <w:spacing w:val="-1"/>
                <w:sz w:val="24"/>
                <w:szCs w:val="24"/>
              </w:rPr>
              <w:t>I</w:t>
            </w:r>
            <w:r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19937D2C" w14:textId="77777777" w:rsidR="00373F0F" w:rsidRPr="005E0F23" w:rsidRDefault="005E0F23">
            <w:pPr>
              <w:spacing w:after="0" w:line="292" w:lineRule="exact"/>
              <w:ind w:left="125" w:right="-20"/>
              <w:rPr>
                <w:rFonts w:ascii="Times New Roman" w:eastAsia="Times New Roman" w:hAnsi="Times New Roman" w:cs="Times New Roman"/>
                <w:sz w:val="24"/>
                <w:szCs w:val="24"/>
              </w:rPr>
            </w:pPr>
            <w:r>
              <w:rPr>
                <w:rFonts w:ascii="Times New Roman" w:eastAsia="Calibri" w:hAnsi="Times New Roman" w:cs="Times New Roman"/>
                <w:position w:val="1"/>
                <w:sz w:val="24"/>
                <w:szCs w:val="24"/>
              </w:rPr>
              <w:t>D</w:t>
            </w:r>
            <w:r w:rsidR="004B6422" w:rsidRPr="005E0F23">
              <w:rPr>
                <w:rFonts w:ascii="Times New Roman" w:eastAsia="Calibri" w:hAnsi="Times New Roman" w:cs="Times New Roman"/>
                <w:position w:val="1"/>
                <w:sz w:val="24"/>
                <w:szCs w:val="24"/>
              </w:rPr>
              <w:t xml:space="preserve">. </w:t>
            </w:r>
            <w:r w:rsidR="004B6422" w:rsidRPr="005E0F23">
              <w:rPr>
                <w:rFonts w:ascii="Times New Roman" w:eastAsia="Calibri" w:hAnsi="Times New Roman" w:cs="Times New Roman"/>
                <w:spacing w:val="42"/>
                <w:position w:val="1"/>
                <w:sz w:val="24"/>
                <w:szCs w:val="24"/>
              </w:rPr>
              <w:t xml:space="preserve"> </w:t>
            </w:r>
            <w:r w:rsidR="004B6422" w:rsidRPr="005E0F23">
              <w:rPr>
                <w:rFonts w:ascii="Times New Roman" w:eastAsia="Times New Roman" w:hAnsi="Times New Roman" w:cs="Times New Roman"/>
                <w:spacing w:val="1"/>
                <w:position w:val="1"/>
                <w:sz w:val="24"/>
                <w:szCs w:val="24"/>
              </w:rPr>
              <w:t>C</w:t>
            </w:r>
            <w:r w:rsidR="004B6422" w:rsidRPr="005E0F23">
              <w:rPr>
                <w:rFonts w:ascii="Times New Roman" w:eastAsia="Times New Roman" w:hAnsi="Times New Roman" w:cs="Times New Roman"/>
                <w:position w:val="1"/>
                <w:sz w:val="24"/>
                <w:szCs w:val="24"/>
              </w:rPr>
              <w:t>l</w:t>
            </w:r>
            <w:r w:rsidR="004B6422" w:rsidRPr="005E0F23">
              <w:rPr>
                <w:rFonts w:ascii="Times New Roman" w:eastAsia="Times New Roman" w:hAnsi="Times New Roman" w:cs="Times New Roman"/>
                <w:spacing w:val="-1"/>
                <w:position w:val="1"/>
                <w:sz w:val="24"/>
                <w:szCs w:val="24"/>
              </w:rPr>
              <w:t>a</w:t>
            </w:r>
            <w:r w:rsidR="004B6422" w:rsidRPr="005E0F23">
              <w:rPr>
                <w:rFonts w:ascii="Times New Roman" w:eastAsia="Times New Roman" w:hAnsi="Times New Roman" w:cs="Times New Roman"/>
                <w:position w:val="1"/>
                <w:sz w:val="24"/>
                <w:szCs w:val="24"/>
              </w:rPr>
              <w:t>us</w:t>
            </w:r>
            <w:r w:rsidR="004B6422" w:rsidRPr="005E0F23">
              <w:rPr>
                <w:rFonts w:ascii="Times New Roman" w:eastAsia="Times New Roman" w:hAnsi="Times New Roman" w:cs="Times New Roman"/>
                <w:spacing w:val="-1"/>
                <w:position w:val="1"/>
                <w:sz w:val="24"/>
                <w:szCs w:val="24"/>
              </w:rPr>
              <w:t>es</w:t>
            </w:r>
          </w:p>
          <w:p w14:paraId="4A35B6B5" w14:textId="6F7F1068" w:rsidR="00373F0F" w:rsidRPr="005E0F23" w:rsidRDefault="00BF36AB">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Terms and Conditions for MSDH Contracts</w:t>
            </w:r>
          </w:p>
        </w:tc>
        <w:tc>
          <w:tcPr>
            <w:tcW w:w="1380" w:type="dxa"/>
            <w:tcBorders>
              <w:top w:val="nil"/>
              <w:left w:val="nil"/>
              <w:bottom w:val="nil"/>
              <w:right w:val="nil"/>
            </w:tcBorders>
          </w:tcPr>
          <w:p w14:paraId="09AF20AA" w14:textId="0E69A7E3" w:rsidR="00373F0F" w:rsidRPr="005E0F23" w:rsidRDefault="004B6422">
            <w:pPr>
              <w:spacing w:before="3"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D27F24" w:rsidRPr="005E0F23">
              <w:rPr>
                <w:rFonts w:ascii="Times New Roman" w:eastAsia="Times New Roman" w:hAnsi="Times New Roman" w:cs="Times New Roman"/>
                <w:sz w:val="24"/>
                <w:szCs w:val="24"/>
              </w:rPr>
              <w:t>1</w:t>
            </w:r>
            <w:r w:rsidR="006617BF">
              <w:rPr>
                <w:rFonts w:ascii="Times New Roman" w:eastAsia="Times New Roman" w:hAnsi="Times New Roman" w:cs="Times New Roman"/>
                <w:sz w:val="24"/>
                <w:szCs w:val="24"/>
              </w:rPr>
              <w:t>5</w:t>
            </w:r>
          </w:p>
          <w:p w14:paraId="1E84C43F" w14:textId="519EE2DC" w:rsidR="00373F0F" w:rsidRDefault="004B6422">
            <w:pPr>
              <w:spacing w:before="41"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7D7CE0">
              <w:rPr>
                <w:rFonts w:ascii="Times New Roman" w:eastAsia="Times New Roman" w:hAnsi="Times New Roman" w:cs="Times New Roman"/>
                <w:spacing w:val="-1"/>
                <w:sz w:val="24"/>
                <w:szCs w:val="24"/>
              </w:rPr>
              <w:t>15</w:t>
            </w:r>
          </w:p>
          <w:p w14:paraId="666957FC" w14:textId="77777777" w:rsidR="00EB54D0" w:rsidRDefault="00EB54D0">
            <w:pPr>
              <w:spacing w:before="41" w:after="0" w:line="240" w:lineRule="auto"/>
              <w:ind w:left="577" w:right="-20"/>
              <w:rPr>
                <w:rFonts w:ascii="Times New Roman" w:eastAsia="Times New Roman" w:hAnsi="Times New Roman" w:cs="Times New Roman"/>
                <w:sz w:val="24"/>
                <w:szCs w:val="24"/>
              </w:rPr>
            </w:pPr>
          </w:p>
          <w:p w14:paraId="72615A1A" w14:textId="77777777" w:rsidR="00EB54D0" w:rsidRPr="005E0F23" w:rsidRDefault="00EB54D0">
            <w:pPr>
              <w:spacing w:before="41" w:after="0" w:line="240" w:lineRule="auto"/>
              <w:ind w:left="577" w:right="-20"/>
              <w:rPr>
                <w:rFonts w:ascii="Times New Roman" w:eastAsia="Times New Roman" w:hAnsi="Times New Roman" w:cs="Times New Roman"/>
                <w:sz w:val="24"/>
                <w:szCs w:val="24"/>
              </w:rPr>
            </w:pPr>
          </w:p>
        </w:tc>
      </w:tr>
      <w:tr w:rsidR="001B612C" w14:paraId="33E7477C" w14:textId="77777777" w:rsidTr="00685550">
        <w:trPr>
          <w:gridAfter w:val="1"/>
          <w:wAfter w:w="47" w:type="dxa"/>
          <w:trHeight w:hRule="exact" w:val="315"/>
        </w:trPr>
        <w:tc>
          <w:tcPr>
            <w:tcW w:w="635" w:type="dxa"/>
            <w:tcBorders>
              <w:top w:val="nil"/>
              <w:left w:val="nil"/>
              <w:bottom w:val="nil"/>
              <w:right w:val="nil"/>
            </w:tcBorders>
          </w:tcPr>
          <w:p w14:paraId="65D815CB" w14:textId="110649BB" w:rsidR="001B612C" w:rsidRDefault="001B612C">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XIII.  </w:t>
            </w:r>
          </w:p>
        </w:tc>
        <w:tc>
          <w:tcPr>
            <w:tcW w:w="5668" w:type="dxa"/>
            <w:tcBorders>
              <w:top w:val="nil"/>
              <w:left w:val="nil"/>
              <w:bottom w:val="nil"/>
              <w:right w:val="nil"/>
            </w:tcBorders>
          </w:tcPr>
          <w:p w14:paraId="2DC8F25A" w14:textId="219A596D" w:rsidR="001B612C" w:rsidRPr="00067FE2" w:rsidRDefault="00C518E9" w:rsidP="00EB54D0">
            <w:pPr>
              <w:spacing w:before="7" w:after="0" w:line="240" w:lineRule="auto"/>
              <w:ind w:left="125" w:right="-20"/>
              <w:rPr>
                <w:rFonts w:ascii="Times New Roman" w:eastAsia="Times New Roman" w:hAnsi="Times New Roman" w:cs="Times New Roman"/>
                <w:spacing w:val="1"/>
                <w:sz w:val="23"/>
                <w:szCs w:val="23"/>
              </w:rPr>
            </w:pPr>
            <w:r w:rsidRPr="00067FE2">
              <w:rPr>
                <w:rFonts w:ascii="Times New Roman" w:eastAsia="Times New Roman" w:hAnsi="Times New Roman" w:cs="Times New Roman"/>
                <w:spacing w:val="1"/>
                <w:sz w:val="23"/>
                <w:szCs w:val="23"/>
              </w:rPr>
              <w:t>Acknowledgements and Special Terms in MSDH Contracts</w:t>
            </w:r>
          </w:p>
        </w:tc>
        <w:tc>
          <w:tcPr>
            <w:tcW w:w="1380" w:type="dxa"/>
            <w:tcBorders>
              <w:top w:val="nil"/>
              <w:left w:val="nil"/>
              <w:bottom w:val="nil"/>
              <w:right w:val="nil"/>
            </w:tcBorders>
          </w:tcPr>
          <w:p w14:paraId="110625DD" w14:textId="0F4CDFCB" w:rsidR="001B612C" w:rsidRDefault="008354D4">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7D7CE0">
              <w:rPr>
                <w:rFonts w:ascii="Times New Roman" w:eastAsia="Times New Roman" w:hAnsi="Times New Roman" w:cs="Times New Roman"/>
                <w:spacing w:val="1"/>
                <w:sz w:val="24"/>
                <w:szCs w:val="24"/>
              </w:rPr>
              <w:t>27</w:t>
            </w:r>
          </w:p>
        </w:tc>
      </w:tr>
      <w:tr w:rsidR="00610F29" w14:paraId="1FAF3BD2" w14:textId="77777777" w:rsidTr="00685550">
        <w:trPr>
          <w:gridAfter w:val="1"/>
          <w:wAfter w:w="47" w:type="dxa"/>
          <w:trHeight w:hRule="exact" w:val="315"/>
        </w:trPr>
        <w:tc>
          <w:tcPr>
            <w:tcW w:w="635" w:type="dxa"/>
            <w:tcBorders>
              <w:top w:val="nil"/>
              <w:left w:val="nil"/>
              <w:bottom w:val="nil"/>
              <w:right w:val="nil"/>
            </w:tcBorders>
          </w:tcPr>
          <w:p w14:paraId="043E3899" w14:textId="539A3C38" w:rsidR="00610F29" w:rsidRDefault="00FE61CB">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XIV.  </w:t>
            </w:r>
          </w:p>
        </w:tc>
        <w:tc>
          <w:tcPr>
            <w:tcW w:w="5668" w:type="dxa"/>
            <w:tcBorders>
              <w:top w:val="nil"/>
              <w:left w:val="nil"/>
              <w:bottom w:val="nil"/>
              <w:right w:val="nil"/>
            </w:tcBorders>
          </w:tcPr>
          <w:p w14:paraId="620DED4B" w14:textId="07065207" w:rsidR="00610F29" w:rsidRDefault="00FE61CB"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Bid and Certification</w:t>
            </w:r>
          </w:p>
        </w:tc>
        <w:tc>
          <w:tcPr>
            <w:tcW w:w="1380" w:type="dxa"/>
            <w:tcBorders>
              <w:top w:val="nil"/>
              <w:left w:val="nil"/>
              <w:bottom w:val="nil"/>
              <w:right w:val="nil"/>
            </w:tcBorders>
          </w:tcPr>
          <w:p w14:paraId="4B553A6D" w14:textId="1BDFF7EF" w:rsidR="00610F29" w:rsidRDefault="00FE61CB">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AB681B">
              <w:rPr>
                <w:rFonts w:ascii="Times New Roman" w:eastAsia="Times New Roman" w:hAnsi="Times New Roman" w:cs="Times New Roman"/>
                <w:spacing w:val="1"/>
                <w:sz w:val="24"/>
                <w:szCs w:val="24"/>
              </w:rPr>
              <w:t>8</w:t>
            </w:r>
          </w:p>
        </w:tc>
      </w:tr>
      <w:tr w:rsidR="00373F0F" w14:paraId="28A4BBD1" w14:textId="77777777" w:rsidTr="00685550">
        <w:trPr>
          <w:gridAfter w:val="1"/>
          <w:wAfter w:w="47" w:type="dxa"/>
          <w:trHeight w:hRule="exact" w:val="315"/>
        </w:trPr>
        <w:tc>
          <w:tcPr>
            <w:tcW w:w="635" w:type="dxa"/>
            <w:tcBorders>
              <w:top w:val="nil"/>
              <w:left w:val="nil"/>
              <w:bottom w:val="nil"/>
              <w:right w:val="nil"/>
            </w:tcBorders>
          </w:tcPr>
          <w:p w14:paraId="436E0C67" w14:textId="7D48352A"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X</w:t>
            </w:r>
            <w:r w:rsidR="00DD2A38">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6FDEA8C7" w14:textId="77777777" w:rsidR="00EB54D0" w:rsidRDefault="00EB54D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Important Dates</w:t>
            </w:r>
          </w:p>
          <w:p w14:paraId="4BFDC092" w14:textId="77777777" w:rsidR="00373F0F" w:rsidRPr="00EB54D0" w:rsidRDefault="00373F0F" w:rsidP="00EB54D0">
            <w:pPr>
              <w:spacing w:before="7" w:after="0" w:line="240" w:lineRule="auto"/>
              <w:ind w:left="125" w:right="-20"/>
              <w:rPr>
                <w:rFonts w:ascii="Times New Roman" w:eastAsia="Times New Roman" w:hAnsi="Times New Roman" w:cs="Times New Roman"/>
                <w:spacing w:val="1"/>
                <w:sz w:val="24"/>
                <w:szCs w:val="24"/>
              </w:rPr>
            </w:pPr>
          </w:p>
        </w:tc>
        <w:tc>
          <w:tcPr>
            <w:tcW w:w="1380" w:type="dxa"/>
            <w:tcBorders>
              <w:top w:val="nil"/>
              <w:left w:val="nil"/>
              <w:bottom w:val="nil"/>
              <w:right w:val="nil"/>
            </w:tcBorders>
          </w:tcPr>
          <w:p w14:paraId="60D178A1" w14:textId="53E0513D" w:rsidR="00373F0F" w:rsidRDefault="004B6422">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436AB">
              <w:rPr>
                <w:rFonts w:ascii="Times New Roman" w:eastAsia="Times New Roman" w:hAnsi="Times New Roman" w:cs="Times New Roman"/>
                <w:sz w:val="24"/>
                <w:szCs w:val="24"/>
              </w:rPr>
              <w:t>3</w:t>
            </w:r>
            <w:r w:rsidR="006617BF">
              <w:rPr>
                <w:rFonts w:ascii="Times New Roman" w:eastAsia="Times New Roman" w:hAnsi="Times New Roman" w:cs="Times New Roman"/>
                <w:sz w:val="24"/>
                <w:szCs w:val="24"/>
              </w:rPr>
              <w:t>1</w:t>
            </w:r>
          </w:p>
          <w:p w14:paraId="5F0D9F4A" w14:textId="77777777" w:rsidR="00EB54D0" w:rsidRDefault="00EB54D0" w:rsidP="001436AB">
            <w:pPr>
              <w:spacing w:before="7" w:after="0" w:line="240" w:lineRule="auto"/>
              <w:ind w:right="-20"/>
              <w:rPr>
                <w:rFonts w:ascii="Times New Roman" w:eastAsia="Times New Roman" w:hAnsi="Times New Roman" w:cs="Times New Roman"/>
                <w:sz w:val="24"/>
                <w:szCs w:val="24"/>
              </w:rPr>
            </w:pPr>
          </w:p>
        </w:tc>
      </w:tr>
      <w:tr w:rsidR="00EB54D0" w14:paraId="0A955397" w14:textId="77777777">
        <w:trPr>
          <w:gridAfter w:val="1"/>
          <w:wAfter w:w="47" w:type="dxa"/>
          <w:trHeight w:hRule="exact" w:val="378"/>
        </w:trPr>
        <w:tc>
          <w:tcPr>
            <w:tcW w:w="635" w:type="dxa"/>
            <w:tcBorders>
              <w:top w:val="nil"/>
              <w:left w:val="nil"/>
              <w:bottom w:val="nil"/>
              <w:right w:val="nil"/>
            </w:tcBorders>
          </w:tcPr>
          <w:p w14:paraId="52C603E9" w14:textId="07ECC769" w:rsidR="00EB54D0" w:rsidRDefault="00685550">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XV</w:t>
            </w:r>
            <w:r w:rsidR="00DD2A38">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w:t>
            </w:r>
          </w:p>
        </w:tc>
        <w:tc>
          <w:tcPr>
            <w:tcW w:w="5668" w:type="dxa"/>
            <w:tcBorders>
              <w:top w:val="nil"/>
              <w:left w:val="nil"/>
              <w:bottom w:val="nil"/>
              <w:right w:val="nil"/>
            </w:tcBorders>
          </w:tcPr>
          <w:p w14:paraId="1190EA53" w14:textId="77777777" w:rsidR="00EB54D0" w:rsidRDefault="0068555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Participation per Month and Redemption per Month</w:t>
            </w:r>
          </w:p>
        </w:tc>
        <w:tc>
          <w:tcPr>
            <w:tcW w:w="1380" w:type="dxa"/>
            <w:tcBorders>
              <w:top w:val="nil"/>
              <w:left w:val="nil"/>
              <w:bottom w:val="nil"/>
              <w:right w:val="nil"/>
            </w:tcBorders>
          </w:tcPr>
          <w:p w14:paraId="7F7A1C1C" w14:textId="1F6505BD" w:rsidR="00EB54D0" w:rsidRDefault="00685550">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DD2A38">
              <w:rPr>
                <w:rFonts w:ascii="Times New Roman" w:eastAsia="Times New Roman" w:hAnsi="Times New Roman" w:cs="Times New Roman"/>
                <w:spacing w:val="1"/>
                <w:sz w:val="24"/>
                <w:szCs w:val="24"/>
              </w:rPr>
              <w:t>3</w:t>
            </w:r>
            <w:r w:rsidR="006617BF">
              <w:rPr>
                <w:rFonts w:ascii="Times New Roman" w:eastAsia="Times New Roman" w:hAnsi="Times New Roman" w:cs="Times New Roman"/>
                <w:spacing w:val="1"/>
                <w:sz w:val="24"/>
                <w:szCs w:val="24"/>
              </w:rPr>
              <w:t>2</w:t>
            </w:r>
          </w:p>
        </w:tc>
      </w:tr>
    </w:tbl>
    <w:p w14:paraId="2DCFD5DE" w14:textId="6396F04F" w:rsidR="00373F0F" w:rsidRDefault="00EB54D0" w:rsidP="00067FE2">
      <w:pPr>
        <w:spacing w:before="2" w:after="0" w:line="150" w:lineRule="exact"/>
        <w:rPr>
          <w:sz w:val="20"/>
          <w:szCs w:val="20"/>
        </w:rPr>
      </w:pPr>
      <w:r>
        <w:rPr>
          <w:sz w:val="15"/>
          <w:szCs w:val="15"/>
        </w:rPr>
        <w:t xml:space="preserve">           </w:t>
      </w:r>
    </w:p>
    <w:tbl>
      <w:tblPr>
        <w:tblW w:w="0" w:type="auto"/>
        <w:tblInd w:w="100" w:type="dxa"/>
        <w:tblLayout w:type="fixed"/>
        <w:tblCellMar>
          <w:left w:w="0" w:type="dxa"/>
          <w:right w:w="0" w:type="dxa"/>
        </w:tblCellMar>
        <w:tblLook w:val="01E0" w:firstRow="1" w:lastRow="1" w:firstColumn="1" w:lastColumn="1" w:noHBand="0" w:noVBand="0"/>
      </w:tblPr>
      <w:tblGrid>
        <w:gridCol w:w="1638"/>
        <w:gridCol w:w="5196"/>
        <w:gridCol w:w="1351"/>
      </w:tblGrid>
      <w:tr w:rsidR="00373F0F" w14:paraId="25B16C4A" w14:textId="77777777" w:rsidTr="00311F83">
        <w:trPr>
          <w:trHeight w:hRule="exact" w:val="322"/>
        </w:trPr>
        <w:tc>
          <w:tcPr>
            <w:tcW w:w="1638" w:type="dxa"/>
            <w:tcBorders>
              <w:top w:val="nil"/>
              <w:left w:val="nil"/>
              <w:bottom w:val="nil"/>
              <w:right w:val="nil"/>
            </w:tcBorders>
          </w:tcPr>
          <w:p w14:paraId="194C602C" w14:textId="77777777" w:rsidR="00373F0F" w:rsidRDefault="004B6422">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c>
        <w:tc>
          <w:tcPr>
            <w:tcW w:w="5196" w:type="dxa"/>
            <w:tcBorders>
              <w:top w:val="nil"/>
              <w:left w:val="nil"/>
              <w:bottom w:val="nil"/>
              <w:right w:val="nil"/>
            </w:tcBorders>
          </w:tcPr>
          <w:p w14:paraId="22122624" w14:textId="5657E29C" w:rsidR="00373F0F" w:rsidRDefault="004B6422">
            <w:pPr>
              <w:spacing w:before="69"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sidR="00FE61CB">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51" w:type="dxa"/>
            <w:tcBorders>
              <w:top w:val="nil"/>
              <w:left w:val="nil"/>
              <w:bottom w:val="nil"/>
              <w:right w:val="nil"/>
            </w:tcBorders>
          </w:tcPr>
          <w:p w14:paraId="2D4E08B9" w14:textId="07BC55EC" w:rsidR="00373F0F" w:rsidRDefault="004B6422" w:rsidP="00C97D27">
            <w:pPr>
              <w:spacing w:before="69"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w:t>
            </w:r>
            <w:r w:rsidR="006617BF">
              <w:rPr>
                <w:rFonts w:ascii="Times New Roman" w:eastAsia="Times New Roman" w:hAnsi="Times New Roman" w:cs="Times New Roman"/>
                <w:sz w:val="24"/>
                <w:szCs w:val="24"/>
              </w:rPr>
              <w:t>4</w:t>
            </w:r>
          </w:p>
        </w:tc>
      </w:tr>
      <w:tr w:rsidR="00373F0F" w14:paraId="3C75DBCE" w14:textId="77777777" w:rsidTr="00311F83">
        <w:trPr>
          <w:trHeight w:hRule="exact" w:val="248"/>
        </w:trPr>
        <w:tc>
          <w:tcPr>
            <w:tcW w:w="1638" w:type="dxa"/>
            <w:tcBorders>
              <w:top w:val="nil"/>
              <w:left w:val="nil"/>
              <w:bottom w:val="nil"/>
              <w:right w:val="nil"/>
            </w:tcBorders>
          </w:tcPr>
          <w:p w14:paraId="22940683" w14:textId="77777777" w:rsidR="00373F0F" w:rsidRDefault="00373F0F"/>
        </w:tc>
        <w:tc>
          <w:tcPr>
            <w:tcW w:w="5196" w:type="dxa"/>
            <w:tcBorders>
              <w:top w:val="nil"/>
              <w:left w:val="nil"/>
              <w:bottom w:val="nil"/>
              <w:right w:val="nil"/>
            </w:tcBorders>
          </w:tcPr>
          <w:p w14:paraId="23CA88D6" w14:textId="77777777" w:rsidR="00373F0F" w:rsidRDefault="004B6422">
            <w:pPr>
              <w:spacing w:after="0" w:line="263" w:lineRule="exact"/>
              <w:ind w:left="11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p>
        </w:tc>
        <w:tc>
          <w:tcPr>
            <w:tcW w:w="1351" w:type="dxa"/>
            <w:tcBorders>
              <w:top w:val="nil"/>
              <w:left w:val="nil"/>
              <w:bottom w:val="nil"/>
              <w:right w:val="nil"/>
            </w:tcBorders>
          </w:tcPr>
          <w:p w14:paraId="2BF04AE4" w14:textId="77777777" w:rsidR="00373F0F" w:rsidRDefault="00373F0F"/>
        </w:tc>
      </w:tr>
      <w:tr w:rsidR="00373F0F" w14:paraId="5E2A70CC" w14:textId="77777777" w:rsidTr="00311F83">
        <w:trPr>
          <w:trHeight w:hRule="exact" w:val="248"/>
        </w:trPr>
        <w:tc>
          <w:tcPr>
            <w:tcW w:w="1638" w:type="dxa"/>
            <w:tcBorders>
              <w:top w:val="nil"/>
              <w:left w:val="nil"/>
              <w:bottom w:val="nil"/>
              <w:right w:val="nil"/>
            </w:tcBorders>
          </w:tcPr>
          <w:p w14:paraId="107E328C"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tc>
        <w:tc>
          <w:tcPr>
            <w:tcW w:w="5196" w:type="dxa"/>
            <w:tcBorders>
              <w:top w:val="nil"/>
              <w:left w:val="nil"/>
              <w:bottom w:val="nil"/>
              <w:right w:val="nil"/>
            </w:tcBorders>
          </w:tcPr>
          <w:p w14:paraId="5465EDFD" w14:textId="77777777" w:rsidR="00373F0F" w:rsidRDefault="00462510">
            <w:pPr>
              <w:spacing w:after="0" w:line="263" w:lineRule="exact"/>
              <w:ind w:left="8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Draft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Letter and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p>
        </w:tc>
        <w:tc>
          <w:tcPr>
            <w:tcW w:w="1351" w:type="dxa"/>
            <w:tcBorders>
              <w:top w:val="nil"/>
              <w:left w:val="nil"/>
              <w:bottom w:val="nil"/>
              <w:right w:val="nil"/>
            </w:tcBorders>
          </w:tcPr>
          <w:p w14:paraId="6567E789" w14:textId="2796D472" w:rsidR="00373F0F" w:rsidRDefault="004B6422" w:rsidP="00C97D27">
            <w:pPr>
              <w:spacing w:after="0" w:line="263" w:lineRule="exact"/>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w:t>
            </w:r>
            <w:r w:rsidR="006617BF">
              <w:rPr>
                <w:rFonts w:ascii="Times New Roman" w:eastAsia="Times New Roman" w:hAnsi="Times New Roman" w:cs="Times New Roman"/>
                <w:sz w:val="24"/>
                <w:szCs w:val="24"/>
              </w:rPr>
              <w:t>6</w:t>
            </w:r>
          </w:p>
        </w:tc>
      </w:tr>
      <w:tr w:rsidR="00373F0F" w14:paraId="3850297C" w14:textId="77777777" w:rsidTr="00921D05">
        <w:trPr>
          <w:trHeight w:hRule="exact" w:val="1089"/>
        </w:trPr>
        <w:tc>
          <w:tcPr>
            <w:tcW w:w="1638" w:type="dxa"/>
            <w:tcBorders>
              <w:top w:val="nil"/>
              <w:left w:val="nil"/>
              <w:bottom w:val="nil"/>
              <w:right w:val="nil"/>
            </w:tcBorders>
          </w:tcPr>
          <w:p w14:paraId="1D362FE2"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42D7A88C" w14:textId="77777777" w:rsidR="00951B9A" w:rsidRDefault="00D27F24">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D:</w:t>
            </w:r>
          </w:p>
          <w:p w14:paraId="6669EC95" w14:textId="77777777" w:rsidR="003074A1" w:rsidRDefault="00951B9A">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E:</w:t>
            </w:r>
          </w:p>
          <w:p w14:paraId="08A5F549" w14:textId="77777777" w:rsidR="00D27F24" w:rsidRDefault="003074A1">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F:</w:t>
            </w:r>
            <w:r w:rsidR="00D27F24">
              <w:rPr>
                <w:rFonts w:ascii="Times New Roman" w:eastAsia="Times New Roman" w:hAnsi="Times New Roman" w:cs="Times New Roman"/>
                <w:sz w:val="24"/>
                <w:szCs w:val="24"/>
              </w:rPr>
              <w:t xml:space="preserve">  </w:t>
            </w:r>
          </w:p>
        </w:tc>
        <w:tc>
          <w:tcPr>
            <w:tcW w:w="5196" w:type="dxa"/>
            <w:tcBorders>
              <w:top w:val="nil"/>
              <w:left w:val="nil"/>
              <w:bottom w:val="nil"/>
              <w:right w:val="nil"/>
            </w:tcBorders>
          </w:tcPr>
          <w:p w14:paraId="61BFAD3C" w14:textId="0049F110" w:rsidR="00373F0F" w:rsidRDefault="007D7CE0"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r w:rsidR="00462510">
              <w:rPr>
                <w:rFonts w:ascii="Times New Roman" w:eastAsia="Times New Roman" w:hAnsi="Times New Roman" w:cs="Times New Roman"/>
                <w:sz w:val="24"/>
                <w:szCs w:val="24"/>
              </w:rPr>
              <w:t xml:space="preserve"> EBT Roll-Out</w:t>
            </w:r>
            <w:r w:rsidR="004B6422">
              <w:rPr>
                <w:rFonts w:ascii="Times New Roman" w:eastAsia="Times New Roman" w:hAnsi="Times New Roman" w:cs="Times New Roman"/>
                <w:sz w:val="24"/>
                <w:szCs w:val="24"/>
              </w:rPr>
              <w:t xml:space="preserve"> </w:t>
            </w:r>
            <w:r w:rsidR="004053EB">
              <w:rPr>
                <w:rFonts w:ascii="Times New Roman" w:eastAsia="Times New Roman" w:hAnsi="Times New Roman" w:cs="Times New Roman"/>
                <w:sz w:val="24"/>
                <w:szCs w:val="24"/>
              </w:rPr>
              <w:t>Schedule</w:t>
            </w:r>
          </w:p>
          <w:p w14:paraId="1165CE16" w14:textId="77777777" w:rsidR="00D27F24"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Lobbying Clause</w:t>
            </w:r>
          </w:p>
          <w:p w14:paraId="099FDC11" w14:textId="77777777" w:rsidR="00951B9A"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Debarment Clause</w:t>
            </w:r>
          </w:p>
          <w:p w14:paraId="54CA22E2" w14:textId="77777777" w:rsidR="003074A1" w:rsidRDefault="003074A1"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Glossary of Terms</w:t>
            </w:r>
          </w:p>
        </w:tc>
        <w:tc>
          <w:tcPr>
            <w:tcW w:w="1351" w:type="dxa"/>
            <w:tcBorders>
              <w:top w:val="nil"/>
              <w:left w:val="nil"/>
              <w:bottom w:val="nil"/>
              <w:right w:val="nil"/>
            </w:tcBorders>
          </w:tcPr>
          <w:p w14:paraId="69A92678" w14:textId="01164529" w:rsidR="00373F0F" w:rsidRDefault="004B6422"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pacing w:val="-1"/>
                <w:sz w:val="24"/>
                <w:szCs w:val="24"/>
              </w:rPr>
              <w:t>3</w:t>
            </w:r>
            <w:r w:rsidR="006617BF">
              <w:rPr>
                <w:rFonts w:ascii="Times New Roman" w:eastAsia="Times New Roman" w:hAnsi="Times New Roman" w:cs="Times New Roman"/>
                <w:spacing w:val="-1"/>
                <w:sz w:val="24"/>
                <w:szCs w:val="24"/>
              </w:rPr>
              <w:t>8</w:t>
            </w:r>
          </w:p>
          <w:p w14:paraId="1935B8CA" w14:textId="0567BC8E" w:rsidR="00951B9A" w:rsidRDefault="00C97D27"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3248F6">
              <w:rPr>
                <w:rFonts w:ascii="Times New Roman" w:eastAsia="Times New Roman" w:hAnsi="Times New Roman" w:cs="Times New Roman"/>
                <w:spacing w:val="-1"/>
                <w:sz w:val="24"/>
                <w:szCs w:val="24"/>
              </w:rPr>
              <w:t>3</w:t>
            </w:r>
            <w:r w:rsidR="006617BF">
              <w:rPr>
                <w:rFonts w:ascii="Times New Roman" w:eastAsia="Times New Roman" w:hAnsi="Times New Roman" w:cs="Times New Roman"/>
                <w:spacing w:val="-1"/>
                <w:sz w:val="24"/>
                <w:szCs w:val="24"/>
              </w:rPr>
              <w:t>9</w:t>
            </w:r>
          </w:p>
          <w:p w14:paraId="3CFEE624" w14:textId="1CB6A228" w:rsidR="00951B9A" w:rsidRDefault="00EB716D"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1436AB">
              <w:rPr>
                <w:rFonts w:ascii="Times New Roman" w:eastAsia="Times New Roman" w:hAnsi="Times New Roman" w:cs="Times New Roman"/>
                <w:spacing w:val="-1"/>
                <w:sz w:val="24"/>
                <w:szCs w:val="24"/>
              </w:rPr>
              <w:t>4</w:t>
            </w:r>
            <w:r w:rsidR="006617BF">
              <w:rPr>
                <w:rFonts w:ascii="Times New Roman" w:eastAsia="Times New Roman" w:hAnsi="Times New Roman" w:cs="Times New Roman"/>
                <w:spacing w:val="-1"/>
                <w:sz w:val="24"/>
                <w:szCs w:val="24"/>
              </w:rPr>
              <w:t>1</w:t>
            </w:r>
          </w:p>
          <w:p w14:paraId="19CFB4DE" w14:textId="7706719A" w:rsidR="003074A1" w:rsidRDefault="003074A1"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0B485F">
              <w:rPr>
                <w:rFonts w:ascii="Times New Roman" w:eastAsia="Times New Roman" w:hAnsi="Times New Roman" w:cs="Times New Roman"/>
                <w:spacing w:val="-1"/>
                <w:sz w:val="24"/>
                <w:szCs w:val="24"/>
              </w:rPr>
              <w:t>4</w:t>
            </w:r>
            <w:r w:rsidR="006617BF">
              <w:rPr>
                <w:rFonts w:ascii="Times New Roman" w:eastAsia="Times New Roman" w:hAnsi="Times New Roman" w:cs="Times New Roman"/>
                <w:spacing w:val="-1"/>
                <w:sz w:val="24"/>
                <w:szCs w:val="24"/>
              </w:rPr>
              <w:t>2</w:t>
            </w:r>
          </w:p>
          <w:p w14:paraId="505A6E8E" w14:textId="77777777" w:rsidR="00D27F24" w:rsidRDefault="00D27F24" w:rsidP="00385B85">
            <w:pPr>
              <w:spacing w:after="0" w:line="263" w:lineRule="exact"/>
              <w:ind w:left="525" w:right="-20"/>
              <w:rPr>
                <w:rFonts w:ascii="Times New Roman" w:eastAsia="Times New Roman" w:hAnsi="Times New Roman" w:cs="Times New Roman"/>
                <w:sz w:val="24"/>
                <w:szCs w:val="24"/>
              </w:rPr>
            </w:pPr>
          </w:p>
        </w:tc>
      </w:tr>
      <w:tr w:rsidR="00B0232E" w14:paraId="1AF693FC" w14:textId="77777777" w:rsidTr="00311F83">
        <w:trPr>
          <w:trHeight w:hRule="exact" w:val="1392"/>
        </w:trPr>
        <w:tc>
          <w:tcPr>
            <w:tcW w:w="1638" w:type="dxa"/>
            <w:tcBorders>
              <w:top w:val="nil"/>
              <w:left w:val="nil"/>
              <w:bottom w:val="nil"/>
              <w:right w:val="nil"/>
            </w:tcBorders>
          </w:tcPr>
          <w:p w14:paraId="13F4A118" w14:textId="77777777" w:rsidR="003761B2" w:rsidRDefault="00B0232E" w:rsidP="00B0232E">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G:</w:t>
            </w:r>
          </w:p>
          <w:p w14:paraId="5D327F7F" w14:textId="2311989B" w:rsidR="00B0232E" w:rsidRDefault="003761B2" w:rsidP="00B0232E">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H:</w:t>
            </w:r>
            <w:r w:rsidR="00B0232E">
              <w:rPr>
                <w:rFonts w:ascii="Times New Roman" w:eastAsia="Times New Roman" w:hAnsi="Times New Roman" w:cs="Times New Roman"/>
                <w:sz w:val="24"/>
                <w:szCs w:val="24"/>
              </w:rPr>
              <w:t xml:space="preserve">  </w:t>
            </w:r>
          </w:p>
        </w:tc>
        <w:tc>
          <w:tcPr>
            <w:tcW w:w="5196" w:type="dxa"/>
            <w:tcBorders>
              <w:top w:val="nil"/>
              <w:left w:val="nil"/>
              <w:bottom w:val="nil"/>
              <w:right w:val="nil"/>
            </w:tcBorders>
          </w:tcPr>
          <w:p w14:paraId="1332F3C2" w14:textId="77777777" w:rsidR="00B0232E" w:rsidRDefault="00921D05" w:rsidP="00B0232E">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Estimates of formula needed for grocery stores</w:t>
            </w:r>
          </w:p>
          <w:p w14:paraId="75521648" w14:textId="038B4868" w:rsidR="003761B2" w:rsidRDefault="00914DFD" w:rsidP="00B0232E">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Infant </w:t>
            </w:r>
            <w:r w:rsidR="003761B2">
              <w:rPr>
                <w:rFonts w:ascii="Times New Roman" w:eastAsia="Times New Roman" w:hAnsi="Times New Roman" w:cs="Times New Roman"/>
                <w:sz w:val="24"/>
                <w:szCs w:val="24"/>
              </w:rPr>
              <w:t>Formula Purchase History</w:t>
            </w:r>
          </w:p>
        </w:tc>
        <w:tc>
          <w:tcPr>
            <w:tcW w:w="1351" w:type="dxa"/>
            <w:tcBorders>
              <w:top w:val="nil"/>
              <w:left w:val="nil"/>
              <w:bottom w:val="nil"/>
              <w:right w:val="nil"/>
            </w:tcBorders>
          </w:tcPr>
          <w:p w14:paraId="25052726" w14:textId="77777777" w:rsidR="00B0232E" w:rsidRDefault="00921D05" w:rsidP="00B0232E">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w:t>
            </w:r>
            <w:r w:rsidR="003761B2">
              <w:rPr>
                <w:rFonts w:ascii="Times New Roman" w:eastAsia="Times New Roman" w:hAnsi="Times New Roman" w:cs="Times New Roman"/>
                <w:spacing w:val="1"/>
                <w:sz w:val="24"/>
                <w:szCs w:val="24"/>
              </w:rPr>
              <w:t xml:space="preserve"> 44</w:t>
            </w:r>
          </w:p>
          <w:p w14:paraId="1BCF0F26" w14:textId="77777777" w:rsidR="003761B2" w:rsidRDefault="003761B2" w:rsidP="00B0232E">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51</w:t>
            </w:r>
          </w:p>
          <w:p w14:paraId="692DBE9E" w14:textId="6BC265FA" w:rsidR="003761B2" w:rsidRDefault="003761B2" w:rsidP="00B0232E">
            <w:pPr>
              <w:spacing w:after="0" w:line="263" w:lineRule="exact"/>
              <w:ind w:left="525" w:right="-20"/>
              <w:rPr>
                <w:rFonts w:ascii="Times New Roman" w:eastAsia="Times New Roman" w:hAnsi="Times New Roman" w:cs="Times New Roman"/>
                <w:spacing w:val="1"/>
                <w:sz w:val="24"/>
                <w:szCs w:val="24"/>
              </w:rPr>
            </w:pPr>
          </w:p>
        </w:tc>
      </w:tr>
    </w:tbl>
    <w:p w14:paraId="76544319" w14:textId="77777777" w:rsidR="00373F0F" w:rsidRDefault="00373F0F">
      <w:pPr>
        <w:spacing w:after="0"/>
        <w:sectPr w:rsidR="00373F0F" w:rsidSect="00896243">
          <w:footerReference w:type="default" r:id="rId11"/>
          <w:pgSz w:w="12240" w:h="15840"/>
          <w:pgMar w:top="1440" w:right="1440" w:bottom="1440" w:left="1440" w:header="0" w:footer="778" w:gutter="0"/>
          <w:cols w:space="720"/>
          <w:docGrid w:linePitch="299"/>
        </w:sectPr>
      </w:pPr>
    </w:p>
    <w:p w14:paraId="07B959C0" w14:textId="0C19270E" w:rsidR="00373F0F" w:rsidRDefault="004B6422" w:rsidP="00067FE2">
      <w:pPr>
        <w:spacing w:before="16" w:after="0" w:line="260" w:lineRule="exact"/>
        <w:jc w:val="center"/>
        <w:rPr>
          <w:sz w:val="26"/>
          <w:szCs w:val="26"/>
        </w:rPr>
      </w:pPr>
      <w:r>
        <w:rPr>
          <w:rFonts w:ascii="Times New Roman" w:eastAsia="Times New Roman" w:hAnsi="Times New Roman" w:cs="Times New Roman"/>
          <w:b/>
          <w:bCs/>
          <w:sz w:val="24"/>
          <w:szCs w:val="24"/>
        </w:rPr>
        <w:lastRenderedPageBreak/>
        <w:t>INVI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sidR="00C62ACB">
        <w:rPr>
          <w:rFonts w:ascii="Times New Roman" w:eastAsia="Times New Roman" w:hAnsi="Times New Roman" w:cs="Times New Roman"/>
          <w:b/>
          <w:bCs/>
          <w:sz w:val="24"/>
          <w:szCs w:val="24"/>
        </w:rPr>
        <w:t>FOR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A6371B8" w14:textId="77777777" w:rsidR="00F37D1A" w:rsidRDefault="00F37D1A">
      <w:pPr>
        <w:spacing w:after="0" w:line="240" w:lineRule="auto"/>
        <w:ind w:left="2384" w:right="2365" w:hanging="1"/>
        <w:jc w:val="center"/>
        <w:rPr>
          <w:rFonts w:ascii="Times New Roman" w:eastAsia="Times New Roman" w:hAnsi="Times New Roman" w:cs="Times New Roman"/>
          <w:b/>
          <w:bCs/>
          <w:spacing w:val="1"/>
          <w:sz w:val="24"/>
          <w:szCs w:val="24"/>
        </w:rPr>
      </w:pPr>
    </w:p>
    <w:p w14:paraId="6CB4C95A" w14:textId="1F1A2E00"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MISSISSIPPI STATE DEPARTMENT OF HEALTH </w:t>
      </w:r>
    </w:p>
    <w:p w14:paraId="6E9D8125" w14:textId="77777777"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WIC PROGRAM</w:t>
      </w:r>
    </w:p>
    <w:p w14:paraId="2B706799" w14:textId="77777777" w:rsidR="00373F0F" w:rsidRDefault="00373F0F">
      <w:pPr>
        <w:spacing w:before="7" w:after="0" w:line="240" w:lineRule="exact"/>
        <w:rPr>
          <w:sz w:val="24"/>
          <w:szCs w:val="24"/>
        </w:rPr>
      </w:pPr>
    </w:p>
    <w:p w14:paraId="12431580" w14:textId="77777777" w:rsidR="00373F0F" w:rsidRDefault="004B6422">
      <w:pPr>
        <w:tabs>
          <w:tab w:val="left" w:pos="58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p>
    <w:p w14:paraId="5273CEB8" w14:textId="77777777" w:rsidR="00446672" w:rsidRDefault="00446672">
      <w:pPr>
        <w:spacing w:after="0" w:line="240" w:lineRule="auto"/>
        <w:ind w:left="571" w:right="58"/>
        <w:rPr>
          <w:rFonts w:ascii="Times New Roman" w:eastAsia="Times New Roman" w:hAnsi="Times New Roman" w:cs="Times New Roman"/>
          <w:sz w:val="24"/>
          <w:szCs w:val="24"/>
        </w:rPr>
      </w:pPr>
    </w:p>
    <w:p w14:paraId="56D4A971" w14:textId="7B5DA444" w:rsidR="00C62ACB" w:rsidRDefault="004B642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C62AC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sidR="00C62ACB">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on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Mississippi State Department of Health (MSDH), </w:t>
      </w:r>
      <w:r>
        <w:rPr>
          <w:rFonts w:ascii="Times New Roman" w:eastAsia="Times New Roman" w:hAnsi="Times New Roman" w:cs="Times New Roman"/>
          <w:spacing w:val="-2"/>
          <w:sz w:val="24"/>
          <w:szCs w:val="24"/>
        </w:rPr>
        <w:t>WIC Program</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pacing w:val="1"/>
          <w:sz w:val="24"/>
          <w:szCs w:val="24"/>
        </w:rPr>
        <w:t>its 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months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sidR="000E3BC9">
        <w:rPr>
          <w:rFonts w:ascii="Times New Roman" w:eastAsia="Times New Roman" w:hAnsi="Times New Roman" w:cs="Times New Roman"/>
          <w:spacing w:val="-2"/>
          <w:sz w:val="24"/>
          <w:szCs w:val="24"/>
        </w:rPr>
        <w:t>September</w:t>
      </w:r>
      <w:r w:rsidR="00270B0F">
        <w:rPr>
          <w:rFonts w:ascii="Times New Roman" w:eastAsia="Times New Roman" w:hAnsi="Times New Roman" w:cs="Times New Roman"/>
          <w:spacing w:val="-2"/>
          <w:sz w:val="24"/>
          <w:szCs w:val="24"/>
        </w:rPr>
        <w:t xml:space="preserve"> </w:t>
      </w:r>
      <w:r w:rsidR="00534179">
        <w:rPr>
          <w:rFonts w:ascii="Times New Roman" w:eastAsia="Times New Roman" w:hAnsi="Times New Roman" w:cs="Times New Roman"/>
          <w:sz w:val="24"/>
          <w:szCs w:val="24"/>
        </w:rPr>
        <w:t>1, 20</w:t>
      </w:r>
      <w:r w:rsidR="00270B0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FA4C57">
        <w:rPr>
          <w:rFonts w:ascii="Times New Roman" w:eastAsia="Times New Roman" w:hAnsi="Times New Roman" w:cs="Times New Roman"/>
          <w:sz w:val="24"/>
          <w:szCs w:val="24"/>
        </w:rPr>
        <w:t>1</w:t>
      </w:r>
      <w:r>
        <w:rPr>
          <w:rFonts w:ascii="Times New Roman" w:eastAsia="Times New Roman" w:hAnsi="Times New Roman" w:cs="Times New Roman"/>
          <w:sz w:val="24"/>
          <w:szCs w:val="24"/>
        </w:rPr>
        <w:t>, 2</w:t>
      </w:r>
      <w:r>
        <w:rPr>
          <w:rFonts w:ascii="Times New Roman" w:eastAsia="Times New Roman" w:hAnsi="Times New Roman" w:cs="Times New Roman"/>
          <w:spacing w:val="2"/>
          <w:sz w:val="24"/>
          <w:szCs w:val="24"/>
        </w:rPr>
        <w:t>0</w:t>
      </w:r>
      <w:r w:rsidR="00534179">
        <w:rPr>
          <w:rFonts w:ascii="Times New Roman" w:eastAsia="Times New Roman" w:hAnsi="Times New Roman" w:cs="Times New Roman"/>
          <w:sz w:val="24"/>
          <w:szCs w:val="24"/>
        </w:rPr>
        <w:t>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 xml:space="preserve">act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not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nths.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pacing w:val="2"/>
          <w:sz w:val="24"/>
          <w:szCs w:val="24"/>
        </w:rPr>
        <w:t>x</w:t>
      </w:r>
      <w:r w:rsidR="00270B0F">
        <w:rPr>
          <w:rFonts w:ascii="Times New Roman" w:eastAsia="Times New Roman" w:hAnsi="Times New Roman" w:cs="Times New Roman"/>
          <w:spacing w:val="-1"/>
          <w:sz w:val="24"/>
          <w:szCs w:val="24"/>
        </w:rPr>
        <w:t>erc</w:t>
      </w:r>
      <w:r w:rsidR="00270B0F">
        <w:rPr>
          <w:rFonts w:ascii="Times New Roman" w:eastAsia="Times New Roman" w:hAnsi="Times New Roman" w:cs="Times New Roman"/>
          <w:sz w:val="24"/>
          <w:szCs w:val="24"/>
        </w:rPr>
        <w:t>is</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z w:val="24"/>
          <w:szCs w:val="24"/>
        </w:rPr>
        <w:t>d but,</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iods.  </w:t>
      </w:r>
      <w:r>
        <w:rPr>
          <w:rFonts w:ascii="Times New Roman" w:eastAsia="Times New Roman" w:hAnsi="Times New Roman" w:cs="Times New Roman"/>
          <w:spacing w:val="12"/>
          <w:sz w:val="24"/>
          <w:szCs w:val="24"/>
        </w:rPr>
        <w:t xml:space="preserve"> </w:t>
      </w:r>
      <w:r w:rsidR="00893A12">
        <w:rPr>
          <w:rFonts w:ascii="Times New Roman" w:eastAsia="Times New Roman" w:hAnsi="Times New Roman" w:cs="Times New Roman"/>
          <w:spacing w:val="12"/>
          <w:sz w:val="24"/>
          <w:szCs w:val="24"/>
        </w:rPr>
        <w:t xml:space="preserve">The total contract period must not exceed 60 months.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 if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in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upon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z w:val="24"/>
          <w:szCs w:val="24"/>
        </w:rPr>
        <w:t>MS WIC</w:t>
      </w:r>
      <w:r w:rsidR="00850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ont</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 xml:space="preserve">t </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pacing w:val="2"/>
          <w:sz w:val="24"/>
          <w:szCs w:val="24"/>
        </w:rPr>
        <w:t>x</w:t>
      </w:r>
      <w:r w:rsidRPr="000E3BC9">
        <w:rPr>
          <w:rFonts w:ascii="Times New Roman" w:eastAsia="Times New Roman" w:hAnsi="Times New Roman" w:cs="Times New Roman"/>
          <w:sz w:val="24"/>
          <w:szCs w:val="24"/>
        </w:rPr>
        <w:t>t</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nsions</w:t>
      </w:r>
      <w:r w:rsidR="00893A12" w:rsidRPr="000E3BC9">
        <w:rPr>
          <w:rFonts w:ascii="Times New Roman" w:eastAsia="Times New Roman" w:hAnsi="Times New Roman" w:cs="Times New Roman"/>
          <w:sz w:val="24"/>
          <w:szCs w:val="24"/>
        </w:rPr>
        <w:t xml:space="preserve"> or terminations</w:t>
      </w:r>
      <w:r w:rsidRPr="000E3BC9">
        <w:rPr>
          <w:rFonts w:ascii="Times New Roman" w:eastAsia="Times New Roman" w:hAnsi="Times New Roman" w:cs="Times New Roman"/>
          <w:sz w:val="24"/>
          <w:szCs w:val="24"/>
        </w:rPr>
        <w:t xml:space="preserve"> must be </w:t>
      </w:r>
      <w:r w:rsidR="00893A12" w:rsidRPr="000E3BC9">
        <w:rPr>
          <w:rFonts w:ascii="Times New Roman" w:eastAsia="Times New Roman" w:hAnsi="Times New Roman" w:cs="Times New Roman"/>
          <w:sz w:val="24"/>
          <w:szCs w:val="24"/>
        </w:rPr>
        <w:t xml:space="preserve">mutually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g</w:t>
      </w:r>
      <w:r w:rsidRPr="000E3BC9">
        <w:rPr>
          <w:rFonts w:ascii="Times New Roman" w:eastAsia="Times New Roman" w:hAnsi="Times New Roman" w:cs="Times New Roman"/>
          <w:spacing w:val="-1"/>
          <w:sz w:val="24"/>
          <w:szCs w:val="24"/>
        </w:rPr>
        <w:t>ree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upon</w:t>
      </w:r>
      <w:r w:rsidRPr="000E3BC9">
        <w:rPr>
          <w:rFonts w:ascii="Times New Roman" w:eastAsia="Times New Roman" w:hAnsi="Times New Roman" w:cs="Times New Roman"/>
          <w:spacing w:val="-7"/>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si</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pacing w:val="2"/>
          <w:sz w:val="24"/>
          <w:szCs w:val="24"/>
        </w:rPr>
        <w:t>n</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2"/>
          <w:sz w:val="24"/>
          <w:szCs w:val="24"/>
        </w:rPr>
        <w:t>b</w:t>
      </w:r>
      <w:r w:rsidRPr="000E3BC9">
        <w:rPr>
          <w:rFonts w:ascii="Times New Roman" w:eastAsia="Times New Roman" w:hAnsi="Times New Roman" w:cs="Times New Roman"/>
          <w:sz w:val="24"/>
          <w:szCs w:val="24"/>
        </w:rPr>
        <w:t>y</w:t>
      </w:r>
      <w:r w:rsidRPr="000E3BC9">
        <w:rPr>
          <w:rFonts w:ascii="Times New Roman" w:eastAsia="Times New Roman" w:hAnsi="Times New Roman" w:cs="Times New Roman"/>
          <w:spacing w:val="-14"/>
          <w:sz w:val="24"/>
          <w:szCs w:val="24"/>
        </w:rPr>
        <w:t xml:space="preserve"> </w:t>
      </w:r>
      <w:r w:rsidR="000E3BC9" w:rsidRPr="000E3BC9">
        <w:rPr>
          <w:rFonts w:ascii="Times New Roman" w:eastAsia="Times New Roman" w:hAnsi="Times New Roman" w:cs="Times New Roman"/>
          <w:spacing w:val="-14"/>
          <w:sz w:val="24"/>
          <w:szCs w:val="24"/>
        </w:rPr>
        <w:t>August</w:t>
      </w:r>
      <w:r w:rsidR="00270B0F" w:rsidRPr="000E3BC9">
        <w:rPr>
          <w:rFonts w:ascii="Times New Roman" w:eastAsia="Times New Roman" w:hAnsi="Times New Roman" w:cs="Times New Roman"/>
          <w:spacing w:val="-14"/>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00893A12" w:rsidRPr="000E3BC9">
        <w:rPr>
          <w:rFonts w:ascii="Times New Roman" w:eastAsia="Times New Roman" w:hAnsi="Times New Roman" w:cs="Times New Roman"/>
          <w:spacing w:val="3"/>
          <w:sz w:val="24"/>
          <w:szCs w:val="24"/>
        </w:rPr>
        <w:t>, 202</w:t>
      </w:r>
      <w:r w:rsidR="000E3BC9" w:rsidRPr="000E3BC9">
        <w:rPr>
          <w:rFonts w:ascii="Times New Roman" w:eastAsia="Times New Roman" w:hAnsi="Times New Roman" w:cs="Times New Roman"/>
          <w:spacing w:val="3"/>
          <w:sz w:val="24"/>
          <w:szCs w:val="24"/>
        </w:rPr>
        <w:t>2</w:t>
      </w:r>
      <w:r w:rsidR="00893A12" w:rsidRPr="000E3BC9">
        <w:rPr>
          <w:rFonts w:ascii="Times New Roman" w:eastAsia="Times New Roman" w:hAnsi="Times New Roman" w:cs="Times New Roman"/>
          <w:spacing w:val="3"/>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000E3BC9" w:rsidRPr="000E3BC9">
        <w:rPr>
          <w:rFonts w:ascii="Times New Roman" w:eastAsia="Times New Roman" w:hAnsi="Times New Roman" w:cs="Times New Roman"/>
          <w:spacing w:val="-10"/>
          <w:sz w:val="24"/>
          <w:szCs w:val="24"/>
        </w:rPr>
        <w:t>August</w:t>
      </w:r>
      <w:r w:rsidR="00270B0F"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z w:val="24"/>
          <w:szCs w:val="24"/>
        </w:rPr>
        <w:t>202</w:t>
      </w:r>
      <w:r w:rsidR="00270B0F" w:rsidRPr="000E3BC9">
        <w:rPr>
          <w:rFonts w:ascii="Times New Roman" w:eastAsia="Times New Roman" w:hAnsi="Times New Roman" w:cs="Times New Roman"/>
          <w:sz w:val="24"/>
          <w:szCs w:val="24"/>
        </w:rPr>
        <w:t>3</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if</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ppli</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bl</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 xml:space="preserve">.  </w:t>
      </w:r>
      <w:r w:rsidRPr="000E3BC9">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z w:val="24"/>
          <w:szCs w:val="24"/>
        </w:rPr>
        <w:t>The</w:t>
      </w:r>
      <w:r w:rsidRPr="000E3BC9">
        <w:rPr>
          <w:rFonts w:ascii="Times New Roman" w:eastAsia="Times New Roman" w:hAnsi="Times New Roman" w:cs="Times New Roman"/>
          <w:spacing w:val="-8"/>
          <w:sz w:val="24"/>
          <w:szCs w:val="24"/>
        </w:rPr>
        <w:t xml:space="preserve"> </w:t>
      </w:r>
      <w:r w:rsidR="00C62ACB">
        <w:rPr>
          <w:rFonts w:ascii="Times New Roman" w:eastAsia="Times New Roman" w:hAnsi="Times New Roman" w:cs="Times New Roman"/>
          <w:spacing w:val="-3"/>
          <w:sz w:val="24"/>
          <w:szCs w:val="24"/>
        </w:rPr>
        <w:t>IFB</w:t>
      </w:r>
      <w:r w:rsidRPr="000E3BC9">
        <w:rPr>
          <w:rFonts w:ascii="Times New Roman" w:eastAsia="Times New Roman" w:hAnsi="Times New Roman" w:cs="Times New Roman"/>
          <w:spacing w:val="-11"/>
          <w:sz w:val="24"/>
          <w:szCs w:val="24"/>
        </w:rPr>
        <w:t xml:space="preserve"> </w:t>
      </w:r>
      <w:r w:rsidRPr="000E3BC9">
        <w:rPr>
          <w:rFonts w:ascii="Times New Roman" w:eastAsia="Times New Roman" w:hAnsi="Times New Roman" w:cs="Times New Roman"/>
          <w:sz w:val="24"/>
          <w:szCs w:val="24"/>
        </w:rPr>
        <w:t>is issu</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 pu</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z w:val="24"/>
          <w:szCs w:val="24"/>
        </w:rPr>
        <w:t>su</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nt to the</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4"/>
          <w:sz w:val="24"/>
          <w:szCs w:val="24"/>
        </w:rPr>
        <w:t>W</w:t>
      </w:r>
      <w:r w:rsidRPr="000E3BC9">
        <w:rPr>
          <w:rFonts w:ascii="Times New Roman" w:eastAsia="Times New Roman" w:hAnsi="Times New Roman" w:cs="Times New Roman"/>
          <w:spacing w:val="-3"/>
          <w:sz w:val="24"/>
          <w:szCs w:val="24"/>
        </w:rPr>
        <w:t>I</w:t>
      </w:r>
      <w:r w:rsidRPr="000E3BC9">
        <w:rPr>
          <w:rFonts w:ascii="Times New Roman" w:eastAsia="Times New Roman" w:hAnsi="Times New Roman" w:cs="Times New Roman"/>
          <w:sz w:val="24"/>
          <w:szCs w:val="24"/>
        </w:rPr>
        <w:t>C</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1"/>
          <w:sz w:val="24"/>
          <w:szCs w:val="24"/>
        </w:rPr>
        <w:t>re</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z w:val="24"/>
          <w:szCs w:val="24"/>
        </w:rPr>
        <w:t>u</w:t>
      </w:r>
      <w:r w:rsidRPr="000E3BC9">
        <w:rPr>
          <w:rFonts w:ascii="Times New Roman" w:eastAsia="Times New Roman" w:hAnsi="Times New Roman" w:cs="Times New Roman"/>
          <w:spacing w:val="3"/>
          <w:sz w:val="24"/>
          <w:szCs w:val="24"/>
        </w:rPr>
        <w:t>l</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tions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 7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F</w:t>
      </w:r>
      <w:r w:rsidRPr="000E3BC9">
        <w:rPr>
          <w:rFonts w:ascii="Times New Roman" w:eastAsia="Times New Roman" w:hAnsi="Times New Roman" w:cs="Times New Roman"/>
          <w:sz w:val="24"/>
          <w:szCs w:val="24"/>
        </w:rPr>
        <w:t>R</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z w:val="24"/>
          <w:szCs w:val="24"/>
        </w:rPr>
        <w:t xml:space="preserve">246.2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 246.16</w:t>
      </w:r>
      <w:r w:rsidRPr="000E3BC9">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p>
    <w:p w14:paraId="37753070" w14:textId="77777777" w:rsidR="00893A12" w:rsidRDefault="00893A12" w:rsidP="00067FE2">
      <w:pPr>
        <w:spacing w:after="0" w:line="240" w:lineRule="auto"/>
        <w:ind w:right="58"/>
        <w:rPr>
          <w:rFonts w:ascii="Times New Roman" w:eastAsia="Times New Roman" w:hAnsi="Times New Roman" w:cs="Times New Roman"/>
          <w:sz w:val="24"/>
          <w:szCs w:val="24"/>
        </w:rPr>
      </w:pPr>
    </w:p>
    <w:p w14:paraId="5F87E5D9" w14:textId="77777777" w:rsidR="00E65FF8" w:rsidRDefault="00893A12" w:rsidP="00A56E06">
      <w:pPr>
        <w:widowControl/>
        <w:autoSpaceDE w:val="0"/>
        <w:autoSpaceDN w:val="0"/>
        <w:adjustRightInd w:val="0"/>
        <w:spacing w:after="0" w:line="240" w:lineRule="auto"/>
        <w:ind w:left="571"/>
        <w:rPr>
          <w:rFonts w:ascii="Times New Roman" w:hAnsi="Times New Roman" w:cs="Times New Roman"/>
          <w:sz w:val="24"/>
          <w:szCs w:val="24"/>
        </w:rPr>
      </w:pPr>
      <w:r w:rsidRPr="00537380">
        <w:rPr>
          <w:rFonts w:ascii="Times New Roman" w:eastAsia="Times New Roman" w:hAnsi="Times New Roman" w:cs="Times New Roman"/>
          <w:sz w:val="24"/>
          <w:szCs w:val="24"/>
        </w:rPr>
        <w:t xml:space="preserve">The Direct Distribution </w:t>
      </w:r>
      <w:r w:rsidR="00A04764" w:rsidRPr="00537380">
        <w:rPr>
          <w:rFonts w:ascii="Times New Roman" w:eastAsia="Times New Roman" w:hAnsi="Times New Roman" w:cs="Times New Roman"/>
          <w:sz w:val="24"/>
          <w:szCs w:val="24"/>
        </w:rPr>
        <w:t xml:space="preserve">food </w:t>
      </w:r>
      <w:r w:rsidRPr="00537380">
        <w:rPr>
          <w:rFonts w:ascii="Times New Roman" w:eastAsia="Times New Roman" w:hAnsi="Times New Roman" w:cs="Times New Roman"/>
          <w:sz w:val="24"/>
          <w:szCs w:val="24"/>
        </w:rPr>
        <w:t xml:space="preserve">contract </w:t>
      </w:r>
      <w:r w:rsidR="00495DF9" w:rsidRPr="00537380">
        <w:rPr>
          <w:rFonts w:ascii="Times New Roman" w:eastAsia="Times New Roman" w:hAnsi="Times New Roman" w:cs="Times New Roman"/>
          <w:sz w:val="24"/>
          <w:szCs w:val="24"/>
        </w:rPr>
        <w:t>will be</w:t>
      </w:r>
      <w:r w:rsidR="00270B0F" w:rsidRPr="00537380">
        <w:rPr>
          <w:rFonts w:ascii="Times New Roman" w:eastAsia="Times New Roman" w:hAnsi="Times New Roman" w:cs="Times New Roman"/>
          <w:sz w:val="24"/>
          <w:szCs w:val="24"/>
        </w:rPr>
        <w:t xml:space="preserve"> </w:t>
      </w:r>
      <w:r w:rsidR="0038781B" w:rsidRPr="00537380">
        <w:rPr>
          <w:rFonts w:ascii="Times New Roman" w:eastAsia="Times New Roman" w:hAnsi="Times New Roman" w:cs="Times New Roman"/>
          <w:sz w:val="24"/>
          <w:szCs w:val="24"/>
        </w:rPr>
        <w:t xml:space="preserve">in place </w:t>
      </w:r>
      <w:r w:rsidR="00270B0F" w:rsidRPr="00537380">
        <w:rPr>
          <w:rFonts w:ascii="Times New Roman" w:eastAsia="Times New Roman" w:hAnsi="Times New Roman" w:cs="Times New Roman"/>
          <w:sz w:val="24"/>
          <w:szCs w:val="24"/>
        </w:rPr>
        <w:t xml:space="preserve">to end June </w:t>
      </w:r>
      <w:r w:rsidRPr="00537380">
        <w:rPr>
          <w:rFonts w:ascii="Times New Roman" w:eastAsia="Times New Roman" w:hAnsi="Times New Roman" w:cs="Times New Roman"/>
          <w:sz w:val="24"/>
          <w:szCs w:val="24"/>
        </w:rPr>
        <w:t>30</w:t>
      </w:r>
      <w:r w:rsidR="00270B0F" w:rsidRPr="00537380">
        <w:rPr>
          <w:rFonts w:ascii="Times New Roman" w:eastAsia="Times New Roman" w:hAnsi="Times New Roman" w:cs="Times New Roman"/>
          <w:sz w:val="24"/>
          <w:szCs w:val="24"/>
        </w:rPr>
        <w:t xml:space="preserve">, </w:t>
      </w:r>
      <w:r w:rsidRPr="00537380">
        <w:rPr>
          <w:rFonts w:ascii="Times New Roman" w:eastAsia="Times New Roman" w:hAnsi="Times New Roman" w:cs="Times New Roman"/>
          <w:sz w:val="24"/>
          <w:szCs w:val="24"/>
        </w:rPr>
        <w:t>20</w:t>
      </w:r>
      <w:r w:rsidR="00270B0F" w:rsidRPr="00537380">
        <w:rPr>
          <w:rFonts w:ascii="Times New Roman" w:eastAsia="Times New Roman" w:hAnsi="Times New Roman" w:cs="Times New Roman"/>
          <w:sz w:val="24"/>
          <w:szCs w:val="24"/>
        </w:rPr>
        <w:t>2</w:t>
      </w:r>
      <w:r w:rsidR="00495DF9" w:rsidRPr="00537380">
        <w:rPr>
          <w:rFonts w:ascii="Times New Roman" w:eastAsia="Times New Roman" w:hAnsi="Times New Roman" w:cs="Times New Roman"/>
          <w:sz w:val="24"/>
          <w:szCs w:val="24"/>
        </w:rPr>
        <w:t>1</w:t>
      </w:r>
      <w:r w:rsidR="00270B0F" w:rsidRPr="00537380">
        <w:rPr>
          <w:rFonts w:ascii="Times New Roman" w:eastAsia="Times New Roman" w:hAnsi="Times New Roman" w:cs="Times New Roman"/>
          <w:sz w:val="24"/>
          <w:szCs w:val="24"/>
        </w:rPr>
        <w:t xml:space="preserve">. </w:t>
      </w:r>
      <w:r w:rsidR="00446672" w:rsidRPr="00537380">
        <w:rPr>
          <w:rFonts w:ascii="Times New Roman" w:eastAsia="Times New Roman" w:hAnsi="Times New Roman" w:cs="Times New Roman"/>
          <w:sz w:val="24"/>
          <w:szCs w:val="24"/>
        </w:rPr>
        <w:t>The Food Bid</w:t>
      </w:r>
      <w:r w:rsidR="000862E6" w:rsidRPr="00537380">
        <w:rPr>
          <w:rFonts w:ascii="Times New Roman" w:eastAsia="Times New Roman" w:hAnsi="Times New Roman" w:cs="Times New Roman"/>
          <w:sz w:val="24"/>
          <w:szCs w:val="24"/>
        </w:rPr>
        <w:t xml:space="preserve"> </w:t>
      </w:r>
      <w:r w:rsidR="00446672" w:rsidRPr="00537380">
        <w:rPr>
          <w:rFonts w:ascii="Times New Roman" w:eastAsia="Times New Roman" w:hAnsi="Times New Roman" w:cs="Times New Roman"/>
          <w:sz w:val="24"/>
          <w:szCs w:val="24"/>
        </w:rPr>
        <w:t xml:space="preserve">for July 1, 2020 through June 30, 2021 (MSDH </w:t>
      </w:r>
      <w:proofErr w:type="spellStart"/>
      <w:r w:rsidR="00446672" w:rsidRPr="00537380">
        <w:rPr>
          <w:rFonts w:ascii="Times New Roman" w:eastAsia="Times New Roman" w:hAnsi="Times New Roman" w:cs="Times New Roman"/>
          <w:sz w:val="24"/>
          <w:szCs w:val="24"/>
        </w:rPr>
        <w:t>RFx</w:t>
      </w:r>
      <w:proofErr w:type="spellEnd"/>
      <w:r w:rsidR="00446672" w:rsidRPr="00537380">
        <w:rPr>
          <w:rFonts w:ascii="Times New Roman" w:eastAsia="Times New Roman" w:hAnsi="Times New Roman" w:cs="Times New Roman"/>
          <w:sz w:val="24"/>
          <w:szCs w:val="24"/>
        </w:rPr>
        <w:t xml:space="preserve"> 3160003535) does not include infant formula.  The current infant formula contract will expire on June 30, 2020.  </w:t>
      </w:r>
      <w:r w:rsidR="000862E6" w:rsidRPr="00537380">
        <w:rPr>
          <w:rFonts w:ascii="Times New Roman" w:hAnsi="Times New Roman" w:cs="Times New Roman"/>
          <w:sz w:val="24"/>
          <w:szCs w:val="24"/>
        </w:rPr>
        <w:t>FNS (Food and Nutrition Service) has approved MSDH use of the MMCAP (Minnesota Multistate Contract Alliance for</w:t>
      </w:r>
      <w:r w:rsidR="00537380" w:rsidRPr="00537380">
        <w:rPr>
          <w:rFonts w:ascii="Times New Roman" w:hAnsi="Times New Roman" w:cs="Times New Roman"/>
          <w:sz w:val="24"/>
          <w:szCs w:val="24"/>
        </w:rPr>
        <w:t xml:space="preserve"> </w:t>
      </w:r>
      <w:r w:rsidR="000862E6" w:rsidRPr="00537380">
        <w:rPr>
          <w:rFonts w:ascii="Times New Roman" w:hAnsi="Times New Roman" w:cs="Times New Roman"/>
          <w:sz w:val="24"/>
          <w:szCs w:val="24"/>
        </w:rPr>
        <w:t>Pharmacy) contract to purchase formula for each distribution center until</w:t>
      </w:r>
      <w:r w:rsidR="00A56E06">
        <w:rPr>
          <w:rFonts w:ascii="Times New Roman" w:hAnsi="Times New Roman" w:cs="Times New Roman"/>
          <w:sz w:val="24"/>
          <w:szCs w:val="24"/>
        </w:rPr>
        <w:t xml:space="preserve"> </w:t>
      </w:r>
      <w:r w:rsidR="000862E6" w:rsidRPr="00537380">
        <w:rPr>
          <w:rFonts w:ascii="Times New Roman" w:hAnsi="Times New Roman" w:cs="Times New Roman"/>
          <w:sz w:val="24"/>
          <w:szCs w:val="24"/>
        </w:rPr>
        <w:t xml:space="preserve">the distribution centers are closed. </w:t>
      </w:r>
      <w:r w:rsidR="00E65FF8" w:rsidRPr="00A846C7">
        <w:rPr>
          <w:rFonts w:ascii="Times New Roman" w:hAnsi="Times New Roman" w:cs="Times New Roman"/>
          <w:sz w:val="24"/>
          <w:szCs w:val="24"/>
        </w:rPr>
        <w:t>FNS approved the approach to allow MS WIC to purchase infant formula for its direct distribution sites without entering into a new contract with a manufacturer for a discount on infant formula for the period July 1, 2020 through June 30, 2021 when MS will be rolling out EBT and transitioning to retail.</w:t>
      </w:r>
      <w:r w:rsidR="00E65FF8">
        <w:rPr>
          <w:rFonts w:ascii="Times New Roman" w:hAnsi="Times New Roman" w:cs="Times New Roman"/>
          <w:sz w:val="24"/>
          <w:szCs w:val="24"/>
        </w:rPr>
        <w:t xml:space="preserve"> </w:t>
      </w:r>
      <w:r w:rsidR="000862E6" w:rsidRPr="00537380">
        <w:rPr>
          <w:rFonts w:ascii="Times New Roman" w:hAnsi="Times New Roman" w:cs="Times New Roman"/>
          <w:sz w:val="24"/>
          <w:szCs w:val="24"/>
        </w:rPr>
        <w:t xml:space="preserve">Once a rebate </w:t>
      </w:r>
    </w:p>
    <w:p w14:paraId="25D0111B" w14:textId="2245818E" w:rsidR="00893A12" w:rsidRPr="00537380" w:rsidRDefault="000862E6" w:rsidP="00A56E06">
      <w:pPr>
        <w:widowControl/>
        <w:autoSpaceDE w:val="0"/>
        <w:autoSpaceDN w:val="0"/>
        <w:adjustRightInd w:val="0"/>
        <w:spacing w:after="0" w:line="240" w:lineRule="auto"/>
        <w:ind w:left="571"/>
        <w:rPr>
          <w:rFonts w:ascii="Times New Roman" w:hAnsi="Times New Roman" w:cs="Times New Roman"/>
          <w:sz w:val="24"/>
          <w:szCs w:val="24"/>
        </w:rPr>
      </w:pPr>
      <w:r w:rsidRPr="00537380">
        <w:rPr>
          <w:rFonts w:ascii="Times New Roman" w:hAnsi="Times New Roman" w:cs="Times New Roman"/>
          <w:sz w:val="24"/>
          <w:szCs w:val="24"/>
        </w:rPr>
        <w:t>vendor is selected</w:t>
      </w:r>
      <w:r w:rsidR="00537380" w:rsidRPr="00537380">
        <w:rPr>
          <w:rFonts w:ascii="Times New Roman" w:hAnsi="Times New Roman" w:cs="Times New Roman"/>
          <w:sz w:val="24"/>
          <w:szCs w:val="24"/>
        </w:rPr>
        <w:t xml:space="preserve"> </w:t>
      </w:r>
      <w:r w:rsidRPr="00537380">
        <w:rPr>
          <w:rFonts w:ascii="Times New Roman" w:hAnsi="Times New Roman" w:cs="Times New Roman"/>
          <w:sz w:val="24"/>
          <w:szCs w:val="24"/>
        </w:rPr>
        <w:t xml:space="preserve">pursuant to </w:t>
      </w:r>
      <w:proofErr w:type="spellStart"/>
      <w:r w:rsidRPr="00537380">
        <w:rPr>
          <w:rFonts w:ascii="Times New Roman" w:hAnsi="Times New Roman" w:cs="Times New Roman"/>
          <w:sz w:val="24"/>
          <w:szCs w:val="24"/>
        </w:rPr>
        <w:t>RFx</w:t>
      </w:r>
      <w:proofErr w:type="spellEnd"/>
      <w:r w:rsidRPr="00537380">
        <w:rPr>
          <w:rFonts w:ascii="Times New Roman" w:hAnsi="Times New Roman" w:cs="Times New Roman"/>
          <w:sz w:val="24"/>
          <w:szCs w:val="24"/>
        </w:rPr>
        <w:t xml:space="preserve"> 3160003372, MSDH will purchase the winning rebate</w:t>
      </w:r>
      <w:r w:rsidR="00537380" w:rsidRPr="00537380">
        <w:rPr>
          <w:rFonts w:ascii="Times New Roman" w:hAnsi="Times New Roman" w:cs="Times New Roman"/>
          <w:sz w:val="24"/>
          <w:szCs w:val="24"/>
        </w:rPr>
        <w:t xml:space="preserve"> </w:t>
      </w:r>
      <w:r w:rsidRPr="00537380">
        <w:rPr>
          <w:rFonts w:ascii="Times New Roman" w:hAnsi="Times New Roman" w:cs="Times New Roman"/>
          <w:sz w:val="24"/>
          <w:szCs w:val="24"/>
        </w:rPr>
        <w:t>formula brand from the MMCAP contract for distribution at any</w:t>
      </w:r>
      <w:r w:rsidR="00537380" w:rsidRPr="00537380">
        <w:rPr>
          <w:rFonts w:ascii="Times New Roman" w:hAnsi="Times New Roman" w:cs="Times New Roman"/>
          <w:sz w:val="24"/>
          <w:szCs w:val="24"/>
        </w:rPr>
        <w:t xml:space="preserve"> </w:t>
      </w:r>
      <w:r w:rsidRPr="00537380">
        <w:rPr>
          <w:rFonts w:ascii="Times New Roman" w:hAnsi="Times New Roman" w:cs="Times New Roman"/>
          <w:sz w:val="24"/>
          <w:szCs w:val="24"/>
        </w:rPr>
        <w:t>operational WIC distribution centers. This will take place after any</w:t>
      </w:r>
      <w:r w:rsidR="00537380" w:rsidRPr="00537380">
        <w:rPr>
          <w:rFonts w:ascii="Times New Roman" w:hAnsi="Times New Roman" w:cs="Times New Roman"/>
          <w:sz w:val="24"/>
          <w:szCs w:val="24"/>
        </w:rPr>
        <w:t xml:space="preserve"> </w:t>
      </w:r>
      <w:r w:rsidRPr="00537380">
        <w:rPr>
          <w:rFonts w:ascii="Times New Roman" w:hAnsi="Times New Roman" w:cs="Times New Roman"/>
          <w:sz w:val="24"/>
          <w:szCs w:val="24"/>
        </w:rPr>
        <w:t>remaining inventory of other formula brands has been exhausted. No</w:t>
      </w:r>
      <w:r w:rsidR="00537380" w:rsidRPr="00537380">
        <w:rPr>
          <w:rFonts w:ascii="Times New Roman" w:hAnsi="Times New Roman" w:cs="Times New Roman"/>
          <w:sz w:val="24"/>
          <w:szCs w:val="24"/>
        </w:rPr>
        <w:t xml:space="preserve"> </w:t>
      </w:r>
      <w:r w:rsidRPr="00537380">
        <w:rPr>
          <w:rFonts w:ascii="Times New Roman" w:hAnsi="Times New Roman" w:cs="Times New Roman"/>
          <w:sz w:val="24"/>
          <w:szCs w:val="24"/>
        </w:rPr>
        <w:t>formula will be returned to the incumbent vendor. If any formula remains</w:t>
      </w:r>
      <w:r w:rsidR="00537380" w:rsidRPr="00537380">
        <w:rPr>
          <w:rFonts w:ascii="Times New Roman" w:hAnsi="Times New Roman" w:cs="Times New Roman"/>
          <w:sz w:val="24"/>
          <w:szCs w:val="24"/>
        </w:rPr>
        <w:t xml:space="preserve"> </w:t>
      </w:r>
      <w:r w:rsidRPr="00537380">
        <w:rPr>
          <w:rFonts w:ascii="Times New Roman" w:hAnsi="Times New Roman" w:cs="Times New Roman"/>
          <w:sz w:val="24"/>
          <w:szCs w:val="24"/>
        </w:rPr>
        <w:t>after all WIC</w:t>
      </w:r>
      <w:r w:rsidR="00537380" w:rsidRPr="00537380">
        <w:rPr>
          <w:rFonts w:ascii="Times New Roman" w:hAnsi="Times New Roman" w:cs="Times New Roman"/>
          <w:sz w:val="24"/>
          <w:szCs w:val="24"/>
        </w:rPr>
        <w:t xml:space="preserve"> d</w:t>
      </w:r>
      <w:r w:rsidRPr="00537380">
        <w:rPr>
          <w:rFonts w:ascii="Times New Roman" w:hAnsi="Times New Roman" w:cs="Times New Roman"/>
          <w:sz w:val="24"/>
          <w:szCs w:val="24"/>
        </w:rPr>
        <w:t>istribution centers have been closed it will be disposed of</w:t>
      </w:r>
      <w:r w:rsidR="00537380" w:rsidRPr="00537380">
        <w:rPr>
          <w:rFonts w:ascii="Times New Roman" w:hAnsi="Times New Roman" w:cs="Times New Roman"/>
          <w:sz w:val="24"/>
          <w:szCs w:val="24"/>
        </w:rPr>
        <w:t xml:space="preserve"> </w:t>
      </w:r>
      <w:r w:rsidRPr="00537380">
        <w:rPr>
          <w:rFonts w:ascii="Times New Roman" w:hAnsi="Times New Roman" w:cs="Times New Roman"/>
          <w:sz w:val="24"/>
          <w:szCs w:val="24"/>
        </w:rPr>
        <w:t>in accordance with federal guidelines. No rebate will be sought on any</w:t>
      </w:r>
      <w:r w:rsidR="001100BE" w:rsidRPr="00537380">
        <w:rPr>
          <w:rFonts w:ascii="Times New Roman" w:hAnsi="Times New Roman" w:cs="Times New Roman"/>
          <w:sz w:val="24"/>
          <w:szCs w:val="24"/>
        </w:rPr>
        <w:t xml:space="preserve"> </w:t>
      </w:r>
      <w:r w:rsidRPr="00537380">
        <w:rPr>
          <w:rFonts w:ascii="Times New Roman" w:hAnsi="Times New Roman" w:cs="Times New Roman"/>
          <w:sz w:val="24"/>
          <w:szCs w:val="24"/>
        </w:rPr>
        <w:t>formula distributed through the WIC food centers.</w:t>
      </w:r>
    </w:p>
    <w:p w14:paraId="2EFDFD1F" w14:textId="6D812A0C" w:rsidR="000862E6" w:rsidRDefault="000862E6" w:rsidP="00537380">
      <w:pPr>
        <w:spacing w:after="0" w:line="240" w:lineRule="auto"/>
        <w:ind w:left="1142" w:right="58"/>
        <w:rPr>
          <w:rFonts w:ascii="Times New Roman" w:hAnsi="Times New Roman" w:cs="Times New Roman"/>
          <w:sz w:val="24"/>
          <w:szCs w:val="24"/>
        </w:rPr>
      </w:pPr>
    </w:p>
    <w:p w14:paraId="4B5F3CDA" w14:textId="6794D7CE" w:rsidR="00A56E06" w:rsidRDefault="00A56E06" w:rsidP="00A56E06">
      <w:pPr>
        <w:spacing w:after="0" w:line="240" w:lineRule="auto"/>
        <w:ind w:left="571"/>
        <w:jc w:val="both"/>
        <w:rPr>
          <w:rFonts w:ascii="Times New Roman" w:hAnsi="Times New Roman" w:cs="Times New Roman"/>
          <w:sz w:val="24"/>
          <w:szCs w:val="24"/>
        </w:rPr>
      </w:pPr>
      <w:r>
        <w:rPr>
          <w:rFonts w:ascii="Times New Roman" w:hAnsi="Times New Roman" w:cs="Times New Roman"/>
          <w:sz w:val="24"/>
          <w:szCs w:val="24"/>
        </w:rPr>
        <w:t>If available, Mississippi WIC anticipates purchasing enough formula from the current contract to sustain the program for two months beyond the end of the contract.</w:t>
      </w:r>
      <w:r w:rsidR="00496213">
        <w:rPr>
          <w:rFonts w:ascii="Times New Roman" w:hAnsi="Times New Roman" w:cs="Times New Roman"/>
          <w:sz w:val="24"/>
          <w:szCs w:val="24"/>
        </w:rPr>
        <w:t xml:space="preserve">  See Attachment H for standard infant formula purchased July 1, 2018-June 30, 2019 and July 1, </w:t>
      </w:r>
      <w:r w:rsidR="00496213">
        <w:rPr>
          <w:rFonts w:ascii="Times New Roman" w:hAnsi="Times New Roman" w:cs="Times New Roman"/>
          <w:sz w:val="24"/>
          <w:szCs w:val="24"/>
        </w:rPr>
        <w:lastRenderedPageBreak/>
        <w:t>2019-April 30, 2020.</w:t>
      </w:r>
    </w:p>
    <w:p w14:paraId="0F36FB9C" w14:textId="00BE23CE" w:rsidR="00A56E06" w:rsidRDefault="00A56E06" w:rsidP="00A56E06">
      <w:pPr>
        <w:spacing w:after="0" w:line="240" w:lineRule="auto"/>
        <w:ind w:left="571" w:right="58"/>
        <w:rPr>
          <w:rFonts w:ascii="Times New Roman" w:hAnsi="Times New Roman" w:cs="Times New Roman"/>
          <w:sz w:val="24"/>
          <w:szCs w:val="24"/>
        </w:rPr>
      </w:pPr>
    </w:p>
    <w:p w14:paraId="76504E1B" w14:textId="5E69F541" w:rsidR="001100BE" w:rsidRPr="00537380" w:rsidRDefault="000862E6" w:rsidP="00537380">
      <w:pPr>
        <w:widowControl/>
        <w:autoSpaceDE w:val="0"/>
        <w:autoSpaceDN w:val="0"/>
        <w:adjustRightInd w:val="0"/>
        <w:spacing w:after="0" w:line="240" w:lineRule="auto"/>
        <w:ind w:left="571"/>
        <w:rPr>
          <w:rFonts w:ascii="Times New Roman" w:hAnsi="Times New Roman" w:cs="Times New Roman"/>
          <w:sz w:val="24"/>
          <w:szCs w:val="24"/>
        </w:rPr>
      </w:pPr>
      <w:r w:rsidRPr="00537380">
        <w:rPr>
          <w:rFonts w:ascii="Times New Roman" w:hAnsi="Times New Roman" w:cs="Times New Roman"/>
          <w:sz w:val="24"/>
          <w:szCs w:val="24"/>
        </w:rPr>
        <w:t>The project schedule listed in Attachment C of the IFB</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has been approved by FNS. The title of Attachment C is hereby</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modified to remove “Proposed” and state “Approved EBT Roll-out</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Schedule”. If any delays arise in the eWIC project, the winning infant</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 xml:space="preserve">formula contractor will be </w:t>
      </w:r>
      <w:r w:rsidR="00A56E06" w:rsidRPr="00537380">
        <w:rPr>
          <w:rFonts w:ascii="Times New Roman" w:hAnsi="Times New Roman" w:cs="Times New Roman"/>
          <w:sz w:val="24"/>
          <w:szCs w:val="24"/>
        </w:rPr>
        <w:t>notified,</w:t>
      </w:r>
      <w:r w:rsidRPr="00537380">
        <w:rPr>
          <w:rFonts w:ascii="Times New Roman" w:hAnsi="Times New Roman" w:cs="Times New Roman"/>
          <w:sz w:val="24"/>
          <w:szCs w:val="24"/>
        </w:rPr>
        <w:t xml:space="preserve"> and necessary contract modifications</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will take place at that time. If an Intent to Award is issued prior to June</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30, 2020, beginning July 1, 2020 MSDH will purchase the winning</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formula brand from the MMCAP contract for the distribution centers until</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the WIC Food distribution centers are closed. If an Intent to Award is</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issued after June 30, 2020, between July 1, 2020 and the date an Intent</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to Award is issued, MSDH is not obligated to purchase any specific</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formula brand from the MMCAP contract for distribution centers. MSDH</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will not request a rebate on formula that will be distributed at WIC Food</w:t>
      </w:r>
      <w:r w:rsidR="00537380">
        <w:rPr>
          <w:rFonts w:ascii="Times New Roman" w:hAnsi="Times New Roman" w:cs="Times New Roman"/>
          <w:sz w:val="24"/>
          <w:szCs w:val="24"/>
        </w:rPr>
        <w:t xml:space="preserve"> </w:t>
      </w:r>
      <w:r w:rsidRPr="00537380">
        <w:rPr>
          <w:rFonts w:ascii="Times New Roman" w:hAnsi="Times New Roman" w:cs="Times New Roman"/>
          <w:sz w:val="24"/>
          <w:szCs w:val="24"/>
        </w:rPr>
        <w:t>Centers. MSDH will only request rebates on formula purchased from</w:t>
      </w:r>
      <w:r w:rsidR="001100BE" w:rsidRPr="00537380">
        <w:rPr>
          <w:rFonts w:ascii="Times New Roman" w:hAnsi="Times New Roman" w:cs="Times New Roman"/>
          <w:sz w:val="24"/>
          <w:szCs w:val="24"/>
        </w:rPr>
        <w:t xml:space="preserve"> </w:t>
      </w:r>
    </w:p>
    <w:p w14:paraId="328C40DF" w14:textId="31D93EF0" w:rsidR="000862E6" w:rsidRPr="00537380" w:rsidRDefault="000862E6" w:rsidP="00537380">
      <w:pPr>
        <w:widowControl/>
        <w:autoSpaceDE w:val="0"/>
        <w:autoSpaceDN w:val="0"/>
        <w:adjustRightInd w:val="0"/>
        <w:spacing w:after="0" w:line="240" w:lineRule="auto"/>
        <w:ind w:left="571"/>
        <w:rPr>
          <w:rFonts w:ascii="Times New Roman" w:eastAsia="Times New Roman" w:hAnsi="Times New Roman" w:cs="Times New Roman"/>
          <w:sz w:val="24"/>
          <w:szCs w:val="24"/>
        </w:rPr>
      </w:pPr>
      <w:r w:rsidRPr="00537380">
        <w:rPr>
          <w:rFonts w:ascii="Times New Roman" w:hAnsi="Times New Roman" w:cs="Times New Roman"/>
          <w:sz w:val="24"/>
          <w:szCs w:val="24"/>
        </w:rPr>
        <w:t>authorized retail grocery stores.</w:t>
      </w:r>
    </w:p>
    <w:p w14:paraId="7C521C62" w14:textId="77777777" w:rsidR="00373F0F" w:rsidRDefault="00373F0F">
      <w:pPr>
        <w:spacing w:after="0" w:line="200" w:lineRule="exact"/>
        <w:rPr>
          <w:sz w:val="20"/>
          <w:szCs w:val="20"/>
        </w:rPr>
      </w:pPr>
    </w:p>
    <w:p w14:paraId="7517C3E6" w14:textId="77777777" w:rsidR="00373F0F" w:rsidRDefault="004B6422">
      <w:pPr>
        <w:tabs>
          <w:tab w:val="left" w:pos="5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2BC348C4" w14:textId="77777777" w:rsidR="00373F0F" w:rsidRDefault="00373F0F">
      <w:pPr>
        <w:spacing w:before="11" w:after="0" w:line="260" w:lineRule="exact"/>
        <w:rPr>
          <w:sz w:val="26"/>
          <w:szCs w:val="26"/>
        </w:rPr>
      </w:pPr>
    </w:p>
    <w:p w14:paraId="7DCB4491" w14:textId="77777777" w:rsidR="00373F0F" w:rsidRPr="00A82915" w:rsidRDefault="009A65CD" w:rsidP="00A82915">
      <w:pPr>
        <w:spacing w:after="0" w:line="240" w:lineRule="auto"/>
        <w:ind w:left="571" w:right="181"/>
        <w:rPr>
          <w:rFonts w:ascii="Times New Roman" w:eastAsia="Times New Roman" w:hAnsi="Times New Roman" w:cs="Times New Roman"/>
          <w:spacing w:val="-3"/>
          <w:sz w:val="24"/>
          <w:szCs w:val="24"/>
        </w:rPr>
      </w:pPr>
      <w:r w:rsidRPr="00C62F1B">
        <w:rPr>
          <w:rFonts w:ascii="Times New Roman" w:eastAsia="Times New Roman" w:hAnsi="Times New Roman" w:cs="Times New Roman"/>
          <w:spacing w:val="1"/>
          <w:sz w:val="24"/>
          <w:szCs w:val="24"/>
        </w:rPr>
        <w:t>MSDH</w:t>
      </w:r>
      <w:r w:rsidR="004B6422" w:rsidRPr="00C62F1B">
        <w:rPr>
          <w:rFonts w:ascii="Times New Roman" w:eastAsia="Times New Roman" w:hAnsi="Times New Roman" w:cs="Times New Roman"/>
          <w:sz w:val="24"/>
          <w:szCs w:val="24"/>
        </w:rPr>
        <w:t xml:space="preserve"> int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nds to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with one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nu</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tu</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whose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milk</w:t>
      </w:r>
      <w:r w:rsidR="007C1EE4">
        <w:rPr>
          <w:rFonts w:ascii="Times New Roman" w:eastAsia="Times New Roman" w:hAnsi="Times New Roman" w:cs="Times New Roman"/>
          <w:sz w:val="24"/>
          <w:szCs w:val="24"/>
        </w:rPr>
        <w:t xml:space="preserve"> and soy</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b</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will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b</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nd 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on </w:t>
      </w:r>
      <w:r w:rsidR="00A24102">
        <w:rPr>
          <w:rFonts w:ascii="Times New Roman" w:eastAsia="Times New Roman" w:hAnsi="Times New Roman" w:cs="Times New Roman"/>
          <w:spacing w:val="-1"/>
          <w:sz w:val="24"/>
          <w:szCs w:val="24"/>
        </w:rPr>
        <w:t>eWIC benefits</w:t>
      </w:r>
      <w:r w:rsidR="008506DC">
        <w:rPr>
          <w:rFonts w:ascii="Times New Roman" w:eastAsia="Times New Roman" w:hAnsi="Times New Roman" w:cs="Times New Roman"/>
          <w:sz w:val="24"/>
          <w:szCs w:val="24"/>
        </w:rPr>
        <w:t>.</w:t>
      </w:r>
      <w:r w:rsidR="004B6422" w:rsidRPr="00C62F1B">
        <w:rPr>
          <w:rFonts w:ascii="Times New Roman" w:eastAsia="Times New Roman" w:hAnsi="Times New Roman" w:cs="Times New Roman"/>
          <w:sz w:val="24"/>
          <w:szCs w:val="24"/>
        </w:rPr>
        <w:t xml:space="preserve"> </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ll be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ompl</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not </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qui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 xml:space="preserve">the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ddition of</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g</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di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ts oth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 w</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o b</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3"/>
          <w:sz w:val="24"/>
          <w:szCs w:val="24"/>
        </w:rPr>
        <w:t>s</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v</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 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liquid</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4"/>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ll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in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1"/>
          <w:sz w:val="24"/>
          <w:szCs w:val="24"/>
        </w:rPr>
        <w:t>ea</w:t>
      </w:r>
      <w:r w:rsidR="004B6422" w:rsidRPr="00C62F1B">
        <w:rPr>
          <w:rFonts w:ascii="Times New Roman" w:eastAsia="Times New Roman" w:hAnsi="Times New Roman" w:cs="Times New Roman"/>
          <w:sz w:val="24"/>
          <w:szCs w:val="24"/>
        </w:rPr>
        <w:t>st 10 milli</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ms 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n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it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2"/>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3"/>
          <w:sz w:val="24"/>
          <w:szCs w:val="24"/>
        </w:rPr>
        <w:t>m</w:t>
      </w:r>
      <w:r w:rsidR="004B6422" w:rsidRPr="00C62F1B">
        <w:rPr>
          <w:rFonts w:ascii="Times New Roman" w:eastAsia="Times New Roman" w:hAnsi="Times New Roman" w:cs="Times New Roman"/>
          <w:sz w:val="24"/>
          <w:szCs w:val="24"/>
        </w:rPr>
        <w:t>u</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ar</w:t>
      </w:r>
      <w:r w:rsidR="004B6422" w:rsidRPr="00C62F1B">
        <w:rPr>
          <w:rFonts w:ascii="Times New Roman" w:eastAsia="Times New Roman" w:hAnsi="Times New Roman" w:cs="Times New Roman"/>
          <w:sz w:val="24"/>
          <w:szCs w:val="24"/>
        </w:rPr>
        <w:t>d dilution whi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suppli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s </w:t>
      </w:r>
      <w:r w:rsidR="004B6422" w:rsidRPr="00C62F1B">
        <w:rPr>
          <w:rFonts w:ascii="Times New Roman" w:eastAsia="Times New Roman" w:hAnsi="Times New Roman" w:cs="Times New Roman"/>
          <w:spacing w:val="-2"/>
          <w:sz w:val="24"/>
          <w:szCs w:val="24"/>
        </w:rPr>
        <w:t>6</w:t>
      </w:r>
      <w:r w:rsidR="004B6422" w:rsidRPr="00C62F1B">
        <w:rPr>
          <w:rFonts w:ascii="Times New Roman" w:eastAsia="Times New Roman" w:hAnsi="Times New Roman" w:cs="Times New Roman"/>
          <w:sz w:val="24"/>
          <w:szCs w:val="24"/>
        </w:rPr>
        <w:t>7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100 m</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llilit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s; 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pp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2"/>
          <w:sz w:val="24"/>
          <w:szCs w:val="24"/>
        </w:rPr>
        <w:t>x</w:t>
      </w:r>
      <w:r w:rsidR="004B6422" w:rsidRPr="00C62F1B">
        <w:rPr>
          <w:rFonts w:ascii="Times New Roman" w:eastAsia="Times New Roman" w:hAnsi="Times New Roman" w:cs="Times New Roman"/>
          <w:sz w:val="24"/>
          <w:szCs w:val="24"/>
        </w:rPr>
        <w:t>im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e</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20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luid oun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nt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 xml:space="preserve">d dilution.  </w:t>
      </w:r>
      <w:r w:rsidR="004B6422" w:rsidRPr="00C62F1B">
        <w:rPr>
          <w:rFonts w:ascii="Times New Roman" w:eastAsia="Times New Roman" w:hAnsi="Times New Roman" w:cs="Times New Roman"/>
          <w:spacing w:val="12"/>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wh</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bid is submitt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must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suit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b</w:t>
      </w:r>
      <w:r w:rsidR="004B6422" w:rsidRPr="00C62F1B">
        <w:rPr>
          <w:rFonts w:ascii="Times New Roman" w:eastAsia="Times New Roman" w:hAnsi="Times New Roman" w:cs="Times New Roman"/>
          <w:sz w:val="24"/>
          <w:szCs w:val="24"/>
        </w:rPr>
        <w:t>le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r</w:t>
      </w:r>
      <w:r w:rsidR="004B6422" w:rsidRPr="00C62F1B">
        <w:rPr>
          <w:rFonts w:ascii="Times New Roman" w:eastAsia="Times New Roman" w:hAnsi="Times New Roman" w:cs="Times New Roman"/>
          <w:sz w:val="24"/>
          <w:szCs w:val="24"/>
        </w:rPr>
        <w:t>outine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to 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jo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lt</w:t>
      </w:r>
      <w:r w:rsidR="004B6422" w:rsidRPr="00C62F1B">
        <w:rPr>
          <w:rFonts w:ascii="Times New Roman" w:eastAsia="Times New Roman" w:hAnsi="Times New Roman" w:cs="Times New Roman"/>
          <w:spacing w:val="2"/>
          <w:sz w:val="24"/>
          <w:szCs w:val="24"/>
        </w:rPr>
        <w:t>h</w:t>
      </w:r>
      <w:r w:rsidR="004B6422" w:rsidRPr="00C62F1B">
        <w:rPr>
          <w:rFonts w:ascii="Times New Roman" w:eastAsia="Times New Roman" w:hAnsi="Times New Roman" w:cs="Times New Roman"/>
          <w:spacing w:val="-5"/>
          <w:sz w:val="24"/>
          <w:szCs w:val="24"/>
        </w:rPr>
        <w:t>y</w:t>
      </w:r>
      <w:r w:rsidR="004B6422" w:rsidRPr="00C62F1B">
        <w:rPr>
          <w:rFonts w:ascii="Times New Roman" w:eastAsia="Times New Roman" w:hAnsi="Times New Roman" w:cs="Times New Roman"/>
          <w:sz w:val="24"/>
          <w:szCs w:val="24"/>
        </w:rPr>
        <w:t>,</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ull</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m in</w:t>
      </w:r>
      <w:r w:rsidR="004B6422" w:rsidRPr="00C62F1B">
        <w:rPr>
          <w:rFonts w:ascii="Times New Roman" w:eastAsia="Times New Roman" w:hAnsi="Times New Roman" w:cs="Times New Roman"/>
          <w:spacing w:val="-1"/>
          <w:sz w:val="24"/>
          <w:szCs w:val="24"/>
        </w:rPr>
        <w:t>fa</w:t>
      </w:r>
      <w:r w:rsidRPr="00C62F1B">
        <w:rPr>
          <w:rFonts w:ascii="Times New Roman" w:eastAsia="Times New Roman" w:hAnsi="Times New Roman" w:cs="Times New Roman"/>
          <w:sz w:val="24"/>
          <w:szCs w:val="24"/>
        </w:rPr>
        <w:t>nts</w:t>
      </w:r>
      <w:r w:rsidR="00C62F1B" w:rsidRPr="00C62F1B">
        <w:rPr>
          <w:rFonts w:ascii="Times New Roman" w:eastAsia="Times New Roman" w:hAnsi="Times New Roman" w:cs="Times New Roman"/>
          <w:sz w:val="24"/>
          <w:szCs w:val="24"/>
        </w:rPr>
        <w:t>.</w:t>
      </w:r>
    </w:p>
    <w:p w14:paraId="7A1265CF" w14:textId="77777777" w:rsidR="00373F0F" w:rsidRDefault="00373F0F">
      <w:pPr>
        <w:spacing w:before="16" w:after="0" w:line="260" w:lineRule="exact"/>
        <w:rPr>
          <w:sz w:val="26"/>
          <w:szCs w:val="26"/>
        </w:rPr>
      </w:pPr>
    </w:p>
    <w:p w14:paraId="2ED8AF36" w14:textId="77777777" w:rsidR="00F57DAF" w:rsidRDefault="004B6422" w:rsidP="00F57DAF">
      <w:pPr>
        <w:spacing w:after="0" w:line="240" w:lineRule="auto"/>
        <w:ind w:left="571"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1980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simul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substitute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inition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350a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F57D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
    <w:p w14:paraId="49C66B94" w14:textId="77777777" w:rsidR="00F57DAF" w:rsidRDefault="00F57DAF" w:rsidP="00F57DAF">
      <w:pPr>
        <w:spacing w:after="0" w:line="240" w:lineRule="auto"/>
        <w:ind w:left="571" w:right="56"/>
        <w:rPr>
          <w:rFonts w:ascii="Times New Roman" w:eastAsia="Times New Roman" w:hAnsi="Times New Roman" w:cs="Times New Roman"/>
          <w:sz w:val="24"/>
          <w:szCs w:val="24"/>
        </w:rPr>
      </w:pPr>
    </w:p>
    <w:p w14:paraId="5C19F91C" w14:textId="77777777" w:rsidR="00373F0F" w:rsidRPr="00E0753C" w:rsidRDefault="004B6422" w:rsidP="00E0753C">
      <w:pPr>
        <w:pStyle w:val="ListParagraph"/>
        <w:numPr>
          <w:ilvl w:val="0"/>
          <w:numId w:val="3"/>
        </w:numPr>
        <w:spacing w:after="0" w:line="240" w:lineRule="auto"/>
        <w:ind w:right="56"/>
        <w:rPr>
          <w:rFonts w:ascii="Times New Roman" w:eastAsia="Times New Roman" w:hAnsi="Times New Roman" w:cs="Times New Roman"/>
          <w:sz w:val="24"/>
          <w:szCs w:val="24"/>
        </w:rPr>
      </w:pP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z w:val="24"/>
          <w:szCs w:val="24"/>
        </w:rPr>
        <w:t>nu</w:t>
      </w:r>
      <w:r w:rsidRPr="00E0753C">
        <w:rPr>
          <w:rFonts w:ascii="Times New Roman" w:eastAsia="Times New Roman" w:hAnsi="Times New Roman" w:cs="Times New Roman"/>
          <w:spacing w:val="-1"/>
          <w:sz w:val="24"/>
          <w:szCs w:val="24"/>
        </w:rPr>
        <w:t>f</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pacing w:val="-1"/>
          <w:sz w:val="24"/>
          <w:szCs w:val="24"/>
        </w:rPr>
        <w:t>c</w:t>
      </w:r>
      <w:r w:rsidRPr="00E0753C">
        <w:rPr>
          <w:rFonts w:ascii="Times New Roman" w:eastAsia="Times New Roman" w:hAnsi="Times New Roman" w:cs="Times New Roman"/>
          <w:sz w:val="24"/>
          <w:szCs w:val="24"/>
        </w:rPr>
        <w:t>tu</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r</w:t>
      </w:r>
      <w:r w:rsidRPr="00E0753C">
        <w:rPr>
          <w:rFonts w:ascii="Times New Roman" w:eastAsia="Times New Roman" w:hAnsi="Times New Roman" w:cs="Times New Roman"/>
          <w:spacing w:val="-1"/>
          <w:sz w:val="24"/>
          <w:szCs w:val="24"/>
        </w:rPr>
        <w:t xml:space="preserve"> </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qui</w:t>
      </w:r>
      <w:r w:rsidRPr="00E0753C">
        <w:rPr>
          <w:rFonts w:ascii="Times New Roman" w:eastAsia="Times New Roman" w:hAnsi="Times New Roman" w:cs="Times New Roman"/>
          <w:spacing w:val="2"/>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nts:</w:t>
      </w:r>
    </w:p>
    <w:p w14:paraId="6B769A09" w14:textId="77777777" w:rsidR="00E0753C" w:rsidRPr="00E0753C" w:rsidRDefault="00E0753C" w:rsidP="00E0753C">
      <w:pPr>
        <w:pStyle w:val="ListParagraph"/>
        <w:spacing w:after="0" w:line="240" w:lineRule="auto"/>
        <w:ind w:left="991" w:right="56"/>
        <w:rPr>
          <w:rFonts w:ascii="Times New Roman" w:eastAsia="Times New Roman" w:hAnsi="Times New Roman" w:cs="Times New Roman"/>
          <w:sz w:val="24"/>
          <w:szCs w:val="24"/>
        </w:rPr>
      </w:pPr>
    </w:p>
    <w:p w14:paraId="40003691" w14:textId="77777777" w:rsidR="00373F0F" w:rsidRDefault="004B6422">
      <w:pPr>
        <w:spacing w:before="10" w:after="0" w:line="240" w:lineRule="auto"/>
        <w:ind w:left="98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 xml:space="preserve">ces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
    <w:p w14:paraId="633A36B5" w14:textId="4E5BEE4F" w:rsidR="00373F0F" w:rsidRDefault="004B6422">
      <w:pPr>
        <w:spacing w:after="0" w:line="240" w:lineRule="auto"/>
        <w:ind w:left="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pacing w:val="-1"/>
          <w:sz w:val="24"/>
          <w:szCs w:val="24"/>
        </w:rPr>
        <w:t>-</w:t>
      </w:r>
      <w:r w:rsidR="00211742">
        <w:rPr>
          <w:rFonts w:ascii="Times New Roman" w:eastAsia="Times New Roman" w:hAnsi="Times New Roman" w:cs="Times New Roman"/>
          <w:b/>
          <w:bCs/>
          <w:sz w:val="24"/>
          <w:szCs w:val="24"/>
        </w:rPr>
        <w:t>237</w:t>
      </w:r>
      <w:r>
        <w:rPr>
          <w:rFonts w:ascii="Times New Roman" w:eastAsia="Times New Roman" w:hAnsi="Times New Roman" w:cs="Times New Roman"/>
          <w:sz w:val="24"/>
          <w:szCs w:val="24"/>
        </w:rPr>
        <w:t>.</w:t>
      </w:r>
    </w:p>
    <w:p w14:paraId="4B51BC62" w14:textId="77777777" w:rsidR="00373F0F" w:rsidRDefault="00373F0F">
      <w:pPr>
        <w:spacing w:before="16" w:after="0" w:line="260" w:lineRule="exact"/>
        <w:rPr>
          <w:sz w:val="26"/>
          <w:szCs w:val="26"/>
        </w:rPr>
      </w:pPr>
    </w:p>
    <w:p w14:paraId="19B4D465" w14:textId="77777777" w:rsidR="00373F0F" w:rsidRDefault="004B6422">
      <w:pPr>
        <w:spacing w:after="0" w:line="240" w:lineRule="auto"/>
        <w:ind w:left="980" w:right="2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800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2, 1992,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31, 2008,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w:t>
      </w:r>
    </w:p>
    <w:p w14:paraId="4944E388" w14:textId="77777777" w:rsidR="00373F0F" w:rsidRDefault="004B6422">
      <w:pPr>
        <w:spacing w:after="0" w:line="240" w:lineRule="auto"/>
        <w:ind w:left="1251" w:right="60"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 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will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ning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w:t>
      </w:r>
    </w:p>
    <w:p w14:paraId="72D9C520" w14:textId="6D975D6B" w:rsidR="00373F0F" w:rsidRDefault="004B6422">
      <w:pPr>
        <w:spacing w:after="0" w:line="240" w:lineRule="auto"/>
        <w:ind w:left="1251" w:right="58"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C875BD">
        <w:rPr>
          <w:rFonts w:ascii="Times New Roman" w:eastAsia="Times New Roman" w:hAnsi="Times New Roman" w:cs="Times New Roman"/>
          <w:spacing w:val="-1"/>
          <w:sz w:val="24"/>
          <w:szCs w:val="24"/>
        </w:rPr>
        <w:t>container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76C4BF8" w14:textId="77777777" w:rsidR="00373F0F" w:rsidRDefault="004B6422">
      <w:pPr>
        <w:spacing w:after="0" w:line="240" w:lineRule="auto"/>
        <w:ind w:left="1251" w:right="55"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lik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erc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0AB3FF1" w14:textId="3CED8BCA" w:rsidR="00373F0F" w:rsidRDefault="004B6422">
      <w:pPr>
        <w:spacing w:after="0" w:line="240" w:lineRule="auto"/>
        <w:ind w:left="1251" w:right="59"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p>
    <w:p w14:paraId="0018A977" w14:textId="77777777" w:rsidR="00920B9C" w:rsidRDefault="00920B9C">
      <w:pPr>
        <w:spacing w:after="0" w:line="240" w:lineRule="auto"/>
        <w:ind w:left="1251" w:right="59" w:hanging="271"/>
        <w:rPr>
          <w:rFonts w:ascii="Times New Roman" w:eastAsia="Times New Roman" w:hAnsi="Times New Roman" w:cs="Times New Roman"/>
          <w:sz w:val="24"/>
          <w:szCs w:val="24"/>
        </w:rPr>
      </w:pPr>
    </w:p>
    <w:p w14:paraId="57EA78FD" w14:textId="28993148" w:rsidR="00920B9C" w:rsidRDefault="00920B9C" w:rsidP="00920B9C">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Any manufacturer that does not produce a soy-based infant formula must sub-contract   </w:t>
      </w:r>
    </w:p>
    <w:p w14:paraId="1B1683C3" w14:textId="65FC615B" w:rsidR="00920B9C" w:rsidRDefault="00920B9C" w:rsidP="00067FE2">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another manufacturer to supply a soy-based infant formula.  </w:t>
      </w:r>
    </w:p>
    <w:p w14:paraId="44C0A1AB" w14:textId="77777777" w:rsidR="00373F0F" w:rsidRDefault="00373F0F">
      <w:pPr>
        <w:spacing w:before="16" w:after="0" w:line="260" w:lineRule="exact"/>
        <w:rPr>
          <w:sz w:val="26"/>
          <w:szCs w:val="26"/>
        </w:rPr>
      </w:pPr>
    </w:p>
    <w:p w14:paraId="2D0701E7" w14:textId="62E7C15D" w:rsidR="00373F0F" w:rsidRDefault="00920B9C">
      <w:pPr>
        <w:spacing w:after="0" w:line="240" w:lineRule="auto"/>
        <w:ind w:left="6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cer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l 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ms quot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00E0C5A0" w14:textId="77777777" w:rsidR="00373F0F" w:rsidRDefault="00373F0F">
      <w:pPr>
        <w:spacing w:before="16" w:after="0" w:line="260" w:lineRule="exact"/>
        <w:rPr>
          <w:sz w:val="26"/>
          <w:szCs w:val="26"/>
        </w:rPr>
      </w:pPr>
    </w:p>
    <w:p w14:paraId="4A0A4246" w14:textId="12214E2A" w:rsidR="00373F0F" w:rsidRDefault="00920B9C">
      <w:pPr>
        <w:spacing w:after="0" w:line="240" w:lineRule="auto"/>
        <w:ind w:left="980"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s 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mounts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will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ere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 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 of</w:t>
      </w:r>
      <w:r w:rsidR="004B6422">
        <w:rPr>
          <w:rFonts w:ascii="Times New Roman" w:eastAsia="Times New Roman" w:hAnsi="Times New Roman" w:cs="Times New Roman"/>
          <w:spacing w:val="-1"/>
          <w:sz w:val="24"/>
          <w:szCs w:val="24"/>
        </w:rPr>
        <w:t xml:space="preserve"> eac</w:t>
      </w:r>
      <w:r w:rsidR="004B6422">
        <w:rPr>
          <w:rFonts w:ascii="Times New Roman" w:eastAsia="Times New Roman" w:hAnsi="Times New Roman" w:cs="Times New Roman"/>
          <w:sz w:val="24"/>
          <w:szCs w:val="24"/>
        </w:rPr>
        <w:t xml:space="preserve">h month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211742">
        <w:rPr>
          <w:rFonts w:ascii="Times New Roman" w:eastAsia="Times New Roman" w:hAnsi="Times New Roman" w:cs="Times New Roman"/>
          <w:b/>
          <w:bCs/>
          <w:sz w:val="24"/>
          <w:szCs w:val="24"/>
        </w:rPr>
        <w:t>The cent for cent increase will become effective on the first day of the month following the effective date of the price increase for all formula purchased.  The same adjustment will be made for decreases in wholesale price.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must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to </w:t>
      </w:r>
      <w:r w:rsidR="009A65CD">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mount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within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thi</w:t>
      </w:r>
      <w:r w:rsidR="004B6422">
        <w:rPr>
          <w:rFonts w:ascii="Times New Roman" w:eastAsia="Times New Roman" w:hAnsi="Times New Roman" w:cs="Times New Roman"/>
          <w:spacing w:val="-3"/>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ff</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9A65CD">
        <w:rPr>
          <w:rFonts w:ascii="Times New Roman" w:eastAsia="Times New Roman" w:hAnsi="Times New Roman" w:cs="Times New Roman"/>
          <w:sz w:val="24"/>
          <w:szCs w:val="24"/>
        </w:rPr>
        <w:t>MS WIC</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A24102">
        <w:rPr>
          <w:rFonts w:ascii="Times New Roman" w:eastAsia="Times New Roman" w:hAnsi="Times New Roman" w:cs="Times New Roman"/>
          <w:spacing w:val="-1"/>
          <w:sz w:val="24"/>
          <w:szCs w:val="24"/>
        </w:rPr>
        <w:t>eWIC benefits</w:t>
      </w:r>
      <w:r w:rsidR="004B6422">
        <w:rPr>
          <w:rFonts w:ascii="Times New Roman" w:eastAsia="Times New Roman" w:hAnsi="Times New Roman" w:cs="Times New Roman"/>
          <w:sz w:val="24"/>
          <w:szCs w:val="24"/>
        </w:rPr>
        <w:t xml:space="preserve">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month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 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iod.</w:t>
      </w:r>
    </w:p>
    <w:p w14:paraId="069D4549" w14:textId="77777777" w:rsidR="00373F0F" w:rsidRDefault="00373F0F">
      <w:pPr>
        <w:spacing w:after="0"/>
      </w:pPr>
    </w:p>
    <w:p w14:paraId="5A77B5E5" w14:textId="5AED349E" w:rsidR="00373F0F" w:rsidRDefault="00920B9C">
      <w:pPr>
        <w:spacing w:before="72" w:after="0" w:line="240" w:lineRule="auto"/>
        <w:ind w:left="98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A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line</w:t>
      </w:r>
      <w:r w:rsidR="00622562">
        <w:rPr>
          <w:rFonts w:ascii="Times New Roman" w:eastAsia="Times New Roman" w:hAnsi="Times New Roman" w:cs="Times New Roman"/>
          <w:sz w:val="24"/>
          <w:szCs w:val="24"/>
        </w:rPr>
        <w:t xml:space="preserve"> </w:t>
      </w:r>
      <w:r w:rsidR="00622562">
        <w:rPr>
          <w:rFonts w:ascii="Times New Roman" w:eastAsia="Times New Roman" w:hAnsi="Times New Roman" w:cs="Times New Roman"/>
          <w:b/>
          <w:bCs/>
          <w:sz w:val="24"/>
          <w:szCs w:val="24"/>
        </w:rPr>
        <w:t>(</w:t>
      </w:r>
      <w:r w:rsidR="00211742">
        <w:rPr>
          <w:rFonts w:ascii="Times New Roman" w:eastAsia="Times New Roman" w:hAnsi="Times New Roman" w:cs="Times New Roman"/>
          <w:b/>
          <w:bCs/>
          <w:spacing w:val="-1"/>
          <w:sz w:val="24"/>
          <w:szCs w:val="24"/>
        </w:rPr>
        <w:t>excluding exempt infant formula</w:t>
      </w:r>
      <w:r w:rsidR="00622562">
        <w:rPr>
          <w:rFonts w:ascii="Times New Roman" w:eastAsia="Times New Roman" w:hAnsi="Times New Roman" w:cs="Times New Roman"/>
          <w:spacing w:val="-1"/>
          <w:sz w:val="24"/>
          <w:szCs w:val="24"/>
        </w:rPr>
        <w:t>)</w:t>
      </w:r>
      <w:r w:rsidR="00211742">
        <w:rPr>
          <w:rFonts w:ascii="Times New Roman" w:eastAsia="Times New Roman" w:hAnsi="Times New Roman" w:cs="Times New Roman"/>
          <w:b/>
          <w:bCs/>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hoos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to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d</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to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 xml:space="preserve">al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id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 xml:space="preserve">ract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ount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sponding p</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h bids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z w:val="24"/>
          <w:szCs w:val="24"/>
        </w:rPr>
        <w:lastRenderedPageBreak/>
        <w:t>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m</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211742">
        <w:rPr>
          <w:rFonts w:ascii="Times New Roman" w:eastAsia="Times New Roman" w:hAnsi="Times New Roman" w:cs="Times New Roman"/>
          <w:sz w:val="24"/>
          <w:szCs w:val="24"/>
        </w:rPr>
        <w:t xml:space="preserve"> </w:t>
      </w:r>
      <w:r w:rsidR="00211742">
        <w:rPr>
          <w:rFonts w:ascii="Times New Roman" w:eastAsia="Times New Roman" w:hAnsi="Times New Roman" w:cs="Times New Roman"/>
          <w:b/>
          <w:bCs/>
          <w:sz w:val="24"/>
          <w:szCs w:val="24"/>
        </w:rPr>
        <w:t>truckload</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pp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 xml:space="preserve">as </w:t>
      </w:r>
      <w:r w:rsidR="004B6422">
        <w:rPr>
          <w:rFonts w:ascii="Times New Roman" w:eastAsia="Times New Roman" w:hAnsi="Times New Roman" w:cs="Times New Roman"/>
          <w:sz w:val="24"/>
          <w:szCs w:val="24"/>
        </w:rPr>
        <w:t>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in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bo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ph </w:t>
      </w:r>
      <w:r w:rsidR="00211742">
        <w:rPr>
          <w:rFonts w:ascii="Times New Roman" w:eastAsia="Times New Roman" w:hAnsi="Times New Roman" w:cs="Times New Roman"/>
          <w:b/>
          <w:bCs/>
          <w:sz w:val="24"/>
          <w:szCs w:val="24"/>
        </w:rPr>
        <w:t>5</w:t>
      </w:r>
      <w:r w:rsidR="004B6422">
        <w:rPr>
          <w:rFonts w:ascii="Times New Roman" w:eastAsia="Times New Roman" w:hAnsi="Times New Roman" w:cs="Times New Roman"/>
          <w:sz w:val="24"/>
          <w:szCs w:val="24"/>
        </w:rPr>
        <w:t>.</w:t>
      </w:r>
    </w:p>
    <w:p w14:paraId="3D89EAC2" w14:textId="77777777" w:rsidR="00373F0F" w:rsidRDefault="00373F0F">
      <w:pPr>
        <w:spacing w:before="16" w:after="0" w:line="260" w:lineRule="exact"/>
        <w:rPr>
          <w:sz w:val="26"/>
          <w:szCs w:val="26"/>
        </w:rPr>
      </w:pPr>
    </w:p>
    <w:p w14:paraId="6EFFE2C6" w14:textId="0D3B4E7C" w:rsidR="00373F0F" w:rsidRDefault="00920B9C">
      <w:pPr>
        <w:spacing w:after="0" w:line="240" w:lineRule="auto"/>
        <w:ind w:left="98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r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nnot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 xml:space="preserve">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non</w:t>
      </w:r>
      <w:r w:rsidR="000E3BC9">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893A12">
        <w:rPr>
          <w:rFonts w:ascii="Times New Roman" w:eastAsia="Times New Roman" w:hAnsi="Times New Roman" w:cs="Times New Roman"/>
          <w:sz w:val="24"/>
          <w:szCs w:val="24"/>
        </w:rPr>
        <w:t>i</w:t>
      </w:r>
      <w:r w:rsidR="004B6422">
        <w:rPr>
          <w:rFonts w:ascii="Times New Roman" w:eastAsia="Times New Roman" w:hAnsi="Times New Roman" w:cs="Times New Roman"/>
          <w:sz w:val="24"/>
          <w:szCs w:val="24"/>
        </w:rPr>
        <w:t xml:space="preserve">t </w:t>
      </w:r>
      <w:r w:rsidR="00893A1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p>
    <w:p w14:paraId="69ABBF03" w14:textId="77777777" w:rsidR="00373F0F" w:rsidRDefault="00373F0F">
      <w:pPr>
        <w:spacing w:before="16" w:after="0" w:line="260" w:lineRule="exact"/>
        <w:rPr>
          <w:sz w:val="26"/>
          <w:szCs w:val="26"/>
        </w:rPr>
      </w:pPr>
    </w:p>
    <w:p w14:paraId="7CCBC44E" w14:textId="24EDD2E7" w:rsidR="00373F0F" w:rsidRDefault="00920B9C">
      <w:pPr>
        <w:spacing w:after="0" w:line="240" w:lineRule="auto"/>
        <w:ind w:left="987"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422" w:rsidRPr="00EF2752">
        <w:rPr>
          <w:rFonts w:ascii="Times New Roman" w:eastAsia="Times New Roman" w:hAnsi="Times New Roman" w:cs="Times New Roman"/>
          <w:sz w:val="24"/>
          <w:szCs w:val="24"/>
        </w:rPr>
        <w:t>.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nu</w:t>
      </w:r>
      <w:r w:rsidR="004B6422" w:rsidRPr="00EF2752">
        <w:rPr>
          <w:rFonts w:ascii="Times New Roman" w:eastAsia="Times New Roman" w:hAnsi="Times New Roman" w:cs="Times New Roman"/>
          <w:spacing w:val="-1"/>
          <w:sz w:val="24"/>
          <w:szCs w:val="24"/>
        </w:rPr>
        <w:t>f</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r</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sh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ll 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ve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a</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nt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 dist</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ibution n</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two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k </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blish</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d in the </w:t>
      </w:r>
      <w:r w:rsidR="004B6422" w:rsidRPr="00EF2752">
        <w:rPr>
          <w:rFonts w:ascii="Times New Roman" w:eastAsia="Times New Roman" w:hAnsi="Times New Roman" w:cs="Times New Roman"/>
          <w:spacing w:val="1"/>
          <w:sz w:val="24"/>
          <w:szCs w:val="24"/>
        </w:rPr>
        <w:t>S</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Mississippi</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nd</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2"/>
          <w:sz w:val="24"/>
          <w:szCs w:val="24"/>
        </w:rPr>
        <w:t>g</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ara</w:t>
      </w:r>
      <w:r w:rsidR="004B6422" w:rsidRPr="00EF2752">
        <w:rPr>
          <w:rFonts w:ascii="Times New Roman" w:eastAsia="Times New Roman" w:hAnsi="Times New Roman" w:cs="Times New Roman"/>
          <w:sz w:val="24"/>
          <w:szCs w:val="24"/>
        </w:rPr>
        <w:t>n</w:t>
      </w:r>
      <w:r w:rsidR="004B6422" w:rsidRPr="00EF2752">
        <w:rPr>
          <w:rFonts w:ascii="Times New Roman" w:eastAsia="Times New Roman" w:hAnsi="Times New Roman" w:cs="Times New Roman"/>
          <w:spacing w:val="1"/>
          <w:sz w:val="24"/>
          <w:szCs w:val="24"/>
        </w:rPr>
        <w:t>te</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 su</w:t>
      </w:r>
      <w:r w:rsidR="004B6422" w:rsidRPr="00EF2752">
        <w:rPr>
          <w:rFonts w:ascii="Times New Roman" w:eastAsia="Times New Roman" w:hAnsi="Times New Roman" w:cs="Times New Roman"/>
          <w:spacing w:val="-1"/>
          <w:sz w:val="24"/>
          <w:szCs w:val="24"/>
        </w:rPr>
        <w:t>ff</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 q</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ntiti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 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the</w:t>
      </w:r>
      <w:r w:rsidR="004B6422" w:rsidRPr="00EF2752">
        <w:rPr>
          <w:rFonts w:ascii="Times New Roman" w:eastAsia="Times New Roman" w:hAnsi="Times New Roman" w:cs="Times New Roman"/>
          <w:spacing w:val="-1"/>
          <w:sz w:val="24"/>
          <w:szCs w:val="24"/>
        </w:rPr>
        <w:t xml:space="preserve"> re</w:t>
      </w:r>
      <w:r w:rsidR="004B6422" w:rsidRPr="00EF2752">
        <w:rPr>
          <w:rFonts w:ascii="Times New Roman" w:eastAsia="Times New Roman" w:hAnsi="Times New Roman" w:cs="Times New Roman"/>
          <w:sz w:val="24"/>
          <w:szCs w:val="24"/>
        </w:rPr>
        <w:t>b</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3"/>
          <w:sz w:val="24"/>
          <w:szCs w:val="24"/>
        </w:rPr>
        <w:t>t</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f</w:t>
      </w:r>
      <w:r w:rsidR="004B6422" w:rsidRPr="00EF2752">
        <w:rPr>
          <w:rFonts w:ascii="Times New Roman" w:eastAsia="Times New Roman" w:hAnsi="Times New Roman" w:cs="Times New Roman"/>
          <w:sz w:val="24"/>
          <w:szCs w:val="24"/>
        </w:rPr>
        <w:t>o</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z w:val="24"/>
          <w:szCs w:val="24"/>
        </w:rPr>
        <w:t>mul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s will be</w:t>
      </w:r>
      <w:r w:rsidR="004B6422" w:rsidRPr="00EF2752">
        <w:rPr>
          <w:rFonts w:ascii="Times New Roman" w:eastAsia="Times New Roman" w:hAnsi="Times New Roman" w:cs="Times New Roman"/>
          <w:spacing w:val="-1"/>
          <w:sz w:val="24"/>
          <w:szCs w:val="24"/>
        </w:rPr>
        <w:t xml:space="preserve"> a</w:t>
      </w:r>
      <w:r w:rsidR="004B6422" w:rsidRPr="00EF2752">
        <w:rPr>
          <w:rFonts w:ascii="Times New Roman" w:eastAsia="Times New Roman" w:hAnsi="Times New Roman" w:cs="Times New Roman"/>
          <w:sz w:val="24"/>
          <w:szCs w:val="24"/>
        </w:rPr>
        <w:t>v</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to 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jor</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z w:val="24"/>
          <w:szCs w:val="24"/>
        </w:rPr>
        <w:t>w</w:t>
      </w:r>
      <w:r w:rsidR="004B6422" w:rsidRPr="00EF2752">
        <w:rPr>
          <w:rFonts w:ascii="Times New Roman" w:eastAsia="Times New Roman" w:hAnsi="Times New Roman" w:cs="Times New Roman"/>
          <w:spacing w:val="2"/>
          <w:sz w:val="24"/>
          <w:szCs w:val="24"/>
        </w:rPr>
        <w:t>h</w:t>
      </w:r>
      <w:r w:rsidR="004B6422" w:rsidRPr="00EF2752">
        <w:rPr>
          <w:rFonts w:ascii="Times New Roman" w:eastAsia="Times New Roman" w:hAnsi="Times New Roman" w:cs="Times New Roman"/>
          <w:sz w:val="24"/>
          <w:szCs w:val="24"/>
        </w:rPr>
        <w:t>ol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w:t>
      </w:r>
      <w:r w:rsidR="004B6422" w:rsidRPr="00EF2752">
        <w:rPr>
          <w:rFonts w:ascii="Times New Roman" w:eastAsia="Times New Roman" w:hAnsi="Times New Roman" w:cs="Times New Roman"/>
          <w:spacing w:val="-1"/>
          <w:sz w:val="24"/>
          <w:szCs w:val="24"/>
        </w:rPr>
        <w:t>er</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60</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5"/>
          <w:sz w:val="24"/>
          <w:szCs w:val="24"/>
        </w:rPr>
        <w:t>y</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pacing w:val="2"/>
          <w:sz w:val="24"/>
          <w:szCs w:val="24"/>
        </w:rPr>
        <w:t>p</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ior</w:t>
      </w:r>
      <w:r w:rsidR="004B6422" w:rsidRPr="00EF2752">
        <w:rPr>
          <w:rFonts w:ascii="Times New Roman" w:eastAsia="Times New Roman" w:hAnsi="Times New Roman" w:cs="Times New Roman"/>
          <w:spacing w:val="-8"/>
          <w:sz w:val="24"/>
          <w:szCs w:val="24"/>
        </w:rPr>
        <w:t xml:space="preserve"> </w:t>
      </w:r>
      <w:r w:rsidR="004B6422" w:rsidRPr="00EF2752">
        <w:rPr>
          <w:rFonts w:ascii="Times New Roman" w:eastAsia="Times New Roman" w:hAnsi="Times New Roman" w:cs="Times New Roman"/>
          <w:sz w:val="24"/>
          <w:szCs w:val="24"/>
        </w:rPr>
        <w:t>to</w:t>
      </w:r>
      <w:r w:rsidR="004B6422" w:rsidRPr="00EF2752">
        <w:rPr>
          <w:rFonts w:ascii="Times New Roman" w:eastAsia="Times New Roman" w:hAnsi="Times New Roman" w:cs="Times New Roman"/>
          <w:spacing w:val="-7"/>
          <w:sz w:val="24"/>
          <w:szCs w:val="24"/>
        </w:rPr>
        <w:t xml:space="preserve"> </w:t>
      </w:r>
      <w:r w:rsidR="00446672">
        <w:rPr>
          <w:rFonts w:ascii="Times New Roman" w:eastAsia="Times New Roman" w:hAnsi="Times New Roman" w:cs="Times New Roman"/>
          <w:spacing w:val="-7"/>
          <w:sz w:val="24"/>
          <w:szCs w:val="24"/>
        </w:rPr>
        <w:t xml:space="preserve">the dates listed in rollout schedule in attachment G (Estimates of Formula Needed for Grocery Stores). </w:t>
      </w:r>
      <w:r w:rsidR="00EF2752" w:rsidRPr="00EF2752">
        <w:rPr>
          <w:rFonts w:ascii="Times New Roman" w:eastAsia="Times New Roman" w:hAnsi="Times New Roman" w:cs="Times New Roman"/>
          <w:sz w:val="24"/>
          <w:szCs w:val="24"/>
        </w:rPr>
        <w:t xml:space="preserve">This is to assure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p</w:t>
      </w:r>
      <w:r w:rsidR="004B6422" w:rsidRPr="00EF2752">
        <w:rPr>
          <w:rFonts w:ascii="Times New Roman" w:eastAsia="Times New Roman" w:hAnsi="Times New Roman" w:cs="Times New Roman"/>
          <w:spacing w:val="-1"/>
          <w:sz w:val="24"/>
          <w:szCs w:val="24"/>
        </w:rPr>
        <w:t>ar</w:t>
      </w:r>
      <w:r w:rsidR="004B6422" w:rsidRPr="00EF2752">
        <w:rPr>
          <w:rFonts w:ascii="Times New Roman" w:eastAsia="Times New Roman" w:hAnsi="Times New Roman" w:cs="Times New Roman"/>
          <w:sz w:val="24"/>
          <w:szCs w:val="24"/>
        </w:rPr>
        <w:t>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ip</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 xml:space="preserve">nts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 b</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gin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ee</w:t>
      </w:r>
      <w:r w:rsidR="004B6422" w:rsidRPr="00EF2752">
        <w:rPr>
          <w:rFonts w:ascii="Times New Roman" w:eastAsia="Times New Roman" w:hAnsi="Times New Roman" w:cs="Times New Roman"/>
          <w:sz w:val="24"/>
          <w:szCs w:val="24"/>
        </w:rPr>
        <w:t>mi</w:t>
      </w:r>
      <w:r w:rsidR="004B6422" w:rsidRPr="00EF2752">
        <w:rPr>
          <w:rFonts w:ascii="Times New Roman" w:eastAsia="Times New Roman" w:hAnsi="Times New Roman" w:cs="Times New Roman"/>
          <w:spacing w:val="2"/>
          <w:sz w:val="24"/>
          <w:szCs w:val="24"/>
        </w:rPr>
        <w:t>n</w:t>
      </w:r>
      <w:r w:rsidR="004B6422" w:rsidRPr="00EF2752">
        <w:rPr>
          <w:rFonts w:ascii="Times New Roman" w:eastAsia="Times New Roman" w:hAnsi="Times New Roman" w:cs="Times New Roman"/>
          <w:sz w:val="24"/>
          <w:szCs w:val="24"/>
        </w:rPr>
        <w:t>g</w:t>
      </w:r>
      <w:r w:rsidR="004B6422" w:rsidRPr="00EF2752">
        <w:rPr>
          <w:rFonts w:ascii="Times New Roman" w:eastAsia="Times New Roman" w:hAnsi="Times New Roman" w:cs="Times New Roman"/>
          <w:spacing w:val="-2"/>
          <w:sz w:val="24"/>
          <w:szCs w:val="24"/>
        </w:rPr>
        <w:t xml:space="preserve"> </w:t>
      </w:r>
      <w:r w:rsidR="00A24102" w:rsidRPr="00EF2752">
        <w:rPr>
          <w:rFonts w:ascii="Times New Roman" w:eastAsia="Times New Roman" w:hAnsi="Times New Roman" w:cs="Times New Roman"/>
          <w:spacing w:val="-1"/>
          <w:sz w:val="24"/>
          <w:szCs w:val="24"/>
        </w:rPr>
        <w:t>eWIC benefits</w:t>
      </w:r>
      <w:r w:rsidR="004B6422" w:rsidRPr="00EF2752">
        <w:rPr>
          <w:rFonts w:ascii="Times New Roman" w:eastAsia="Times New Roman" w:hAnsi="Times New Roman" w:cs="Times New Roman"/>
          <w:sz w:val="24"/>
          <w:szCs w:val="24"/>
        </w:rPr>
        <w:t xml:space="preserve"> with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utho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z</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d v</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ndo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s </w:t>
      </w:r>
      <w:r w:rsidR="00EF2752" w:rsidRPr="00EF2752">
        <w:rPr>
          <w:rFonts w:ascii="Times New Roman" w:eastAsia="Times New Roman" w:hAnsi="Times New Roman" w:cs="Times New Roman"/>
          <w:sz w:val="24"/>
          <w:szCs w:val="24"/>
        </w:rPr>
        <w:t xml:space="preserve">when </w:t>
      </w:r>
      <w:r w:rsidR="004B6422" w:rsidRPr="00EF2752">
        <w:rPr>
          <w:rFonts w:ascii="Times New Roman" w:eastAsia="Times New Roman" w:hAnsi="Times New Roman" w:cs="Times New Roman"/>
          <w:sz w:val="24"/>
          <w:szCs w:val="24"/>
        </w:rPr>
        <w:t>impl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tion</w:t>
      </w:r>
      <w:r w:rsidR="00EF2752" w:rsidRPr="00EF2752">
        <w:rPr>
          <w:rFonts w:ascii="Times New Roman" w:eastAsia="Times New Roman" w:hAnsi="Times New Roman" w:cs="Times New Roman"/>
          <w:sz w:val="24"/>
          <w:szCs w:val="24"/>
        </w:rPr>
        <w:t xml:space="preserve"> occurs in their respective county</w:t>
      </w:r>
      <w:r w:rsidR="004B6422" w:rsidRPr="00EF2752">
        <w:rPr>
          <w:rFonts w:ascii="Times New Roman" w:eastAsia="Times New Roman" w:hAnsi="Times New Roman" w:cs="Times New Roman"/>
          <w:sz w:val="24"/>
          <w:szCs w:val="24"/>
        </w:rPr>
        <w:t>.</w:t>
      </w:r>
      <w:r w:rsidR="00E13F89">
        <w:rPr>
          <w:rFonts w:ascii="Times New Roman" w:eastAsia="Times New Roman" w:hAnsi="Times New Roman" w:cs="Times New Roman"/>
          <w:sz w:val="24"/>
          <w:szCs w:val="24"/>
        </w:rPr>
        <w:t xml:space="preserve"> </w:t>
      </w:r>
    </w:p>
    <w:p w14:paraId="3036EBF5" w14:textId="77777777" w:rsidR="00373F0F" w:rsidRDefault="00373F0F">
      <w:pPr>
        <w:spacing w:before="16" w:after="0" w:line="260" w:lineRule="exact"/>
        <w:rPr>
          <w:sz w:val="26"/>
          <w:szCs w:val="26"/>
        </w:rPr>
      </w:pPr>
    </w:p>
    <w:p w14:paraId="4606E727" w14:textId="77741670" w:rsidR="00373F0F" w:rsidRDefault="00920B9C">
      <w:pPr>
        <w:spacing w:after="0" w:line="240" w:lineRule="auto"/>
        <w:ind w:left="987"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8"/>
          <w:sz w:val="24"/>
          <w:szCs w:val="24"/>
        </w:rPr>
        <w:t xml:space="preserve">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imp</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 xml:space="preserve">t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5"/>
          <w:sz w:val="24"/>
          <w:szCs w:val="24"/>
        </w:rPr>
        <w:t>s</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both 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ld must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Univ</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PC</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wo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k</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uth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11DE9225" w14:textId="77777777" w:rsidR="00896243" w:rsidRDefault="00896243" w:rsidP="00CE34FC">
      <w:pPr>
        <w:spacing w:after="0" w:line="240" w:lineRule="auto"/>
        <w:ind w:right="59"/>
        <w:rPr>
          <w:rFonts w:ascii="Times New Roman" w:eastAsia="Times New Roman" w:hAnsi="Times New Roman" w:cs="Times New Roman"/>
          <w:sz w:val="24"/>
          <w:szCs w:val="24"/>
        </w:rPr>
      </w:pPr>
    </w:p>
    <w:p w14:paraId="22995A27" w14:textId="720901B5" w:rsidR="00E0753C" w:rsidRDefault="00920B9C" w:rsidP="00896243">
      <w:pPr>
        <w:spacing w:after="0" w:line="240" w:lineRule="auto"/>
        <w:ind w:left="987"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0753C">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r w:rsidR="00B1366E">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will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 xml:space="preserve">ions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351275">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896243">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in</w:t>
      </w:r>
      <w:r w:rsidR="00E0753C">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 xml:space="preserve">tion </w:t>
      </w:r>
      <w:r w:rsidR="004B6422" w:rsidRPr="00BB76E8">
        <w:rPr>
          <w:rFonts w:ascii="Times New Roman" w:eastAsia="Times New Roman" w:hAnsi="Times New Roman" w:cs="Times New Roman"/>
          <w:b/>
          <w:bCs/>
          <w:spacing w:val="2"/>
          <w:sz w:val="24"/>
          <w:szCs w:val="24"/>
        </w:rPr>
        <w:t>X</w:t>
      </w:r>
      <w:r w:rsidR="00BB76E8" w:rsidRPr="00BB76E8">
        <w:rPr>
          <w:rFonts w:ascii="Times New Roman" w:eastAsia="Times New Roman" w:hAnsi="Times New Roman" w:cs="Times New Roman"/>
          <w:b/>
          <w:bCs/>
          <w:spacing w:val="2"/>
          <w:sz w:val="24"/>
          <w:szCs w:val="24"/>
        </w:rPr>
        <w:t>I</w:t>
      </w:r>
      <w:r w:rsidR="004B6422" w:rsidRPr="00BB76E8">
        <w:rPr>
          <w:rFonts w:ascii="Times New Roman" w:eastAsia="Times New Roman" w:hAnsi="Times New Roman" w:cs="Times New Roman"/>
          <w:b/>
          <w:bCs/>
          <w:sz w:val="24"/>
          <w:szCs w:val="24"/>
        </w:rPr>
        <w: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visions. </w:t>
      </w:r>
    </w:p>
    <w:p w14:paraId="7024534C" w14:textId="77777777" w:rsidR="00E0753C" w:rsidRDefault="00E0753C" w:rsidP="00E0753C">
      <w:pPr>
        <w:spacing w:before="74" w:after="0" w:line="240" w:lineRule="auto"/>
        <w:ind w:left="627" w:right="-20"/>
        <w:rPr>
          <w:rFonts w:ascii="Times New Roman" w:eastAsia="Times New Roman" w:hAnsi="Times New Roman" w:cs="Times New Roman"/>
          <w:sz w:val="24"/>
          <w:szCs w:val="24"/>
        </w:rPr>
      </w:pPr>
    </w:p>
    <w:p w14:paraId="3C9C6F3D" w14:textId="77777777" w:rsidR="00373F0F" w:rsidRDefault="004B6422" w:rsidP="00E0753C">
      <w:pPr>
        <w:spacing w:before="74" w:after="0" w:line="240" w:lineRule="auto"/>
        <w:ind w:left="62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p>
    <w:p w14:paraId="58644EE6" w14:textId="77777777" w:rsidR="00373F0F" w:rsidRDefault="00373F0F">
      <w:pPr>
        <w:spacing w:after="0" w:line="280" w:lineRule="exact"/>
        <w:rPr>
          <w:sz w:val="28"/>
          <w:szCs w:val="28"/>
        </w:rPr>
      </w:pPr>
    </w:p>
    <w:p w14:paraId="1B33C24C" w14:textId="0AFCE530" w:rsidR="00373F0F" w:rsidRDefault="004B6422">
      <w:pPr>
        <w:spacing w:after="0" w:line="240" w:lineRule="auto"/>
        <w:ind w:left="1360" w:right="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sidR="00351275">
        <w:rPr>
          <w:rFonts w:ascii="Times New Roman" w:eastAsia="Times New Roman" w:hAnsi="Times New Roman" w:cs="Times New Roman"/>
          <w:spacing w:val="2"/>
          <w:sz w:val="24"/>
          <w:szCs w:val="24"/>
        </w:rPr>
        <w:t xml:space="preserve">direct food distribution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4"/>
          <w:sz w:val="24"/>
          <w:szCs w:val="24"/>
        </w:rPr>
        <w:t xml:space="preserve"> </w:t>
      </w:r>
      <w:r w:rsidR="00E465C0">
        <w:rPr>
          <w:rFonts w:ascii="Times New Roman" w:eastAsia="Times New Roman" w:hAnsi="Times New Roman" w:cs="Times New Roman"/>
          <w:spacing w:val="14"/>
          <w:sz w:val="24"/>
          <w:szCs w:val="24"/>
        </w:rPr>
        <w:t xml:space="preserve">The WIC Food Distribution Centers will be phased out as the state </w:t>
      </w:r>
      <w:r w:rsidR="00681454">
        <w:rPr>
          <w:rFonts w:ascii="Times New Roman" w:eastAsia="Times New Roman" w:hAnsi="Times New Roman" w:cs="Times New Roman"/>
          <w:spacing w:val="14"/>
          <w:sz w:val="24"/>
          <w:szCs w:val="24"/>
        </w:rPr>
        <w:t xml:space="preserve">rolls out and </w:t>
      </w:r>
      <w:r w:rsidR="00E465C0">
        <w:rPr>
          <w:rFonts w:ascii="Times New Roman" w:eastAsia="Times New Roman" w:hAnsi="Times New Roman" w:cs="Times New Roman"/>
          <w:spacing w:val="14"/>
          <w:sz w:val="24"/>
          <w:szCs w:val="24"/>
        </w:rPr>
        <w:t xml:space="preserve">implements </w:t>
      </w:r>
      <w:r w:rsidR="00681454">
        <w:rPr>
          <w:rFonts w:ascii="Times New Roman" w:eastAsia="Times New Roman" w:hAnsi="Times New Roman" w:cs="Times New Roman"/>
          <w:spacing w:val="14"/>
          <w:sz w:val="24"/>
          <w:szCs w:val="24"/>
        </w:rPr>
        <w:t>WIC EBT (electronic benefits transfer)</w:t>
      </w:r>
      <w:r w:rsidR="00E465C0">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point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00681454">
        <w:rPr>
          <w:rFonts w:ascii="Times New Roman" w:eastAsia="Times New Roman" w:hAnsi="Times New Roman" w:cs="Times New Roman"/>
          <w:sz w:val="24"/>
          <w:szCs w:val="24"/>
        </w:rPr>
        <w:t>EBT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 will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nd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sidR="00351275">
        <w:rPr>
          <w:rFonts w:ascii="Times New Roman" w:eastAsia="Times New Roman" w:hAnsi="Times New Roman" w:cs="Times New Roman"/>
          <w:spacing w:val="-1"/>
          <w:sz w:val="24"/>
          <w:szCs w:val="24"/>
        </w:rPr>
        <w:t>, and MS WIC will be operating a retail food delivery system</w:t>
      </w:r>
      <w:r>
        <w:rPr>
          <w:rFonts w:ascii="Times New Roman" w:eastAsia="Times New Roman" w:hAnsi="Times New Roman" w:cs="Times New Roman"/>
          <w:sz w:val="24"/>
          <w:szCs w:val="24"/>
        </w:rPr>
        <w:t>.</w:t>
      </w:r>
      <w:r w:rsidR="00351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submits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361279">
        <w:rPr>
          <w:rFonts w:ascii="Times New Roman" w:eastAsia="Times New Roman" w:hAnsi="Times New Roman" w:cs="Times New Roman"/>
          <w:sz w:val="24"/>
          <w:szCs w:val="24"/>
        </w:rPr>
        <w:t xml:space="preserve">  </w:t>
      </w:r>
      <w:r w:rsidR="00FA2E63">
        <w:rPr>
          <w:rFonts w:ascii="Times New Roman" w:eastAsia="Times New Roman" w:hAnsi="Times New Roman" w:cs="Times New Roman"/>
          <w:sz w:val="24"/>
          <w:szCs w:val="24"/>
        </w:rPr>
        <w:t xml:space="preserve">Except for the issuance of the primary </w:t>
      </w:r>
      <w:r w:rsidR="00021AE0">
        <w:rPr>
          <w:rFonts w:ascii="Times New Roman" w:eastAsia="Times New Roman" w:hAnsi="Times New Roman" w:cs="Times New Roman"/>
          <w:sz w:val="24"/>
          <w:szCs w:val="24"/>
        </w:rPr>
        <w:t>contract brand</w:t>
      </w:r>
      <w:r w:rsidR="00FA2E63">
        <w:rPr>
          <w:rFonts w:ascii="Times New Roman" w:eastAsia="Times New Roman" w:hAnsi="Times New Roman" w:cs="Times New Roman"/>
          <w:sz w:val="24"/>
          <w:szCs w:val="24"/>
        </w:rPr>
        <w:t xml:space="preserve"> infant formula as formula of first choice, t</w:t>
      </w:r>
      <w:r w:rsidR="00361279">
        <w:rPr>
          <w:rFonts w:ascii="Times New Roman" w:eastAsia="Times New Roman" w:hAnsi="Times New Roman" w:cs="Times New Roman"/>
          <w:sz w:val="24"/>
          <w:szCs w:val="24"/>
        </w:rPr>
        <w:t xml:space="preserve">he State agency provides no guarantee of the quantity, type, or physical forms that will be used under a new contract.  </w:t>
      </w:r>
    </w:p>
    <w:p w14:paraId="2BB190F0" w14:textId="77777777" w:rsidR="00373F0F" w:rsidRDefault="00373F0F">
      <w:pPr>
        <w:spacing w:before="16" w:after="0" w:line="260" w:lineRule="exact"/>
        <w:rPr>
          <w:sz w:val="26"/>
          <w:szCs w:val="26"/>
        </w:rPr>
      </w:pPr>
    </w:p>
    <w:p w14:paraId="56120AEC" w14:textId="4A876239" w:rsidR="00373F0F" w:rsidRDefault="004B6422">
      <w:pPr>
        <w:spacing w:after="0" w:line="240" w:lineRule="auto"/>
        <w:ind w:left="136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milk</w:t>
      </w:r>
      <w:r w:rsidR="00F7654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0D39E15F" w14:textId="77777777" w:rsidR="00373F0F" w:rsidRDefault="00373F0F">
      <w:pPr>
        <w:spacing w:before="16" w:after="0" w:line="260" w:lineRule="exact"/>
        <w:rPr>
          <w:sz w:val="26"/>
          <w:szCs w:val="26"/>
        </w:rPr>
      </w:pPr>
    </w:p>
    <w:p w14:paraId="0087A0A1" w14:textId="77777777" w:rsidR="00373F0F" w:rsidRDefault="004B6422">
      <w:pPr>
        <w:spacing w:after="0" w:line="240" w:lineRule="auto"/>
        <w:ind w:left="1360" w:right="50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D5F90">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bookmarkStart w:id="1" w:name="_Hlk15465805"/>
      <w:r>
        <w:rPr>
          <w:rFonts w:ascii="Times New Roman" w:eastAsia="Times New Roman" w:hAnsi="Times New Roman" w:cs="Times New Roman"/>
          <w:sz w:val="24"/>
          <w:szCs w:val="24"/>
        </w:rPr>
        <w:t>§</w:t>
      </w:r>
      <w:bookmarkEnd w:id="1"/>
      <w:r>
        <w:rPr>
          <w:rFonts w:ascii="Times New Roman" w:eastAsia="Times New Roman" w:hAnsi="Times New Roman" w:cs="Times New Roman"/>
          <w:sz w:val="24"/>
          <w:szCs w:val="24"/>
        </w:rPr>
        <w:t>246.10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sidR="003A3000">
        <w:rPr>
          <w:rFonts w:ascii="Times New Roman" w:eastAsia="Times New Roman" w:hAnsi="Times New Roman" w:cs="Times New Roman"/>
          <w:sz w:val="24"/>
          <w:szCs w:val="24"/>
        </w:rPr>
        <w:t xml:space="preserve"> (e)(3)</w:t>
      </w:r>
      <w:r>
        <w:rPr>
          <w:rFonts w:ascii="Times New Roman" w:eastAsia="Times New Roman" w:hAnsi="Times New Roman" w:cs="Times New Roman"/>
          <w:sz w:val="24"/>
          <w:szCs w:val="24"/>
        </w:rPr>
        <w:t xml:space="preserve"> </w:t>
      </w:r>
      <w:r w:rsidR="003A3000">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sidR="003A3000">
        <w:rPr>
          <w:rFonts w:ascii="Times New Roman" w:eastAsia="Times New Roman" w:hAnsi="Times New Roman" w:cs="Times New Roman"/>
          <w:sz w:val="24"/>
          <w:szCs w:val="24"/>
        </w:rPr>
        <w:t xml:space="preserve">.  In addition, the State agency will, if necessary to provide the full nutritional benefit (FNB), use the </w:t>
      </w:r>
      <w:r w:rsidR="003A3000">
        <w:rPr>
          <w:rFonts w:ascii="Times New Roman" w:eastAsia="Times New Roman" w:hAnsi="Times New Roman" w:cs="Times New Roman"/>
          <w:sz w:val="24"/>
          <w:szCs w:val="24"/>
        </w:rPr>
        <w:lastRenderedPageBreak/>
        <w:t xml:space="preserve">methodology outlined in §246.10(h) in the WIC Program regulations when issuing infant formula.  </w:t>
      </w:r>
    </w:p>
    <w:p w14:paraId="6E29ECEB" w14:textId="77777777" w:rsidR="00373F0F" w:rsidRPr="003A3000" w:rsidRDefault="00373F0F" w:rsidP="003A3000">
      <w:pPr>
        <w:spacing w:after="0" w:line="240" w:lineRule="auto"/>
        <w:ind w:right="278"/>
        <w:rPr>
          <w:rFonts w:ascii="Times New Roman" w:eastAsia="Times New Roman" w:hAnsi="Times New Roman" w:cs="Times New Roman"/>
          <w:sz w:val="24"/>
          <w:szCs w:val="24"/>
        </w:rPr>
      </w:pPr>
    </w:p>
    <w:p w14:paraId="5972E88F" w14:textId="059CAC85" w:rsidR="00373F0F" w:rsidRDefault="003A3000">
      <w:pPr>
        <w:spacing w:after="0" w:line="240" w:lineRule="auto"/>
        <w:ind w:left="136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issue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ED5F90">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onic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it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to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nt 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 xml:space="preserve">iod.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No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mption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ppli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28509EA0" w14:textId="77777777" w:rsidR="00373F0F" w:rsidRDefault="00373F0F">
      <w:pPr>
        <w:spacing w:before="16" w:after="0" w:line="260" w:lineRule="exact"/>
        <w:rPr>
          <w:sz w:val="26"/>
          <w:szCs w:val="26"/>
        </w:rPr>
      </w:pPr>
    </w:p>
    <w:p w14:paraId="37E23073" w14:textId="0A375468" w:rsidR="00373F0F" w:rsidRDefault="003A3000">
      <w:pPr>
        <w:spacing w:after="0" w:line="240" w:lineRule="auto"/>
        <w:ind w:left="1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upon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bmission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7"/>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w:t>
      </w:r>
    </w:p>
    <w:p w14:paraId="7B697AD3" w14:textId="77777777" w:rsidR="00373F0F" w:rsidRDefault="00ED5F90" w:rsidP="00F57DAF">
      <w:pPr>
        <w:spacing w:after="0" w:line="240" w:lineRule="auto"/>
        <w:ind w:left="13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st </w:t>
      </w:r>
      <w:r w:rsidR="00893A12">
        <w:rPr>
          <w:rFonts w:ascii="Times New Roman" w:eastAsia="Times New Roman" w:hAnsi="Times New Roman" w:cs="Times New Roman"/>
          <w:sz w:val="24"/>
          <w:szCs w:val="24"/>
        </w:rPr>
        <w:t xml:space="preserve">monthly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z w:val="24"/>
          <w:szCs w:val="24"/>
        </w:rPr>
        <w:t>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rce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spond</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bids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soli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ning 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inni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us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to</w:t>
      </w:r>
      <w:r w:rsidR="00F57DAF">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 xml:space="preserve">act </w:t>
      </w:r>
      <w:r w:rsidR="004B6422">
        <w:rPr>
          <w:rFonts w:ascii="Times New Roman" w:eastAsia="Times New Roman" w:hAnsi="Times New Roman" w:cs="Times New Roman"/>
          <w:sz w:val="24"/>
          <w:szCs w:val="24"/>
        </w:rPr>
        <w:t>subs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initi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on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2</w:t>
      </w:r>
      <w:r w:rsidR="004B6422">
        <w:rPr>
          <w:rFonts w:ascii="Times New Roman" w:eastAsia="Times New Roman" w:hAnsi="Times New Roman" w:cs="Times New Roman"/>
          <w:spacing w:val="2"/>
          <w:sz w:val="24"/>
          <w:szCs w:val="24"/>
        </w:rPr>
        <w:t>4</w:t>
      </w:r>
      <w:r w:rsidR="004B6422">
        <w:rPr>
          <w:rFonts w:ascii="Times New Roman" w:eastAsia="Times New Roman" w:hAnsi="Times New Roman" w:cs="Times New Roman"/>
          <w:sz w:val="24"/>
          <w:szCs w:val="24"/>
        </w:rPr>
        <w:t>6.16</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2"/>
          <w:sz w:val="24"/>
          <w:szCs w:val="24"/>
        </w:rPr>
        <w:t>)</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6</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iii</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p>
    <w:p w14:paraId="1899E2B2" w14:textId="77777777" w:rsidR="00373F0F" w:rsidRDefault="00373F0F">
      <w:pPr>
        <w:spacing w:before="16" w:after="0" w:line="260" w:lineRule="exact"/>
        <w:rPr>
          <w:sz w:val="26"/>
          <w:szCs w:val="26"/>
        </w:rPr>
      </w:pPr>
    </w:p>
    <w:p w14:paraId="629A8BD2" w14:textId="77777777" w:rsidR="00373F0F" w:rsidRDefault="003A3000">
      <w:pPr>
        <w:spacing w:after="0" w:line="240" w:lineRule="auto"/>
        <w:ind w:left="1460" w:right="1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lo</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ns of</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of</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monitor</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pli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p>
    <w:p w14:paraId="5DF2EA3A" w14:textId="77777777" w:rsidR="00373F0F" w:rsidRDefault="00373F0F">
      <w:pPr>
        <w:spacing w:before="16" w:after="0" w:line="260" w:lineRule="exact"/>
        <w:rPr>
          <w:sz w:val="26"/>
          <w:szCs w:val="26"/>
        </w:rPr>
      </w:pPr>
    </w:p>
    <w:p w14:paraId="4B10A556" w14:textId="77777777" w:rsidR="00373F0F" w:rsidRDefault="003A3000">
      <w:pPr>
        <w:spacing w:after="0" w:line="240" w:lineRule="auto"/>
        <w:ind w:left="1460" w:right="3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so</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ed 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ds 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nts by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w:t>
      </w:r>
    </w:p>
    <w:p w14:paraId="58A3AE28" w14:textId="77777777" w:rsidR="00373F0F" w:rsidRDefault="00373F0F">
      <w:pPr>
        <w:spacing w:before="16" w:after="0" w:line="260" w:lineRule="exact"/>
        <w:rPr>
          <w:sz w:val="26"/>
          <w:szCs w:val="26"/>
        </w:rPr>
      </w:pPr>
    </w:p>
    <w:p w14:paraId="1A5D0D2D" w14:textId="77777777" w:rsidR="00780671" w:rsidRDefault="003A3000" w:rsidP="00780671">
      <w:pPr>
        <w:spacing w:after="0" w:line="240" w:lineRule="auto"/>
        <w:ind w:left="1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o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list of</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ED5F90">
        <w:rPr>
          <w:rFonts w:ascii="Times New Roman" w:eastAsia="Times New Roman" w:hAnsi="Times New Roman" w:cs="Times New Roman"/>
          <w:sz w:val="24"/>
          <w:szCs w:val="24"/>
        </w:rPr>
        <w:t xml:space="preserve"> as </w:t>
      </w:r>
      <w:r w:rsidR="00780671">
        <w:rPr>
          <w:rFonts w:ascii="Times New Roman" w:eastAsia="Times New Roman" w:hAnsi="Times New Roman" w:cs="Times New Roman"/>
          <w:sz w:val="24"/>
          <w:szCs w:val="24"/>
        </w:rPr>
        <w:t xml:space="preserve">   </w:t>
      </w:r>
    </w:p>
    <w:p w14:paraId="7ECF2640" w14:textId="0586181B" w:rsidR="00373F0F" w:rsidRDefault="00ED5F90" w:rsidP="00780671">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we transition to a retail vendor delivery system</w:t>
      </w:r>
      <w:r w:rsidR="00780671">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bout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individu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pt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 sto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utho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 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tus.</w:t>
      </w:r>
      <w:r w:rsidR="008559A5">
        <w:rPr>
          <w:rFonts w:ascii="Times New Roman" w:eastAsia="Times New Roman" w:hAnsi="Times New Roman" w:cs="Times New Roman"/>
          <w:sz w:val="24"/>
          <w:szCs w:val="24"/>
        </w:rPr>
        <w:t xml:space="preserve"> Applications for authorized vendors are currently under review.  Retail vendors will be authorized from July 1 to September 30, 2020.  With regard to the approval of authorized vendors, the two pilot areas will be given priority.  Authorized Vendor Lists will be updated and provided monthly beginning July 31, 2020. </w:t>
      </w:r>
    </w:p>
    <w:p w14:paraId="04578261" w14:textId="2C316A0D" w:rsidR="00FC4FC5" w:rsidRDefault="00FC4FC5" w:rsidP="00780671">
      <w:pPr>
        <w:spacing w:after="0" w:line="240" w:lineRule="auto"/>
        <w:ind w:left="1440" w:right="-20"/>
        <w:rPr>
          <w:rFonts w:ascii="Times New Roman" w:eastAsia="Times New Roman" w:hAnsi="Times New Roman" w:cs="Times New Roman"/>
          <w:sz w:val="24"/>
          <w:szCs w:val="24"/>
        </w:rPr>
      </w:pPr>
    </w:p>
    <w:p w14:paraId="7EBE5201" w14:textId="337B108C" w:rsidR="00FC4FC5" w:rsidRDefault="00FC4FC5" w:rsidP="00780671">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federal law, MS WIC will provide, to all authorized WIC vendors, a list of the names and addresses of approved/authorized infant formula wholesalers, distributors, and retailers licensed in Mississippi in accordance with Mississippi law (including regulations), and infant formula manufacturers registered with the Food and Drug Administration (FDA) that provide infant formula on at least an annual basis.  This list will also be posted to the agency website.</w:t>
      </w:r>
    </w:p>
    <w:p w14:paraId="6BFB5A36" w14:textId="77777777" w:rsidR="00373F0F" w:rsidRDefault="00373F0F">
      <w:pPr>
        <w:spacing w:before="16" w:after="0" w:line="260" w:lineRule="exact"/>
        <w:rPr>
          <w:sz w:val="26"/>
          <w:szCs w:val="26"/>
        </w:rPr>
      </w:pPr>
    </w:p>
    <w:p w14:paraId="24C0B84A" w14:textId="77777777" w:rsidR="001B0F89" w:rsidRDefault="003A3000" w:rsidP="00893A12">
      <w:pPr>
        <w:spacing w:after="0" w:line="240" w:lineRule="auto"/>
        <w:ind w:left="1460" w:right="419" w:hanging="36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9</w:t>
      </w:r>
      <w:r w:rsidR="004B6422" w:rsidRPr="00893A12">
        <w:rPr>
          <w:rFonts w:ascii="Times New Roman" w:eastAsia="Times New Roman" w:hAnsi="Times New Roman" w:cs="Times New Roman"/>
          <w:sz w:val="24"/>
          <w:szCs w:val="24"/>
        </w:rPr>
        <w:t xml:space="preserve">. </w:t>
      </w:r>
      <w:r w:rsidR="004B6422" w:rsidRPr="00893A12">
        <w:rPr>
          <w:rFonts w:ascii="Times New Roman" w:eastAsia="Times New Roman" w:hAnsi="Times New Roman" w:cs="Times New Roman"/>
          <w:spacing w:val="1"/>
          <w:sz w:val="24"/>
          <w:szCs w:val="24"/>
        </w:rPr>
        <w:t>B</w:t>
      </w:r>
      <w:r w:rsidR="004B6422" w:rsidRPr="00893A12">
        <w:rPr>
          <w:rFonts w:ascii="Times New Roman" w:eastAsia="Times New Roman" w:hAnsi="Times New Roman" w:cs="Times New Roman"/>
          <w:spacing w:val="-3"/>
          <w:sz w:val="24"/>
          <w:szCs w:val="24"/>
        </w:rPr>
        <w:t>I</w:t>
      </w:r>
      <w:r w:rsidR="004B6422" w:rsidRPr="00893A12">
        <w:rPr>
          <w:rFonts w:ascii="Times New Roman" w:eastAsia="Times New Roman" w:hAnsi="Times New Roman" w:cs="Times New Roman"/>
          <w:sz w:val="24"/>
          <w:szCs w:val="24"/>
        </w:rPr>
        <w:t>D soli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it</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tions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nd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w</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 xml:space="preserve">ds </w:t>
      </w:r>
      <w:r w:rsidR="00E0753C">
        <w:rPr>
          <w:rFonts w:ascii="Times New Roman" w:eastAsia="Times New Roman" w:hAnsi="Times New Roman" w:cs="Times New Roman"/>
          <w:sz w:val="24"/>
          <w:szCs w:val="24"/>
        </w:rPr>
        <w:t>must be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in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ompli</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893A12" w:rsidRPr="00893A12">
        <w:rPr>
          <w:rFonts w:ascii="Times New Roman" w:eastAsia="Times New Roman" w:hAnsi="Times New Roman" w:cs="Times New Roman"/>
          <w:spacing w:val="2"/>
          <w:sz w:val="24"/>
          <w:szCs w:val="24"/>
        </w:rPr>
        <w:t xml:space="preserve"> with 7CFR246.16a(c)(5) </w:t>
      </w:r>
      <w:r w:rsidR="00893A12" w:rsidRPr="00893A12">
        <w:rPr>
          <w:rFonts w:ascii="Times New Roman" w:eastAsia="Times New Roman" w:hAnsi="Times New Roman" w:cs="Times New Roman"/>
          <w:spacing w:val="2"/>
          <w:sz w:val="24"/>
          <w:szCs w:val="24"/>
        </w:rPr>
        <w:lastRenderedPageBreak/>
        <w:t>of the WIC Regulations</w:t>
      </w:r>
      <w:r w:rsidR="00893A12" w:rsidRPr="00893A12">
        <w:rPr>
          <w:rFonts w:ascii="Times New Roman" w:eastAsia="Times New Roman" w:hAnsi="Times New Roman" w:cs="Times New Roman"/>
          <w:sz w:val="24"/>
          <w:szCs w:val="24"/>
        </w:rPr>
        <w:t>.</w:t>
      </w:r>
      <w:r w:rsidR="004B6422" w:rsidRPr="00893A1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a</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no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ovisions to p</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v</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m</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nu</w:t>
      </w:r>
      <w:r w:rsidR="004B6422" w:rsidRPr="00893A12">
        <w:rPr>
          <w:rFonts w:ascii="Times New Roman" w:eastAsia="Times New Roman" w:hAnsi="Times New Roman" w:cs="Times New Roman"/>
          <w:spacing w:val="-1"/>
          <w:sz w:val="24"/>
          <w:szCs w:val="24"/>
        </w:rPr>
        <w:t>fac</w:t>
      </w:r>
      <w:r w:rsidR="004B6422" w:rsidRPr="00893A12">
        <w:rPr>
          <w:rFonts w:ascii="Times New Roman" w:eastAsia="Times New Roman" w:hAnsi="Times New Roman" w:cs="Times New Roman"/>
          <w:sz w:val="24"/>
          <w:szCs w:val="24"/>
        </w:rPr>
        <w:t>tu</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nt </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z w:val="24"/>
          <w:szCs w:val="24"/>
        </w:rPr>
        <w:t>o</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mula</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t m</w:t>
      </w:r>
      <w:r w:rsidR="004B6422" w:rsidRPr="00893A12">
        <w:rPr>
          <w:rFonts w:ascii="Times New Roman" w:eastAsia="Times New Roman" w:hAnsi="Times New Roman" w:cs="Times New Roman"/>
          <w:spacing w:val="-1"/>
          <w:sz w:val="24"/>
          <w:szCs w:val="24"/>
        </w:rPr>
        <w:t>ee</w:t>
      </w:r>
      <w:r w:rsidR="004B6422" w:rsidRPr="00893A12">
        <w:rPr>
          <w:rFonts w:ascii="Times New Roman" w:eastAsia="Times New Roman" w:hAnsi="Times New Roman" w:cs="Times New Roman"/>
          <w:sz w:val="24"/>
          <w:szCs w:val="24"/>
        </w:rPr>
        <w:t>t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qui</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bid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 xml:space="preserve">om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ting</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z w:val="24"/>
          <w:szCs w:val="24"/>
        </w:rPr>
        <w:t>in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bid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pacing w:val="2"/>
          <w:sz w:val="24"/>
          <w:szCs w:val="24"/>
        </w:rPr>
        <w:t>o</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z w:val="24"/>
          <w:szCs w:val="24"/>
        </w:rPr>
        <w:t xml:space="preserve">ss.  </w:t>
      </w:r>
      <w:r w:rsidR="004B6422" w:rsidRPr="00893A12">
        <w:rPr>
          <w:rFonts w:ascii="Times New Roman" w:eastAsia="Times New Roman" w:hAnsi="Times New Roman" w:cs="Times New Roman"/>
          <w:sz w:val="24"/>
          <w:szCs w:val="24"/>
        </w:rPr>
        <w:t>All bidd</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 xml:space="preserve">s must </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g</w:t>
      </w:r>
      <w:r w:rsidR="004B6422" w:rsidRPr="00893A12">
        <w:rPr>
          <w:rFonts w:ascii="Times New Roman" w:eastAsia="Times New Roman" w:hAnsi="Times New Roman" w:cs="Times New Roman"/>
          <w:sz w:val="24"/>
          <w:szCs w:val="24"/>
        </w:rPr>
        <w:t>ist</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r</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with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Mississippi D</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p</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of</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n</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pacing w:val="-1"/>
          <w:sz w:val="24"/>
          <w:szCs w:val="24"/>
        </w:rPr>
        <w:t xml:space="preserve"> and Administration at </w:t>
      </w:r>
    </w:p>
    <w:p w14:paraId="106AAD4D" w14:textId="77777777" w:rsidR="001B0F89" w:rsidRDefault="00924348" w:rsidP="001B0F89">
      <w:pPr>
        <w:spacing w:after="0" w:line="240" w:lineRule="auto"/>
        <w:ind w:left="1800" w:right="419" w:hanging="360"/>
        <w:rPr>
          <w:rFonts w:ascii="Times New Roman" w:eastAsia="Times New Roman" w:hAnsi="Times New Roman" w:cs="Times New Roman"/>
          <w:spacing w:val="-1"/>
          <w:sz w:val="24"/>
          <w:szCs w:val="24"/>
        </w:rPr>
      </w:pPr>
      <w:hyperlink r:id="rId12" w:history="1">
        <w:r w:rsidR="001B0F89" w:rsidRPr="009E688C">
          <w:rPr>
            <w:rStyle w:val="Hyperlink"/>
            <w:rFonts w:ascii="Times New Roman" w:eastAsia="Times New Roman" w:hAnsi="Times New Roman" w:cs="Times New Roman"/>
            <w:spacing w:val="-1"/>
            <w:sz w:val="24"/>
            <w:szCs w:val="24"/>
          </w:rPr>
          <w:t>http://www.dfa.ms.gov/dfa-offices/mmrs/mississippi-suppliers-vendors/</w:t>
        </w:r>
      </w:hyperlink>
      <w:r w:rsidR="00893A12">
        <w:rPr>
          <w:rFonts w:ascii="Times New Roman" w:eastAsia="Times New Roman" w:hAnsi="Times New Roman" w:cs="Times New Roman"/>
          <w:spacing w:val="-1"/>
          <w:sz w:val="24"/>
          <w:szCs w:val="24"/>
        </w:rPr>
        <w:t xml:space="preserve">.  </w:t>
      </w:r>
    </w:p>
    <w:p w14:paraId="67872236" w14:textId="77777777" w:rsidR="00893A12" w:rsidRPr="00893A12" w:rsidRDefault="004B6422" w:rsidP="001B0F89">
      <w:pPr>
        <w:spacing w:after="0" w:line="240" w:lineRule="auto"/>
        <w:ind w:left="1800" w:right="419" w:hanging="360"/>
        <w:rPr>
          <w:rFonts w:ascii="Times New Roman" w:eastAsia="Times New Roman" w:hAnsi="Times New Roman" w:cs="Times New Roman"/>
          <w:spacing w:val="-1"/>
          <w:sz w:val="24"/>
          <w:szCs w:val="24"/>
        </w:rPr>
      </w:pPr>
      <w:r w:rsidRPr="00893A12">
        <w:rPr>
          <w:rFonts w:ascii="Times New Roman" w:eastAsia="Times New Roman" w:hAnsi="Times New Roman" w:cs="Times New Roman"/>
          <w:color w:val="000000"/>
          <w:sz w:val="24"/>
          <w:szCs w:val="24"/>
        </w:rPr>
        <w:t>All</w:t>
      </w:r>
      <w:r w:rsidR="001B0F89">
        <w:rPr>
          <w:rFonts w:ascii="Times New Roman" w:eastAsia="Times New Roman" w:hAnsi="Times New Roman" w:cs="Times New Roman"/>
          <w:color w:val="000000"/>
          <w:sz w:val="24"/>
          <w:szCs w:val="24"/>
        </w:rPr>
        <w:t xml:space="preserve"> </w:t>
      </w:r>
      <w:r w:rsidRPr="00893A12">
        <w:rPr>
          <w:rFonts w:ascii="Times New Roman" w:eastAsia="Times New Roman" w:hAnsi="Times New Roman" w:cs="Times New Roman"/>
          <w:color w:val="000000"/>
          <w:sz w:val="24"/>
          <w:szCs w:val="24"/>
        </w:rPr>
        <w:t xml:space="preserve">bids </w:t>
      </w:r>
      <w:r w:rsidRPr="00893A12">
        <w:rPr>
          <w:rFonts w:ascii="Times New Roman" w:eastAsia="Times New Roman" w:hAnsi="Times New Roman" w:cs="Times New Roman"/>
          <w:color w:val="000000"/>
          <w:spacing w:val="-1"/>
          <w:sz w:val="24"/>
          <w:szCs w:val="24"/>
        </w:rPr>
        <w:t>ar</w:t>
      </w:r>
      <w:r w:rsidRPr="00893A12">
        <w:rPr>
          <w:rFonts w:ascii="Times New Roman" w:eastAsia="Times New Roman" w:hAnsi="Times New Roman" w:cs="Times New Roman"/>
          <w:color w:val="000000"/>
          <w:sz w:val="24"/>
          <w:szCs w:val="24"/>
        </w:rPr>
        <w:t>e</w:t>
      </w:r>
      <w:r w:rsidRPr="00893A12">
        <w:rPr>
          <w:rFonts w:ascii="Times New Roman" w:eastAsia="Times New Roman" w:hAnsi="Times New Roman" w:cs="Times New Roman"/>
          <w:color w:val="000000"/>
          <w:spacing w:val="-1"/>
          <w:sz w:val="24"/>
          <w:szCs w:val="24"/>
        </w:rPr>
        <w:t xml:space="preserve"> </w:t>
      </w:r>
      <w:r w:rsidRPr="00893A12">
        <w:rPr>
          <w:rFonts w:ascii="Times New Roman" w:eastAsia="Times New Roman" w:hAnsi="Times New Roman" w:cs="Times New Roman"/>
          <w:color w:val="000000"/>
          <w:sz w:val="24"/>
          <w:szCs w:val="24"/>
        </w:rPr>
        <w:t>s</w:t>
      </w:r>
      <w:r w:rsidRPr="00893A12">
        <w:rPr>
          <w:rFonts w:ascii="Times New Roman" w:eastAsia="Times New Roman" w:hAnsi="Times New Roman" w:cs="Times New Roman"/>
          <w:color w:val="000000"/>
          <w:spacing w:val="-1"/>
          <w:sz w:val="24"/>
          <w:szCs w:val="24"/>
        </w:rPr>
        <w:t>ea</w:t>
      </w:r>
      <w:r w:rsidRPr="00893A12">
        <w:rPr>
          <w:rFonts w:ascii="Times New Roman" w:eastAsia="Times New Roman" w:hAnsi="Times New Roman" w:cs="Times New Roman"/>
          <w:color w:val="000000"/>
          <w:sz w:val="24"/>
          <w:szCs w:val="24"/>
        </w:rPr>
        <w:t>l</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u</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til the sp</w:t>
      </w:r>
      <w:r w:rsidRPr="00893A12">
        <w:rPr>
          <w:rFonts w:ascii="Times New Roman" w:eastAsia="Times New Roman" w:hAnsi="Times New Roman" w:cs="Times New Roman"/>
          <w:color w:val="000000"/>
          <w:spacing w:val="-1"/>
          <w:sz w:val="24"/>
          <w:szCs w:val="24"/>
        </w:rPr>
        <w:t>ec</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f</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op</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ni</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g</w:t>
      </w:r>
      <w:r w:rsidRPr="00893A12">
        <w:rPr>
          <w:rFonts w:ascii="Times New Roman" w:eastAsia="Times New Roman" w:hAnsi="Times New Roman" w:cs="Times New Roman"/>
          <w:color w:val="000000"/>
          <w:spacing w:val="-2"/>
          <w:sz w:val="24"/>
          <w:szCs w:val="24"/>
        </w:rPr>
        <w:t xml:space="preserve"> </w:t>
      </w:r>
      <w:r w:rsidRPr="00893A12">
        <w:rPr>
          <w:rFonts w:ascii="Times New Roman" w:eastAsia="Times New Roman" w:hAnsi="Times New Roman" w:cs="Times New Roman"/>
          <w:color w:val="000000"/>
          <w:spacing w:val="2"/>
          <w:sz w:val="24"/>
          <w:szCs w:val="24"/>
        </w:rPr>
        <w:t>d</w:t>
      </w:r>
      <w:r w:rsidRPr="00893A12">
        <w:rPr>
          <w:rFonts w:ascii="Times New Roman" w:eastAsia="Times New Roman" w:hAnsi="Times New Roman" w:cs="Times New Roman"/>
          <w:color w:val="000000"/>
          <w:spacing w:val="-1"/>
          <w:sz w:val="24"/>
          <w:szCs w:val="24"/>
        </w:rPr>
        <w:t>a</w:t>
      </w:r>
      <w:r w:rsidRPr="00893A12">
        <w:rPr>
          <w:rFonts w:ascii="Times New Roman" w:eastAsia="Times New Roman" w:hAnsi="Times New Roman" w:cs="Times New Roman"/>
          <w:color w:val="000000"/>
          <w:sz w:val="24"/>
          <w:szCs w:val="24"/>
        </w:rPr>
        <w:t>te</w:t>
      </w:r>
      <w:r w:rsidRPr="00893A12">
        <w:rPr>
          <w:rFonts w:ascii="Times New Roman" w:eastAsia="Times New Roman" w:hAnsi="Times New Roman" w:cs="Times New Roman"/>
          <w:color w:val="000000"/>
          <w:spacing w:val="-1"/>
          <w:sz w:val="24"/>
          <w:szCs w:val="24"/>
        </w:rPr>
        <w:t xml:space="preserve"> a</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 xml:space="preserve">d </w:t>
      </w:r>
      <w:r w:rsidRPr="00893A12">
        <w:rPr>
          <w:rFonts w:ascii="Times New Roman" w:eastAsia="Times New Roman" w:hAnsi="Times New Roman" w:cs="Times New Roman"/>
          <w:color w:val="000000"/>
          <w:spacing w:val="1"/>
          <w:sz w:val="24"/>
          <w:szCs w:val="24"/>
        </w:rPr>
        <w:t>t</w:t>
      </w:r>
      <w:r w:rsidRPr="00893A12">
        <w:rPr>
          <w:rFonts w:ascii="Times New Roman" w:eastAsia="Times New Roman" w:hAnsi="Times New Roman" w:cs="Times New Roman"/>
          <w:color w:val="000000"/>
          <w:sz w:val="24"/>
          <w:szCs w:val="24"/>
        </w:rPr>
        <w:t>im</w:t>
      </w:r>
      <w:r w:rsidRPr="00893A12">
        <w:rPr>
          <w:rFonts w:ascii="Times New Roman" w:eastAsia="Times New Roman" w:hAnsi="Times New Roman" w:cs="Times New Roman"/>
          <w:color w:val="000000"/>
          <w:spacing w:val="-1"/>
          <w:sz w:val="24"/>
          <w:szCs w:val="24"/>
        </w:rPr>
        <w:t>e.</w:t>
      </w:r>
    </w:p>
    <w:p w14:paraId="46385725" w14:textId="77777777" w:rsidR="00373F0F" w:rsidRDefault="00373F0F">
      <w:pPr>
        <w:spacing w:before="16" w:after="0" w:line="260" w:lineRule="exact"/>
        <w:rPr>
          <w:sz w:val="26"/>
          <w:szCs w:val="26"/>
        </w:rPr>
      </w:pPr>
    </w:p>
    <w:p w14:paraId="7A7404FF" w14:textId="79EDEA83" w:rsidR="00373F0F" w:rsidRDefault="004B6422" w:rsidP="00D74663">
      <w:pPr>
        <w:spacing w:after="0" w:line="240" w:lineRule="auto"/>
        <w:ind w:left="1460"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A300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681454">
        <w:rPr>
          <w:rFonts w:ascii="Times New Roman" w:eastAsia="Times New Roman" w:hAnsi="Times New Roman" w:cs="Times New Roman"/>
          <w:spacing w:val="12"/>
          <w:sz w:val="24"/>
          <w:szCs w:val="24"/>
        </w:rPr>
        <w:t>As the state implements EBT, the e</w:t>
      </w:r>
      <w:r w:rsidR="00D74663">
        <w:rPr>
          <w:rFonts w:ascii="Times New Roman" w:eastAsia="Times New Roman" w:hAnsi="Times New Roman" w:cs="Times New Roman"/>
          <w:spacing w:val="12"/>
          <w:sz w:val="24"/>
          <w:szCs w:val="24"/>
        </w:rPr>
        <w:t>lectronic benefits</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sidR="00D74663">
        <w:rPr>
          <w:rFonts w:ascii="Times New Roman" w:eastAsia="Times New Roman" w:hAnsi="Times New Roman" w:cs="Times New Roman"/>
          <w:spacing w:val="-11"/>
          <w:sz w:val="24"/>
          <w:szCs w:val="24"/>
        </w:rPr>
        <w:t xml:space="preserve">newly awarded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sidR="00681454">
        <w:rPr>
          <w:rFonts w:ascii="Times New Roman" w:eastAsia="Times New Roman" w:hAnsi="Times New Roman" w:cs="Times New Roman"/>
          <w:spacing w:val="-11"/>
          <w:sz w:val="24"/>
          <w:szCs w:val="24"/>
        </w:rPr>
        <w:t xml:space="preserve">that is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p>
    <w:p w14:paraId="4FF0B3AE" w14:textId="77777777" w:rsidR="00373F0F" w:rsidRDefault="00373F0F">
      <w:pPr>
        <w:spacing w:before="7" w:after="0" w:line="150" w:lineRule="exact"/>
        <w:rPr>
          <w:sz w:val="15"/>
          <w:szCs w:val="15"/>
        </w:rPr>
      </w:pPr>
    </w:p>
    <w:p w14:paraId="6029FC97" w14:textId="77777777" w:rsidR="00373F0F" w:rsidRDefault="00373F0F">
      <w:pPr>
        <w:spacing w:after="0" w:line="200" w:lineRule="exact"/>
        <w:rPr>
          <w:sz w:val="20"/>
          <w:szCs w:val="20"/>
        </w:rPr>
      </w:pPr>
    </w:p>
    <w:p w14:paraId="45CC19A7" w14:textId="77777777" w:rsidR="00373F0F" w:rsidRDefault="00373F0F">
      <w:pPr>
        <w:spacing w:after="0" w:line="200" w:lineRule="exact"/>
        <w:rPr>
          <w:sz w:val="20"/>
          <w:szCs w:val="20"/>
        </w:rPr>
      </w:pPr>
    </w:p>
    <w:p w14:paraId="4200EB9E" w14:textId="07ADE071" w:rsidR="00373F0F" w:rsidRDefault="004B6422" w:rsidP="00D74663">
      <w:pPr>
        <w:tabs>
          <w:tab w:val="left" w:pos="740"/>
        </w:tabs>
        <w:spacing w:after="0" w:line="240" w:lineRule="auto"/>
        <w:ind w:left="109"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URCHA</w:t>
      </w:r>
      <w:r>
        <w:rPr>
          <w:rFonts w:ascii="Times New Roman" w:eastAsia="Times New Roman" w:hAnsi="Times New Roman" w:cs="Times New Roman"/>
          <w:b/>
          <w:bCs/>
          <w:spacing w:val="1"/>
          <w:sz w:val="24"/>
          <w:szCs w:val="24"/>
        </w:rPr>
        <w:t xml:space="preserve">SE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F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DICAL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DOCU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sidR="00D74663">
        <w:rPr>
          <w:rFonts w:ascii="Times New Roman" w:eastAsia="Times New Roman" w:hAnsi="Times New Roman" w:cs="Times New Roman"/>
          <w:b/>
          <w:bCs/>
          <w:sz w:val="24"/>
          <w:szCs w:val="24"/>
        </w:rPr>
        <w:t>N</w:t>
      </w:r>
    </w:p>
    <w:p w14:paraId="385BDEF8" w14:textId="77777777" w:rsidR="00D74663" w:rsidRPr="00D74663" w:rsidRDefault="00D74663" w:rsidP="00D74663">
      <w:pPr>
        <w:tabs>
          <w:tab w:val="left" w:pos="740"/>
        </w:tabs>
        <w:spacing w:after="0" w:line="240" w:lineRule="auto"/>
        <w:ind w:left="109" w:right="-20"/>
        <w:rPr>
          <w:rFonts w:ascii="Times New Roman" w:eastAsia="Times New Roman" w:hAnsi="Times New Roman" w:cs="Times New Roman"/>
          <w:sz w:val="24"/>
          <w:szCs w:val="24"/>
        </w:rPr>
      </w:pPr>
    </w:p>
    <w:p w14:paraId="3785B061" w14:textId="5FBF2C5F" w:rsidR="00373F0F" w:rsidRDefault="00D74663">
      <w:pPr>
        <w:spacing w:after="0" w:line="240" w:lineRule="auto"/>
        <w:ind w:left="7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d</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non</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ib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a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hild 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dult 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4"/>
          <w:sz w:val="24"/>
          <w:szCs w:val="24"/>
        </w:rPr>
        <w:t>f</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 xml:space="preserve">g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 xml:space="preserve">ition,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the minimum nut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z w:val="24"/>
          <w:szCs w:val="24"/>
        </w:rPr>
        <w:t xml:space="preserve">ion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in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ubp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 246.10,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4</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ph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1</w:t>
      </w:r>
      <w:r w:rsidR="004B6422">
        <w:rPr>
          <w:rFonts w:ascii="Times New Roman" w:eastAsia="Times New Roman" w:hAnsi="Times New Roman" w:cs="Times New Roman"/>
          <w:spacing w:val="2"/>
          <w:sz w:val="24"/>
          <w:szCs w:val="24"/>
        </w:rPr>
        <w:t>2</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llo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 xml:space="preserve">iption </w:t>
      </w:r>
      <w:r w:rsidR="004B6422">
        <w:rPr>
          <w:rFonts w:ascii="Times New Roman" w:eastAsia="Times New Roman" w:hAnsi="Times New Roman" w:cs="Times New Roman"/>
          <w:spacing w:val="-1"/>
          <w:sz w:val="24"/>
          <w:szCs w:val="24"/>
        </w:rPr>
        <w:t>fr</w:t>
      </w:r>
      <w:r w:rsidR="004B6422">
        <w:rPr>
          <w:rFonts w:ascii="Times New Roman" w:eastAsia="Times New Roman" w:hAnsi="Times New Roman" w:cs="Times New Roman"/>
          <w:sz w:val="24"/>
          <w:szCs w:val="24"/>
        </w:rPr>
        <w:t>om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lth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ssion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indi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poli</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441618CB" w14:textId="1EC20D3F" w:rsidR="00931AB6" w:rsidRDefault="00931AB6">
      <w:pPr>
        <w:spacing w:after="0" w:line="240" w:lineRule="auto"/>
        <w:ind w:left="740" w:right="60"/>
        <w:rPr>
          <w:rFonts w:ascii="Times New Roman" w:eastAsia="Times New Roman" w:hAnsi="Times New Roman" w:cs="Times New Roman"/>
          <w:sz w:val="24"/>
          <w:szCs w:val="24"/>
        </w:rPr>
      </w:pPr>
    </w:p>
    <w:p w14:paraId="1582FA23" w14:textId="0628B2F6" w:rsidR="00931AB6" w:rsidRDefault="00931AB6">
      <w:pPr>
        <w:spacing w:after="0" w:line="240" w:lineRule="auto"/>
        <w:ind w:left="7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Rebates are required on all purchased infant formula, including formula purchased for children above the age of (12) months.  The average number of children (above the age of 12 months) that received formula from August, 2019 to January, 2020 is 14. </w:t>
      </w:r>
    </w:p>
    <w:p w14:paraId="4723B978" w14:textId="408EFD19" w:rsidR="00BB1E29" w:rsidRDefault="00BB1E29">
      <w:pPr>
        <w:spacing w:after="0" w:line="240" w:lineRule="auto"/>
        <w:ind w:left="740" w:right="60"/>
        <w:rPr>
          <w:rFonts w:ascii="Times New Roman" w:eastAsia="Times New Roman" w:hAnsi="Times New Roman" w:cs="Times New Roman"/>
          <w:sz w:val="24"/>
          <w:szCs w:val="24"/>
        </w:rPr>
      </w:pPr>
    </w:p>
    <w:p w14:paraId="1C34FF20" w14:textId="77777777" w:rsidR="00373F0F" w:rsidRDefault="00373F0F">
      <w:pPr>
        <w:spacing w:after="0" w:line="200" w:lineRule="exact"/>
        <w:rPr>
          <w:sz w:val="20"/>
          <w:szCs w:val="20"/>
        </w:rPr>
      </w:pPr>
    </w:p>
    <w:p w14:paraId="382C36B5" w14:textId="77777777" w:rsidR="00373F0F" w:rsidRDefault="004B6422">
      <w:pPr>
        <w:tabs>
          <w:tab w:val="left" w:pos="64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HODO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Y OF INVOICE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ANCE</w:t>
      </w:r>
    </w:p>
    <w:p w14:paraId="133B8D8E" w14:textId="77777777" w:rsidR="00373F0F" w:rsidRDefault="004B6422" w:rsidP="002443A7">
      <w:pPr>
        <w:tabs>
          <w:tab w:val="left" w:pos="1180"/>
        </w:tabs>
        <w:spacing w:before="53" w:after="0" w:line="552" w:lineRule="exact"/>
        <w:ind w:left="1180" w:right="525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p w14:paraId="6EB24538" w14:textId="77777777" w:rsidR="00373F0F" w:rsidRDefault="00373F0F">
      <w:pPr>
        <w:spacing w:before="16" w:after="0" w:line="260" w:lineRule="exact"/>
        <w:rPr>
          <w:sz w:val="26"/>
          <w:szCs w:val="26"/>
        </w:rPr>
      </w:pPr>
    </w:p>
    <w:p w14:paraId="48165DDE" w14:textId="77777777" w:rsidR="00373F0F" w:rsidRDefault="004B6422">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p>
    <w:p w14:paraId="1D1BF67A" w14:textId="471E5B28" w:rsidR="00373F0F" w:rsidRDefault="002443A7">
      <w:pPr>
        <w:spacing w:after="0" w:line="240" w:lineRule="auto"/>
        <w:ind w:left="8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issue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invoi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w:t>
      </w:r>
      <w:r w:rsidR="004B6422" w:rsidRPr="00893A12">
        <w:rPr>
          <w:rFonts w:ascii="Times New Roman" w:eastAsia="Times New Roman" w:hAnsi="Times New Roman" w:cs="Times New Roman"/>
          <w:sz w:val="24"/>
          <w:szCs w:val="24"/>
        </w:rPr>
        <w:t>Att</w:t>
      </w:r>
      <w:r w:rsidR="004B6422" w:rsidRPr="00893A12">
        <w:rPr>
          <w:rFonts w:ascii="Times New Roman" w:eastAsia="Times New Roman" w:hAnsi="Times New Roman" w:cs="Times New Roman"/>
          <w:spacing w:val="-1"/>
          <w:sz w:val="24"/>
          <w:szCs w:val="24"/>
        </w:rPr>
        <w:t>ac</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w:t>
      </w:r>
      <w:r w:rsidR="004B6422" w:rsidRPr="00893A12">
        <w:rPr>
          <w:rFonts w:ascii="Times New Roman" w:eastAsia="Times New Roman" w:hAnsi="Times New Roman" w:cs="Times New Roman"/>
          <w:spacing w:val="-7"/>
          <w:sz w:val="24"/>
          <w:szCs w:val="24"/>
        </w:rPr>
        <w:t xml:space="preserve"> </w:t>
      </w:r>
      <w:r w:rsidR="004B6422" w:rsidRPr="00893A12">
        <w:rPr>
          <w:rFonts w:ascii="Times New Roman" w:eastAsia="Times New Roman" w:hAnsi="Times New Roman" w:cs="Times New Roman"/>
          <w:spacing w:val="-2"/>
          <w:sz w:val="24"/>
          <w:szCs w:val="24"/>
        </w:rPr>
        <w:t>B</w:t>
      </w:r>
      <w:r w:rsidR="00893A12" w:rsidRPr="00893A12">
        <w:rPr>
          <w:rFonts w:ascii="Times New Roman" w:eastAsia="Times New Roman" w:hAnsi="Times New Roman" w:cs="Times New Roman"/>
          <w:spacing w:val="-2"/>
          <w:sz w:val="24"/>
          <w:szCs w:val="24"/>
        </w:rPr>
        <w:t>)</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or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893A12">
        <w:rPr>
          <w:rFonts w:ascii="Times New Roman" w:eastAsia="Times New Roman" w:hAnsi="Times New Roman" w:cs="Times New Roman"/>
          <w:spacing w:val="-1"/>
          <w:sz w:val="24"/>
          <w:szCs w:val="24"/>
        </w:rPr>
        <w:t xml:space="preserve"> previous month.</w:t>
      </w:r>
    </w:p>
    <w:p w14:paraId="54CB5E37" w14:textId="77777777" w:rsidR="00373F0F" w:rsidRDefault="00373F0F">
      <w:pPr>
        <w:spacing w:before="16" w:after="0" w:line="260" w:lineRule="exact"/>
        <w:rPr>
          <w:sz w:val="26"/>
          <w:szCs w:val="26"/>
        </w:rPr>
      </w:pPr>
    </w:p>
    <w:p w14:paraId="18EA5127" w14:textId="77777777" w:rsidR="00373F0F" w:rsidRDefault="002443A7">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70381198" w14:textId="77777777" w:rsidR="00893A12" w:rsidRDefault="00893A12">
      <w:pPr>
        <w:spacing w:after="0" w:line="240" w:lineRule="auto"/>
        <w:ind w:left="800" w:right="-20"/>
        <w:rPr>
          <w:rFonts w:ascii="Times New Roman" w:eastAsia="Times New Roman" w:hAnsi="Times New Roman" w:cs="Times New Roman"/>
          <w:sz w:val="24"/>
          <w:szCs w:val="24"/>
        </w:rPr>
      </w:pPr>
    </w:p>
    <w:p w14:paraId="4D238842" w14:textId="0DDCB009" w:rsidR="00816675" w:rsidRDefault="004B6422" w:rsidP="00816675">
      <w:pPr>
        <w:pStyle w:val="ListParagraph"/>
        <w:numPr>
          <w:ilvl w:val="0"/>
          <w:numId w:val="13"/>
        </w:numPr>
        <w:spacing w:after="0" w:line="240" w:lineRule="auto"/>
        <w:ind w:right="58"/>
        <w:rPr>
          <w:rFonts w:ascii="Times New Roman" w:eastAsia="Times New Roman" w:hAnsi="Times New Roman" w:cs="Times New Roman"/>
          <w:sz w:val="24"/>
          <w:szCs w:val="24"/>
        </w:rPr>
      </w:pPr>
      <w:r w:rsidRPr="00FC1798">
        <w:rPr>
          <w:rFonts w:ascii="Times New Roman" w:eastAsia="Times New Roman" w:hAnsi="Times New Roman" w:cs="Times New Roman"/>
          <w:sz w:val="24"/>
          <w:szCs w:val="24"/>
        </w:rPr>
        <w:t>Multip</w:t>
      </w:r>
      <w:r w:rsidRPr="00FC1798">
        <w:rPr>
          <w:rFonts w:ascii="Times New Roman" w:eastAsia="Times New Roman" w:hAnsi="Times New Roman" w:cs="Times New Roman"/>
          <w:spacing w:val="3"/>
          <w:sz w:val="24"/>
          <w:szCs w:val="24"/>
        </w:rPr>
        <w:t>l</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10"/>
          <w:sz w:val="24"/>
          <w:szCs w:val="24"/>
        </w:rPr>
        <w:t xml:space="preserve"> </w:t>
      </w:r>
      <w:r w:rsidRPr="00FC1798">
        <w:rPr>
          <w:rFonts w:ascii="Times New Roman" w:eastAsia="Times New Roman" w:hAnsi="Times New Roman" w:cs="Times New Roman"/>
          <w:sz w:val="24"/>
          <w:szCs w:val="24"/>
        </w:rPr>
        <w:t>t</w:t>
      </w:r>
      <w:r w:rsidRPr="00FC1798">
        <w:rPr>
          <w:rFonts w:ascii="Times New Roman" w:eastAsia="Times New Roman" w:hAnsi="Times New Roman" w:cs="Times New Roman"/>
          <w:spacing w:val="2"/>
          <w:sz w:val="24"/>
          <w:szCs w:val="24"/>
        </w:rPr>
        <w:t>h</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3"/>
          <w:sz w:val="24"/>
          <w:szCs w:val="24"/>
        </w:rPr>
        <w:t xml:space="preserve"> </w:t>
      </w:r>
      <w:r w:rsidR="00C875BD">
        <w:rPr>
          <w:rFonts w:ascii="Times New Roman" w:eastAsia="Times New Roman" w:hAnsi="Times New Roman" w:cs="Times New Roman"/>
          <w:spacing w:val="-1"/>
          <w:sz w:val="24"/>
          <w:szCs w:val="24"/>
        </w:rPr>
        <w:t>unit</w:t>
      </w:r>
      <w:r w:rsidRPr="00FC1798">
        <w:rPr>
          <w:rFonts w:ascii="Times New Roman" w:eastAsia="Times New Roman" w:hAnsi="Times New Roman" w:cs="Times New Roman"/>
          <w:sz w:val="24"/>
          <w:szCs w:val="24"/>
        </w:rPr>
        <w:t>s</w:t>
      </w:r>
      <w:r w:rsidRPr="00FC1798">
        <w:rPr>
          <w:rFonts w:ascii="Times New Roman" w:eastAsia="Times New Roman" w:hAnsi="Times New Roman" w:cs="Times New Roman"/>
          <w:spacing w:val="-2"/>
          <w:sz w:val="24"/>
          <w:szCs w:val="24"/>
        </w:rPr>
        <w:t xml:space="preserve"> </w:t>
      </w:r>
      <w:r w:rsidR="006A54C6" w:rsidRPr="00FC1798">
        <w:rPr>
          <w:rFonts w:ascii="Times New Roman" w:eastAsia="Times New Roman" w:hAnsi="Times New Roman" w:cs="Times New Roman"/>
          <w:sz w:val="24"/>
          <w:szCs w:val="24"/>
        </w:rPr>
        <w:t>of</w:t>
      </w:r>
      <w:r w:rsidR="006A54C6" w:rsidRPr="00FC1798">
        <w:rPr>
          <w:rFonts w:ascii="Times New Roman" w:eastAsia="Times New Roman" w:hAnsi="Times New Roman" w:cs="Times New Roman"/>
          <w:spacing w:val="-1"/>
          <w:sz w:val="24"/>
          <w:szCs w:val="24"/>
        </w:rPr>
        <w:t xml:space="preserve"> </w:t>
      </w:r>
      <w:r w:rsidR="006A54C6" w:rsidRPr="00FC1798">
        <w:rPr>
          <w:rFonts w:ascii="Times New Roman" w:eastAsia="Times New Roman" w:hAnsi="Times New Roman" w:cs="Times New Roman"/>
          <w:sz w:val="24"/>
          <w:szCs w:val="24"/>
        </w:rPr>
        <w:t>m</w:t>
      </w:r>
      <w:r w:rsidR="006A54C6" w:rsidRPr="00FC1798">
        <w:rPr>
          <w:rFonts w:ascii="Times New Roman" w:eastAsia="Times New Roman" w:hAnsi="Times New Roman" w:cs="Times New Roman"/>
          <w:spacing w:val="-1"/>
          <w:sz w:val="24"/>
          <w:szCs w:val="24"/>
        </w:rPr>
        <w:t>a</w:t>
      </w:r>
      <w:r w:rsidR="006A54C6" w:rsidRPr="00FC1798">
        <w:rPr>
          <w:rFonts w:ascii="Times New Roman" w:eastAsia="Times New Roman" w:hAnsi="Times New Roman" w:cs="Times New Roman"/>
          <w:sz w:val="24"/>
          <w:szCs w:val="24"/>
        </w:rPr>
        <w:t>nu</w:t>
      </w:r>
      <w:r w:rsidR="006A54C6" w:rsidRPr="00FC1798">
        <w:rPr>
          <w:rFonts w:ascii="Times New Roman" w:eastAsia="Times New Roman" w:hAnsi="Times New Roman" w:cs="Times New Roman"/>
          <w:spacing w:val="-1"/>
          <w:sz w:val="24"/>
          <w:szCs w:val="24"/>
        </w:rPr>
        <w:t>fac</w:t>
      </w:r>
      <w:r w:rsidR="006A54C6" w:rsidRPr="00FC1798">
        <w:rPr>
          <w:rFonts w:ascii="Times New Roman" w:eastAsia="Times New Roman" w:hAnsi="Times New Roman" w:cs="Times New Roman"/>
          <w:sz w:val="24"/>
          <w:szCs w:val="24"/>
        </w:rPr>
        <w:t>t</w:t>
      </w:r>
      <w:r w:rsidR="006A54C6" w:rsidRPr="00FC1798">
        <w:rPr>
          <w:rFonts w:ascii="Times New Roman" w:eastAsia="Times New Roman" w:hAnsi="Times New Roman" w:cs="Times New Roman"/>
          <w:spacing w:val="2"/>
          <w:sz w:val="24"/>
          <w:szCs w:val="24"/>
        </w:rPr>
        <w:t>u</w:t>
      </w:r>
      <w:r w:rsidR="006A54C6" w:rsidRPr="00FC1798">
        <w:rPr>
          <w:rFonts w:ascii="Times New Roman" w:eastAsia="Times New Roman" w:hAnsi="Times New Roman" w:cs="Times New Roman"/>
          <w:spacing w:val="-1"/>
          <w:sz w:val="24"/>
          <w:szCs w:val="24"/>
        </w:rPr>
        <w:t>re</w:t>
      </w:r>
      <w:r w:rsidR="006A54C6" w:rsidRPr="00FC1798">
        <w:rPr>
          <w:rFonts w:ascii="Times New Roman" w:eastAsia="Times New Roman" w:hAnsi="Times New Roman" w:cs="Times New Roman"/>
          <w:spacing w:val="2"/>
          <w:sz w:val="24"/>
          <w:szCs w:val="24"/>
        </w:rPr>
        <w:t>r</w:t>
      </w:r>
      <w:r w:rsidR="006A54C6" w:rsidRPr="00FC1798">
        <w:rPr>
          <w:rFonts w:ascii="Times New Roman" w:eastAsia="Times New Roman" w:hAnsi="Times New Roman" w:cs="Times New Roman"/>
          <w:spacing w:val="-1"/>
          <w:sz w:val="24"/>
          <w:szCs w:val="24"/>
        </w:rPr>
        <w:t>’</w:t>
      </w:r>
      <w:r w:rsidR="006A54C6" w:rsidRPr="00FC1798">
        <w:rPr>
          <w:rFonts w:ascii="Times New Roman" w:eastAsia="Times New Roman" w:hAnsi="Times New Roman" w:cs="Times New Roman"/>
          <w:sz w:val="24"/>
          <w:szCs w:val="24"/>
        </w:rPr>
        <w:t xml:space="preserve">s </w:t>
      </w:r>
      <w:r w:rsidR="006A54C6" w:rsidRPr="00FC1798">
        <w:rPr>
          <w:rFonts w:ascii="Times New Roman" w:eastAsia="Times New Roman" w:hAnsi="Times New Roman" w:cs="Times New Roman"/>
          <w:spacing w:val="-1"/>
          <w:sz w:val="24"/>
          <w:szCs w:val="24"/>
        </w:rPr>
        <w:t>f</w:t>
      </w:r>
      <w:r w:rsidR="006A54C6" w:rsidRPr="00FC1798">
        <w:rPr>
          <w:rFonts w:ascii="Times New Roman" w:eastAsia="Times New Roman" w:hAnsi="Times New Roman" w:cs="Times New Roman"/>
          <w:sz w:val="24"/>
          <w:szCs w:val="24"/>
        </w:rPr>
        <w:t>o</w:t>
      </w:r>
      <w:r w:rsidR="006A54C6" w:rsidRPr="00FC1798">
        <w:rPr>
          <w:rFonts w:ascii="Times New Roman" w:eastAsia="Times New Roman" w:hAnsi="Times New Roman" w:cs="Times New Roman"/>
          <w:spacing w:val="-1"/>
          <w:sz w:val="24"/>
          <w:szCs w:val="24"/>
        </w:rPr>
        <w:t>r</w:t>
      </w:r>
      <w:r w:rsidR="006A54C6" w:rsidRPr="00FC1798">
        <w:rPr>
          <w:rFonts w:ascii="Times New Roman" w:eastAsia="Times New Roman" w:hAnsi="Times New Roman" w:cs="Times New Roman"/>
          <w:spacing w:val="3"/>
          <w:sz w:val="24"/>
          <w:szCs w:val="24"/>
        </w:rPr>
        <w:t>m</w:t>
      </w:r>
      <w:r w:rsidR="006A54C6" w:rsidRPr="00FC1798">
        <w:rPr>
          <w:rFonts w:ascii="Times New Roman" w:eastAsia="Times New Roman" w:hAnsi="Times New Roman" w:cs="Times New Roman"/>
          <w:sz w:val="24"/>
          <w:szCs w:val="24"/>
        </w:rPr>
        <w:t>ula</w:t>
      </w:r>
      <w:r w:rsidR="006A54C6" w:rsidRPr="00FC1798">
        <w:rPr>
          <w:rFonts w:ascii="Times New Roman" w:eastAsia="Times New Roman" w:hAnsi="Times New Roman" w:cs="Times New Roman"/>
          <w:spacing w:val="-1"/>
          <w:sz w:val="24"/>
          <w:szCs w:val="24"/>
        </w:rPr>
        <w:t xml:space="preserve"> </w:t>
      </w:r>
      <w:r w:rsidR="002841E5">
        <w:rPr>
          <w:rFonts w:ascii="Times New Roman" w:eastAsia="Times New Roman" w:hAnsi="Times New Roman" w:cs="Times New Roman"/>
          <w:spacing w:val="-1"/>
          <w:sz w:val="24"/>
          <w:szCs w:val="24"/>
        </w:rPr>
        <w:t>purchased at retail vendors</w:t>
      </w:r>
      <w:r w:rsidR="006A54C6"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5"/>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re</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mounts</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1"/>
          <w:sz w:val="24"/>
          <w:szCs w:val="24"/>
        </w:rPr>
        <w:t>rr</w:t>
      </w:r>
      <w:r w:rsidRPr="00FC1798">
        <w:rPr>
          <w:rFonts w:ascii="Times New Roman" w:eastAsia="Times New Roman" w:hAnsi="Times New Roman" w:cs="Times New Roman"/>
          <w:sz w:val="24"/>
          <w:szCs w:val="24"/>
        </w:rPr>
        <w:t>ive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 the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z w:val="24"/>
          <w:szCs w:val="24"/>
        </w:rPr>
        <w:t>invoi</w:t>
      </w:r>
      <w:r w:rsidRPr="00FC1798">
        <w:rPr>
          <w:rFonts w:ascii="Times New Roman" w:eastAsia="Times New Roman" w:hAnsi="Times New Roman" w:cs="Times New Roman"/>
          <w:spacing w:val="-1"/>
          <w:sz w:val="24"/>
          <w:szCs w:val="24"/>
        </w:rPr>
        <w:t>c</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w:t>
      </w:r>
      <w:r w:rsidRPr="00FC1798">
        <w:rPr>
          <w:rFonts w:ascii="Times New Roman" w:eastAsia="Times New Roman" w:hAnsi="Times New Roman" w:cs="Times New Roman"/>
          <w:spacing w:val="2"/>
          <w:sz w:val="24"/>
          <w:szCs w:val="24"/>
        </w:rPr>
        <w:t>u</w:t>
      </w:r>
      <w:r w:rsidRPr="00FC1798">
        <w:rPr>
          <w:rFonts w:ascii="Times New Roman" w:eastAsia="Times New Roman" w:hAnsi="Times New Roman" w:cs="Times New Roman"/>
          <w:sz w:val="24"/>
          <w:szCs w:val="24"/>
        </w:rPr>
        <w:t>nt</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be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mitt</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to </w:t>
      </w:r>
      <w:r w:rsidR="002443A7" w:rsidRPr="00FC1798">
        <w:rPr>
          <w:rFonts w:ascii="Times New Roman" w:eastAsia="Times New Roman" w:hAnsi="Times New Roman" w:cs="Times New Roman"/>
          <w:sz w:val="24"/>
          <w:szCs w:val="24"/>
        </w:rPr>
        <w:t>the MS Department of Health/WIC Program</w:t>
      </w:r>
      <w:r w:rsidRPr="00FC1798">
        <w:rPr>
          <w:rFonts w:ascii="Times New Roman" w:eastAsia="Times New Roman" w:hAnsi="Times New Roman" w:cs="Times New Roman"/>
          <w:sz w:val="24"/>
          <w:szCs w:val="24"/>
        </w:rPr>
        <w:t xml:space="preserve"> </w:t>
      </w:r>
      <w:r w:rsidRPr="00FC1798">
        <w:rPr>
          <w:rFonts w:ascii="Times New Roman" w:eastAsia="Times New Roman" w:hAnsi="Times New Roman" w:cs="Times New Roman"/>
          <w:spacing w:val="2"/>
          <w:sz w:val="24"/>
          <w:szCs w:val="24"/>
        </w:rPr>
        <w:t>f</w:t>
      </w:r>
      <w:r w:rsidRPr="00FC1798">
        <w:rPr>
          <w:rFonts w:ascii="Times New Roman" w:eastAsia="Times New Roman" w:hAnsi="Times New Roman" w:cs="Times New Roman"/>
          <w:sz w:val="24"/>
          <w:szCs w:val="24"/>
        </w:rPr>
        <w:t>or</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billing</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month.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d</w:t>
      </w:r>
      <w:r w:rsidRPr="00FC1798">
        <w:rPr>
          <w:rFonts w:ascii="Times New Roman" w:eastAsia="Times New Roman" w:hAnsi="Times New Roman" w:cs="Times New Roman"/>
          <w:spacing w:val="-1"/>
          <w:sz w:val="24"/>
          <w:szCs w:val="24"/>
        </w:rPr>
        <w:t>ee</w:t>
      </w:r>
      <w:r w:rsidRPr="00FC1798">
        <w:rPr>
          <w:rFonts w:ascii="Times New Roman" w:eastAsia="Times New Roman" w:hAnsi="Times New Roman" w:cs="Times New Roman"/>
          <w:sz w:val="24"/>
          <w:szCs w:val="24"/>
        </w:rPr>
        <w:t>m</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w:t>
      </w:r>
      <w:r w:rsidRPr="00FC1798">
        <w:rPr>
          <w:rFonts w:ascii="Times New Roman" w:eastAsia="Times New Roman" w:hAnsi="Times New Roman" w:cs="Times New Roman"/>
          <w:spacing w:val="-1"/>
          <w:sz w:val="24"/>
          <w:szCs w:val="24"/>
        </w:rPr>
        <w:t>f</w:t>
      </w:r>
      <w:r w:rsidRPr="00FC1798">
        <w:rPr>
          <w:rFonts w:ascii="Times New Roman" w:eastAsia="Times New Roman" w:hAnsi="Times New Roman" w:cs="Times New Roman"/>
          <w:sz w:val="24"/>
          <w:szCs w:val="24"/>
        </w:rPr>
        <w:t xml:space="preserve">ood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n</w:t>
      </w:r>
      <w:r w:rsidRPr="00FC1798">
        <w:rPr>
          <w:rFonts w:ascii="Times New Roman" w:eastAsia="Times New Roman" w:hAnsi="Times New Roman" w:cs="Times New Roman"/>
          <w:spacing w:val="-1"/>
          <w:sz w:val="24"/>
          <w:szCs w:val="24"/>
        </w:rPr>
        <w:t>ef</w:t>
      </w:r>
      <w:r w:rsidRPr="00FC1798">
        <w:rPr>
          <w:rFonts w:ascii="Times New Roman" w:eastAsia="Times New Roman" w:hAnsi="Times New Roman" w:cs="Times New Roman"/>
          <w:sz w:val="24"/>
          <w:szCs w:val="24"/>
        </w:rPr>
        <w:t>it d</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3"/>
          <w:sz w:val="24"/>
          <w:szCs w:val="24"/>
        </w:rPr>
        <w:t>t</w:t>
      </w:r>
      <w:r w:rsidRPr="00FC1798">
        <w:rPr>
          <w:rFonts w:ascii="Times New Roman" w:eastAsia="Times New Roman" w:hAnsi="Times New Roman" w:cs="Times New Roman"/>
          <w:sz w:val="24"/>
          <w:szCs w:val="24"/>
        </w:rPr>
        <w:t xml:space="preserve">a </w:t>
      </w:r>
      <w:r w:rsidR="006A54C6" w:rsidRPr="00FC1798">
        <w:rPr>
          <w:rFonts w:ascii="Times New Roman" w:eastAsia="Times New Roman" w:hAnsi="Times New Roman" w:cs="Times New Roman"/>
          <w:sz w:val="24"/>
          <w:szCs w:val="24"/>
        </w:rPr>
        <w:t xml:space="preserve">will be obtained through EBT processor and SPIRIT (MIS system). </w:t>
      </w:r>
    </w:p>
    <w:p w14:paraId="5B07D98B" w14:textId="77777777" w:rsidR="001C0A94" w:rsidRPr="001C0A94" w:rsidRDefault="001C0A94" w:rsidP="001C0A94">
      <w:pPr>
        <w:spacing w:after="0" w:line="240" w:lineRule="auto"/>
        <w:ind w:left="800" w:right="58"/>
        <w:rPr>
          <w:rFonts w:ascii="Times New Roman" w:eastAsia="Times New Roman" w:hAnsi="Times New Roman" w:cs="Times New Roman"/>
          <w:sz w:val="24"/>
          <w:szCs w:val="24"/>
        </w:rPr>
      </w:pPr>
    </w:p>
    <w:p w14:paraId="73D5872B" w14:textId="72FE8A5B" w:rsidR="00816675" w:rsidRPr="00816675" w:rsidRDefault="00816675" w:rsidP="00816675">
      <w:pPr>
        <w:pStyle w:val="ListParagraph"/>
        <w:numPr>
          <w:ilvl w:val="0"/>
          <w:numId w:val="13"/>
        </w:numPr>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MS WIC will provide redemption data which will include:  Transaction Identification Number, First Use Date, Food Item Description, Paid Date, and Redeemed Quantity.  Contractor may receive only records that have direct linkage to monthly billing and which directly support the number of units on the rebate invoice.</w:t>
      </w:r>
    </w:p>
    <w:p w14:paraId="720B5516" w14:textId="77777777" w:rsidR="00FC1798" w:rsidRPr="00FC1798" w:rsidRDefault="00FC1798" w:rsidP="00FC1798">
      <w:pPr>
        <w:pStyle w:val="ListParagraph"/>
        <w:spacing w:after="0" w:line="240" w:lineRule="auto"/>
        <w:ind w:left="1160" w:right="58"/>
        <w:rPr>
          <w:rFonts w:ascii="Times New Roman" w:eastAsia="Times New Roman" w:hAnsi="Times New Roman" w:cs="Times New Roman"/>
          <w:sz w:val="24"/>
          <w:szCs w:val="24"/>
        </w:rPr>
      </w:pPr>
    </w:p>
    <w:p w14:paraId="7143698B" w14:textId="3BF2CC41" w:rsidR="00373F0F" w:rsidRPr="002841E5" w:rsidRDefault="004B6422" w:rsidP="002841E5">
      <w:pPr>
        <w:pStyle w:val="ListParagraph"/>
        <w:numPr>
          <w:ilvl w:val="0"/>
          <w:numId w:val="13"/>
        </w:numPr>
        <w:spacing w:after="0" w:line="240" w:lineRule="auto"/>
        <w:ind w:right="-20"/>
        <w:rPr>
          <w:rFonts w:ascii="Times New Roman" w:eastAsia="Times New Roman" w:hAnsi="Times New Roman" w:cs="Times New Roman"/>
          <w:sz w:val="24"/>
          <w:szCs w:val="24"/>
        </w:rPr>
      </w:pPr>
      <w:r w:rsidRPr="002841E5">
        <w:rPr>
          <w:rFonts w:ascii="Times New Roman" w:eastAsia="Times New Roman" w:hAnsi="Times New Roman" w:cs="Times New Roman"/>
          <w:sz w:val="24"/>
          <w:szCs w:val="24"/>
        </w:rPr>
        <w:t>No p</w:t>
      </w:r>
      <w:r w:rsidRPr="002841E5">
        <w:rPr>
          <w:rFonts w:ascii="Times New Roman" w:eastAsia="Times New Roman" w:hAnsi="Times New Roman" w:cs="Times New Roman"/>
          <w:spacing w:val="-1"/>
          <w:sz w:val="24"/>
          <w:szCs w:val="24"/>
        </w:rPr>
        <w:t>ar</w:t>
      </w:r>
      <w:r w:rsidRPr="002841E5">
        <w:rPr>
          <w:rFonts w:ascii="Times New Roman" w:eastAsia="Times New Roman" w:hAnsi="Times New Roman" w:cs="Times New Roman"/>
          <w:sz w:val="24"/>
          <w:szCs w:val="24"/>
        </w:rPr>
        <w:t>ti</w:t>
      </w:r>
      <w:r w:rsidRPr="002841E5">
        <w:rPr>
          <w:rFonts w:ascii="Times New Roman" w:eastAsia="Times New Roman" w:hAnsi="Times New Roman" w:cs="Times New Roman"/>
          <w:spacing w:val="-1"/>
          <w:sz w:val="24"/>
          <w:szCs w:val="24"/>
        </w:rPr>
        <w:t>a</w:t>
      </w:r>
      <w:r w:rsidRPr="002841E5">
        <w:rPr>
          <w:rFonts w:ascii="Times New Roman" w:eastAsia="Times New Roman" w:hAnsi="Times New Roman" w:cs="Times New Roman"/>
          <w:sz w:val="24"/>
          <w:szCs w:val="24"/>
        </w:rPr>
        <w:t xml:space="preserve">l </w:t>
      </w:r>
      <w:r w:rsidRPr="002841E5">
        <w:rPr>
          <w:rFonts w:ascii="Times New Roman" w:eastAsia="Times New Roman" w:hAnsi="Times New Roman" w:cs="Times New Roman"/>
          <w:spacing w:val="-1"/>
          <w:sz w:val="24"/>
          <w:szCs w:val="24"/>
        </w:rPr>
        <w:t>re</w:t>
      </w:r>
      <w:r w:rsidRPr="002841E5">
        <w:rPr>
          <w:rFonts w:ascii="Times New Roman" w:eastAsia="Times New Roman" w:hAnsi="Times New Roman" w:cs="Times New Roman"/>
          <w:spacing w:val="2"/>
          <w:sz w:val="24"/>
          <w:szCs w:val="24"/>
        </w:rPr>
        <w:t>d</w:t>
      </w:r>
      <w:r w:rsidRPr="002841E5">
        <w:rPr>
          <w:rFonts w:ascii="Times New Roman" w:eastAsia="Times New Roman" w:hAnsi="Times New Roman" w:cs="Times New Roman"/>
          <w:spacing w:val="-1"/>
          <w:sz w:val="24"/>
          <w:szCs w:val="24"/>
        </w:rPr>
        <w:t>e</w:t>
      </w:r>
      <w:r w:rsidRPr="002841E5">
        <w:rPr>
          <w:rFonts w:ascii="Times New Roman" w:eastAsia="Times New Roman" w:hAnsi="Times New Roman" w:cs="Times New Roman"/>
          <w:sz w:val="24"/>
          <w:szCs w:val="24"/>
        </w:rPr>
        <w:t xml:space="preserve">mption </w:t>
      </w:r>
      <w:r w:rsidRPr="002841E5">
        <w:rPr>
          <w:rFonts w:ascii="Times New Roman" w:eastAsia="Times New Roman" w:hAnsi="Times New Roman" w:cs="Times New Roman"/>
          <w:spacing w:val="-1"/>
          <w:sz w:val="24"/>
          <w:szCs w:val="24"/>
        </w:rPr>
        <w:t>f</w:t>
      </w:r>
      <w:r w:rsidRPr="002841E5">
        <w:rPr>
          <w:rFonts w:ascii="Times New Roman" w:eastAsia="Times New Roman" w:hAnsi="Times New Roman" w:cs="Times New Roman"/>
          <w:spacing w:val="1"/>
          <w:sz w:val="24"/>
          <w:szCs w:val="24"/>
        </w:rPr>
        <w:t>a</w:t>
      </w:r>
      <w:r w:rsidRPr="002841E5">
        <w:rPr>
          <w:rFonts w:ascii="Times New Roman" w:eastAsia="Times New Roman" w:hAnsi="Times New Roman" w:cs="Times New Roman"/>
          <w:spacing w:val="-1"/>
          <w:sz w:val="24"/>
          <w:szCs w:val="24"/>
        </w:rPr>
        <w:t>c</w:t>
      </w:r>
      <w:r w:rsidRPr="002841E5">
        <w:rPr>
          <w:rFonts w:ascii="Times New Roman" w:eastAsia="Times New Roman" w:hAnsi="Times New Roman" w:cs="Times New Roman"/>
          <w:sz w:val="24"/>
          <w:szCs w:val="24"/>
        </w:rPr>
        <w:t>tor</w:t>
      </w:r>
      <w:r w:rsidRPr="002841E5">
        <w:rPr>
          <w:rFonts w:ascii="Times New Roman" w:eastAsia="Times New Roman" w:hAnsi="Times New Roman" w:cs="Times New Roman"/>
          <w:spacing w:val="-1"/>
          <w:sz w:val="24"/>
          <w:szCs w:val="24"/>
        </w:rPr>
        <w:t xml:space="preserve"> </w:t>
      </w:r>
      <w:r w:rsidRPr="002841E5">
        <w:rPr>
          <w:rFonts w:ascii="Times New Roman" w:eastAsia="Times New Roman" w:hAnsi="Times New Roman" w:cs="Times New Roman"/>
          <w:sz w:val="24"/>
          <w:szCs w:val="24"/>
        </w:rPr>
        <w:t>will be</w:t>
      </w:r>
      <w:r w:rsidRPr="002841E5">
        <w:rPr>
          <w:rFonts w:ascii="Times New Roman" w:eastAsia="Times New Roman" w:hAnsi="Times New Roman" w:cs="Times New Roman"/>
          <w:spacing w:val="-1"/>
          <w:sz w:val="24"/>
          <w:szCs w:val="24"/>
        </w:rPr>
        <w:t xml:space="preserve"> a</w:t>
      </w:r>
      <w:r w:rsidRPr="002841E5">
        <w:rPr>
          <w:rFonts w:ascii="Times New Roman" w:eastAsia="Times New Roman" w:hAnsi="Times New Roman" w:cs="Times New Roman"/>
          <w:sz w:val="24"/>
          <w:szCs w:val="24"/>
        </w:rPr>
        <w:t>ppli</w:t>
      </w:r>
      <w:r w:rsidRPr="002841E5">
        <w:rPr>
          <w:rFonts w:ascii="Times New Roman" w:eastAsia="Times New Roman" w:hAnsi="Times New Roman" w:cs="Times New Roman"/>
          <w:spacing w:val="-1"/>
          <w:sz w:val="24"/>
          <w:szCs w:val="24"/>
        </w:rPr>
        <w:t>e</w:t>
      </w:r>
      <w:r w:rsidRPr="002841E5">
        <w:rPr>
          <w:rFonts w:ascii="Times New Roman" w:eastAsia="Times New Roman" w:hAnsi="Times New Roman" w:cs="Times New Roman"/>
          <w:sz w:val="24"/>
          <w:szCs w:val="24"/>
        </w:rPr>
        <w:t>d.</w:t>
      </w:r>
    </w:p>
    <w:p w14:paraId="401EBEE9" w14:textId="77777777" w:rsidR="002841E5" w:rsidRPr="002841E5" w:rsidRDefault="002841E5" w:rsidP="002841E5">
      <w:pPr>
        <w:pStyle w:val="ListParagraph"/>
        <w:rPr>
          <w:rFonts w:ascii="Times New Roman" w:eastAsia="Times New Roman" w:hAnsi="Times New Roman" w:cs="Times New Roman"/>
          <w:sz w:val="24"/>
          <w:szCs w:val="24"/>
        </w:rPr>
      </w:pPr>
    </w:p>
    <w:p w14:paraId="27E29ECC" w14:textId="1B939DA5" w:rsidR="002841E5" w:rsidRPr="002841E5" w:rsidRDefault="002841E5" w:rsidP="002841E5">
      <w:pPr>
        <w:pStyle w:val="ListParagraph"/>
        <w:numPr>
          <w:ilvl w:val="0"/>
          <w:numId w:val="13"/>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MS WIC will not request a rebate on infant formula distributed from the WIC Food centers.</w:t>
      </w:r>
    </w:p>
    <w:p w14:paraId="4234FEF2" w14:textId="77777777" w:rsidR="00373F0F" w:rsidRDefault="00373F0F">
      <w:pPr>
        <w:spacing w:before="4" w:after="0" w:line="150" w:lineRule="exact"/>
        <w:rPr>
          <w:sz w:val="15"/>
          <w:szCs w:val="15"/>
        </w:rPr>
      </w:pPr>
    </w:p>
    <w:p w14:paraId="062550BA" w14:textId="77777777" w:rsidR="00373F0F" w:rsidRDefault="00373F0F">
      <w:pPr>
        <w:spacing w:after="0" w:line="200" w:lineRule="exact"/>
        <w:rPr>
          <w:sz w:val="20"/>
          <w:szCs w:val="20"/>
        </w:rPr>
      </w:pPr>
    </w:p>
    <w:p w14:paraId="0BF74C2F" w14:textId="136B6C64" w:rsidR="00373F0F" w:rsidRDefault="004B6422">
      <w:pPr>
        <w:tabs>
          <w:tab w:val="left" w:pos="880"/>
        </w:tabs>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293262DE" w14:textId="77777777" w:rsidR="00373F0F" w:rsidRDefault="00373F0F">
      <w:pPr>
        <w:spacing w:before="18" w:after="0" w:line="220" w:lineRule="exact"/>
      </w:pPr>
    </w:p>
    <w:p w14:paraId="0D07B68B" w14:textId="6C6C682F" w:rsidR="00373F0F" w:rsidRDefault="004B6422">
      <w:pPr>
        <w:spacing w:after="0" w:line="240" w:lineRule="auto"/>
        <w:ind w:left="891"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midmonth.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 xml:space="preserve">s </w:t>
      </w:r>
      <w:r w:rsidR="006726EA">
        <w:rPr>
          <w:rFonts w:ascii="Times New Roman" w:eastAsia="Times New Roman" w:hAnsi="Times New Roman" w:cs="Times New Roman"/>
          <w:sz w:val="24"/>
          <w:szCs w:val="24"/>
        </w:rPr>
        <w:t>redeemed</w:t>
      </w:r>
      <w:r>
        <w:rPr>
          <w:rFonts w:ascii="Times New Roman" w:eastAsia="Times New Roman" w:hAnsi="Times New Roman" w:cs="Times New Roman"/>
          <w:sz w:val="24"/>
          <w:szCs w:val="24"/>
        </w:rPr>
        <w:t xml:space="preserve"> </w:t>
      </w:r>
      <w:r w:rsidR="006726EA">
        <w:rPr>
          <w:rFonts w:ascii="Times New Roman" w:eastAsia="Times New Roman" w:hAnsi="Times New Roman" w:cs="Times New Roman"/>
          <w:sz w:val="24"/>
          <w:szCs w:val="24"/>
        </w:rPr>
        <w:t xml:space="preserve">during </w:t>
      </w:r>
      <w:r w:rsidR="00893A12">
        <w:rPr>
          <w:rFonts w:ascii="Times New Roman" w:eastAsia="Times New Roman" w:hAnsi="Times New Roman" w:cs="Times New Roman"/>
          <w:spacing w:val="-1"/>
          <w:sz w:val="24"/>
          <w:szCs w:val="24"/>
        </w:rPr>
        <w:t>the previous month</w:t>
      </w:r>
      <w:r w:rsidR="00893A12">
        <w:rPr>
          <w:rFonts w:ascii="Times New Roman" w:eastAsia="Times New Roman" w:hAnsi="Times New Roman" w:cs="Times New Roman"/>
          <w:sz w:val="24"/>
          <w:szCs w:val="24"/>
        </w:rPr>
        <w:t>.</w:t>
      </w:r>
      <w:r w:rsidR="006726EA">
        <w:rPr>
          <w:rFonts w:ascii="Times New Roman" w:eastAsia="Times New Roman" w:hAnsi="Times New Roman" w:cs="Times New Roman"/>
          <w:spacing w:val="12"/>
          <w:sz w:val="24"/>
          <w:szCs w:val="24"/>
        </w:rPr>
        <w:t xml:space="preserve"> </w:t>
      </w:r>
    </w:p>
    <w:p w14:paraId="7BF2A871" w14:textId="77777777" w:rsidR="00373F0F" w:rsidRDefault="00373F0F">
      <w:pPr>
        <w:spacing w:before="16" w:after="0" w:line="260" w:lineRule="exact"/>
        <w:rPr>
          <w:sz w:val="26"/>
          <w:szCs w:val="26"/>
        </w:rPr>
      </w:pPr>
    </w:p>
    <w:p w14:paraId="2734EEDD" w14:textId="77777777" w:rsidR="00373F0F" w:rsidRDefault="004B6422">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outl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4BC58D8" w14:textId="77777777" w:rsidR="00F170B6" w:rsidRDefault="00F170B6">
      <w:pPr>
        <w:spacing w:after="0" w:line="240" w:lineRule="auto"/>
        <w:ind w:left="891" w:right="-20"/>
        <w:rPr>
          <w:rFonts w:ascii="Times New Roman" w:eastAsia="Times New Roman" w:hAnsi="Times New Roman" w:cs="Times New Roman"/>
          <w:sz w:val="24"/>
          <w:szCs w:val="24"/>
        </w:rPr>
      </w:pPr>
    </w:p>
    <w:p w14:paraId="38A93807" w14:textId="791C3A26" w:rsidR="00373F0F" w:rsidRPr="00893A12" w:rsidRDefault="004B6422">
      <w:pPr>
        <w:spacing w:after="0" w:line="240" w:lineRule="auto"/>
        <w:ind w:left="1160" w:right="360" w:hanging="269"/>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w:t>
      </w:r>
      <w:r w:rsidR="00620D04">
        <w:rPr>
          <w:rFonts w:ascii="Times New Roman" w:eastAsia="Times New Roman" w:hAnsi="Times New Roman" w:cs="Times New Roman"/>
          <w:sz w:val="24"/>
          <w:szCs w:val="24"/>
        </w:rPr>
        <w:t>MS WIC’s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sidR="00620D04">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within 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fer</w:t>
      </w:r>
      <w:r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pacing w:val="17"/>
          <w:sz w:val="24"/>
          <w:szCs w:val="24"/>
        </w:rPr>
        <w:t xml:space="preserve"> </w:t>
      </w:r>
      <w:r w:rsidRPr="00620D04">
        <w:rPr>
          <w:rFonts w:ascii="Times New Roman" w:eastAsia="Times New Roman" w:hAnsi="Times New Roman" w:cs="Times New Roman"/>
          <w:sz w:val="24"/>
          <w:szCs w:val="24"/>
        </w:rPr>
        <w:t>L</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te p</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pacing w:val="3"/>
          <w:sz w:val="24"/>
          <w:szCs w:val="24"/>
        </w:rPr>
        <w:t>m</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month</w:t>
      </w:r>
      <w:r w:rsidRPr="00620D04">
        <w:rPr>
          <w:rFonts w:ascii="Times New Roman" w:eastAsia="Times New Roman" w:hAnsi="Times New Roman" w:cs="Times New Roman"/>
          <w:spacing w:val="3"/>
          <w:sz w:val="24"/>
          <w:szCs w:val="24"/>
        </w:rPr>
        <w:t>l</w:t>
      </w:r>
      <w:r w:rsidRPr="00620D04">
        <w:rPr>
          <w:rFonts w:ascii="Times New Roman" w:eastAsia="Times New Roman" w:hAnsi="Times New Roman" w:cs="Times New Roman"/>
          <w:sz w:val="24"/>
          <w:szCs w:val="24"/>
        </w:rPr>
        <w:t>y</w:t>
      </w:r>
      <w:r w:rsidRPr="00620D04">
        <w:rPr>
          <w:rFonts w:ascii="Times New Roman" w:eastAsia="Times New Roman" w:hAnsi="Times New Roman" w:cs="Times New Roman"/>
          <w:spacing w:val="-5"/>
          <w:sz w:val="24"/>
          <w:szCs w:val="24"/>
        </w:rPr>
        <w:t xml:space="preserve"> </w:t>
      </w:r>
      <w:r w:rsidRPr="00620D04">
        <w:rPr>
          <w:rFonts w:ascii="Times New Roman" w:eastAsia="Times New Roman" w:hAnsi="Times New Roman" w:cs="Times New Roman"/>
          <w:sz w:val="24"/>
          <w:szCs w:val="24"/>
        </w:rPr>
        <w:t>inv</w:t>
      </w:r>
      <w:r w:rsidRPr="00620D04">
        <w:rPr>
          <w:rFonts w:ascii="Times New Roman" w:eastAsia="Times New Roman" w:hAnsi="Times New Roman" w:cs="Times New Roman"/>
          <w:spacing w:val="2"/>
          <w:sz w:val="24"/>
          <w:szCs w:val="24"/>
        </w:rPr>
        <w:t>o</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1"/>
          <w:sz w:val="24"/>
          <w:szCs w:val="24"/>
        </w:rPr>
        <w:t>c</w:t>
      </w:r>
      <w:r w:rsidRPr="00620D04">
        <w:rPr>
          <w:rFonts w:ascii="Times New Roman" w:eastAsia="Times New Roman" w:hAnsi="Times New Roman" w:cs="Times New Roman"/>
          <w:sz w:val="24"/>
          <w:szCs w:val="24"/>
        </w:rPr>
        <w:t>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 xml:space="preserve">mount will </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sult in m</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nu</w:t>
      </w:r>
      <w:r w:rsidRPr="00620D04">
        <w:rPr>
          <w:rFonts w:ascii="Times New Roman" w:eastAsia="Times New Roman" w:hAnsi="Times New Roman" w:cs="Times New Roman"/>
          <w:spacing w:val="-1"/>
          <w:sz w:val="24"/>
          <w:szCs w:val="24"/>
        </w:rPr>
        <w:t>fac</w:t>
      </w:r>
      <w:r w:rsidRPr="00620D04">
        <w:rPr>
          <w:rFonts w:ascii="Times New Roman" w:eastAsia="Times New Roman" w:hAnsi="Times New Roman" w:cs="Times New Roman"/>
          <w:sz w:val="24"/>
          <w:szCs w:val="24"/>
        </w:rPr>
        <w:t>tu</w:t>
      </w:r>
      <w:r w:rsidRPr="00620D04">
        <w:rPr>
          <w:rFonts w:ascii="Times New Roman" w:eastAsia="Times New Roman" w:hAnsi="Times New Roman" w:cs="Times New Roman"/>
          <w:spacing w:val="2"/>
          <w:sz w:val="24"/>
          <w:szCs w:val="24"/>
        </w:rPr>
        <w:t>r</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4"/>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2"/>
          <w:sz w:val="24"/>
          <w:szCs w:val="24"/>
        </w:rPr>
        <w:t>n</w:t>
      </w:r>
      <w:r w:rsidRPr="00620D04">
        <w:rPr>
          <w:rFonts w:ascii="Times New Roman" w:eastAsia="Times New Roman" w:hAnsi="Times New Roman" w:cs="Times New Roman"/>
          <w:sz w:val="24"/>
          <w:szCs w:val="24"/>
        </w:rPr>
        <w:t>g</w:t>
      </w:r>
      <w:r w:rsidRPr="00620D04">
        <w:rPr>
          <w:rFonts w:ascii="Times New Roman" w:eastAsia="Times New Roman" w:hAnsi="Times New Roman" w:cs="Times New Roman"/>
          <w:spacing w:val="-2"/>
          <w:sz w:val="24"/>
          <w:szCs w:val="24"/>
        </w:rPr>
        <w:t xml:space="preserve"> </w:t>
      </w:r>
      <w:r w:rsidRPr="00620D04">
        <w:rPr>
          <w:rFonts w:ascii="Times New Roman" w:eastAsia="Times New Roman" w:hAnsi="Times New Roman" w:cs="Times New Roman"/>
          <w:sz w:val="24"/>
          <w:szCs w:val="24"/>
        </w:rPr>
        <w:t>int</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st 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lti</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 xml:space="preserve">s to </w:t>
      </w:r>
      <w:r w:rsidR="00620D04" w:rsidRPr="00620D04">
        <w:rPr>
          <w:rFonts w:ascii="Times New Roman" w:eastAsia="Times New Roman" w:hAnsi="Times New Roman" w:cs="Times New Roman"/>
          <w:sz w:val="24"/>
          <w:szCs w:val="24"/>
        </w:rPr>
        <w:t>MS WIC</w:t>
      </w:r>
      <w:r w:rsidRPr="00620D04">
        <w:rPr>
          <w:rFonts w:ascii="Times New Roman" w:eastAsia="Times New Roman" w:hAnsi="Times New Roman" w:cs="Times New Roman"/>
          <w:sz w:val="24"/>
          <w:szCs w:val="24"/>
        </w:rPr>
        <w:t xml:space="preserve"> in the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mount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1%</w:t>
      </w:r>
      <w:r w:rsidR="00620D04"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2"/>
          <w:sz w:val="24"/>
          <w:szCs w:val="24"/>
        </w:rPr>
        <w:t xml:space="preserve"> </w:t>
      </w:r>
      <w:r w:rsidR="00760BF3">
        <w:rPr>
          <w:rFonts w:ascii="Times New Roman" w:eastAsia="Times New Roman" w:hAnsi="Times New Roman" w:cs="Times New Roman"/>
          <w:spacing w:val="2"/>
          <w:sz w:val="24"/>
          <w:szCs w:val="24"/>
        </w:rPr>
        <w:t>month prorated daily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the</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invo</w:t>
      </w:r>
      <w:r w:rsidRPr="00620D04">
        <w:rPr>
          <w:rFonts w:ascii="Times New Roman" w:eastAsia="Times New Roman" w:hAnsi="Times New Roman" w:cs="Times New Roman"/>
          <w:spacing w:val="3"/>
          <w:sz w:val="24"/>
          <w:szCs w:val="24"/>
        </w:rPr>
        <w:t>i</w:t>
      </w:r>
      <w:r w:rsidRPr="00620D04">
        <w:rPr>
          <w:rFonts w:ascii="Times New Roman" w:eastAsia="Times New Roman" w:hAnsi="Times New Roman" w:cs="Times New Roman"/>
          <w:spacing w:val="-1"/>
          <w:sz w:val="24"/>
          <w:szCs w:val="24"/>
        </w:rPr>
        <w:t>ce</w:t>
      </w:r>
      <w:r w:rsidRPr="00620D04">
        <w:rPr>
          <w:rFonts w:ascii="Times New Roman" w:eastAsia="Times New Roman" w:hAnsi="Times New Roman" w:cs="Times New Roman"/>
          <w:sz w:val="24"/>
          <w:szCs w:val="24"/>
        </w:rPr>
        <w:t xml:space="preserve">d </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 xml:space="preserve">mount.  </w:t>
      </w:r>
      <w:r w:rsidRPr="00620D04">
        <w:rPr>
          <w:rFonts w:ascii="Times New Roman" w:eastAsia="Times New Roman" w:hAnsi="Times New Roman" w:cs="Times New Roman"/>
          <w:spacing w:val="12"/>
          <w:sz w:val="24"/>
          <w:szCs w:val="24"/>
        </w:rPr>
        <w:t xml:space="preserve"> </w:t>
      </w:r>
      <w:r w:rsidR="00620D04" w:rsidRPr="00893A12">
        <w:rPr>
          <w:rFonts w:ascii="Times New Roman" w:eastAsia="Times New Roman" w:hAnsi="Times New Roman" w:cs="Times New Roman"/>
          <w:spacing w:val="12"/>
          <w:sz w:val="24"/>
          <w:szCs w:val="24"/>
        </w:rPr>
        <w:t xml:space="preserve">The </w:t>
      </w:r>
      <w:r w:rsidR="00620D04" w:rsidRPr="00893A12">
        <w:rPr>
          <w:rFonts w:ascii="Times New Roman" w:eastAsia="Times New Roman" w:hAnsi="Times New Roman" w:cs="Times New Roman"/>
          <w:sz w:val="24"/>
          <w:szCs w:val="24"/>
        </w:rPr>
        <w:t>MS</w:t>
      </w:r>
      <w:r w:rsidRPr="00893A12">
        <w:rPr>
          <w:rFonts w:ascii="Times New Roman" w:eastAsia="Times New Roman" w:hAnsi="Times New Roman" w:cs="Times New Roman"/>
          <w:sz w:val="24"/>
          <w:szCs w:val="24"/>
        </w:rPr>
        <w:t xml:space="preserve"> </w:t>
      </w:r>
      <w:r w:rsidR="00620D04" w:rsidRPr="00893A12">
        <w:rPr>
          <w:rFonts w:ascii="Times New Roman" w:eastAsia="Times New Roman" w:hAnsi="Times New Roman" w:cs="Times New Roman"/>
          <w:sz w:val="24"/>
          <w:szCs w:val="24"/>
        </w:rPr>
        <w:t xml:space="preserve">WIC Program </w:t>
      </w:r>
      <w:r w:rsidRPr="00893A12">
        <w:rPr>
          <w:rFonts w:ascii="Times New Roman" w:eastAsia="Times New Roman" w:hAnsi="Times New Roman" w:cs="Times New Roman"/>
          <w:sz w:val="24"/>
          <w:szCs w:val="24"/>
        </w:rPr>
        <w:t>w</w:t>
      </w: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z w:val="24"/>
          <w:szCs w:val="24"/>
        </w:rPr>
        <w:t>ll use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unds </w:t>
      </w:r>
      <w:r w:rsidRPr="00893A12">
        <w:rPr>
          <w:rFonts w:ascii="Times New Roman" w:eastAsia="Times New Roman" w:hAnsi="Times New Roman" w:cs="Times New Roman"/>
          <w:spacing w:val="-1"/>
          <w:sz w:val="24"/>
          <w:szCs w:val="24"/>
        </w:rPr>
        <w:t>re</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iv</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d </w:t>
      </w:r>
      <w:r w:rsidRPr="00893A12">
        <w:rPr>
          <w:rFonts w:ascii="Times New Roman" w:eastAsia="Times New Roman" w:hAnsi="Times New Roman" w:cs="Times New Roman"/>
          <w:spacing w:val="2"/>
          <w:sz w:val="24"/>
          <w:szCs w:val="24"/>
        </w:rPr>
        <w:t>f</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om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invoi</w:t>
      </w:r>
      <w:r w:rsidRPr="00893A12">
        <w:rPr>
          <w:rFonts w:ascii="Times New Roman" w:eastAsia="Times New Roman" w:hAnsi="Times New Roman" w:cs="Times New Roman"/>
          <w:spacing w:val="-1"/>
          <w:sz w:val="24"/>
          <w:szCs w:val="24"/>
        </w:rPr>
        <w:t>ce</w:t>
      </w:r>
      <w:r w:rsidRPr="00893A12">
        <w:rPr>
          <w:rFonts w:ascii="Times New Roman" w:eastAsia="Times New Roman" w:hAnsi="Times New Roman" w:cs="Times New Roman"/>
          <w:sz w:val="24"/>
          <w:szCs w:val="24"/>
        </w:rPr>
        <w:t>d billin</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or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ood </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osts p</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r</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4"/>
          <w:sz w:val="24"/>
          <w:szCs w:val="24"/>
        </w:rPr>
        <w:t>W</w:t>
      </w:r>
      <w:r w:rsidRPr="00893A12">
        <w:rPr>
          <w:rFonts w:ascii="Times New Roman" w:eastAsia="Times New Roman" w:hAnsi="Times New Roman" w:cs="Times New Roman"/>
          <w:spacing w:val="-6"/>
          <w:sz w:val="24"/>
          <w:szCs w:val="24"/>
        </w:rPr>
        <w:t>I</w:t>
      </w:r>
      <w:r w:rsidRPr="00893A12">
        <w:rPr>
          <w:rFonts w:ascii="Times New Roman" w:eastAsia="Times New Roman" w:hAnsi="Times New Roman" w:cs="Times New Roman"/>
          <w:sz w:val="24"/>
          <w:szCs w:val="24"/>
        </w:rPr>
        <w:t>C</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3"/>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z w:val="24"/>
          <w:szCs w:val="24"/>
        </w:rPr>
        <w:t>l</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tions</w:t>
      </w:r>
      <w:r w:rsidR="00A23F9A" w:rsidRPr="00893A12">
        <w:rPr>
          <w:rFonts w:ascii="Times New Roman" w:eastAsia="Times New Roman" w:hAnsi="Times New Roman" w:cs="Times New Roman"/>
          <w:sz w:val="24"/>
          <w:szCs w:val="24"/>
        </w:rPr>
        <w:t xml:space="preserve"> 7 CFR 246.15</w:t>
      </w:r>
      <w:r w:rsidRPr="00893A12">
        <w:rPr>
          <w:rFonts w:ascii="Times New Roman" w:eastAsia="Times New Roman" w:hAnsi="Times New Roman" w:cs="Times New Roman"/>
          <w:sz w:val="24"/>
          <w:szCs w:val="24"/>
        </w:rPr>
        <w:t>.</w:t>
      </w:r>
      <w:r w:rsidR="00620D04" w:rsidRPr="00893A12">
        <w:rPr>
          <w:rFonts w:ascii="Times New Roman" w:eastAsia="Times New Roman" w:hAnsi="Times New Roman" w:cs="Times New Roman"/>
          <w:sz w:val="24"/>
          <w:szCs w:val="24"/>
        </w:rPr>
        <w:t xml:space="preserve"> </w:t>
      </w:r>
    </w:p>
    <w:p w14:paraId="780A2A06" w14:textId="77777777" w:rsidR="00373F0F" w:rsidRDefault="00373F0F" w:rsidP="00067FE2">
      <w:pPr>
        <w:spacing w:after="0" w:line="240" w:lineRule="auto"/>
        <w:ind w:right="58"/>
        <w:rPr>
          <w:sz w:val="26"/>
          <w:szCs w:val="26"/>
        </w:rPr>
      </w:pPr>
    </w:p>
    <w:p w14:paraId="38FB2F34" w14:textId="60825253" w:rsidR="00373F0F" w:rsidRDefault="00EE67FB">
      <w:pPr>
        <w:spacing w:after="0" w:line="240" w:lineRule="auto"/>
        <w:ind w:left="1160" w:right="5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err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 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within 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 xml:space="preserve">ipt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er</w:t>
      </w:r>
      <w:r w:rsidR="00893A1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 xml:space="preserve">rer </w:t>
      </w:r>
      <w:r w:rsidR="004B6422">
        <w:rPr>
          <w:rFonts w:ascii="Times New Roman" w:eastAsia="Times New Roman" w:hAnsi="Times New Roman" w:cs="Times New Roman"/>
          <w:sz w:val="24"/>
          <w:szCs w:val="24"/>
        </w:rPr>
        <w:t>miss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dlin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sult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w</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8559A5">
        <w:rPr>
          <w:rFonts w:ascii="Times New Roman" w:eastAsia="Times New Roman" w:hAnsi="Times New Roman" w:cs="Times New Roman"/>
          <w:sz w:val="24"/>
          <w:szCs w:val="24"/>
        </w:rPr>
        <w:t xml:space="preserve">, </w:t>
      </w:r>
      <w:r w:rsidR="006B20F4">
        <w:rPr>
          <w:rFonts w:ascii="Times New Roman" w:eastAsia="Times New Roman" w:hAnsi="Times New Roman" w:cs="Times New Roman"/>
          <w:sz w:val="24"/>
          <w:szCs w:val="24"/>
        </w:rPr>
        <w:t>unless extenuating circumstances are present, acknowledged and agreed upon by both parties.</w:t>
      </w:r>
    </w:p>
    <w:p w14:paraId="174E9DA8" w14:textId="77777777" w:rsidR="00373F0F" w:rsidRDefault="00373F0F">
      <w:pPr>
        <w:spacing w:before="16" w:after="0" w:line="260" w:lineRule="exact"/>
        <w:rPr>
          <w:sz w:val="26"/>
          <w:szCs w:val="26"/>
        </w:rPr>
      </w:pPr>
    </w:p>
    <w:p w14:paraId="3E02FF9C" w14:textId="1E24A061" w:rsidR="00373F0F" w:rsidRDefault="00EE67FB">
      <w:pPr>
        <w:spacing w:after="0" w:line="240" w:lineRule="auto"/>
        <w:ind w:left="1160" w:right="49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All disput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tt</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972094">
        <w:rPr>
          <w:rFonts w:ascii="Times New Roman" w:eastAsia="Times New Roman" w:hAnsi="Times New Roman" w:cs="Times New Roman"/>
          <w:spacing w:val="-1"/>
          <w:sz w:val="24"/>
          <w:szCs w:val="24"/>
        </w:rPr>
        <w:t>December 31</w:t>
      </w:r>
      <w:r w:rsidR="00972094" w:rsidRPr="00972094">
        <w:rPr>
          <w:rFonts w:ascii="Times New Roman" w:eastAsia="Times New Roman" w:hAnsi="Times New Roman" w:cs="Times New Roman"/>
          <w:spacing w:val="-1"/>
          <w:sz w:val="24"/>
          <w:szCs w:val="24"/>
          <w:vertAlign w:val="superscript"/>
        </w:rPr>
        <w:t>st</w:t>
      </w:r>
      <w:r w:rsidR="00972094">
        <w:rPr>
          <w:rFonts w:ascii="Times New Roman" w:eastAsia="Times New Roman" w:hAnsi="Times New Roman" w:cs="Times New Roman"/>
          <w:spacing w:val="-1"/>
          <w:sz w:val="24"/>
          <w:szCs w:val="24"/>
        </w:rPr>
        <w:t xml:space="preserve"> </w:t>
      </w:r>
      <w:r w:rsidR="00D70623">
        <w:rPr>
          <w:rFonts w:ascii="Times New Roman" w:eastAsia="Times New Roman" w:hAnsi="Times New Roman" w:cs="Times New Roman"/>
          <w:spacing w:val="-1"/>
          <w:sz w:val="24"/>
          <w:szCs w:val="24"/>
        </w:rPr>
        <w:t xml:space="preserve">following the end of the </w:t>
      </w:r>
      <w:r w:rsidR="00972094">
        <w:rPr>
          <w:rFonts w:ascii="Times New Roman" w:eastAsia="Times New Roman" w:hAnsi="Times New Roman" w:cs="Times New Roman"/>
          <w:spacing w:val="-1"/>
          <w:sz w:val="24"/>
          <w:szCs w:val="24"/>
        </w:rPr>
        <w:t>Federal Fiscal Year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1414EBC0" w14:textId="77777777" w:rsidR="00373F0F" w:rsidRDefault="00373F0F">
      <w:pPr>
        <w:spacing w:before="16" w:after="0" w:line="260" w:lineRule="exact"/>
        <w:rPr>
          <w:sz w:val="26"/>
          <w:szCs w:val="26"/>
        </w:rPr>
      </w:pPr>
    </w:p>
    <w:p w14:paraId="01A4E3B2" w14:textId="7E295E5C"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withhold</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nts</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p>
    <w:p w14:paraId="2DBFC6F5" w14:textId="77777777" w:rsidR="00373F0F" w:rsidRDefault="00373F0F">
      <w:pPr>
        <w:spacing w:before="16" w:after="0" w:line="260" w:lineRule="exact"/>
        <w:rPr>
          <w:sz w:val="26"/>
          <w:szCs w:val="26"/>
        </w:rPr>
      </w:pPr>
    </w:p>
    <w:p w14:paraId="31406DB0" w14:textId="5E7C5B82"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6B20F4">
        <w:rPr>
          <w:rFonts w:ascii="Times New Roman" w:eastAsia="Times New Roman" w:hAnsi="Times New Roman" w:cs="Times New Roman"/>
          <w:spacing w:val="2"/>
          <w:sz w:val="24"/>
          <w:szCs w:val="24"/>
        </w:rPr>
        <w:t xml:space="preserve">either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6B20F4">
        <w:rPr>
          <w:rFonts w:ascii="Times New Roman" w:eastAsia="Times New Roman" w:hAnsi="Times New Roman" w:cs="Times New Roman"/>
          <w:sz w:val="24"/>
          <w:szCs w:val="24"/>
        </w:rPr>
        <w:t xml:space="preserve"> or under billing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must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 to 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6B20F4">
        <w:rPr>
          <w:rFonts w:ascii="Times New Roman" w:eastAsia="Times New Roman" w:hAnsi="Times New Roman" w:cs="Times New Roman"/>
          <w:spacing w:val="-1"/>
          <w:sz w:val="24"/>
          <w:szCs w:val="24"/>
        </w:rPr>
        <w:t xml:space="preserve"> the error within sixty (60) calendar days of the date of notice of the error.  If additional time above and beyond the sixty days is necessary to complete validation, it may be taken upon mutual consent.</w:t>
      </w:r>
    </w:p>
    <w:p w14:paraId="0FBCBF43" w14:textId="77777777" w:rsidR="00373F0F" w:rsidRDefault="00373F0F">
      <w:pPr>
        <w:spacing w:before="16" w:after="0" w:line="260" w:lineRule="exact"/>
        <w:rPr>
          <w:sz w:val="26"/>
          <w:szCs w:val="26"/>
        </w:rPr>
      </w:pPr>
    </w:p>
    <w:p w14:paraId="57021FA7" w14:textId="45F6AB7B" w:rsidR="00373F0F" w:rsidRDefault="00EE67FB">
      <w:pPr>
        <w:spacing w:after="0" w:line="240" w:lineRule="auto"/>
        <w:ind w:left="1160" w:right="5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6B20F4">
        <w:rPr>
          <w:rFonts w:ascii="Times New Roman" w:eastAsia="Times New Roman" w:hAnsi="Times New Roman" w:cs="Times New Roman"/>
          <w:spacing w:val="29"/>
          <w:sz w:val="24"/>
          <w:szCs w:val="24"/>
        </w:rPr>
        <w:t>MS WIC will ensure that any disputed amounts upon which payment is made by the manufacturer and subsequently settled in their favor will be addressed. U</w:t>
      </w:r>
      <w:r w:rsidR="004B6422">
        <w:rPr>
          <w:rFonts w:ascii="Times New Roman" w:eastAsia="Times New Roman" w:hAnsi="Times New Roman" w:cs="Times New Roman"/>
          <w:sz w:val="24"/>
          <w:szCs w:val="24"/>
        </w:rPr>
        <w:t>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solution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242FBF">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9"/>
          <w:sz w:val="24"/>
          <w:szCs w:val="24"/>
        </w:rPr>
        <w:t xml:space="preserve"> </w:t>
      </w:r>
      <w:r w:rsidR="006B20F4">
        <w:rPr>
          <w:rFonts w:ascii="Times New Roman" w:eastAsia="Times New Roman" w:hAnsi="Times New Roman" w:cs="Times New Roman"/>
          <w:spacing w:val="-9"/>
          <w:sz w:val="24"/>
          <w:szCs w:val="24"/>
        </w:rPr>
        <w:t>r</w:t>
      </w:r>
      <w:r w:rsidR="00855FA9">
        <w:rPr>
          <w:rFonts w:ascii="Times New Roman" w:eastAsia="Times New Roman" w:hAnsi="Times New Roman" w:cs="Times New Roman"/>
          <w:spacing w:val="-9"/>
          <w:sz w:val="24"/>
          <w:szCs w:val="24"/>
        </w:rPr>
        <w:t>educe future billing by the amount determined to be owed</w:t>
      </w:r>
      <w:r w:rsidR="004B6422">
        <w:rPr>
          <w:rFonts w:ascii="Times New Roman" w:eastAsia="Times New Roman" w:hAnsi="Times New Roman" w:cs="Times New Roman"/>
          <w:sz w:val="24"/>
          <w:szCs w:val="24"/>
        </w:rPr>
        <w:t>.</w:t>
      </w:r>
    </w:p>
    <w:p w14:paraId="0785359B" w14:textId="77777777" w:rsidR="00373F0F" w:rsidRDefault="00373F0F">
      <w:pPr>
        <w:spacing w:before="16" w:after="0" w:line="260" w:lineRule="exact"/>
        <w:rPr>
          <w:sz w:val="26"/>
          <w:szCs w:val="26"/>
        </w:rPr>
      </w:pPr>
    </w:p>
    <w:p w14:paraId="1C6634B5" w14:textId="3DE802E9" w:rsidR="00373F0F" w:rsidRDefault="00EE67FB">
      <w:pPr>
        <w:spacing w:after="0" w:line="240" w:lineRule="auto"/>
        <w:ind w:left="1160" w:right="11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onsible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via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hone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son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 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sis with </w:t>
      </w:r>
      <w:r w:rsidR="00972094">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uss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illing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p>
    <w:p w14:paraId="446404C6" w14:textId="77777777" w:rsidR="00D90492" w:rsidRDefault="00D90492">
      <w:pPr>
        <w:spacing w:after="0" w:line="240" w:lineRule="auto"/>
        <w:ind w:left="1160" w:right="116" w:hanging="269"/>
        <w:rPr>
          <w:rFonts w:ascii="Times New Roman" w:eastAsia="Times New Roman" w:hAnsi="Times New Roman" w:cs="Times New Roman"/>
          <w:sz w:val="24"/>
          <w:szCs w:val="24"/>
        </w:rPr>
      </w:pPr>
    </w:p>
    <w:p w14:paraId="08C47E7D" w14:textId="15D9F560" w:rsidR="000663D3" w:rsidRDefault="000663D3">
      <w:pPr>
        <w:spacing w:after="0" w:line="240" w:lineRule="auto"/>
        <w:ind w:left="1160" w:right="11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w:t>
      </w:r>
      <w:r w:rsidR="00D90492">
        <w:rPr>
          <w:rFonts w:ascii="Times New Roman" w:eastAsia="Times New Roman" w:hAnsi="Times New Roman" w:cs="Times New Roman"/>
          <w:sz w:val="24"/>
          <w:szCs w:val="24"/>
        </w:rPr>
        <w:t>MS</w:t>
      </w:r>
      <w:r w:rsidR="00564C1D">
        <w:rPr>
          <w:rFonts w:ascii="Times New Roman" w:eastAsia="Times New Roman" w:hAnsi="Times New Roman" w:cs="Times New Roman"/>
          <w:sz w:val="24"/>
          <w:szCs w:val="24"/>
        </w:rPr>
        <w:t>DH</w:t>
      </w:r>
      <w:r w:rsidR="00D90492">
        <w:rPr>
          <w:rFonts w:ascii="Times New Roman" w:eastAsia="Times New Roman" w:hAnsi="Times New Roman" w:cs="Times New Roman"/>
          <w:sz w:val="24"/>
          <w:szCs w:val="24"/>
        </w:rPr>
        <w:t xml:space="preserve"> will monitor vendors in accordance with 7 C.F.R. 246.12(j) and will meet all documentation requirements therein.</w:t>
      </w:r>
    </w:p>
    <w:p w14:paraId="5F485A77" w14:textId="77777777" w:rsidR="006E6434" w:rsidRDefault="006E6434"/>
    <w:p w14:paraId="6F4B5B0D"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ID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NT</w:t>
      </w:r>
    </w:p>
    <w:p w14:paraId="38F0ED8C" w14:textId="77777777" w:rsidR="00373F0F" w:rsidRDefault="00373F0F">
      <w:pPr>
        <w:spacing w:before="11" w:after="0" w:line="260" w:lineRule="exact"/>
        <w:rPr>
          <w:sz w:val="26"/>
          <w:szCs w:val="26"/>
        </w:rPr>
      </w:pPr>
    </w:p>
    <w:p w14:paraId="0DD5D606" w14:textId="1BF7A320" w:rsidR="00373F0F" w:rsidRDefault="004B6422">
      <w:pPr>
        <w:spacing w:after="0" w:line="240" w:lineRule="auto"/>
        <w:ind w:left="820" w:right="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800DC5">
        <w:rPr>
          <w:rFonts w:ascii="Times New Roman" w:eastAsia="Times New Roman" w:hAnsi="Times New Roman" w:cs="Times New Roman"/>
          <w:sz w:val="24"/>
          <w:szCs w:val="24"/>
        </w:rPr>
        <w:t xml:space="preserve">be submitted in writing and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sidR="00816675">
        <w:rPr>
          <w:rFonts w:ascii="Times New Roman" w:eastAsia="Times New Roman" w:hAnsi="Times New Roman" w:cs="Times New Roman"/>
          <w:b/>
          <w:bCs/>
          <w:sz w:val="24"/>
          <w:szCs w:val="24"/>
        </w:rPr>
        <w:t xml:space="preserve">(technical component and cost component)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F806691" w14:textId="77777777" w:rsidR="00373F0F" w:rsidRDefault="00373F0F">
      <w:pPr>
        <w:spacing w:before="16" w:after="0" w:line="260" w:lineRule="exact"/>
        <w:rPr>
          <w:sz w:val="26"/>
          <w:szCs w:val="26"/>
        </w:rPr>
      </w:pPr>
    </w:p>
    <w:p w14:paraId="5BEB9FF7" w14:textId="77777777" w:rsidR="00961F37" w:rsidRDefault="004B6422">
      <w:pPr>
        <w:spacing w:after="0" w:line="240" w:lineRule="auto"/>
        <w:ind w:left="8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to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964B805" w14:textId="2E938A2F" w:rsidR="00373F0F" w:rsidRDefault="00373F0F">
      <w:pPr>
        <w:spacing w:before="16" w:after="0" w:line="260" w:lineRule="exact"/>
        <w:rPr>
          <w:sz w:val="26"/>
          <w:szCs w:val="26"/>
        </w:rPr>
      </w:pPr>
    </w:p>
    <w:p w14:paraId="6D2906FC" w14:textId="77777777" w:rsidR="00057969" w:rsidRDefault="00057969">
      <w:pPr>
        <w:spacing w:before="16" w:after="0" w:line="260" w:lineRule="exact"/>
        <w:rPr>
          <w:sz w:val="26"/>
          <w:szCs w:val="26"/>
        </w:rPr>
      </w:pPr>
    </w:p>
    <w:p w14:paraId="27F48A3C" w14:textId="13D3DBC8" w:rsidR="00373F0F" w:rsidRDefault="004B6422">
      <w:pPr>
        <w:spacing w:after="0" w:line="240" w:lineRule="auto"/>
        <w:ind w:left="820" w:right="100"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indi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z w:val="24"/>
          <w:szCs w:val="24"/>
        </w:rPr>
        <w:t xml:space="preserve">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5"/>
          <w:sz w:val="24"/>
          <w:szCs w:val="24"/>
        </w:rPr>
        <w:t xml:space="preserve">unit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661E73">
        <w:rPr>
          <w:rFonts w:ascii="Times New Roman" w:eastAsia="Times New Roman" w:hAnsi="Times New Roman" w:cs="Times New Roman"/>
          <w:sz w:val="24"/>
          <w:szCs w:val="24"/>
        </w:rPr>
        <w:t xml:space="preserve"> monthly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sidR="00F047DA">
        <w:rPr>
          <w:rFonts w:ascii="Times New Roman" w:eastAsia="Times New Roman" w:hAnsi="Times New Roman" w:cs="Times New Roman"/>
          <w:sz w:val="24"/>
          <w:szCs w:val="24"/>
        </w:rPr>
        <w:t xml:space="preserve">ost to </w:t>
      </w:r>
      <w:r w:rsidR="00F047DA">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p>
    <w:p w14:paraId="6B67E15B" w14:textId="77777777" w:rsidR="00373F0F" w:rsidRDefault="00373F0F">
      <w:pPr>
        <w:spacing w:before="7" w:after="0" w:line="240" w:lineRule="exact"/>
        <w:rPr>
          <w:sz w:val="24"/>
          <w:szCs w:val="24"/>
        </w:rPr>
      </w:pPr>
    </w:p>
    <w:p w14:paraId="0B3D5DCB" w14:textId="77777777" w:rsidR="00373F0F" w:rsidRDefault="004B6422">
      <w:pPr>
        <w:tabs>
          <w:tab w:val="left" w:pos="1360"/>
        </w:tabs>
        <w:spacing w:before="29" w:after="0" w:line="240" w:lineRule="auto"/>
        <w:ind w:left="1360" w:right="39"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fra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sidR="00F047DA">
        <w:rPr>
          <w:rFonts w:ascii="Times New Roman" w:eastAsia="Times New Roman" w:hAnsi="Times New Roman" w:cs="Times New Roman"/>
          <w:spacing w:val="1"/>
          <w:sz w:val="24"/>
          <w:szCs w:val="24"/>
        </w:rPr>
        <w:t xml:space="preserve">MS WIC’s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p>
    <w:p w14:paraId="4C43E06E" w14:textId="77777777" w:rsidR="00373F0F" w:rsidRDefault="00373F0F">
      <w:pPr>
        <w:spacing w:before="16" w:after="0" w:line="260" w:lineRule="exact"/>
        <w:rPr>
          <w:sz w:val="26"/>
          <w:szCs w:val="26"/>
        </w:rPr>
      </w:pPr>
    </w:p>
    <w:p w14:paraId="6305B1D4" w14:textId="77777777" w:rsidR="00373F0F" w:rsidRDefault="004B6422">
      <w:pPr>
        <w:spacing w:after="0" w:line="240" w:lineRule="auto"/>
        <w:ind w:left="1720" w:right="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Dunn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mit </w:t>
      </w:r>
      <w:r w:rsidR="00F047DA">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C83F1FF" w14:textId="77777777" w:rsidR="00373F0F" w:rsidRDefault="004B6422">
      <w:pPr>
        <w:spacing w:after="0" w:line="240" w:lineRule="auto"/>
        <w:ind w:left="1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CE7B7A1" w14:textId="41A35342" w:rsidR="00373F0F" w:rsidRDefault="004B6422" w:rsidP="00067FE2">
      <w:pPr>
        <w:spacing w:after="0" w:line="240" w:lineRule="auto"/>
        <w:ind w:left="1714" w:right="43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10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sidR="007B12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sidR="00987DEE">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007C55DD" w14:textId="77777777" w:rsidR="00373F0F" w:rsidRPr="00893A12" w:rsidRDefault="004B6422" w:rsidP="00067FE2">
      <w:pPr>
        <w:spacing w:after="0" w:line="240" w:lineRule="auto"/>
        <w:ind w:left="135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93A12">
        <w:rPr>
          <w:rFonts w:ascii="Times New Roman" w:eastAsia="Times New Roman" w:hAnsi="Times New Roman" w:cs="Times New Roman"/>
          <w:sz w:val="24"/>
          <w:szCs w:val="24"/>
        </w:rPr>
        <w:t>.   A d</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1"/>
          <w:sz w:val="24"/>
          <w:szCs w:val="24"/>
        </w:rPr>
        <w:t>cr</w:t>
      </w:r>
      <w:r w:rsidRPr="00893A12">
        <w:rPr>
          <w:rFonts w:ascii="Times New Roman" w:eastAsia="Times New Roman" w:hAnsi="Times New Roman" w:cs="Times New Roman"/>
          <w:sz w:val="24"/>
          <w:szCs w:val="24"/>
        </w:rPr>
        <w:t>iption 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1"/>
          <w:sz w:val="24"/>
          <w:szCs w:val="24"/>
        </w:rPr>
        <w:t xml:space="preserve"> c</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nt 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ibution n</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two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k in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1"/>
          <w:sz w:val="24"/>
          <w:szCs w:val="24"/>
        </w:rPr>
        <w:t>S</w:t>
      </w:r>
      <w:r w:rsidRPr="00893A12">
        <w:rPr>
          <w:rFonts w:ascii="Times New Roman" w:eastAsia="Times New Roman" w:hAnsi="Times New Roman" w:cs="Times New Roman"/>
          <w:sz w:val="24"/>
          <w:szCs w:val="24"/>
        </w:rPr>
        <w:t>t</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Mississippi.</w:t>
      </w:r>
    </w:p>
    <w:p w14:paraId="3CF69F81" w14:textId="77777777" w:rsidR="00373F0F" w:rsidRPr="00F047DA" w:rsidRDefault="004B6422">
      <w:pPr>
        <w:spacing w:after="0" w:line="240" w:lineRule="auto"/>
        <w:ind w:left="1720" w:right="39"/>
        <w:rPr>
          <w:rFonts w:ascii="Times New Roman" w:eastAsia="Times New Roman" w:hAnsi="Times New Roman" w:cs="Times New Roman"/>
          <w:color w:val="FF0000"/>
          <w:sz w:val="24"/>
          <w:szCs w:val="24"/>
        </w:rPr>
      </w:pP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pacing w:val="2"/>
          <w:sz w:val="24"/>
          <w:szCs w:val="24"/>
        </w:rPr>
        <w:t>n</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lude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list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w:t>
      </w:r>
      <w:r w:rsidRPr="00893A12">
        <w:rPr>
          <w:rFonts w:ascii="Times New Roman" w:eastAsia="Times New Roman" w:hAnsi="Times New Roman" w:cs="Times New Roman"/>
          <w:spacing w:val="-2"/>
          <w:sz w:val="24"/>
          <w:szCs w:val="24"/>
        </w:rPr>
        <w:t>t</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who</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car</w:t>
      </w:r>
      <w:r w:rsidRPr="00893A12">
        <w:rPr>
          <w:rFonts w:ascii="Times New Roman" w:eastAsia="Times New Roman" w:hAnsi="Times New Roman" w:cs="Times New Roman"/>
          <w:spacing w:val="4"/>
          <w:sz w:val="24"/>
          <w:szCs w:val="24"/>
        </w:rPr>
        <w:t>r</w:t>
      </w:r>
      <w:r w:rsidRPr="00893A12">
        <w:rPr>
          <w:rFonts w:ascii="Times New Roman" w:eastAsia="Times New Roman" w:hAnsi="Times New Roman" w:cs="Times New Roman"/>
          <w:sz w:val="24"/>
          <w:szCs w:val="24"/>
        </w:rPr>
        <w:t>y</w:t>
      </w:r>
      <w:r w:rsidRPr="00893A12">
        <w:rPr>
          <w:rFonts w:ascii="Times New Roman" w:eastAsia="Times New Roman" w:hAnsi="Times New Roman" w:cs="Times New Roman"/>
          <w:spacing w:val="-7"/>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m</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nu</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tu</w:t>
      </w:r>
      <w:r w:rsidRPr="00893A12">
        <w:rPr>
          <w:rFonts w:ascii="Times New Roman" w:eastAsia="Times New Roman" w:hAnsi="Times New Roman" w:cs="Times New Roman"/>
          <w:spacing w:val="-1"/>
          <w:sz w:val="24"/>
          <w:szCs w:val="24"/>
        </w:rPr>
        <w:t>rer’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in</w:t>
      </w:r>
      <w:r w:rsidRPr="00893A12">
        <w:rPr>
          <w:rFonts w:ascii="Times New Roman" w:eastAsia="Times New Roman" w:hAnsi="Times New Roman" w:cs="Times New Roman"/>
          <w:spacing w:val="-1"/>
          <w:sz w:val="24"/>
          <w:szCs w:val="24"/>
        </w:rPr>
        <w:t>fa</w:t>
      </w:r>
      <w:r w:rsidRPr="00893A12">
        <w:rPr>
          <w:rFonts w:ascii="Times New Roman" w:eastAsia="Times New Roman" w:hAnsi="Times New Roman" w:cs="Times New Roman"/>
          <w:sz w:val="24"/>
          <w:szCs w:val="24"/>
        </w:rPr>
        <w:t>nt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mula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p</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z w:val="24"/>
          <w:szCs w:val="24"/>
        </w:rPr>
        <w:t>odu</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 line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s w</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s th</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ir</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d</w:t>
      </w:r>
      <w:r w:rsidRPr="00893A12">
        <w:rPr>
          <w:rFonts w:ascii="Times New Roman" w:eastAsia="Times New Roman" w:hAnsi="Times New Roman" w:cs="Times New Roman"/>
          <w:spacing w:val="2"/>
          <w:sz w:val="24"/>
          <w:szCs w:val="24"/>
        </w:rPr>
        <w:t>d</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ss</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s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nd phone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numb</w:t>
      </w:r>
      <w:r w:rsidRPr="00893A12">
        <w:rPr>
          <w:rFonts w:ascii="Times New Roman" w:eastAsia="Times New Roman" w:hAnsi="Times New Roman" w:cs="Times New Roman"/>
          <w:spacing w:val="-1"/>
          <w:sz w:val="24"/>
          <w:szCs w:val="24"/>
        </w:rPr>
        <w:t>er</w:t>
      </w:r>
      <w:r w:rsidR="00F047DA" w:rsidRPr="00893A12">
        <w:rPr>
          <w:rFonts w:ascii="Times New Roman" w:eastAsia="Times New Roman" w:hAnsi="Times New Roman" w:cs="Times New Roman"/>
          <w:sz w:val="24"/>
          <w:szCs w:val="24"/>
        </w:rPr>
        <w:t xml:space="preserve">s </w:t>
      </w:r>
    </w:p>
    <w:p w14:paraId="5C51F5C0" w14:textId="77777777" w:rsidR="00373F0F" w:rsidRDefault="00373F0F">
      <w:pPr>
        <w:spacing w:before="16" w:after="0" w:line="260" w:lineRule="exact"/>
        <w:rPr>
          <w:sz w:val="26"/>
          <w:szCs w:val="26"/>
        </w:rPr>
      </w:pPr>
    </w:p>
    <w:p w14:paraId="4F4D9C8B" w14:textId="77777777" w:rsidR="00373F0F" w:rsidRDefault="004B6422">
      <w:pPr>
        <w:tabs>
          <w:tab w:val="left" w:pos="136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F7B5982" w14:textId="244BDF8B" w:rsidR="00373F0F" w:rsidRDefault="004B6422">
      <w:pPr>
        <w:spacing w:after="0" w:line="240" w:lineRule="auto"/>
        <w:ind w:left="1720" w:right="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2"/>
          <w:sz w:val="24"/>
          <w:szCs w:val="24"/>
        </w:rPr>
        <w:t xml:space="preserve"> </w:t>
      </w:r>
      <w:r w:rsidR="00D23F07">
        <w:rPr>
          <w:rFonts w:ascii="Times New Roman" w:eastAsia="Times New Roman" w:hAnsi="Times New Roman" w:cs="Times New Roman"/>
          <w:spacing w:val="12"/>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milk</w:t>
      </w:r>
      <w:r w:rsidR="00A82915">
        <w:rPr>
          <w:rFonts w:ascii="Times New Roman" w:eastAsia="Times New Roman" w:hAnsi="Times New Roman" w:cs="Times New Roman"/>
          <w:spacing w:val="-1"/>
          <w:sz w:val="24"/>
          <w:szCs w:val="24"/>
        </w:rPr>
        <w:t xml:space="preserve"> </w:t>
      </w:r>
      <w:r w:rsidR="002F6D87">
        <w:rPr>
          <w:rFonts w:ascii="Times New Roman" w:eastAsia="Times New Roman" w:hAnsi="Times New Roman" w:cs="Times New Roman"/>
          <w:spacing w:val="-1"/>
          <w:sz w:val="24"/>
          <w:szCs w:val="24"/>
        </w:rPr>
        <w:t>and soy-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2F6D87">
        <w:rPr>
          <w:rFonts w:ascii="Times New Roman" w:eastAsia="Times New Roman" w:hAnsi="Times New Roman" w:cs="Times New Roman"/>
          <w:sz w:val="24"/>
          <w:szCs w:val="24"/>
        </w:rPr>
        <w:t xml:space="preserve">infant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sidR="002F6D87">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sidR="00914DFD">
        <w:rPr>
          <w:rFonts w:ascii="Times New Roman" w:eastAsia="Times New Roman" w:hAnsi="Times New Roman" w:cs="Times New Roman"/>
          <w:sz w:val="24"/>
          <w:szCs w:val="24"/>
        </w:rPr>
        <w:t>June 11</w:t>
      </w:r>
      <w:r w:rsidR="007A1230">
        <w:rPr>
          <w:rFonts w:ascii="Times New Roman" w:eastAsia="Times New Roman" w:hAnsi="Times New Roman" w:cs="Times New Roman"/>
          <w:sz w:val="24"/>
          <w:szCs w:val="24"/>
        </w:rPr>
        <w:t>, 2020.</w:t>
      </w:r>
    </w:p>
    <w:p w14:paraId="6A25C856" w14:textId="77777777" w:rsidR="00373F0F" w:rsidRDefault="00373F0F">
      <w:pPr>
        <w:spacing w:before="16" w:after="0" w:line="260" w:lineRule="exact"/>
        <w:rPr>
          <w:sz w:val="26"/>
          <w:szCs w:val="26"/>
        </w:rPr>
      </w:pPr>
    </w:p>
    <w:p w14:paraId="4A5C7A16" w14:textId="224CCBEE" w:rsidR="00472204" w:rsidRPr="003C7E2B" w:rsidRDefault="00D23F07" w:rsidP="003C7E2B">
      <w:pPr>
        <w:pStyle w:val="ListParagraph"/>
        <w:numPr>
          <w:ilvl w:val="0"/>
          <w:numId w:val="26"/>
        </w:numPr>
        <w:tabs>
          <w:tab w:val="left" w:pos="1710"/>
        </w:tabs>
        <w:spacing w:after="0" w:line="240" w:lineRule="auto"/>
        <w:ind w:right="42"/>
        <w:rPr>
          <w:rFonts w:ascii="Times New Roman" w:eastAsia="Times New Roman" w:hAnsi="Times New Roman" w:cs="Times New Roman"/>
          <w:sz w:val="24"/>
          <w:szCs w:val="24"/>
        </w:rPr>
      </w:pPr>
      <w:r w:rsidRPr="003C7E2B">
        <w:rPr>
          <w:rFonts w:ascii="Times New Roman" w:eastAsia="Times New Roman" w:hAnsi="Times New Roman" w:cs="Times New Roman"/>
          <w:spacing w:val="12"/>
          <w:sz w:val="24"/>
          <w:szCs w:val="24"/>
        </w:rPr>
        <w:t>The m</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nu</w:t>
      </w:r>
      <w:r w:rsidR="004B6422" w:rsidRPr="003C7E2B">
        <w:rPr>
          <w:rFonts w:ascii="Times New Roman" w:eastAsia="Times New Roman" w:hAnsi="Times New Roman" w:cs="Times New Roman"/>
          <w:spacing w:val="-1"/>
          <w:sz w:val="24"/>
          <w:szCs w:val="24"/>
        </w:rPr>
        <w:t>f</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pacing w:val="-1"/>
          <w:sz w:val="24"/>
          <w:szCs w:val="24"/>
        </w:rPr>
        <w:t>c</w:t>
      </w:r>
      <w:r w:rsidR="004B6422" w:rsidRPr="003C7E2B">
        <w:rPr>
          <w:rFonts w:ascii="Times New Roman" w:eastAsia="Times New Roman" w:hAnsi="Times New Roman" w:cs="Times New Roman"/>
          <w:sz w:val="24"/>
          <w:szCs w:val="24"/>
        </w:rPr>
        <w:t>tu</w:t>
      </w:r>
      <w:r w:rsidR="004B6422" w:rsidRPr="003C7E2B">
        <w:rPr>
          <w:rFonts w:ascii="Times New Roman" w:eastAsia="Times New Roman" w:hAnsi="Times New Roman" w:cs="Times New Roman"/>
          <w:spacing w:val="-1"/>
          <w:sz w:val="24"/>
          <w:szCs w:val="24"/>
        </w:rPr>
        <w:t>re</w:t>
      </w:r>
      <w:r w:rsidR="004B6422" w:rsidRPr="003C7E2B">
        <w:rPr>
          <w:rFonts w:ascii="Times New Roman" w:eastAsia="Times New Roman" w:hAnsi="Times New Roman" w:cs="Times New Roman"/>
          <w:sz w:val="24"/>
          <w:szCs w:val="24"/>
        </w:rPr>
        <w:t>r</w:t>
      </w:r>
      <w:r w:rsidR="004B6422"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z w:val="24"/>
          <w:szCs w:val="24"/>
        </w:rPr>
        <w:t>will</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l</w:t>
      </w:r>
      <w:r w:rsidR="004B6422" w:rsidRPr="003C7E2B">
        <w:rPr>
          <w:rFonts w:ascii="Times New Roman" w:eastAsia="Times New Roman" w:hAnsi="Times New Roman" w:cs="Times New Roman"/>
          <w:spacing w:val="3"/>
          <w:sz w:val="24"/>
          <w:szCs w:val="24"/>
        </w:rPr>
        <w:t>s</w:t>
      </w:r>
      <w:r w:rsidR="004B6422" w:rsidRPr="003C7E2B">
        <w:rPr>
          <w:rFonts w:ascii="Times New Roman" w:eastAsia="Times New Roman" w:hAnsi="Times New Roman" w:cs="Times New Roman"/>
          <w:sz w:val="24"/>
          <w:szCs w:val="24"/>
        </w:rPr>
        <w:t>o</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pacing w:val="-1"/>
          <w:sz w:val="24"/>
          <w:szCs w:val="24"/>
        </w:rPr>
        <w:t>wr</w:t>
      </w:r>
      <w:r w:rsidR="004B6422" w:rsidRPr="003C7E2B">
        <w:rPr>
          <w:rFonts w:ascii="Times New Roman" w:eastAsia="Times New Roman" w:hAnsi="Times New Roman" w:cs="Times New Roman"/>
          <w:sz w:val="24"/>
          <w:szCs w:val="24"/>
        </w:rPr>
        <w:t>ite</w:t>
      </w:r>
      <w:r w:rsidR="004B6422"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z w:val="24"/>
          <w:szCs w:val="24"/>
        </w:rPr>
        <w:t>a</w:t>
      </w:r>
      <w:r w:rsidR="004B6422"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pacing w:val="-1"/>
          <w:sz w:val="24"/>
          <w:szCs w:val="24"/>
        </w:rPr>
        <w:t>re</w:t>
      </w:r>
      <w:r w:rsidR="004B6422" w:rsidRPr="003C7E2B">
        <w:rPr>
          <w:rFonts w:ascii="Times New Roman" w:eastAsia="Times New Roman" w:hAnsi="Times New Roman" w:cs="Times New Roman"/>
          <w:spacing w:val="2"/>
          <w:sz w:val="24"/>
          <w:szCs w:val="24"/>
        </w:rPr>
        <w:t>b</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te</w:t>
      </w:r>
      <w:r w:rsidR="00661E73"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mount</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pacing w:val="-1"/>
          <w:sz w:val="24"/>
          <w:szCs w:val="24"/>
        </w:rPr>
        <w:t>f</w:t>
      </w:r>
      <w:r w:rsidR="004B6422" w:rsidRPr="003C7E2B">
        <w:rPr>
          <w:rFonts w:ascii="Times New Roman" w:eastAsia="Times New Roman" w:hAnsi="Times New Roman" w:cs="Times New Roman"/>
          <w:sz w:val="24"/>
          <w:szCs w:val="24"/>
        </w:rPr>
        <w:t>or</w:t>
      </w:r>
      <w:r w:rsidR="004B6422"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pacing w:val="-1"/>
          <w:sz w:val="24"/>
          <w:szCs w:val="24"/>
        </w:rPr>
        <w:t xml:space="preserve">each </w:t>
      </w:r>
      <w:r w:rsidR="004B6422" w:rsidRPr="003C7E2B">
        <w:rPr>
          <w:rFonts w:ascii="Times New Roman" w:eastAsia="Times New Roman" w:hAnsi="Times New Roman" w:cs="Times New Roman"/>
          <w:sz w:val="24"/>
          <w:szCs w:val="24"/>
        </w:rPr>
        <w:t>of</w:t>
      </w:r>
      <w:r w:rsidR="004B6422" w:rsidRPr="003C7E2B">
        <w:rPr>
          <w:rFonts w:ascii="Times New Roman" w:eastAsia="Times New Roman" w:hAnsi="Times New Roman" w:cs="Times New Roman"/>
          <w:spacing w:val="-1"/>
          <w:sz w:val="24"/>
          <w:szCs w:val="24"/>
        </w:rPr>
        <w:t xml:space="preserve"> </w:t>
      </w:r>
      <w:r w:rsidR="004B6422" w:rsidRPr="003C7E2B">
        <w:rPr>
          <w:rFonts w:ascii="Times New Roman" w:eastAsia="Times New Roman" w:hAnsi="Times New Roman" w:cs="Times New Roman"/>
          <w:sz w:val="24"/>
          <w:szCs w:val="24"/>
        </w:rPr>
        <w:t>the</w:t>
      </w:r>
      <w:r w:rsidR="004B6422" w:rsidRPr="003C7E2B">
        <w:rPr>
          <w:rFonts w:ascii="Times New Roman" w:eastAsia="Times New Roman" w:hAnsi="Times New Roman" w:cs="Times New Roman"/>
          <w:spacing w:val="-1"/>
          <w:sz w:val="24"/>
          <w:szCs w:val="24"/>
        </w:rPr>
        <w:t xml:space="preserve"> </w:t>
      </w:r>
      <w:r w:rsidR="004B6422" w:rsidRPr="003C7E2B">
        <w:rPr>
          <w:rFonts w:ascii="Times New Roman" w:eastAsia="Times New Roman" w:hAnsi="Times New Roman" w:cs="Times New Roman"/>
          <w:sz w:val="24"/>
          <w:szCs w:val="24"/>
        </w:rPr>
        <w:t>p</w:t>
      </w:r>
      <w:r w:rsidR="004B6422" w:rsidRPr="003C7E2B">
        <w:rPr>
          <w:rFonts w:ascii="Times New Roman" w:eastAsia="Times New Roman" w:hAnsi="Times New Roman" w:cs="Times New Roman"/>
          <w:spacing w:val="-1"/>
          <w:sz w:val="24"/>
          <w:szCs w:val="24"/>
        </w:rPr>
        <w:t>r</w:t>
      </w:r>
      <w:r w:rsidR="004B6422" w:rsidRPr="003C7E2B">
        <w:rPr>
          <w:rFonts w:ascii="Times New Roman" w:eastAsia="Times New Roman" w:hAnsi="Times New Roman" w:cs="Times New Roman"/>
          <w:sz w:val="24"/>
          <w:szCs w:val="24"/>
        </w:rPr>
        <w:t>odu</w:t>
      </w:r>
      <w:r w:rsidR="004B6422" w:rsidRPr="003C7E2B">
        <w:rPr>
          <w:rFonts w:ascii="Times New Roman" w:eastAsia="Times New Roman" w:hAnsi="Times New Roman" w:cs="Times New Roman"/>
          <w:spacing w:val="-1"/>
          <w:sz w:val="24"/>
          <w:szCs w:val="24"/>
        </w:rPr>
        <w:t>c</w:t>
      </w:r>
      <w:r w:rsidR="004B6422" w:rsidRPr="003C7E2B">
        <w:rPr>
          <w:rFonts w:ascii="Times New Roman" w:eastAsia="Times New Roman" w:hAnsi="Times New Roman" w:cs="Times New Roman"/>
          <w:sz w:val="24"/>
          <w:szCs w:val="24"/>
        </w:rPr>
        <w:t>ts indi</w:t>
      </w:r>
      <w:r w:rsidR="004B6422" w:rsidRPr="003C7E2B">
        <w:rPr>
          <w:rFonts w:ascii="Times New Roman" w:eastAsia="Times New Roman" w:hAnsi="Times New Roman" w:cs="Times New Roman"/>
          <w:spacing w:val="-1"/>
          <w:sz w:val="24"/>
          <w:szCs w:val="24"/>
        </w:rPr>
        <w:t>ca</w:t>
      </w:r>
      <w:r w:rsidR="004B6422" w:rsidRPr="003C7E2B">
        <w:rPr>
          <w:rFonts w:ascii="Times New Roman" w:eastAsia="Times New Roman" w:hAnsi="Times New Roman" w:cs="Times New Roman"/>
          <w:sz w:val="24"/>
          <w:szCs w:val="24"/>
        </w:rPr>
        <w:t>t</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w:t>
      </w:r>
      <w:r w:rsidR="004C6605" w:rsidRPr="003C7E2B">
        <w:rPr>
          <w:rFonts w:ascii="Times New Roman" w:eastAsia="Times New Roman" w:hAnsi="Times New Roman" w:cs="Times New Roman"/>
          <w:sz w:val="24"/>
          <w:szCs w:val="24"/>
        </w:rPr>
        <w:t xml:space="preserve">.  </w:t>
      </w:r>
      <w:r w:rsidR="004B6422" w:rsidRPr="003C7E2B">
        <w:rPr>
          <w:rFonts w:ascii="Times New Roman" w:eastAsia="Times New Roman" w:hAnsi="Times New Roman" w:cs="Times New Roman"/>
          <w:sz w:val="24"/>
          <w:szCs w:val="24"/>
        </w:rPr>
        <w:t>The</w:t>
      </w:r>
      <w:r w:rsidR="004B6422" w:rsidRPr="003C7E2B">
        <w:rPr>
          <w:rFonts w:ascii="Times New Roman" w:eastAsia="Times New Roman" w:hAnsi="Times New Roman" w:cs="Times New Roman"/>
          <w:spacing w:val="-1"/>
          <w:sz w:val="24"/>
          <w:szCs w:val="24"/>
        </w:rPr>
        <w:t xml:space="preserve"> c</w:t>
      </w:r>
      <w:r w:rsidR="004B6422" w:rsidRPr="003C7E2B">
        <w:rPr>
          <w:rFonts w:ascii="Times New Roman" w:eastAsia="Times New Roman" w:hAnsi="Times New Roman" w:cs="Times New Roman"/>
          <w:sz w:val="24"/>
          <w:szCs w:val="24"/>
        </w:rPr>
        <w:t xml:space="preserve">ost </w:t>
      </w:r>
      <w:r w:rsidR="004B6422" w:rsidRPr="003C7E2B">
        <w:rPr>
          <w:rFonts w:ascii="Times New Roman" w:eastAsia="Times New Roman" w:hAnsi="Times New Roman" w:cs="Times New Roman"/>
          <w:spacing w:val="-1"/>
          <w:sz w:val="24"/>
          <w:szCs w:val="24"/>
        </w:rPr>
        <w:t>c</w:t>
      </w:r>
      <w:r w:rsidR="004B6422" w:rsidRPr="003C7E2B">
        <w:rPr>
          <w:rFonts w:ascii="Times New Roman" w:eastAsia="Times New Roman" w:hAnsi="Times New Roman" w:cs="Times New Roman"/>
          <w:sz w:val="24"/>
          <w:szCs w:val="24"/>
        </w:rPr>
        <w:t>ompon</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nt w</w:t>
      </w:r>
      <w:r w:rsidR="004B6422" w:rsidRPr="003C7E2B">
        <w:rPr>
          <w:rFonts w:ascii="Times New Roman" w:eastAsia="Times New Roman" w:hAnsi="Times New Roman" w:cs="Times New Roman"/>
          <w:spacing w:val="3"/>
          <w:sz w:val="24"/>
          <w:szCs w:val="24"/>
        </w:rPr>
        <w:t>i</w:t>
      </w:r>
      <w:r w:rsidR="004B6422" w:rsidRPr="003C7E2B">
        <w:rPr>
          <w:rFonts w:ascii="Times New Roman" w:eastAsia="Times New Roman" w:hAnsi="Times New Roman" w:cs="Times New Roman"/>
          <w:sz w:val="24"/>
          <w:szCs w:val="24"/>
        </w:rPr>
        <w:t>ll be</w:t>
      </w:r>
      <w:r w:rsidR="004B6422" w:rsidRPr="003C7E2B">
        <w:rPr>
          <w:rFonts w:ascii="Times New Roman" w:eastAsia="Times New Roman" w:hAnsi="Times New Roman" w:cs="Times New Roman"/>
          <w:spacing w:val="-1"/>
          <w:sz w:val="24"/>
          <w:szCs w:val="24"/>
        </w:rPr>
        <w:t xml:space="preserve"> a</w:t>
      </w:r>
      <w:r w:rsidR="004B6422" w:rsidRPr="003C7E2B">
        <w:rPr>
          <w:rFonts w:ascii="Times New Roman" w:eastAsia="Times New Roman" w:hAnsi="Times New Roman" w:cs="Times New Roman"/>
          <w:sz w:val="24"/>
          <w:szCs w:val="24"/>
        </w:rPr>
        <w:t>n</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pacing w:val="5"/>
          <w:sz w:val="24"/>
          <w:szCs w:val="24"/>
        </w:rPr>
        <w:t>l</w:t>
      </w:r>
      <w:r w:rsidR="004B6422" w:rsidRPr="003C7E2B">
        <w:rPr>
          <w:rFonts w:ascii="Times New Roman" w:eastAsia="Times New Roman" w:hAnsi="Times New Roman" w:cs="Times New Roman"/>
          <w:spacing w:val="-7"/>
          <w:sz w:val="24"/>
          <w:szCs w:val="24"/>
        </w:rPr>
        <w:t>y</w:t>
      </w:r>
      <w:r w:rsidR="004B6422" w:rsidRPr="003C7E2B">
        <w:rPr>
          <w:rFonts w:ascii="Times New Roman" w:eastAsia="Times New Roman" w:hAnsi="Times New Roman" w:cs="Times New Roman"/>
          <w:spacing w:val="1"/>
          <w:sz w:val="24"/>
          <w:szCs w:val="24"/>
        </w:rPr>
        <w:t>z</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nd b</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s</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z w:val="24"/>
          <w:szCs w:val="24"/>
        </w:rPr>
        <w:t>on a st</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nd</w:t>
      </w:r>
      <w:r w:rsidR="004B6422" w:rsidRPr="003C7E2B">
        <w:rPr>
          <w:rFonts w:ascii="Times New Roman" w:eastAsia="Times New Roman" w:hAnsi="Times New Roman" w:cs="Times New Roman"/>
          <w:spacing w:val="-1"/>
          <w:sz w:val="24"/>
          <w:szCs w:val="24"/>
        </w:rPr>
        <w:t>ar</w:t>
      </w:r>
      <w:r w:rsidR="004B6422" w:rsidRPr="003C7E2B">
        <w:rPr>
          <w:rFonts w:ascii="Times New Roman" w:eastAsia="Times New Roman" w:hAnsi="Times New Roman" w:cs="Times New Roman"/>
          <w:sz w:val="24"/>
          <w:szCs w:val="24"/>
        </w:rPr>
        <w:t>di</w:t>
      </w:r>
      <w:r w:rsidR="004B6422" w:rsidRPr="003C7E2B">
        <w:rPr>
          <w:rFonts w:ascii="Times New Roman" w:eastAsia="Times New Roman" w:hAnsi="Times New Roman" w:cs="Times New Roman"/>
          <w:spacing w:val="1"/>
          <w:sz w:val="24"/>
          <w:szCs w:val="24"/>
        </w:rPr>
        <w:t>z</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 numb</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r</w:t>
      </w:r>
      <w:r w:rsidR="004B6422" w:rsidRPr="003C7E2B">
        <w:rPr>
          <w:rFonts w:ascii="Times New Roman" w:eastAsia="Times New Roman" w:hAnsi="Times New Roman" w:cs="Times New Roman"/>
          <w:spacing w:val="-1"/>
          <w:sz w:val="24"/>
          <w:szCs w:val="24"/>
        </w:rPr>
        <w:t xml:space="preserve"> </w:t>
      </w:r>
      <w:r w:rsidR="004B6422" w:rsidRPr="003C7E2B">
        <w:rPr>
          <w:rFonts w:ascii="Times New Roman" w:eastAsia="Times New Roman" w:hAnsi="Times New Roman" w:cs="Times New Roman"/>
          <w:sz w:val="24"/>
          <w:szCs w:val="24"/>
        </w:rPr>
        <w:t>of</w:t>
      </w:r>
      <w:r w:rsidR="004B6422" w:rsidRPr="003C7E2B">
        <w:rPr>
          <w:rFonts w:ascii="Times New Roman" w:eastAsia="Times New Roman" w:hAnsi="Times New Roman" w:cs="Times New Roman"/>
          <w:spacing w:val="-1"/>
          <w:sz w:val="24"/>
          <w:szCs w:val="24"/>
        </w:rPr>
        <w:t xml:space="preserve"> </w:t>
      </w:r>
      <w:r w:rsidR="004B6422" w:rsidRPr="003C7E2B">
        <w:rPr>
          <w:rFonts w:ascii="Times New Roman" w:eastAsia="Times New Roman" w:hAnsi="Times New Roman" w:cs="Times New Roman"/>
          <w:spacing w:val="2"/>
          <w:sz w:val="24"/>
          <w:szCs w:val="24"/>
        </w:rPr>
        <w:t>o</w:t>
      </w:r>
      <w:r w:rsidR="004B6422" w:rsidRPr="003C7E2B">
        <w:rPr>
          <w:rFonts w:ascii="Times New Roman" w:eastAsia="Times New Roman" w:hAnsi="Times New Roman" w:cs="Times New Roman"/>
          <w:sz w:val="24"/>
          <w:szCs w:val="24"/>
        </w:rPr>
        <w:t>un</w:t>
      </w:r>
      <w:r w:rsidR="004B6422" w:rsidRPr="003C7E2B">
        <w:rPr>
          <w:rFonts w:ascii="Times New Roman" w:eastAsia="Times New Roman" w:hAnsi="Times New Roman" w:cs="Times New Roman"/>
          <w:spacing w:val="-1"/>
          <w:sz w:val="24"/>
          <w:szCs w:val="24"/>
        </w:rPr>
        <w:t>ce</w:t>
      </w:r>
      <w:r w:rsidR="004B6422" w:rsidRPr="003C7E2B">
        <w:rPr>
          <w:rFonts w:ascii="Times New Roman" w:eastAsia="Times New Roman" w:hAnsi="Times New Roman" w:cs="Times New Roman"/>
          <w:sz w:val="24"/>
          <w:szCs w:val="24"/>
        </w:rPr>
        <w:t xml:space="preserve">s </w:t>
      </w:r>
      <w:r w:rsidR="004B6422" w:rsidRPr="003C7E2B">
        <w:rPr>
          <w:rFonts w:ascii="Times New Roman" w:eastAsia="Times New Roman" w:hAnsi="Times New Roman" w:cs="Times New Roman"/>
          <w:sz w:val="24"/>
          <w:szCs w:val="24"/>
        </w:rPr>
        <w:lastRenderedPageBreak/>
        <w:t>using</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z w:val="24"/>
          <w:szCs w:val="24"/>
        </w:rPr>
        <w:t>t</w:t>
      </w:r>
      <w:r w:rsidR="004B6422" w:rsidRPr="003C7E2B">
        <w:rPr>
          <w:rFonts w:ascii="Times New Roman" w:eastAsia="Times New Roman" w:hAnsi="Times New Roman" w:cs="Times New Roman"/>
          <w:spacing w:val="2"/>
          <w:sz w:val="24"/>
          <w:szCs w:val="24"/>
        </w:rPr>
        <w:t>h</w:t>
      </w:r>
      <w:r w:rsidR="004B6422" w:rsidRPr="003C7E2B">
        <w:rPr>
          <w:rFonts w:ascii="Times New Roman" w:eastAsia="Times New Roman" w:hAnsi="Times New Roman" w:cs="Times New Roman"/>
          <w:sz w:val="24"/>
          <w:szCs w:val="24"/>
        </w:rPr>
        <w:t>e</w:t>
      </w:r>
      <w:r w:rsidR="004B6422" w:rsidRPr="003C7E2B">
        <w:rPr>
          <w:rFonts w:ascii="Times New Roman" w:eastAsia="Times New Roman" w:hAnsi="Times New Roman" w:cs="Times New Roman"/>
          <w:spacing w:val="-1"/>
          <w:sz w:val="24"/>
          <w:szCs w:val="24"/>
        </w:rPr>
        <w:t xml:space="preserve"> e</w:t>
      </w:r>
      <w:r w:rsidR="004B6422" w:rsidRPr="003C7E2B">
        <w:rPr>
          <w:rFonts w:ascii="Times New Roman" w:eastAsia="Times New Roman" w:hAnsi="Times New Roman" w:cs="Times New Roman"/>
          <w:sz w:val="24"/>
          <w:szCs w:val="24"/>
        </w:rPr>
        <w:t>v</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l</w:t>
      </w:r>
      <w:r w:rsidR="004B6422" w:rsidRPr="003C7E2B">
        <w:rPr>
          <w:rFonts w:ascii="Times New Roman" w:eastAsia="Times New Roman" w:hAnsi="Times New Roman" w:cs="Times New Roman"/>
          <w:spacing w:val="2"/>
          <w:sz w:val="24"/>
          <w:szCs w:val="24"/>
        </w:rPr>
        <w:t>u</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tion tool l</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b</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l</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 Att</w:t>
      </w:r>
      <w:r w:rsidR="004B6422" w:rsidRPr="003C7E2B">
        <w:rPr>
          <w:rFonts w:ascii="Times New Roman" w:eastAsia="Times New Roman" w:hAnsi="Times New Roman" w:cs="Times New Roman"/>
          <w:spacing w:val="-1"/>
          <w:sz w:val="24"/>
          <w:szCs w:val="24"/>
        </w:rPr>
        <w:t>ac</w:t>
      </w:r>
      <w:r w:rsidR="004B6422" w:rsidRPr="003C7E2B">
        <w:rPr>
          <w:rFonts w:ascii="Times New Roman" w:eastAsia="Times New Roman" w:hAnsi="Times New Roman" w:cs="Times New Roman"/>
          <w:sz w:val="24"/>
          <w:szCs w:val="24"/>
        </w:rPr>
        <w:t>hm</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pacing w:val="2"/>
          <w:sz w:val="24"/>
          <w:szCs w:val="24"/>
        </w:rPr>
        <w:t>n</w:t>
      </w:r>
      <w:r w:rsidR="004B6422" w:rsidRPr="003C7E2B">
        <w:rPr>
          <w:rFonts w:ascii="Times New Roman" w:eastAsia="Times New Roman" w:hAnsi="Times New Roman" w:cs="Times New Roman"/>
          <w:sz w:val="24"/>
          <w:szCs w:val="24"/>
        </w:rPr>
        <w:t xml:space="preserve">t A. </w:t>
      </w:r>
      <w:r w:rsidR="00121B1B" w:rsidRPr="003C7E2B">
        <w:rPr>
          <w:rFonts w:ascii="Times New Roman" w:eastAsia="Times New Roman" w:hAnsi="Times New Roman" w:cs="Times New Roman"/>
          <w:sz w:val="24"/>
          <w:szCs w:val="24"/>
        </w:rPr>
        <w:t xml:space="preserve">Bidders should use an electronic copy to complete the analysis of Attachment A. </w:t>
      </w:r>
      <w:r w:rsidR="00CB5513" w:rsidRPr="003C7E2B">
        <w:rPr>
          <w:rFonts w:ascii="Times New Roman" w:eastAsia="Times New Roman" w:hAnsi="Times New Roman" w:cs="Times New Roman"/>
          <w:sz w:val="24"/>
          <w:szCs w:val="24"/>
        </w:rPr>
        <w:t xml:space="preserve">An electronic copy of Attachment A can be found on the State’s transparency website at </w:t>
      </w:r>
      <w:hyperlink r:id="rId13" w:history="1">
        <w:r w:rsidR="00472204" w:rsidRPr="003C7E2B">
          <w:rPr>
            <w:rStyle w:val="Hyperlink"/>
            <w:rFonts w:ascii="Times New Roman" w:eastAsia="Times New Roman" w:hAnsi="Times New Roman" w:cs="Times New Roman"/>
            <w:sz w:val="24"/>
            <w:szCs w:val="24"/>
          </w:rPr>
          <w:t>www.transparency.mississippi.gov</w:t>
        </w:r>
      </w:hyperlink>
      <w:r w:rsidR="00CB5513" w:rsidRPr="003C7E2B">
        <w:rPr>
          <w:rFonts w:ascii="Times New Roman" w:eastAsia="Times New Roman" w:hAnsi="Times New Roman" w:cs="Times New Roman"/>
          <w:sz w:val="24"/>
          <w:szCs w:val="24"/>
        </w:rPr>
        <w:t xml:space="preserve"> or request an electronic copy in writing via email to </w:t>
      </w:r>
      <w:hyperlink r:id="rId14" w:history="1">
        <w:r w:rsidR="00CB5513" w:rsidRPr="003C7E2B">
          <w:rPr>
            <w:rStyle w:val="Hyperlink"/>
            <w:rFonts w:ascii="Times New Roman" w:eastAsia="Times New Roman" w:hAnsi="Times New Roman" w:cs="Times New Roman"/>
            <w:sz w:val="24"/>
            <w:szCs w:val="24"/>
          </w:rPr>
          <w:t>Jennifer.Dotson@msdh.ms.gov</w:t>
        </w:r>
      </w:hyperlink>
      <w:r w:rsidR="00CB5513" w:rsidRPr="003C7E2B">
        <w:rPr>
          <w:rFonts w:ascii="Times New Roman" w:eastAsia="Times New Roman" w:hAnsi="Times New Roman" w:cs="Times New Roman"/>
          <w:sz w:val="24"/>
          <w:szCs w:val="24"/>
          <w:highlight w:val="yellow"/>
        </w:rPr>
        <w:t>.</w:t>
      </w:r>
      <w:r w:rsidR="00CB5513" w:rsidRPr="003C7E2B">
        <w:rPr>
          <w:rFonts w:ascii="Times New Roman" w:eastAsia="Times New Roman" w:hAnsi="Times New Roman" w:cs="Times New Roman"/>
          <w:sz w:val="24"/>
          <w:szCs w:val="24"/>
        </w:rPr>
        <w:t xml:space="preserve">  </w:t>
      </w:r>
      <w:r w:rsidR="00472204" w:rsidRPr="003C7E2B">
        <w:rPr>
          <w:rFonts w:ascii="Times New Roman" w:eastAsia="Times New Roman" w:hAnsi="Times New Roman" w:cs="Times New Roman"/>
          <w:sz w:val="24"/>
          <w:szCs w:val="24"/>
        </w:rPr>
        <w:t>The bid sheet has been updated (4-1</w:t>
      </w:r>
      <w:r w:rsidR="00EB0307" w:rsidRPr="003C7E2B">
        <w:rPr>
          <w:rFonts w:ascii="Times New Roman" w:eastAsia="Times New Roman" w:hAnsi="Times New Roman" w:cs="Times New Roman"/>
          <w:sz w:val="24"/>
          <w:szCs w:val="24"/>
        </w:rPr>
        <w:t>5</w:t>
      </w:r>
      <w:r w:rsidR="00472204" w:rsidRPr="003C7E2B">
        <w:rPr>
          <w:rFonts w:ascii="Times New Roman" w:eastAsia="Times New Roman" w:hAnsi="Times New Roman" w:cs="Times New Roman"/>
          <w:sz w:val="24"/>
          <w:szCs w:val="24"/>
        </w:rPr>
        <w:t>-20). The discrepancy was caused by decimal points that were inadvertently included in the columns.  The error has been corrected.  For clarification, zero (0) infants were issued Ready to Feed contract formula for the period of A</w:t>
      </w:r>
      <w:r w:rsidR="004F615B">
        <w:rPr>
          <w:rFonts w:ascii="Times New Roman" w:eastAsia="Times New Roman" w:hAnsi="Times New Roman" w:cs="Times New Roman"/>
          <w:sz w:val="24"/>
          <w:szCs w:val="24"/>
        </w:rPr>
        <w:t>ugust, 2019</w:t>
      </w:r>
      <w:r w:rsidR="00472204" w:rsidRPr="003C7E2B">
        <w:rPr>
          <w:rFonts w:ascii="Times New Roman" w:eastAsia="Times New Roman" w:hAnsi="Times New Roman" w:cs="Times New Roman"/>
          <w:sz w:val="24"/>
          <w:szCs w:val="24"/>
        </w:rPr>
        <w:t>-</w:t>
      </w:r>
      <w:r w:rsidR="004F615B">
        <w:rPr>
          <w:rFonts w:ascii="Times New Roman" w:eastAsia="Times New Roman" w:hAnsi="Times New Roman" w:cs="Times New Roman"/>
          <w:sz w:val="24"/>
          <w:szCs w:val="24"/>
        </w:rPr>
        <w:t>January</w:t>
      </w:r>
      <w:r w:rsidR="00472204" w:rsidRPr="003C7E2B">
        <w:rPr>
          <w:rFonts w:ascii="Times New Roman" w:eastAsia="Times New Roman" w:hAnsi="Times New Roman" w:cs="Times New Roman"/>
          <w:sz w:val="24"/>
          <w:szCs w:val="24"/>
        </w:rPr>
        <w:t>, 20</w:t>
      </w:r>
      <w:r w:rsidR="004F615B">
        <w:rPr>
          <w:rFonts w:ascii="Times New Roman" w:eastAsia="Times New Roman" w:hAnsi="Times New Roman" w:cs="Times New Roman"/>
          <w:sz w:val="24"/>
          <w:szCs w:val="24"/>
        </w:rPr>
        <w:t>20.</w:t>
      </w:r>
      <w:r w:rsidR="00472204" w:rsidRPr="003C7E2B">
        <w:rPr>
          <w:rFonts w:ascii="Times New Roman" w:eastAsia="Times New Roman" w:hAnsi="Times New Roman" w:cs="Times New Roman"/>
          <w:sz w:val="24"/>
          <w:szCs w:val="24"/>
        </w:rPr>
        <w:t xml:space="preserve"> </w:t>
      </w:r>
    </w:p>
    <w:p w14:paraId="23241AC9" w14:textId="77777777" w:rsidR="00472204" w:rsidRDefault="00472204" w:rsidP="00067FE2">
      <w:pPr>
        <w:tabs>
          <w:tab w:val="left" w:pos="720"/>
        </w:tabs>
        <w:spacing w:after="0" w:line="240" w:lineRule="auto"/>
        <w:ind w:left="720" w:right="42"/>
        <w:rPr>
          <w:rFonts w:ascii="Times New Roman" w:eastAsia="Times New Roman" w:hAnsi="Times New Roman" w:cs="Times New Roman"/>
          <w:sz w:val="24"/>
          <w:szCs w:val="24"/>
        </w:rPr>
      </w:pPr>
    </w:p>
    <w:p w14:paraId="707ED1BD" w14:textId="72B4F4E6" w:rsidR="00961F37" w:rsidRDefault="00961F37" w:rsidP="00067FE2">
      <w:pPr>
        <w:tabs>
          <w:tab w:val="left" w:pos="720"/>
        </w:tabs>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received after the due dat</w:t>
      </w:r>
      <w:r w:rsidR="00AB098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and time or submitted by any other means than </w:t>
      </w:r>
      <w:r w:rsidR="00021AE0">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expressly permitted by this IFB will not be considered.  Responses must be complete in all respects as required by the IFB.</w:t>
      </w:r>
    </w:p>
    <w:p w14:paraId="4C412EDA"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7BAF5050" w14:textId="77777777" w:rsidR="00961F37"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The MSDH reserves the right to reject any or all responses, to waive any irregularity or info</w:t>
      </w:r>
      <w:r w:rsidR="00AB0989">
        <w:rPr>
          <w:rFonts w:ascii="Times New Roman" w:eastAsia="Times New Roman" w:hAnsi="Times New Roman" w:cs="Times New Roman"/>
          <w:sz w:val="24"/>
          <w:szCs w:val="24"/>
        </w:rPr>
        <w:t>r</w:t>
      </w:r>
      <w:r>
        <w:rPr>
          <w:rFonts w:ascii="Times New Roman" w:eastAsia="Times New Roman" w:hAnsi="Times New Roman" w:cs="Times New Roman"/>
          <w:sz w:val="24"/>
          <w:szCs w:val="24"/>
        </w:rPr>
        <w:t>ma</w:t>
      </w:r>
      <w:r w:rsidR="00AB098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ity in a response, and to accept or reject any item or combination of items, when to do so would be in the best interest of the State of Mississippi.  It is also within the right of MSDH to reject responses that do not contain all elements and information requested in this IFB. </w:t>
      </w:r>
    </w:p>
    <w:p w14:paraId="0FA8F537"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5FD40509" w14:textId="41CE496B" w:rsidR="00AB0989"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MSDH reserves the right to amend the IFB.  Any revisions must be made in writing prior to the IFB submission date and time.  By submitting a response, the bidder shall be deemed to have accepted all </w:t>
      </w:r>
      <w:r w:rsidR="00021AE0">
        <w:rPr>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and agreed to all requirements of the IFB (including any revisions/additions</w:t>
      </w:r>
      <w:r w:rsidR="00DB44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made in writing prior to the submission date of the IFB whether or not such revision occurred prior to the time the bidder submitted its bid.</w:t>
      </w:r>
      <w:r w:rsidR="00AB0989">
        <w:rPr>
          <w:rFonts w:ascii="Times New Roman" w:eastAsia="Times New Roman" w:hAnsi="Times New Roman" w:cs="Times New Roman"/>
          <w:sz w:val="24"/>
          <w:szCs w:val="24"/>
        </w:rPr>
        <w:t xml:space="preserve">  Bidders are encouraged to frequently check for any additional information.  </w:t>
      </w:r>
    </w:p>
    <w:p w14:paraId="63D2241A" w14:textId="77777777" w:rsidR="00AB0989" w:rsidRDefault="00AB0989" w:rsidP="00067FE2">
      <w:pPr>
        <w:spacing w:after="0" w:line="240" w:lineRule="auto"/>
        <w:ind w:right="42"/>
        <w:rPr>
          <w:rFonts w:ascii="Times New Roman" w:eastAsia="Times New Roman" w:hAnsi="Times New Roman" w:cs="Times New Roman"/>
          <w:sz w:val="24"/>
          <w:szCs w:val="24"/>
        </w:rPr>
      </w:pPr>
    </w:p>
    <w:p w14:paraId="0FBFE0A0" w14:textId="77777777" w:rsidR="00013487" w:rsidRDefault="00AB0989"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MSDH reserves the right to cancel this IFB at any time in accordance with the </w:t>
      </w:r>
      <w:r w:rsidRPr="00067FE2">
        <w:rPr>
          <w:rFonts w:ascii="Times New Roman" w:eastAsia="Times New Roman" w:hAnsi="Times New Roman" w:cs="Times New Roman"/>
          <w:i/>
          <w:sz w:val="24"/>
          <w:szCs w:val="24"/>
        </w:rPr>
        <w:t>State of Mississippi Procurement Manual</w:t>
      </w:r>
      <w:r>
        <w:rPr>
          <w:rFonts w:ascii="Times New Roman" w:eastAsia="Times New Roman" w:hAnsi="Times New Roman" w:cs="Times New Roman"/>
          <w:sz w:val="24"/>
          <w:szCs w:val="24"/>
        </w:rPr>
        <w:t>, Mississippi Department of Finance and Administration Office of Purchasing, Travel and Fleet Management</w:t>
      </w:r>
      <w:r w:rsidR="00013487">
        <w:rPr>
          <w:rFonts w:ascii="Times New Roman" w:eastAsia="Times New Roman" w:hAnsi="Times New Roman" w:cs="Times New Roman"/>
          <w:sz w:val="24"/>
          <w:szCs w:val="24"/>
        </w:rPr>
        <w:t xml:space="preserve"> at </w:t>
      </w:r>
      <w:hyperlink r:id="rId15" w:history="1">
        <w:r w:rsidR="00013487" w:rsidRPr="003724E9">
          <w:rPr>
            <w:rStyle w:val="Hyperlink"/>
            <w:rFonts w:ascii="Times New Roman" w:eastAsia="Times New Roman" w:hAnsi="Times New Roman" w:cs="Times New Roman"/>
            <w:sz w:val="24"/>
            <w:szCs w:val="24"/>
          </w:rPr>
          <w:t>http://www.dfa.ms.gov/dfa-offices/purchasing-travel-and-fleet-management/bureau-of-purchasing-and-contracting/procurement-manual/</w:t>
        </w:r>
      </w:hyperlink>
      <w:r w:rsidR="00013487">
        <w:rPr>
          <w:rFonts w:ascii="Times New Roman" w:eastAsia="Times New Roman" w:hAnsi="Times New Roman" w:cs="Times New Roman"/>
          <w:sz w:val="24"/>
          <w:szCs w:val="24"/>
        </w:rPr>
        <w:t xml:space="preserve">  Requests for Debriefing and Protest should also be made in accordance with the </w:t>
      </w:r>
      <w:r w:rsidR="00013487" w:rsidRPr="00067FE2">
        <w:rPr>
          <w:rFonts w:ascii="Times New Roman" w:eastAsia="Times New Roman" w:hAnsi="Times New Roman" w:cs="Times New Roman"/>
          <w:i/>
          <w:sz w:val="24"/>
          <w:szCs w:val="24"/>
        </w:rPr>
        <w:t>Mississippi Procurement Manual</w:t>
      </w:r>
      <w:r w:rsidR="00013487">
        <w:rPr>
          <w:rFonts w:ascii="Times New Roman" w:eastAsia="Times New Roman" w:hAnsi="Times New Roman" w:cs="Times New Roman"/>
          <w:sz w:val="24"/>
          <w:szCs w:val="24"/>
        </w:rPr>
        <w:t>.</w:t>
      </w:r>
    </w:p>
    <w:p w14:paraId="4F19122C" w14:textId="77777777" w:rsidR="00961F37" w:rsidRDefault="00961F37" w:rsidP="00CB5513">
      <w:pPr>
        <w:spacing w:after="0" w:line="240" w:lineRule="auto"/>
        <w:ind w:left="1720" w:right="42" w:hanging="360"/>
        <w:rPr>
          <w:rFonts w:ascii="Times New Roman" w:eastAsia="Times New Roman" w:hAnsi="Times New Roman" w:cs="Times New Roman"/>
          <w:color w:val="FF0000"/>
          <w:sz w:val="24"/>
          <w:szCs w:val="24"/>
        </w:rPr>
      </w:pPr>
    </w:p>
    <w:p w14:paraId="2B67EBFA"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z w:val="24"/>
          <w:szCs w:val="24"/>
        </w:rPr>
        <w:tab/>
        <w:t>ANA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CD4B0EF" w14:textId="77777777" w:rsidR="00373F0F" w:rsidRDefault="00373F0F">
      <w:pPr>
        <w:spacing w:before="11" w:after="0" w:line="260" w:lineRule="exact"/>
        <w:rPr>
          <w:sz w:val="26"/>
          <w:szCs w:val="26"/>
        </w:rPr>
      </w:pPr>
    </w:p>
    <w:p w14:paraId="169495DF"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sidR="00E232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p>
    <w:p w14:paraId="5D4645B4"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6BED0558" w14:textId="4D370679" w:rsidR="000073EF" w:rsidRDefault="004B6422" w:rsidP="000073E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sidR="000073EF">
        <w:rPr>
          <w:rFonts w:ascii="Times New Roman" w:eastAsia="Times New Roman" w:hAnsi="Times New Roman" w:cs="Times New Roman"/>
          <w:sz w:val="24"/>
          <w:szCs w:val="24"/>
        </w:rPr>
        <w:t xml:space="preserve">monthly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on 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milk </w:t>
      </w:r>
      <w:r w:rsidR="000073EF">
        <w:rPr>
          <w:rFonts w:ascii="Times New Roman" w:eastAsia="Times New Roman" w:hAnsi="Times New Roman" w:cs="Times New Roman"/>
          <w:sz w:val="24"/>
          <w:szCs w:val="24"/>
        </w:rPr>
        <w:t xml:space="preserve">  </w:t>
      </w:r>
    </w:p>
    <w:p w14:paraId="4BEB21DF" w14:textId="078B2587" w:rsidR="00373F0F" w:rsidRPr="00B44374" w:rsidRDefault="000073EF" w:rsidP="00B44374">
      <w:pPr>
        <w:spacing w:after="0" w:line="240" w:lineRule="auto"/>
        <w:ind w:left="820"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and soy based </w:t>
      </w:r>
      <w:r w:rsidR="00703ED7">
        <w:rPr>
          <w:rFonts w:ascii="Times New Roman" w:eastAsia="Times New Roman" w:hAnsi="Times New Roman" w:cs="Times New Roman"/>
          <w:spacing w:val="-1"/>
          <w:sz w:val="24"/>
          <w:szCs w:val="24"/>
        </w:rPr>
        <w:t xml:space="preserve">formula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B44374">
        <w:rPr>
          <w:rFonts w:ascii="Times New Roman" w:eastAsia="Times New Roman" w:hAnsi="Times New Roman" w:cs="Times New Roman"/>
          <w:b/>
          <w:bCs/>
          <w:sz w:val="24"/>
          <w:szCs w:val="24"/>
        </w:rPr>
        <w:t>on the bid sheet referenced on page 3</w:t>
      </w:r>
      <w:r w:rsidR="00AB681B">
        <w:rPr>
          <w:rFonts w:ascii="Times New Roman" w:eastAsia="Times New Roman" w:hAnsi="Times New Roman" w:cs="Times New Roman"/>
          <w:b/>
          <w:bCs/>
          <w:sz w:val="24"/>
          <w:szCs w:val="24"/>
        </w:rPr>
        <w:t>3</w:t>
      </w:r>
      <w:r w:rsidR="00B44374">
        <w:rPr>
          <w:rFonts w:ascii="Times New Roman" w:eastAsia="Times New Roman" w:hAnsi="Times New Roman" w:cs="Times New Roman"/>
          <w:b/>
          <w:bCs/>
          <w:sz w:val="24"/>
          <w:szCs w:val="24"/>
        </w:rPr>
        <w:t>.</w:t>
      </w:r>
    </w:p>
    <w:p w14:paraId="167F4274" w14:textId="7843954D" w:rsidR="00373F0F" w:rsidRDefault="004B6422">
      <w:pPr>
        <w:spacing w:after="0" w:line="240" w:lineRule="auto"/>
        <w:ind w:left="1091" w:right="90"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2B2518D6" w14:textId="77777777" w:rsidR="00373F0F" w:rsidRDefault="00373F0F">
      <w:pPr>
        <w:spacing w:before="1" w:after="0" w:line="280" w:lineRule="exact"/>
        <w:rPr>
          <w:sz w:val="28"/>
          <w:szCs w:val="28"/>
        </w:rPr>
      </w:pPr>
    </w:p>
    <w:p w14:paraId="4936822A" w14:textId="77777777" w:rsidR="00373F0F" w:rsidRDefault="004B6422" w:rsidP="001867F8">
      <w:pPr>
        <w:tabs>
          <w:tab w:val="left" w:pos="780"/>
        </w:tabs>
        <w:spacing w:after="0" w:line="240" w:lineRule="auto"/>
        <w:ind w:left="62" w:right="54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sidR="001867F8">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ONDI</w:t>
      </w:r>
      <w:r>
        <w:rPr>
          <w:rFonts w:ascii="Times New Roman" w:eastAsia="Times New Roman" w:hAnsi="Times New Roman" w:cs="Times New Roman"/>
          <w:b/>
          <w:bCs/>
          <w:spacing w:val="1"/>
          <w:sz w:val="24"/>
          <w:szCs w:val="24"/>
        </w:rPr>
        <w:t>T</w:t>
      </w:r>
      <w:r w:rsidR="00896243">
        <w:rPr>
          <w:rFonts w:ascii="Times New Roman" w:eastAsia="Times New Roman" w:hAnsi="Times New Roman" w:cs="Times New Roman"/>
          <w:b/>
          <w:bCs/>
          <w:sz w:val="24"/>
          <w:szCs w:val="24"/>
        </w:rPr>
        <w:t>ION</w:t>
      </w:r>
      <w:r w:rsidR="001867F8">
        <w:rPr>
          <w:rFonts w:ascii="Times New Roman" w:eastAsia="Times New Roman" w:hAnsi="Times New Roman" w:cs="Times New Roman"/>
          <w:b/>
          <w:bCs/>
          <w:sz w:val="24"/>
          <w:szCs w:val="24"/>
        </w:rPr>
        <w:t>S</w:t>
      </w:r>
    </w:p>
    <w:p w14:paraId="4B2C567B" w14:textId="77777777" w:rsidR="00373F0F" w:rsidRDefault="00373F0F">
      <w:pPr>
        <w:spacing w:before="11" w:after="0" w:line="260" w:lineRule="exact"/>
        <w:rPr>
          <w:sz w:val="26"/>
          <w:szCs w:val="26"/>
        </w:rPr>
      </w:pPr>
    </w:p>
    <w:p w14:paraId="7EFE829F" w14:textId="23EDA6CE"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04E61B1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lastRenderedPageBreak/>
        <w:t>All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er</w:t>
      </w:r>
      <w:r w:rsidRPr="00896243">
        <w:rPr>
          <w:rFonts w:ascii="Times New Roman" w:eastAsia="Times New Roman" w:hAnsi="Times New Roman" w:cs="Times New Roman"/>
          <w:sz w:val="24"/>
          <w:szCs w:val="24"/>
        </w:rPr>
        <w:t>s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ll </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z w:val="24"/>
          <w:szCs w:val="24"/>
        </w:rPr>
        <w:t>ubmit one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z w:val="24"/>
          <w:szCs w:val="24"/>
        </w:rPr>
        <w:t>in</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nd two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opi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of</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w:t>
      </w:r>
    </w:p>
    <w:p w14:paraId="0AA997EC" w14:textId="77777777" w:rsidR="00373F0F" w:rsidRPr="00896243" w:rsidRDefault="004B6422" w:rsidP="00896243">
      <w:pPr>
        <w:pStyle w:val="ListParagraph"/>
        <w:numPr>
          <w:ilvl w:val="0"/>
          <w:numId w:val="7"/>
        </w:numPr>
        <w:spacing w:after="0" w:line="240" w:lineRule="auto"/>
        <w:ind w:right="817"/>
        <w:rPr>
          <w:rFonts w:ascii="Times New Roman" w:eastAsia="Times New Roman" w:hAnsi="Times New Roman" w:cs="Times New Roman"/>
          <w:sz w:val="24"/>
          <w:szCs w:val="24"/>
        </w:rPr>
      </w:pP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will not be</w:t>
      </w:r>
      <w:r w:rsidRPr="00896243">
        <w:rPr>
          <w:rFonts w:ascii="Times New Roman" w:eastAsia="Times New Roman" w:hAnsi="Times New Roman" w:cs="Times New Roman"/>
          <w:spacing w:val="-1"/>
          <w:sz w:val="24"/>
          <w:szCs w:val="24"/>
        </w:rPr>
        <w:t xml:space="preserve"> c</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sid</w:t>
      </w:r>
      <w:r w:rsidRPr="00896243">
        <w:rPr>
          <w:rFonts w:ascii="Times New Roman" w:eastAsia="Times New Roman" w:hAnsi="Times New Roman" w:cs="Times New Roman"/>
          <w:spacing w:val="-1"/>
          <w:sz w:val="24"/>
          <w:szCs w:val="24"/>
        </w:rPr>
        <w:t>ere</w:t>
      </w:r>
      <w:r w:rsidRPr="00896243">
        <w:rPr>
          <w:rFonts w:ascii="Times New Roman" w:eastAsia="Times New Roman" w:hAnsi="Times New Roman" w:cs="Times New Roman"/>
          <w:sz w:val="24"/>
          <w:szCs w:val="24"/>
        </w:rPr>
        <w:t>d und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5"/>
          <w:sz w:val="24"/>
          <w:szCs w:val="24"/>
        </w:rPr>
        <w:t>n</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3"/>
          <w:sz w:val="24"/>
          <w:szCs w:val="24"/>
        </w:rPr>
        <w:t>m</w:t>
      </w:r>
      <w:r w:rsidRPr="00896243">
        <w:rPr>
          <w:rFonts w:ascii="Times New Roman" w:eastAsia="Times New Roman" w:hAnsi="Times New Roman" w:cs="Times New Roman"/>
          <w:sz w:val="24"/>
          <w:szCs w:val="24"/>
        </w:rPr>
        <w:t>st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 xml:space="preserve">s.  </w:t>
      </w:r>
      <w:r w:rsidRPr="00896243">
        <w:rPr>
          <w:rFonts w:ascii="Times New Roman" w:eastAsia="Times New Roman" w:hAnsi="Times New Roman" w:cs="Times New Roman"/>
          <w:spacing w:val="14"/>
          <w:sz w:val="24"/>
          <w:szCs w:val="24"/>
        </w:rPr>
        <w:t xml:space="preserve"> </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z w:val="24"/>
          <w:szCs w:val="24"/>
        </w:rPr>
        <w:t>y 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2736016B" w14:textId="68DE9201" w:rsidR="00373F0F" w:rsidRPr="00896243" w:rsidRDefault="004B6422" w:rsidP="00896243">
      <w:pPr>
        <w:pStyle w:val="ListParagraph"/>
        <w:numPr>
          <w:ilvl w:val="0"/>
          <w:numId w:val="7"/>
        </w:numPr>
        <w:spacing w:after="0" w:line="240" w:lineRule="auto"/>
        <w:ind w:right="203"/>
        <w:jc w:val="both"/>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pacing w:val="2"/>
          <w:sz w:val="24"/>
          <w:szCs w:val="24"/>
        </w:rPr>
        <w:t>w</w:t>
      </w:r>
      <w:r w:rsidRPr="00896243">
        <w:rPr>
          <w:rFonts w:ascii="Times New Roman" w:eastAsia="Times New Roman" w:hAnsi="Times New Roman" w:cs="Times New Roman"/>
          <w:spacing w:val="-1"/>
          <w:sz w:val="24"/>
          <w:szCs w:val="24"/>
        </w:rPr>
        <w:t>ar</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on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whi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 p</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hni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ompon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ovid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a</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th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lds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st </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 xml:space="preserve">ost to </w:t>
      </w:r>
      <w:r w:rsidR="004C6605" w:rsidRPr="00896243">
        <w:rPr>
          <w:rFonts w:ascii="Times New Roman" w:eastAsia="Times New Roman" w:hAnsi="Times New Roman" w:cs="Times New Roman"/>
          <w:sz w:val="24"/>
          <w:szCs w:val="24"/>
        </w:rPr>
        <w:t>MS WIC</w:t>
      </w:r>
      <w:r w:rsidRPr="00896243">
        <w:rPr>
          <w:rFonts w:ascii="Times New Roman" w:eastAsia="Times New Roman" w:hAnsi="Times New Roman" w:cs="Times New Roman"/>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g</w:t>
      </w:r>
      <w:r w:rsidRPr="00896243">
        <w:rPr>
          <w:rFonts w:ascii="Times New Roman" w:eastAsia="Times New Roman" w:hAnsi="Times New Roman" w:cs="Times New Roman"/>
          <w:spacing w:val="-1"/>
          <w:sz w:val="24"/>
          <w:szCs w:val="24"/>
        </w:rPr>
        <w:t>ree</w:t>
      </w:r>
      <w:r w:rsidRPr="00896243">
        <w:rPr>
          <w:rFonts w:ascii="Times New Roman" w:eastAsia="Times New Roman" w:hAnsi="Times New Roman" w:cs="Times New Roman"/>
          <w:sz w:val="24"/>
          <w:szCs w:val="24"/>
        </w:rPr>
        <w:t xml:space="preserve">s to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onditions 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 xml:space="preserve">th in </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sidRPr="00896243">
        <w:rPr>
          <w:rFonts w:ascii="Times New Roman" w:eastAsia="Times New Roman" w:hAnsi="Times New Roman" w:cs="Times New Roman"/>
          <w:sz w:val="24"/>
          <w:szCs w:val="24"/>
        </w:rPr>
        <w:t>.</w:t>
      </w:r>
    </w:p>
    <w:p w14:paraId="5DE120B0" w14:textId="77777777" w:rsidR="00896243" w:rsidRPr="00896243" w:rsidRDefault="00121B1B"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No facsimile (FAX) bids will be accepted.</w:t>
      </w:r>
    </w:p>
    <w:p w14:paraId="20AFF05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must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z w:val="24"/>
          <w:szCs w:val="24"/>
        </w:rPr>
        <w:t>be</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z w:val="24"/>
          <w:szCs w:val="24"/>
        </w:rPr>
        <w:t>submitt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z w:val="24"/>
          <w:szCs w:val="24"/>
        </w:rPr>
        <w:t>sp</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ic</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oll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2"/>
          <w:sz w:val="24"/>
          <w:szCs w:val="24"/>
        </w:rPr>
        <w:t>x</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5"/>
          <w:sz w:val="24"/>
          <w:szCs w:val="24"/>
        </w:rPr>
        <w:t xml:space="preserve"> </w:t>
      </w:r>
      <w:r w:rsidR="00896243" w:rsidRPr="00896243">
        <w:rPr>
          <w:rFonts w:ascii="Times New Roman" w:eastAsia="Times New Roman" w:hAnsi="Times New Roman" w:cs="Times New Roman"/>
          <w:spacing w:val="-1"/>
          <w:sz w:val="24"/>
          <w:szCs w:val="24"/>
        </w:rPr>
        <w:t xml:space="preserve">three </w:t>
      </w:r>
      <w:r w:rsidRPr="00896243">
        <w:rPr>
          <w:rFonts w:ascii="Times New Roman" w:eastAsia="Times New Roman" w:hAnsi="Times New Roman" w:cs="Times New Roman"/>
          <w:spacing w:val="-1"/>
          <w:sz w:val="24"/>
          <w:szCs w:val="24"/>
        </w:rPr>
        <w:t>(</w:t>
      </w:r>
      <w:r w:rsidR="00A24102" w:rsidRPr="00896243">
        <w:rPr>
          <w:rFonts w:ascii="Times New Roman" w:eastAsia="Times New Roman" w:hAnsi="Times New Roman" w:cs="Times New Roman"/>
          <w:sz w:val="24"/>
          <w:szCs w:val="24"/>
        </w:rPr>
        <w:t>3</w:t>
      </w:r>
      <w:r w:rsidRPr="00896243">
        <w:rPr>
          <w:rFonts w:ascii="Times New Roman" w:eastAsia="Times New Roman" w:hAnsi="Times New Roman" w:cs="Times New Roman"/>
          <w:sz w:val="24"/>
          <w:szCs w:val="24"/>
        </w:rPr>
        <w:t>)</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 pl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o</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dis</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18A3B20A" w14:textId="77777777" w:rsidR="00373F0F" w:rsidRPr="00896243" w:rsidRDefault="004B6422" w:rsidP="00896243">
      <w:pPr>
        <w:pStyle w:val="ListParagraph"/>
        <w:numPr>
          <w:ilvl w:val="0"/>
          <w:numId w:val="7"/>
        </w:numPr>
        <w:spacing w:after="0" w:line="240" w:lineRule="auto"/>
        <w:ind w:right="132"/>
        <w:jc w:val="both"/>
        <w:rPr>
          <w:rFonts w:ascii="Times New Roman" w:eastAsia="Times New Roman" w:hAnsi="Times New Roman" w:cs="Times New Roman"/>
          <w:sz w:val="24"/>
          <w:szCs w:val="24"/>
        </w:rPr>
      </w:pP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z w:val="24"/>
          <w:szCs w:val="24"/>
        </w:rPr>
        <w:t>id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si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d </w:t>
      </w:r>
      <w:r w:rsidRPr="00896243">
        <w:rPr>
          <w:rFonts w:ascii="Times New Roman" w:eastAsia="Times New Roman" w:hAnsi="Times New Roman" w:cs="Times New Roman"/>
          <w:spacing w:val="5"/>
          <w:sz w:val="24"/>
          <w:szCs w:val="24"/>
        </w:rPr>
        <w:t>b</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re</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ive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with 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z w:val="24"/>
          <w:szCs w:val="24"/>
        </w:rPr>
        <w:t>utho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ommit the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w:t>
      </w:r>
    </w:p>
    <w:p w14:paraId="5AF1F635" w14:textId="77777777" w:rsidR="00373F0F" w:rsidRDefault="00373F0F">
      <w:pPr>
        <w:spacing w:before="16" w:after="0" w:line="260" w:lineRule="exact"/>
        <w:rPr>
          <w:sz w:val="26"/>
          <w:szCs w:val="26"/>
        </w:rPr>
      </w:pPr>
    </w:p>
    <w:p w14:paraId="0F7F4186" w14:textId="30F38240" w:rsidR="00373F0F" w:rsidRDefault="004B6422">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sulting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this</w:t>
      </w:r>
      <w:r>
        <w:rPr>
          <w:rFonts w:ascii="Times New Roman" w:eastAsia="Times New Roman" w:hAnsi="Times New Roman" w:cs="Times New Roman"/>
          <w:spacing w:val="3"/>
          <w:sz w:val="24"/>
          <w:szCs w:val="24"/>
        </w:rPr>
        <w:t xml:space="preserve"> </w:t>
      </w:r>
      <w:r w:rsidR="00523DB5">
        <w:rPr>
          <w:rFonts w:ascii="Times New Roman" w:eastAsia="Times New Roman" w:hAnsi="Times New Roman" w:cs="Times New Roman"/>
          <w:spacing w:val="-6"/>
          <w:sz w:val="24"/>
          <w:szCs w:val="24"/>
        </w:rPr>
        <w:t>Invitation for Bid</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2001653C" w14:textId="77777777" w:rsidR="00373F0F" w:rsidRDefault="00121B1B">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B6422">
        <w:rPr>
          <w:rFonts w:ascii="Times New Roman" w:eastAsia="Times New Roman" w:hAnsi="Times New Roman" w:cs="Times New Roman"/>
          <w:sz w:val="24"/>
          <w:szCs w:val="24"/>
        </w:rPr>
        <w:t>hi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s </w:t>
      </w:r>
      <w:r w:rsidR="004F23F0">
        <w:rPr>
          <w:rFonts w:ascii="Times New Roman" w:eastAsia="Times New Roman" w:hAnsi="Times New Roman" w:cs="Times New Roman"/>
          <w:sz w:val="24"/>
          <w:szCs w:val="24"/>
        </w:rPr>
        <w:t xml:space="preserve">advance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 to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w:t>
      </w:r>
    </w:p>
    <w:p w14:paraId="2DB9EB2C" w14:textId="604BCD6F" w:rsidR="00373F0F" w:rsidRDefault="004B6422">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6"/>
          <w:sz w:val="24"/>
          <w:szCs w:val="24"/>
        </w:rPr>
        <w:t xml:space="preserve"> </w:t>
      </w:r>
      <w:r w:rsidR="004F23F0">
        <w:rPr>
          <w:rFonts w:ascii="Times New Roman" w:eastAsia="Times New Roman" w:hAnsi="Times New Roman" w:cs="Times New Roman"/>
          <w:spacing w:val="-6"/>
          <w:sz w:val="24"/>
          <w:szCs w:val="24"/>
        </w:rPr>
        <w:t>twelve (</w:t>
      </w:r>
      <w:r>
        <w:rPr>
          <w:rFonts w:ascii="Times New Roman" w:eastAsia="Times New Roman" w:hAnsi="Times New Roman" w:cs="Times New Roman"/>
          <w:sz w:val="24"/>
          <w:szCs w:val="24"/>
        </w:rPr>
        <w:t>12</w:t>
      </w:r>
      <w:r w:rsidR="004F23F0">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month</w:t>
      </w:r>
      <w:r w:rsidR="0036426D">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w:t>
      </w:r>
      <w:r w:rsidR="004F23F0">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507FC5BC" w14:textId="77777777" w:rsidR="00DC7F4C" w:rsidRDefault="00DC7F4C">
      <w:pPr>
        <w:spacing w:after="0" w:line="240" w:lineRule="auto"/>
        <w:ind w:left="640" w:right="61"/>
        <w:rPr>
          <w:rFonts w:ascii="Times New Roman" w:eastAsia="Times New Roman" w:hAnsi="Times New Roman" w:cs="Times New Roman"/>
          <w:sz w:val="24"/>
          <w:szCs w:val="24"/>
        </w:rPr>
      </w:pPr>
    </w:p>
    <w:p w14:paraId="50D19377" w14:textId="5714F743"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 assumes sol</w:t>
      </w:r>
      <w:r w:rsidR="004224C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responsibility for the complete effort required in submitting a bid in response to this IFB.</w:t>
      </w:r>
    </w:p>
    <w:p w14:paraId="131311BA" w14:textId="77777777" w:rsidR="00DC7F4C" w:rsidRDefault="00DC7F4C">
      <w:pPr>
        <w:spacing w:after="0" w:line="240" w:lineRule="auto"/>
        <w:ind w:left="640" w:right="61"/>
        <w:rPr>
          <w:rFonts w:ascii="Times New Roman" w:eastAsia="Times New Roman" w:hAnsi="Times New Roman" w:cs="Times New Roman"/>
          <w:sz w:val="24"/>
          <w:szCs w:val="24"/>
        </w:rPr>
      </w:pPr>
    </w:p>
    <w:p w14:paraId="5D9BC9B6" w14:textId="77777777"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MSDH assumes no responsibility and bears no liability for costs incurred by the bidder in preparation and submittal of a bid in response to this IFB.</w:t>
      </w:r>
    </w:p>
    <w:p w14:paraId="3C962D59" w14:textId="77777777" w:rsidR="00373F0F" w:rsidRDefault="00373F0F">
      <w:pPr>
        <w:spacing w:before="16" w:after="0" w:line="260" w:lineRule="exact"/>
        <w:rPr>
          <w:sz w:val="26"/>
          <w:szCs w:val="26"/>
        </w:rPr>
      </w:pPr>
    </w:p>
    <w:p w14:paraId="68568E30" w14:textId="0802A879" w:rsidR="00121B1B" w:rsidRDefault="005822C6" w:rsidP="00FC52AF">
      <w:pPr>
        <w:spacing w:after="0" w:line="240" w:lineRule="auto"/>
        <w:ind w:left="640" w:right="59"/>
        <w:rPr>
          <w:rFonts w:ascii="Times New Roman" w:eastAsia="Times New Roman" w:hAnsi="Times New Roman" w:cs="Times New Roman"/>
          <w:sz w:val="24"/>
          <w:szCs w:val="24"/>
        </w:rPr>
      </w:pPr>
      <w:r w:rsidRPr="0036426D">
        <w:rPr>
          <w:rFonts w:ascii="Times New Roman" w:eastAsia="Times New Roman" w:hAnsi="Times New Roman" w:cs="Times New Roman"/>
          <w:sz w:val="24"/>
          <w:szCs w:val="24"/>
        </w:rPr>
        <w:t xml:space="preserve">Prospective bidders </w:t>
      </w:r>
      <w:r w:rsidR="002A2F69">
        <w:rPr>
          <w:rFonts w:ascii="Times New Roman" w:eastAsia="Times New Roman" w:hAnsi="Times New Roman" w:cs="Times New Roman"/>
          <w:sz w:val="24"/>
          <w:szCs w:val="24"/>
        </w:rPr>
        <w:t xml:space="preserve">should restrict communications with staff from the issue date of this IFB until the final award is announced, except through the issuing officer named herein.  Prospective bidders </w:t>
      </w:r>
      <w:r w:rsidRPr="0036426D">
        <w:rPr>
          <w:rFonts w:ascii="Times New Roman" w:eastAsia="Times New Roman" w:hAnsi="Times New Roman" w:cs="Times New Roman"/>
          <w:sz w:val="24"/>
          <w:szCs w:val="24"/>
        </w:rPr>
        <w:t xml:space="preserve">are to contact Jennifer Dotson in writing via email at  </w:t>
      </w:r>
      <w:hyperlink r:id="rId16" w:history="1">
        <w:r w:rsidRPr="0036426D">
          <w:rPr>
            <w:rStyle w:val="Hyperlink"/>
            <w:rFonts w:ascii="Times New Roman" w:eastAsia="Times New Roman" w:hAnsi="Times New Roman" w:cs="Times New Roman"/>
            <w:sz w:val="24"/>
            <w:szCs w:val="24"/>
          </w:rPr>
          <w:t>Jennifer.Dotson@msdh.ms.gov</w:t>
        </w:r>
      </w:hyperlink>
      <w:r w:rsidRPr="0036426D">
        <w:rPr>
          <w:rFonts w:ascii="Times New Roman" w:eastAsia="Times New Roman" w:hAnsi="Times New Roman" w:cs="Times New Roman"/>
          <w:sz w:val="24"/>
          <w:szCs w:val="24"/>
        </w:rPr>
        <w:t xml:space="preserve"> if there are a</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y</w:t>
      </w:r>
      <w:r w:rsidR="004B6422" w:rsidRPr="0036426D">
        <w:rPr>
          <w:rFonts w:ascii="Times New Roman" w:eastAsia="Times New Roman" w:hAnsi="Times New Roman" w:cs="Times New Roman"/>
          <w:spacing w:val="-10"/>
          <w:sz w:val="24"/>
          <w:szCs w:val="24"/>
        </w:rPr>
        <w:t xml:space="preserve"> </w:t>
      </w:r>
      <w:r w:rsidR="004B6422" w:rsidRPr="0036426D">
        <w:rPr>
          <w:rFonts w:ascii="Times New Roman" w:eastAsia="Times New Roman" w:hAnsi="Times New Roman" w:cs="Times New Roman"/>
          <w:sz w:val="24"/>
          <w:szCs w:val="24"/>
        </w:rPr>
        <w:t>qu</w:t>
      </w:r>
      <w:r w:rsidR="004B6422" w:rsidRPr="0036426D">
        <w:rPr>
          <w:rFonts w:ascii="Times New Roman" w:eastAsia="Times New Roman" w:hAnsi="Times New Roman" w:cs="Times New Roman"/>
          <w:spacing w:val="-1"/>
          <w:sz w:val="24"/>
          <w:szCs w:val="24"/>
        </w:rPr>
        <w:t>e</w:t>
      </w:r>
      <w:r w:rsidR="004B6422" w:rsidRPr="0036426D">
        <w:rPr>
          <w:rFonts w:ascii="Times New Roman" w:eastAsia="Times New Roman" w:hAnsi="Times New Roman" w:cs="Times New Roman"/>
          <w:sz w:val="24"/>
          <w:szCs w:val="24"/>
        </w:rPr>
        <w:t>stions</w:t>
      </w:r>
      <w:r w:rsidR="004B6422" w:rsidRPr="0036426D">
        <w:rPr>
          <w:rFonts w:ascii="Times New Roman" w:eastAsia="Times New Roman" w:hAnsi="Times New Roman" w:cs="Times New Roman"/>
          <w:spacing w:val="-5"/>
          <w:sz w:val="24"/>
          <w:szCs w:val="24"/>
        </w:rPr>
        <w:t xml:space="preserve"> </w:t>
      </w:r>
      <w:r w:rsidR="004B6422" w:rsidRPr="0036426D">
        <w:rPr>
          <w:rFonts w:ascii="Times New Roman" w:eastAsia="Times New Roman" w:hAnsi="Times New Roman" w:cs="Times New Roman"/>
          <w:spacing w:val="-1"/>
          <w:sz w:val="24"/>
          <w:szCs w:val="24"/>
        </w:rPr>
        <w:t>c</w:t>
      </w:r>
      <w:r w:rsidR="004B6422" w:rsidRPr="0036426D">
        <w:rPr>
          <w:rFonts w:ascii="Times New Roman" w:eastAsia="Times New Roman" w:hAnsi="Times New Roman" w:cs="Times New Roman"/>
          <w:sz w:val="24"/>
          <w:szCs w:val="24"/>
        </w:rPr>
        <w:t>on</w:t>
      </w:r>
      <w:r w:rsidR="004B6422" w:rsidRPr="0036426D">
        <w:rPr>
          <w:rFonts w:ascii="Times New Roman" w:eastAsia="Times New Roman" w:hAnsi="Times New Roman" w:cs="Times New Roman"/>
          <w:spacing w:val="-1"/>
          <w:sz w:val="24"/>
          <w:szCs w:val="24"/>
        </w:rPr>
        <w:t>cer</w:t>
      </w:r>
      <w:r w:rsidR="004B6422" w:rsidRPr="0036426D">
        <w:rPr>
          <w:rFonts w:ascii="Times New Roman" w:eastAsia="Times New Roman" w:hAnsi="Times New Roman" w:cs="Times New Roman"/>
          <w:sz w:val="24"/>
          <w:szCs w:val="24"/>
        </w:rPr>
        <w:t>ni</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g</w:t>
      </w:r>
      <w:r w:rsidR="004B6422" w:rsidRPr="0036426D">
        <w:rPr>
          <w:rFonts w:ascii="Times New Roman" w:eastAsia="Times New Roman" w:hAnsi="Times New Roman" w:cs="Times New Roman"/>
          <w:spacing w:val="-7"/>
          <w:sz w:val="24"/>
          <w:szCs w:val="24"/>
        </w:rPr>
        <w:t xml:space="preserve"> </w:t>
      </w:r>
      <w:r w:rsidR="004B6422" w:rsidRPr="0036426D">
        <w:rPr>
          <w:rFonts w:ascii="Times New Roman" w:eastAsia="Times New Roman" w:hAnsi="Times New Roman" w:cs="Times New Roman"/>
          <w:sz w:val="24"/>
          <w:szCs w:val="24"/>
        </w:rPr>
        <w:t>this</w:t>
      </w:r>
      <w:r w:rsidR="004B6422" w:rsidRPr="0036426D">
        <w:rPr>
          <w:rFonts w:ascii="Times New Roman" w:eastAsia="Times New Roman" w:hAnsi="Times New Roman" w:cs="Times New Roman"/>
          <w:spacing w:val="-2"/>
          <w:sz w:val="24"/>
          <w:szCs w:val="24"/>
        </w:rPr>
        <w:t xml:space="preserve"> </w:t>
      </w:r>
      <w:r w:rsidR="00523DB5">
        <w:rPr>
          <w:rFonts w:ascii="Times New Roman" w:eastAsia="Times New Roman" w:hAnsi="Times New Roman" w:cs="Times New Roman"/>
          <w:spacing w:val="-3"/>
          <w:sz w:val="24"/>
          <w:szCs w:val="24"/>
        </w:rPr>
        <w:t>Invitation for Bid</w:t>
      </w:r>
      <w:r w:rsidRPr="0036426D">
        <w:rPr>
          <w:rFonts w:ascii="Times New Roman" w:eastAsia="Times New Roman" w:hAnsi="Times New Roman" w:cs="Times New Roman"/>
          <w:sz w:val="24"/>
          <w:szCs w:val="24"/>
        </w:rPr>
        <w:t>.</w:t>
      </w:r>
      <w:r w:rsidR="004B6422" w:rsidRPr="0036426D">
        <w:rPr>
          <w:rFonts w:ascii="Times New Roman" w:eastAsia="Times New Roman" w:hAnsi="Times New Roman" w:cs="Times New Roman"/>
          <w:spacing w:val="-5"/>
          <w:sz w:val="24"/>
          <w:szCs w:val="24"/>
        </w:rPr>
        <w:t xml:space="preserve"> </w:t>
      </w:r>
      <w:r w:rsidRPr="0036426D">
        <w:rPr>
          <w:rFonts w:ascii="Times New Roman" w:eastAsia="Times New Roman" w:hAnsi="Times New Roman" w:cs="Times New Roman"/>
          <w:spacing w:val="-5"/>
          <w:sz w:val="24"/>
          <w:szCs w:val="24"/>
        </w:rPr>
        <w:t xml:space="preserve">Bidders will have until </w:t>
      </w:r>
      <w:r w:rsidRPr="0036426D">
        <w:rPr>
          <w:rFonts w:ascii="Times New Roman" w:eastAsia="Times New Roman" w:hAnsi="Times New Roman" w:cs="Times New Roman"/>
          <w:sz w:val="24"/>
          <w:szCs w:val="24"/>
        </w:rPr>
        <w:t xml:space="preserve">5:00 p.m.; </w:t>
      </w:r>
      <w:r w:rsidRPr="0036426D">
        <w:rPr>
          <w:rFonts w:ascii="Times New Roman" w:eastAsia="Times New Roman" w:hAnsi="Times New Roman" w:cs="Times New Roman"/>
          <w:spacing w:val="1"/>
          <w:sz w:val="24"/>
          <w:szCs w:val="24"/>
        </w:rPr>
        <w:t>C</w:t>
      </w:r>
      <w:r w:rsidRPr="0036426D">
        <w:rPr>
          <w:rFonts w:ascii="Times New Roman" w:eastAsia="Times New Roman" w:hAnsi="Times New Roman" w:cs="Times New Roman"/>
          <w:sz w:val="24"/>
          <w:szCs w:val="24"/>
        </w:rPr>
        <w:t xml:space="preserve">T, </w:t>
      </w:r>
      <w:r w:rsidR="0010027E">
        <w:rPr>
          <w:rFonts w:ascii="Times New Roman" w:eastAsia="Times New Roman" w:hAnsi="Times New Roman" w:cs="Times New Roman"/>
          <w:sz w:val="24"/>
          <w:szCs w:val="24"/>
        </w:rPr>
        <w:t>Friday</w:t>
      </w:r>
      <w:r w:rsidRPr="0036426D">
        <w:rPr>
          <w:rFonts w:ascii="Times New Roman" w:eastAsia="Times New Roman" w:hAnsi="Times New Roman" w:cs="Times New Roman"/>
          <w:sz w:val="24"/>
          <w:szCs w:val="24"/>
        </w:rPr>
        <w:t xml:space="preserve">, </w:t>
      </w:r>
      <w:r w:rsidR="001171E2" w:rsidRPr="0036426D">
        <w:rPr>
          <w:rFonts w:ascii="Times New Roman" w:eastAsia="Times New Roman" w:hAnsi="Times New Roman" w:cs="Times New Roman"/>
          <w:sz w:val="24"/>
          <w:szCs w:val="24"/>
        </w:rPr>
        <w:t>J</w:t>
      </w:r>
      <w:r w:rsidR="0031432E">
        <w:rPr>
          <w:rFonts w:ascii="Times New Roman" w:eastAsia="Times New Roman" w:hAnsi="Times New Roman" w:cs="Times New Roman"/>
          <w:sz w:val="24"/>
          <w:szCs w:val="24"/>
        </w:rPr>
        <w:t>anuary</w:t>
      </w:r>
      <w:r w:rsidR="001171E2" w:rsidRPr="0036426D">
        <w:rPr>
          <w:rFonts w:ascii="Times New Roman" w:eastAsia="Times New Roman" w:hAnsi="Times New Roman" w:cs="Times New Roman"/>
          <w:sz w:val="24"/>
          <w:szCs w:val="24"/>
        </w:rPr>
        <w:t xml:space="preserve"> </w:t>
      </w:r>
      <w:r w:rsidR="0070700B">
        <w:rPr>
          <w:rFonts w:ascii="Times New Roman" w:eastAsia="Times New Roman" w:hAnsi="Times New Roman" w:cs="Times New Roman"/>
          <w:sz w:val="24"/>
          <w:szCs w:val="24"/>
        </w:rPr>
        <w:t>1</w:t>
      </w:r>
      <w:r w:rsidR="0010027E">
        <w:rPr>
          <w:rFonts w:ascii="Times New Roman" w:eastAsia="Times New Roman" w:hAnsi="Times New Roman" w:cs="Times New Roman"/>
          <w:sz w:val="24"/>
          <w:szCs w:val="24"/>
        </w:rPr>
        <w:t>7</w:t>
      </w:r>
      <w:r w:rsidRPr="0036426D">
        <w:rPr>
          <w:rFonts w:ascii="Times New Roman" w:eastAsia="Times New Roman" w:hAnsi="Times New Roman" w:cs="Times New Roman"/>
          <w:sz w:val="24"/>
          <w:szCs w:val="24"/>
        </w:rPr>
        <w:t>, 20</w:t>
      </w:r>
      <w:r w:rsidR="0031432E">
        <w:rPr>
          <w:rFonts w:ascii="Times New Roman" w:eastAsia="Times New Roman" w:hAnsi="Times New Roman" w:cs="Times New Roman"/>
          <w:sz w:val="24"/>
          <w:szCs w:val="24"/>
        </w:rPr>
        <w:t>20</w:t>
      </w:r>
      <w:r w:rsidRPr="0036426D">
        <w:rPr>
          <w:rFonts w:ascii="Times New Roman" w:eastAsia="Times New Roman" w:hAnsi="Times New Roman" w:cs="Times New Roman"/>
          <w:sz w:val="24"/>
          <w:szCs w:val="24"/>
        </w:rPr>
        <w:t xml:space="preserve"> to submit their questions.</w:t>
      </w:r>
    </w:p>
    <w:p w14:paraId="354D7319" w14:textId="211DFF40" w:rsidR="00373F0F" w:rsidRDefault="002C436A" w:rsidP="00121B1B">
      <w:pPr>
        <w:spacing w:before="72" w:after="0" w:line="240" w:lineRule="auto"/>
        <w:ind w:left="640" w:right="60"/>
        <w:rPr>
          <w:rFonts w:ascii="Times New Roman" w:eastAsia="Times New Roman" w:hAnsi="Times New Roman" w:cs="Times New Roman"/>
          <w:sz w:val="24"/>
          <w:szCs w:val="24"/>
        </w:rPr>
      </w:pPr>
      <w:r w:rsidRPr="00547856">
        <w:rPr>
          <w:rFonts w:ascii="Times New Roman" w:eastAsia="Times New Roman" w:hAnsi="Times New Roman" w:cs="Times New Roman"/>
          <w:sz w:val="24"/>
          <w:szCs w:val="24"/>
        </w:rPr>
        <w:t xml:space="preserve">All questions will receive a response in writing.  </w:t>
      </w:r>
      <w:r w:rsidR="0029566D" w:rsidRPr="00547856">
        <w:rPr>
          <w:rFonts w:ascii="Times New Roman" w:eastAsia="Times New Roman" w:hAnsi="Times New Roman" w:cs="Times New Roman"/>
          <w:sz w:val="24"/>
          <w:szCs w:val="24"/>
        </w:rPr>
        <w:t xml:space="preserve">All bidders’ questions and the </w:t>
      </w:r>
      <w:r w:rsidRPr="00547856">
        <w:rPr>
          <w:rFonts w:ascii="Times New Roman" w:eastAsia="Times New Roman" w:hAnsi="Times New Roman" w:cs="Times New Roman"/>
          <w:sz w:val="24"/>
          <w:szCs w:val="24"/>
        </w:rPr>
        <w:t>S</w:t>
      </w:r>
      <w:r w:rsidR="0029566D" w:rsidRPr="00547856">
        <w:rPr>
          <w:rFonts w:ascii="Times New Roman" w:eastAsia="Times New Roman" w:hAnsi="Times New Roman" w:cs="Times New Roman"/>
          <w:sz w:val="24"/>
          <w:szCs w:val="24"/>
        </w:rPr>
        <w:t>tate</w:t>
      </w:r>
      <w:r w:rsidRPr="00547856">
        <w:rPr>
          <w:rFonts w:ascii="Times New Roman" w:eastAsia="Times New Roman" w:hAnsi="Times New Roman" w:cs="Times New Roman"/>
          <w:sz w:val="24"/>
          <w:szCs w:val="24"/>
        </w:rPr>
        <w:t xml:space="preserve"> Agency’s responses</w:t>
      </w:r>
      <w:r w:rsidR="0029566D" w:rsidRPr="00547856">
        <w:rPr>
          <w:rFonts w:ascii="Times New Roman" w:eastAsia="Times New Roman" w:hAnsi="Times New Roman" w:cs="Times New Roman"/>
          <w:sz w:val="24"/>
          <w:szCs w:val="24"/>
        </w:rPr>
        <w:t xml:space="preserve"> will b</w:t>
      </w:r>
      <w:r w:rsidR="00FC52AF">
        <w:rPr>
          <w:rFonts w:ascii="Times New Roman" w:eastAsia="Times New Roman" w:hAnsi="Times New Roman" w:cs="Times New Roman"/>
          <w:sz w:val="24"/>
          <w:szCs w:val="24"/>
        </w:rPr>
        <w:t xml:space="preserve">e posted on the State’s transparency website at </w:t>
      </w:r>
      <w:hyperlink r:id="rId17" w:history="1">
        <w:r w:rsidR="00FC52AF" w:rsidRPr="006657B6">
          <w:rPr>
            <w:rStyle w:val="Hyperlink"/>
            <w:rFonts w:ascii="Times New Roman" w:eastAsia="Times New Roman" w:hAnsi="Times New Roman" w:cs="Times New Roman"/>
            <w:sz w:val="24"/>
            <w:szCs w:val="24"/>
          </w:rPr>
          <w:t>www.transparency.mississippi.gov</w:t>
        </w:r>
      </w:hyperlink>
      <w:r w:rsidR="00FC52AF">
        <w:rPr>
          <w:rFonts w:ascii="Times New Roman" w:eastAsia="Times New Roman" w:hAnsi="Times New Roman" w:cs="Times New Roman"/>
          <w:sz w:val="24"/>
          <w:szCs w:val="24"/>
        </w:rPr>
        <w:t xml:space="preserve"> </w:t>
      </w:r>
      <w:r w:rsidR="0029566D" w:rsidRPr="00547856">
        <w:rPr>
          <w:rFonts w:ascii="Times New Roman" w:eastAsia="Times New Roman" w:hAnsi="Times New Roman" w:cs="Times New Roman"/>
          <w:sz w:val="24"/>
          <w:szCs w:val="24"/>
        </w:rPr>
        <w:t xml:space="preserve">for all </w:t>
      </w:r>
      <w:r w:rsidR="00547856" w:rsidRPr="00547856">
        <w:rPr>
          <w:rFonts w:ascii="Times New Roman" w:eastAsia="Times New Roman" w:hAnsi="Times New Roman" w:cs="Times New Roman"/>
          <w:sz w:val="24"/>
          <w:szCs w:val="24"/>
        </w:rPr>
        <w:t>bidders to review</w:t>
      </w:r>
      <w:r w:rsidR="00121B1B">
        <w:rPr>
          <w:rFonts w:ascii="Times New Roman" w:eastAsia="Times New Roman" w:hAnsi="Times New Roman" w:cs="Times New Roman"/>
          <w:sz w:val="24"/>
          <w:szCs w:val="24"/>
        </w:rPr>
        <w:t xml:space="preserve"> by </w:t>
      </w:r>
      <w:r w:rsidR="00166B80">
        <w:rPr>
          <w:rFonts w:ascii="Times New Roman" w:eastAsia="Times New Roman" w:hAnsi="Times New Roman" w:cs="Times New Roman"/>
          <w:sz w:val="24"/>
          <w:szCs w:val="24"/>
        </w:rPr>
        <w:t>Fri</w:t>
      </w:r>
      <w:r w:rsidR="004F23F0">
        <w:rPr>
          <w:rFonts w:ascii="Times New Roman" w:eastAsia="Times New Roman" w:hAnsi="Times New Roman" w:cs="Times New Roman"/>
          <w:sz w:val="24"/>
          <w:szCs w:val="24"/>
        </w:rPr>
        <w:t>day</w:t>
      </w:r>
      <w:r w:rsidR="00121B1B">
        <w:rPr>
          <w:rFonts w:ascii="Times New Roman" w:eastAsia="Times New Roman" w:hAnsi="Times New Roman" w:cs="Times New Roman"/>
          <w:sz w:val="24"/>
          <w:szCs w:val="24"/>
        </w:rPr>
        <w:t xml:space="preserve">, </w:t>
      </w:r>
      <w:r w:rsidR="00E74D81">
        <w:rPr>
          <w:rFonts w:ascii="Times New Roman" w:eastAsia="Times New Roman" w:hAnsi="Times New Roman" w:cs="Times New Roman"/>
          <w:sz w:val="24"/>
          <w:szCs w:val="24"/>
        </w:rPr>
        <w:t>March 6</w:t>
      </w:r>
      <w:r w:rsidR="007A1230">
        <w:rPr>
          <w:rFonts w:ascii="Times New Roman" w:eastAsia="Times New Roman" w:hAnsi="Times New Roman" w:cs="Times New Roman"/>
          <w:sz w:val="24"/>
          <w:szCs w:val="24"/>
        </w:rPr>
        <w:t>, 2020.</w:t>
      </w:r>
    </w:p>
    <w:p w14:paraId="7745470B" w14:textId="77777777" w:rsidR="00373F0F" w:rsidRDefault="00373F0F">
      <w:pPr>
        <w:spacing w:after="0" w:line="200" w:lineRule="exact"/>
        <w:rPr>
          <w:sz w:val="20"/>
          <w:szCs w:val="20"/>
        </w:rPr>
      </w:pPr>
    </w:p>
    <w:p w14:paraId="37C35D58" w14:textId="77777777" w:rsidR="00373F0F" w:rsidRDefault="00373F0F">
      <w:pPr>
        <w:spacing w:after="0" w:line="220" w:lineRule="exact"/>
      </w:pPr>
    </w:p>
    <w:p w14:paraId="5CE0C59E" w14:textId="77777777" w:rsidR="00373F0F" w:rsidRDefault="004B6422">
      <w:pPr>
        <w:spacing w:after="0" w:line="240" w:lineRule="auto"/>
        <w:ind w:left="1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VIII.</w:t>
      </w:r>
      <w:r w:rsidR="00FC4412">
        <w:rPr>
          <w:rFonts w:ascii="Times New Roman" w:eastAsia="Times New Roman" w:hAnsi="Times New Roman" w:cs="Times New Roman"/>
          <w:b/>
          <w:bCs/>
          <w:sz w:val="24"/>
          <w:szCs w:val="24"/>
        </w:rPr>
        <w:tab/>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 DUE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p w14:paraId="360A37A2" w14:textId="77777777" w:rsidR="001171E2" w:rsidRDefault="001171E2">
      <w:pPr>
        <w:spacing w:after="0" w:line="240" w:lineRule="auto"/>
        <w:ind w:left="120" w:right="-20"/>
        <w:rPr>
          <w:rFonts w:ascii="Times New Roman" w:eastAsia="Times New Roman" w:hAnsi="Times New Roman" w:cs="Times New Roman"/>
          <w:sz w:val="24"/>
          <w:szCs w:val="24"/>
        </w:rPr>
      </w:pPr>
    </w:p>
    <w:p w14:paraId="410517A5" w14:textId="3B63D5BB" w:rsidR="00AC2033" w:rsidRPr="00AC2033" w:rsidRDefault="00AC2033" w:rsidP="00AC2033">
      <w:pPr>
        <w:spacing w:after="0" w:line="240" w:lineRule="auto"/>
        <w:ind w:left="660" w:right="885"/>
        <w:rPr>
          <w:rFonts w:ascii="Times New Roman" w:eastAsia="Times New Roman" w:hAnsi="Times New Roman" w:cs="Times New Roman"/>
          <w:sz w:val="24"/>
          <w:szCs w:val="24"/>
        </w:rPr>
      </w:pPr>
      <w:r w:rsidRPr="00C11172">
        <w:rPr>
          <w:rFonts w:ascii="Times New Roman" w:eastAsia="Times New Roman" w:hAnsi="Times New Roman" w:cs="Times New Roman"/>
          <w:sz w:val="24"/>
          <w:szCs w:val="24"/>
        </w:rPr>
        <w:t>All bids must be</w:t>
      </w:r>
      <w:r w:rsidRPr="00C11172">
        <w:rPr>
          <w:rFonts w:ascii="Times New Roman" w:eastAsia="Times New Roman" w:hAnsi="Times New Roman" w:cs="Times New Roman"/>
          <w:spacing w:val="-1"/>
          <w:sz w:val="24"/>
          <w:szCs w:val="24"/>
        </w:rPr>
        <w:t xml:space="preserve"> rece</w:t>
      </w:r>
      <w:r w:rsidRPr="00C11172">
        <w:rPr>
          <w:rFonts w:ascii="Times New Roman" w:eastAsia="Times New Roman" w:hAnsi="Times New Roman" w:cs="Times New Roman"/>
          <w:sz w:val="24"/>
          <w:szCs w:val="24"/>
        </w:rPr>
        <w:t>iv</w:t>
      </w:r>
      <w:r w:rsidRPr="00C11172">
        <w:rPr>
          <w:rFonts w:ascii="Times New Roman" w:eastAsia="Times New Roman" w:hAnsi="Times New Roman" w:cs="Times New Roman"/>
          <w:spacing w:val="-1"/>
          <w:sz w:val="24"/>
          <w:szCs w:val="24"/>
        </w:rPr>
        <w:t>e</w:t>
      </w:r>
      <w:r w:rsidRPr="00C11172">
        <w:rPr>
          <w:rFonts w:ascii="Times New Roman" w:eastAsia="Times New Roman" w:hAnsi="Times New Roman" w:cs="Times New Roman"/>
          <w:sz w:val="24"/>
          <w:szCs w:val="24"/>
        </w:rPr>
        <w:t>d</w:t>
      </w:r>
      <w:r w:rsidR="00121B1B">
        <w:rPr>
          <w:rFonts w:ascii="Times New Roman" w:eastAsia="Times New Roman" w:hAnsi="Times New Roman" w:cs="Times New Roman"/>
          <w:sz w:val="24"/>
          <w:szCs w:val="24"/>
        </w:rPr>
        <w:t xml:space="preserve">, dated and time stamped </w:t>
      </w:r>
      <w:r w:rsidR="000167C9">
        <w:rPr>
          <w:rFonts w:ascii="Times New Roman" w:eastAsia="Times New Roman" w:hAnsi="Times New Roman" w:cs="Times New Roman"/>
          <w:b/>
          <w:sz w:val="24"/>
          <w:szCs w:val="24"/>
        </w:rPr>
        <w:t>by 1</w:t>
      </w:r>
      <w:r w:rsidR="00121B1B" w:rsidRPr="00896243">
        <w:rPr>
          <w:rFonts w:ascii="Times New Roman" w:eastAsia="Times New Roman" w:hAnsi="Times New Roman" w:cs="Times New Roman"/>
          <w:b/>
          <w:sz w:val="24"/>
          <w:szCs w:val="24"/>
        </w:rPr>
        <w:t>2:00 p.m., C</w:t>
      </w:r>
      <w:r w:rsidR="009B242D">
        <w:rPr>
          <w:rFonts w:ascii="Times New Roman" w:eastAsia="Times New Roman" w:hAnsi="Times New Roman" w:cs="Times New Roman"/>
          <w:b/>
          <w:sz w:val="24"/>
          <w:szCs w:val="24"/>
        </w:rPr>
        <w:t>S</w:t>
      </w:r>
      <w:r w:rsidR="00121B1B" w:rsidRPr="00896243">
        <w:rPr>
          <w:rFonts w:ascii="Times New Roman" w:eastAsia="Times New Roman" w:hAnsi="Times New Roman" w:cs="Times New Roman"/>
          <w:b/>
          <w:sz w:val="24"/>
          <w:szCs w:val="24"/>
        </w:rPr>
        <w:t xml:space="preserve">T, </w:t>
      </w:r>
      <w:r w:rsidR="00914DFD">
        <w:rPr>
          <w:rFonts w:ascii="Times New Roman" w:eastAsia="Times New Roman" w:hAnsi="Times New Roman" w:cs="Times New Roman"/>
          <w:b/>
          <w:sz w:val="24"/>
          <w:szCs w:val="24"/>
        </w:rPr>
        <w:t>Thursday, June 11,</w:t>
      </w:r>
      <w:r w:rsidRPr="00A378E6">
        <w:rPr>
          <w:rFonts w:ascii="Times New Roman" w:eastAsia="Times New Roman" w:hAnsi="Times New Roman" w:cs="Times New Roman"/>
          <w:b/>
          <w:sz w:val="24"/>
          <w:szCs w:val="24"/>
        </w:rPr>
        <w:t xml:space="preserve"> 20</w:t>
      </w:r>
      <w:r w:rsidR="00A378E6">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w:t>
      </w:r>
      <w:r w:rsidR="00466DC3">
        <w:rPr>
          <w:rFonts w:ascii="Times New Roman" w:eastAsia="Times New Roman" w:hAnsi="Times New Roman" w:cs="Times New Roman"/>
          <w:sz w:val="24"/>
          <w:szCs w:val="24"/>
        </w:rPr>
        <w:t>S</w:t>
      </w:r>
      <w:r w:rsidRPr="00AC2033">
        <w:rPr>
          <w:rFonts w:ascii="Times New Roman" w:eastAsia="Times New Roman" w:hAnsi="Times New Roman" w:cs="Times New Roman"/>
          <w:sz w:val="24"/>
          <w:szCs w:val="24"/>
        </w:rPr>
        <w:t xml:space="preserve">ealed bids along with any other documentation required must be </w:t>
      </w:r>
      <w:r>
        <w:rPr>
          <w:rFonts w:ascii="Times New Roman" w:eastAsia="Times New Roman" w:hAnsi="Times New Roman" w:cs="Times New Roman"/>
          <w:sz w:val="24"/>
          <w:szCs w:val="24"/>
        </w:rPr>
        <w:t>hand delivered or mailed to</w:t>
      </w:r>
      <w:r w:rsidRPr="00AC2033">
        <w:rPr>
          <w:rFonts w:ascii="Times New Roman" w:eastAsia="Times New Roman" w:hAnsi="Times New Roman" w:cs="Times New Roman"/>
          <w:sz w:val="24"/>
          <w:szCs w:val="24"/>
        </w:rPr>
        <w:t>:</w:t>
      </w:r>
    </w:p>
    <w:p w14:paraId="7B68EDF4" w14:textId="77777777" w:rsidR="00D1113D" w:rsidRPr="00D72F64" w:rsidRDefault="00D1113D">
      <w:pPr>
        <w:spacing w:after="0" w:line="410" w:lineRule="atLeast"/>
        <w:ind w:left="660" w:right="885"/>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Mississippi State Department of Health</w:t>
      </w:r>
    </w:p>
    <w:p w14:paraId="037DA1C1"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Purchasing Department</w:t>
      </w:r>
    </w:p>
    <w:p w14:paraId="05B32330" w14:textId="77777777" w:rsidR="00C11172" w:rsidRPr="00D72F64" w:rsidRDefault="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Attention: Jennifer Dotson</w:t>
      </w:r>
    </w:p>
    <w:p w14:paraId="44599326"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Underwood Building – Room 137A</w:t>
      </w:r>
    </w:p>
    <w:p w14:paraId="3B6EE0D0"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 xml:space="preserve">570 East Woodrow Wilson </w:t>
      </w:r>
    </w:p>
    <w:p w14:paraId="27B35465" w14:textId="77777777" w:rsidR="00C11172" w:rsidRPr="00D72F64" w:rsidRDefault="00D1113D"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39216</w:t>
      </w:r>
    </w:p>
    <w:p w14:paraId="3F209096" w14:textId="000B2B1F" w:rsidR="00C11172" w:rsidRDefault="00C11172" w:rsidP="00C11172">
      <w:pPr>
        <w:spacing w:after="0" w:line="240" w:lineRule="auto"/>
        <w:ind w:left="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5F579006" w14:textId="1A817E64" w:rsidR="00C11172" w:rsidRPr="00D72F64"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lastRenderedPageBreak/>
        <w:t>P.</w:t>
      </w:r>
      <w:r w:rsidR="008B312B">
        <w:rPr>
          <w:rFonts w:ascii="Times New Roman" w:eastAsia="Times New Roman" w:hAnsi="Times New Roman" w:cs="Times New Roman"/>
          <w:b/>
          <w:sz w:val="24"/>
          <w:szCs w:val="24"/>
        </w:rPr>
        <w:t xml:space="preserve"> </w:t>
      </w:r>
      <w:r w:rsidRPr="00D72F64">
        <w:rPr>
          <w:rFonts w:ascii="Times New Roman" w:eastAsia="Times New Roman" w:hAnsi="Times New Roman" w:cs="Times New Roman"/>
          <w:b/>
          <w:sz w:val="24"/>
          <w:szCs w:val="24"/>
        </w:rPr>
        <w:t>O. Box 1700</w:t>
      </w:r>
      <w:r w:rsidR="008B312B">
        <w:rPr>
          <w:rFonts w:ascii="Times New Roman" w:eastAsia="Times New Roman" w:hAnsi="Times New Roman" w:cs="Times New Roman"/>
          <w:b/>
          <w:sz w:val="24"/>
          <w:szCs w:val="24"/>
        </w:rPr>
        <w:t>, Jackson, MS  39215-1700</w:t>
      </w:r>
    </w:p>
    <w:p w14:paraId="7C30A473" w14:textId="1313464A" w:rsidR="00F657BC" w:rsidRPr="00D72F64" w:rsidRDefault="00F657BC" w:rsidP="00C11172">
      <w:pPr>
        <w:spacing w:after="0" w:line="240" w:lineRule="auto"/>
        <w:ind w:left="6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mark your envelope: </w:t>
      </w:r>
      <w:proofErr w:type="spellStart"/>
      <w:r>
        <w:rPr>
          <w:rFonts w:ascii="Times New Roman" w:eastAsia="Times New Roman" w:hAnsi="Times New Roman" w:cs="Times New Roman"/>
          <w:b/>
          <w:sz w:val="24"/>
          <w:szCs w:val="24"/>
        </w:rPr>
        <w:t>RFx</w:t>
      </w:r>
      <w:proofErr w:type="spellEnd"/>
      <w:r>
        <w:rPr>
          <w:rFonts w:ascii="Times New Roman" w:eastAsia="Times New Roman" w:hAnsi="Times New Roman" w:cs="Times New Roman"/>
          <w:b/>
          <w:sz w:val="24"/>
          <w:szCs w:val="24"/>
        </w:rPr>
        <w:t xml:space="preserve"> 3160003372 Due 12:00 p.m. CST </w:t>
      </w:r>
      <w:r w:rsidR="00914DFD">
        <w:rPr>
          <w:rFonts w:ascii="Times New Roman" w:eastAsia="Times New Roman" w:hAnsi="Times New Roman" w:cs="Times New Roman"/>
          <w:b/>
          <w:sz w:val="24"/>
          <w:szCs w:val="24"/>
        </w:rPr>
        <w:t>June 11</w:t>
      </w:r>
      <w:r>
        <w:rPr>
          <w:rFonts w:ascii="Times New Roman" w:eastAsia="Times New Roman" w:hAnsi="Times New Roman" w:cs="Times New Roman"/>
          <w:b/>
          <w:sz w:val="24"/>
          <w:szCs w:val="24"/>
        </w:rPr>
        <w:t>, 2020</w:t>
      </w:r>
    </w:p>
    <w:p w14:paraId="6DD83C3D" w14:textId="77777777" w:rsidR="00D1113D" w:rsidRDefault="00D1113D" w:rsidP="00D1113D">
      <w:pPr>
        <w:spacing w:before="2" w:after="0" w:line="220" w:lineRule="exact"/>
        <w:ind w:firstLine="660"/>
      </w:pPr>
    </w:p>
    <w:p w14:paraId="2FA03189" w14:textId="77777777" w:rsidR="009B242D" w:rsidRDefault="00D72F64" w:rsidP="00D72F64">
      <w:pPr>
        <w:spacing w:after="0" w:line="240" w:lineRule="auto"/>
        <w:ind w:left="720"/>
        <w:rPr>
          <w:rStyle w:val="Hyperlink"/>
          <w:rFonts w:ascii="Times New Roman" w:eastAsia="Times New Roman" w:hAnsi="Times New Roman" w:cs="Times New Roman"/>
          <w:spacing w:val="-1"/>
          <w:sz w:val="24"/>
          <w:szCs w:val="24"/>
          <w:u w:val="none"/>
        </w:rPr>
      </w:pPr>
      <w:r>
        <w:rPr>
          <w:rFonts w:ascii="Times New Roman" w:eastAsia="Times New Roman" w:hAnsi="Times New Roman" w:cs="Times New Roman"/>
          <w:sz w:val="24"/>
          <w:szCs w:val="24"/>
        </w:rPr>
        <w:t xml:space="preserve">In addition, </w:t>
      </w:r>
      <w:r w:rsidR="00F9776E">
        <w:rPr>
          <w:rFonts w:ascii="Times New Roman" w:eastAsia="Times New Roman" w:hAnsi="Times New Roman" w:cs="Times New Roman"/>
          <w:sz w:val="24"/>
          <w:szCs w:val="24"/>
        </w:rPr>
        <w:t xml:space="preserve">it is requested that </w:t>
      </w:r>
      <w:r>
        <w:rPr>
          <w:rFonts w:ascii="Times New Roman" w:eastAsia="Times New Roman" w:hAnsi="Times New Roman" w:cs="Times New Roman"/>
          <w:sz w:val="24"/>
          <w:szCs w:val="24"/>
        </w:rPr>
        <w:t>bidders also submit a bid on-line in the State of Mississippi electronic procurement system, MAGIC</w:t>
      </w:r>
      <w:r w:rsidR="001229F0">
        <w:rPr>
          <w:rFonts w:ascii="Times New Roman" w:eastAsia="Times New Roman" w:hAnsi="Times New Roman" w:cs="Times New Roman"/>
          <w:sz w:val="24"/>
          <w:szCs w:val="24"/>
        </w:rPr>
        <w:t>, however, it is not mandatory</w:t>
      </w:r>
      <w:r w:rsidR="00121B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order to submit bids, bidders must be registered as a vendor in MAGIC system and have an I.D. number and password assigned at the time of registration.  </w:t>
      </w:r>
      <w:r w:rsidR="00583DD3">
        <w:rPr>
          <w:rFonts w:ascii="Times New Roman" w:eastAsia="Times New Roman" w:hAnsi="Times New Roman" w:cs="Times New Roman"/>
          <w:sz w:val="24"/>
          <w:szCs w:val="24"/>
        </w:rPr>
        <w:t>Technical assistance</w:t>
      </w:r>
      <w:r w:rsidR="00E26675">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be found at</w:t>
      </w:r>
      <w:r w:rsidR="00482677">
        <w:rPr>
          <w:rFonts w:ascii="Times New Roman" w:eastAsia="Times New Roman" w:hAnsi="Times New Roman" w:cs="Times New Roman"/>
          <w:sz w:val="24"/>
          <w:szCs w:val="24"/>
        </w:rPr>
        <w:t xml:space="preserve"> </w:t>
      </w:r>
      <w:hyperlink r:id="rId18" w:history="1">
        <w:r w:rsidR="00E151B2" w:rsidRPr="009E688C">
          <w:rPr>
            <w:rStyle w:val="Hyperlink"/>
            <w:rFonts w:ascii="Times New Roman" w:eastAsia="Times New Roman" w:hAnsi="Times New Roman" w:cs="Times New Roman"/>
            <w:spacing w:val="-1"/>
            <w:sz w:val="24"/>
            <w:szCs w:val="24"/>
          </w:rPr>
          <w:t>http://www.dfa.ms.gov/dfa-offices/mmrs/mississippi-suppliers-vendors/</w:t>
        </w:r>
      </w:hyperlink>
      <w:r w:rsidR="00A95EA6">
        <w:rPr>
          <w:rStyle w:val="Hyperlink"/>
          <w:rFonts w:ascii="Times New Roman" w:eastAsia="Times New Roman" w:hAnsi="Times New Roman" w:cs="Times New Roman"/>
          <w:spacing w:val="-1"/>
          <w:sz w:val="24"/>
          <w:szCs w:val="24"/>
          <w:u w:val="none"/>
        </w:rPr>
        <w:t>.</w:t>
      </w:r>
    </w:p>
    <w:p w14:paraId="71624223" w14:textId="77777777" w:rsidR="009B242D" w:rsidRDefault="009B242D" w:rsidP="00D72F64">
      <w:pPr>
        <w:spacing w:after="0" w:line="240" w:lineRule="auto"/>
        <w:ind w:left="720"/>
        <w:rPr>
          <w:rStyle w:val="Hyperlink"/>
          <w:rFonts w:ascii="Times New Roman" w:eastAsia="Times New Roman" w:hAnsi="Times New Roman" w:cs="Times New Roman"/>
          <w:spacing w:val="-1"/>
          <w:sz w:val="24"/>
          <w:szCs w:val="24"/>
          <w:u w:val="none"/>
        </w:rPr>
      </w:pPr>
    </w:p>
    <w:p w14:paraId="62DBAE2B" w14:textId="148A4F4C" w:rsidR="00D72F64" w:rsidRDefault="00A95EA6" w:rsidP="00D72F64">
      <w:pPr>
        <w:spacing w:after="0" w:line="240" w:lineRule="auto"/>
        <w:ind w:left="720"/>
        <w:rPr>
          <w:rStyle w:val="Hyperlink"/>
          <w:rFonts w:ascii="Times New Roman" w:eastAsia="Times New Roman" w:hAnsi="Times New Roman" w:cs="Times New Roman"/>
          <w:color w:val="auto"/>
          <w:spacing w:val="-1"/>
          <w:sz w:val="24"/>
          <w:szCs w:val="24"/>
          <w:u w:val="none"/>
        </w:rPr>
      </w:pPr>
      <w:r>
        <w:rPr>
          <w:rStyle w:val="Hyperlink"/>
          <w:rFonts w:ascii="Times New Roman" w:eastAsia="Times New Roman" w:hAnsi="Times New Roman" w:cs="Times New Roman"/>
          <w:spacing w:val="-1"/>
          <w:sz w:val="24"/>
          <w:szCs w:val="24"/>
          <w:u w:val="none"/>
        </w:rPr>
        <w:t xml:space="preserve">  </w:t>
      </w:r>
      <w:r>
        <w:rPr>
          <w:rStyle w:val="Hyperlink"/>
          <w:rFonts w:ascii="Times New Roman" w:eastAsia="Times New Roman" w:hAnsi="Times New Roman" w:cs="Times New Roman"/>
          <w:color w:val="auto"/>
          <w:spacing w:val="-1"/>
          <w:sz w:val="24"/>
          <w:szCs w:val="24"/>
          <w:u w:val="none"/>
        </w:rPr>
        <w:t>If a bidder submits both a paper bid and an on-line bid, the paper bid will take preceden</w:t>
      </w:r>
      <w:r w:rsidR="00D73DBC">
        <w:rPr>
          <w:rStyle w:val="Hyperlink"/>
          <w:rFonts w:ascii="Times New Roman" w:eastAsia="Times New Roman" w:hAnsi="Times New Roman" w:cs="Times New Roman"/>
          <w:color w:val="auto"/>
          <w:spacing w:val="-1"/>
          <w:sz w:val="24"/>
          <w:szCs w:val="24"/>
          <w:u w:val="none"/>
        </w:rPr>
        <w:t>ce if there is a discrepancy between the two.</w:t>
      </w:r>
    </w:p>
    <w:p w14:paraId="486FF868" w14:textId="0A999530" w:rsidR="008B312B" w:rsidRDefault="008B312B" w:rsidP="00D72F64">
      <w:pPr>
        <w:spacing w:after="0" w:line="240" w:lineRule="auto"/>
        <w:ind w:left="720"/>
        <w:rPr>
          <w:rStyle w:val="Hyperlink"/>
          <w:rFonts w:ascii="Times New Roman" w:eastAsia="Times New Roman" w:hAnsi="Times New Roman" w:cs="Times New Roman"/>
          <w:color w:val="auto"/>
          <w:spacing w:val="-1"/>
          <w:sz w:val="24"/>
          <w:szCs w:val="24"/>
          <w:u w:val="none"/>
        </w:rPr>
      </w:pPr>
    </w:p>
    <w:p w14:paraId="0D0B256C" w14:textId="4082B32A" w:rsidR="00373F0F" w:rsidRDefault="003E03F7">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sidR="004B6422">
        <w:rPr>
          <w:rFonts w:ascii="Times New Roman" w:eastAsia="Times New Roman" w:hAnsi="Times New Roman" w:cs="Times New Roman"/>
          <w:b/>
          <w:bCs/>
          <w:sz w:val="24"/>
          <w:szCs w:val="24"/>
        </w:rPr>
        <w:t>X.</w:t>
      </w:r>
      <w:r w:rsidR="004B6422">
        <w:rPr>
          <w:rFonts w:ascii="Times New Roman" w:eastAsia="Times New Roman" w:hAnsi="Times New Roman" w:cs="Times New Roman"/>
          <w:b/>
          <w:bCs/>
          <w:sz w:val="24"/>
          <w:szCs w:val="24"/>
        </w:rPr>
        <w:tab/>
        <w:t>O</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1"/>
          <w:sz w:val="24"/>
          <w:szCs w:val="24"/>
        </w:rPr>
        <w:t>E</w:t>
      </w:r>
      <w:r w:rsidR="004B6422">
        <w:rPr>
          <w:rFonts w:ascii="Times New Roman" w:eastAsia="Times New Roman" w:hAnsi="Times New Roman" w:cs="Times New Roman"/>
          <w:b/>
          <w:bCs/>
          <w:sz w:val="24"/>
          <w:szCs w:val="24"/>
        </w:rPr>
        <w:t>NI</w:t>
      </w:r>
      <w:r w:rsidR="004B6422">
        <w:rPr>
          <w:rFonts w:ascii="Times New Roman" w:eastAsia="Times New Roman" w:hAnsi="Times New Roman" w:cs="Times New Roman"/>
          <w:b/>
          <w:bCs/>
          <w:spacing w:val="2"/>
          <w:sz w:val="24"/>
          <w:szCs w:val="24"/>
        </w:rPr>
        <w:t>N</w:t>
      </w:r>
      <w:r w:rsidR="004B6422">
        <w:rPr>
          <w:rFonts w:ascii="Times New Roman" w:eastAsia="Times New Roman" w:hAnsi="Times New Roman" w:cs="Times New Roman"/>
          <w:b/>
          <w:bCs/>
          <w:sz w:val="24"/>
          <w:szCs w:val="24"/>
        </w:rPr>
        <w:t>G</w:t>
      </w:r>
      <w:r w:rsidR="004B6422">
        <w:rPr>
          <w:rFonts w:ascii="Times New Roman" w:eastAsia="Times New Roman" w:hAnsi="Times New Roman" w:cs="Times New Roman"/>
          <w:b/>
          <w:bCs/>
          <w:spacing w:val="-2"/>
          <w:sz w:val="24"/>
          <w:szCs w:val="24"/>
        </w:rPr>
        <w:t xml:space="preserve"> </w:t>
      </w:r>
      <w:r w:rsidR="004B6422">
        <w:rPr>
          <w:rFonts w:ascii="Times New Roman" w:eastAsia="Times New Roman" w:hAnsi="Times New Roman" w:cs="Times New Roman"/>
          <w:b/>
          <w:bCs/>
          <w:spacing w:val="3"/>
          <w:sz w:val="24"/>
          <w:szCs w:val="24"/>
        </w:rPr>
        <w:t>O</w:t>
      </w:r>
      <w:r w:rsidR="004B6422">
        <w:rPr>
          <w:rFonts w:ascii="Times New Roman" w:eastAsia="Times New Roman" w:hAnsi="Times New Roman" w:cs="Times New Roman"/>
          <w:b/>
          <w:bCs/>
          <w:sz w:val="24"/>
          <w:szCs w:val="24"/>
        </w:rPr>
        <w:t>F</w:t>
      </w:r>
      <w:r w:rsidR="004B6422">
        <w:rPr>
          <w:rFonts w:ascii="Times New Roman" w:eastAsia="Times New Roman" w:hAnsi="Times New Roman" w:cs="Times New Roman"/>
          <w:b/>
          <w:bCs/>
          <w:spacing w:val="-3"/>
          <w:sz w:val="24"/>
          <w:szCs w:val="24"/>
        </w:rPr>
        <w:t xml:space="preserve"> </w:t>
      </w:r>
      <w:r w:rsidR="004B6422">
        <w:rPr>
          <w:rFonts w:ascii="Times New Roman" w:eastAsia="Times New Roman" w:hAnsi="Times New Roman" w:cs="Times New Roman"/>
          <w:b/>
          <w:bCs/>
          <w:spacing w:val="1"/>
          <w:sz w:val="24"/>
          <w:szCs w:val="24"/>
        </w:rPr>
        <w:t>B</w:t>
      </w:r>
      <w:r w:rsidR="004B6422">
        <w:rPr>
          <w:rFonts w:ascii="Times New Roman" w:eastAsia="Times New Roman" w:hAnsi="Times New Roman" w:cs="Times New Roman"/>
          <w:b/>
          <w:bCs/>
          <w:sz w:val="24"/>
          <w:szCs w:val="24"/>
        </w:rPr>
        <w:t>IDS</w:t>
      </w:r>
    </w:p>
    <w:p w14:paraId="7FA76A2F" w14:textId="77777777" w:rsidR="00373F0F" w:rsidRDefault="00373F0F">
      <w:pPr>
        <w:spacing w:before="10" w:after="0" w:line="120" w:lineRule="exact"/>
        <w:rPr>
          <w:sz w:val="12"/>
          <w:szCs w:val="12"/>
        </w:rPr>
      </w:pPr>
    </w:p>
    <w:p w14:paraId="54A197FE" w14:textId="0C0E412C" w:rsidR="00373F0F" w:rsidRDefault="00C11FE3" w:rsidP="00FC52A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Bids will</w:t>
      </w:r>
      <w:r w:rsidR="00AC2033" w:rsidRPr="00C11FE3">
        <w:rPr>
          <w:rFonts w:ascii="Times New Roman" w:eastAsia="Times New Roman" w:hAnsi="Times New Roman" w:cs="Times New Roman"/>
          <w:b/>
          <w:sz w:val="24"/>
          <w:szCs w:val="24"/>
        </w:rPr>
        <w:t xml:space="preserve"> be opened and read </w:t>
      </w:r>
      <w:r w:rsidR="001171E2">
        <w:rPr>
          <w:rFonts w:ascii="Times New Roman" w:eastAsia="Times New Roman" w:hAnsi="Times New Roman" w:cs="Times New Roman"/>
          <w:b/>
          <w:sz w:val="24"/>
          <w:szCs w:val="24"/>
        </w:rPr>
        <w:t xml:space="preserve">aloud </w:t>
      </w:r>
      <w:r w:rsidR="00A378E6">
        <w:rPr>
          <w:rFonts w:ascii="Times New Roman" w:eastAsia="Times New Roman" w:hAnsi="Times New Roman" w:cs="Times New Roman"/>
          <w:b/>
          <w:sz w:val="24"/>
          <w:szCs w:val="24"/>
        </w:rPr>
        <w:t xml:space="preserve">on </w:t>
      </w:r>
      <w:r w:rsidR="001100BE">
        <w:rPr>
          <w:rFonts w:ascii="Times New Roman" w:eastAsia="Times New Roman" w:hAnsi="Times New Roman" w:cs="Times New Roman"/>
          <w:b/>
          <w:sz w:val="24"/>
          <w:szCs w:val="24"/>
        </w:rPr>
        <w:t>Thursday</w:t>
      </w:r>
      <w:r w:rsidR="00A378E6">
        <w:rPr>
          <w:rFonts w:ascii="Times New Roman" w:eastAsia="Times New Roman" w:hAnsi="Times New Roman" w:cs="Times New Roman"/>
          <w:b/>
          <w:sz w:val="24"/>
          <w:szCs w:val="24"/>
        </w:rPr>
        <w:t>,</w:t>
      </w:r>
      <w:r w:rsidR="001100BE">
        <w:rPr>
          <w:rFonts w:ascii="Times New Roman" w:eastAsia="Times New Roman" w:hAnsi="Times New Roman" w:cs="Times New Roman"/>
          <w:b/>
          <w:sz w:val="24"/>
          <w:szCs w:val="24"/>
        </w:rPr>
        <w:t xml:space="preserve"> June </w:t>
      </w:r>
      <w:r w:rsidR="00914DFD">
        <w:rPr>
          <w:rFonts w:ascii="Times New Roman" w:eastAsia="Times New Roman" w:hAnsi="Times New Roman" w:cs="Times New Roman"/>
          <w:b/>
          <w:sz w:val="24"/>
          <w:szCs w:val="24"/>
        </w:rPr>
        <w:t>11</w:t>
      </w:r>
      <w:r w:rsidR="001100BE">
        <w:rPr>
          <w:rFonts w:ascii="Times New Roman" w:eastAsia="Times New Roman" w:hAnsi="Times New Roman" w:cs="Times New Roman"/>
          <w:b/>
          <w:sz w:val="24"/>
          <w:szCs w:val="24"/>
        </w:rPr>
        <w:t>,</w:t>
      </w:r>
      <w:r w:rsidR="00A378E6">
        <w:rPr>
          <w:rFonts w:ascii="Times New Roman" w:eastAsia="Times New Roman" w:hAnsi="Times New Roman" w:cs="Times New Roman"/>
          <w:b/>
          <w:sz w:val="24"/>
          <w:szCs w:val="24"/>
        </w:rPr>
        <w:t xml:space="preserve"> 2020 </w:t>
      </w:r>
      <w:r w:rsidR="00AC2033" w:rsidRPr="00C11FE3">
        <w:rPr>
          <w:rFonts w:ascii="Times New Roman" w:eastAsia="Times New Roman" w:hAnsi="Times New Roman" w:cs="Times New Roman"/>
          <w:b/>
          <w:sz w:val="24"/>
          <w:szCs w:val="24"/>
        </w:rPr>
        <w:t xml:space="preserve">at </w:t>
      </w:r>
      <w:r w:rsidR="004A32EB">
        <w:rPr>
          <w:rFonts w:ascii="Times New Roman" w:eastAsia="Times New Roman" w:hAnsi="Times New Roman" w:cs="Times New Roman"/>
          <w:b/>
          <w:sz w:val="24"/>
          <w:szCs w:val="24"/>
        </w:rPr>
        <w:t>1</w:t>
      </w:r>
      <w:r w:rsidR="00AC2033" w:rsidRPr="00C11FE3">
        <w:rPr>
          <w:rFonts w:ascii="Times New Roman" w:eastAsia="Times New Roman" w:hAnsi="Times New Roman" w:cs="Times New Roman"/>
          <w:b/>
          <w:sz w:val="24"/>
          <w:szCs w:val="24"/>
        </w:rPr>
        <w:t>2:00 P.M. C</w:t>
      </w:r>
      <w:r w:rsidR="009B242D">
        <w:rPr>
          <w:rFonts w:ascii="Times New Roman" w:eastAsia="Times New Roman" w:hAnsi="Times New Roman" w:cs="Times New Roman"/>
          <w:b/>
          <w:sz w:val="24"/>
          <w:szCs w:val="24"/>
        </w:rPr>
        <w:t>S</w:t>
      </w:r>
      <w:r w:rsidR="00AC2033" w:rsidRPr="00C11FE3">
        <w:rPr>
          <w:rFonts w:ascii="Times New Roman" w:eastAsia="Times New Roman" w:hAnsi="Times New Roman" w:cs="Times New Roman"/>
          <w:b/>
          <w:sz w:val="24"/>
          <w:szCs w:val="24"/>
        </w:rPr>
        <w:t>T in Suite 134 Conference Room, Underwood Building, 570 E. Woodrow Wilson, Jackson, MS</w:t>
      </w:r>
      <w:r>
        <w:rPr>
          <w:rFonts w:ascii="Times New Roman" w:eastAsia="Times New Roman" w:hAnsi="Times New Roman" w:cs="Times New Roman"/>
          <w:b/>
          <w:sz w:val="24"/>
          <w:szCs w:val="24"/>
        </w:rPr>
        <w:t>.</w:t>
      </w:r>
      <w:r w:rsidR="00AB681B">
        <w:rPr>
          <w:rFonts w:ascii="Times New Roman" w:eastAsia="Times New Roman" w:hAnsi="Times New Roman" w:cs="Times New Roman"/>
          <w:b/>
          <w:sz w:val="24"/>
          <w:szCs w:val="24"/>
        </w:rPr>
        <w:t xml:space="preserve">  In response to the COVID-19 emergency declaration issued by Governor Tate Reeves, </w:t>
      </w:r>
      <w:r w:rsidR="00EB2BD8">
        <w:rPr>
          <w:rFonts w:ascii="Times New Roman" w:eastAsia="Times New Roman" w:hAnsi="Times New Roman" w:cs="Times New Roman"/>
          <w:b/>
          <w:sz w:val="24"/>
          <w:szCs w:val="24"/>
        </w:rPr>
        <w:t xml:space="preserve">the Mississippi State Department of Health, effective on March 17, 2020, was closed, and remains closed, to the public.  The public bid opening will be conducted by conference call only.  Vendors may participate by calling toll free </w:t>
      </w:r>
      <w:r w:rsidR="002841E5">
        <w:rPr>
          <w:rFonts w:ascii="Times New Roman" w:eastAsia="Times New Roman" w:hAnsi="Times New Roman" w:cs="Times New Roman"/>
          <w:b/>
          <w:sz w:val="24"/>
          <w:szCs w:val="24"/>
        </w:rPr>
        <w:t>1-888-822-7517</w:t>
      </w:r>
      <w:r w:rsidR="00EB2BD8">
        <w:rPr>
          <w:rFonts w:ascii="Times New Roman" w:eastAsia="Times New Roman" w:hAnsi="Times New Roman" w:cs="Times New Roman"/>
          <w:b/>
          <w:sz w:val="24"/>
          <w:szCs w:val="24"/>
        </w:rPr>
        <w:t xml:space="preserve"> – passcode </w:t>
      </w:r>
      <w:r w:rsidR="002841E5">
        <w:rPr>
          <w:rFonts w:ascii="Times New Roman" w:eastAsia="Times New Roman" w:hAnsi="Times New Roman" w:cs="Times New Roman"/>
          <w:b/>
          <w:sz w:val="24"/>
          <w:szCs w:val="24"/>
        </w:rPr>
        <w:t>7700839</w:t>
      </w:r>
      <w:r w:rsidR="00EB2BD8">
        <w:rPr>
          <w:rFonts w:ascii="Times New Roman" w:eastAsia="Times New Roman" w:hAnsi="Times New Roman" w:cs="Times New Roman"/>
          <w:b/>
          <w:sz w:val="24"/>
          <w:szCs w:val="24"/>
        </w:rPr>
        <w:t xml:space="preserve">.   </w:t>
      </w:r>
      <w:r w:rsidR="00AB681B">
        <w:rPr>
          <w:rFonts w:ascii="Times New Roman" w:eastAsia="Times New Roman" w:hAnsi="Times New Roman" w:cs="Times New Roman"/>
          <w:b/>
          <w:sz w:val="24"/>
          <w:szCs w:val="24"/>
        </w:rPr>
        <w:t xml:space="preserve"> </w:t>
      </w:r>
    </w:p>
    <w:p w14:paraId="49F81405" w14:textId="4D24D03E" w:rsidR="00D90492" w:rsidRDefault="00D90492" w:rsidP="00FC52AF">
      <w:pPr>
        <w:spacing w:after="0" w:line="240" w:lineRule="auto"/>
        <w:ind w:left="720"/>
        <w:rPr>
          <w:rFonts w:ascii="Times New Roman" w:eastAsia="Times New Roman" w:hAnsi="Times New Roman" w:cs="Times New Roman"/>
          <w:b/>
          <w:sz w:val="24"/>
          <w:szCs w:val="24"/>
        </w:rPr>
      </w:pPr>
    </w:p>
    <w:p w14:paraId="1855BEDB" w14:textId="306BE74C" w:rsidR="00D90492" w:rsidRDefault="00D90492" w:rsidP="00FC52A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 to the bid due date and time, bids may be Hand Delivered to the agency between the hours of 8:00 a.m. and 5:00 p.m. CST.  Entry may be obtained at the Visitor’s entrance of the Mississippi State Department of Health, Osborne Building, 570 E. Woodrow Wilson, Jackson, MS 39216.  A receptionist will be on duty to receive the bid responses and forward to the addressee on the envelope/package.</w:t>
      </w:r>
    </w:p>
    <w:p w14:paraId="36731ADE" w14:textId="78DA76C9" w:rsidR="00FC4FC5" w:rsidRDefault="00FC4FC5" w:rsidP="00FC52AF">
      <w:pPr>
        <w:spacing w:after="0" w:line="240" w:lineRule="auto"/>
        <w:ind w:left="720"/>
        <w:rPr>
          <w:rFonts w:ascii="Times New Roman" w:eastAsia="Times New Roman" w:hAnsi="Times New Roman" w:cs="Times New Roman"/>
          <w:b/>
          <w:sz w:val="24"/>
          <w:szCs w:val="24"/>
        </w:rPr>
      </w:pPr>
    </w:p>
    <w:p w14:paraId="1EF2D415" w14:textId="1730A30A" w:rsidR="00BB1E29" w:rsidRDefault="00FC4FC5" w:rsidP="00FC52A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MSDH will </w:t>
      </w:r>
      <w:r w:rsidR="00BB1E29">
        <w:rPr>
          <w:rFonts w:ascii="Times New Roman" w:eastAsia="Times New Roman" w:hAnsi="Times New Roman" w:cs="Times New Roman"/>
          <w:b/>
          <w:sz w:val="24"/>
          <w:szCs w:val="24"/>
        </w:rPr>
        <w:t>adhere to the requirements of the State of Mississippi Procurement Manual 3.106.11.2  The following information will be read aloud at the bid opening:</w:t>
      </w:r>
    </w:p>
    <w:p w14:paraId="3FEB6816" w14:textId="59FFFB9D"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Manufacturer</w:t>
      </w:r>
    </w:p>
    <w:p w14:paraId="4C64A78D" w14:textId="55A764A4"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Form</w:t>
      </w:r>
    </w:p>
    <w:p w14:paraId="11CCD80C" w14:textId="08586119"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 Name Being Bid</w:t>
      </w:r>
    </w:p>
    <w:p w14:paraId="4191B879" w14:textId="6E5B5246"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UPC Code</w:t>
      </w:r>
    </w:p>
    <w:p w14:paraId="40704097" w14:textId="113B8BA1"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Size (in ounces)</w:t>
      </w:r>
    </w:p>
    <w:p w14:paraId="34686AB8" w14:textId="31DA219B"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Reconstituted Ounces Per Unit</w:t>
      </w:r>
    </w:p>
    <w:p w14:paraId="1847F3EE" w14:textId="684BD691"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Lowest Wholesale Full Truckload Price Per Unit</w:t>
      </w:r>
    </w:p>
    <w:p w14:paraId="40735AE8" w14:textId="2063C647"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Rebate Bid Per Unit</w:t>
      </w:r>
    </w:p>
    <w:p w14:paraId="2EBA48F1" w14:textId="4DA227B5"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Per Unit</w:t>
      </w:r>
    </w:p>
    <w:p w14:paraId="60DA2F75" w14:textId="40746A30"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 Rebate</w:t>
      </w:r>
    </w:p>
    <w:p w14:paraId="4D1A9777" w14:textId="0316C9E6"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Net Cost</w:t>
      </w:r>
    </w:p>
    <w:p w14:paraId="78927611" w14:textId="0A067E39" w:rsidR="00BB1E29" w:rsidRPr="00BB1E29" w:rsidRDefault="00BB1E29" w:rsidP="00AB681B">
      <w:pPr>
        <w:pStyle w:val="ListParagraph"/>
        <w:numPr>
          <w:ilvl w:val="0"/>
          <w:numId w:val="25"/>
        </w:numPr>
        <w:spacing w:after="0" w:line="240" w:lineRule="auto"/>
        <w:rPr>
          <w:rFonts w:ascii="Times New Roman" w:eastAsia="Times New Roman" w:hAnsi="Times New Roman" w:cs="Times New Roman"/>
          <w:b/>
          <w:sz w:val="24"/>
          <w:szCs w:val="24"/>
        </w:rPr>
      </w:pPr>
      <w:r w:rsidRPr="00BB1E29">
        <w:rPr>
          <w:rFonts w:ascii="Times New Roman" w:eastAsia="Times New Roman" w:hAnsi="Times New Roman" w:cs="Times New Roman"/>
          <w:b/>
          <w:sz w:val="24"/>
          <w:szCs w:val="24"/>
        </w:rPr>
        <w:t>Total Net Cost Per Month</w:t>
      </w:r>
    </w:p>
    <w:p w14:paraId="700BE970" w14:textId="412D6084" w:rsidR="00FC4FC5" w:rsidRDefault="00BB1E29" w:rsidP="00FC52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2D6716C4" w14:textId="77777777" w:rsidR="00DD44F3" w:rsidRDefault="00DD44F3" w:rsidP="00DD44F3">
      <w:pPr>
        <w:tabs>
          <w:tab w:val="left" w:pos="660"/>
        </w:tabs>
        <w:spacing w:after="0" w:line="240" w:lineRule="auto"/>
        <w:ind w:left="120" w:right="-20"/>
        <w:rPr>
          <w:rFonts w:ascii="Times New Roman" w:eastAsia="Times New Roman" w:hAnsi="Times New Roman" w:cs="Times New Roman"/>
          <w:sz w:val="24"/>
          <w:szCs w:val="24"/>
        </w:rPr>
      </w:pPr>
      <w:r w:rsidRPr="004630A7">
        <w:rPr>
          <w:rFonts w:ascii="Times New Roman" w:eastAsia="Times New Roman" w:hAnsi="Times New Roman" w:cs="Times New Roman"/>
          <w:b/>
          <w:bCs/>
          <w:sz w:val="24"/>
          <w:szCs w:val="24"/>
        </w:rPr>
        <w:t>X.</w:t>
      </w:r>
      <w:r w:rsidRPr="004630A7">
        <w:rPr>
          <w:rFonts w:ascii="Times New Roman" w:eastAsia="Times New Roman" w:hAnsi="Times New Roman" w:cs="Times New Roman"/>
          <w:b/>
          <w:bCs/>
          <w:sz w:val="24"/>
          <w:szCs w:val="24"/>
        </w:rPr>
        <w:tab/>
        <w:t>NO</w:t>
      </w:r>
      <w:r w:rsidRPr="004630A7">
        <w:rPr>
          <w:rFonts w:ascii="Times New Roman" w:eastAsia="Times New Roman" w:hAnsi="Times New Roman" w:cs="Times New Roman"/>
          <w:b/>
          <w:bCs/>
          <w:spacing w:val="1"/>
          <w:sz w:val="24"/>
          <w:szCs w:val="24"/>
        </w:rPr>
        <w:t>T</w:t>
      </w:r>
      <w:r w:rsidRPr="004630A7">
        <w:rPr>
          <w:rFonts w:ascii="Times New Roman" w:eastAsia="Times New Roman" w:hAnsi="Times New Roman" w:cs="Times New Roman"/>
          <w:b/>
          <w:bCs/>
          <w:sz w:val="24"/>
          <w:szCs w:val="24"/>
        </w:rPr>
        <w:t>ICE</w:t>
      </w:r>
      <w:r w:rsidRPr="004630A7">
        <w:rPr>
          <w:rFonts w:ascii="Times New Roman" w:eastAsia="Times New Roman" w:hAnsi="Times New Roman" w:cs="Times New Roman"/>
          <w:b/>
          <w:bCs/>
          <w:spacing w:val="1"/>
          <w:sz w:val="24"/>
          <w:szCs w:val="24"/>
        </w:rPr>
        <w:t xml:space="preserve"> </w:t>
      </w:r>
      <w:r w:rsidRPr="004630A7">
        <w:rPr>
          <w:rFonts w:ascii="Times New Roman" w:eastAsia="Times New Roman" w:hAnsi="Times New Roman" w:cs="Times New Roman"/>
          <w:b/>
          <w:bCs/>
          <w:sz w:val="24"/>
          <w:szCs w:val="24"/>
        </w:rPr>
        <w:t>OF</w:t>
      </w:r>
      <w:r w:rsidRPr="004630A7">
        <w:rPr>
          <w:rFonts w:ascii="Times New Roman" w:eastAsia="Times New Roman" w:hAnsi="Times New Roman" w:cs="Times New Roman"/>
          <w:b/>
          <w:bCs/>
          <w:spacing w:val="-3"/>
          <w:sz w:val="24"/>
          <w:szCs w:val="24"/>
        </w:rPr>
        <w:t xml:space="preserve"> </w:t>
      </w:r>
      <w:r w:rsidRPr="004630A7">
        <w:rPr>
          <w:rFonts w:ascii="Times New Roman" w:eastAsia="Times New Roman" w:hAnsi="Times New Roman" w:cs="Times New Roman"/>
          <w:b/>
          <w:bCs/>
          <w:sz w:val="24"/>
          <w:szCs w:val="24"/>
        </w:rPr>
        <w:t>AWARD</w:t>
      </w:r>
      <w:r w:rsidR="009C0AD4">
        <w:rPr>
          <w:rFonts w:ascii="Times New Roman" w:eastAsia="Times New Roman" w:hAnsi="Times New Roman" w:cs="Times New Roman"/>
          <w:b/>
          <w:bCs/>
          <w:sz w:val="24"/>
          <w:szCs w:val="24"/>
        </w:rPr>
        <w:t xml:space="preserve"> </w:t>
      </w:r>
    </w:p>
    <w:p w14:paraId="66E124E8" w14:textId="77777777" w:rsidR="00DD44F3" w:rsidRDefault="00DD44F3" w:rsidP="00DD44F3">
      <w:pPr>
        <w:spacing w:before="10" w:after="0" w:line="120" w:lineRule="exact"/>
        <w:rPr>
          <w:sz w:val="12"/>
          <w:szCs w:val="12"/>
        </w:rPr>
      </w:pPr>
    </w:p>
    <w:p w14:paraId="6651D1F6" w14:textId="0AA5A243" w:rsidR="00373F0F" w:rsidRPr="0038483E" w:rsidRDefault="00DD44F3" w:rsidP="00495DF9">
      <w:pPr>
        <w:spacing w:before="2" w:after="0" w:line="240" w:lineRule="auto"/>
        <w:ind w:left="720"/>
        <w:rPr>
          <w:b/>
          <w:bCs/>
        </w:rPr>
      </w:pPr>
      <w:r w:rsidRPr="00DD44F3">
        <w:rPr>
          <w:rFonts w:ascii="Times New Roman" w:eastAsia="Times New Roman" w:hAnsi="Times New Roman" w:cs="Times New Roman"/>
          <w:spacing w:val="1"/>
          <w:sz w:val="24"/>
          <w:szCs w:val="24"/>
        </w:rPr>
        <w:t>S</w:t>
      </w:r>
      <w:r w:rsidRPr="00DD44F3">
        <w:rPr>
          <w:rFonts w:ascii="Times New Roman" w:eastAsia="Times New Roman" w:hAnsi="Times New Roman" w:cs="Times New Roman"/>
          <w:sz w:val="24"/>
          <w:szCs w:val="24"/>
        </w:rPr>
        <w:t>u</w:t>
      </w:r>
      <w:r w:rsidRPr="00DD44F3">
        <w:rPr>
          <w:rFonts w:ascii="Times New Roman" w:eastAsia="Times New Roman" w:hAnsi="Times New Roman" w:cs="Times New Roman"/>
          <w:spacing w:val="-1"/>
          <w:sz w:val="24"/>
          <w:szCs w:val="24"/>
        </w:rPr>
        <w:t>cce</w:t>
      </w:r>
      <w:r w:rsidRPr="00DD44F3">
        <w:rPr>
          <w:rFonts w:ascii="Times New Roman" w:eastAsia="Times New Roman" w:hAnsi="Times New Roman" w:cs="Times New Roman"/>
          <w:sz w:val="24"/>
          <w:szCs w:val="24"/>
        </w:rPr>
        <w:t>ss</w:t>
      </w:r>
      <w:r w:rsidRPr="00DD44F3">
        <w:rPr>
          <w:rFonts w:ascii="Times New Roman" w:eastAsia="Times New Roman" w:hAnsi="Times New Roman" w:cs="Times New Roman"/>
          <w:spacing w:val="-1"/>
          <w:sz w:val="24"/>
          <w:szCs w:val="24"/>
        </w:rPr>
        <w:t>f</w:t>
      </w:r>
      <w:r w:rsidRPr="00DD44F3">
        <w:rPr>
          <w:rFonts w:ascii="Times New Roman" w:eastAsia="Times New Roman" w:hAnsi="Times New Roman" w:cs="Times New Roman"/>
          <w:sz w:val="24"/>
          <w:szCs w:val="24"/>
        </w:rPr>
        <w:t>ul 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2"/>
          <w:sz w:val="24"/>
          <w:szCs w:val="24"/>
        </w:rPr>
        <w:t>f</w:t>
      </w:r>
      <w:r w:rsidRPr="00DD44F3">
        <w:rPr>
          <w:rFonts w:ascii="Times New Roman" w:eastAsia="Times New Roman" w:hAnsi="Times New Roman" w:cs="Times New Roman"/>
          <w:spacing w:val="-1"/>
          <w:sz w:val="24"/>
          <w:szCs w:val="24"/>
        </w:rPr>
        <w:t>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z w:val="24"/>
          <w:szCs w:val="24"/>
        </w:rPr>
        <w:t>wi</w:t>
      </w:r>
      <w:r w:rsidRPr="00DD44F3">
        <w:rPr>
          <w:rFonts w:ascii="Times New Roman" w:eastAsia="Times New Roman" w:hAnsi="Times New Roman" w:cs="Times New Roman"/>
          <w:spacing w:val="1"/>
          <w:sz w:val="24"/>
          <w:szCs w:val="24"/>
        </w:rPr>
        <w:t>l</w:t>
      </w:r>
      <w:r w:rsidRPr="00DD44F3">
        <w:rPr>
          <w:rFonts w:ascii="Times New Roman" w:eastAsia="Times New Roman" w:hAnsi="Times New Roman" w:cs="Times New Roman"/>
          <w:sz w:val="24"/>
          <w:szCs w:val="24"/>
        </w:rPr>
        <w:t xml:space="preserve">l </w:t>
      </w:r>
      <w:r w:rsidRPr="00DD44F3">
        <w:rPr>
          <w:rFonts w:ascii="Times New Roman" w:eastAsia="Times New Roman" w:hAnsi="Times New Roman" w:cs="Times New Roman"/>
          <w:spacing w:val="-1"/>
          <w:sz w:val="24"/>
          <w:szCs w:val="24"/>
        </w:rPr>
        <w:t>rece</w:t>
      </w:r>
      <w:r w:rsidRPr="00DD44F3">
        <w:rPr>
          <w:rFonts w:ascii="Times New Roman" w:eastAsia="Times New Roman" w:hAnsi="Times New Roman" w:cs="Times New Roman"/>
          <w:sz w:val="24"/>
          <w:szCs w:val="24"/>
        </w:rPr>
        <w:t>ive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a</w:t>
      </w:r>
      <w:r w:rsidRPr="00DD44F3">
        <w:rPr>
          <w:rFonts w:ascii="Times New Roman" w:eastAsia="Times New Roman" w:hAnsi="Times New Roman" w:cs="Times New Roman"/>
          <w:spacing w:val="-1"/>
          <w:sz w:val="24"/>
          <w:szCs w:val="24"/>
        </w:rPr>
        <w:t xml:space="preserve"> </w:t>
      </w:r>
      <w:r w:rsidR="002B7976">
        <w:rPr>
          <w:rFonts w:ascii="Times New Roman" w:eastAsia="Times New Roman" w:hAnsi="Times New Roman" w:cs="Times New Roman"/>
          <w:spacing w:val="-1"/>
          <w:sz w:val="24"/>
          <w:szCs w:val="24"/>
        </w:rPr>
        <w:t xml:space="preserve">preliminary </w:t>
      </w:r>
      <w:r w:rsidRPr="00DD44F3">
        <w:rPr>
          <w:rFonts w:ascii="Times New Roman" w:eastAsia="Times New Roman" w:hAnsi="Times New Roman" w:cs="Times New Roman"/>
          <w:sz w:val="24"/>
          <w:szCs w:val="24"/>
        </w:rPr>
        <w:t>noti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of</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pacing w:val="2"/>
          <w:sz w:val="24"/>
          <w:szCs w:val="24"/>
        </w:rPr>
        <w:t>w</w:t>
      </w:r>
      <w:r w:rsidRPr="00DD44F3">
        <w:rPr>
          <w:rFonts w:ascii="Times New Roman" w:eastAsia="Times New Roman" w:hAnsi="Times New Roman" w:cs="Times New Roman"/>
          <w:spacing w:val="-1"/>
          <w:sz w:val="24"/>
          <w:szCs w:val="24"/>
        </w:rPr>
        <w:t>ar</w:t>
      </w:r>
      <w:r w:rsidRPr="00DD44F3">
        <w:rPr>
          <w:rFonts w:ascii="Times New Roman" w:eastAsia="Times New Roman" w:hAnsi="Times New Roman" w:cs="Times New Roman"/>
          <w:sz w:val="24"/>
          <w:szCs w:val="24"/>
        </w:rPr>
        <w:t xml:space="preserve">d </w:t>
      </w:r>
      <w:r w:rsidR="004630A7">
        <w:rPr>
          <w:rFonts w:ascii="Times New Roman" w:eastAsia="Times New Roman" w:hAnsi="Times New Roman" w:cs="Times New Roman"/>
          <w:sz w:val="24"/>
          <w:szCs w:val="24"/>
        </w:rPr>
        <w:t xml:space="preserve">on </w:t>
      </w:r>
      <w:r w:rsidR="001171A0">
        <w:rPr>
          <w:rFonts w:ascii="Times New Roman" w:eastAsia="Times New Roman" w:hAnsi="Times New Roman" w:cs="Times New Roman"/>
          <w:sz w:val="24"/>
          <w:szCs w:val="24"/>
        </w:rPr>
        <w:t>J</w:t>
      </w:r>
      <w:r w:rsidR="00914DFD">
        <w:rPr>
          <w:rFonts w:ascii="Times New Roman" w:eastAsia="Times New Roman" w:hAnsi="Times New Roman" w:cs="Times New Roman"/>
          <w:sz w:val="24"/>
          <w:szCs w:val="24"/>
        </w:rPr>
        <w:t>uly 1</w:t>
      </w:r>
      <w:r w:rsidR="004630A7" w:rsidRPr="0038483E">
        <w:rPr>
          <w:rFonts w:ascii="Times New Roman" w:eastAsia="Times New Roman" w:hAnsi="Times New Roman" w:cs="Times New Roman"/>
          <w:b/>
          <w:bCs/>
          <w:sz w:val="24"/>
          <w:szCs w:val="24"/>
        </w:rPr>
        <w:t>, 2020</w:t>
      </w:r>
      <w:r w:rsidR="002B7976">
        <w:rPr>
          <w:rFonts w:ascii="Times New Roman" w:eastAsia="Times New Roman" w:hAnsi="Times New Roman" w:cs="Times New Roman"/>
          <w:sz w:val="24"/>
          <w:szCs w:val="24"/>
        </w:rPr>
        <w:t xml:space="preserve"> pending</w:t>
      </w:r>
      <w:r>
        <w:rPr>
          <w:rFonts w:ascii="Times New Roman" w:eastAsia="Times New Roman" w:hAnsi="Times New Roman" w:cs="Times New Roman"/>
          <w:sz w:val="24"/>
          <w:szCs w:val="24"/>
        </w:rPr>
        <w:t xml:space="preserve"> approval of the M</w:t>
      </w:r>
      <w:r w:rsidR="002B7976">
        <w:rPr>
          <w:rFonts w:ascii="Times New Roman" w:eastAsia="Times New Roman" w:hAnsi="Times New Roman" w:cs="Times New Roman"/>
          <w:sz w:val="24"/>
          <w:szCs w:val="24"/>
        </w:rPr>
        <w:t>ississippi</w:t>
      </w:r>
      <w:r>
        <w:rPr>
          <w:rFonts w:ascii="Times New Roman" w:eastAsia="Times New Roman" w:hAnsi="Times New Roman" w:cs="Times New Roman"/>
          <w:sz w:val="24"/>
          <w:szCs w:val="24"/>
        </w:rPr>
        <w:t xml:space="preserve"> Public Procurement Review Board</w:t>
      </w:r>
      <w:r w:rsidR="002B7976">
        <w:rPr>
          <w:rFonts w:ascii="Times New Roman" w:eastAsia="Times New Roman" w:hAnsi="Times New Roman" w:cs="Times New Roman"/>
          <w:sz w:val="24"/>
          <w:szCs w:val="24"/>
        </w:rPr>
        <w:t xml:space="preserve"> at their monthly meeting held on </w:t>
      </w:r>
      <w:r w:rsidR="00914DFD">
        <w:rPr>
          <w:rFonts w:ascii="Times New Roman" w:eastAsia="Times New Roman" w:hAnsi="Times New Roman" w:cs="Times New Roman"/>
          <w:sz w:val="24"/>
          <w:szCs w:val="24"/>
        </w:rPr>
        <w:t>August 5</w:t>
      </w:r>
      <w:r w:rsidR="002B7976" w:rsidRPr="0038483E">
        <w:rPr>
          <w:rFonts w:ascii="Times New Roman" w:eastAsia="Times New Roman" w:hAnsi="Times New Roman" w:cs="Times New Roman"/>
          <w:b/>
          <w:bCs/>
          <w:sz w:val="24"/>
          <w:szCs w:val="24"/>
        </w:rPr>
        <w:t>, 2020.</w:t>
      </w:r>
    </w:p>
    <w:p w14:paraId="6BF0C9F8" w14:textId="77777777" w:rsidR="00DD44F3" w:rsidRDefault="00DD44F3" w:rsidP="00D17025">
      <w:pPr>
        <w:tabs>
          <w:tab w:val="left" w:pos="660"/>
        </w:tabs>
        <w:spacing w:after="0" w:line="240" w:lineRule="auto"/>
        <w:ind w:left="120" w:right="-20"/>
        <w:rPr>
          <w:rFonts w:ascii="Times New Roman" w:eastAsia="Times New Roman" w:hAnsi="Times New Roman" w:cs="Times New Roman"/>
          <w:b/>
          <w:bCs/>
          <w:sz w:val="24"/>
          <w:szCs w:val="24"/>
        </w:rPr>
      </w:pPr>
    </w:p>
    <w:p w14:paraId="0F8115C0" w14:textId="341B99DA" w:rsidR="00A65F7B" w:rsidRDefault="00FC52AF" w:rsidP="00D17025">
      <w:pPr>
        <w:tabs>
          <w:tab w:val="left" w:pos="660"/>
        </w:tabs>
        <w:spacing w:after="0" w:line="240" w:lineRule="auto"/>
        <w:ind w:left="120" w:right="-20"/>
        <w:rPr>
          <w:rFonts w:ascii="Times New Roman" w:eastAsia="Times New Roman" w:hAnsi="Times New Roman" w:cs="Times New Roman"/>
          <w:b/>
          <w:spacing w:val="1"/>
          <w:sz w:val="24"/>
          <w:szCs w:val="24"/>
        </w:rPr>
      </w:pPr>
      <w:r w:rsidRPr="00C36303">
        <w:rPr>
          <w:rFonts w:ascii="Times New Roman" w:eastAsia="Times New Roman" w:hAnsi="Times New Roman" w:cs="Times New Roman"/>
          <w:b/>
          <w:bCs/>
          <w:sz w:val="24"/>
          <w:szCs w:val="24"/>
        </w:rPr>
        <w:t>X</w:t>
      </w:r>
      <w:r w:rsidR="00DD44F3" w:rsidRPr="00C36303">
        <w:rPr>
          <w:rFonts w:ascii="Times New Roman" w:eastAsia="Times New Roman" w:hAnsi="Times New Roman" w:cs="Times New Roman"/>
          <w:b/>
          <w:bCs/>
          <w:sz w:val="24"/>
          <w:szCs w:val="24"/>
        </w:rPr>
        <w:t>I</w:t>
      </w:r>
      <w:r w:rsidR="00D17025" w:rsidRPr="00C36303">
        <w:rPr>
          <w:rFonts w:ascii="Times New Roman" w:eastAsia="Times New Roman" w:hAnsi="Times New Roman" w:cs="Times New Roman"/>
          <w:b/>
          <w:bCs/>
          <w:sz w:val="24"/>
          <w:szCs w:val="24"/>
        </w:rPr>
        <w:t xml:space="preserve">.  </w:t>
      </w:r>
      <w:r w:rsidR="000479E4">
        <w:rPr>
          <w:rFonts w:ascii="Times New Roman" w:eastAsia="Times New Roman" w:hAnsi="Times New Roman" w:cs="Times New Roman"/>
          <w:b/>
          <w:spacing w:val="1"/>
          <w:sz w:val="24"/>
          <w:szCs w:val="24"/>
        </w:rPr>
        <w:t>ADDITIONAL</w:t>
      </w:r>
      <w:r w:rsidR="00990C91" w:rsidRPr="00C36303">
        <w:rPr>
          <w:rFonts w:ascii="Times New Roman" w:eastAsia="Times New Roman" w:hAnsi="Times New Roman" w:cs="Times New Roman"/>
          <w:b/>
          <w:spacing w:val="1"/>
          <w:sz w:val="24"/>
          <w:szCs w:val="24"/>
        </w:rPr>
        <w:t xml:space="preserve"> PROVISIONS</w:t>
      </w:r>
      <w:r w:rsidR="001B66CF">
        <w:rPr>
          <w:rFonts w:ascii="Times New Roman" w:eastAsia="Times New Roman" w:hAnsi="Times New Roman" w:cs="Times New Roman"/>
          <w:b/>
          <w:spacing w:val="1"/>
          <w:sz w:val="24"/>
          <w:szCs w:val="24"/>
        </w:rPr>
        <w:t xml:space="preserve"> </w:t>
      </w:r>
    </w:p>
    <w:p w14:paraId="662C1487" w14:textId="77777777" w:rsidR="00990C91" w:rsidRDefault="00A65F7B"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1C7E92" w14:textId="77777777" w:rsidR="00E06A96" w:rsidRDefault="007A09CF"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that MSDH expects to award as a result of this IFB will be based upon this IFB, the successful bidder</w:t>
      </w:r>
      <w:r w:rsidR="00E06A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final response accepted by the MSDH and the </w:t>
      </w:r>
      <w:r w:rsidR="00E06A96">
        <w:rPr>
          <w:rFonts w:ascii="Times New Roman" w:eastAsia="Times New Roman" w:hAnsi="Times New Roman" w:cs="Times New Roman"/>
          <w:sz w:val="24"/>
          <w:szCs w:val="24"/>
        </w:rPr>
        <w:t xml:space="preserve">MSDH </w:t>
      </w:r>
      <w:r>
        <w:rPr>
          <w:rFonts w:ascii="Times New Roman" w:eastAsia="Times New Roman" w:hAnsi="Times New Roman" w:cs="Times New Roman"/>
          <w:sz w:val="24"/>
          <w:szCs w:val="24"/>
        </w:rPr>
        <w:t>contract terms and conditions</w:t>
      </w:r>
      <w:r w:rsidR="004F20DE">
        <w:rPr>
          <w:rFonts w:ascii="Times New Roman" w:eastAsia="Times New Roman" w:hAnsi="Times New Roman" w:cs="Times New Roman"/>
          <w:sz w:val="24"/>
          <w:szCs w:val="24"/>
        </w:rPr>
        <w:t xml:space="preserve"> (including MSDH general terms, and acknowledgments and special conditions)</w:t>
      </w:r>
      <w:r w:rsidR="00E06A96">
        <w:rPr>
          <w:rFonts w:ascii="Times New Roman" w:eastAsia="Times New Roman" w:hAnsi="Times New Roman" w:cs="Times New Roman"/>
          <w:sz w:val="24"/>
          <w:szCs w:val="24"/>
        </w:rPr>
        <w:t>.  The successful bidders final response as accepted by MSDH shall mean: the response submitted by the awarded bidder, written clarifications, and any other terms deemed necessary by MSDH, except that no objection or amendment by a bidder to the IFB requirements or the contract terms and conditions shall be incorporated by reference into the contract unless MSDH has explicitly accepted the bidder’s objection or amendment in writing.</w:t>
      </w:r>
    </w:p>
    <w:p w14:paraId="143086BA" w14:textId="77777777" w:rsidR="00E06A96" w:rsidRDefault="00E06A96" w:rsidP="00854470">
      <w:pPr>
        <w:spacing w:after="0" w:line="240" w:lineRule="auto"/>
        <w:ind w:left="660" w:right="59"/>
        <w:rPr>
          <w:rFonts w:ascii="Times New Roman" w:eastAsia="Times New Roman" w:hAnsi="Times New Roman" w:cs="Times New Roman"/>
          <w:sz w:val="24"/>
          <w:szCs w:val="24"/>
        </w:rPr>
      </w:pPr>
    </w:p>
    <w:p w14:paraId="24AD3F53" w14:textId="382B1B4D" w:rsidR="004F20DE" w:rsidRDefault="00E06A96"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review the contract terms and conditions prior to submitting a response to this IFB.  </w:t>
      </w:r>
      <w:r w:rsidR="004F20DE">
        <w:rPr>
          <w:rFonts w:ascii="Times New Roman" w:eastAsia="Times New Roman" w:hAnsi="Times New Roman" w:cs="Times New Roman"/>
          <w:sz w:val="24"/>
          <w:szCs w:val="24"/>
        </w:rPr>
        <w:t>Bidders</w:t>
      </w:r>
      <w:r>
        <w:rPr>
          <w:rFonts w:ascii="Times New Roman" w:eastAsia="Times New Roman" w:hAnsi="Times New Roman" w:cs="Times New Roman"/>
          <w:sz w:val="24"/>
          <w:szCs w:val="24"/>
        </w:rPr>
        <w:t xml:space="preserve"> should plan on the contract terms and conditions contain</w:t>
      </w:r>
      <w:r w:rsidR="004F20DE">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th</w:t>
      </w:r>
      <w:r w:rsidR="004F20DE">
        <w:rPr>
          <w:rFonts w:ascii="Times New Roman" w:eastAsia="Times New Roman" w:hAnsi="Times New Roman" w:cs="Times New Roman"/>
          <w:sz w:val="24"/>
          <w:szCs w:val="24"/>
        </w:rPr>
        <w:t>is IFB be</w:t>
      </w:r>
      <w:r>
        <w:rPr>
          <w:rFonts w:ascii="Times New Roman" w:eastAsia="Times New Roman" w:hAnsi="Times New Roman" w:cs="Times New Roman"/>
          <w:sz w:val="24"/>
          <w:szCs w:val="24"/>
        </w:rPr>
        <w:t xml:space="preserve">ing included in any award as a result of this IFB.  </w:t>
      </w:r>
      <w:r w:rsidR="004F20DE">
        <w:rPr>
          <w:rFonts w:ascii="Times New Roman" w:eastAsia="Times New Roman" w:hAnsi="Times New Roman" w:cs="Times New Roman"/>
          <w:sz w:val="24"/>
          <w:szCs w:val="24"/>
        </w:rPr>
        <w:t xml:space="preserve">All costs associated with complying with these terms should be considered when submitting a bid response.  </w:t>
      </w:r>
    </w:p>
    <w:p w14:paraId="25631E02" w14:textId="77777777" w:rsidR="004F20DE" w:rsidRDefault="004F20DE" w:rsidP="00854470">
      <w:pPr>
        <w:spacing w:after="0" w:line="240" w:lineRule="auto"/>
        <w:ind w:left="660" w:right="59"/>
        <w:rPr>
          <w:rFonts w:ascii="Times New Roman" w:eastAsia="Times New Roman" w:hAnsi="Times New Roman" w:cs="Times New Roman"/>
          <w:sz w:val="24"/>
          <w:szCs w:val="24"/>
        </w:rPr>
      </w:pPr>
    </w:p>
    <w:p w14:paraId="75FEE401" w14:textId="0DD3310D" w:rsidR="00854470" w:rsidRPr="0038483E" w:rsidRDefault="00854470" w:rsidP="00854470">
      <w:pPr>
        <w:spacing w:after="0" w:line="240" w:lineRule="auto"/>
        <w:ind w:left="660"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2"/>
          <w:sz w:val="24"/>
          <w:szCs w:val="24"/>
        </w:rPr>
        <w:t xml:space="preserve"> </w:t>
      </w:r>
      <w:r w:rsidR="00DA4C90" w:rsidRPr="0038483E">
        <w:rPr>
          <w:rFonts w:ascii="Times New Roman" w:eastAsia="Times New Roman" w:hAnsi="Times New Roman" w:cs="Times New Roman"/>
          <w:b/>
          <w:bCs/>
          <w:spacing w:val="1"/>
          <w:sz w:val="24"/>
          <w:szCs w:val="24"/>
        </w:rPr>
        <w:t>Contract Formation</w:t>
      </w:r>
      <w:r w:rsidRPr="0038483E">
        <w:rPr>
          <w:rFonts w:ascii="Times New Roman" w:eastAsia="Times New Roman" w:hAnsi="Times New Roman" w:cs="Times New Roman"/>
          <w:b/>
          <w:bCs/>
          <w:sz w:val="24"/>
          <w:szCs w:val="24"/>
        </w:rPr>
        <w:t>:</w:t>
      </w:r>
    </w:p>
    <w:p w14:paraId="4E7DFA44" w14:textId="05C0CFA0" w:rsidR="00854470" w:rsidRPr="0038483E" w:rsidRDefault="00DA4C90" w:rsidP="00854470">
      <w:pPr>
        <w:spacing w:after="0" w:line="240" w:lineRule="auto"/>
        <w:ind w:left="1111" w:right="87"/>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 xml:space="preserve">Upon award of this bid, specifications, terms, conditions, certifications, and requirements as set forth in this IFB, </w:t>
      </w:r>
      <w:r w:rsidR="00576870">
        <w:rPr>
          <w:rFonts w:ascii="Times New Roman" w:eastAsia="Times New Roman" w:hAnsi="Times New Roman" w:cs="Times New Roman"/>
          <w:b/>
          <w:bCs/>
          <w:sz w:val="24"/>
          <w:szCs w:val="24"/>
        </w:rPr>
        <w:t xml:space="preserve">amendments, </w:t>
      </w:r>
      <w:r w:rsidRPr="0038483E">
        <w:rPr>
          <w:rFonts w:ascii="Times New Roman" w:eastAsia="Times New Roman" w:hAnsi="Times New Roman" w:cs="Times New Roman"/>
          <w:b/>
          <w:bCs/>
          <w:sz w:val="24"/>
          <w:szCs w:val="24"/>
        </w:rPr>
        <w:t xml:space="preserve">written clarifications and </w:t>
      </w:r>
      <w:r w:rsidR="00576870">
        <w:rPr>
          <w:rFonts w:ascii="Times New Roman" w:eastAsia="Times New Roman" w:hAnsi="Times New Roman" w:cs="Times New Roman"/>
          <w:b/>
          <w:bCs/>
          <w:sz w:val="24"/>
          <w:szCs w:val="24"/>
        </w:rPr>
        <w:t xml:space="preserve">vendor </w:t>
      </w:r>
      <w:r w:rsidRPr="0038483E">
        <w:rPr>
          <w:rFonts w:ascii="Times New Roman" w:eastAsia="Times New Roman" w:hAnsi="Times New Roman" w:cs="Times New Roman"/>
          <w:b/>
          <w:bCs/>
          <w:sz w:val="24"/>
          <w:szCs w:val="24"/>
        </w:rPr>
        <w:t>bid response shall become a contract binding on the successful bidder.  Any documents submitted to satisfy a requirement of this IFB by the successful bidder in satisfaction of this request for bid shall become part of the agreement between MSDH and the successful bidder.  MSDH shall have the right to rely upon the documents submitted by the successful bidder.</w:t>
      </w:r>
    </w:p>
    <w:p w14:paraId="51F6DEF0" w14:textId="77777777" w:rsidR="00854470" w:rsidRDefault="00854470" w:rsidP="00854470">
      <w:pPr>
        <w:spacing w:before="2" w:after="0" w:line="160" w:lineRule="exact"/>
        <w:rPr>
          <w:sz w:val="16"/>
          <w:szCs w:val="16"/>
        </w:rPr>
      </w:pPr>
    </w:p>
    <w:p w14:paraId="06D38E09" w14:textId="77777777" w:rsidR="00854470" w:rsidRDefault="00854470" w:rsidP="00854470">
      <w:pPr>
        <w:spacing w:after="0" w:line="200" w:lineRule="exact"/>
        <w:rPr>
          <w:sz w:val="20"/>
          <w:szCs w:val="20"/>
        </w:rPr>
      </w:pPr>
    </w:p>
    <w:p w14:paraId="7CFC9182" w14:textId="77777777" w:rsidR="00854470" w:rsidRPr="0038483E" w:rsidRDefault="00854470" w:rsidP="00D207C0">
      <w:pPr>
        <w:pStyle w:val="ListParagraph"/>
        <w:numPr>
          <w:ilvl w:val="0"/>
          <w:numId w:val="3"/>
        </w:numPr>
        <w:tabs>
          <w:tab w:val="left" w:pos="1080"/>
        </w:tabs>
        <w:spacing w:after="0" w:line="240" w:lineRule="auto"/>
        <w:ind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pacing w:val="1"/>
          <w:sz w:val="24"/>
          <w:szCs w:val="24"/>
        </w:rPr>
        <w:t>C</w:t>
      </w:r>
      <w:r w:rsidRPr="0038483E">
        <w:rPr>
          <w:rFonts w:ascii="Times New Roman" w:eastAsia="Times New Roman" w:hAnsi="Times New Roman" w:cs="Times New Roman"/>
          <w:b/>
          <w:bCs/>
          <w:sz w:val="24"/>
          <w:szCs w:val="24"/>
        </w:rPr>
        <w:t>ont</w:t>
      </w:r>
      <w:r w:rsidRPr="0038483E">
        <w:rPr>
          <w:rFonts w:ascii="Times New Roman" w:eastAsia="Times New Roman" w:hAnsi="Times New Roman" w:cs="Times New Roman"/>
          <w:b/>
          <w:bCs/>
          <w:spacing w:val="-1"/>
          <w:sz w:val="24"/>
          <w:szCs w:val="24"/>
        </w:rPr>
        <w:t>rac</w:t>
      </w:r>
      <w:r w:rsidRPr="0038483E">
        <w:rPr>
          <w:rFonts w:ascii="Times New Roman" w:eastAsia="Times New Roman" w:hAnsi="Times New Roman" w:cs="Times New Roman"/>
          <w:b/>
          <w:bCs/>
          <w:sz w:val="24"/>
          <w:szCs w:val="24"/>
        </w:rPr>
        <w:t>t</w:t>
      </w:r>
      <w:r w:rsidRPr="0038483E">
        <w:rPr>
          <w:rFonts w:ascii="Times New Roman" w:eastAsia="Times New Roman" w:hAnsi="Times New Roman" w:cs="Times New Roman"/>
          <w:b/>
          <w:bCs/>
          <w:spacing w:val="3"/>
          <w:sz w:val="24"/>
          <w:szCs w:val="24"/>
        </w:rPr>
        <w:t xml:space="preserve"> </w:t>
      </w:r>
      <w:r w:rsidRPr="0038483E">
        <w:rPr>
          <w:rFonts w:ascii="Times New Roman" w:eastAsia="Times New Roman" w:hAnsi="Times New Roman" w:cs="Times New Roman"/>
          <w:b/>
          <w:bCs/>
          <w:spacing w:val="-3"/>
          <w:sz w:val="24"/>
          <w:szCs w:val="24"/>
        </w:rPr>
        <w:t>I</w:t>
      </w:r>
      <w:r w:rsidRPr="0038483E">
        <w:rPr>
          <w:rFonts w:ascii="Times New Roman" w:eastAsia="Times New Roman" w:hAnsi="Times New Roman" w:cs="Times New Roman"/>
          <w:b/>
          <w:bCs/>
          <w:sz w:val="24"/>
          <w:szCs w:val="24"/>
        </w:rPr>
        <w:t>n</w:t>
      </w:r>
      <w:r w:rsidRPr="0038483E">
        <w:rPr>
          <w:rFonts w:ascii="Times New Roman" w:eastAsia="Times New Roman" w:hAnsi="Times New Roman" w:cs="Times New Roman"/>
          <w:b/>
          <w:bCs/>
          <w:spacing w:val="-1"/>
          <w:sz w:val="24"/>
          <w:szCs w:val="24"/>
        </w:rPr>
        <w:t>c</w:t>
      </w:r>
      <w:r w:rsidRPr="0038483E">
        <w:rPr>
          <w:rFonts w:ascii="Times New Roman" w:eastAsia="Times New Roman" w:hAnsi="Times New Roman" w:cs="Times New Roman"/>
          <w:b/>
          <w:bCs/>
          <w:sz w:val="24"/>
          <w:szCs w:val="24"/>
        </w:rPr>
        <w:t>lusions</w:t>
      </w:r>
    </w:p>
    <w:p w14:paraId="006728CF" w14:textId="015FE960" w:rsidR="00854470" w:rsidRPr="0038483E" w:rsidRDefault="00DA4C90" w:rsidP="00854470">
      <w:pPr>
        <w:spacing w:before="1" w:after="0" w:line="276" w:lineRule="exact"/>
        <w:ind w:left="1111" w:right="59"/>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This agreement made between the successful bidder and MSDH shall consist of and precedence is hereby established by the order of the following:</w:t>
      </w:r>
    </w:p>
    <w:p w14:paraId="5788AE2A" w14:textId="77777777" w:rsidR="00DA4C90" w:rsidRPr="0038483E" w:rsidRDefault="00DA4C90" w:rsidP="00854470">
      <w:pPr>
        <w:spacing w:before="1" w:after="0" w:line="276" w:lineRule="exact"/>
        <w:ind w:left="1111" w:right="59"/>
        <w:rPr>
          <w:rFonts w:ascii="Times New Roman" w:eastAsia="Times New Roman" w:hAnsi="Times New Roman" w:cs="Times New Roman"/>
          <w:b/>
          <w:bCs/>
          <w:sz w:val="24"/>
          <w:szCs w:val="24"/>
        </w:rPr>
      </w:pPr>
    </w:p>
    <w:p w14:paraId="109534FD" w14:textId="5831E61A" w:rsidR="00854470" w:rsidRPr="0038483E" w:rsidRDefault="00854470" w:rsidP="00854470">
      <w:pPr>
        <w:spacing w:after="0" w:line="273" w:lineRule="exact"/>
        <w:ind w:left="1111"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1.</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Revised IFB and written amendments/addenda</w:t>
      </w:r>
      <w:r w:rsidRPr="0038483E">
        <w:rPr>
          <w:rFonts w:ascii="Times New Roman" w:eastAsia="Times New Roman" w:hAnsi="Times New Roman" w:cs="Times New Roman"/>
          <w:b/>
          <w:bCs/>
          <w:sz w:val="24"/>
          <w:szCs w:val="24"/>
        </w:rPr>
        <w:t>.</w:t>
      </w:r>
    </w:p>
    <w:p w14:paraId="471E92B2" w14:textId="77777777" w:rsidR="00854470" w:rsidRPr="0038483E" w:rsidRDefault="00854470" w:rsidP="00854470">
      <w:pPr>
        <w:spacing w:after="0" w:line="240" w:lineRule="auto"/>
        <w:ind w:left="1111" w:right="-20"/>
        <w:rPr>
          <w:rFonts w:ascii="Times New Roman" w:eastAsia="Times New Roman" w:hAnsi="Times New Roman" w:cs="Times New Roman"/>
          <w:b/>
          <w:bCs/>
          <w:sz w:val="24"/>
          <w:szCs w:val="24"/>
        </w:rPr>
      </w:pPr>
    </w:p>
    <w:p w14:paraId="7AEE9520" w14:textId="52F180AB" w:rsidR="00854470" w:rsidRPr="0038483E" w:rsidRDefault="00854470" w:rsidP="00854470">
      <w:pPr>
        <w:spacing w:after="0" w:line="240" w:lineRule="auto"/>
        <w:ind w:left="1111"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2.</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Bid Sheet as submitted by the bidder and accepted by MSDH</w:t>
      </w:r>
    </w:p>
    <w:p w14:paraId="2DDBF692" w14:textId="77777777" w:rsidR="00854470" w:rsidRPr="0038483E" w:rsidRDefault="00854470" w:rsidP="00854470">
      <w:pPr>
        <w:spacing w:after="0"/>
        <w:rPr>
          <w:b/>
          <w:bCs/>
        </w:rPr>
      </w:pPr>
    </w:p>
    <w:p w14:paraId="6A8F01F3" w14:textId="40D9BE43" w:rsidR="00854470" w:rsidRPr="0038483E" w:rsidRDefault="00854470" w:rsidP="00854470">
      <w:pPr>
        <w:spacing w:before="72" w:after="0" w:line="240" w:lineRule="auto"/>
        <w:ind w:left="1380" w:right="59" w:hanging="269"/>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3.</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Written Clarifications</w:t>
      </w:r>
    </w:p>
    <w:p w14:paraId="0B4AA8FD" w14:textId="77777777" w:rsidR="00854470" w:rsidRDefault="00854470" w:rsidP="00854470">
      <w:pPr>
        <w:spacing w:before="2" w:after="0" w:line="160" w:lineRule="exact"/>
        <w:rPr>
          <w:sz w:val="16"/>
          <w:szCs w:val="16"/>
        </w:rPr>
      </w:pPr>
    </w:p>
    <w:p w14:paraId="4A419FFE" w14:textId="77777777" w:rsidR="00854470" w:rsidRDefault="00854470" w:rsidP="00854470">
      <w:pPr>
        <w:spacing w:after="0" w:line="200" w:lineRule="exact"/>
        <w:rPr>
          <w:sz w:val="20"/>
          <w:szCs w:val="20"/>
        </w:rPr>
      </w:pPr>
    </w:p>
    <w:p w14:paraId="52A3A1F3" w14:textId="77777777" w:rsidR="00854470" w:rsidRPr="00D207C0" w:rsidRDefault="00854470" w:rsidP="00D207C0">
      <w:pPr>
        <w:pStyle w:val="ListParagraph"/>
        <w:numPr>
          <w:ilvl w:val="0"/>
          <w:numId w:val="3"/>
        </w:numPr>
        <w:tabs>
          <w:tab w:val="left" w:pos="660"/>
        </w:tabs>
        <w:spacing w:after="0" w:line="240" w:lineRule="auto"/>
        <w:ind w:right="-20"/>
        <w:rPr>
          <w:rFonts w:ascii="Times New Roman" w:eastAsia="Times New Roman" w:hAnsi="Times New Roman" w:cs="Times New Roman"/>
          <w:sz w:val="24"/>
          <w:szCs w:val="24"/>
        </w:rPr>
      </w:pPr>
      <w:r w:rsidRPr="00D207C0">
        <w:rPr>
          <w:rFonts w:ascii="Times New Roman" w:eastAsia="Times New Roman" w:hAnsi="Times New Roman" w:cs="Times New Roman"/>
          <w:spacing w:val="1"/>
          <w:sz w:val="24"/>
          <w:szCs w:val="24"/>
        </w:rPr>
        <w:t>C</w:t>
      </w:r>
      <w:r w:rsidRPr="00D207C0">
        <w:rPr>
          <w:rFonts w:ascii="Times New Roman" w:eastAsia="Times New Roman" w:hAnsi="Times New Roman" w:cs="Times New Roman"/>
          <w:sz w:val="24"/>
          <w:szCs w:val="24"/>
        </w:rPr>
        <w:t>ont</w:t>
      </w:r>
      <w:r w:rsidRPr="00D207C0">
        <w:rPr>
          <w:rFonts w:ascii="Times New Roman" w:eastAsia="Times New Roman" w:hAnsi="Times New Roman" w:cs="Times New Roman"/>
          <w:spacing w:val="-1"/>
          <w:sz w:val="24"/>
          <w:szCs w:val="24"/>
        </w:rPr>
        <w:t>rac</w:t>
      </w:r>
      <w:r w:rsidRPr="00D207C0">
        <w:rPr>
          <w:rFonts w:ascii="Times New Roman" w:eastAsia="Times New Roman" w:hAnsi="Times New Roman" w:cs="Times New Roman"/>
          <w:sz w:val="24"/>
          <w:szCs w:val="24"/>
        </w:rPr>
        <w:t xml:space="preserve">t </w:t>
      </w:r>
      <w:r w:rsidRPr="00D207C0">
        <w:rPr>
          <w:rFonts w:ascii="Times New Roman" w:eastAsia="Times New Roman" w:hAnsi="Times New Roman" w:cs="Times New Roman"/>
          <w:spacing w:val="1"/>
          <w:sz w:val="24"/>
          <w:szCs w:val="24"/>
        </w:rPr>
        <w:t>P</w:t>
      </w:r>
      <w:r w:rsidRPr="00D207C0">
        <w:rPr>
          <w:rFonts w:ascii="Times New Roman" w:eastAsia="Times New Roman" w:hAnsi="Times New Roman" w:cs="Times New Roman"/>
          <w:spacing w:val="-1"/>
          <w:sz w:val="24"/>
          <w:szCs w:val="24"/>
        </w:rPr>
        <w:t>er</w:t>
      </w:r>
      <w:r w:rsidRPr="00D207C0">
        <w:rPr>
          <w:rFonts w:ascii="Times New Roman" w:eastAsia="Times New Roman" w:hAnsi="Times New Roman" w:cs="Times New Roman"/>
          <w:sz w:val="24"/>
          <w:szCs w:val="24"/>
        </w:rPr>
        <w:t>iod</w:t>
      </w:r>
    </w:p>
    <w:p w14:paraId="6A88B679" w14:textId="3CE9379A" w:rsidR="00854470" w:rsidRPr="00002C61" w:rsidRDefault="00854470" w:rsidP="00854470">
      <w:pPr>
        <w:spacing w:before="1" w:after="0" w:line="276" w:lineRule="exact"/>
        <w:ind w:left="1111" w:right="58"/>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sidR="000E3BC9">
        <w:rPr>
          <w:rFonts w:ascii="Times New Roman" w:eastAsia="Times New Roman" w:hAnsi="Times New Roman" w:cs="Times New Roman"/>
          <w:sz w:val="24"/>
          <w:szCs w:val="24"/>
        </w:rPr>
        <w:t>September</w:t>
      </w:r>
      <w:r w:rsidR="007C59E3">
        <w:rPr>
          <w:rFonts w:ascii="Times New Roman" w:eastAsia="Times New Roman" w:hAnsi="Times New Roman" w:cs="Times New Roman"/>
          <w:sz w:val="24"/>
          <w:szCs w:val="24"/>
        </w:rPr>
        <w:t xml:space="preserve"> 1, </w:t>
      </w:r>
      <w:r w:rsidR="007C59E3" w:rsidRPr="007C59E3">
        <w:rPr>
          <w:rFonts w:ascii="Times New Roman" w:eastAsia="Times New Roman" w:hAnsi="Times New Roman" w:cs="Times New Roman"/>
          <w:sz w:val="24"/>
          <w:szCs w:val="24"/>
        </w:rPr>
        <w:t>20</w:t>
      </w:r>
      <w:r w:rsidR="00E23224">
        <w:rPr>
          <w:rFonts w:ascii="Times New Roman" w:eastAsia="Times New Roman" w:hAnsi="Times New Roman" w:cs="Times New Roman"/>
          <w:sz w:val="24"/>
          <w:szCs w:val="24"/>
        </w:rPr>
        <w:t>20</w:t>
      </w:r>
      <w:r w:rsidRPr="007C59E3">
        <w:rPr>
          <w:rFonts w:ascii="Times New Roman" w:eastAsia="Times New Roman" w:hAnsi="Times New Roman" w:cs="Times New Roman"/>
          <w:sz w:val="24"/>
          <w:szCs w:val="24"/>
        </w:rPr>
        <w:t xml:space="preserve"> th</w:t>
      </w:r>
      <w:r w:rsidRPr="007C59E3">
        <w:rPr>
          <w:rFonts w:ascii="Times New Roman" w:eastAsia="Times New Roman" w:hAnsi="Times New Roman" w:cs="Times New Roman"/>
          <w:spacing w:val="-1"/>
          <w:sz w:val="24"/>
          <w:szCs w:val="24"/>
        </w:rPr>
        <w:t>r</w:t>
      </w:r>
      <w:r w:rsidRPr="007C59E3">
        <w:rPr>
          <w:rFonts w:ascii="Times New Roman" w:eastAsia="Times New Roman" w:hAnsi="Times New Roman" w:cs="Times New Roman"/>
          <w:sz w:val="24"/>
          <w:szCs w:val="24"/>
        </w:rPr>
        <w:t>ou</w:t>
      </w:r>
      <w:r w:rsidRPr="007C59E3">
        <w:rPr>
          <w:rFonts w:ascii="Times New Roman" w:eastAsia="Times New Roman" w:hAnsi="Times New Roman" w:cs="Times New Roman"/>
          <w:spacing w:val="-2"/>
          <w:sz w:val="24"/>
          <w:szCs w:val="24"/>
        </w:rPr>
        <w:t>g</w:t>
      </w:r>
      <w:r w:rsidRPr="007C59E3">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7C59E3" w:rsidRPr="007C59E3">
        <w:rPr>
          <w:rFonts w:ascii="Times New Roman" w:eastAsia="Times New Roman" w:hAnsi="Times New Roman" w:cs="Times New Roman"/>
          <w:sz w:val="24"/>
          <w:szCs w:val="24"/>
        </w:rPr>
        <w:t xml:space="preserve"> 31</w:t>
      </w:r>
      <w:r w:rsidRPr="007C59E3">
        <w:rPr>
          <w:rFonts w:ascii="Times New Roman" w:eastAsia="Times New Roman" w:hAnsi="Times New Roman" w:cs="Times New Roman"/>
          <w:sz w:val="24"/>
          <w:szCs w:val="24"/>
        </w:rPr>
        <w:t>,</w:t>
      </w:r>
      <w:r w:rsidRPr="007C59E3">
        <w:rPr>
          <w:rFonts w:ascii="Times New Roman" w:eastAsia="Times New Roman" w:hAnsi="Times New Roman" w:cs="Times New Roman"/>
          <w:spacing w:val="2"/>
          <w:sz w:val="24"/>
          <w:szCs w:val="24"/>
        </w:rPr>
        <w:t xml:space="preserve"> </w:t>
      </w:r>
      <w:r w:rsidRPr="007C59E3">
        <w:rPr>
          <w:rFonts w:ascii="Times New Roman" w:eastAsia="Times New Roman" w:hAnsi="Times New Roman" w:cs="Times New Roman"/>
          <w:sz w:val="24"/>
          <w:szCs w:val="24"/>
        </w:rPr>
        <w:t>202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two</w:t>
      </w:r>
      <w:r w:rsidR="004A32EB">
        <w:rPr>
          <w:rFonts w:ascii="Times New Roman" w:eastAsia="Times New Roman" w:hAnsi="Times New Roman" w:cs="Times New Roman"/>
          <w:sz w:val="24"/>
          <w:szCs w:val="24"/>
        </w:rPr>
        <w:t xml:space="preserve">, </w:t>
      </w:r>
      <w:r w:rsidR="004A32EB" w:rsidRPr="0038483E">
        <w:rPr>
          <w:rFonts w:ascii="Times New Roman" w:eastAsia="Times New Roman" w:hAnsi="Times New Roman" w:cs="Times New Roman"/>
          <w:b/>
          <w:bCs/>
          <w:sz w:val="24"/>
          <w:szCs w:val="24"/>
        </w:rPr>
        <w:t xml:space="preserve">one </w:t>
      </w:r>
      <w:r w:rsidRPr="0038483E">
        <w:rPr>
          <w:rFonts w:ascii="Times New Roman" w:eastAsia="Times New Roman" w:hAnsi="Times New Roman" w:cs="Times New Roman"/>
          <w:b/>
          <w:bCs/>
          <w:spacing w:val="-5"/>
          <w:sz w:val="24"/>
          <w:szCs w:val="24"/>
        </w:rPr>
        <w:t>y</w:t>
      </w:r>
      <w:r w:rsidRPr="0038483E">
        <w:rPr>
          <w:rFonts w:ascii="Times New Roman" w:eastAsia="Times New Roman" w:hAnsi="Times New Roman" w:cs="Times New Roman"/>
          <w:b/>
          <w:bCs/>
          <w:spacing w:val="-1"/>
          <w:sz w:val="24"/>
          <w:szCs w:val="24"/>
        </w:rPr>
        <w:t>e</w:t>
      </w:r>
      <w:r w:rsidRPr="0038483E">
        <w:rPr>
          <w:rFonts w:ascii="Times New Roman" w:eastAsia="Times New Roman" w:hAnsi="Times New Roman" w:cs="Times New Roman"/>
          <w:b/>
          <w:bCs/>
          <w:spacing w:val="1"/>
          <w:sz w:val="24"/>
          <w:szCs w:val="24"/>
        </w:rPr>
        <w:t>a</w:t>
      </w:r>
      <w:r w:rsidRPr="0038483E">
        <w:rPr>
          <w:rFonts w:ascii="Times New Roman" w:eastAsia="Times New Roman" w:hAnsi="Times New Roman" w:cs="Times New Roman"/>
          <w:b/>
          <w:bCs/>
          <w:spacing w:val="-1"/>
          <w:sz w:val="24"/>
          <w:szCs w:val="24"/>
        </w:rPr>
        <w:t>r</w:t>
      </w:r>
      <w:r w:rsidR="004A32EB" w:rsidRPr="0038483E">
        <w:rPr>
          <w:rFonts w:ascii="Times New Roman" w:eastAsia="Times New Roman" w:hAnsi="Times New Roman" w:cs="Times New Roman"/>
          <w:b/>
          <w:bCs/>
          <w:sz w:val="24"/>
          <w:szCs w:val="24"/>
        </w:rPr>
        <w:t xml:space="preserve"> terms</w:t>
      </w:r>
      <w:r w:rsidRPr="0038483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stood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unding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it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MS </w:t>
      </w:r>
      <w:r w:rsidR="007C59E3">
        <w:rPr>
          <w:rFonts w:ascii="Times New Roman" w:eastAsia="Times New Roman" w:hAnsi="Times New Roman" w:cs="Times New Roman"/>
          <w:spacing w:val="1"/>
          <w:sz w:val="24"/>
          <w:szCs w:val="24"/>
        </w:rPr>
        <w:t xml:space="preserve">Public Procurement Review Board. </w:t>
      </w:r>
    </w:p>
    <w:p w14:paraId="19CD3FF0" w14:textId="77777777" w:rsidR="00854470" w:rsidRDefault="00854470" w:rsidP="00D17025">
      <w:pPr>
        <w:tabs>
          <w:tab w:val="left" w:pos="660"/>
        </w:tabs>
        <w:spacing w:after="0" w:line="240" w:lineRule="auto"/>
        <w:ind w:left="120" w:right="-20"/>
        <w:rPr>
          <w:rFonts w:ascii="Times New Roman" w:eastAsia="Times New Roman" w:hAnsi="Times New Roman" w:cs="Times New Roman"/>
          <w:b/>
          <w:sz w:val="24"/>
          <w:szCs w:val="24"/>
        </w:rPr>
      </w:pPr>
    </w:p>
    <w:p w14:paraId="721A96F4" w14:textId="77777777" w:rsidR="00373F0F" w:rsidRPr="00D17025" w:rsidRDefault="001171E2"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854470">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w:t>
      </w:r>
      <w:r w:rsidR="00854470">
        <w:rPr>
          <w:rFonts w:ascii="Times New Roman" w:eastAsia="Times New Roman" w:hAnsi="Times New Roman" w:cs="Times New Roman"/>
          <w:sz w:val="24"/>
          <w:szCs w:val="24"/>
        </w:rPr>
        <w:t>Clauses</w:t>
      </w:r>
      <w:r w:rsidR="00002C61" w:rsidRPr="00D17025">
        <w:rPr>
          <w:rFonts w:ascii="Times New Roman" w:eastAsia="Times New Roman" w:hAnsi="Times New Roman" w:cs="Times New Roman"/>
          <w:b/>
          <w:sz w:val="24"/>
          <w:szCs w:val="24"/>
        </w:rPr>
        <w:t xml:space="preserve">  </w:t>
      </w:r>
    </w:p>
    <w:p w14:paraId="011DF466" w14:textId="77777777" w:rsidR="00373F0F" w:rsidRPr="00002C61" w:rsidRDefault="00373F0F">
      <w:pPr>
        <w:spacing w:before="16" w:after="0" w:line="260" w:lineRule="exact"/>
        <w:rPr>
          <w:sz w:val="26"/>
          <w:szCs w:val="26"/>
          <w:highlight w:val="yellow"/>
        </w:rPr>
      </w:pPr>
    </w:p>
    <w:p w14:paraId="753593F1" w14:textId="77777777" w:rsidR="00124A63" w:rsidRPr="00E40375" w:rsidRDefault="00824B0D" w:rsidP="001171E2">
      <w:pPr>
        <w:spacing w:after="0" w:line="240" w:lineRule="auto"/>
        <w:ind w:left="720" w:right="59" w:firstLine="720"/>
        <w:rPr>
          <w:rFonts w:ascii="Times New Roman" w:eastAsia="Times New Roman" w:hAnsi="Times New Roman" w:cs="Times New Roman"/>
          <w:sz w:val="24"/>
          <w:szCs w:val="24"/>
        </w:rPr>
      </w:pPr>
      <w:r>
        <w:rPr>
          <w:rFonts w:ascii="Times New Roman" w:eastAsia="Arial" w:hAnsi="Times New Roman" w:cs="Times New Roman"/>
          <w:sz w:val="24"/>
          <w:szCs w:val="24"/>
        </w:rPr>
        <w:t xml:space="preserve">LOBBYING CLAUSE.  </w:t>
      </w:r>
      <w:r w:rsidR="00124A63">
        <w:rPr>
          <w:rFonts w:ascii="Times New Roman" w:eastAsia="Times New Roman" w:hAnsi="Times New Roman" w:cs="Times New Roman"/>
          <w:spacing w:val="-1"/>
          <w:sz w:val="24"/>
          <w:szCs w:val="24"/>
        </w:rPr>
        <w:t xml:space="preserve">Each bidder must sign </w:t>
      </w:r>
      <w:r w:rsidR="005822C6">
        <w:rPr>
          <w:rFonts w:ascii="Times New Roman" w:eastAsia="Times New Roman" w:hAnsi="Times New Roman" w:cs="Times New Roman"/>
          <w:spacing w:val="-1"/>
          <w:sz w:val="24"/>
          <w:szCs w:val="24"/>
        </w:rPr>
        <w:t xml:space="preserve">and submit </w:t>
      </w:r>
      <w:r w:rsidR="00124A63">
        <w:rPr>
          <w:rFonts w:ascii="Times New Roman" w:eastAsia="Times New Roman" w:hAnsi="Times New Roman" w:cs="Times New Roman"/>
          <w:spacing w:val="-1"/>
          <w:sz w:val="24"/>
          <w:szCs w:val="24"/>
        </w:rPr>
        <w:t xml:space="preserve">the enclosed </w:t>
      </w:r>
      <w:r>
        <w:rPr>
          <w:rFonts w:ascii="Times New Roman" w:eastAsia="Times New Roman" w:hAnsi="Times New Roman" w:cs="Times New Roman"/>
          <w:spacing w:val="-1"/>
          <w:sz w:val="24"/>
          <w:szCs w:val="24"/>
        </w:rPr>
        <w:t xml:space="preserve">“Certification Regarding Lobbying – Contracts, Grants, Loans, and Cooperative Agreements,” </w:t>
      </w:r>
      <w:r w:rsidR="00124A63" w:rsidRPr="009D7C23">
        <w:rPr>
          <w:rFonts w:ascii="Times New Roman" w:eastAsia="Times New Roman" w:hAnsi="Times New Roman" w:cs="Times New Roman"/>
          <w:spacing w:val="-1"/>
          <w:sz w:val="24"/>
          <w:szCs w:val="24"/>
        </w:rPr>
        <w:t>Atta</w:t>
      </w:r>
      <w:r w:rsidR="009D7C23" w:rsidRPr="009D7C23">
        <w:rPr>
          <w:rFonts w:ascii="Times New Roman" w:eastAsia="Times New Roman" w:hAnsi="Times New Roman" w:cs="Times New Roman"/>
          <w:spacing w:val="-1"/>
          <w:sz w:val="24"/>
          <w:szCs w:val="24"/>
        </w:rPr>
        <w:t>chment D</w:t>
      </w:r>
      <w:r w:rsidR="00124A63" w:rsidRPr="009D7C23">
        <w:rPr>
          <w:rFonts w:ascii="Times New Roman" w:eastAsia="Times New Roman" w:hAnsi="Times New Roman" w:cs="Times New Roman"/>
          <w:spacing w:val="-1"/>
          <w:sz w:val="24"/>
          <w:szCs w:val="24"/>
        </w:rPr>
        <w:t xml:space="preserve">.  </w:t>
      </w:r>
      <w:r w:rsidR="00124A63">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bottom</w:t>
      </w:r>
      <w:r w:rsidR="00124A63">
        <w:rPr>
          <w:rFonts w:ascii="Times New Roman" w:eastAsia="Times New Roman" w:hAnsi="Times New Roman" w:cs="Times New Roman"/>
          <w:spacing w:val="-1"/>
          <w:sz w:val="24"/>
          <w:szCs w:val="24"/>
        </w:rPr>
        <w:t xml:space="preserve"> w</w:t>
      </w:r>
      <w:r w:rsidR="00E23224">
        <w:rPr>
          <w:rFonts w:ascii="Times New Roman" w:eastAsia="Times New Roman" w:hAnsi="Times New Roman" w:cs="Times New Roman"/>
          <w:spacing w:val="-1"/>
          <w:sz w:val="24"/>
          <w:szCs w:val="24"/>
        </w:rPr>
        <w:t>h</w:t>
      </w:r>
      <w:r w:rsidR="00124A63">
        <w:rPr>
          <w:rFonts w:ascii="Times New Roman" w:eastAsia="Times New Roman" w:hAnsi="Times New Roman" w:cs="Times New Roman"/>
          <w:spacing w:val="-1"/>
          <w:sz w:val="24"/>
          <w:szCs w:val="24"/>
        </w:rPr>
        <w:t xml:space="preserve">ere it </w:t>
      </w:r>
      <w:r w:rsidR="00495DF9">
        <w:rPr>
          <w:rFonts w:ascii="Times New Roman" w:eastAsia="Times New Roman" w:hAnsi="Times New Roman" w:cs="Times New Roman"/>
          <w:spacing w:val="-1"/>
          <w:sz w:val="24"/>
          <w:szCs w:val="24"/>
        </w:rPr>
        <w:t>states,</w:t>
      </w:r>
      <w:r w:rsidR="00124A63">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“Organization Name” and an authorized signature and title is required at the bottom of the page where it </w:t>
      </w:r>
      <w:r w:rsidR="00495DF9">
        <w:rPr>
          <w:rFonts w:ascii="Times New Roman" w:eastAsia="Times New Roman" w:hAnsi="Times New Roman" w:cs="Times New Roman"/>
          <w:spacing w:val="-1"/>
          <w:sz w:val="24"/>
          <w:szCs w:val="24"/>
        </w:rPr>
        <w:t>states,</w:t>
      </w:r>
      <w:r w:rsidR="00D207C0">
        <w:rPr>
          <w:rFonts w:ascii="Times New Roman" w:eastAsia="Times New Roman" w:hAnsi="Times New Roman" w:cs="Times New Roman"/>
          <w:spacing w:val="-1"/>
          <w:sz w:val="24"/>
          <w:szCs w:val="24"/>
        </w:rPr>
        <w:t xml:space="preserve"> “Name and Title of Authorized Representative”.</w:t>
      </w:r>
    </w:p>
    <w:p w14:paraId="237968CF" w14:textId="77777777" w:rsidR="00124A63" w:rsidRDefault="004B6422" w:rsidP="00D207C0">
      <w:pPr>
        <w:spacing w:after="0" w:line="240" w:lineRule="auto"/>
        <w:ind w:left="100" w:right="61" w:firstLine="720"/>
        <w:rPr>
          <w:rFonts w:ascii="Times New Roman" w:eastAsia="Times New Roman" w:hAnsi="Times New Roman" w:cs="Times New Roman"/>
          <w:spacing w:val="-1"/>
          <w:sz w:val="24"/>
          <w:szCs w:val="24"/>
        </w:rPr>
      </w:pPr>
      <w:r w:rsidRPr="00E40375">
        <w:rPr>
          <w:rFonts w:ascii="Times New Roman" w:eastAsia="Times New Roman" w:hAnsi="Times New Roman" w:cs="Times New Roman"/>
          <w:sz w:val="24"/>
          <w:szCs w:val="24"/>
        </w:rPr>
        <w:t xml:space="preserve"> </w:t>
      </w:r>
      <w:r w:rsidRPr="00E40375">
        <w:rPr>
          <w:rFonts w:ascii="Times New Roman" w:eastAsia="Times New Roman" w:hAnsi="Times New Roman" w:cs="Times New Roman"/>
          <w:spacing w:val="14"/>
          <w:sz w:val="24"/>
          <w:szCs w:val="24"/>
        </w:rPr>
        <w:t xml:space="preserve"> </w:t>
      </w:r>
    </w:p>
    <w:p w14:paraId="07D69AD9" w14:textId="27C5667D" w:rsidR="003C4E32" w:rsidRDefault="00124A63" w:rsidP="001171E2">
      <w:pPr>
        <w:spacing w:after="0" w:line="240" w:lineRule="auto"/>
        <w:ind w:left="720" w:right="5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Pr="00C636E6">
        <w:rPr>
          <w:rFonts w:ascii="Times New Roman" w:eastAsia="Times New Roman" w:hAnsi="Times New Roman" w:cs="Times New Roman"/>
          <w:spacing w:val="-1"/>
          <w:sz w:val="24"/>
          <w:szCs w:val="24"/>
        </w:rPr>
        <w:t>DEBARMENT CLAUSE.  Each</w:t>
      </w:r>
      <w:r>
        <w:rPr>
          <w:rFonts w:ascii="Times New Roman" w:eastAsia="Times New Roman" w:hAnsi="Times New Roman" w:cs="Times New Roman"/>
          <w:spacing w:val="-1"/>
          <w:sz w:val="24"/>
          <w:szCs w:val="24"/>
        </w:rPr>
        <w:t xml:space="preserve"> bidder must sign </w:t>
      </w:r>
      <w:r w:rsidR="00D207C0">
        <w:rPr>
          <w:rFonts w:ascii="Times New Roman" w:eastAsia="Times New Roman" w:hAnsi="Times New Roman" w:cs="Times New Roman"/>
          <w:spacing w:val="-1"/>
          <w:sz w:val="24"/>
          <w:szCs w:val="24"/>
        </w:rPr>
        <w:t xml:space="preserve">and submit </w:t>
      </w:r>
      <w:r>
        <w:rPr>
          <w:rFonts w:ascii="Times New Roman" w:eastAsia="Times New Roman" w:hAnsi="Times New Roman" w:cs="Times New Roman"/>
          <w:spacing w:val="-1"/>
          <w:sz w:val="24"/>
          <w:szCs w:val="24"/>
        </w:rPr>
        <w:t xml:space="preserve">the enclosed “Certification Concerning Debarment and Suspension,” </w:t>
      </w:r>
      <w:r w:rsidR="009D7C23" w:rsidRPr="009D7C23">
        <w:rPr>
          <w:rFonts w:ascii="Times New Roman" w:eastAsia="Times New Roman" w:hAnsi="Times New Roman" w:cs="Times New Roman"/>
          <w:spacing w:val="-1"/>
          <w:sz w:val="24"/>
          <w:szCs w:val="24"/>
        </w:rPr>
        <w:t>Attachment E</w:t>
      </w:r>
      <w:r w:rsidRPr="009D7C2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 xml:space="preserve">top where </w:t>
      </w:r>
      <w:r>
        <w:rPr>
          <w:rFonts w:ascii="Times New Roman" w:eastAsia="Times New Roman" w:hAnsi="Times New Roman" w:cs="Times New Roman"/>
          <w:spacing w:val="-1"/>
          <w:sz w:val="24"/>
          <w:szCs w:val="24"/>
        </w:rPr>
        <w:t xml:space="preserve">it </w:t>
      </w:r>
      <w:r w:rsidR="00495DF9">
        <w:rPr>
          <w:rFonts w:ascii="Times New Roman" w:eastAsia="Times New Roman" w:hAnsi="Times New Roman" w:cs="Times New Roman"/>
          <w:spacing w:val="-1"/>
          <w:sz w:val="24"/>
          <w:szCs w:val="24"/>
        </w:rPr>
        <w:t>states,</w:t>
      </w:r>
      <w:r w:rsidR="00D207C0" w:rsidRPr="00D207C0">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“Agency’s Name” and an authorized signature and date is required at the bottom of the page where it states “Agency’s Executive Director Signature and Date.”  </w:t>
      </w:r>
    </w:p>
    <w:p w14:paraId="2D887010" w14:textId="054EC471" w:rsidR="003C4E32" w:rsidRDefault="003C4E32" w:rsidP="001171E2">
      <w:pPr>
        <w:spacing w:after="0" w:line="240" w:lineRule="auto"/>
        <w:ind w:left="720" w:right="59"/>
        <w:rPr>
          <w:rFonts w:ascii="Times New Roman" w:eastAsia="Times New Roman" w:hAnsi="Times New Roman" w:cs="Times New Roman"/>
          <w:spacing w:val="-1"/>
          <w:sz w:val="24"/>
          <w:szCs w:val="24"/>
        </w:rPr>
      </w:pPr>
    </w:p>
    <w:p w14:paraId="5F21C9DA" w14:textId="08A66628" w:rsidR="00E33369" w:rsidRDefault="00E33369" w:rsidP="00067FE2">
      <w:pPr>
        <w:spacing w:after="0" w:line="240" w:lineRule="auto"/>
        <w:ind w:left="720" w:right="59"/>
      </w:pPr>
    </w:p>
    <w:p w14:paraId="2E49AA68" w14:textId="72A9B178" w:rsidR="00E33369" w:rsidRPr="00E33369" w:rsidRDefault="00070747" w:rsidP="00067FE2">
      <w:pPr>
        <w:rPr>
          <w:rFonts w:ascii="Times New Roman" w:hAnsi="Times New Roman" w:cs="Times New Roman"/>
          <w:b/>
          <w:smallCaps/>
          <w:sz w:val="24"/>
          <w:szCs w:val="24"/>
        </w:rPr>
      </w:pPr>
      <w:r>
        <w:rPr>
          <w:rFonts w:ascii="Times New Roman" w:hAnsi="Times New Roman" w:cs="Times New Roman"/>
          <w:b/>
          <w:smallCaps/>
          <w:sz w:val="24"/>
          <w:szCs w:val="24"/>
        </w:rPr>
        <w:t>X</w:t>
      </w:r>
      <w:r w:rsidR="00FD1646">
        <w:rPr>
          <w:rFonts w:ascii="Times New Roman" w:hAnsi="Times New Roman" w:cs="Times New Roman"/>
          <w:b/>
          <w:smallCaps/>
          <w:sz w:val="24"/>
          <w:szCs w:val="24"/>
        </w:rPr>
        <w:t>II.</w:t>
      </w:r>
      <w:r w:rsidR="00FD1646">
        <w:rPr>
          <w:rFonts w:ascii="Times New Roman" w:hAnsi="Times New Roman" w:cs="Times New Roman"/>
          <w:b/>
          <w:smallCaps/>
          <w:sz w:val="24"/>
          <w:szCs w:val="24"/>
        </w:rPr>
        <w:tab/>
      </w:r>
      <w:r w:rsidR="00E33369" w:rsidRPr="00E33369">
        <w:rPr>
          <w:rFonts w:ascii="Times New Roman" w:hAnsi="Times New Roman" w:cs="Times New Roman"/>
          <w:b/>
          <w:smallCaps/>
          <w:sz w:val="24"/>
          <w:szCs w:val="24"/>
        </w:rPr>
        <w:t>General Terms and Conditions</w:t>
      </w:r>
      <w:r w:rsidR="00165793">
        <w:rPr>
          <w:rFonts w:ascii="Times New Roman" w:hAnsi="Times New Roman" w:cs="Times New Roman"/>
          <w:b/>
          <w:smallCaps/>
          <w:sz w:val="24"/>
          <w:szCs w:val="24"/>
        </w:rPr>
        <w:t xml:space="preserve"> for MSDH Contracts</w:t>
      </w:r>
    </w:p>
    <w:p w14:paraId="5B1B1512" w14:textId="77777777" w:rsidR="00E33369" w:rsidRPr="00E33369" w:rsidRDefault="00E33369" w:rsidP="00E33369">
      <w:pPr>
        <w:pStyle w:val="Default"/>
        <w:ind w:left="540"/>
        <w:jc w:val="both"/>
        <w:rPr>
          <w:i/>
          <w:color w:val="auto"/>
        </w:rPr>
      </w:pPr>
    </w:p>
    <w:p w14:paraId="390443B5"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Anti-assignment/subcontracting.</w:t>
      </w:r>
      <w:r w:rsidRPr="00E33369">
        <w:rPr>
          <w:b/>
          <w:bCs/>
          <w:color w:val="auto"/>
        </w:rPr>
        <w:t xml:space="preserve">  </w:t>
      </w:r>
      <w:r w:rsidRPr="00E33369">
        <w:rPr>
          <w:rFonts w:eastAsia="Times New Roman"/>
          <w:color w:val="auto"/>
        </w:rPr>
        <w:t>Contractor acknowledges that it was selected by the State to perform as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73A64D5E" w14:textId="77777777" w:rsidR="00E33369" w:rsidRPr="00E33369" w:rsidRDefault="00E33369" w:rsidP="00E33369">
      <w:pPr>
        <w:pStyle w:val="ListParagraph"/>
        <w:ind w:left="540" w:hanging="540"/>
        <w:rPr>
          <w:rFonts w:ascii="Times New Roman" w:hAnsi="Times New Roman" w:cs="Times New Roman"/>
          <w:i/>
          <w:sz w:val="24"/>
          <w:szCs w:val="24"/>
        </w:rPr>
      </w:pPr>
    </w:p>
    <w:p w14:paraId="4DF30E73"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Applicable Law.</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r w:rsidRPr="00E33369">
        <w:rPr>
          <w:rFonts w:ascii="Times New Roman" w:hAnsi="Times New Roman" w:cs="Times New Roman"/>
          <w:sz w:val="24"/>
          <w:szCs w:val="24"/>
        </w:rPr>
        <w:t>.</w:t>
      </w:r>
    </w:p>
    <w:p w14:paraId="007E4300" w14:textId="77777777" w:rsidR="00E33369" w:rsidRPr="00E33369" w:rsidRDefault="00E33369" w:rsidP="00E33369">
      <w:pPr>
        <w:pStyle w:val="ListParagraph"/>
        <w:rPr>
          <w:rFonts w:ascii="Times New Roman" w:hAnsi="Times New Roman" w:cs="Times New Roman"/>
          <w:sz w:val="24"/>
          <w:szCs w:val="24"/>
        </w:rPr>
      </w:pPr>
    </w:p>
    <w:p w14:paraId="06DCF5B9"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Approval Clause</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65CB7FD1"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4AF35073"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Attorneys’ Fees and Expenses.</w:t>
      </w:r>
      <w:r w:rsidRPr="00E33369">
        <w:rPr>
          <w:b/>
          <w:bCs/>
          <w:color w:val="auto"/>
        </w:rPr>
        <w:t xml:space="preserve">  </w:t>
      </w:r>
      <w:r w:rsidRPr="00E33369">
        <w:rPr>
          <w:rFonts w:eastAsia="Times New Roman"/>
          <w:color w:val="auto"/>
        </w:rPr>
        <w:t xml:space="preserve">Subject to other terms and conditions of this agreement, in the event Contractor defaults in any obligations under this agreement, Contractor shall pay to the State all costs and expenses (including, without limitation, investigative fees, court </w:t>
      </w:r>
      <w:r w:rsidRPr="00E33369">
        <w:rPr>
          <w:rFonts w:eastAsia="Times New Roman"/>
          <w:color w:val="auto"/>
        </w:rPr>
        <w:lastRenderedPageBreak/>
        <w:t>costs, and attorney’s fees) incurred by the State in enforcing this agreement or otherwise reasonably related thereto. Contractor agrees that under no circumstances shall the customer be obligated to pay any attorney’s fees or costs of legal action to Contractor.</w:t>
      </w:r>
    </w:p>
    <w:p w14:paraId="736233ED" w14:textId="77777777" w:rsidR="00E33369" w:rsidRPr="00E33369" w:rsidRDefault="00E33369" w:rsidP="00E33369">
      <w:pPr>
        <w:pStyle w:val="ListParagraph"/>
        <w:rPr>
          <w:rFonts w:ascii="Times New Roman" w:hAnsi="Times New Roman" w:cs="Times New Roman"/>
          <w:i/>
          <w:sz w:val="24"/>
          <w:szCs w:val="24"/>
        </w:rPr>
      </w:pPr>
    </w:p>
    <w:p w14:paraId="196EF75F" w14:textId="77777777" w:rsidR="00E33369" w:rsidRPr="00E33369" w:rsidRDefault="00E33369" w:rsidP="00E33369">
      <w:pPr>
        <w:pStyle w:val="Default"/>
        <w:numPr>
          <w:ilvl w:val="0"/>
          <w:numId w:val="21"/>
        </w:numPr>
        <w:ind w:left="540" w:hanging="540"/>
        <w:jc w:val="both"/>
        <w:rPr>
          <w:i/>
          <w:color w:val="auto"/>
        </w:rPr>
      </w:pPr>
      <w:r w:rsidRPr="00E33369">
        <w:rPr>
          <w:color w:val="auto"/>
          <w:u w:val="single"/>
        </w:rPr>
        <w:t>Authority to Contract.</w:t>
      </w:r>
      <w:r w:rsidRPr="00E33369">
        <w:rPr>
          <w:color w:val="auto"/>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114BD1F" w14:textId="77777777" w:rsidR="00E33369" w:rsidRPr="00E33369" w:rsidRDefault="00E33369" w:rsidP="00E33369">
      <w:pPr>
        <w:pStyle w:val="Default"/>
        <w:ind w:left="540" w:hanging="540"/>
        <w:jc w:val="both"/>
        <w:rPr>
          <w:i/>
          <w:color w:val="auto"/>
        </w:rPr>
      </w:pPr>
    </w:p>
    <w:p w14:paraId="23A81E4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Availability of Funds.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It is expressly understood and agreed that the obligation of the Mississippi State Department of Health (MSDH)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MSDH, MSDH shall have the right upon ten (10) working days written notice to Contractor, to terminate this agreement without damage, penalty, cost or expenses to MSDH of any kind whatsoever. The effective date of termination shall be as specified in the notice of termination</w:t>
      </w:r>
      <w:r w:rsidRPr="00E33369">
        <w:rPr>
          <w:rFonts w:ascii="Times New Roman" w:hAnsi="Times New Roman" w:cs="Times New Roman"/>
          <w:sz w:val="24"/>
          <w:szCs w:val="24"/>
        </w:rPr>
        <w:t>.</w:t>
      </w:r>
    </w:p>
    <w:p w14:paraId="039EB01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79D50B9C"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Compliance with Laws.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Contractor understands that the Mississippi State Department of Health (MSDH)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rsidRPr="00E33369">
        <w:rPr>
          <w:rFonts w:ascii="Times New Roman" w:hAnsi="Times New Roman" w:cs="Times New Roman"/>
          <w:sz w:val="24"/>
          <w:szCs w:val="24"/>
        </w:rPr>
        <w:t>.</w:t>
      </w:r>
    </w:p>
    <w:p w14:paraId="7D2B498B" w14:textId="77777777" w:rsidR="00E33369" w:rsidRPr="00E33369" w:rsidRDefault="00E33369" w:rsidP="00E33369">
      <w:pPr>
        <w:pStyle w:val="ListParagraph"/>
        <w:ind w:left="540" w:hanging="540"/>
        <w:rPr>
          <w:rFonts w:ascii="Times New Roman" w:hAnsi="Times New Roman" w:cs="Times New Roman"/>
          <w:sz w:val="24"/>
          <w:szCs w:val="24"/>
        </w:rPr>
      </w:pPr>
    </w:p>
    <w:p w14:paraId="00B14CA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2" w:name="_Hlk5211417"/>
      <w:r w:rsidRPr="00E33369">
        <w:rPr>
          <w:rFonts w:ascii="Times New Roman" w:hAnsi="Times New Roman" w:cs="Times New Roman"/>
          <w:sz w:val="24"/>
          <w:szCs w:val="24"/>
          <w:u w:val="single"/>
        </w:rPr>
        <w:t>Confidential Information.</w:t>
      </w:r>
      <w:r w:rsidRPr="00E33369">
        <w:rPr>
          <w:rFonts w:ascii="Times New Roman" w:hAnsi="Times New Roman" w:cs="Times New Roman"/>
          <w:sz w:val="24"/>
          <w:szCs w:val="24"/>
        </w:rPr>
        <w:t xml:space="preserve">  Confidential Information shall be defined as (1) those materials, documents, data, and other information which the Contractor has designated in writing as proprietary and confidential; and (2) all materials, documents, data and information which the Contractor acquires as a result of its contact with and efforts on behalf of MSDH, and any other information designated in writing as confidential by MSDH or the State of Mississippi.  </w:t>
      </w:r>
    </w:p>
    <w:p w14:paraId="2CD6D047" w14:textId="77777777" w:rsidR="00E33369" w:rsidRPr="00E33369" w:rsidRDefault="00E33369" w:rsidP="00E33369">
      <w:pPr>
        <w:pStyle w:val="ListParagraph"/>
        <w:rPr>
          <w:rFonts w:ascii="Times New Roman" w:hAnsi="Times New Roman" w:cs="Times New Roman"/>
          <w:sz w:val="24"/>
          <w:szCs w:val="24"/>
        </w:rPr>
      </w:pPr>
    </w:p>
    <w:p w14:paraId="4801085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r w:rsidRPr="00E33369">
        <w:rPr>
          <w:rFonts w:ascii="Times New Roman" w:hAnsi="Times New Roman" w:cs="Times New Roman"/>
          <w:sz w:val="24"/>
          <w:szCs w:val="24"/>
        </w:rPr>
        <w:t xml:space="preserve">Each party to this contract agrees to protect all Confidential Information  provided  by one  party to  the  other,  to treat all such Confidential Information as  confidential  to  the  extent  that  confidential  treatment  is  allowed  under State and/or Federal law, and, except as </w:t>
      </w:r>
      <w:r w:rsidRPr="00E33369">
        <w:rPr>
          <w:rFonts w:ascii="Times New Roman" w:hAnsi="Times New Roman" w:cs="Times New Roman"/>
          <w:sz w:val="24"/>
          <w:szCs w:val="24"/>
        </w:rPr>
        <w:lastRenderedPageBreak/>
        <w:t>otherwise required by law, not to publish  or  disclose  such information to any third party without the  other  party’s  written  permission,  and  to  do  so  by  using  those methods and procedures normally used to  protect  the  party’s  own  confidential  information.  Any liability resulting from the wrongful disclosure of confidential information on the part of the Contractor or its Subcontractors shall rest with the Contractor. Disclosure of any confidential information by the Contractor or its Subcontractors   without   the   express written approval of MSDH shall result in the immediate termination of this contract.</w:t>
      </w:r>
      <w:bookmarkEnd w:id="2"/>
      <w:r w:rsidRPr="00E33369">
        <w:rPr>
          <w:rFonts w:ascii="Times New Roman" w:hAnsi="Times New Roman" w:cs="Times New Roman"/>
          <w:sz w:val="24"/>
          <w:szCs w:val="24"/>
        </w:rPr>
        <w:t xml:space="preserve"> </w:t>
      </w:r>
    </w:p>
    <w:p w14:paraId="6AA8C634" w14:textId="77777777" w:rsidR="00E33369" w:rsidRPr="00E33369" w:rsidRDefault="00E33369" w:rsidP="00E33369">
      <w:pPr>
        <w:pStyle w:val="ListParagraph"/>
        <w:ind w:left="540" w:hanging="540"/>
        <w:rPr>
          <w:rFonts w:ascii="Times New Roman" w:hAnsi="Times New Roman" w:cs="Times New Roman"/>
          <w:sz w:val="24"/>
          <w:szCs w:val="24"/>
        </w:rPr>
      </w:pPr>
    </w:p>
    <w:p w14:paraId="67C8B90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Confidentiality.</w:t>
      </w:r>
      <w:r w:rsidRPr="00E33369">
        <w:rPr>
          <w:rFonts w:ascii="Times New Roman" w:hAnsi="Times New Roman" w:cs="Times New Roman"/>
          <w:sz w:val="24"/>
          <w:szCs w:val="24"/>
        </w:rPr>
        <w:t xml:space="preserve">  Notwithstanding any provision to the contrary contained herein, it is recognized that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 xml:space="preserve">is a public agency of the State of Mississippi and is subject to the Mississippi Public Records Act.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 If a public records request is made for any information provided to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pursuant to the agreement and designated by the Contractor in writing as trade secrets or other proprietary confidential information, MSDH shall follow the provisions of Mississippi Code Annotated §§ 25-61-9 and 79-23-1 before disclosing such information. The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shall not be liable to the Contractor for disclosure of information required by court order or required by law.</w:t>
      </w:r>
    </w:p>
    <w:p w14:paraId="1A6EBF86"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25B62ED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3" w:name="_Hlk5556562"/>
      <w:r w:rsidRPr="00E33369">
        <w:rPr>
          <w:rFonts w:ascii="Times New Roman" w:hAnsi="Times New Roman" w:cs="Times New Roman"/>
          <w:sz w:val="24"/>
          <w:szCs w:val="24"/>
          <w:u w:val="single"/>
        </w:rPr>
        <w:t>Disclosure of Confidential Information</w:t>
      </w:r>
      <w:bookmarkEnd w:id="3"/>
      <w:r w:rsidRPr="00E33369">
        <w:rPr>
          <w:rFonts w:ascii="Times New Roman" w:hAnsi="Times New Roman" w:cs="Times New Roman"/>
          <w:sz w:val="24"/>
          <w:szCs w:val="24"/>
          <w:u w:val="single"/>
        </w:rPr>
        <w:t>.</w:t>
      </w:r>
      <w:r w:rsidRPr="00E33369">
        <w:rPr>
          <w:rFonts w:ascii="Times New Roman" w:hAnsi="Times New Roman" w:cs="Times New Roman"/>
          <w:sz w:val="24"/>
          <w:szCs w:val="24"/>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w:t>
      </w:r>
    </w:p>
    <w:p w14:paraId="592F48DD" w14:textId="77777777" w:rsidR="00E33369" w:rsidRPr="00E33369" w:rsidRDefault="00E33369" w:rsidP="00E33369">
      <w:pPr>
        <w:pStyle w:val="ListParagraph"/>
        <w:rPr>
          <w:rFonts w:ascii="Times New Roman" w:hAnsi="Times New Roman" w:cs="Times New Roman"/>
          <w:sz w:val="24"/>
          <w:szCs w:val="24"/>
        </w:rPr>
      </w:pPr>
    </w:p>
    <w:p w14:paraId="060B3BED"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Exceptions to Confidential Information</w:t>
      </w:r>
      <w:r w:rsidRPr="00E33369">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 </w:t>
      </w:r>
    </w:p>
    <w:p w14:paraId="7806AD50" w14:textId="77777777" w:rsidR="00E33369" w:rsidRPr="00E33369" w:rsidRDefault="00E33369" w:rsidP="00E33369">
      <w:pPr>
        <w:pStyle w:val="ListParagraph"/>
        <w:rPr>
          <w:rFonts w:ascii="Times New Roman" w:hAnsi="Times New Roman" w:cs="Times New Roman"/>
          <w:sz w:val="24"/>
          <w:szCs w:val="24"/>
        </w:rPr>
      </w:pPr>
    </w:p>
    <w:p w14:paraId="3333DB70"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 xml:space="preserve">is rightfully known to the recipient prior to negotiations leading to this agreement, other than information obtained in confidence under prior engagements; </w:t>
      </w:r>
    </w:p>
    <w:p w14:paraId="67761773"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386E86B9"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ab/>
        <w:t>is generally known or easily ascertainable by nonparties of ordinary skill in the business of the customer; is released by the disclosing party to any other person, firm, or entity (including governmental agencies or bureaus) without restriction;</w:t>
      </w:r>
    </w:p>
    <w:p w14:paraId="033328EC"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5CB5A4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independently developed by the recipient without any reliance on confidential information;</w:t>
      </w:r>
    </w:p>
    <w:p w14:paraId="3F7B4A81"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77E6168B"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or later becomes part of the public domain or may be lawfully obtained by the State or Contractor from any nonparty; or,</w:t>
      </w:r>
    </w:p>
    <w:p w14:paraId="50FBD0F9"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678CD1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disclosed with the disclosing party’s prior written consent.</w:t>
      </w:r>
    </w:p>
    <w:p w14:paraId="20549EEF" w14:textId="77777777" w:rsidR="00E33369" w:rsidRPr="00E33369" w:rsidRDefault="00E33369" w:rsidP="00E33369">
      <w:pPr>
        <w:pStyle w:val="ListParagraph"/>
        <w:rPr>
          <w:rFonts w:ascii="Times New Roman" w:hAnsi="Times New Roman" w:cs="Times New Roman"/>
          <w:sz w:val="24"/>
          <w:szCs w:val="24"/>
          <w:u w:val="single"/>
        </w:rPr>
      </w:pPr>
    </w:p>
    <w:p w14:paraId="6961FC6E" w14:textId="77777777" w:rsidR="00E33369" w:rsidRPr="00067FE2" w:rsidRDefault="00E33369" w:rsidP="00E33369">
      <w:pPr>
        <w:pStyle w:val="Default"/>
        <w:numPr>
          <w:ilvl w:val="0"/>
          <w:numId w:val="21"/>
        </w:numPr>
        <w:ind w:left="540" w:hanging="540"/>
        <w:jc w:val="both"/>
        <w:rPr>
          <w:color w:val="auto"/>
        </w:rPr>
      </w:pPr>
      <w:bookmarkStart w:id="4" w:name="_Hlk536643851"/>
      <w:r w:rsidRPr="00067FE2">
        <w:rPr>
          <w:color w:val="auto"/>
          <w:u w:val="single"/>
        </w:rPr>
        <w:t>Disputes.</w:t>
      </w:r>
      <w:r w:rsidRPr="00067FE2">
        <w:rPr>
          <w:color w:val="auto"/>
        </w:rPr>
        <w:t xml:space="preserve">  </w:t>
      </w:r>
      <w:r w:rsidRPr="00067FE2">
        <w:rPr>
          <w:rFonts w:eastAsia="Times New Roman"/>
          <w:snapToGrid w:val="0"/>
          <w:color w:val="auto"/>
        </w:rPr>
        <w:t>Any dispute concerning a question of fact arising under this Contract shall be disposed of by good faith negotiation between duly authorized representative of MSDH and the Contractor.  Disputes that cannot be resolved in this manner shall be determined by a court of competent jurisdiction in Hinds County, Mississippi.  Pending final decision of a dispute, the Contractor shall proceed diligently with the performance of its obligation in this agreement.</w:t>
      </w:r>
    </w:p>
    <w:bookmarkEnd w:id="4"/>
    <w:p w14:paraId="6F1DFE58" w14:textId="77777777" w:rsidR="00E33369" w:rsidRPr="00E33369" w:rsidRDefault="00E33369" w:rsidP="00E33369">
      <w:pPr>
        <w:pStyle w:val="Default"/>
        <w:ind w:left="540"/>
        <w:jc w:val="both"/>
        <w:rPr>
          <w:color w:val="auto"/>
        </w:rPr>
      </w:pPr>
    </w:p>
    <w:p w14:paraId="6CB375DE"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E-Payment.</w:t>
      </w:r>
      <w:r w:rsidRPr="00E33369">
        <w:rPr>
          <w:color w:val="auto"/>
        </w:rPr>
        <w:t xml:space="preserve">  </w:t>
      </w:r>
      <w:r w:rsidRPr="00E33369">
        <w:rPr>
          <w:rFonts w:eastAsia="Times New Roman"/>
          <w:color w:val="auto"/>
          <w:lang w:bidi="en-US"/>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Pr="00E33369">
        <w:rPr>
          <w:rFonts w:eastAsia="Times New Roman"/>
          <w:color w:val="auto"/>
        </w:rPr>
        <w:t>.</w:t>
      </w:r>
    </w:p>
    <w:p w14:paraId="3BBDC840" w14:textId="77777777" w:rsidR="00E33369" w:rsidRPr="00E33369" w:rsidRDefault="00E33369" w:rsidP="00E33369">
      <w:pPr>
        <w:pStyle w:val="Default"/>
        <w:ind w:left="540"/>
        <w:jc w:val="both"/>
        <w:rPr>
          <w:color w:val="auto"/>
        </w:rPr>
      </w:pPr>
    </w:p>
    <w:p w14:paraId="7AB809CD" w14:textId="77777777" w:rsidR="00E33369" w:rsidRPr="00E33369" w:rsidRDefault="00E33369" w:rsidP="00E33369">
      <w:pPr>
        <w:pStyle w:val="Default"/>
        <w:numPr>
          <w:ilvl w:val="0"/>
          <w:numId w:val="21"/>
        </w:numPr>
        <w:ind w:left="540" w:hanging="540"/>
        <w:jc w:val="both"/>
        <w:rPr>
          <w:color w:val="auto"/>
          <w:lang w:bidi="en-US"/>
        </w:rPr>
      </w:pPr>
      <w:r w:rsidRPr="00E33369">
        <w:rPr>
          <w:color w:val="auto"/>
          <w:u w:val="single"/>
        </w:rPr>
        <w:t>E-Verification.</w:t>
      </w:r>
      <w:r w:rsidRPr="00E33369">
        <w:rPr>
          <w:color w:val="auto"/>
        </w:rPr>
        <w:t xml:space="preserve">  </w:t>
      </w:r>
      <w:r w:rsidRPr="00E33369">
        <w:rPr>
          <w:color w:val="auto"/>
          <w:lang w:bidi="en-US"/>
        </w:rPr>
        <w:t>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r w:rsidRPr="00E33369">
        <w:rPr>
          <w:rFonts w:eastAsia="Times New Roman"/>
          <w:color w:val="auto"/>
        </w:rPr>
        <w:t>:</w:t>
      </w:r>
    </w:p>
    <w:p w14:paraId="015CF36A" w14:textId="77777777" w:rsidR="00E33369" w:rsidRPr="00E33369" w:rsidRDefault="00E33369" w:rsidP="00E33369">
      <w:pPr>
        <w:pStyle w:val="Default"/>
        <w:ind w:left="360"/>
        <w:jc w:val="both"/>
        <w:rPr>
          <w:color w:val="auto"/>
        </w:rPr>
      </w:pPr>
    </w:p>
    <w:p w14:paraId="65F2D963"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t>termination of this contract for services and ineligibility for any state or public contract in Mississippi for up to three (3) years with notice of such cancellation/termination being made public</w:t>
      </w:r>
      <w:r w:rsidRPr="00E33369">
        <w:rPr>
          <w:rFonts w:eastAsia="Times New Roman"/>
          <w:color w:val="auto"/>
        </w:rPr>
        <w:t>;</w:t>
      </w:r>
    </w:p>
    <w:p w14:paraId="308A876E" w14:textId="77777777" w:rsidR="00E33369" w:rsidRPr="00E33369" w:rsidRDefault="00E33369" w:rsidP="00E33369">
      <w:pPr>
        <w:pStyle w:val="Default"/>
        <w:ind w:left="900"/>
        <w:jc w:val="both"/>
        <w:rPr>
          <w:color w:val="auto"/>
        </w:rPr>
      </w:pPr>
    </w:p>
    <w:p w14:paraId="4D7A4B72"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t>the loss of any license, permit, certification or other document granted to Contractor by an agency, department or governmental entity for the right to do business in Mississippi for up to one (1) year</w:t>
      </w:r>
      <w:r w:rsidRPr="00E33369">
        <w:rPr>
          <w:rFonts w:eastAsia="Times New Roman"/>
          <w:color w:val="auto"/>
        </w:rPr>
        <w:t>; or,</w:t>
      </w:r>
    </w:p>
    <w:p w14:paraId="67AD2F00" w14:textId="77777777" w:rsidR="00E33369" w:rsidRPr="00E33369" w:rsidRDefault="00E33369" w:rsidP="00E33369">
      <w:pPr>
        <w:pStyle w:val="Default"/>
        <w:ind w:left="900"/>
        <w:jc w:val="both"/>
        <w:rPr>
          <w:color w:val="auto"/>
        </w:rPr>
      </w:pPr>
    </w:p>
    <w:p w14:paraId="79F103FD" w14:textId="77777777" w:rsidR="00E33369" w:rsidRPr="00E33369" w:rsidRDefault="00E33369" w:rsidP="00E33369">
      <w:pPr>
        <w:pStyle w:val="Default"/>
        <w:numPr>
          <w:ilvl w:val="0"/>
          <w:numId w:val="18"/>
        </w:numPr>
        <w:ind w:left="900"/>
        <w:jc w:val="both"/>
        <w:rPr>
          <w:color w:val="auto"/>
        </w:rPr>
      </w:pPr>
      <w:r w:rsidRPr="00E33369">
        <w:rPr>
          <w:color w:val="auto"/>
        </w:rPr>
        <w:t xml:space="preserve">both.  </w:t>
      </w:r>
    </w:p>
    <w:p w14:paraId="2E32FDD1" w14:textId="77777777" w:rsidR="00E33369" w:rsidRPr="00E33369" w:rsidRDefault="00E33369" w:rsidP="00E33369">
      <w:pPr>
        <w:pStyle w:val="Default"/>
        <w:ind w:left="900"/>
        <w:jc w:val="both"/>
        <w:rPr>
          <w:color w:val="auto"/>
        </w:rPr>
      </w:pPr>
    </w:p>
    <w:p w14:paraId="75400CF8" w14:textId="77777777" w:rsidR="00E33369" w:rsidRPr="00E33369" w:rsidRDefault="00E33369" w:rsidP="00E33369">
      <w:pPr>
        <w:pStyle w:val="Default"/>
        <w:ind w:left="540"/>
        <w:jc w:val="both"/>
        <w:rPr>
          <w:rFonts w:eastAsia="Times New Roman"/>
          <w:color w:val="auto"/>
        </w:rPr>
      </w:pPr>
      <w:r w:rsidRPr="00E33369">
        <w:rPr>
          <w:rFonts w:eastAsia="Times New Roman"/>
          <w:color w:val="auto"/>
        </w:rPr>
        <w:t>In the event of such cancellation/termination, Contractor would also be liable for any additional costs incurred by the State due to Contract cancellation or loss of license or permit to do business in the State.</w:t>
      </w:r>
    </w:p>
    <w:p w14:paraId="353E8253" w14:textId="77777777" w:rsidR="00E33369" w:rsidRPr="00E33369" w:rsidRDefault="00E33369" w:rsidP="00E33369">
      <w:pPr>
        <w:pStyle w:val="ListParagraph"/>
        <w:rPr>
          <w:rFonts w:ascii="Times New Roman" w:hAnsi="Times New Roman" w:cs="Times New Roman"/>
          <w:sz w:val="24"/>
          <w:szCs w:val="24"/>
        </w:rPr>
      </w:pPr>
    </w:p>
    <w:p w14:paraId="3A1A8A4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Deliver.</w:t>
      </w:r>
      <w:r w:rsidRPr="00E33369">
        <w:rPr>
          <w:b/>
          <w:bCs/>
          <w:color w:val="auto"/>
        </w:rPr>
        <w:t xml:space="preserve">  </w:t>
      </w:r>
      <w:r w:rsidRPr="00E33369">
        <w:rPr>
          <w:rFonts w:eastAsia="Times New Roman"/>
          <w:color w:val="auto"/>
        </w:rPr>
        <w:t xml:space="preserve">In the event of failure of Contractor to deliver services in accordance with the contract terms and conditions, MSDH, after due oral or written notice, may procure </w:t>
      </w:r>
      <w:r w:rsidRPr="00E33369">
        <w:rPr>
          <w:rFonts w:eastAsia="Times New Roman"/>
          <w:color w:val="auto"/>
        </w:rPr>
        <w:lastRenderedPageBreak/>
        <w:t>the services from other sources and hold Contractor responsible for any resulting additional purchase and administrative costs.  This remedy shall be in addition to any other remedies that MSDH may have.</w:t>
      </w:r>
    </w:p>
    <w:p w14:paraId="2737EE15" w14:textId="77777777" w:rsidR="00E33369" w:rsidRPr="00E33369" w:rsidRDefault="00E33369" w:rsidP="00E33369">
      <w:pPr>
        <w:pStyle w:val="Default"/>
        <w:ind w:left="540"/>
        <w:jc w:val="both"/>
        <w:rPr>
          <w:i/>
          <w:color w:val="auto"/>
        </w:rPr>
      </w:pPr>
    </w:p>
    <w:p w14:paraId="27B5741F"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Enforce.</w:t>
      </w:r>
      <w:r w:rsidRPr="00E33369">
        <w:rPr>
          <w:b/>
          <w:bCs/>
          <w:color w:val="auto"/>
        </w:rPr>
        <w:t xml:space="preserve">  </w:t>
      </w:r>
      <w:r w:rsidRPr="00E33369">
        <w:rPr>
          <w:rFonts w:eastAsia="Times New Roman"/>
          <w:color w:val="auto"/>
        </w:rPr>
        <w:t>Failure by MSDH at any time to enforce the provisions of the contract shall not be construed as a waiver of any such provisions.  Such failure to enforce shall not affect the validity of the contract or any part thereof or the right of MSDH to enforce any provision at any time in accordance with its terms.</w:t>
      </w:r>
    </w:p>
    <w:p w14:paraId="77349097" w14:textId="77777777" w:rsidR="00E33369" w:rsidRPr="00E33369" w:rsidRDefault="00E33369" w:rsidP="00E33369">
      <w:pPr>
        <w:pStyle w:val="Default"/>
        <w:ind w:left="540" w:hanging="540"/>
        <w:jc w:val="both"/>
        <w:rPr>
          <w:i/>
          <w:color w:val="auto"/>
        </w:rPr>
      </w:pPr>
    </w:p>
    <w:p w14:paraId="369BEE10"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Force Majeure.</w:t>
      </w:r>
      <w:r w:rsidRPr="00E33369">
        <w:rPr>
          <w:b/>
          <w:bCs/>
          <w:color w:val="auto"/>
        </w:rPr>
        <w:t xml:space="preserve">  </w:t>
      </w:r>
      <w:r w:rsidRPr="00E33369">
        <w:rPr>
          <w:rFonts w:eastAsia="Times New Roman"/>
          <w:color w:val="auto"/>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1708A35F" w14:textId="77777777" w:rsidR="00E33369" w:rsidRPr="00E33369" w:rsidRDefault="00E33369" w:rsidP="00E33369">
      <w:pPr>
        <w:pStyle w:val="Default"/>
        <w:ind w:left="540" w:hanging="540"/>
        <w:jc w:val="both"/>
        <w:rPr>
          <w:i/>
          <w:color w:val="auto"/>
        </w:rPr>
      </w:pPr>
    </w:p>
    <w:p w14:paraId="417038E5"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HIPAA Compliance.</w:t>
      </w:r>
      <w:r w:rsidRPr="00E33369">
        <w:rPr>
          <w:color w:val="auto"/>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14:paraId="09438AAD" w14:textId="77777777" w:rsidR="00E33369" w:rsidRPr="00E33369" w:rsidRDefault="00E33369" w:rsidP="00E33369">
      <w:pPr>
        <w:pStyle w:val="Default"/>
        <w:ind w:left="540"/>
        <w:jc w:val="both"/>
        <w:rPr>
          <w:color w:val="auto"/>
        </w:rPr>
      </w:pPr>
    </w:p>
    <w:p w14:paraId="7F2BCE62" w14:textId="77777777" w:rsidR="00E33369" w:rsidRPr="00E33369" w:rsidRDefault="00E33369" w:rsidP="00E33369">
      <w:pPr>
        <w:pStyle w:val="Default"/>
        <w:numPr>
          <w:ilvl w:val="0"/>
          <w:numId w:val="21"/>
        </w:numPr>
        <w:ind w:left="540" w:hanging="540"/>
        <w:jc w:val="both"/>
        <w:rPr>
          <w:color w:val="auto"/>
        </w:rPr>
      </w:pPr>
      <w:bookmarkStart w:id="5" w:name="_Hlk3653488"/>
      <w:bookmarkStart w:id="6" w:name="_Hlk5211582"/>
      <w:r w:rsidRPr="00E33369">
        <w:rPr>
          <w:color w:val="auto"/>
          <w:u w:val="single"/>
        </w:rPr>
        <w:t>Indemnification.</w:t>
      </w:r>
      <w:r w:rsidRPr="00E33369">
        <w:rPr>
          <w:color w:val="auto"/>
        </w:rPr>
        <w:t xml:space="preserve">  </w:t>
      </w:r>
    </w:p>
    <w:p w14:paraId="4E998701" w14:textId="77777777" w:rsidR="00E33369" w:rsidRPr="00E33369" w:rsidRDefault="00E33369" w:rsidP="00E33369">
      <w:pPr>
        <w:pStyle w:val="ListParagraph"/>
        <w:rPr>
          <w:rFonts w:ascii="Times New Roman" w:hAnsi="Times New Roman" w:cs="Times New Roman"/>
          <w:sz w:val="24"/>
          <w:szCs w:val="24"/>
        </w:rPr>
      </w:pPr>
    </w:p>
    <w:p w14:paraId="72DCFF83" w14:textId="77777777" w:rsidR="00E33369" w:rsidRPr="00E33369" w:rsidRDefault="00E33369" w:rsidP="00E33369">
      <w:pPr>
        <w:pStyle w:val="Default"/>
        <w:numPr>
          <w:ilvl w:val="1"/>
          <w:numId w:val="21"/>
        </w:numPr>
        <w:jc w:val="both"/>
        <w:rPr>
          <w:color w:val="auto"/>
        </w:rPr>
      </w:pPr>
      <w:r w:rsidRPr="00E33369">
        <w:rPr>
          <w:color w:val="auto"/>
        </w:rPr>
        <w:t>If Contractor is another agency or entity of the State of Mississippi, the following shall apply:</w:t>
      </w:r>
    </w:p>
    <w:p w14:paraId="23432FBD" w14:textId="77777777" w:rsidR="00E33369" w:rsidRPr="00E33369" w:rsidRDefault="00E33369" w:rsidP="00E33369">
      <w:pPr>
        <w:pStyle w:val="Default"/>
        <w:ind w:left="1080"/>
        <w:jc w:val="both"/>
        <w:rPr>
          <w:color w:val="auto"/>
        </w:rPr>
      </w:pPr>
    </w:p>
    <w:p w14:paraId="638B35E8" w14:textId="77777777" w:rsidR="00E33369" w:rsidRPr="00E33369" w:rsidRDefault="00E33369" w:rsidP="00E33369">
      <w:pPr>
        <w:pStyle w:val="Default"/>
        <w:ind w:left="1080"/>
        <w:jc w:val="both"/>
        <w:rPr>
          <w:color w:val="auto"/>
        </w:rPr>
      </w:pPr>
      <w:r w:rsidRPr="00E33369">
        <w:rPr>
          <w:color w:val="auto"/>
        </w:rPr>
        <w:t xml:space="preserve">Contractor’s tort liability, as an entity of the State of Mississippi, is determined and controlled in accordance with Mississippi Code Annotated §§ 11-46-1 </w:t>
      </w:r>
      <w:r w:rsidRPr="00E33369">
        <w:rPr>
          <w:i/>
          <w:color w:val="auto"/>
        </w:rPr>
        <w:t>et seq</w:t>
      </w:r>
      <w:r w:rsidRPr="00E33369">
        <w:rPr>
          <w:color w:val="auto"/>
        </w:rPr>
        <w:t>., including all defenses and exceptions contained therein. Nothing in this agreement shall have the effect of changing or altering this liability or of eliminating any defense available to the State under statute.</w:t>
      </w:r>
    </w:p>
    <w:p w14:paraId="6E9FF3B9" w14:textId="77777777" w:rsidR="00E33369" w:rsidRPr="00E33369" w:rsidRDefault="00E33369" w:rsidP="00E33369">
      <w:pPr>
        <w:pStyle w:val="Default"/>
        <w:ind w:left="1080"/>
        <w:jc w:val="both"/>
        <w:rPr>
          <w:color w:val="auto"/>
        </w:rPr>
      </w:pPr>
    </w:p>
    <w:p w14:paraId="0955F65F" w14:textId="77777777" w:rsidR="00E33369" w:rsidRPr="00E33369" w:rsidRDefault="00E33369" w:rsidP="00E33369">
      <w:pPr>
        <w:pStyle w:val="Default"/>
        <w:numPr>
          <w:ilvl w:val="1"/>
          <w:numId w:val="21"/>
        </w:numPr>
        <w:jc w:val="both"/>
        <w:rPr>
          <w:color w:val="auto"/>
        </w:rPr>
      </w:pPr>
      <w:r w:rsidRPr="00E33369">
        <w:rPr>
          <w:color w:val="auto"/>
        </w:rPr>
        <w:t>For all other Contractors, the following shall apply:</w:t>
      </w:r>
    </w:p>
    <w:p w14:paraId="41D95F39" w14:textId="77777777" w:rsidR="00E33369" w:rsidRPr="00E33369" w:rsidRDefault="00E33369" w:rsidP="00E33369">
      <w:pPr>
        <w:pStyle w:val="ListParagraph"/>
        <w:rPr>
          <w:rFonts w:ascii="Times New Roman" w:hAnsi="Times New Roman" w:cs="Times New Roman"/>
          <w:sz w:val="24"/>
          <w:szCs w:val="24"/>
        </w:rPr>
      </w:pPr>
    </w:p>
    <w:p w14:paraId="4B26D6D6" w14:textId="77777777" w:rsidR="00E33369" w:rsidRPr="00E33369" w:rsidRDefault="00E33369" w:rsidP="00E33369">
      <w:pPr>
        <w:pStyle w:val="Default"/>
        <w:ind w:left="1080"/>
        <w:jc w:val="both"/>
        <w:rPr>
          <w:color w:val="auto"/>
        </w:rPr>
      </w:pPr>
      <w:r w:rsidRPr="00E33369">
        <w:rPr>
          <w:color w:val="auto"/>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w:t>
      </w:r>
      <w:r w:rsidRPr="00E33369">
        <w:rPr>
          <w:color w:val="auto"/>
        </w:rPr>
        <w:lastRenderedPageBreak/>
        <w:t>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bookmarkEnd w:id="5"/>
    </w:p>
    <w:bookmarkEnd w:id="6"/>
    <w:p w14:paraId="2C0CB45F" w14:textId="77777777" w:rsidR="00E33369" w:rsidRPr="00E33369" w:rsidRDefault="00E33369" w:rsidP="00E33369">
      <w:pPr>
        <w:pStyle w:val="Default"/>
        <w:ind w:left="540"/>
        <w:jc w:val="both"/>
        <w:rPr>
          <w:color w:val="auto"/>
        </w:rPr>
      </w:pPr>
    </w:p>
    <w:p w14:paraId="7E70782D"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Independent Contractor Status.</w:t>
      </w:r>
      <w:r w:rsidRPr="00E33369">
        <w:rPr>
          <w:color w:val="auto"/>
        </w:rPr>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MSDH, and MSDH shall be at no time legally responsible for any negligence or other wrongdoing by Contractor, its servants, agents, or employees.  MSDH shall not withhold from the contract payments to Contractor any federal or state unemployment taxes, federal or state income taxes, Social Security tax, or any other amounts for benefits to Contractor.  Further, MSDH shall not provide to Contractor any insurance coverage or other benefits, including Worker’s Compensation, normally provided by the State for its employees.</w:t>
      </w:r>
    </w:p>
    <w:p w14:paraId="3BBF441E" w14:textId="77777777" w:rsidR="00E33369" w:rsidRPr="00E33369" w:rsidRDefault="00E33369" w:rsidP="00E33369">
      <w:pPr>
        <w:pStyle w:val="ListParagraph"/>
        <w:rPr>
          <w:rFonts w:ascii="Times New Roman" w:hAnsi="Times New Roman" w:cs="Times New Roman"/>
          <w:sz w:val="24"/>
          <w:szCs w:val="24"/>
          <w:u w:val="single"/>
        </w:rPr>
      </w:pPr>
    </w:p>
    <w:p w14:paraId="33A510C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Modification or Renegotiation.</w:t>
      </w:r>
      <w:r w:rsidRPr="00E33369">
        <w:rPr>
          <w:b/>
          <w:bCs/>
          <w:color w:val="auto"/>
        </w:rPr>
        <w:t xml:space="preserve">  </w:t>
      </w:r>
      <w:r w:rsidRPr="00E33369">
        <w:rPr>
          <w:rFonts w:eastAsia="Times New Roman"/>
          <w:color w:val="auto"/>
        </w:rPr>
        <w:t>This agreement may be modified only by written agreement signed by the parties hereto. The parties agree to renegotiate the agreement if federal and/or state revisions of any applicable laws or regulations make changes in this agreement necessary.</w:t>
      </w:r>
    </w:p>
    <w:p w14:paraId="5E81B959" w14:textId="77777777" w:rsidR="00E33369" w:rsidRPr="00E33369" w:rsidRDefault="00E33369" w:rsidP="00E33369">
      <w:pPr>
        <w:pStyle w:val="ListParagraph"/>
        <w:rPr>
          <w:rFonts w:ascii="Times New Roman" w:hAnsi="Times New Roman" w:cs="Times New Roman"/>
          <w:i/>
          <w:sz w:val="24"/>
          <w:szCs w:val="24"/>
        </w:rPr>
      </w:pPr>
    </w:p>
    <w:p w14:paraId="31B06C5E"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 Limitation of Liability.</w:t>
      </w:r>
      <w:r w:rsidRPr="00E33369">
        <w:rPr>
          <w:b/>
          <w:bCs/>
          <w:color w:val="auto"/>
        </w:rPr>
        <w:t xml:space="preserve">  </w:t>
      </w:r>
      <w:r w:rsidRPr="00E33369">
        <w:rPr>
          <w:rFonts w:eastAsia="Times New Roman"/>
          <w:color w:val="auto"/>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83A0E3D" w14:textId="77777777" w:rsidR="00E33369" w:rsidRPr="00E33369" w:rsidRDefault="00E33369" w:rsidP="00E33369">
      <w:pPr>
        <w:pStyle w:val="Default"/>
        <w:ind w:left="540" w:hanging="540"/>
        <w:jc w:val="both"/>
        <w:rPr>
          <w:i/>
          <w:color w:val="auto"/>
        </w:rPr>
      </w:pPr>
    </w:p>
    <w:p w14:paraId="46412DED"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Non-Discrimination for HIV/AIDS.</w:t>
      </w:r>
      <w:r w:rsidRPr="00E33369">
        <w:rPr>
          <w:b/>
          <w:bCs/>
          <w:color w:val="auto"/>
        </w:rPr>
        <w:t xml:space="preserve">  </w:t>
      </w:r>
      <w:r w:rsidRPr="00E33369">
        <w:rPr>
          <w:bCs/>
          <w:color w:val="auto"/>
          <w:lang w:bidi="en-US"/>
        </w:rPr>
        <w:t xml:space="preserve">As  a  recipient  of  Federal  funds,  directly  or  indirectly  through  payments  from  the  Department,  the   Contractor agrees  that  no  person(s)  who  are  otherwise  qualified  shall  be  denied   employment,   funds,   education,  or  care  in  the program(s) funded in whole or in part by  the  Department  on  account  of  affliction  with  Acquired  Immune Deficiency Syndrome (AIDS)-related conditions, or on the basis of their infection with the Human Immunodeficiency Virus (HIV). This non-discrimination agreement and policy shall likewise apply to those individuals or groups who may be </w:t>
      </w:r>
      <w:r w:rsidRPr="00E33369">
        <w:rPr>
          <w:bCs/>
          <w:color w:val="auto"/>
          <w:lang w:bidi="en-US"/>
        </w:rPr>
        <w:lastRenderedPageBreak/>
        <w:t>perceived as having AIDS or the aforementioned AIDS-related conditions, or who are perceived as being infected with HIV</w:t>
      </w:r>
      <w:r w:rsidRPr="00E33369">
        <w:rPr>
          <w:bCs/>
          <w:color w:val="auto"/>
        </w:rPr>
        <w:t>.</w:t>
      </w:r>
    </w:p>
    <w:p w14:paraId="4D8BA8ED" w14:textId="77777777" w:rsidR="00E33369" w:rsidRPr="00E33369" w:rsidRDefault="00E33369" w:rsidP="00E33369">
      <w:pPr>
        <w:pStyle w:val="ListParagraph"/>
        <w:rPr>
          <w:rFonts w:ascii="Times New Roman" w:hAnsi="Times New Roman" w:cs="Times New Roman"/>
          <w:bCs/>
          <w:sz w:val="24"/>
          <w:szCs w:val="24"/>
          <w:u w:val="single"/>
        </w:rPr>
      </w:pPr>
    </w:p>
    <w:p w14:paraId="01DC5F0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Ownership of Documents and Work Papers.</w:t>
      </w:r>
      <w:r w:rsidRPr="00E33369">
        <w:rPr>
          <w:b/>
          <w:bCs/>
          <w:color w:val="auto"/>
        </w:rPr>
        <w:t xml:space="preserve"> </w:t>
      </w:r>
      <w:r w:rsidRPr="00E33369">
        <w:rPr>
          <w:iCs/>
          <w:color w:val="auto"/>
        </w:rPr>
        <w:t xml:space="preserve"> </w:t>
      </w:r>
      <w:r w:rsidRPr="00E33369">
        <w:rPr>
          <w:rFonts w:eastAsia="Times New Roman"/>
          <w:color w:val="auto"/>
        </w:rPr>
        <w:t>MSDH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MSDH</w:t>
      </w:r>
      <w:r w:rsidRPr="00E33369">
        <w:rPr>
          <w:rFonts w:eastAsia="Times New Roman"/>
          <w:i/>
          <w:iCs/>
          <w:color w:val="auto"/>
        </w:rPr>
        <w:t xml:space="preserve"> </w:t>
      </w:r>
      <w:r w:rsidRPr="00E33369">
        <w:rPr>
          <w:rFonts w:eastAsia="Times New Roman"/>
          <w:color w:val="auto"/>
        </w:rPr>
        <w:t>upon termination or completion of the agreement.  The foregoing notwithstanding, Contractor shall be entitled to retain a set of such work papers for its files.  Contractor shall be entitled to use such work papers only after receiving written permission from MSDH and subject to any copyright protections.</w:t>
      </w:r>
    </w:p>
    <w:p w14:paraId="7E3705C1" w14:textId="77777777" w:rsidR="00E33369" w:rsidRPr="00E33369" w:rsidRDefault="00E33369" w:rsidP="00E33369">
      <w:pPr>
        <w:pStyle w:val="ListParagraph"/>
        <w:rPr>
          <w:rFonts w:ascii="Times New Roman" w:hAnsi="Times New Roman" w:cs="Times New Roman"/>
          <w:i/>
          <w:sz w:val="24"/>
          <w:szCs w:val="24"/>
        </w:rPr>
      </w:pPr>
    </w:p>
    <w:p w14:paraId="1FE4B860" w14:textId="77777777" w:rsidR="00E33369" w:rsidRPr="00E33369" w:rsidRDefault="00E33369" w:rsidP="00E33369">
      <w:pPr>
        <w:pStyle w:val="Default"/>
        <w:ind w:left="540"/>
        <w:jc w:val="both"/>
        <w:rPr>
          <w:color w:val="auto"/>
        </w:rPr>
      </w:pPr>
      <w:r w:rsidRPr="00E33369">
        <w:rPr>
          <w:color w:val="auto"/>
        </w:rPr>
        <w:t>Additionally, Contractor assures that any and all information regarding clients of MSDH will be kept strictly confidential and will become the property of MSDH. Contractor assures that MSDH shall have full access to all information collected.  The Contractor is prohibited from use of the above described information and/or materials without the express written approval of MSDH.</w:t>
      </w:r>
    </w:p>
    <w:p w14:paraId="2481FDA3" w14:textId="77777777" w:rsidR="00E33369" w:rsidRPr="00E33369" w:rsidRDefault="00E33369" w:rsidP="00E33369">
      <w:pPr>
        <w:pStyle w:val="Default"/>
        <w:ind w:left="540"/>
        <w:jc w:val="both"/>
        <w:rPr>
          <w:color w:val="auto"/>
        </w:rPr>
      </w:pPr>
    </w:p>
    <w:p w14:paraId="29EC29FD" w14:textId="77777777" w:rsidR="00E33369" w:rsidRPr="00E33369" w:rsidRDefault="00E33369" w:rsidP="00E33369">
      <w:pPr>
        <w:pStyle w:val="Default"/>
        <w:ind w:left="540"/>
        <w:jc w:val="both"/>
        <w:rPr>
          <w:i/>
          <w:color w:val="auto"/>
        </w:rPr>
      </w:pPr>
      <w:r w:rsidRPr="00E33369">
        <w:rPr>
          <w:color w:val="auto"/>
        </w:rPr>
        <w:t>Paper documents and electronic devices and media containing Personally Identifiable Information must be returned or, if approved by MSDH, destroyed in a preapproved manner.  Contractor agrees to contact MSDH for further guidance on approved methods on destroying electronic devices and related media.</w:t>
      </w:r>
    </w:p>
    <w:p w14:paraId="6413853B" w14:textId="77777777" w:rsidR="00E33369" w:rsidRPr="00E33369" w:rsidRDefault="00E33369" w:rsidP="00E33369">
      <w:pPr>
        <w:pStyle w:val="ListParagraph"/>
        <w:rPr>
          <w:rFonts w:ascii="Times New Roman" w:hAnsi="Times New Roman" w:cs="Times New Roman"/>
          <w:i/>
          <w:sz w:val="24"/>
          <w:szCs w:val="24"/>
        </w:rPr>
      </w:pPr>
    </w:p>
    <w:p w14:paraId="5BEB1CB9"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Paymode.</w:t>
      </w:r>
      <w:r w:rsidRPr="00E33369">
        <w:rPr>
          <w:color w:val="auto"/>
        </w:rPr>
        <w:t xml:space="preserve">  </w:t>
      </w:r>
      <w:r w:rsidRPr="00E33369">
        <w:rPr>
          <w:color w:val="auto"/>
          <w:lang w:bidi="en-US"/>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r w:rsidRPr="00E33369">
        <w:rPr>
          <w:color w:val="auto"/>
        </w:rPr>
        <w:t>.</w:t>
      </w:r>
    </w:p>
    <w:p w14:paraId="65B9BB73" w14:textId="77777777" w:rsidR="00E33369" w:rsidRPr="00E33369" w:rsidRDefault="00E33369" w:rsidP="00E33369">
      <w:pPr>
        <w:pStyle w:val="Default"/>
        <w:ind w:left="540"/>
        <w:jc w:val="both"/>
        <w:rPr>
          <w:color w:val="auto"/>
        </w:rPr>
      </w:pPr>
    </w:p>
    <w:p w14:paraId="2159073E"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Personally Identifiable Information.</w:t>
      </w:r>
      <w:r w:rsidRPr="00E33369">
        <w:rPr>
          <w:color w:val="auto"/>
        </w:rPr>
        <w:t xml:space="preserve">  </w:t>
      </w:r>
      <w:r w:rsidRPr="00E33369">
        <w:rPr>
          <w:rFonts w:eastAsia="Times New Roman"/>
          <w:color w:val="auto"/>
        </w:rPr>
        <w:t>Contractor</w:t>
      </w:r>
      <w:r w:rsidRPr="00E33369">
        <w:rPr>
          <w:color w:val="auto"/>
        </w:rPr>
        <w:t xml:space="preserve"> will not disclose or release any Personally Identifiable Information (PII) to which the </w:t>
      </w:r>
      <w:r w:rsidRPr="00E33369">
        <w:rPr>
          <w:rFonts w:eastAsia="Times New Roman"/>
          <w:color w:val="auto"/>
        </w:rPr>
        <w:t>Contractor</w:t>
      </w:r>
      <w:r w:rsidRPr="00E33369">
        <w:rPr>
          <w:color w:val="auto"/>
        </w:rPr>
        <w:t xml:space="preserve"> has access except as required to do so to authorized employees and officials within the scope of the </w:t>
      </w:r>
      <w:r w:rsidRPr="00E33369">
        <w:rPr>
          <w:rFonts w:eastAsia="Times New Roman"/>
          <w:color w:val="auto"/>
        </w:rPr>
        <w:t>Contractor</w:t>
      </w:r>
      <w:r w:rsidRPr="00E33369">
        <w:rPr>
          <w:color w:val="auto"/>
        </w:rPr>
        <w:t xml:space="preserve">’s duties under this contract.  Furthermore, </w:t>
      </w:r>
      <w:r w:rsidRPr="00E33369">
        <w:rPr>
          <w:rFonts w:eastAsia="Times New Roman"/>
          <w:color w:val="auto"/>
        </w:rPr>
        <w:t>Contractor</w:t>
      </w:r>
      <w:r w:rsidRPr="00E33369">
        <w:rPr>
          <w:color w:val="auto"/>
        </w:rPr>
        <w:t xml:space="preserve"> acknowledges that any unauthorized disclosure of the information provided under this contract may violate Federal and/or State laws and subject the Contractor to penalties.</w:t>
      </w:r>
    </w:p>
    <w:p w14:paraId="6F778E8B" w14:textId="77777777" w:rsidR="00E33369" w:rsidRPr="00E33369" w:rsidRDefault="00E33369" w:rsidP="00E33369">
      <w:pPr>
        <w:pStyle w:val="ListParagraph"/>
        <w:rPr>
          <w:rFonts w:ascii="Times New Roman" w:hAnsi="Times New Roman" w:cs="Times New Roman"/>
          <w:sz w:val="24"/>
          <w:szCs w:val="24"/>
        </w:rPr>
      </w:pPr>
    </w:p>
    <w:p w14:paraId="58A44D1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Procurement Regulations.</w:t>
      </w:r>
      <w:r w:rsidRPr="00E33369">
        <w:rPr>
          <w:color w:val="auto"/>
        </w:rPr>
        <w:t xml:space="preserve">  The contract shall be governed by the applicable provisions of the </w:t>
      </w:r>
      <w:r w:rsidRPr="00E33369">
        <w:rPr>
          <w:i/>
          <w:iCs/>
          <w:color w:val="auto"/>
        </w:rPr>
        <w:t>Mississippi Public Procurement Review Board Office of Personal Service Contract Review Rules and Regulations</w:t>
      </w:r>
      <w:r w:rsidRPr="00E33369">
        <w:rPr>
          <w:color w:val="auto"/>
        </w:rPr>
        <w:t xml:space="preserve">, a copy of which is available at 501 North West Street, Suite 701E, Jackson, Mississippi 39201 for inspection, or downloadable at </w:t>
      </w:r>
      <w:hyperlink r:id="rId19" w:history="1">
        <w:r w:rsidRPr="00E33369">
          <w:rPr>
            <w:rStyle w:val="Hyperlink"/>
            <w:color w:val="auto"/>
          </w:rPr>
          <w:t>www.dfa.ms.gov</w:t>
        </w:r>
      </w:hyperlink>
      <w:r w:rsidRPr="00E33369">
        <w:rPr>
          <w:color w:val="auto"/>
        </w:rPr>
        <w:t xml:space="preserve">. </w:t>
      </w:r>
    </w:p>
    <w:p w14:paraId="322EB9C9" w14:textId="77777777" w:rsidR="00E33369" w:rsidRPr="00E33369" w:rsidRDefault="00E33369" w:rsidP="00E33369">
      <w:pPr>
        <w:pStyle w:val="Default"/>
        <w:ind w:left="540" w:hanging="540"/>
        <w:jc w:val="both"/>
        <w:rPr>
          <w:color w:val="auto"/>
        </w:rPr>
      </w:pPr>
    </w:p>
    <w:p w14:paraId="459A179B"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lastRenderedPageBreak/>
        <w:t>Record Retention and Access to Records.</w:t>
      </w:r>
      <w:r w:rsidRPr="00E33369">
        <w:rPr>
          <w:b/>
          <w:bCs/>
          <w:color w:val="auto"/>
        </w:rPr>
        <w:t xml:space="preserve">  </w:t>
      </w:r>
      <w:r w:rsidRPr="00E33369">
        <w:rPr>
          <w:rFonts w:eastAsia="Times New Roman"/>
          <w:color w:val="auto"/>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43886901" w14:textId="77777777" w:rsidR="00E33369" w:rsidRPr="00E33369" w:rsidRDefault="00E33369" w:rsidP="00E33369">
      <w:pPr>
        <w:tabs>
          <w:tab w:val="right" w:pos="10530"/>
        </w:tabs>
        <w:jc w:val="both"/>
        <w:rPr>
          <w:rFonts w:ascii="Times New Roman" w:hAnsi="Times New Roman" w:cs="Times New Roman"/>
          <w:sz w:val="24"/>
          <w:szCs w:val="24"/>
        </w:rPr>
      </w:pPr>
    </w:p>
    <w:p w14:paraId="63312114"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Recovery of Money.</w:t>
      </w:r>
      <w:r w:rsidRPr="00E33369">
        <w:rPr>
          <w:bCs/>
          <w:color w:val="auto"/>
        </w:rPr>
        <w:t xml:space="preserve">  </w:t>
      </w:r>
      <w:r w:rsidRPr="00E33369">
        <w:rPr>
          <w:rFonts w:eastAsia="Times New Roman"/>
          <w:color w:val="auto"/>
        </w:rPr>
        <w:t>Whenever, under the contract, any sum of money shall be recoverable from or payable by Contractor to MSDH, the same amount may be deducted from any sum due to Contractor under the contract or under any other contract between Contractor and MSDH</w:t>
      </w:r>
      <w:r w:rsidRPr="00E33369">
        <w:rPr>
          <w:rFonts w:eastAsia="Times New Roman"/>
          <w:i/>
          <w:iCs/>
          <w:color w:val="auto"/>
        </w:rPr>
        <w:t>.</w:t>
      </w:r>
      <w:r w:rsidRPr="00E33369">
        <w:rPr>
          <w:rFonts w:eastAsia="Times New Roman"/>
          <w:color w:val="auto"/>
        </w:rPr>
        <w:t xml:space="preserve">  The rights of MSDH</w:t>
      </w:r>
      <w:r w:rsidRPr="00E33369">
        <w:rPr>
          <w:rFonts w:eastAsia="Times New Roman"/>
          <w:i/>
          <w:iCs/>
          <w:color w:val="auto"/>
        </w:rPr>
        <w:t xml:space="preserve"> </w:t>
      </w:r>
      <w:r w:rsidRPr="00E33369">
        <w:rPr>
          <w:rFonts w:eastAsia="Times New Roman"/>
          <w:color w:val="auto"/>
        </w:rPr>
        <w:t>are in addition and without prejudice to any other right MSDH may have to claim the amount of any loss or damage suffered by MSDH on account of the acts or omissions of Contractor.</w:t>
      </w:r>
    </w:p>
    <w:p w14:paraId="6ECEF4AC" w14:textId="77777777" w:rsidR="00E33369" w:rsidRPr="00E33369" w:rsidRDefault="00E33369" w:rsidP="00E33369">
      <w:pPr>
        <w:pStyle w:val="ListParagraph"/>
        <w:rPr>
          <w:rFonts w:ascii="Times New Roman" w:hAnsi="Times New Roman" w:cs="Times New Roman"/>
          <w:i/>
          <w:sz w:val="24"/>
          <w:szCs w:val="24"/>
        </w:rPr>
      </w:pPr>
    </w:p>
    <w:p w14:paraId="148D66B8"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Reimbursement.</w:t>
      </w:r>
      <w:r w:rsidRPr="00E33369">
        <w:rPr>
          <w:bCs/>
          <w:color w:val="auto"/>
        </w:rPr>
        <w:t xml:space="preserve">  </w:t>
      </w:r>
      <w:r w:rsidRPr="00E33369">
        <w:rPr>
          <w:color w:val="auto"/>
        </w:rPr>
        <w:t>MSDH agrees to provide reimbursement for the contract period. For contracts that include the use of Federal funds, MSDH agrees to provide reimbursement for the contract period in accordance with the requirements set forth in OMB Circular A-87. Such reimbursement will be made upon receipt of the necessary billing listing salaries, Social Security, retirement, and other items provided in this contract, including copies of payroll requisitions and invoice copies for materials, equipment, or supplies.  Any final billings shall be submitted to MSDH no later than thirty (30) days after the close of the contract.  Failure to submit final billings within the stated timeframe for this contract may be grounds for MSDH to reject such reimbursements. It is agreed by both parties that the following items will be made only when approved by both parties:</w:t>
      </w:r>
    </w:p>
    <w:p w14:paraId="0FAA5A9E" w14:textId="77777777" w:rsidR="00E33369" w:rsidRPr="00E33369" w:rsidRDefault="00E33369" w:rsidP="00E33369">
      <w:pPr>
        <w:pStyle w:val="Default"/>
        <w:ind w:left="540"/>
        <w:jc w:val="both"/>
        <w:rPr>
          <w:color w:val="auto"/>
        </w:rPr>
      </w:pPr>
    </w:p>
    <w:p w14:paraId="1563149A" w14:textId="77777777" w:rsidR="00E33369" w:rsidRPr="00E33369" w:rsidRDefault="00E33369" w:rsidP="00E33369">
      <w:pPr>
        <w:pStyle w:val="Default"/>
        <w:numPr>
          <w:ilvl w:val="1"/>
          <w:numId w:val="21"/>
        </w:numPr>
        <w:jc w:val="both"/>
        <w:rPr>
          <w:color w:val="auto"/>
        </w:rPr>
      </w:pPr>
      <w:r w:rsidRPr="00E33369">
        <w:rPr>
          <w:color w:val="auto"/>
        </w:rPr>
        <w:t>Reimbursement in excess of the amount budgeted for any item; or</w:t>
      </w:r>
    </w:p>
    <w:p w14:paraId="151A0A13" w14:textId="77777777" w:rsidR="00E33369" w:rsidRPr="00E33369" w:rsidRDefault="00E33369" w:rsidP="00E33369">
      <w:pPr>
        <w:pStyle w:val="Default"/>
        <w:ind w:left="540"/>
        <w:jc w:val="both"/>
        <w:rPr>
          <w:color w:val="auto"/>
        </w:rPr>
      </w:pPr>
    </w:p>
    <w:p w14:paraId="2301423C" w14:textId="77777777" w:rsidR="00E33369" w:rsidRPr="00E33369" w:rsidRDefault="00E33369" w:rsidP="00E33369">
      <w:pPr>
        <w:pStyle w:val="Default"/>
        <w:numPr>
          <w:ilvl w:val="1"/>
          <w:numId w:val="21"/>
        </w:numPr>
        <w:jc w:val="both"/>
        <w:rPr>
          <w:color w:val="auto"/>
        </w:rPr>
      </w:pPr>
      <w:r w:rsidRPr="00E33369">
        <w:rPr>
          <w:color w:val="auto"/>
        </w:rPr>
        <w:t>Reimbursement of items not included in the budget; or</w:t>
      </w:r>
    </w:p>
    <w:p w14:paraId="0256CEA5" w14:textId="77777777" w:rsidR="00E33369" w:rsidRPr="00E33369" w:rsidRDefault="00E33369" w:rsidP="00E33369">
      <w:pPr>
        <w:pStyle w:val="Default"/>
        <w:ind w:left="540"/>
        <w:jc w:val="both"/>
        <w:rPr>
          <w:color w:val="auto"/>
        </w:rPr>
      </w:pPr>
    </w:p>
    <w:p w14:paraId="5742310F" w14:textId="77777777" w:rsidR="00E33369" w:rsidRPr="00E33369" w:rsidRDefault="00E33369" w:rsidP="00E33369">
      <w:pPr>
        <w:pStyle w:val="Default"/>
        <w:numPr>
          <w:ilvl w:val="1"/>
          <w:numId w:val="21"/>
        </w:numPr>
        <w:jc w:val="both"/>
        <w:rPr>
          <w:color w:val="auto"/>
        </w:rPr>
      </w:pPr>
      <w:r w:rsidRPr="00E33369">
        <w:rPr>
          <w:color w:val="auto"/>
        </w:rPr>
        <w:t>The transfer of monies between items within the budget.</w:t>
      </w:r>
    </w:p>
    <w:p w14:paraId="2160F13B" w14:textId="77777777" w:rsidR="00E33369" w:rsidRPr="00E33369" w:rsidRDefault="00E33369" w:rsidP="00E33369">
      <w:pPr>
        <w:pStyle w:val="Default"/>
        <w:ind w:left="540"/>
        <w:jc w:val="both"/>
        <w:rPr>
          <w:color w:val="auto"/>
        </w:rPr>
      </w:pPr>
    </w:p>
    <w:p w14:paraId="1F133AAE" w14:textId="77777777" w:rsidR="00E33369" w:rsidRPr="00E33369" w:rsidRDefault="00E33369" w:rsidP="00E33369">
      <w:pPr>
        <w:pStyle w:val="Default"/>
        <w:ind w:left="540"/>
        <w:jc w:val="both"/>
        <w:rPr>
          <w:i/>
          <w:color w:val="auto"/>
        </w:rPr>
      </w:pPr>
      <w:r w:rsidRPr="00E33369">
        <w:rPr>
          <w:rFonts w:eastAsia="Times New Roman"/>
          <w:color w:val="auto"/>
        </w:rPr>
        <w:t>It is agreed by both parties that no reimbursement will be made by MSDH until this contract has been signed by the appropriate personnel of both parties and until a budget for expenditures pursuant to the contract has been approved by MSDH.</w:t>
      </w:r>
    </w:p>
    <w:p w14:paraId="3FBEDB4F" w14:textId="77777777" w:rsidR="00E33369" w:rsidRPr="00E33369" w:rsidRDefault="00E33369" w:rsidP="00E33369">
      <w:pPr>
        <w:pStyle w:val="ListParagraph"/>
        <w:jc w:val="both"/>
        <w:rPr>
          <w:rFonts w:ascii="Times New Roman" w:hAnsi="Times New Roman" w:cs="Times New Roman"/>
          <w:i/>
          <w:sz w:val="24"/>
          <w:szCs w:val="24"/>
        </w:rPr>
      </w:pPr>
    </w:p>
    <w:p w14:paraId="17F04516" w14:textId="77777777" w:rsidR="00E33369" w:rsidRPr="00E33369" w:rsidRDefault="00E33369" w:rsidP="00E33369">
      <w:pPr>
        <w:pStyle w:val="Default"/>
        <w:numPr>
          <w:ilvl w:val="0"/>
          <w:numId w:val="21"/>
        </w:numPr>
        <w:autoSpaceDE/>
        <w:autoSpaceDN/>
        <w:adjustRightInd/>
        <w:ind w:left="540" w:hanging="540"/>
        <w:jc w:val="both"/>
        <w:rPr>
          <w:color w:val="auto"/>
        </w:rPr>
      </w:pPr>
      <w:r w:rsidRPr="00E33369">
        <w:rPr>
          <w:bCs/>
          <w:color w:val="auto"/>
          <w:u w:val="single"/>
        </w:rPr>
        <w:t>Requirements Contract.</w:t>
      </w:r>
      <w:r w:rsidRPr="00E33369">
        <w:rPr>
          <w:b/>
          <w:bCs/>
          <w:color w:val="auto"/>
        </w:rPr>
        <w:t xml:space="preserve">  </w:t>
      </w:r>
      <w:r w:rsidRPr="00E33369">
        <w:rPr>
          <w:rFonts w:eastAsia="Times New Roman"/>
          <w:color w:val="auto"/>
        </w:rPr>
        <w:t>During the period of the contract, Contractor shall provide all the service described in the contract. Contractor understands and agrees that this is a requirements contract and that MSDH</w:t>
      </w:r>
      <w:r w:rsidRPr="00E33369">
        <w:rPr>
          <w:rFonts w:eastAsia="Times New Roman"/>
          <w:i/>
          <w:color w:val="auto"/>
        </w:rPr>
        <w:t xml:space="preserve"> </w:t>
      </w:r>
      <w:r w:rsidRPr="00E33369">
        <w:rPr>
          <w:rFonts w:eastAsia="Times New Roman"/>
          <w:color w:val="auto"/>
        </w:rPr>
        <w:t xml:space="preserve">shall have no obligation to Contractor if no services are required. Any quantities that are included in the scope of work reflect the current </w:t>
      </w:r>
      <w:r w:rsidRPr="00E33369">
        <w:rPr>
          <w:rFonts w:eastAsia="Times New Roman"/>
          <w:color w:val="auto"/>
        </w:rPr>
        <w:lastRenderedPageBreak/>
        <w:t>expectations of MSDH</w:t>
      </w:r>
      <w:r w:rsidRPr="00E33369">
        <w:rPr>
          <w:rFonts w:eastAsia="Times New Roman"/>
          <w:i/>
          <w:color w:val="auto"/>
        </w:rPr>
        <w:t xml:space="preserve"> </w:t>
      </w:r>
      <w:r w:rsidRPr="00E33369">
        <w:rPr>
          <w:rFonts w:eastAsia="Times New Roman"/>
          <w:color w:val="auto"/>
        </w:rPr>
        <w:t>for the period of the contract. The amount is only an estimate and Contractor understands and agrees that MSDH</w:t>
      </w:r>
      <w:r w:rsidRPr="00E33369">
        <w:rPr>
          <w:rFonts w:eastAsia="Times New Roman"/>
          <w:i/>
          <w:color w:val="auto"/>
        </w:rPr>
        <w:t xml:space="preserve"> </w:t>
      </w:r>
      <w:r w:rsidRPr="00E33369">
        <w:rPr>
          <w:rFonts w:eastAsia="Times New Roman"/>
          <w:color w:val="auto"/>
        </w:rPr>
        <w:t>is under no obligation to Contractor to buy any amount of the services as a result of having provided this estimate or of having any typical or measurable requirement in the past. Contractor further understands and agrees that MSDH</w:t>
      </w:r>
      <w:r w:rsidRPr="00E33369">
        <w:rPr>
          <w:rFonts w:eastAsia="Times New Roman"/>
          <w:i/>
          <w:color w:val="auto"/>
        </w:rPr>
        <w:t xml:space="preserve"> </w:t>
      </w:r>
      <w:r w:rsidRPr="00E33369">
        <w:rPr>
          <w:rFonts w:eastAsia="Times New Roman"/>
          <w:color w:val="auto"/>
        </w:rPr>
        <w:t>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r w:rsidRPr="00E33369">
        <w:rPr>
          <w:color w:val="auto"/>
        </w:rPr>
        <w:t xml:space="preserve"> </w:t>
      </w:r>
    </w:p>
    <w:p w14:paraId="7797193B" w14:textId="77777777" w:rsidR="00E33369" w:rsidRPr="00E33369" w:rsidRDefault="00E33369" w:rsidP="00E33369">
      <w:pPr>
        <w:pStyle w:val="Default"/>
        <w:autoSpaceDE/>
        <w:autoSpaceDN/>
        <w:adjustRightInd/>
        <w:ind w:left="540"/>
        <w:jc w:val="both"/>
        <w:rPr>
          <w:color w:val="auto"/>
        </w:rPr>
      </w:pPr>
    </w:p>
    <w:p w14:paraId="7AAFEE22"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Right to Audit.</w:t>
      </w:r>
      <w:r w:rsidRPr="00E33369">
        <w:rPr>
          <w:bCs/>
          <w:color w:val="auto"/>
        </w:rPr>
        <w:t xml:space="preserve">  </w:t>
      </w:r>
      <w:r w:rsidRPr="00E33369">
        <w:rPr>
          <w:rFonts w:eastAsia="Times New Roman"/>
          <w:color w:val="auto"/>
        </w:rPr>
        <w:t>Contractor shall maintain such financial records and other records as may be prescribed by MSDH</w:t>
      </w:r>
      <w:r w:rsidRPr="00E33369">
        <w:rPr>
          <w:rFonts w:eastAsia="Times New Roman"/>
          <w:i/>
          <w:color w:val="auto"/>
        </w:rPr>
        <w:t xml:space="preserve"> </w:t>
      </w:r>
      <w:r w:rsidRPr="00E33369">
        <w:rPr>
          <w:rFonts w:eastAsia="Times New Roman"/>
          <w:color w:val="auto"/>
        </w:rPr>
        <w:t>or by applicable federal and state laws, rules, and regulations. Contractor shall retain these records for a period of three years after final payment, or until they are audited by MSDH, whichever event occurs first. These records shall be made available during the term of the contract and the subsequent three-year period for examination, transcription, and audit by the Mississippi State Auditor’s Office, its designees, or other authorized bodies.</w:t>
      </w:r>
    </w:p>
    <w:p w14:paraId="4A4F7860" w14:textId="77777777" w:rsidR="00E33369" w:rsidRPr="00E33369" w:rsidRDefault="00E33369" w:rsidP="00E33369">
      <w:pPr>
        <w:pStyle w:val="Default"/>
        <w:ind w:left="540" w:hanging="540"/>
        <w:jc w:val="both"/>
        <w:rPr>
          <w:i/>
          <w:color w:val="auto"/>
        </w:rPr>
      </w:pPr>
    </w:p>
    <w:p w14:paraId="65C9D59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Severability.</w:t>
      </w:r>
      <w:r w:rsidRPr="00E33369">
        <w:rPr>
          <w:bCs/>
          <w:color w:val="auto"/>
        </w:rPr>
        <w:t xml:space="preserve">  </w:t>
      </w:r>
      <w:r w:rsidRPr="00E33369">
        <w:rPr>
          <w:color w:val="auto"/>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w:t>
      </w:r>
      <w:r w:rsidRPr="00E33369">
        <w:rPr>
          <w:color w:val="auto"/>
          <w:spacing w:val="-1"/>
        </w:rPr>
        <w:t xml:space="preserve"> </w:t>
      </w:r>
      <w:r w:rsidRPr="00E33369">
        <w:rPr>
          <w:color w:val="auto"/>
        </w:rPr>
        <w:t>law</w:t>
      </w:r>
      <w:r w:rsidRPr="00E33369">
        <w:rPr>
          <w:rFonts w:eastAsia="Times New Roman"/>
          <w:color w:val="auto"/>
        </w:rPr>
        <w:t>.</w:t>
      </w:r>
    </w:p>
    <w:p w14:paraId="0B14C09B" w14:textId="77777777" w:rsidR="00E33369" w:rsidRPr="00E33369" w:rsidRDefault="00E33369" w:rsidP="00E33369">
      <w:pPr>
        <w:pStyle w:val="ListParagraph"/>
        <w:jc w:val="both"/>
        <w:rPr>
          <w:rFonts w:ascii="Times New Roman" w:hAnsi="Times New Roman" w:cs="Times New Roman"/>
          <w:i/>
          <w:sz w:val="24"/>
          <w:szCs w:val="24"/>
        </w:rPr>
      </w:pPr>
    </w:p>
    <w:p w14:paraId="362DA23F" w14:textId="77777777" w:rsidR="00E33369" w:rsidRPr="00E33369" w:rsidRDefault="00E33369" w:rsidP="00E33369">
      <w:pPr>
        <w:pStyle w:val="Default"/>
        <w:numPr>
          <w:ilvl w:val="0"/>
          <w:numId w:val="21"/>
        </w:numPr>
        <w:ind w:left="540" w:hanging="540"/>
        <w:jc w:val="both"/>
        <w:rPr>
          <w:i/>
          <w:color w:val="auto"/>
        </w:rPr>
      </w:pPr>
      <w:bookmarkStart w:id="7" w:name="_Hlk5551369"/>
      <w:r w:rsidRPr="00E33369">
        <w:rPr>
          <w:bCs/>
          <w:color w:val="auto"/>
          <w:u w:val="single"/>
        </w:rPr>
        <w:t>State Property.</w:t>
      </w:r>
      <w:r w:rsidRPr="00E33369">
        <w:rPr>
          <w:bCs/>
          <w:color w:val="auto"/>
        </w:rPr>
        <w:t xml:space="preserve">  </w:t>
      </w:r>
      <w:r w:rsidRPr="00E33369">
        <w:rPr>
          <w:color w:val="auto"/>
        </w:rPr>
        <w:t xml:space="preserve">Contractor will be responsible for the proper custody and care of any state-owned property furnished </w:t>
      </w:r>
      <w:bookmarkEnd w:id="7"/>
      <w:r w:rsidRPr="00E33369">
        <w:rPr>
          <w:color w:val="auto"/>
        </w:rPr>
        <w:t>for Contractor’s use in connection with the performance of this agreement. Contractor will reimburse the State for any loss or damage, normal wear and tear excepted.</w:t>
      </w:r>
    </w:p>
    <w:p w14:paraId="0FB61D9C" w14:textId="77777777" w:rsidR="00E33369" w:rsidRPr="00E33369" w:rsidRDefault="00E33369" w:rsidP="00E33369">
      <w:pPr>
        <w:pStyle w:val="Default"/>
        <w:ind w:left="540" w:hanging="540"/>
        <w:jc w:val="both"/>
        <w:rPr>
          <w:i/>
          <w:color w:val="auto"/>
        </w:rPr>
      </w:pPr>
    </w:p>
    <w:p w14:paraId="589AB187"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Stop Work Order.</w:t>
      </w:r>
    </w:p>
    <w:p w14:paraId="4199694D" w14:textId="77777777" w:rsidR="00E33369" w:rsidRPr="00E33369" w:rsidRDefault="00E33369" w:rsidP="00E33369">
      <w:pPr>
        <w:pStyle w:val="ListParagraph"/>
        <w:tabs>
          <w:tab w:val="right" w:pos="10530"/>
        </w:tabs>
        <w:ind w:left="360"/>
        <w:jc w:val="both"/>
        <w:rPr>
          <w:rFonts w:ascii="Times New Roman" w:hAnsi="Times New Roman" w:cs="Times New Roman"/>
          <w:sz w:val="24"/>
          <w:szCs w:val="24"/>
        </w:rPr>
      </w:pPr>
    </w:p>
    <w:p w14:paraId="35697FF9" w14:textId="77777777" w:rsidR="00E33369" w:rsidRPr="00E33369" w:rsidRDefault="00E33369" w:rsidP="00E33369">
      <w:pPr>
        <w:pStyle w:val="ListParagraph"/>
        <w:widowControl w:val="0"/>
        <w:numPr>
          <w:ilvl w:val="0"/>
          <w:numId w:val="15"/>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sz w:val="24"/>
          <w:szCs w:val="24"/>
        </w:rPr>
        <w:t>Order to Stop Work</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r w:rsidRPr="00E33369">
        <w:rPr>
          <w:rFonts w:ascii="Times New Roman" w:hAnsi="Times New Roman" w:cs="Times New Roman"/>
          <w:sz w:val="24"/>
          <w:szCs w:val="24"/>
        </w:rPr>
        <w:t xml:space="preserve">: </w:t>
      </w:r>
    </w:p>
    <w:p w14:paraId="2B5F347F" w14:textId="77777777" w:rsidR="00E33369" w:rsidRPr="00E33369" w:rsidRDefault="00E33369" w:rsidP="00E33369">
      <w:pPr>
        <w:pStyle w:val="ListParagraph"/>
        <w:tabs>
          <w:tab w:val="right" w:pos="10530"/>
        </w:tabs>
        <w:jc w:val="both"/>
        <w:rPr>
          <w:rFonts w:ascii="Times New Roman" w:hAnsi="Times New Roman" w:cs="Times New Roman"/>
          <w:sz w:val="24"/>
          <w:szCs w:val="24"/>
        </w:rPr>
      </w:pPr>
    </w:p>
    <w:p w14:paraId="7E6DB916"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cancel the stop work order; or,</w:t>
      </w:r>
    </w:p>
    <w:p w14:paraId="52626FBC"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14:paraId="25656B1F" w14:textId="77777777" w:rsidR="00E33369" w:rsidRPr="00E33369" w:rsidRDefault="00E33369" w:rsidP="00E33369">
      <w:pPr>
        <w:pStyle w:val="Default"/>
        <w:jc w:val="both"/>
        <w:rPr>
          <w:color w:val="auto"/>
        </w:rPr>
      </w:pPr>
    </w:p>
    <w:p w14:paraId="3ECB4659"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Cancellation or Expiration of the Order:</w:t>
      </w:r>
      <w:r w:rsidRPr="00E33369">
        <w:rPr>
          <w:rFonts w:eastAsia="Times New Roman"/>
          <w:color w:val="auto"/>
        </w:rPr>
        <w:t xml:space="preserve"> </w:t>
      </w:r>
      <w:r w:rsidRPr="00E33369">
        <w:rPr>
          <w:rFonts w:eastAsia="Times New Roman"/>
          <w:color w:val="auto"/>
          <w:lang w:bidi="en-US"/>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1756A61E" w14:textId="77777777" w:rsidR="00E33369" w:rsidRPr="00E33369" w:rsidRDefault="00E33369" w:rsidP="00E33369">
      <w:pPr>
        <w:pStyle w:val="Default"/>
        <w:ind w:left="720"/>
        <w:jc w:val="both"/>
        <w:rPr>
          <w:color w:val="auto"/>
        </w:rPr>
      </w:pPr>
    </w:p>
    <w:p w14:paraId="722F81F2" w14:textId="77777777" w:rsidR="00E33369" w:rsidRPr="00E33369" w:rsidRDefault="00E33369" w:rsidP="00E33369">
      <w:pPr>
        <w:pStyle w:val="Default"/>
        <w:numPr>
          <w:ilvl w:val="0"/>
          <w:numId w:val="17"/>
        </w:numPr>
        <w:tabs>
          <w:tab w:val="left" w:pos="1260"/>
        </w:tabs>
        <w:ind w:left="1260" w:hanging="180"/>
        <w:jc w:val="both"/>
        <w:rPr>
          <w:color w:val="auto"/>
        </w:rPr>
      </w:pPr>
      <w:r w:rsidRPr="00E33369">
        <w:rPr>
          <w:rFonts w:eastAsia="Times New Roman"/>
          <w:color w:val="auto"/>
        </w:rPr>
        <w:t>the stop work order results in an increase in the time required for, or in Contractor’s cost properly allocable to, the performance of any part of this contract; and,</w:t>
      </w:r>
    </w:p>
    <w:p w14:paraId="239911D5" w14:textId="77777777" w:rsidR="00E33369" w:rsidRPr="00E33369" w:rsidRDefault="00E33369" w:rsidP="00E33369">
      <w:pPr>
        <w:pStyle w:val="Default"/>
        <w:numPr>
          <w:ilvl w:val="0"/>
          <w:numId w:val="17"/>
        </w:numPr>
        <w:ind w:left="1260" w:hanging="180"/>
        <w:jc w:val="both"/>
        <w:rPr>
          <w:color w:val="auto"/>
        </w:rPr>
      </w:pPr>
      <w:r w:rsidRPr="00E33369">
        <w:rPr>
          <w:rFonts w:eastAsia="Times New Roman"/>
          <w:color w:val="auto"/>
          <w:lang w:bidi="en-US"/>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r w:rsidRPr="00E33369">
        <w:rPr>
          <w:rFonts w:eastAsia="Times New Roman"/>
          <w:color w:val="auto"/>
        </w:rPr>
        <w:t>.</w:t>
      </w:r>
      <w:r w:rsidRPr="00E33369">
        <w:rPr>
          <w:color w:val="auto"/>
        </w:rPr>
        <w:t xml:space="preserve"> </w:t>
      </w:r>
    </w:p>
    <w:p w14:paraId="424DE807" w14:textId="77777777" w:rsidR="00E33369" w:rsidRPr="00E33369" w:rsidRDefault="00E33369" w:rsidP="00E33369">
      <w:pPr>
        <w:pStyle w:val="Default"/>
        <w:jc w:val="both"/>
        <w:rPr>
          <w:color w:val="auto"/>
        </w:rPr>
      </w:pPr>
    </w:p>
    <w:p w14:paraId="41CB319B"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 xml:space="preserve">Termination of Stopped Work: </w:t>
      </w:r>
      <w:r w:rsidRPr="00E33369">
        <w:rPr>
          <w:rFonts w:eastAsia="Times New Roman"/>
          <w:color w:val="auto"/>
        </w:rPr>
        <w:t xml:space="preserve"> </w:t>
      </w:r>
      <w:r w:rsidRPr="00E33369">
        <w:rPr>
          <w:rFonts w:eastAsia="Times New Roman"/>
          <w:color w:val="auto"/>
          <w:lang w:bidi="en-US"/>
        </w:rPr>
        <w:t>If a stop work order is not canceled and the work covered by such order is terminated for default or convenience, the reasonable costs resulting from the stop work order shall be allowed by adjustment or otherwise</w:t>
      </w:r>
      <w:r w:rsidRPr="00E33369">
        <w:rPr>
          <w:rFonts w:eastAsia="Times New Roman"/>
          <w:color w:val="auto"/>
        </w:rPr>
        <w:t>.</w:t>
      </w:r>
    </w:p>
    <w:p w14:paraId="2B3AD1B7" w14:textId="77777777" w:rsidR="00E33369" w:rsidRPr="00E33369" w:rsidRDefault="00E33369" w:rsidP="00E33369">
      <w:pPr>
        <w:pStyle w:val="Default"/>
        <w:ind w:left="900"/>
        <w:jc w:val="both"/>
        <w:rPr>
          <w:color w:val="auto"/>
        </w:rPr>
      </w:pPr>
    </w:p>
    <w:p w14:paraId="0A8C1B1F" w14:textId="77777777" w:rsidR="00E33369" w:rsidRPr="00E33369" w:rsidRDefault="00E33369" w:rsidP="00E33369">
      <w:pPr>
        <w:pStyle w:val="Default"/>
        <w:numPr>
          <w:ilvl w:val="0"/>
          <w:numId w:val="15"/>
        </w:numPr>
        <w:ind w:left="900"/>
        <w:jc w:val="both"/>
        <w:rPr>
          <w:color w:val="auto"/>
        </w:rPr>
      </w:pPr>
      <w:r w:rsidRPr="00E33369">
        <w:rPr>
          <w:i/>
          <w:iCs/>
          <w:color w:val="auto"/>
        </w:rPr>
        <w:t xml:space="preserve">Adjustments of Price: </w:t>
      </w:r>
      <w:r w:rsidRPr="00E33369">
        <w:rPr>
          <w:iCs/>
          <w:color w:val="auto"/>
        </w:rPr>
        <w:t>If permissible,</w:t>
      </w:r>
      <w:r w:rsidRPr="00E33369">
        <w:rPr>
          <w:i/>
          <w:iCs/>
          <w:color w:val="auto"/>
        </w:rPr>
        <w:t xml:space="preserve"> </w:t>
      </w:r>
      <w:r w:rsidRPr="00E33369">
        <w:rPr>
          <w:color w:val="auto"/>
        </w:rPr>
        <w:t>any adjustment in contract price made pursuant to this clause shall be determined in accordance with the Price Adjustment clause of this contract.</w:t>
      </w:r>
    </w:p>
    <w:p w14:paraId="3BF92C3C" w14:textId="77777777" w:rsidR="00E33369" w:rsidRPr="00E33369" w:rsidRDefault="00E33369" w:rsidP="00E33369">
      <w:pPr>
        <w:pStyle w:val="Default"/>
        <w:ind w:left="720"/>
        <w:jc w:val="both"/>
        <w:rPr>
          <w:color w:val="auto"/>
        </w:rPr>
      </w:pPr>
    </w:p>
    <w:p w14:paraId="6122C792"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 xml:space="preserve">Termination for Convenience.  </w:t>
      </w:r>
    </w:p>
    <w:p w14:paraId="0E4F1AB6" w14:textId="77777777" w:rsidR="00E33369" w:rsidRPr="00E33369" w:rsidRDefault="00E33369" w:rsidP="00E33369">
      <w:pPr>
        <w:pStyle w:val="Default"/>
        <w:ind w:left="540"/>
        <w:jc w:val="both"/>
        <w:rPr>
          <w:color w:val="auto"/>
        </w:rPr>
      </w:pPr>
    </w:p>
    <w:p w14:paraId="0BC07676"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t>Termination</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r w:rsidRPr="00E33369">
        <w:rPr>
          <w:rFonts w:ascii="Times New Roman" w:hAnsi="Times New Roman" w:cs="Times New Roman"/>
          <w:sz w:val="24"/>
          <w:szCs w:val="24"/>
        </w:rPr>
        <w:t>.</w:t>
      </w:r>
    </w:p>
    <w:p w14:paraId="718D4523" w14:textId="77777777" w:rsidR="00E33369" w:rsidRPr="00E33369" w:rsidRDefault="00E33369" w:rsidP="00E33369">
      <w:pPr>
        <w:pStyle w:val="ListParagraph"/>
        <w:tabs>
          <w:tab w:val="left" w:pos="-1080"/>
          <w:tab w:val="left" w:pos="-720"/>
        </w:tabs>
        <w:jc w:val="both"/>
        <w:rPr>
          <w:rFonts w:ascii="Times New Roman" w:hAnsi="Times New Roman" w:cs="Times New Roman"/>
          <w:sz w:val="24"/>
          <w:szCs w:val="24"/>
        </w:rPr>
      </w:pPr>
    </w:p>
    <w:p w14:paraId="53A2395D"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t>Contractor's Obligations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r w:rsidRPr="00E33369">
        <w:rPr>
          <w:rFonts w:ascii="Times New Roman" w:hAnsi="Times New Roman" w:cs="Times New Roman"/>
          <w:sz w:val="24"/>
          <w:szCs w:val="24"/>
        </w:rPr>
        <w:t>.</w:t>
      </w:r>
    </w:p>
    <w:p w14:paraId="117F831F" w14:textId="77777777" w:rsidR="00E33369" w:rsidRPr="00E33369" w:rsidRDefault="00E33369" w:rsidP="00E33369">
      <w:pPr>
        <w:pStyle w:val="Default"/>
        <w:ind w:left="540"/>
        <w:jc w:val="both"/>
        <w:rPr>
          <w:color w:val="auto"/>
        </w:rPr>
      </w:pPr>
    </w:p>
    <w:p w14:paraId="63D60A09"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Termination for Default.</w:t>
      </w:r>
      <w:r w:rsidRPr="00E33369">
        <w:rPr>
          <w:color w:val="auto"/>
        </w:rPr>
        <w:t xml:space="preserve">  </w:t>
      </w:r>
    </w:p>
    <w:p w14:paraId="254BE9F1" w14:textId="77777777" w:rsidR="00E33369" w:rsidRPr="00E33369" w:rsidRDefault="00E33369" w:rsidP="00E33369">
      <w:pPr>
        <w:pStyle w:val="Default"/>
        <w:ind w:left="540"/>
        <w:jc w:val="both"/>
        <w:rPr>
          <w:color w:val="auto"/>
          <w:u w:val="single"/>
        </w:rPr>
      </w:pPr>
    </w:p>
    <w:p w14:paraId="6C5A80E4" w14:textId="77777777" w:rsidR="00E33369" w:rsidRPr="00E33369" w:rsidRDefault="00E33369" w:rsidP="00E33369">
      <w:pPr>
        <w:pStyle w:val="Default"/>
        <w:numPr>
          <w:ilvl w:val="1"/>
          <w:numId w:val="20"/>
        </w:numPr>
        <w:ind w:left="900"/>
        <w:jc w:val="both"/>
        <w:rPr>
          <w:color w:val="auto"/>
        </w:rPr>
      </w:pPr>
      <w:r w:rsidRPr="00E33369">
        <w:rPr>
          <w:i/>
          <w:color w:val="auto"/>
        </w:rPr>
        <w:t xml:space="preserve">Default. </w:t>
      </w:r>
      <w:r w:rsidRPr="00E33369">
        <w:rPr>
          <w:color w:val="auto"/>
          <w:lang w:bidi="en-US"/>
        </w:rPr>
        <w:t xml:space="preserve">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w:t>
      </w:r>
      <w:r w:rsidRPr="00E33369">
        <w:rPr>
          <w:color w:val="auto"/>
          <w:lang w:bidi="en-US"/>
        </w:rPr>
        <w:lastRenderedPageBreak/>
        <w:t>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r w:rsidRPr="00E33369">
        <w:rPr>
          <w:color w:val="auto"/>
        </w:rPr>
        <w:t xml:space="preserve">.  </w:t>
      </w:r>
    </w:p>
    <w:p w14:paraId="670F8976" w14:textId="77777777" w:rsidR="00E33369" w:rsidRPr="00E33369" w:rsidRDefault="00E33369" w:rsidP="00E33369">
      <w:pPr>
        <w:pStyle w:val="Default"/>
        <w:ind w:left="900" w:hanging="360"/>
        <w:jc w:val="both"/>
        <w:rPr>
          <w:color w:val="auto"/>
        </w:rPr>
      </w:pPr>
    </w:p>
    <w:p w14:paraId="5A195D97" w14:textId="77777777" w:rsidR="00E33369" w:rsidRPr="00E33369" w:rsidRDefault="00E33369" w:rsidP="00E33369">
      <w:pPr>
        <w:pStyle w:val="Default"/>
        <w:numPr>
          <w:ilvl w:val="1"/>
          <w:numId w:val="20"/>
        </w:numPr>
        <w:ind w:left="900"/>
        <w:jc w:val="both"/>
        <w:rPr>
          <w:color w:val="auto"/>
          <w:u w:val="single"/>
        </w:rPr>
      </w:pPr>
      <w:r w:rsidRPr="00E33369">
        <w:rPr>
          <w:i/>
          <w:iCs/>
          <w:color w:val="auto"/>
        </w:rPr>
        <w:t xml:space="preserve">Contractor’s Duties. </w:t>
      </w:r>
      <w:r w:rsidRPr="00E33369">
        <w:rPr>
          <w:iCs/>
          <w:color w:val="auto"/>
          <w:lang w:bidi="en-US"/>
        </w:rPr>
        <w:t>Notwithstanding termination of the contract and subject to any directions from the Chief Procurement Officer, Contractor shall take timely, reasonable, and necessary action to protect and preserve property in the possession of Contractor in which the State has an interest</w:t>
      </w:r>
      <w:r w:rsidRPr="00E33369">
        <w:rPr>
          <w:iCs/>
          <w:color w:val="auto"/>
        </w:rPr>
        <w:t>.</w:t>
      </w:r>
      <w:r w:rsidRPr="00E33369">
        <w:rPr>
          <w:color w:val="auto"/>
        </w:rPr>
        <w:t xml:space="preserve"> </w:t>
      </w:r>
    </w:p>
    <w:p w14:paraId="1A284F03" w14:textId="77777777" w:rsidR="00E33369" w:rsidRPr="00E33369" w:rsidRDefault="00E33369" w:rsidP="00E33369">
      <w:pPr>
        <w:pStyle w:val="ListParagraph"/>
        <w:ind w:left="900" w:hanging="360"/>
        <w:rPr>
          <w:rFonts w:ascii="Times New Roman" w:hAnsi="Times New Roman" w:cs="Times New Roman"/>
          <w:sz w:val="24"/>
          <w:szCs w:val="24"/>
          <w:u w:val="single"/>
        </w:rPr>
      </w:pPr>
    </w:p>
    <w:p w14:paraId="176BE1CF" w14:textId="77777777" w:rsidR="00E33369" w:rsidRPr="00E33369" w:rsidRDefault="00E33369" w:rsidP="00E33369">
      <w:pPr>
        <w:pStyle w:val="Default"/>
        <w:numPr>
          <w:ilvl w:val="1"/>
          <w:numId w:val="20"/>
        </w:numPr>
        <w:ind w:left="900"/>
        <w:jc w:val="both"/>
        <w:rPr>
          <w:color w:val="auto"/>
        </w:rPr>
      </w:pPr>
      <w:r w:rsidRPr="00E33369">
        <w:rPr>
          <w:i/>
          <w:color w:val="auto"/>
        </w:rPr>
        <w:t>Compensation.</w:t>
      </w:r>
      <w:r w:rsidRPr="00E33369">
        <w:rPr>
          <w:color w:val="auto"/>
        </w:rPr>
        <w:t xml:space="preserve"> </w:t>
      </w:r>
      <w:r w:rsidRPr="00E33369">
        <w:rPr>
          <w:color w:val="auto"/>
          <w:lang w:bidi="en-US"/>
        </w:rPr>
        <w:t>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r w:rsidRPr="00E33369">
        <w:rPr>
          <w:color w:val="auto"/>
        </w:rPr>
        <w:t>.</w:t>
      </w:r>
    </w:p>
    <w:p w14:paraId="20C29320" w14:textId="77777777" w:rsidR="00E33369" w:rsidRPr="00E33369" w:rsidRDefault="00E33369" w:rsidP="00E33369">
      <w:pPr>
        <w:pStyle w:val="ListParagraph"/>
        <w:ind w:left="900" w:hanging="360"/>
        <w:rPr>
          <w:rFonts w:ascii="Times New Roman" w:hAnsi="Times New Roman" w:cs="Times New Roman"/>
          <w:sz w:val="24"/>
          <w:szCs w:val="24"/>
        </w:rPr>
      </w:pPr>
    </w:p>
    <w:p w14:paraId="6392ECB1" w14:textId="77777777" w:rsidR="00E33369" w:rsidRPr="00E33369" w:rsidRDefault="00E33369" w:rsidP="00E33369">
      <w:pPr>
        <w:pStyle w:val="Default"/>
        <w:numPr>
          <w:ilvl w:val="1"/>
          <w:numId w:val="20"/>
        </w:numPr>
        <w:ind w:left="900"/>
        <w:jc w:val="both"/>
        <w:rPr>
          <w:color w:val="auto"/>
        </w:rPr>
      </w:pPr>
      <w:r w:rsidRPr="00E33369">
        <w:rPr>
          <w:i/>
          <w:color w:val="auto"/>
        </w:rPr>
        <w:t>Excuse for Nonperformance or Delayed Performance.</w:t>
      </w:r>
      <w:r w:rsidRPr="00E33369">
        <w:rPr>
          <w:color w:val="auto"/>
        </w:rPr>
        <w:t xml:space="preserve"> </w:t>
      </w:r>
      <w:r w:rsidRPr="00E33369">
        <w:rPr>
          <w:color w:val="auto"/>
          <w:lang w:bidi="en-US"/>
        </w:rPr>
        <w:t>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w:t>
      </w:r>
      <w:r w:rsidRPr="00E33369">
        <w:rPr>
          <w:color w:val="auto"/>
        </w:rPr>
        <w:t>.</w:t>
      </w:r>
    </w:p>
    <w:p w14:paraId="168F39BD" w14:textId="77777777" w:rsidR="00E33369" w:rsidRPr="00E33369" w:rsidRDefault="00E33369" w:rsidP="00E33369">
      <w:pPr>
        <w:pStyle w:val="Default"/>
        <w:ind w:left="900" w:hanging="360"/>
        <w:jc w:val="both"/>
        <w:rPr>
          <w:color w:val="auto"/>
        </w:rPr>
      </w:pPr>
    </w:p>
    <w:p w14:paraId="0FA6CFAB" w14:textId="77777777" w:rsidR="00E33369" w:rsidRPr="00E33369" w:rsidRDefault="00E33369" w:rsidP="00E33369">
      <w:pPr>
        <w:pStyle w:val="Default"/>
        <w:numPr>
          <w:ilvl w:val="1"/>
          <w:numId w:val="20"/>
        </w:numPr>
        <w:ind w:left="900"/>
        <w:jc w:val="both"/>
        <w:rPr>
          <w:color w:val="auto"/>
        </w:rPr>
      </w:pPr>
      <w:r w:rsidRPr="00E33369">
        <w:rPr>
          <w:i/>
          <w:color w:val="auto"/>
        </w:rPr>
        <w:t>Erroneous Termination for Default.</w:t>
      </w:r>
      <w:r w:rsidRPr="00E33369">
        <w:rPr>
          <w:color w:val="auto"/>
        </w:rPr>
        <w:t xml:space="preserve"> </w:t>
      </w:r>
      <w:r w:rsidRPr="00E33369">
        <w:rPr>
          <w:color w:val="auto"/>
          <w:lang w:bidi="en-US"/>
        </w:rPr>
        <w:t xml:space="preserve">If, after notice of termination of Contractor’s right to proceed under the provisions of this clause, it is determined for any reason that the contract was not in default under the provisions of this clause, or that the delay was </w:t>
      </w:r>
      <w:r w:rsidRPr="00E33369">
        <w:rPr>
          <w:color w:val="auto"/>
          <w:lang w:bidi="en-US"/>
        </w:rPr>
        <w:lastRenderedPageBreak/>
        <w:t>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r w:rsidRPr="00E33369">
        <w:rPr>
          <w:color w:val="auto"/>
        </w:rPr>
        <w:t>.</w:t>
      </w:r>
    </w:p>
    <w:p w14:paraId="0D799BF4" w14:textId="77777777" w:rsidR="00E33369" w:rsidRPr="00E33369" w:rsidRDefault="00E33369" w:rsidP="00E33369">
      <w:pPr>
        <w:pStyle w:val="ListParagraph"/>
        <w:rPr>
          <w:rFonts w:ascii="Times New Roman" w:hAnsi="Times New Roman" w:cs="Times New Roman"/>
          <w:sz w:val="24"/>
          <w:szCs w:val="24"/>
        </w:rPr>
      </w:pPr>
    </w:p>
    <w:p w14:paraId="0D60A866" w14:textId="77777777" w:rsidR="00E33369" w:rsidRPr="00E33369" w:rsidRDefault="00E33369" w:rsidP="00E33369">
      <w:pPr>
        <w:pStyle w:val="Default"/>
        <w:numPr>
          <w:ilvl w:val="1"/>
          <w:numId w:val="20"/>
        </w:numPr>
        <w:ind w:left="900"/>
        <w:jc w:val="both"/>
        <w:rPr>
          <w:color w:val="auto"/>
        </w:rPr>
      </w:pPr>
      <w:r w:rsidRPr="00E33369">
        <w:rPr>
          <w:i/>
          <w:color w:val="auto"/>
        </w:rPr>
        <w:t>Additional Rights and Remedies.</w:t>
      </w:r>
      <w:r w:rsidRPr="00E33369">
        <w:rPr>
          <w:color w:val="auto"/>
        </w:rPr>
        <w:t xml:space="preserve"> </w:t>
      </w:r>
      <w:r w:rsidRPr="00E33369">
        <w:rPr>
          <w:color w:val="auto"/>
          <w:lang w:bidi="en-US"/>
        </w:rPr>
        <w:t>The rights and remedies provided in this clause are in addition to any other rights and remedies provided by law or under this contract</w:t>
      </w:r>
      <w:r w:rsidRPr="00E33369">
        <w:rPr>
          <w:color w:val="auto"/>
        </w:rPr>
        <w:t>.</w:t>
      </w:r>
    </w:p>
    <w:p w14:paraId="502912D7" w14:textId="77777777" w:rsidR="00E33369" w:rsidRPr="00E33369" w:rsidRDefault="00E33369" w:rsidP="00E33369">
      <w:pPr>
        <w:pStyle w:val="Default"/>
        <w:jc w:val="both"/>
        <w:rPr>
          <w:color w:val="auto"/>
          <w:u w:val="single"/>
        </w:rPr>
      </w:pPr>
    </w:p>
    <w:p w14:paraId="52C4AE6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Termination upon Bankruptcy.</w:t>
      </w:r>
      <w:r w:rsidRPr="00E33369">
        <w:rPr>
          <w:color w:val="auto"/>
        </w:rPr>
        <w:t xml:space="preserve">  </w:t>
      </w:r>
      <w:r w:rsidRPr="00E33369">
        <w:rPr>
          <w:color w:val="auto"/>
          <w:lang w:bidi="en-US"/>
        </w:rPr>
        <w:t>This contract may be terminated in whole or in part by the Mississippi State Department of Health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r w:rsidRPr="00E33369">
        <w:rPr>
          <w:color w:val="auto"/>
        </w:rPr>
        <w:t>.</w:t>
      </w:r>
    </w:p>
    <w:p w14:paraId="5E6284C5" w14:textId="77777777" w:rsidR="00E33369" w:rsidRPr="00E33369" w:rsidRDefault="00E33369" w:rsidP="00E33369">
      <w:pPr>
        <w:pStyle w:val="Default"/>
        <w:ind w:left="540"/>
        <w:jc w:val="both"/>
        <w:rPr>
          <w:color w:val="auto"/>
        </w:rPr>
      </w:pPr>
    </w:p>
    <w:p w14:paraId="048C68FD"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Third Party Action Notification.</w:t>
      </w:r>
      <w:r w:rsidRPr="00E33369">
        <w:rPr>
          <w:bCs/>
          <w:color w:val="auto"/>
        </w:rPr>
        <w:t xml:space="preserve">  </w:t>
      </w:r>
      <w:r w:rsidRPr="00E33369">
        <w:rPr>
          <w:color w:val="auto"/>
        </w:rPr>
        <w:t>Contractor shall give the customer prompt notice in writing of any action or suit filed, and prompt notice of any claim made against Contractor by any entity that may result in litigation related in any way to this agreement.</w:t>
      </w:r>
    </w:p>
    <w:p w14:paraId="19A46936" w14:textId="77777777" w:rsidR="00E33369" w:rsidRPr="00E33369" w:rsidRDefault="00E33369" w:rsidP="00E33369">
      <w:pPr>
        <w:pStyle w:val="Default"/>
        <w:ind w:left="540" w:hanging="540"/>
        <w:jc w:val="both"/>
        <w:rPr>
          <w:color w:val="auto"/>
        </w:rPr>
      </w:pPr>
    </w:p>
    <w:p w14:paraId="5364F20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Trade Secrets, Commercial and Financial Information</w:t>
      </w:r>
      <w:r w:rsidRPr="00E33369">
        <w:rPr>
          <w:color w:val="auto"/>
          <w:u w:val="single"/>
          <w:lang w:bidi="en-US"/>
        </w:rPr>
        <w:t>.</w:t>
      </w:r>
      <w:r w:rsidRPr="00E33369">
        <w:rPr>
          <w:color w:val="auto"/>
          <w:lang w:bidi="en-US"/>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r w:rsidRPr="00E33369">
        <w:rPr>
          <w:color w:val="auto"/>
        </w:rPr>
        <w:t>.</w:t>
      </w:r>
    </w:p>
    <w:p w14:paraId="62A65707" w14:textId="77777777" w:rsidR="00E33369" w:rsidRPr="00E33369" w:rsidRDefault="00E33369" w:rsidP="00E33369">
      <w:pPr>
        <w:pStyle w:val="ListParagraph"/>
        <w:ind w:left="540" w:hanging="540"/>
        <w:rPr>
          <w:rFonts w:ascii="Times New Roman" w:hAnsi="Times New Roman" w:cs="Times New Roman"/>
          <w:sz w:val="24"/>
          <w:szCs w:val="24"/>
          <w:u w:val="single"/>
        </w:rPr>
      </w:pPr>
    </w:p>
    <w:p w14:paraId="226588E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Transparency.</w:t>
      </w:r>
      <w:r w:rsidRPr="00E33369">
        <w:rPr>
          <w:color w:val="auto"/>
        </w:rPr>
        <w:t xml:space="preserve">  </w:t>
      </w:r>
      <w:r w:rsidRPr="00E33369">
        <w:rPr>
          <w:color w:val="auto"/>
          <w:lang w:bidi="en-US"/>
        </w:rPr>
        <w:t xml:space="preserve">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w:t>
      </w:r>
      <w:hyperlink r:id="rId20" w:history="1">
        <w:r w:rsidRPr="00E33369">
          <w:rPr>
            <w:rStyle w:val="Hyperlink"/>
            <w:color w:val="auto"/>
            <w:lang w:bidi="en-US"/>
          </w:rPr>
          <w:t>http://www.transparency.mississippi.gov</w:t>
        </w:r>
      </w:hyperlink>
      <w:r w:rsidRPr="00E33369">
        <w:rPr>
          <w:color w:val="auto"/>
          <w:lang w:bidi="en-US"/>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r w:rsidRPr="00E33369">
        <w:rPr>
          <w:color w:val="auto"/>
        </w:rPr>
        <w:t>.</w:t>
      </w:r>
    </w:p>
    <w:p w14:paraId="2C40D158" w14:textId="77777777" w:rsidR="00E33369" w:rsidRPr="00E33369" w:rsidRDefault="00E33369" w:rsidP="00E33369">
      <w:pPr>
        <w:pStyle w:val="ListParagraph"/>
        <w:rPr>
          <w:rFonts w:ascii="Times New Roman" w:hAnsi="Times New Roman" w:cs="Times New Roman"/>
          <w:sz w:val="24"/>
          <w:szCs w:val="24"/>
        </w:rPr>
      </w:pPr>
    </w:p>
    <w:p w14:paraId="4DABD9E3"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Unsatisfactory Work.</w:t>
      </w:r>
      <w:r w:rsidRPr="00E33369">
        <w:rPr>
          <w:b/>
          <w:bCs/>
          <w:color w:val="auto"/>
        </w:rPr>
        <w:t xml:space="preserve">  </w:t>
      </w:r>
      <w:r w:rsidRPr="00E33369">
        <w:rPr>
          <w:color w:val="auto"/>
        </w:rPr>
        <w:t xml:space="preserve">If, at any time during the contract term, the service performed or work done by Contractor is considered by MSDH to create a condition that threatens the health, safety, or welfare of the citizens and/or employees of the State of Mississippi, Contractor shall, on being notified by MSDH, immediately correct such deficient service or work. In the event Contractor fails, after notice, to correct the deficient service or work immediately, </w:t>
      </w:r>
      <w:r w:rsidRPr="00E33369">
        <w:rPr>
          <w:color w:val="auto"/>
        </w:rPr>
        <w:lastRenderedPageBreak/>
        <w:t>MSDH shall have the right to order the correction of the deficiency by separate contract or with its own resources at the expense of Contractor.</w:t>
      </w:r>
    </w:p>
    <w:p w14:paraId="54D2A6CA" w14:textId="77777777" w:rsidR="00E33369" w:rsidRPr="00E33369" w:rsidRDefault="00E33369" w:rsidP="00E33369">
      <w:pPr>
        <w:pStyle w:val="Default"/>
        <w:ind w:left="540"/>
        <w:jc w:val="both"/>
        <w:rPr>
          <w:color w:val="auto"/>
        </w:rPr>
      </w:pPr>
    </w:p>
    <w:p w14:paraId="30557E9B" w14:textId="77777777" w:rsidR="00E33369" w:rsidRPr="00E33369" w:rsidRDefault="00E33369" w:rsidP="00E33369">
      <w:pPr>
        <w:pStyle w:val="Default"/>
        <w:numPr>
          <w:ilvl w:val="0"/>
          <w:numId w:val="21"/>
        </w:numPr>
        <w:autoSpaceDE/>
        <w:autoSpaceDN/>
        <w:adjustRightInd/>
        <w:ind w:left="540" w:hanging="540"/>
        <w:jc w:val="both"/>
        <w:rPr>
          <w:color w:val="auto"/>
        </w:rPr>
      </w:pPr>
      <w:bookmarkStart w:id="8" w:name="_Hlk5551462"/>
      <w:r w:rsidRPr="00E33369">
        <w:rPr>
          <w:bCs/>
          <w:color w:val="auto"/>
          <w:u w:val="single"/>
        </w:rPr>
        <w:t>Waiver.</w:t>
      </w:r>
      <w:r w:rsidRPr="00E33369">
        <w:rPr>
          <w:b/>
          <w:bCs/>
          <w:color w:val="auto"/>
        </w:rPr>
        <w:t xml:space="preserve">  </w:t>
      </w:r>
      <w:r w:rsidRPr="00E33369">
        <w:rPr>
          <w:color w:val="auto"/>
        </w:rPr>
        <w:t xml:space="preserve">No delay </w:t>
      </w:r>
      <w:bookmarkEnd w:id="8"/>
      <w:r w:rsidRPr="00E33369">
        <w:rPr>
          <w:color w:val="auto"/>
        </w:rPr>
        <w:t>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5AE6D760" w14:textId="77777777" w:rsidR="00E33369" w:rsidRPr="00E33369" w:rsidRDefault="00E33369" w:rsidP="00E33369">
      <w:pPr>
        <w:rPr>
          <w:rFonts w:ascii="Times New Roman" w:hAnsi="Times New Roman" w:cs="Times New Roman"/>
          <w:sz w:val="24"/>
          <w:szCs w:val="24"/>
        </w:rPr>
      </w:pPr>
    </w:p>
    <w:p w14:paraId="126796D8" w14:textId="4CE9ABD2" w:rsidR="00E33369" w:rsidRPr="005C4A31" w:rsidRDefault="00A627D0" w:rsidP="00067FE2">
      <w:pPr>
        <w:widowControl/>
        <w:rPr>
          <w:rFonts w:ascii="Times New Roman" w:hAnsi="Times New Roman" w:cs="Times New Roman"/>
          <w:b/>
          <w:smallCaps/>
          <w:sz w:val="24"/>
          <w:szCs w:val="24"/>
        </w:rPr>
      </w:pPr>
      <w:r>
        <w:rPr>
          <w:rFonts w:ascii="Times New Roman" w:hAnsi="Times New Roman" w:cs="Times New Roman"/>
          <w:b/>
          <w:bCs/>
          <w:smallCaps/>
          <w:sz w:val="24"/>
          <w:szCs w:val="24"/>
        </w:rPr>
        <w:t>XIII.</w:t>
      </w:r>
      <w:r w:rsidR="00F324B2">
        <w:rPr>
          <w:rFonts w:ascii="Times New Roman" w:hAnsi="Times New Roman" w:cs="Times New Roman"/>
          <w:b/>
          <w:bCs/>
          <w:smallCaps/>
          <w:sz w:val="24"/>
          <w:szCs w:val="24"/>
        </w:rPr>
        <w:t xml:space="preserve"> </w:t>
      </w:r>
      <w:r w:rsidR="00F324B2">
        <w:rPr>
          <w:rFonts w:ascii="Times New Roman" w:hAnsi="Times New Roman" w:cs="Times New Roman"/>
          <w:b/>
          <w:bCs/>
          <w:smallCaps/>
          <w:sz w:val="24"/>
          <w:szCs w:val="24"/>
        </w:rPr>
        <w:tab/>
      </w:r>
      <w:r w:rsidR="00E33369" w:rsidRPr="005C4A31">
        <w:rPr>
          <w:rFonts w:ascii="Times New Roman" w:hAnsi="Times New Roman" w:cs="Times New Roman"/>
          <w:b/>
          <w:bCs/>
          <w:smallCaps/>
          <w:sz w:val="24"/>
          <w:szCs w:val="24"/>
        </w:rPr>
        <w:t>Acknowledgements and Special Terms</w:t>
      </w:r>
      <w:r w:rsidR="00DC7F4C">
        <w:rPr>
          <w:rFonts w:ascii="Times New Roman" w:hAnsi="Times New Roman" w:cs="Times New Roman"/>
          <w:b/>
          <w:bCs/>
          <w:smallCaps/>
          <w:sz w:val="24"/>
          <w:szCs w:val="24"/>
        </w:rPr>
        <w:t xml:space="preserve"> </w:t>
      </w:r>
      <w:r w:rsidR="00F24C67">
        <w:rPr>
          <w:rFonts w:ascii="Times New Roman" w:hAnsi="Times New Roman" w:cs="Times New Roman"/>
          <w:b/>
          <w:bCs/>
          <w:smallCaps/>
          <w:sz w:val="24"/>
          <w:szCs w:val="24"/>
        </w:rPr>
        <w:t>IN MSDH CONTRACTS</w:t>
      </w:r>
    </w:p>
    <w:p w14:paraId="2B129112" w14:textId="77777777" w:rsidR="00E33369" w:rsidRPr="005C4A31" w:rsidRDefault="00E33369" w:rsidP="00165793">
      <w:pPr>
        <w:jc w:val="both"/>
        <w:rPr>
          <w:rFonts w:ascii="Times New Roman" w:hAnsi="Times New Roman" w:cs="Times New Roman"/>
          <w:smallCaps/>
          <w:sz w:val="24"/>
          <w:szCs w:val="24"/>
          <w:u w:val="single"/>
        </w:rPr>
      </w:pPr>
      <w:r w:rsidRPr="005C4A31">
        <w:rPr>
          <w:rFonts w:ascii="Times New Roman" w:hAnsi="Times New Roman" w:cs="Times New Roman"/>
          <w:sz w:val="24"/>
          <w:szCs w:val="24"/>
        </w:rPr>
        <w:t xml:space="preserve">The following </w:t>
      </w:r>
      <w:r w:rsidR="00165793">
        <w:rPr>
          <w:rFonts w:ascii="Times New Roman" w:hAnsi="Times New Roman" w:cs="Times New Roman"/>
          <w:sz w:val="24"/>
          <w:szCs w:val="24"/>
        </w:rPr>
        <w:t>acknowledgements and conditions shall</w:t>
      </w:r>
      <w:r w:rsidRPr="005C4A31">
        <w:rPr>
          <w:rFonts w:ascii="Times New Roman" w:hAnsi="Times New Roman" w:cs="Times New Roman"/>
          <w:sz w:val="24"/>
          <w:szCs w:val="24"/>
        </w:rPr>
        <w:t xml:space="preserve"> be made a part of this agreement:</w:t>
      </w:r>
    </w:p>
    <w:p w14:paraId="025426A6"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mallCaps/>
          <w:sz w:val="24"/>
          <w:szCs w:val="24"/>
          <w:u w:val="single"/>
        </w:rPr>
        <w:t>Conflict of Interest</w:t>
      </w:r>
      <w:r w:rsidRPr="005C4A31">
        <w:rPr>
          <w:rFonts w:ascii="Times New Roman" w:hAnsi="Times New Roman" w:cs="Times New Roman"/>
          <w:smallCaps/>
          <w:sz w:val="24"/>
          <w:szCs w:val="24"/>
        </w:rPr>
        <w:t>.</w:t>
      </w:r>
      <w:r w:rsidRPr="005C4A31">
        <w:rPr>
          <w:rFonts w:ascii="Times New Roman" w:hAnsi="Times New Roman" w:cs="Times New Roman"/>
          <w:sz w:val="24"/>
          <w:szCs w:val="24"/>
        </w:rPr>
        <w:t xml:space="preserve">  </w:t>
      </w:r>
      <w:r w:rsidRPr="005C4A31">
        <w:rPr>
          <w:rFonts w:ascii="Times New Roman" w:hAnsi="Times New Roman" w:cs="Times New Roman"/>
          <w:snapToGrid w:val="0"/>
          <w:sz w:val="24"/>
          <w:szCs w:val="24"/>
        </w:rPr>
        <w:t>To the best of his or her knowledge, Contractor certifies that no MSDH employee, or spouse, parent or child of an MSDH employee, serves as a member of its governing body, project staff or has an ownership or pecuniary interest in the Contractor.  Contractor agrees that should this condition change during the period of this contract, Contractor shall notify MSDH within 30 days.  Notification should be sent by certified mail to the following:</w:t>
      </w:r>
    </w:p>
    <w:p w14:paraId="715B703D" w14:textId="77777777" w:rsidR="00E33369" w:rsidRPr="005C4A31" w:rsidRDefault="00E33369" w:rsidP="00E33369">
      <w:pPr>
        <w:tabs>
          <w:tab w:val="left" w:pos="5865"/>
        </w:tabs>
        <w:jc w:val="both"/>
        <w:rPr>
          <w:rFonts w:ascii="Times New Roman" w:hAnsi="Times New Roman" w:cs="Times New Roman"/>
          <w:snapToGrid w:val="0"/>
          <w:sz w:val="24"/>
          <w:szCs w:val="24"/>
        </w:rPr>
      </w:pPr>
    </w:p>
    <w:p w14:paraId="5BEDCE5F" w14:textId="77777777" w:rsidR="00E33369" w:rsidRPr="005C4A31" w:rsidRDefault="00E33369" w:rsidP="00E33369">
      <w:pPr>
        <w:pStyle w:val="Default"/>
        <w:ind w:left="720"/>
        <w:jc w:val="both"/>
        <w:rPr>
          <w:color w:val="auto"/>
        </w:rPr>
      </w:pPr>
      <w:r w:rsidRPr="005C4A31">
        <w:rPr>
          <w:color w:val="auto"/>
        </w:rPr>
        <w:t>Mississippi State Department of Health</w:t>
      </w:r>
    </w:p>
    <w:p w14:paraId="4D12E6CE" w14:textId="77777777" w:rsidR="00E33369" w:rsidRPr="005C4A31" w:rsidRDefault="00E33369" w:rsidP="00E33369">
      <w:pPr>
        <w:pStyle w:val="Default"/>
        <w:ind w:left="720"/>
        <w:jc w:val="both"/>
        <w:rPr>
          <w:color w:val="auto"/>
        </w:rPr>
      </w:pPr>
      <w:r w:rsidRPr="005C4A31">
        <w:rPr>
          <w:color w:val="auto"/>
        </w:rPr>
        <w:t xml:space="preserve">Attention:  MSDH Legal Department </w:t>
      </w:r>
    </w:p>
    <w:p w14:paraId="692D53EF" w14:textId="77777777" w:rsidR="00E33369" w:rsidRPr="005C4A31" w:rsidRDefault="00E33369" w:rsidP="00E33369">
      <w:pPr>
        <w:pStyle w:val="Default"/>
        <w:ind w:left="720"/>
        <w:jc w:val="both"/>
        <w:rPr>
          <w:color w:val="auto"/>
        </w:rPr>
      </w:pPr>
      <w:r w:rsidRPr="005C4A31">
        <w:rPr>
          <w:color w:val="auto"/>
        </w:rPr>
        <w:t>Post Office Box 1700</w:t>
      </w:r>
    </w:p>
    <w:p w14:paraId="0AF9F5A2" w14:textId="77777777" w:rsidR="00E33369" w:rsidRPr="005C4A31" w:rsidRDefault="00E33369" w:rsidP="00E33369">
      <w:pPr>
        <w:pStyle w:val="Default"/>
        <w:ind w:left="720"/>
        <w:jc w:val="both"/>
        <w:rPr>
          <w:color w:val="auto"/>
        </w:rPr>
      </w:pPr>
      <w:r w:rsidRPr="005C4A31">
        <w:rPr>
          <w:color w:val="auto"/>
        </w:rPr>
        <w:t>Jackson, Mississippi 39215-1700</w:t>
      </w:r>
    </w:p>
    <w:p w14:paraId="3250FA5B" w14:textId="77777777" w:rsidR="00E33369" w:rsidRPr="005C4A31" w:rsidRDefault="00E33369" w:rsidP="00E33369">
      <w:pPr>
        <w:tabs>
          <w:tab w:val="left" w:pos="5865"/>
        </w:tabs>
        <w:ind w:left="720"/>
        <w:jc w:val="both"/>
        <w:rPr>
          <w:rFonts w:ascii="Times New Roman" w:hAnsi="Times New Roman" w:cs="Times New Roman"/>
          <w:sz w:val="24"/>
          <w:szCs w:val="24"/>
        </w:rPr>
      </w:pPr>
    </w:p>
    <w:p w14:paraId="67A138DE"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z w:val="24"/>
          <w:szCs w:val="24"/>
        </w:rPr>
        <w:t>Furthermore, Contractor</w:t>
      </w:r>
      <w:r w:rsidRPr="005C4A31">
        <w:rPr>
          <w:rFonts w:ascii="Times New Roman" w:hAnsi="Times New Roman" w:cs="Times New Roman"/>
          <w:snapToGrid w:val="0"/>
          <w:sz w:val="24"/>
          <w:szCs w:val="24"/>
        </w:rPr>
        <w:t xml:space="preserve"> represents, to the best of his or her knowledge and belief, that this contract does not present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with a conflict of interest with respect to any past, current, or potential contract or employment such that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would be unable to perform impartially and without bias.</w:t>
      </w:r>
    </w:p>
    <w:p w14:paraId="2F0F8540"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Debarment and Suspension</w:t>
      </w:r>
      <w:r w:rsidRPr="005C4A31">
        <w:rPr>
          <w:rFonts w:ascii="Times New Roman" w:hAnsi="Times New Roman" w:cs="Times New Roman"/>
          <w:smallCaps/>
          <w:sz w:val="24"/>
          <w:szCs w:val="24"/>
        </w:rPr>
        <w:t xml:space="preserve">.  </w:t>
      </w:r>
      <w:r w:rsidRPr="005C4A31">
        <w:rPr>
          <w:rFonts w:ascii="Times New Roman" w:hAnsi="Times New Roman" w:cs="Times New Roman"/>
          <w:sz w:val="24"/>
          <w:szCs w:val="24"/>
        </w:rPr>
        <w:t>Contractor certifies to the best of its knowledge and belief, that it:</w:t>
      </w:r>
    </w:p>
    <w:p w14:paraId="0177B19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14:paraId="67E55A7A"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64CCEBF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lastRenderedPageBreak/>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24861CE8"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14:paraId="480FBB82"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had one or more public transactions (federal, state, or local) terminated for cause or default.</w:t>
      </w:r>
    </w:p>
    <w:p w14:paraId="1E995228" w14:textId="77777777" w:rsidR="00E33369" w:rsidRPr="005C4A31" w:rsidRDefault="00E33369" w:rsidP="00E33369">
      <w:pPr>
        <w:tabs>
          <w:tab w:val="left" w:pos="5865"/>
        </w:tabs>
        <w:jc w:val="both"/>
        <w:rPr>
          <w:rFonts w:ascii="Times New Roman" w:hAnsi="Times New Roman" w:cs="Times New Roman"/>
          <w:sz w:val="24"/>
          <w:szCs w:val="24"/>
        </w:rPr>
      </w:pPr>
    </w:p>
    <w:p w14:paraId="7AF17988"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Representation Regarding Contingent Fees</w:t>
      </w:r>
      <w:r w:rsidRPr="005C4A31">
        <w:rPr>
          <w:rFonts w:ascii="Times New Roman" w:hAnsi="Times New Roman" w:cs="Times New Roman"/>
          <w:sz w:val="24"/>
          <w:szCs w:val="24"/>
        </w:rPr>
        <w:t>.  Contractor represents that it has not retained a person to solicit or secure a state contract upon an agreement or understanding for a commission, percentage, brokerage, or contingent fee, except as disclosed in Contractor’s bid or proposal.</w:t>
      </w:r>
    </w:p>
    <w:p w14:paraId="1CD04EAB" w14:textId="77777777" w:rsidR="00E33369" w:rsidRPr="005C4A31" w:rsidRDefault="00E33369" w:rsidP="00E33369">
      <w:pPr>
        <w:tabs>
          <w:tab w:val="left" w:pos="5865"/>
        </w:tabs>
        <w:jc w:val="both"/>
        <w:rPr>
          <w:rFonts w:ascii="Times New Roman" w:hAnsi="Times New Roman" w:cs="Times New Roman"/>
          <w:sz w:val="24"/>
          <w:szCs w:val="24"/>
        </w:rPr>
      </w:pPr>
    </w:p>
    <w:p w14:paraId="7E66BE20" w14:textId="77777777" w:rsidR="00E33369" w:rsidRPr="005C4A31" w:rsidRDefault="00E33369" w:rsidP="00165793">
      <w:pPr>
        <w:tabs>
          <w:tab w:val="left" w:pos="5865"/>
        </w:tabs>
        <w:jc w:val="both"/>
        <w:rPr>
          <w:rFonts w:ascii="Times New Roman" w:eastAsia="Times New Roman" w:hAnsi="Times New Roman" w:cs="Times New Roman"/>
          <w:sz w:val="24"/>
          <w:szCs w:val="24"/>
        </w:rPr>
      </w:pPr>
      <w:r w:rsidRPr="005C4A31">
        <w:rPr>
          <w:rFonts w:ascii="Times New Roman" w:hAnsi="Times New Roman" w:cs="Times New Roman"/>
          <w:smallCaps/>
          <w:sz w:val="24"/>
          <w:szCs w:val="24"/>
          <w:u w:val="single"/>
        </w:rPr>
        <w:t>Representation Regarding Gratuities</w:t>
      </w:r>
      <w:r w:rsidRPr="005C4A31">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Pr="005C4A31">
        <w:rPr>
          <w:rFonts w:ascii="Times New Roman" w:hAnsi="Times New Roman" w:cs="Times New Roman"/>
          <w:i/>
          <w:sz w:val="24"/>
          <w:szCs w:val="24"/>
        </w:rPr>
        <w:t>Mississippi Public Procurement Review Board Office of Personal Service Contract Review Rules and Regulations</w:t>
      </w:r>
      <w:r w:rsidRPr="005C4A31">
        <w:rPr>
          <w:rFonts w:ascii="Times New Roman" w:hAnsi="Times New Roman" w:cs="Times New Roman"/>
          <w:sz w:val="24"/>
          <w:szCs w:val="24"/>
        </w:rPr>
        <w:t>.</w:t>
      </w:r>
    </w:p>
    <w:p w14:paraId="4698C0D2" w14:textId="77777777" w:rsidR="00373F0F" w:rsidRPr="005C4A31" w:rsidRDefault="00373F0F">
      <w:pPr>
        <w:spacing w:before="4" w:after="0" w:line="180" w:lineRule="exact"/>
        <w:rPr>
          <w:rFonts w:ascii="Times New Roman" w:hAnsi="Times New Roman" w:cs="Times New Roman"/>
          <w:sz w:val="24"/>
          <w:szCs w:val="24"/>
        </w:rPr>
      </w:pPr>
    </w:p>
    <w:p w14:paraId="6D2A010B" w14:textId="77777777" w:rsidR="00373F0F" w:rsidRPr="005C4A31" w:rsidRDefault="00373F0F">
      <w:pPr>
        <w:spacing w:after="0" w:line="200" w:lineRule="exact"/>
        <w:rPr>
          <w:rFonts w:ascii="Times New Roman" w:hAnsi="Times New Roman" w:cs="Times New Roman"/>
          <w:sz w:val="24"/>
          <w:szCs w:val="24"/>
        </w:rPr>
      </w:pPr>
    </w:p>
    <w:p w14:paraId="7F76EB25" w14:textId="771C1193" w:rsidR="00373F0F" w:rsidRPr="005C4A31" w:rsidRDefault="00D17025" w:rsidP="00F170B6">
      <w:pPr>
        <w:tabs>
          <w:tab w:val="left" w:pos="1180"/>
        </w:tabs>
        <w:spacing w:before="29" w:after="0" w:line="240" w:lineRule="auto"/>
        <w:ind w:right="-20"/>
        <w:rPr>
          <w:rFonts w:ascii="Times New Roman" w:eastAsia="Times New Roman" w:hAnsi="Times New Roman" w:cs="Times New Roman"/>
          <w:sz w:val="24"/>
          <w:szCs w:val="24"/>
        </w:rPr>
      </w:pPr>
      <w:r w:rsidRPr="005C4A31">
        <w:rPr>
          <w:rFonts w:ascii="Times New Roman" w:eastAsia="Times New Roman" w:hAnsi="Times New Roman" w:cs="Times New Roman"/>
          <w:b/>
          <w:bCs/>
          <w:sz w:val="24"/>
          <w:szCs w:val="24"/>
        </w:rPr>
        <w:t>XI</w:t>
      </w:r>
      <w:r w:rsidR="00F324B2">
        <w:rPr>
          <w:rFonts w:ascii="Times New Roman" w:eastAsia="Times New Roman" w:hAnsi="Times New Roman" w:cs="Times New Roman"/>
          <w:b/>
          <w:bCs/>
          <w:sz w:val="24"/>
          <w:szCs w:val="24"/>
        </w:rPr>
        <w:t>V</w:t>
      </w:r>
      <w:r w:rsidR="00F170B6" w:rsidRPr="005C4A31">
        <w:rPr>
          <w:rFonts w:ascii="Times New Roman" w:eastAsia="Times New Roman" w:hAnsi="Times New Roman" w:cs="Times New Roman"/>
          <w:b/>
          <w:bCs/>
          <w:sz w:val="24"/>
          <w:szCs w:val="24"/>
        </w:rPr>
        <w:t xml:space="preserve">.  </w:t>
      </w:r>
      <w:r w:rsidR="004B6422" w:rsidRPr="005C4A31">
        <w:rPr>
          <w:rFonts w:ascii="Times New Roman" w:eastAsia="Times New Roman" w:hAnsi="Times New Roman" w:cs="Times New Roman"/>
          <w:b/>
          <w:bCs/>
          <w:spacing w:val="1"/>
          <w:sz w:val="24"/>
          <w:szCs w:val="24"/>
        </w:rPr>
        <w:t>B</w:t>
      </w:r>
      <w:r w:rsidR="004B6422" w:rsidRPr="005C4A31">
        <w:rPr>
          <w:rFonts w:ascii="Times New Roman" w:eastAsia="Times New Roman" w:hAnsi="Times New Roman" w:cs="Times New Roman"/>
          <w:b/>
          <w:bCs/>
          <w:sz w:val="24"/>
          <w:szCs w:val="24"/>
        </w:rPr>
        <w:t>ID AND C</w:t>
      </w:r>
      <w:r w:rsidR="004B6422" w:rsidRPr="005C4A31">
        <w:rPr>
          <w:rFonts w:ascii="Times New Roman" w:eastAsia="Times New Roman" w:hAnsi="Times New Roman" w:cs="Times New Roman"/>
          <w:b/>
          <w:bCs/>
          <w:spacing w:val="1"/>
          <w:sz w:val="24"/>
          <w:szCs w:val="24"/>
        </w:rPr>
        <w:t>E</w:t>
      </w:r>
      <w:r w:rsidR="004B6422" w:rsidRPr="005C4A31">
        <w:rPr>
          <w:rFonts w:ascii="Times New Roman" w:eastAsia="Times New Roman" w:hAnsi="Times New Roman" w:cs="Times New Roman"/>
          <w:b/>
          <w:bCs/>
          <w:sz w:val="24"/>
          <w:szCs w:val="24"/>
        </w:rPr>
        <w:t>R</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w:t>
      </w:r>
      <w:r w:rsidR="004B6422" w:rsidRPr="005C4A31">
        <w:rPr>
          <w:rFonts w:ascii="Times New Roman" w:eastAsia="Times New Roman" w:hAnsi="Times New Roman" w:cs="Times New Roman"/>
          <w:b/>
          <w:bCs/>
          <w:spacing w:val="-3"/>
          <w:sz w:val="24"/>
          <w:szCs w:val="24"/>
        </w:rPr>
        <w:t>F</w:t>
      </w:r>
      <w:r w:rsidR="004B6422" w:rsidRPr="005C4A31">
        <w:rPr>
          <w:rFonts w:ascii="Times New Roman" w:eastAsia="Times New Roman" w:hAnsi="Times New Roman" w:cs="Times New Roman"/>
          <w:b/>
          <w:bCs/>
          <w:sz w:val="24"/>
          <w:szCs w:val="24"/>
        </w:rPr>
        <w:t>ICA</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ION</w:t>
      </w:r>
    </w:p>
    <w:p w14:paraId="1027D6DE" w14:textId="77777777" w:rsidR="00F170B6" w:rsidRDefault="00F170B6" w:rsidP="00F170B6">
      <w:pPr>
        <w:spacing w:after="0" w:line="271" w:lineRule="exact"/>
        <w:ind w:right="-20"/>
        <w:rPr>
          <w:rFonts w:ascii="Times New Roman" w:eastAsia="Times New Roman" w:hAnsi="Times New Roman" w:cs="Times New Roman"/>
          <w:sz w:val="24"/>
          <w:szCs w:val="24"/>
        </w:rPr>
      </w:pPr>
    </w:p>
    <w:p w14:paraId="636AAFD4" w14:textId="77777777" w:rsidR="00373F0F" w:rsidRDefault="004B6422" w:rsidP="00F170B6">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14:paraId="0EE8462A" w14:textId="77777777" w:rsidR="00373F0F" w:rsidRDefault="00373F0F">
      <w:pPr>
        <w:spacing w:before="16" w:after="0" w:line="260" w:lineRule="exact"/>
        <w:rPr>
          <w:sz w:val="26"/>
          <w:szCs w:val="26"/>
        </w:rPr>
      </w:pPr>
    </w:p>
    <w:p w14:paraId="7FD86D2E" w14:textId="7C976905" w:rsidR="00373F0F" w:rsidRDefault="004B6422" w:rsidP="009A795D">
      <w:pPr>
        <w:spacing w:after="0" w:line="240" w:lineRule="auto"/>
        <w:ind w:left="994" w:right="850"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2CE17932" w14:textId="77777777" w:rsidR="00373F0F" w:rsidRDefault="00373F0F">
      <w:pPr>
        <w:spacing w:before="16" w:after="0" w:line="260" w:lineRule="exact"/>
        <w:rPr>
          <w:sz w:val="26"/>
          <w:szCs w:val="26"/>
        </w:rPr>
      </w:pPr>
    </w:p>
    <w:p w14:paraId="60F333D3" w14:textId="382836E1" w:rsidR="00373F0F" w:rsidRDefault="004B6422" w:rsidP="009A795D">
      <w:pPr>
        <w:tabs>
          <w:tab w:val="left" w:pos="1020"/>
        </w:tabs>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6D181C7C" w14:textId="77777777" w:rsidR="00373F0F" w:rsidRDefault="00373F0F">
      <w:pPr>
        <w:spacing w:before="16" w:after="0" w:line="260" w:lineRule="exact"/>
        <w:rPr>
          <w:sz w:val="26"/>
          <w:szCs w:val="26"/>
        </w:rPr>
      </w:pPr>
    </w:p>
    <w:p w14:paraId="5109C465" w14:textId="77777777" w:rsidR="00373F0F" w:rsidRDefault="004B6422" w:rsidP="009A795D">
      <w:pPr>
        <w:tabs>
          <w:tab w:val="left" w:pos="1000"/>
        </w:tabs>
        <w:spacing w:after="0" w:line="240" w:lineRule="auto"/>
        <w:ind w:left="1008" w:right="101"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bid.</w:t>
      </w:r>
    </w:p>
    <w:p w14:paraId="7EC04090" w14:textId="77777777" w:rsidR="00373F0F" w:rsidRDefault="00373F0F">
      <w:pPr>
        <w:spacing w:before="16" w:after="0" w:line="260" w:lineRule="exact"/>
        <w:rPr>
          <w:sz w:val="26"/>
          <w:szCs w:val="26"/>
        </w:rPr>
      </w:pPr>
    </w:p>
    <w:p w14:paraId="3079C767"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ollusion,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AE39442" w14:textId="77777777" w:rsidR="00373F0F" w:rsidRDefault="00373F0F">
      <w:pPr>
        <w:spacing w:before="16" w:after="0" w:line="260" w:lineRule="exact"/>
        <w:rPr>
          <w:sz w:val="26"/>
          <w:szCs w:val="26"/>
        </w:rPr>
      </w:pPr>
    </w:p>
    <w:p w14:paraId="17BB79A7" w14:textId="77777777" w:rsidR="00373F0F" w:rsidRDefault="004B6422">
      <w:pPr>
        <w:tabs>
          <w:tab w:val="left" w:pos="1000"/>
        </w:tabs>
        <w:spacing w:after="0" w:line="240" w:lineRule="auto"/>
        <w:ind w:left="1011" w:right="850"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bid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submission,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E36AEB3" w14:textId="77777777" w:rsidR="00373F0F" w:rsidRDefault="00373F0F">
      <w:pPr>
        <w:spacing w:before="16" w:after="0" w:line="260" w:lineRule="exact"/>
        <w:rPr>
          <w:sz w:val="26"/>
          <w:szCs w:val="26"/>
        </w:rPr>
      </w:pPr>
    </w:p>
    <w:p w14:paraId="62D8B0E3"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w:t>
      </w:r>
    </w:p>
    <w:p w14:paraId="2E06E695" w14:textId="77777777" w:rsidR="00373F0F" w:rsidRDefault="00373F0F">
      <w:pPr>
        <w:spacing w:before="16" w:after="0" w:line="260" w:lineRule="exact"/>
        <w:rPr>
          <w:sz w:val="26"/>
          <w:szCs w:val="26"/>
        </w:rPr>
      </w:pPr>
    </w:p>
    <w:p w14:paraId="59C8AE1B" w14:textId="77777777" w:rsidR="00373F0F" w:rsidRDefault="004B6422" w:rsidP="009A795D">
      <w:pPr>
        <w:tabs>
          <w:tab w:val="left" w:pos="1000"/>
        </w:tabs>
        <w:spacing w:after="0" w:line="240" w:lineRule="auto"/>
        <w:ind w:left="562" w:right="-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ivil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1964, the</w:t>
      </w:r>
    </w:p>
    <w:p w14:paraId="02CC22B2" w14:textId="77777777" w:rsidR="00373F0F" w:rsidRDefault="004B6422" w:rsidP="00E23224">
      <w:pPr>
        <w:spacing w:after="0" w:line="240" w:lineRule="auto"/>
        <w:ind w:left="101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504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1973,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1990,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6C5BB4D1" w14:textId="77777777" w:rsidR="00373F0F" w:rsidRDefault="00373F0F">
      <w:pPr>
        <w:spacing w:before="16" w:after="0" w:line="260" w:lineRule="exact"/>
        <w:rPr>
          <w:sz w:val="26"/>
          <w:szCs w:val="26"/>
        </w:rPr>
      </w:pPr>
    </w:p>
    <w:p w14:paraId="1534B1F0" w14:textId="77777777" w:rsidR="009A795D" w:rsidRPr="009A795D" w:rsidRDefault="004B6422" w:rsidP="009A795D">
      <w:pPr>
        <w:pStyle w:val="ListParagraph"/>
        <w:numPr>
          <w:ilvl w:val="0"/>
          <w:numId w:val="8"/>
        </w:numPr>
        <w:tabs>
          <w:tab w:val="left" w:pos="1000"/>
        </w:tabs>
        <w:spacing w:after="0" w:line="240" w:lineRule="auto"/>
        <w:ind w:left="1008" w:hanging="446"/>
        <w:rPr>
          <w:rFonts w:ascii="Times New Roman" w:eastAsia="Times New Roman" w:hAnsi="Times New Roman" w:cs="Times New Roman"/>
          <w:spacing w:val="-1"/>
          <w:sz w:val="24"/>
          <w:szCs w:val="24"/>
        </w:rPr>
      </w:pP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ob</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1"/>
          <w:sz w:val="24"/>
          <w:szCs w:val="24"/>
        </w:rPr>
        <w:t>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nd </w:t>
      </w:r>
      <w:r w:rsidR="00BC2164" w:rsidRPr="009A795D">
        <w:rPr>
          <w:rFonts w:ascii="Times New Roman" w:eastAsia="Times New Roman" w:hAnsi="Times New Roman" w:cs="Times New Roman"/>
          <w:spacing w:val="1"/>
          <w:sz w:val="24"/>
          <w:szCs w:val="24"/>
        </w:rPr>
        <w:t>State of Mississippi</w:t>
      </w:r>
      <w:r w:rsidRPr="009A795D">
        <w:rPr>
          <w:rFonts w:ascii="Times New Roman" w:eastAsia="Times New Roman" w:hAnsi="Times New Roman" w:cs="Times New Roman"/>
          <w:sz w:val="24"/>
          <w:szCs w:val="24"/>
        </w:rPr>
        <w:t xml:space="preserve"> li</w:t>
      </w:r>
      <w:r w:rsidRPr="009A795D">
        <w:rPr>
          <w:rFonts w:ascii="Times New Roman" w:eastAsia="Times New Roman" w:hAnsi="Times New Roman" w:cs="Times New Roman"/>
          <w:spacing w:val="-1"/>
          <w:sz w:val="24"/>
          <w:szCs w:val="24"/>
        </w:rPr>
        <w:t>ce</w:t>
      </w:r>
      <w:r w:rsidRPr="009A795D">
        <w:rPr>
          <w:rFonts w:ascii="Times New Roman" w:eastAsia="Times New Roman" w:hAnsi="Times New Roman" w:cs="Times New Roman"/>
          <w:sz w:val="24"/>
          <w:szCs w:val="24"/>
        </w:rPr>
        <w:t>nsi</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1"/>
          <w:sz w:val="24"/>
          <w:szCs w:val="24"/>
        </w:rPr>
        <w:t>cer</w:t>
      </w:r>
      <w:r w:rsidRPr="009A795D">
        <w:rPr>
          <w:rFonts w:ascii="Times New Roman" w:eastAsia="Times New Roman" w:hAnsi="Times New Roman" w:cs="Times New Roman"/>
          <w:sz w:val="24"/>
          <w:szCs w:val="24"/>
        </w:rPr>
        <w:t>ti</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nts.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u</w:t>
      </w:r>
      <w:r w:rsidRPr="009A795D">
        <w:rPr>
          <w:rFonts w:ascii="Times New Roman" w:eastAsia="Times New Roman" w:hAnsi="Times New Roman" w:cs="Times New Roman"/>
          <w:spacing w:val="-1"/>
          <w:sz w:val="24"/>
          <w:szCs w:val="24"/>
        </w:rPr>
        <w:t>fac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omp</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w</w:t>
      </w:r>
      <w:r w:rsidRPr="009A795D">
        <w:rPr>
          <w:rFonts w:ascii="Times New Roman" w:eastAsia="Times New Roman" w:hAnsi="Times New Roman" w:cs="Times New Roman"/>
          <w:sz w:val="24"/>
          <w:szCs w:val="24"/>
        </w:rPr>
        <w:t xml:space="preserve">ith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tions in the p</w:t>
      </w:r>
      <w:r w:rsidRPr="009A795D">
        <w:rPr>
          <w:rFonts w:ascii="Times New Roman" w:eastAsia="Times New Roman" w:hAnsi="Times New Roman" w:cs="Times New Roman"/>
          <w:spacing w:val="-1"/>
          <w:sz w:val="24"/>
          <w:szCs w:val="24"/>
        </w:rPr>
        <w:t>erf</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its duti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 xml:space="preserve">this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4"/>
          <w:sz w:val="24"/>
          <w:szCs w:val="24"/>
        </w:rPr>
        <w:t xml:space="preserve"> </w:t>
      </w:r>
      <w:r w:rsidRPr="009A795D">
        <w:rPr>
          <w:rFonts w:ascii="Times New Roman" w:eastAsia="Times New Roman" w:hAnsi="Times New Roman" w:cs="Times New Roman"/>
          <w:sz w:val="24"/>
          <w:szCs w:val="24"/>
        </w:rPr>
        <w:t>This 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lude</w:t>
      </w:r>
      <w:r w:rsidRPr="009A795D">
        <w:rPr>
          <w:rFonts w:ascii="Times New Roman" w:eastAsia="Times New Roman" w:hAnsi="Times New Roman" w:cs="Times New Roman"/>
          <w:spacing w:val="-1"/>
          <w:sz w:val="24"/>
          <w:szCs w:val="24"/>
        </w:rPr>
        <w:t xml:space="preserve"> 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ds, 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er</w:t>
      </w:r>
      <w:r w:rsidRPr="009A795D">
        <w:rPr>
          <w:rFonts w:ascii="Times New Roman" w:eastAsia="Times New Roman" w:hAnsi="Times New Roman" w:cs="Times New Roman"/>
          <w:sz w:val="24"/>
          <w:szCs w:val="24"/>
        </w:rPr>
        <w:t>s, or</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pacing w:val="3"/>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nts issu</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d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 xml:space="preserve">tion 306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 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 42 U</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 1875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508 of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z w:val="24"/>
          <w:szCs w:val="24"/>
        </w:rPr>
        <w:t>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33 U.</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1368</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z w:val="24"/>
          <w:szCs w:val="24"/>
        </w:rPr>
        <w:t>, 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utive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11738,</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 the Envi</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onm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ot</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Ag</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4"/>
          <w:sz w:val="24"/>
          <w:szCs w:val="24"/>
        </w:rPr>
        <w:t>c</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40</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t 15</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whi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2"/>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hibit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use</w:t>
      </w:r>
      <w:r w:rsidR="00D207C0" w:rsidRPr="009A795D">
        <w:rPr>
          <w:rFonts w:ascii="Times New Roman" w:eastAsia="Times New Roman" w:hAnsi="Times New Roman" w:cs="Times New Roman"/>
          <w:sz w:val="24"/>
          <w:szCs w:val="24"/>
        </w:rPr>
        <w:t xml:space="preserve"> </w:t>
      </w:r>
      <w:r w:rsidRPr="009A795D">
        <w:rPr>
          <w:rFonts w:ascii="Times New Roman" w:eastAsia="Times New Roman" w:hAnsi="Times New Roman" w:cs="Times New Roman"/>
          <w:sz w:val="24"/>
          <w:szCs w:val="24"/>
        </w:rPr>
        <w:t>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non</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mpt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ts,</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nts or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lo</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ns of</w:t>
      </w:r>
      <w:r w:rsidRPr="009A795D">
        <w:rPr>
          <w:rFonts w:ascii="Times New Roman" w:eastAsia="Times New Roman" w:hAnsi="Times New Roman" w:cs="Times New Roman"/>
          <w:spacing w:val="-1"/>
          <w:sz w:val="24"/>
          <w:szCs w:val="24"/>
        </w:rPr>
        <w:t xml:space="preserve"> fac</w:t>
      </w:r>
      <w:r w:rsidRPr="009A795D">
        <w:rPr>
          <w:rFonts w:ascii="Times New Roman" w:eastAsia="Times New Roman" w:hAnsi="Times New Roman" w:cs="Times New Roman"/>
          <w:sz w:val="24"/>
          <w:szCs w:val="24"/>
        </w:rPr>
        <w:t>ili</w:t>
      </w:r>
      <w:r w:rsidRPr="009A795D">
        <w:rPr>
          <w:rFonts w:ascii="Times New Roman" w:eastAsia="Times New Roman" w:hAnsi="Times New Roman" w:cs="Times New Roman"/>
          <w:spacing w:val="1"/>
          <w:sz w:val="24"/>
          <w:szCs w:val="24"/>
        </w:rPr>
        <w:t>t</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n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ist of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ting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ac</w:t>
      </w:r>
      <w:r w:rsidRPr="009A795D">
        <w:rPr>
          <w:rFonts w:ascii="Times New Roman" w:eastAsia="Times New Roman" w:hAnsi="Times New Roman" w:cs="Times New Roman"/>
          <w:sz w:val="24"/>
          <w:szCs w:val="24"/>
        </w:rPr>
        <w:t>iliti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t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to </w:t>
      </w:r>
      <w:r w:rsidR="00BC2164" w:rsidRPr="009A795D">
        <w:rPr>
          <w:rFonts w:ascii="Times New Roman" w:eastAsia="Times New Roman" w:hAnsi="Times New Roman" w:cs="Times New Roman"/>
          <w:sz w:val="24"/>
          <w:szCs w:val="24"/>
        </w:rPr>
        <w:t xml:space="preserve">the State of Mississippi </w:t>
      </w:r>
      <w:r w:rsidR="007C59E3" w:rsidRPr="009A795D">
        <w:rPr>
          <w:rFonts w:ascii="Times New Roman" w:eastAsia="Times New Roman" w:hAnsi="Times New Roman" w:cs="Times New Roman"/>
          <w:spacing w:val="-1"/>
          <w:sz w:val="24"/>
          <w:szCs w:val="24"/>
        </w:rPr>
        <w:t>DEQ.</w:t>
      </w:r>
    </w:p>
    <w:p w14:paraId="219AFFE8" w14:textId="77777777" w:rsidR="00373F0F" w:rsidRPr="009A795D" w:rsidRDefault="007C59E3" w:rsidP="009A795D">
      <w:pPr>
        <w:pStyle w:val="ListParagraph"/>
        <w:tabs>
          <w:tab w:val="left" w:pos="1000"/>
        </w:tabs>
        <w:spacing w:after="0" w:line="240" w:lineRule="auto"/>
        <w:ind w:left="1180" w:right="170"/>
        <w:rPr>
          <w:sz w:val="24"/>
          <w:szCs w:val="24"/>
        </w:rPr>
      </w:pPr>
      <w:r w:rsidRPr="009A795D">
        <w:rPr>
          <w:rFonts w:ascii="Times New Roman" w:eastAsia="Times New Roman" w:hAnsi="Times New Roman" w:cs="Times New Roman"/>
          <w:spacing w:val="-1"/>
          <w:sz w:val="24"/>
          <w:szCs w:val="24"/>
        </w:rPr>
        <w:t xml:space="preserve"> </w:t>
      </w:r>
    </w:p>
    <w:p w14:paraId="52583834" w14:textId="77777777" w:rsidR="00373F0F" w:rsidRDefault="004B6422" w:rsidP="007C59E3">
      <w:pPr>
        <w:tabs>
          <w:tab w:val="left" w:pos="560"/>
        </w:tabs>
        <w:spacing w:before="29" w:after="0" w:line="240" w:lineRule="auto"/>
        <w:ind w:left="1011" w:right="58"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p>
    <w:p w14:paraId="1D710353" w14:textId="77777777" w:rsidR="00DB1D3E" w:rsidRDefault="00DB1D3E" w:rsidP="00DB1D3E">
      <w:pPr>
        <w:spacing w:after="0" w:line="240" w:lineRule="auto"/>
        <w:ind w:right="58"/>
        <w:rPr>
          <w:sz w:val="26"/>
          <w:szCs w:val="26"/>
        </w:rPr>
      </w:pPr>
    </w:p>
    <w:p w14:paraId="1399583A" w14:textId="0378F861"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sidR="000479E4">
        <w:rPr>
          <w:rFonts w:ascii="Times New Roman" w:eastAsia="Times New Roman" w:hAnsi="Times New Roman" w:cs="Times New Roman"/>
          <w:b/>
          <w:bCs/>
          <w:sz w:val="24"/>
          <w:szCs w:val="24"/>
        </w:rPr>
        <w:t>237.</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46.10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246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outine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nts.</w:t>
      </w:r>
    </w:p>
    <w:p w14:paraId="7CDA7113" w14:textId="77777777" w:rsidR="00373F0F" w:rsidRDefault="00373F0F" w:rsidP="009A795D">
      <w:pPr>
        <w:spacing w:before="16" w:after="0" w:line="260" w:lineRule="exact"/>
        <w:ind w:left="1008" w:hanging="446"/>
        <w:rPr>
          <w:sz w:val="26"/>
          <w:szCs w:val="26"/>
        </w:rPr>
      </w:pPr>
    </w:p>
    <w:p w14:paraId="6330D518" w14:textId="77777777" w:rsidR="00373F0F" w:rsidRDefault="007C59E3" w:rsidP="009A795D">
      <w:pPr>
        <w:spacing w:after="0" w:line="240" w:lineRule="auto"/>
        <w:ind w:left="1008" w:right="-2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h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supp</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ms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with the</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ood, D</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p>
    <w:p w14:paraId="636BE8D6" w14:textId="77777777" w:rsidR="00DB1D3E" w:rsidRDefault="00DB1D3E" w:rsidP="009A795D">
      <w:pPr>
        <w:spacing w:after="0" w:line="240" w:lineRule="auto"/>
        <w:ind w:left="1008" w:right="226" w:hanging="446"/>
        <w:rPr>
          <w:sz w:val="26"/>
          <w:szCs w:val="26"/>
        </w:rPr>
      </w:pPr>
    </w:p>
    <w:p w14:paraId="3DD041E5" w14:textId="77777777" w:rsidR="00373F0F" w:rsidRDefault="004B6422" w:rsidP="009A795D">
      <w:pPr>
        <w:spacing w:after="0" w:line="240" w:lineRule="auto"/>
        <w:ind w:left="1008" w:right="23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will 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s.</w:t>
      </w:r>
    </w:p>
    <w:p w14:paraId="797CB419" w14:textId="77777777" w:rsidR="00373F0F" w:rsidRDefault="00373F0F" w:rsidP="009A795D">
      <w:pPr>
        <w:spacing w:before="16" w:after="0" w:line="260" w:lineRule="exact"/>
        <w:ind w:left="1008" w:hanging="446"/>
        <w:rPr>
          <w:sz w:val="26"/>
          <w:szCs w:val="26"/>
        </w:rPr>
      </w:pPr>
    </w:p>
    <w:p w14:paraId="40160EFB" w14:textId="77777777"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13.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sidR="00BC2164">
        <w:rPr>
          <w:rFonts w:ascii="Times New Roman" w:eastAsia="Times New Roman" w:hAnsi="Times New Roman" w:cs="Times New Roman"/>
          <w:spacing w:val="1"/>
          <w:sz w:val="24"/>
          <w:szCs w:val="24"/>
        </w:rPr>
        <w:t>State of Mississippi</w:t>
      </w:r>
      <w:r w:rsidR="00D207C0">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w:t>
      </w:r>
    </w:p>
    <w:p w14:paraId="29497C3E" w14:textId="77777777" w:rsidR="00373F0F" w:rsidRDefault="004B6422" w:rsidP="009A795D">
      <w:pPr>
        <w:tabs>
          <w:tab w:val="left" w:pos="1380"/>
        </w:tabs>
        <w:spacing w:after="0" w:line="240" w:lineRule="auto"/>
        <w:ind w:left="1526" w:right="58" w:hanging="44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sidR="00BC2164">
        <w:rPr>
          <w:rFonts w:ascii="Times New Roman" w:eastAsia="Times New Roman" w:hAnsi="Times New Roman" w:cs="Times New Roman"/>
          <w:spacing w:val="-1"/>
          <w:sz w:val="24"/>
          <w:szCs w:val="24"/>
        </w:rPr>
        <w:t xml:space="preserve"> State of Mississippi</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summ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03300DD3" w14:textId="77777777" w:rsidR="00373F0F" w:rsidRDefault="004B6422" w:rsidP="009A795D">
      <w:pPr>
        <w:spacing w:after="0" w:line="240" w:lineRule="auto"/>
        <w:ind w:left="1526"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sidR="00BC2164">
        <w:rPr>
          <w:rFonts w:ascii="Times New Roman" w:eastAsia="Times New Roman" w:hAnsi="Times New Roman" w:cs="Times New Roman"/>
          <w:spacing w:val="-13"/>
          <w:sz w:val="24"/>
          <w:szCs w:val="24"/>
        </w:rPr>
        <w:t xml:space="preserve">of  Mississippi </w:t>
      </w:r>
      <w:r>
        <w:rPr>
          <w:rFonts w:ascii="Times New Roman" w:eastAsia="Times New Roman" w:hAnsi="Times New Roman" w:cs="Times New Roman"/>
          <w:spacing w:val="-2"/>
          <w:sz w:val="24"/>
          <w:szCs w:val="24"/>
        </w:rPr>
        <w:t>sh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ovid</w:t>
      </w:r>
      <w:r>
        <w:rPr>
          <w:rFonts w:ascii="Times New Roman" w:eastAsia="Times New Roman" w:hAnsi="Times New Roman" w:cs="Times New Roman"/>
          <w:spacing w:val="-6"/>
          <w:sz w:val="24"/>
          <w:szCs w:val="24"/>
        </w:rPr>
        <w:t xml:space="preserve">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rac</w:t>
      </w:r>
      <w:r>
        <w:rPr>
          <w:rFonts w:ascii="Times New Roman" w:eastAsia="Times New Roman" w:hAnsi="Times New Roman" w:cs="Times New Roman"/>
          <w:spacing w:val="-2"/>
          <w:sz w:val="24"/>
          <w:szCs w:val="24"/>
        </w:rPr>
        <w:t>t.</w:t>
      </w:r>
    </w:p>
    <w:p w14:paraId="658F0D13" w14:textId="77777777" w:rsidR="00DB1D3E" w:rsidRDefault="00DB1D3E" w:rsidP="009A795D">
      <w:pPr>
        <w:spacing w:after="0" w:line="240" w:lineRule="auto"/>
        <w:ind w:left="1008" w:right="-20" w:hanging="446"/>
        <w:rPr>
          <w:sz w:val="26"/>
          <w:szCs w:val="26"/>
        </w:rPr>
      </w:pPr>
    </w:p>
    <w:p w14:paraId="3BF57F4D" w14:textId="172B104B"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B1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sidR="00523DB5">
        <w:rPr>
          <w:rFonts w:ascii="Times New Roman" w:eastAsia="Times New Roman" w:hAnsi="Times New Roman" w:cs="Times New Roman"/>
          <w:sz w:val="24"/>
          <w:szCs w:val="24"/>
        </w:rPr>
        <w:lastRenderedPageBreak/>
        <w:t>Invitation for Bid</w:t>
      </w:r>
      <w:r>
        <w:rPr>
          <w:rFonts w:ascii="Times New Roman" w:eastAsia="Times New Roman" w:hAnsi="Times New Roman" w:cs="Times New Roman"/>
          <w:sz w:val="24"/>
          <w:szCs w:val="24"/>
        </w:rPr>
        <w:t>.</w:t>
      </w:r>
    </w:p>
    <w:p w14:paraId="54217EF1" w14:textId="77777777" w:rsidR="00DB1D3E" w:rsidRDefault="00DB1D3E" w:rsidP="009A795D">
      <w:pPr>
        <w:spacing w:after="0" w:line="240" w:lineRule="auto"/>
        <w:ind w:left="1008" w:right="-20" w:hanging="446"/>
        <w:rPr>
          <w:sz w:val="26"/>
          <w:szCs w:val="26"/>
        </w:rPr>
      </w:pPr>
    </w:p>
    <w:p w14:paraId="240FD8D1" w14:textId="77777777"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31"/>
          <w:sz w:val="24"/>
          <w:szCs w:val="24"/>
        </w:rPr>
        <w:t xml:space="preserve"> </w:t>
      </w:r>
      <w:r w:rsidR="00E23224">
        <w:rPr>
          <w:rFonts w:ascii="Times New Roman" w:eastAsia="Times New Roman" w:hAnsi="Times New Roman" w:cs="Times New Roman"/>
          <w:spacing w:val="-1"/>
          <w:sz w:val="24"/>
          <w:szCs w:val="24"/>
        </w:rPr>
        <w:t>The manufacturer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0EFD87AC" w14:textId="77777777" w:rsidR="00DB1D3E" w:rsidRDefault="00DB1D3E" w:rsidP="009A795D">
      <w:pPr>
        <w:spacing w:after="0" w:line="240" w:lineRule="auto"/>
        <w:ind w:left="1008" w:right="368" w:hanging="446"/>
        <w:rPr>
          <w:sz w:val="26"/>
          <w:szCs w:val="26"/>
        </w:rPr>
      </w:pPr>
    </w:p>
    <w:p w14:paraId="2F4A7860" w14:textId="487EC35F"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on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z w:val="24"/>
          <w:szCs w:val="24"/>
        </w:rPr>
        <w:t>1</w:t>
      </w:r>
      <w:r w:rsidR="00AB681B">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sidR="00C62ACB">
        <w:rPr>
          <w:rFonts w:ascii="Times New Roman" w:eastAsia="Times New Roman" w:hAnsi="Times New Roman" w:cs="Times New Roman"/>
          <w:spacing w:val="-6"/>
          <w:sz w:val="24"/>
          <w:szCs w:val="24"/>
        </w:rPr>
        <w:t>IFB</w:t>
      </w:r>
      <w:r w:rsidR="00D207C0">
        <w:rPr>
          <w:rFonts w:ascii="Times New Roman" w:eastAsia="Times New Roman" w:hAnsi="Times New Roman" w:cs="Times New Roman"/>
          <w:sz w:val="24"/>
          <w:szCs w:val="24"/>
        </w:rPr>
        <w:t>.</w:t>
      </w:r>
    </w:p>
    <w:p w14:paraId="65FA41EA" w14:textId="77777777" w:rsidR="00373F0F" w:rsidRDefault="00373F0F">
      <w:pPr>
        <w:spacing w:after="0"/>
      </w:pPr>
    </w:p>
    <w:p w14:paraId="24545DED" w14:textId="77777777" w:rsidR="003B29F2" w:rsidRDefault="003B29F2">
      <w:pPr>
        <w:spacing w:after="0"/>
      </w:pPr>
    </w:p>
    <w:p w14:paraId="56F8B8C4" w14:textId="105B5B53" w:rsidR="004A32EB" w:rsidRPr="001C0A94" w:rsidRDefault="004A32EB">
      <w:pPr>
        <w:spacing w:after="0"/>
        <w:rPr>
          <w:rFonts w:ascii="Times New Roman" w:hAnsi="Times New Roman" w:cs="Times New Roman"/>
          <w:b/>
          <w:bCs/>
          <w:sz w:val="24"/>
          <w:szCs w:val="24"/>
        </w:rPr>
        <w:sectPr w:rsidR="004A32EB" w:rsidRPr="001C0A94" w:rsidSect="00896243">
          <w:pgSz w:w="12240" w:h="15840"/>
          <w:pgMar w:top="1440" w:right="1440" w:bottom="1440" w:left="1440" w:header="0" w:footer="773" w:gutter="0"/>
          <w:cols w:space="720"/>
          <w:docGrid w:linePitch="299"/>
        </w:sectPr>
      </w:pPr>
      <w:r w:rsidRPr="001C0A94">
        <w:rPr>
          <w:rFonts w:ascii="Times New Roman" w:hAnsi="Times New Roman" w:cs="Times New Roman"/>
          <w:b/>
          <w:bCs/>
          <w:sz w:val="24"/>
          <w:szCs w:val="24"/>
        </w:rPr>
        <w:t>Bidder makes the foregoing certification by signing and submitting the Bid Sheet, Attachment A</w:t>
      </w:r>
    </w:p>
    <w:p w14:paraId="1ED51265" w14:textId="77777777" w:rsidR="00373F0F" w:rsidRDefault="00373F0F">
      <w:pPr>
        <w:spacing w:after="0" w:line="200" w:lineRule="exact"/>
        <w:rPr>
          <w:sz w:val="20"/>
          <w:szCs w:val="20"/>
        </w:rPr>
      </w:pPr>
    </w:p>
    <w:p w14:paraId="6F2F6256" w14:textId="77777777" w:rsidR="00FF728C" w:rsidRDefault="00FF728C">
      <w:pPr>
        <w:rPr>
          <w:rFonts w:ascii="Times New Roman" w:eastAsia="Times New Roman" w:hAnsi="Times New Roman" w:cs="Times New Roman"/>
          <w:b/>
          <w:bCs/>
          <w:sz w:val="24"/>
          <w:szCs w:val="24"/>
        </w:rPr>
      </w:pPr>
    </w:p>
    <w:p w14:paraId="07DC7F8C" w14:textId="1EFAF247" w:rsidR="001171E2" w:rsidRDefault="001171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r w:rsidR="00182379">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  IMPORTANT DATES</w:t>
      </w:r>
    </w:p>
    <w:p w14:paraId="3115CC8A" w14:textId="77777777" w:rsidR="001171E2" w:rsidRDefault="001171E2">
      <w:pPr>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878"/>
        <w:gridCol w:w="4394"/>
      </w:tblGrid>
      <w:tr w:rsidR="00E841F7" w14:paraId="15F3754E" w14:textId="77777777" w:rsidTr="00E841F7">
        <w:trPr>
          <w:trHeight w:val="644"/>
        </w:trPr>
        <w:tc>
          <w:tcPr>
            <w:tcW w:w="4878" w:type="dxa"/>
            <w:vAlign w:val="center"/>
          </w:tcPr>
          <w:p w14:paraId="2C54AA31" w14:textId="1C2D4ED5"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Publish </w:t>
            </w:r>
            <w:r w:rsidR="00523DB5">
              <w:rPr>
                <w:rFonts w:ascii="Times New Roman" w:eastAsia="Times New Roman" w:hAnsi="Times New Roman" w:cs="Times New Roman"/>
                <w:b/>
                <w:bCs/>
                <w:sz w:val="24"/>
                <w:szCs w:val="24"/>
              </w:rPr>
              <w:t>Invitation for Bid</w:t>
            </w:r>
          </w:p>
        </w:tc>
        <w:tc>
          <w:tcPr>
            <w:tcW w:w="4394" w:type="dxa"/>
            <w:vAlign w:val="center"/>
          </w:tcPr>
          <w:p w14:paraId="4711EE65" w14:textId="1AE11EA7" w:rsidR="00E841F7" w:rsidRDefault="0070700B"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r w:rsidR="00A378E6">
              <w:rPr>
                <w:rFonts w:ascii="Times New Roman" w:eastAsia="Times New Roman" w:hAnsi="Times New Roman" w:cs="Times New Roman"/>
                <w:b/>
                <w:bCs/>
                <w:sz w:val="24"/>
                <w:szCs w:val="24"/>
              </w:rPr>
              <w:t xml:space="preserve"> 2</w:t>
            </w:r>
            <w:r>
              <w:rPr>
                <w:rFonts w:ascii="Times New Roman" w:eastAsia="Times New Roman" w:hAnsi="Times New Roman" w:cs="Times New Roman"/>
                <w:b/>
                <w:bCs/>
                <w:sz w:val="24"/>
                <w:szCs w:val="24"/>
              </w:rPr>
              <w:t>3</w:t>
            </w:r>
            <w:r w:rsidR="00A378E6">
              <w:rPr>
                <w:rFonts w:ascii="Times New Roman" w:eastAsia="Times New Roman" w:hAnsi="Times New Roman" w:cs="Times New Roman"/>
                <w:b/>
                <w:bCs/>
                <w:sz w:val="24"/>
                <w:szCs w:val="24"/>
              </w:rPr>
              <w:t>, 20</w:t>
            </w:r>
            <w:r>
              <w:rPr>
                <w:rFonts w:ascii="Times New Roman" w:eastAsia="Times New Roman" w:hAnsi="Times New Roman" w:cs="Times New Roman"/>
                <w:b/>
                <w:bCs/>
                <w:sz w:val="24"/>
                <w:szCs w:val="24"/>
              </w:rPr>
              <w:t>19</w:t>
            </w:r>
          </w:p>
        </w:tc>
      </w:tr>
      <w:tr w:rsidR="00E841F7" w14:paraId="35884FC2" w14:textId="77777777" w:rsidTr="00E841F7">
        <w:trPr>
          <w:trHeight w:val="644"/>
        </w:trPr>
        <w:tc>
          <w:tcPr>
            <w:tcW w:w="4878" w:type="dxa"/>
            <w:vAlign w:val="center"/>
          </w:tcPr>
          <w:p w14:paraId="37E7F84B"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Questions</w:t>
            </w:r>
          </w:p>
        </w:tc>
        <w:tc>
          <w:tcPr>
            <w:tcW w:w="4394" w:type="dxa"/>
            <w:vAlign w:val="center"/>
          </w:tcPr>
          <w:p w14:paraId="592D2F9C" w14:textId="41635BF3"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w:t>
            </w:r>
            <w:r w:rsidR="00A378E6">
              <w:rPr>
                <w:rFonts w:ascii="Times New Roman" w:eastAsia="Times New Roman" w:hAnsi="Times New Roman" w:cs="Times New Roman"/>
                <w:b/>
                <w:bCs/>
                <w:sz w:val="24"/>
                <w:szCs w:val="24"/>
              </w:rPr>
              <w:t xml:space="preserve">anuary </w:t>
            </w:r>
            <w:r w:rsidR="0070700B">
              <w:rPr>
                <w:rFonts w:ascii="Times New Roman" w:eastAsia="Times New Roman" w:hAnsi="Times New Roman" w:cs="Times New Roman"/>
                <w:b/>
                <w:bCs/>
                <w:sz w:val="24"/>
                <w:szCs w:val="24"/>
              </w:rPr>
              <w:t>1</w:t>
            </w:r>
            <w:r w:rsidR="0010027E">
              <w:rPr>
                <w:rFonts w:ascii="Times New Roman" w:eastAsia="Times New Roman" w:hAnsi="Times New Roman" w:cs="Times New Roman"/>
                <w:b/>
                <w:bCs/>
                <w:sz w:val="24"/>
                <w:szCs w:val="24"/>
              </w:rPr>
              <w:t>7</w:t>
            </w:r>
            <w:r w:rsidR="00A378E6">
              <w:rPr>
                <w:rFonts w:ascii="Times New Roman" w:eastAsia="Times New Roman" w:hAnsi="Times New Roman" w:cs="Times New Roman"/>
                <w:b/>
                <w:bCs/>
                <w:sz w:val="24"/>
                <w:szCs w:val="24"/>
              </w:rPr>
              <w:t>, 2020</w:t>
            </w:r>
          </w:p>
        </w:tc>
      </w:tr>
      <w:tr w:rsidR="00E841F7" w14:paraId="484F7D3E" w14:textId="77777777" w:rsidTr="00E841F7">
        <w:trPr>
          <w:trHeight w:val="644"/>
        </w:trPr>
        <w:tc>
          <w:tcPr>
            <w:tcW w:w="4878" w:type="dxa"/>
            <w:vAlign w:val="center"/>
          </w:tcPr>
          <w:p w14:paraId="4968A862"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Responses from MSDH</w:t>
            </w:r>
          </w:p>
        </w:tc>
        <w:tc>
          <w:tcPr>
            <w:tcW w:w="4394" w:type="dxa"/>
            <w:vAlign w:val="center"/>
          </w:tcPr>
          <w:p w14:paraId="4F108873" w14:textId="1918962F" w:rsidR="00E841F7" w:rsidRDefault="00F53E81"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6, 2020</w:t>
            </w:r>
          </w:p>
        </w:tc>
      </w:tr>
      <w:tr w:rsidR="00E841F7" w14:paraId="3A9A8EAC" w14:textId="77777777" w:rsidTr="00E841F7">
        <w:trPr>
          <w:trHeight w:val="644"/>
        </w:trPr>
        <w:tc>
          <w:tcPr>
            <w:tcW w:w="4878" w:type="dxa"/>
            <w:vAlign w:val="center"/>
          </w:tcPr>
          <w:p w14:paraId="2C8488B8"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Bids</w:t>
            </w:r>
          </w:p>
        </w:tc>
        <w:tc>
          <w:tcPr>
            <w:tcW w:w="4394" w:type="dxa"/>
            <w:vAlign w:val="center"/>
          </w:tcPr>
          <w:p w14:paraId="737DC279" w14:textId="51011348" w:rsidR="00E841F7" w:rsidRDefault="002278E3"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11</w:t>
            </w:r>
            <w:r w:rsidR="00A378E6">
              <w:rPr>
                <w:rFonts w:ascii="Times New Roman" w:eastAsia="Times New Roman" w:hAnsi="Times New Roman" w:cs="Times New Roman"/>
                <w:b/>
                <w:bCs/>
                <w:sz w:val="24"/>
                <w:szCs w:val="24"/>
              </w:rPr>
              <w:t>, 202</w:t>
            </w:r>
            <w:r w:rsidR="0082115B">
              <w:rPr>
                <w:rFonts w:ascii="Times New Roman" w:eastAsia="Times New Roman" w:hAnsi="Times New Roman" w:cs="Times New Roman"/>
                <w:b/>
                <w:bCs/>
                <w:sz w:val="24"/>
                <w:szCs w:val="24"/>
              </w:rPr>
              <w:t>0</w:t>
            </w:r>
            <w:r w:rsidR="00A378E6">
              <w:rPr>
                <w:rFonts w:ascii="Times New Roman" w:eastAsia="Times New Roman" w:hAnsi="Times New Roman" w:cs="Times New Roman"/>
                <w:b/>
                <w:bCs/>
                <w:sz w:val="24"/>
                <w:szCs w:val="24"/>
              </w:rPr>
              <w:t xml:space="preserve"> at 12:00 p.m. (C</w:t>
            </w:r>
            <w:r w:rsidR="009B242D">
              <w:rPr>
                <w:rFonts w:ascii="Times New Roman" w:eastAsia="Times New Roman" w:hAnsi="Times New Roman" w:cs="Times New Roman"/>
                <w:b/>
                <w:bCs/>
                <w:sz w:val="24"/>
                <w:szCs w:val="24"/>
              </w:rPr>
              <w:t>S</w:t>
            </w:r>
            <w:r w:rsidR="00A378E6">
              <w:rPr>
                <w:rFonts w:ascii="Times New Roman" w:eastAsia="Times New Roman" w:hAnsi="Times New Roman" w:cs="Times New Roman"/>
                <w:b/>
                <w:bCs/>
                <w:sz w:val="24"/>
                <w:szCs w:val="24"/>
              </w:rPr>
              <w:t>T)</w:t>
            </w:r>
          </w:p>
        </w:tc>
      </w:tr>
      <w:tr w:rsidR="00A378E6" w14:paraId="039B55CC" w14:textId="77777777" w:rsidTr="00E841F7">
        <w:trPr>
          <w:trHeight w:val="644"/>
        </w:trPr>
        <w:tc>
          <w:tcPr>
            <w:tcW w:w="4878" w:type="dxa"/>
            <w:vAlign w:val="center"/>
          </w:tcPr>
          <w:p w14:paraId="566039EB"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Bid Opening</w:t>
            </w:r>
          </w:p>
        </w:tc>
        <w:tc>
          <w:tcPr>
            <w:tcW w:w="4394" w:type="dxa"/>
            <w:vAlign w:val="center"/>
          </w:tcPr>
          <w:p w14:paraId="449AD99E" w14:textId="3F0C48FA" w:rsidR="00A378E6" w:rsidRDefault="002278E3"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11</w:t>
            </w:r>
            <w:r w:rsidR="00A378E6">
              <w:rPr>
                <w:rFonts w:ascii="Times New Roman" w:eastAsia="Times New Roman" w:hAnsi="Times New Roman" w:cs="Times New Roman"/>
                <w:b/>
                <w:bCs/>
                <w:sz w:val="24"/>
                <w:szCs w:val="24"/>
              </w:rPr>
              <w:t xml:space="preserve">, 2020 at </w:t>
            </w:r>
            <w:r w:rsidR="000479E4">
              <w:rPr>
                <w:rFonts w:ascii="Times New Roman" w:eastAsia="Times New Roman" w:hAnsi="Times New Roman" w:cs="Times New Roman"/>
                <w:b/>
                <w:bCs/>
                <w:sz w:val="24"/>
                <w:szCs w:val="24"/>
              </w:rPr>
              <w:t>1</w:t>
            </w:r>
            <w:r w:rsidR="00A378E6">
              <w:rPr>
                <w:rFonts w:ascii="Times New Roman" w:eastAsia="Times New Roman" w:hAnsi="Times New Roman" w:cs="Times New Roman"/>
                <w:b/>
                <w:bCs/>
                <w:sz w:val="24"/>
                <w:szCs w:val="24"/>
              </w:rPr>
              <w:t>2:00 p.m. (C</w:t>
            </w:r>
            <w:r w:rsidR="009B242D">
              <w:rPr>
                <w:rFonts w:ascii="Times New Roman" w:eastAsia="Times New Roman" w:hAnsi="Times New Roman" w:cs="Times New Roman"/>
                <w:b/>
                <w:bCs/>
                <w:sz w:val="24"/>
                <w:szCs w:val="24"/>
              </w:rPr>
              <w:t>S</w:t>
            </w:r>
            <w:r w:rsidR="00A378E6">
              <w:rPr>
                <w:rFonts w:ascii="Times New Roman" w:eastAsia="Times New Roman" w:hAnsi="Times New Roman" w:cs="Times New Roman"/>
                <w:b/>
                <w:bCs/>
                <w:sz w:val="24"/>
                <w:szCs w:val="24"/>
              </w:rPr>
              <w:t>T)</w:t>
            </w:r>
          </w:p>
        </w:tc>
      </w:tr>
      <w:tr w:rsidR="00E841F7" w14:paraId="0EE9BF6F" w14:textId="77777777" w:rsidTr="00E841F7">
        <w:trPr>
          <w:trHeight w:val="646"/>
        </w:trPr>
        <w:tc>
          <w:tcPr>
            <w:tcW w:w="4878" w:type="dxa"/>
            <w:vAlign w:val="center"/>
          </w:tcPr>
          <w:p w14:paraId="79372CF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Submit request to PPRB for next meeting</w:t>
            </w:r>
          </w:p>
        </w:tc>
        <w:tc>
          <w:tcPr>
            <w:tcW w:w="4394" w:type="dxa"/>
            <w:vAlign w:val="center"/>
          </w:tcPr>
          <w:p w14:paraId="54C46F2C" w14:textId="46E13001" w:rsidR="00E841F7" w:rsidRDefault="001171A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w:t>
            </w:r>
            <w:r w:rsidR="002278E3">
              <w:rPr>
                <w:rFonts w:ascii="Times New Roman" w:eastAsia="Times New Roman" w:hAnsi="Times New Roman" w:cs="Times New Roman"/>
                <w:b/>
                <w:bCs/>
                <w:sz w:val="24"/>
                <w:szCs w:val="24"/>
              </w:rPr>
              <w:t>ly 1</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E841F7" w14:paraId="72F55D1F" w14:textId="77777777" w:rsidTr="00E841F7">
        <w:trPr>
          <w:trHeight w:val="644"/>
        </w:trPr>
        <w:tc>
          <w:tcPr>
            <w:tcW w:w="4878" w:type="dxa"/>
            <w:vAlign w:val="center"/>
          </w:tcPr>
          <w:p w14:paraId="3861ADA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 at PPRB for approval</w:t>
            </w:r>
          </w:p>
        </w:tc>
        <w:tc>
          <w:tcPr>
            <w:tcW w:w="4394" w:type="dxa"/>
            <w:vAlign w:val="center"/>
          </w:tcPr>
          <w:p w14:paraId="164F156B" w14:textId="7F357B8F" w:rsidR="00E841F7" w:rsidRDefault="002278E3"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5</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A378E6" w14:paraId="585E859A" w14:textId="77777777" w:rsidTr="00E841F7">
        <w:trPr>
          <w:trHeight w:val="644"/>
        </w:trPr>
        <w:tc>
          <w:tcPr>
            <w:tcW w:w="4878" w:type="dxa"/>
            <w:vAlign w:val="center"/>
          </w:tcPr>
          <w:p w14:paraId="4A025164"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Award Contract</w:t>
            </w:r>
          </w:p>
        </w:tc>
        <w:tc>
          <w:tcPr>
            <w:tcW w:w="4394" w:type="dxa"/>
            <w:vAlign w:val="center"/>
          </w:tcPr>
          <w:p w14:paraId="55F94F28" w14:textId="6E7EBD4E" w:rsidR="00A378E6" w:rsidRDefault="002278E3"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5</w:t>
            </w:r>
            <w:r w:rsidR="00A378E6">
              <w:rPr>
                <w:rFonts w:ascii="Times New Roman" w:eastAsia="Times New Roman" w:hAnsi="Times New Roman" w:cs="Times New Roman"/>
                <w:b/>
                <w:bCs/>
                <w:sz w:val="24"/>
                <w:szCs w:val="24"/>
              </w:rPr>
              <w:t>, 2020</w:t>
            </w:r>
          </w:p>
        </w:tc>
      </w:tr>
      <w:tr w:rsidR="00E841F7" w14:paraId="42410CD8" w14:textId="77777777" w:rsidTr="00E841F7">
        <w:trPr>
          <w:trHeight w:val="644"/>
        </w:trPr>
        <w:tc>
          <w:tcPr>
            <w:tcW w:w="4878" w:type="dxa"/>
            <w:vAlign w:val="center"/>
          </w:tcPr>
          <w:p w14:paraId="3D383724"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Contract begins</w:t>
            </w:r>
          </w:p>
        </w:tc>
        <w:tc>
          <w:tcPr>
            <w:tcW w:w="4394" w:type="dxa"/>
            <w:vAlign w:val="center"/>
          </w:tcPr>
          <w:p w14:paraId="30A843E2" w14:textId="77777777" w:rsidR="00E841F7"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September </w:t>
            </w:r>
            <w:r w:rsidR="00E841F7">
              <w:rPr>
                <w:rFonts w:ascii="Times New Roman" w:eastAsia="Times New Roman" w:hAnsi="Times New Roman" w:cs="Times New Roman"/>
                <w:b/>
                <w:bCs/>
                <w:sz w:val="24"/>
                <w:szCs w:val="24"/>
              </w:rPr>
              <w:t>1, 2020</w:t>
            </w:r>
          </w:p>
        </w:tc>
      </w:tr>
      <w:tr w:rsidR="00E465C0" w14:paraId="356908A1" w14:textId="77777777" w:rsidTr="00E841F7">
        <w:trPr>
          <w:trHeight w:val="644"/>
        </w:trPr>
        <w:tc>
          <w:tcPr>
            <w:tcW w:w="4878" w:type="dxa"/>
            <w:vAlign w:val="center"/>
          </w:tcPr>
          <w:p w14:paraId="549688D8"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WIC Food Centers close</w:t>
            </w:r>
          </w:p>
        </w:tc>
        <w:tc>
          <w:tcPr>
            <w:tcW w:w="4394" w:type="dxa"/>
            <w:vAlign w:val="center"/>
          </w:tcPr>
          <w:p w14:paraId="2E0CA029"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 August 2021</w:t>
            </w:r>
          </w:p>
        </w:tc>
      </w:tr>
    </w:tbl>
    <w:p w14:paraId="197CEA1F" w14:textId="77777777" w:rsidR="00E841F7" w:rsidRDefault="00E841F7">
      <w:pPr>
        <w:rPr>
          <w:rFonts w:ascii="Times New Roman" w:eastAsia="Times New Roman" w:hAnsi="Times New Roman" w:cs="Times New Roman"/>
          <w:b/>
          <w:bCs/>
          <w:sz w:val="24"/>
          <w:szCs w:val="24"/>
        </w:rPr>
      </w:pPr>
    </w:p>
    <w:p w14:paraId="682E74BC" w14:textId="77777777" w:rsidR="001171E2" w:rsidRDefault="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PPRB – MS Public Procurement Review Board</w:t>
      </w:r>
      <w:r w:rsidR="001171E2">
        <w:rPr>
          <w:rFonts w:ascii="Times New Roman" w:eastAsia="Times New Roman" w:hAnsi="Times New Roman" w:cs="Times New Roman"/>
          <w:b/>
          <w:bCs/>
          <w:sz w:val="24"/>
          <w:szCs w:val="24"/>
        </w:rPr>
        <w:br w:type="page"/>
      </w:r>
    </w:p>
    <w:p w14:paraId="59414974" w14:textId="77777777" w:rsidR="00FF728C" w:rsidRDefault="00FF728C">
      <w:pPr>
        <w:spacing w:before="29" w:after="0" w:line="240" w:lineRule="auto"/>
        <w:ind w:left="220" w:right="-20"/>
        <w:rPr>
          <w:rFonts w:ascii="Times New Roman" w:eastAsia="Times New Roman" w:hAnsi="Times New Roman" w:cs="Times New Roman"/>
          <w:b/>
          <w:bCs/>
          <w:sz w:val="24"/>
          <w:szCs w:val="24"/>
        </w:rPr>
      </w:pPr>
    </w:p>
    <w:p w14:paraId="38ABDC54" w14:textId="226ACFC0" w:rsidR="00373F0F" w:rsidRDefault="00D17025">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w:t>
      </w:r>
      <w:r w:rsidR="00DC0902">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004B6422">
        <w:rPr>
          <w:rFonts w:ascii="Times New Roman" w:eastAsia="Times New Roman" w:hAnsi="Times New Roman" w:cs="Times New Roman"/>
          <w:b/>
          <w:bCs/>
          <w:sz w:val="24"/>
          <w:szCs w:val="24"/>
        </w:rPr>
        <w:t xml:space="preserve">.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2"/>
          <w:sz w:val="24"/>
          <w:szCs w:val="24"/>
        </w:rPr>
        <w:t>A</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ICIPA</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 xml:space="preserve">ION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1"/>
          <w:sz w:val="24"/>
          <w:szCs w:val="24"/>
        </w:rPr>
        <w:t>E</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2"/>
          <w:sz w:val="24"/>
          <w:szCs w:val="24"/>
        </w:rPr>
        <w:t xml:space="preserve"> </w:t>
      </w:r>
      <w:r w:rsidR="004B6422">
        <w:rPr>
          <w:rFonts w:ascii="Times New Roman" w:eastAsia="Times New Roman" w:hAnsi="Times New Roman" w:cs="Times New Roman"/>
          <w:b/>
          <w:bCs/>
          <w:spacing w:val="-1"/>
          <w:sz w:val="24"/>
          <w:szCs w:val="24"/>
        </w:rPr>
        <w:t>M</w:t>
      </w:r>
      <w:r w:rsidR="004B6422">
        <w:rPr>
          <w:rFonts w:ascii="Times New Roman" w:eastAsia="Times New Roman" w:hAnsi="Times New Roman" w:cs="Times New Roman"/>
          <w:b/>
          <w:bCs/>
          <w:sz w:val="24"/>
          <w:szCs w:val="24"/>
        </w:rPr>
        <w:t>ON</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H a</w:t>
      </w:r>
      <w:r w:rsidR="004B6422">
        <w:rPr>
          <w:rFonts w:ascii="Times New Roman" w:eastAsia="Times New Roman" w:hAnsi="Times New Roman" w:cs="Times New Roman"/>
          <w:b/>
          <w:bCs/>
          <w:spacing w:val="1"/>
          <w:sz w:val="24"/>
          <w:szCs w:val="24"/>
        </w:rPr>
        <w:t>n</w:t>
      </w:r>
      <w:r w:rsidR="004B6422">
        <w:rPr>
          <w:rFonts w:ascii="Times New Roman" w:eastAsia="Times New Roman" w:hAnsi="Times New Roman" w:cs="Times New Roman"/>
          <w:b/>
          <w:bCs/>
          <w:sz w:val="24"/>
          <w:szCs w:val="24"/>
        </w:rPr>
        <w:t>d</w:t>
      </w:r>
      <w:r w:rsidR="004B6422">
        <w:rPr>
          <w:rFonts w:ascii="Times New Roman" w:eastAsia="Times New Roman" w:hAnsi="Times New Roman" w:cs="Times New Roman"/>
          <w:b/>
          <w:bCs/>
          <w:spacing w:val="1"/>
          <w:sz w:val="24"/>
          <w:szCs w:val="24"/>
        </w:rPr>
        <w:t xml:space="preserve"> </w:t>
      </w:r>
      <w:r w:rsidR="00765876">
        <w:rPr>
          <w:rFonts w:ascii="Times New Roman" w:eastAsia="Times New Roman" w:hAnsi="Times New Roman" w:cs="Times New Roman"/>
          <w:b/>
          <w:bCs/>
          <w:spacing w:val="1"/>
          <w:sz w:val="24"/>
          <w:szCs w:val="24"/>
        </w:rPr>
        <w:t xml:space="preserve">UNITS </w:t>
      </w:r>
      <w:r w:rsidR="00352D10">
        <w:rPr>
          <w:rFonts w:ascii="Times New Roman" w:eastAsia="Times New Roman" w:hAnsi="Times New Roman" w:cs="Times New Roman"/>
          <w:b/>
          <w:bCs/>
          <w:spacing w:val="1"/>
          <w:sz w:val="24"/>
          <w:szCs w:val="24"/>
        </w:rPr>
        <w:t>REDE</w:t>
      </w:r>
      <w:r w:rsidR="00765876">
        <w:rPr>
          <w:rFonts w:ascii="Times New Roman" w:eastAsia="Times New Roman" w:hAnsi="Times New Roman" w:cs="Times New Roman"/>
          <w:b/>
          <w:bCs/>
          <w:spacing w:val="1"/>
          <w:sz w:val="24"/>
          <w:szCs w:val="24"/>
        </w:rPr>
        <w:t>EMED</w:t>
      </w:r>
      <w:r w:rsidR="001803B7">
        <w:rPr>
          <w:rFonts w:ascii="Times New Roman" w:eastAsia="Times New Roman" w:hAnsi="Times New Roman" w:cs="Times New Roman"/>
          <w:b/>
          <w:bCs/>
          <w:spacing w:val="1"/>
          <w:sz w:val="24"/>
          <w:szCs w:val="24"/>
        </w:rPr>
        <w:t xml:space="preserve"> PER MONTH</w:t>
      </w:r>
    </w:p>
    <w:p w14:paraId="34305FA7" w14:textId="77777777" w:rsidR="00373F0F" w:rsidRDefault="00373F0F">
      <w:pPr>
        <w:spacing w:before="4" w:after="0" w:line="130" w:lineRule="exact"/>
        <w:rPr>
          <w:sz w:val="13"/>
          <w:szCs w:val="13"/>
        </w:rPr>
      </w:pPr>
    </w:p>
    <w:p w14:paraId="3302BC07" w14:textId="77777777" w:rsidR="00406A36" w:rsidRDefault="00352D10" w:rsidP="00D27F24">
      <w:pPr>
        <w:spacing w:after="0"/>
        <w:ind w:left="220" w:right="1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Following is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(6)</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month</w:t>
      </w:r>
      <w:r>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4"/>
          <w:sz w:val="24"/>
          <w:szCs w:val="24"/>
        </w:rPr>
        <w:t xml:space="preserve"> </w:t>
      </w:r>
      <w:r w:rsidR="00C62ACB">
        <w:rPr>
          <w:rFonts w:ascii="Times New Roman" w:eastAsia="Times New Roman" w:hAnsi="Times New Roman" w:cs="Times New Roman"/>
          <w:spacing w:val="-1"/>
          <w:sz w:val="24"/>
          <w:szCs w:val="24"/>
        </w:rPr>
        <w:t>IFB</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nnou</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p>
    <w:p w14:paraId="3ED25B0A" w14:textId="5136C654" w:rsidR="00373F0F" w:rsidRDefault="00406A36" w:rsidP="00D27F24">
      <w:pPr>
        <w:spacing w:after="0"/>
        <w:ind w:left="220"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is obtained from our MIS (SPIRIT).</w:t>
      </w:r>
      <w:r w:rsidR="004B6422">
        <w:rPr>
          <w:rFonts w:ascii="Times New Roman" w:eastAsia="Times New Roman" w:hAnsi="Times New Roman" w:cs="Times New Roman"/>
          <w:sz w:val="24"/>
          <w:szCs w:val="24"/>
        </w:rPr>
        <w:t xml:space="preserve">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BC2164">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no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1A13F2">
        <w:rPr>
          <w:rFonts w:ascii="Times New Roman" w:eastAsia="Times New Roman" w:hAnsi="Times New Roman" w:cs="Times New Roman"/>
          <w:spacing w:val="-6"/>
          <w:sz w:val="24"/>
          <w:szCs w:val="24"/>
        </w:rPr>
        <w:t>redempti</w:t>
      </w:r>
      <w:r w:rsidR="00FF728C">
        <w:rPr>
          <w:rFonts w:ascii="Times New Roman" w:eastAsia="Times New Roman" w:hAnsi="Times New Roman" w:cs="Times New Roman"/>
          <w:spacing w:val="-6"/>
          <w:sz w:val="24"/>
          <w:szCs w:val="24"/>
        </w:rPr>
        <w:t>o</w:t>
      </w:r>
      <w:r w:rsidR="001A13F2">
        <w:rPr>
          <w:rFonts w:ascii="Times New Roman" w:eastAsia="Times New Roman" w:hAnsi="Times New Roman" w:cs="Times New Roman"/>
          <w:spacing w:val="-6"/>
          <w:sz w:val="24"/>
          <w:szCs w:val="24"/>
        </w:rPr>
        <w:t>n</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mption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this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p>
    <w:p w14:paraId="26FB7284" w14:textId="77777777" w:rsidR="00373F0F" w:rsidRDefault="00373F0F">
      <w:pPr>
        <w:spacing w:after="0" w:line="200" w:lineRule="exact"/>
        <w:rPr>
          <w:sz w:val="20"/>
          <w:szCs w:val="20"/>
        </w:rPr>
      </w:pPr>
    </w:p>
    <w:p w14:paraId="1764EA4D" w14:textId="77777777" w:rsidR="00373F0F" w:rsidRDefault="00373F0F">
      <w:pPr>
        <w:spacing w:after="0" w:line="200" w:lineRule="exact"/>
        <w:rPr>
          <w:sz w:val="20"/>
          <w:szCs w:val="20"/>
        </w:rPr>
      </w:pPr>
    </w:p>
    <w:p w14:paraId="157D563B" w14:textId="77777777" w:rsidR="00373F0F" w:rsidRDefault="00373F0F">
      <w:pPr>
        <w:spacing w:after="0" w:line="200" w:lineRule="exact"/>
        <w:rPr>
          <w:sz w:val="20"/>
          <w:szCs w:val="20"/>
        </w:rPr>
      </w:pPr>
    </w:p>
    <w:p w14:paraId="0461C923" w14:textId="201DD1CC" w:rsidR="00EE7041" w:rsidRPr="00067FE2" w:rsidRDefault="00EE7041" w:rsidP="00EE7041">
      <w:pPr>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r w:rsidR="003F1204" w:rsidRPr="00067FE2">
        <w:rPr>
          <w:rFonts w:ascii="Times New Roman" w:hAnsi="Times New Roman" w:cs="Times New Roman"/>
          <w:b/>
          <w:sz w:val="26"/>
          <w:szCs w:val="26"/>
        </w:rPr>
        <w:t>A</w:t>
      </w:r>
      <w:r w:rsidR="00BF2371">
        <w:rPr>
          <w:rFonts w:ascii="Times New Roman" w:hAnsi="Times New Roman" w:cs="Times New Roman"/>
          <w:b/>
          <w:sz w:val="26"/>
          <w:szCs w:val="26"/>
        </w:rPr>
        <w:t>ugust</w:t>
      </w:r>
      <w:r w:rsidR="00640EA6" w:rsidRPr="00067FE2">
        <w:rPr>
          <w:rFonts w:ascii="Times New Roman" w:hAnsi="Times New Roman" w:cs="Times New Roman"/>
          <w:b/>
          <w:sz w:val="26"/>
          <w:szCs w:val="26"/>
        </w:rPr>
        <w:t>,</w:t>
      </w:r>
      <w:r w:rsidR="00D6190C" w:rsidRPr="00067FE2">
        <w:rPr>
          <w:rFonts w:ascii="Times New Roman" w:hAnsi="Times New Roman" w:cs="Times New Roman"/>
          <w:b/>
          <w:sz w:val="26"/>
          <w:szCs w:val="26"/>
        </w:rPr>
        <w:t xml:space="preserve"> </w:t>
      </w:r>
      <w:r w:rsidR="00640EA6" w:rsidRPr="00067FE2">
        <w:rPr>
          <w:rFonts w:ascii="Times New Roman" w:hAnsi="Times New Roman" w:cs="Times New Roman"/>
          <w:b/>
          <w:sz w:val="26"/>
          <w:szCs w:val="26"/>
        </w:rPr>
        <w:t>201</w:t>
      </w:r>
      <w:r w:rsidR="003F1204"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BF2371">
        <w:rPr>
          <w:rFonts w:ascii="Times New Roman" w:hAnsi="Times New Roman" w:cs="Times New Roman"/>
          <w:b/>
          <w:sz w:val="26"/>
          <w:szCs w:val="26"/>
        </w:rPr>
        <w:t>January</w:t>
      </w:r>
      <w:r w:rsidRPr="00067FE2">
        <w:rPr>
          <w:rFonts w:ascii="Times New Roman" w:hAnsi="Times New Roman" w:cs="Times New Roman"/>
          <w:b/>
          <w:sz w:val="26"/>
          <w:szCs w:val="26"/>
        </w:rPr>
        <w:t>,</w:t>
      </w:r>
      <w:r w:rsidR="00D6190C"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20</w:t>
      </w:r>
      <w:r w:rsidR="00BF2371">
        <w:rPr>
          <w:rFonts w:ascii="Times New Roman" w:hAnsi="Times New Roman" w:cs="Times New Roman"/>
          <w:b/>
          <w:sz w:val="26"/>
          <w:szCs w:val="26"/>
        </w:rPr>
        <w:t>20</w:t>
      </w:r>
    </w:p>
    <w:tbl>
      <w:tblPr>
        <w:tblW w:w="9900" w:type="dxa"/>
        <w:tblInd w:w="-5" w:type="dxa"/>
        <w:tblLook w:val="04A0" w:firstRow="1" w:lastRow="0" w:firstColumn="1" w:lastColumn="0" w:noHBand="0" w:noVBand="1"/>
      </w:tblPr>
      <w:tblGrid>
        <w:gridCol w:w="2320"/>
        <w:gridCol w:w="1000"/>
        <w:gridCol w:w="1300"/>
        <w:gridCol w:w="1300"/>
        <w:gridCol w:w="1400"/>
        <w:gridCol w:w="1300"/>
        <w:gridCol w:w="1280"/>
      </w:tblGrid>
      <w:tr w:rsidR="00406A36" w:rsidRPr="00406A36" w14:paraId="4ED55F86"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4472C4" w:fill="4472C4"/>
            <w:noWrap/>
            <w:vAlign w:val="bottom"/>
            <w:hideMark/>
          </w:tcPr>
          <w:p w14:paraId="3FF69B36" w14:textId="77777777"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PARTICIPATIONDATE</w:t>
            </w:r>
          </w:p>
        </w:tc>
        <w:tc>
          <w:tcPr>
            <w:tcW w:w="1000" w:type="dxa"/>
            <w:tcBorders>
              <w:top w:val="single" w:sz="4" w:space="0" w:color="8EA9DB"/>
              <w:left w:val="nil"/>
              <w:bottom w:val="single" w:sz="4" w:space="0" w:color="8EA9DB"/>
              <w:right w:val="nil"/>
            </w:tcBorders>
            <w:shd w:val="clear" w:color="4472C4" w:fill="4472C4"/>
            <w:noWrap/>
            <w:vAlign w:val="bottom"/>
            <w:hideMark/>
          </w:tcPr>
          <w:p w14:paraId="72AD3EF4" w14:textId="77777777"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Infants</w:t>
            </w:r>
          </w:p>
        </w:tc>
        <w:tc>
          <w:tcPr>
            <w:tcW w:w="1300" w:type="dxa"/>
            <w:tcBorders>
              <w:top w:val="single" w:sz="4" w:space="0" w:color="8EA9DB"/>
              <w:left w:val="nil"/>
              <w:bottom w:val="single" w:sz="4" w:space="0" w:color="8EA9DB"/>
              <w:right w:val="nil"/>
            </w:tcBorders>
            <w:shd w:val="clear" w:color="4472C4" w:fill="4472C4"/>
            <w:noWrap/>
            <w:vAlign w:val="bottom"/>
            <w:hideMark/>
          </w:tcPr>
          <w:p w14:paraId="7B551CC2" w14:textId="77777777"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Infant FBF</w:t>
            </w:r>
          </w:p>
        </w:tc>
        <w:tc>
          <w:tcPr>
            <w:tcW w:w="1300" w:type="dxa"/>
            <w:tcBorders>
              <w:top w:val="single" w:sz="4" w:space="0" w:color="8EA9DB"/>
              <w:left w:val="nil"/>
              <w:bottom w:val="single" w:sz="4" w:space="0" w:color="8EA9DB"/>
              <w:right w:val="nil"/>
            </w:tcBorders>
            <w:shd w:val="clear" w:color="4472C4" w:fill="4472C4"/>
            <w:noWrap/>
            <w:vAlign w:val="bottom"/>
            <w:hideMark/>
          </w:tcPr>
          <w:p w14:paraId="0B3D4414" w14:textId="77777777"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Infant PBF</w:t>
            </w:r>
          </w:p>
        </w:tc>
        <w:tc>
          <w:tcPr>
            <w:tcW w:w="1400" w:type="dxa"/>
            <w:tcBorders>
              <w:top w:val="single" w:sz="4" w:space="0" w:color="8EA9DB"/>
              <w:left w:val="nil"/>
              <w:bottom w:val="single" w:sz="4" w:space="0" w:color="8EA9DB"/>
              <w:right w:val="nil"/>
            </w:tcBorders>
            <w:shd w:val="clear" w:color="4472C4" w:fill="4472C4"/>
            <w:noWrap/>
            <w:vAlign w:val="bottom"/>
            <w:hideMark/>
          </w:tcPr>
          <w:p w14:paraId="486961A5" w14:textId="77777777"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PBF &lt;= Max</w:t>
            </w:r>
          </w:p>
        </w:tc>
        <w:tc>
          <w:tcPr>
            <w:tcW w:w="1300" w:type="dxa"/>
            <w:tcBorders>
              <w:top w:val="single" w:sz="4" w:space="0" w:color="8EA9DB"/>
              <w:left w:val="nil"/>
              <w:bottom w:val="single" w:sz="4" w:space="0" w:color="8EA9DB"/>
              <w:right w:val="nil"/>
            </w:tcBorders>
            <w:shd w:val="clear" w:color="4472C4" w:fill="4472C4"/>
            <w:noWrap/>
            <w:vAlign w:val="bottom"/>
            <w:hideMark/>
          </w:tcPr>
          <w:p w14:paraId="0DD3E17E" w14:textId="77777777"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PBF &gt; Max</w:t>
            </w:r>
          </w:p>
        </w:tc>
        <w:tc>
          <w:tcPr>
            <w:tcW w:w="1280" w:type="dxa"/>
            <w:tcBorders>
              <w:top w:val="single" w:sz="4" w:space="0" w:color="8EA9DB"/>
              <w:left w:val="nil"/>
              <w:bottom w:val="single" w:sz="4" w:space="0" w:color="8EA9DB"/>
              <w:right w:val="single" w:sz="4" w:space="0" w:color="8EA9DB"/>
            </w:tcBorders>
            <w:shd w:val="clear" w:color="4472C4" w:fill="4472C4"/>
            <w:noWrap/>
            <w:vAlign w:val="bottom"/>
            <w:hideMark/>
          </w:tcPr>
          <w:p w14:paraId="147E5D7E" w14:textId="77777777"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Infant FFF</w:t>
            </w:r>
          </w:p>
        </w:tc>
      </w:tr>
      <w:tr w:rsidR="00406A36" w:rsidRPr="00406A36" w14:paraId="2C2C4D3D"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D9E1F2" w:fill="D9E1F2"/>
            <w:noWrap/>
            <w:vAlign w:val="bottom"/>
            <w:hideMark/>
          </w:tcPr>
          <w:p w14:paraId="6ABE6CB9" w14:textId="77777777" w:rsidR="00406A36" w:rsidRPr="00406A36" w:rsidRDefault="00406A36" w:rsidP="00406A36">
            <w:pPr>
              <w:widowControl/>
              <w:spacing w:after="0" w:line="240" w:lineRule="auto"/>
              <w:jc w:val="center"/>
              <w:rPr>
                <w:rFonts w:ascii="Calibri" w:eastAsia="Times New Roman" w:hAnsi="Calibri" w:cs="Times New Roman"/>
                <w:color w:val="000000"/>
              </w:rPr>
            </w:pPr>
            <w:r w:rsidRPr="00406A36">
              <w:rPr>
                <w:rFonts w:ascii="Calibri" w:eastAsia="Times New Roman" w:hAnsi="Calibri" w:cs="Times New Roman"/>
                <w:color w:val="000000"/>
              </w:rPr>
              <w:t>19-Aug</w:t>
            </w:r>
          </w:p>
        </w:tc>
        <w:tc>
          <w:tcPr>
            <w:tcW w:w="1000" w:type="dxa"/>
            <w:tcBorders>
              <w:top w:val="single" w:sz="4" w:space="0" w:color="8EA9DB"/>
              <w:left w:val="nil"/>
              <w:bottom w:val="single" w:sz="4" w:space="0" w:color="8EA9DB"/>
              <w:right w:val="nil"/>
            </w:tcBorders>
            <w:shd w:val="clear" w:color="D9E1F2" w:fill="D9E1F2"/>
            <w:noWrap/>
            <w:vAlign w:val="bottom"/>
            <w:hideMark/>
          </w:tcPr>
          <w:p w14:paraId="265DD544"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22938</w:t>
            </w:r>
          </w:p>
        </w:tc>
        <w:tc>
          <w:tcPr>
            <w:tcW w:w="1300" w:type="dxa"/>
            <w:tcBorders>
              <w:top w:val="single" w:sz="4" w:space="0" w:color="8EA9DB"/>
              <w:left w:val="nil"/>
              <w:bottom w:val="single" w:sz="4" w:space="0" w:color="8EA9DB"/>
              <w:right w:val="nil"/>
            </w:tcBorders>
            <w:shd w:val="clear" w:color="D9E1F2" w:fill="D9E1F2"/>
            <w:noWrap/>
            <w:vAlign w:val="bottom"/>
            <w:hideMark/>
          </w:tcPr>
          <w:p w14:paraId="78CB664B"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767</w:t>
            </w:r>
          </w:p>
        </w:tc>
        <w:tc>
          <w:tcPr>
            <w:tcW w:w="1300" w:type="dxa"/>
            <w:tcBorders>
              <w:top w:val="single" w:sz="4" w:space="0" w:color="8EA9DB"/>
              <w:left w:val="nil"/>
              <w:bottom w:val="single" w:sz="4" w:space="0" w:color="8EA9DB"/>
              <w:right w:val="nil"/>
            </w:tcBorders>
            <w:shd w:val="clear" w:color="D9E1F2" w:fill="D9E1F2"/>
            <w:noWrap/>
            <w:vAlign w:val="bottom"/>
            <w:hideMark/>
          </w:tcPr>
          <w:p w14:paraId="2E204E39"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2597</w:t>
            </w:r>
          </w:p>
        </w:tc>
        <w:tc>
          <w:tcPr>
            <w:tcW w:w="1400" w:type="dxa"/>
            <w:tcBorders>
              <w:top w:val="single" w:sz="4" w:space="0" w:color="8EA9DB"/>
              <w:left w:val="nil"/>
              <w:bottom w:val="single" w:sz="4" w:space="0" w:color="8EA9DB"/>
              <w:right w:val="nil"/>
            </w:tcBorders>
            <w:shd w:val="clear" w:color="D9E1F2" w:fill="D9E1F2"/>
            <w:noWrap/>
            <w:vAlign w:val="bottom"/>
            <w:hideMark/>
          </w:tcPr>
          <w:p w14:paraId="2865A7AA"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721</w:t>
            </w:r>
          </w:p>
        </w:tc>
        <w:tc>
          <w:tcPr>
            <w:tcW w:w="1300" w:type="dxa"/>
            <w:tcBorders>
              <w:top w:val="single" w:sz="4" w:space="0" w:color="8EA9DB"/>
              <w:left w:val="nil"/>
              <w:bottom w:val="single" w:sz="4" w:space="0" w:color="8EA9DB"/>
              <w:right w:val="nil"/>
            </w:tcBorders>
            <w:shd w:val="clear" w:color="D9E1F2" w:fill="D9E1F2"/>
            <w:noWrap/>
            <w:vAlign w:val="bottom"/>
            <w:hideMark/>
          </w:tcPr>
          <w:p w14:paraId="5EDDFF1F"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1876</w:t>
            </w:r>
          </w:p>
        </w:tc>
        <w:tc>
          <w:tcPr>
            <w:tcW w:w="1280" w:type="dxa"/>
            <w:tcBorders>
              <w:top w:val="single" w:sz="4" w:space="0" w:color="8EA9DB"/>
              <w:left w:val="nil"/>
              <w:bottom w:val="single" w:sz="4" w:space="0" w:color="8EA9DB"/>
              <w:right w:val="single" w:sz="4" w:space="0" w:color="8EA9DB"/>
            </w:tcBorders>
            <w:shd w:val="clear" w:color="D9E1F2" w:fill="D9E1F2"/>
            <w:noWrap/>
            <w:vAlign w:val="bottom"/>
            <w:hideMark/>
          </w:tcPr>
          <w:p w14:paraId="0591245A"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19574</w:t>
            </w:r>
          </w:p>
        </w:tc>
      </w:tr>
      <w:tr w:rsidR="00406A36" w:rsidRPr="00406A36" w14:paraId="1AA12161"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auto" w:fill="auto"/>
            <w:noWrap/>
            <w:vAlign w:val="bottom"/>
            <w:hideMark/>
          </w:tcPr>
          <w:p w14:paraId="3A9BEE02" w14:textId="77777777" w:rsidR="00406A36" w:rsidRPr="00406A36" w:rsidRDefault="00406A36" w:rsidP="00406A36">
            <w:pPr>
              <w:widowControl/>
              <w:spacing w:after="0" w:line="240" w:lineRule="auto"/>
              <w:jc w:val="center"/>
              <w:rPr>
                <w:rFonts w:ascii="Calibri" w:eastAsia="Times New Roman" w:hAnsi="Calibri" w:cs="Times New Roman"/>
                <w:color w:val="000000"/>
              </w:rPr>
            </w:pPr>
            <w:r w:rsidRPr="00406A36">
              <w:rPr>
                <w:rFonts w:ascii="Calibri" w:eastAsia="Times New Roman" w:hAnsi="Calibri" w:cs="Times New Roman"/>
                <w:color w:val="000000"/>
              </w:rPr>
              <w:t>19-Sep</w:t>
            </w:r>
          </w:p>
        </w:tc>
        <w:tc>
          <w:tcPr>
            <w:tcW w:w="1000" w:type="dxa"/>
            <w:tcBorders>
              <w:top w:val="single" w:sz="4" w:space="0" w:color="8EA9DB"/>
              <w:left w:val="nil"/>
              <w:bottom w:val="single" w:sz="4" w:space="0" w:color="8EA9DB"/>
              <w:right w:val="nil"/>
            </w:tcBorders>
            <w:shd w:val="clear" w:color="auto" w:fill="auto"/>
            <w:noWrap/>
            <w:vAlign w:val="bottom"/>
            <w:hideMark/>
          </w:tcPr>
          <w:p w14:paraId="0B069C32"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22888</w:t>
            </w:r>
          </w:p>
        </w:tc>
        <w:tc>
          <w:tcPr>
            <w:tcW w:w="1300" w:type="dxa"/>
            <w:tcBorders>
              <w:top w:val="single" w:sz="4" w:space="0" w:color="8EA9DB"/>
              <w:left w:val="nil"/>
              <w:bottom w:val="single" w:sz="4" w:space="0" w:color="8EA9DB"/>
              <w:right w:val="nil"/>
            </w:tcBorders>
            <w:shd w:val="clear" w:color="auto" w:fill="auto"/>
            <w:noWrap/>
            <w:vAlign w:val="bottom"/>
            <w:hideMark/>
          </w:tcPr>
          <w:p w14:paraId="17A2D8FF"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806</w:t>
            </w:r>
          </w:p>
        </w:tc>
        <w:tc>
          <w:tcPr>
            <w:tcW w:w="1300" w:type="dxa"/>
            <w:tcBorders>
              <w:top w:val="single" w:sz="4" w:space="0" w:color="8EA9DB"/>
              <w:left w:val="nil"/>
              <w:bottom w:val="single" w:sz="4" w:space="0" w:color="8EA9DB"/>
              <w:right w:val="nil"/>
            </w:tcBorders>
            <w:shd w:val="clear" w:color="auto" w:fill="auto"/>
            <w:noWrap/>
            <w:vAlign w:val="bottom"/>
            <w:hideMark/>
          </w:tcPr>
          <w:p w14:paraId="5D6B7644"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2635</w:t>
            </w:r>
          </w:p>
        </w:tc>
        <w:tc>
          <w:tcPr>
            <w:tcW w:w="1400" w:type="dxa"/>
            <w:tcBorders>
              <w:top w:val="single" w:sz="4" w:space="0" w:color="8EA9DB"/>
              <w:left w:val="nil"/>
              <w:bottom w:val="single" w:sz="4" w:space="0" w:color="8EA9DB"/>
              <w:right w:val="nil"/>
            </w:tcBorders>
            <w:shd w:val="clear" w:color="auto" w:fill="auto"/>
            <w:noWrap/>
            <w:vAlign w:val="bottom"/>
            <w:hideMark/>
          </w:tcPr>
          <w:p w14:paraId="7EA5016A"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675</w:t>
            </w:r>
          </w:p>
        </w:tc>
        <w:tc>
          <w:tcPr>
            <w:tcW w:w="1300" w:type="dxa"/>
            <w:tcBorders>
              <w:top w:val="single" w:sz="4" w:space="0" w:color="8EA9DB"/>
              <w:left w:val="nil"/>
              <w:bottom w:val="single" w:sz="4" w:space="0" w:color="8EA9DB"/>
              <w:right w:val="nil"/>
            </w:tcBorders>
            <w:shd w:val="clear" w:color="auto" w:fill="auto"/>
            <w:noWrap/>
            <w:vAlign w:val="bottom"/>
            <w:hideMark/>
          </w:tcPr>
          <w:p w14:paraId="1B34433C"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1960</w:t>
            </w:r>
          </w:p>
        </w:tc>
        <w:tc>
          <w:tcPr>
            <w:tcW w:w="1280" w:type="dxa"/>
            <w:tcBorders>
              <w:top w:val="single" w:sz="4" w:space="0" w:color="8EA9DB"/>
              <w:left w:val="nil"/>
              <w:bottom w:val="single" w:sz="4" w:space="0" w:color="8EA9DB"/>
              <w:right w:val="single" w:sz="4" w:space="0" w:color="8EA9DB"/>
            </w:tcBorders>
            <w:shd w:val="clear" w:color="auto" w:fill="auto"/>
            <w:noWrap/>
            <w:vAlign w:val="bottom"/>
            <w:hideMark/>
          </w:tcPr>
          <w:p w14:paraId="3F0414DC"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19447</w:t>
            </w:r>
          </w:p>
        </w:tc>
      </w:tr>
      <w:tr w:rsidR="00406A36" w:rsidRPr="00406A36" w14:paraId="0C63D5F8"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D9E1F2" w:fill="D9E1F2"/>
            <w:noWrap/>
            <w:vAlign w:val="bottom"/>
            <w:hideMark/>
          </w:tcPr>
          <w:p w14:paraId="328A3778" w14:textId="77777777" w:rsidR="00406A36" w:rsidRPr="00406A36" w:rsidRDefault="00406A36" w:rsidP="00406A36">
            <w:pPr>
              <w:widowControl/>
              <w:spacing w:after="0" w:line="240" w:lineRule="auto"/>
              <w:jc w:val="center"/>
              <w:rPr>
                <w:rFonts w:ascii="Calibri" w:eastAsia="Times New Roman" w:hAnsi="Calibri" w:cs="Times New Roman"/>
                <w:color w:val="000000"/>
              </w:rPr>
            </w:pPr>
            <w:r w:rsidRPr="00406A36">
              <w:rPr>
                <w:rFonts w:ascii="Calibri" w:eastAsia="Times New Roman" w:hAnsi="Calibri" w:cs="Times New Roman"/>
                <w:color w:val="000000"/>
              </w:rPr>
              <w:t>19-Oct</w:t>
            </w:r>
          </w:p>
        </w:tc>
        <w:tc>
          <w:tcPr>
            <w:tcW w:w="1000" w:type="dxa"/>
            <w:tcBorders>
              <w:top w:val="single" w:sz="4" w:space="0" w:color="8EA9DB"/>
              <w:left w:val="nil"/>
              <w:bottom w:val="single" w:sz="4" w:space="0" w:color="8EA9DB"/>
              <w:right w:val="nil"/>
            </w:tcBorders>
            <w:shd w:val="clear" w:color="D9E1F2" w:fill="D9E1F2"/>
            <w:noWrap/>
            <w:vAlign w:val="bottom"/>
            <w:hideMark/>
          </w:tcPr>
          <w:p w14:paraId="7B7EB707"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23033</w:t>
            </w:r>
          </w:p>
        </w:tc>
        <w:tc>
          <w:tcPr>
            <w:tcW w:w="1300" w:type="dxa"/>
            <w:tcBorders>
              <w:top w:val="single" w:sz="4" w:space="0" w:color="8EA9DB"/>
              <w:left w:val="nil"/>
              <w:bottom w:val="single" w:sz="4" w:space="0" w:color="8EA9DB"/>
              <w:right w:val="nil"/>
            </w:tcBorders>
            <w:shd w:val="clear" w:color="D9E1F2" w:fill="D9E1F2"/>
            <w:noWrap/>
            <w:vAlign w:val="bottom"/>
            <w:hideMark/>
          </w:tcPr>
          <w:p w14:paraId="47408FD6"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838</w:t>
            </w:r>
          </w:p>
        </w:tc>
        <w:tc>
          <w:tcPr>
            <w:tcW w:w="1300" w:type="dxa"/>
            <w:tcBorders>
              <w:top w:val="single" w:sz="4" w:space="0" w:color="8EA9DB"/>
              <w:left w:val="nil"/>
              <w:bottom w:val="single" w:sz="4" w:space="0" w:color="8EA9DB"/>
              <w:right w:val="nil"/>
            </w:tcBorders>
            <w:shd w:val="clear" w:color="D9E1F2" w:fill="D9E1F2"/>
            <w:noWrap/>
            <w:vAlign w:val="bottom"/>
            <w:hideMark/>
          </w:tcPr>
          <w:p w14:paraId="12DAEE2B"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2688</w:t>
            </w:r>
          </w:p>
        </w:tc>
        <w:tc>
          <w:tcPr>
            <w:tcW w:w="1400" w:type="dxa"/>
            <w:tcBorders>
              <w:top w:val="single" w:sz="4" w:space="0" w:color="8EA9DB"/>
              <w:left w:val="nil"/>
              <w:bottom w:val="single" w:sz="4" w:space="0" w:color="8EA9DB"/>
              <w:right w:val="nil"/>
            </w:tcBorders>
            <w:shd w:val="clear" w:color="D9E1F2" w:fill="D9E1F2"/>
            <w:noWrap/>
            <w:vAlign w:val="bottom"/>
            <w:hideMark/>
          </w:tcPr>
          <w:p w14:paraId="73EFB0E6"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663</w:t>
            </w:r>
          </w:p>
        </w:tc>
        <w:tc>
          <w:tcPr>
            <w:tcW w:w="1300" w:type="dxa"/>
            <w:tcBorders>
              <w:top w:val="single" w:sz="4" w:space="0" w:color="8EA9DB"/>
              <w:left w:val="nil"/>
              <w:bottom w:val="single" w:sz="4" w:space="0" w:color="8EA9DB"/>
              <w:right w:val="nil"/>
            </w:tcBorders>
            <w:shd w:val="clear" w:color="D9E1F2" w:fill="D9E1F2"/>
            <w:noWrap/>
            <w:vAlign w:val="bottom"/>
            <w:hideMark/>
          </w:tcPr>
          <w:p w14:paraId="4D625A1F"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2025</w:t>
            </w:r>
          </w:p>
        </w:tc>
        <w:tc>
          <w:tcPr>
            <w:tcW w:w="1280" w:type="dxa"/>
            <w:tcBorders>
              <w:top w:val="single" w:sz="4" w:space="0" w:color="8EA9DB"/>
              <w:left w:val="nil"/>
              <w:bottom w:val="single" w:sz="4" w:space="0" w:color="8EA9DB"/>
              <w:right w:val="single" w:sz="4" w:space="0" w:color="8EA9DB"/>
            </w:tcBorders>
            <w:shd w:val="clear" w:color="D9E1F2" w:fill="D9E1F2"/>
            <w:noWrap/>
            <w:vAlign w:val="bottom"/>
            <w:hideMark/>
          </w:tcPr>
          <w:p w14:paraId="512826C3"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19507</w:t>
            </w:r>
          </w:p>
        </w:tc>
      </w:tr>
      <w:tr w:rsidR="00406A36" w:rsidRPr="00406A36" w14:paraId="101D5458"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auto" w:fill="auto"/>
            <w:noWrap/>
            <w:vAlign w:val="bottom"/>
            <w:hideMark/>
          </w:tcPr>
          <w:p w14:paraId="6D143760" w14:textId="77777777" w:rsidR="00406A36" w:rsidRPr="00406A36" w:rsidRDefault="00406A36" w:rsidP="00406A36">
            <w:pPr>
              <w:widowControl/>
              <w:spacing w:after="0" w:line="240" w:lineRule="auto"/>
              <w:jc w:val="center"/>
              <w:rPr>
                <w:rFonts w:ascii="Calibri" w:eastAsia="Times New Roman" w:hAnsi="Calibri" w:cs="Times New Roman"/>
                <w:color w:val="000000"/>
              </w:rPr>
            </w:pPr>
            <w:r w:rsidRPr="00406A36">
              <w:rPr>
                <w:rFonts w:ascii="Calibri" w:eastAsia="Times New Roman" w:hAnsi="Calibri" w:cs="Times New Roman"/>
                <w:color w:val="000000"/>
              </w:rPr>
              <w:t>19-Nov</w:t>
            </w:r>
          </w:p>
        </w:tc>
        <w:tc>
          <w:tcPr>
            <w:tcW w:w="1000" w:type="dxa"/>
            <w:tcBorders>
              <w:top w:val="single" w:sz="4" w:space="0" w:color="8EA9DB"/>
              <w:left w:val="nil"/>
              <w:bottom w:val="single" w:sz="4" w:space="0" w:color="8EA9DB"/>
              <w:right w:val="nil"/>
            </w:tcBorders>
            <w:shd w:val="clear" w:color="auto" w:fill="auto"/>
            <w:noWrap/>
            <w:vAlign w:val="bottom"/>
            <w:hideMark/>
          </w:tcPr>
          <w:p w14:paraId="3B9D4520"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22662</w:t>
            </w:r>
          </w:p>
        </w:tc>
        <w:tc>
          <w:tcPr>
            <w:tcW w:w="1300" w:type="dxa"/>
            <w:tcBorders>
              <w:top w:val="single" w:sz="4" w:space="0" w:color="8EA9DB"/>
              <w:left w:val="nil"/>
              <w:bottom w:val="single" w:sz="4" w:space="0" w:color="8EA9DB"/>
              <w:right w:val="nil"/>
            </w:tcBorders>
            <w:shd w:val="clear" w:color="auto" w:fill="auto"/>
            <w:noWrap/>
            <w:vAlign w:val="bottom"/>
            <w:hideMark/>
          </w:tcPr>
          <w:p w14:paraId="1B71C228"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826</w:t>
            </w:r>
          </w:p>
        </w:tc>
        <w:tc>
          <w:tcPr>
            <w:tcW w:w="1300" w:type="dxa"/>
            <w:tcBorders>
              <w:top w:val="single" w:sz="4" w:space="0" w:color="8EA9DB"/>
              <w:left w:val="nil"/>
              <w:bottom w:val="single" w:sz="4" w:space="0" w:color="8EA9DB"/>
              <w:right w:val="nil"/>
            </w:tcBorders>
            <w:shd w:val="clear" w:color="auto" w:fill="auto"/>
            <w:noWrap/>
            <w:vAlign w:val="bottom"/>
            <w:hideMark/>
          </w:tcPr>
          <w:p w14:paraId="763230B9"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2556</w:t>
            </w:r>
          </w:p>
        </w:tc>
        <w:tc>
          <w:tcPr>
            <w:tcW w:w="1400" w:type="dxa"/>
            <w:tcBorders>
              <w:top w:val="single" w:sz="4" w:space="0" w:color="8EA9DB"/>
              <w:left w:val="nil"/>
              <w:bottom w:val="single" w:sz="4" w:space="0" w:color="8EA9DB"/>
              <w:right w:val="nil"/>
            </w:tcBorders>
            <w:shd w:val="clear" w:color="auto" w:fill="auto"/>
            <w:noWrap/>
            <w:vAlign w:val="bottom"/>
            <w:hideMark/>
          </w:tcPr>
          <w:p w14:paraId="7E84323F"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646</w:t>
            </w:r>
          </w:p>
        </w:tc>
        <w:tc>
          <w:tcPr>
            <w:tcW w:w="1300" w:type="dxa"/>
            <w:tcBorders>
              <w:top w:val="single" w:sz="4" w:space="0" w:color="8EA9DB"/>
              <w:left w:val="nil"/>
              <w:bottom w:val="single" w:sz="4" w:space="0" w:color="8EA9DB"/>
              <w:right w:val="nil"/>
            </w:tcBorders>
            <w:shd w:val="clear" w:color="auto" w:fill="auto"/>
            <w:noWrap/>
            <w:vAlign w:val="bottom"/>
            <w:hideMark/>
          </w:tcPr>
          <w:p w14:paraId="3088A3A2"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1910</w:t>
            </w:r>
          </w:p>
        </w:tc>
        <w:tc>
          <w:tcPr>
            <w:tcW w:w="1280" w:type="dxa"/>
            <w:tcBorders>
              <w:top w:val="single" w:sz="4" w:space="0" w:color="8EA9DB"/>
              <w:left w:val="nil"/>
              <w:bottom w:val="single" w:sz="4" w:space="0" w:color="8EA9DB"/>
              <w:right w:val="single" w:sz="4" w:space="0" w:color="8EA9DB"/>
            </w:tcBorders>
            <w:shd w:val="clear" w:color="auto" w:fill="auto"/>
            <w:noWrap/>
            <w:vAlign w:val="bottom"/>
            <w:hideMark/>
          </w:tcPr>
          <w:p w14:paraId="04FA445D"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19280</w:t>
            </w:r>
          </w:p>
        </w:tc>
      </w:tr>
      <w:tr w:rsidR="00406A36" w:rsidRPr="00406A36" w14:paraId="0F432B73"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D9E1F2" w:fill="D9E1F2"/>
            <w:noWrap/>
            <w:vAlign w:val="bottom"/>
            <w:hideMark/>
          </w:tcPr>
          <w:p w14:paraId="50395C0E" w14:textId="77777777" w:rsidR="00406A36" w:rsidRPr="00406A36" w:rsidRDefault="00406A36" w:rsidP="00406A36">
            <w:pPr>
              <w:widowControl/>
              <w:spacing w:after="0" w:line="240" w:lineRule="auto"/>
              <w:jc w:val="center"/>
              <w:rPr>
                <w:rFonts w:ascii="Calibri" w:eastAsia="Times New Roman" w:hAnsi="Calibri" w:cs="Times New Roman"/>
                <w:color w:val="000000"/>
              </w:rPr>
            </w:pPr>
            <w:r w:rsidRPr="00406A36">
              <w:rPr>
                <w:rFonts w:ascii="Calibri" w:eastAsia="Times New Roman" w:hAnsi="Calibri" w:cs="Times New Roman"/>
                <w:color w:val="000000"/>
              </w:rPr>
              <w:t>19-Dec</w:t>
            </w:r>
          </w:p>
        </w:tc>
        <w:tc>
          <w:tcPr>
            <w:tcW w:w="1000" w:type="dxa"/>
            <w:tcBorders>
              <w:top w:val="single" w:sz="4" w:space="0" w:color="8EA9DB"/>
              <w:left w:val="nil"/>
              <w:bottom w:val="single" w:sz="4" w:space="0" w:color="8EA9DB"/>
              <w:right w:val="nil"/>
            </w:tcBorders>
            <w:shd w:val="clear" w:color="D9E1F2" w:fill="D9E1F2"/>
            <w:noWrap/>
            <w:vAlign w:val="bottom"/>
            <w:hideMark/>
          </w:tcPr>
          <w:p w14:paraId="438D65BE"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22422</w:t>
            </w:r>
          </w:p>
        </w:tc>
        <w:tc>
          <w:tcPr>
            <w:tcW w:w="1300" w:type="dxa"/>
            <w:tcBorders>
              <w:top w:val="single" w:sz="4" w:space="0" w:color="8EA9DB"/>
              <w:left w:val="nil"/>
              <w:bottom w:val="single" w:sz="4" w:space="0" w:color="8EA9DB"/>
              <w:right w:val="nil"/>
            </w:tcBorders>
            <w:shd w:val="clear" w:color="D9E1F2" w:fill="D9E1F2"/>
            <w:noWrap/>
            <w:vAlign w:val="bottom"/>
            <w:hideMark/>
          </w:tcPr>
          <w:p w14:paraId="22851001"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773</w:t>
            </w:r>
          </w:p>
        </w:tc>
        <w:tc>
          <w:tcPr>
            <w:tcW w:w="1300" w:type="dxa"/>
            <w:tcBorders>
              <w:top w:val="single" w:sz="4" w:space="0" w:color="8EA9DB"/>
              <w:left w:val="nil"/>
              <w:bottom w:val="single" w:sz="4" w:space="0" w:color="8EA9DB"/>
              <w:right w:val="nil"/>
            </w:tcBorders>
            <w:shd w:val="clear" w:color="D9E1F2" w:fill="D9E1F2"/>
            <w:noWrap/>
            <w:vAlign w:val="bottom"/>
            <w:hideMark/>
          </w:tcPr>
          <w:p w14:paraId="65C3B201"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2511</w:t>
            </w:r>
          </w:p>
        </w:tc>
        <w:tc>
          <w:tcPr>
            <w:tcW w:w="1400" w:type="dxa"/>
            <w:tcBorders>
              <w:top w:val="single" w:sz="4" w:space="0" w:color="8EA9DB"/>
              <w:left w:val="nil"/>
              <w:bottom w:val="single" w:sz="4" w:space="0" w:color="8EA9DB"/>
              <w:right w:val="nil"/>
            </w:tcBorders>
            <w:shd w:val="clear" w:color="D9E1F2" w:fill="D9E1F2"/>
            <w:noWrap/>
            <w:vAlign w:val="bottom"/>
            <w:hideMark/>
          </w:tcPr>
          <w:p w14:paraId="1F90C0AF"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622</w:t>
            </w:r>
          </w:p>
        </w:tc>
        <w:tc>
          <w:tcPr>
            <w:tcW w:w="1300" w:type="dxa"/>
            <w:tcBorders>
              <w:top w:val="single" w:sz="4" w:space="0" w:color="8EA9DB"/>
              <w:left w:val="nil"/>
              <w:bottom w:val="single" w:sz="4" w:space="0" w:color="8EA9DB"/>
              <w:right w:val="nil"/>
            </w:tcBorders>
            <w:shd w:val="clear" w:color="D9E1F2" w:fill="D9E1F2"/>
            <w:noWrap/>
            <w:vAlign w:val="bottom"/>
            <w:hideMark/>
          </w:tcPr>
          <w:p w14:paraId="0F3CB7C5"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1889</w:t>
            </w:r>
          </w:p>
        </w:tc>
        <w:tc>
          <w:tcPr>
            <w:tcW w:w="1280" w:type="dxa"/>
            <w:tcBorders>
              <w:top w:val="single" w:sz="4" w:space="0" w:color="8EA9DB"/>
              <w:left w:val="nil"/>
              <w:bottom w:val="single" w:sz="4" w:space="0" w:color="8EA9DB"/>
              <w:right w:val="single" w:sz="4" w:space="0" w:color="8EA9DB"/>
            </w:tcBorders>
            <w:shd w:val="clear" w:color="D9E1F2" w:fill="D9E1F2"/>
            <w:noWrap/>
            <w:vAlign w:val="bottom"/>
            <w:hideMark/>
          </w:tcPr>
          <w:p w14:paraId="2762AAE7"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19138</w:t>
            </w:r>
          </w:p>
        </w:tc>
      </w:tr>
      <w:tr w:rsidR="00406A36" w:rsidRPr="00406A36" w14:paraId="1376BDF1"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auto" w:fill="auto"/>
            <w:noWrap/>
            <w:vAlign w:val="bottom"/>
            <w:hideMark/>
          </w:tcPr>
          <w:p w14:paraId="1EE691DA" w14:textId="77777777" w:rsidR="00406A36" w:rsidRPr="00406A36" w:rsidRDefault="00406A36" w:rsidP="00406A36">
            <w:pPr>
              <w:widowControl/>
              <w:spacing w:after="0" w:line="240" w:lineRule="auto"/>
              <w:jc w:val="center"/>
              <w:rPr>
                <w:rFonts w:ascii="Calibri" w:eastAsia="Times New Roman" w:hAnsi="Calibri" w:cs="Times New Roman"/>
                <w:color w:val="000000"/>
              </w:rPr>
            </w:pPr>
            <w:r w:rsidRPr="00406A36">
              <w:rPr>
                <w:rFonts w:ascii="Calibri" w:eastAsia="Times New Roman" w:hAnsi="Calibri" w:cs="Times New Roman"/>
                <w:color w:val="000000"/>
              </w:rPr>
              <w:t>20-Jan</w:t>
            </w:r>
          </w:p>
        </w:tc>
        <w:tc>
          <w:tcPr>
            <w:tcW w:w="1000" w:type="dxa"/>
            <w:tcBorders>
              <w:top w:val="single" w:sz="4" w:space="0" w:color="8EA9DB"/>
              <w:left w:val="nil"/>
              <w:bottom w:val="single" w:sz="4" w:space="0" w:color="8EA9DB"/>
              <w:right w:val="nil"/>
            </w:tcBorders>
            <w:shd w:val="clear" w:color="auto" w:fill="auto"/>
            <w:noWrap/>
            <w:vAlign w:val="bottom"/>
            <w:hideMark/>
          </w:tcPr>
          <w:p w14:paraId="0E761F15"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22768</w:t>
            </w:r>
          </w:p>
        </w:tc>
        <w:tc>
          <w:tcPr>
            <w:tcW w:w="1300" w:type="dxa"/>
            <w:tcBorders>
              <w:top w:val="single" w:sz="4" w:space="0" w:color="8EA9DB"/>
              <w:left w:val="nil"/>
              <w:bottom w:val="single" w:sz="4" w:space="0" w:color="8EA9DB"/>
              <w:right w:val="nil"/>
            </w:tcBorders>
            <w:shd w:val="clear" w:color="auto" w:fill="auto"/>
            <w:noWrap/>
            <w:vAlign w:val="bottom"/>
            <w:hideMark/>
          </w:tcPr>
          <w:p w14:paraId="649315A9"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817</w:t>
            </w:r>
          </w:p>
        </w:tc>
        <w:tc>
          <w:tcPr>
            <w:tcW w:w="1300" w:type="dxa"/>
            <w:tcBorders>
              <w:top w:val="single" w:sz="4" w:space="0" w:color="8EA9DB"/>
              <w:left w:val="nil"/>
              <w:bottom w:val="single" w:sz="4" w:space="0" w:color="8EA9DB"/>
              <w:right w:val="nil"/>
            </w:tcBorders>
            <w:shd w:val="clear" w:color="auto" w:fill="auto"/>
            <w:noWrap/>
            <w:vAlign w:val="bottom"/>
            <w:hideMark/>
          </w:tcPr>
          <w:p w14:paraId="79B2D499"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2648</w:t>
            </w:r>
          </w:p>
        </w:tc>
        <w:tc>
          <w:tcPr>
            <w:tcW w:w="1400" w:type="dxa"/>
            <w:tcBorders>
              <w:top w:val="single" w:sz="4" w:space="0" w:color="8EA9DB"/>
              <w:left w:val="nil"/>
              <w:bottom w:val="single" w:sz="4" w:space="0" w:color="8EA9DB"/>
              <w:right w:val="nil"/>
            </w:tcBorders>
            <w:shd w:val="clear" w:color="auto" w:fill="auto"/>
            <w:noWrap/>
            <w:vAlign w:val="bottom"/>
            <w:hideMark/>
          </w:tcPr>
          <w:p w14:paraId="5C92FA79"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674</w:t>
            </w:r>
          </w:p>
        </w:tc>
        <w:tc>
          <w:tcPr>
            <w:tcW w:w="1300" w:type="dxa"/>
            <w:tcBorders>
              <w:top w:val="single" w:sz="4" w:space="0" w:color="8EA9DB"/>
              <w:left w:val="nil"/>
              <w:bottom w:val="single" w:sz="4" w:space="0" w:color="8EA9DB"/>
              <w:right w:val="nil"/>
            </w:tcBorders>
            <w:shd w:val="clear" w:color="auto" w:fill="auto"/>
            <w:noWrap/>
            <w:vAlign w:val="bottom"/>
            <w:hideMark/>
          </w:tcPr>
          <w:p w14:paraId="0D9FEEC5"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1974</w:t>
            </w:r>
          </w:p>
        </w:tc>
        <w:tc>
          <w:tcPr>
            <w:tcW w:w="1280" w:type="dxa"/>
            <w:tcBorders>
              <w:top w:val="single" w:sz="4" w:space="0" w:color="8EA9DB"/>
              <w:left w:val="nil"/>
              <w:bottom w:val="single" w:sz="4" w:space="0" w:color="8EA9DB"/>
              <w:right w:val="single" w:sz="4" w:space="0" w:color="8EA9DB"/>
            </w:tcBorders>
            <w:shd w:val="clear" w:color="auto" w:fill="auto"/>
            <w:noWrap/>
            <w:vAlign w:val="bottom"/>
            <w:hideMark/>
          </w:tcPr>
          <w:p w14:paraId="4B97A3E1"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19303</w:t>
            </w:r>
          </w:p>
        </w:tc>
      </w:tr>
    </w:tbl>
    <w:p w14:paraId="458CB6DA" w14:textId="77777777" w:rsidR="00EE7041" w:rsidRDefault="00EE7041" w:rsidP="00EE7041">
      <w:pPr>
        <w:rPr>
          <w:rFonts w:ascii="Calibri" w:hAnsi="Calibri" w:cs="Calibri"/>
        </w:rPr>
      </w:pPr>
    </w:p>
    <w:p w14:paraId="02F5100B" w14:textId="49529C77" w:rsidR="001803B7" w:rsidRDefault="001803B7" w:rsidP="001803B7">
      <w:pPr>
        <w:tabs>
          <w:tab w:val="left" w:pos="225"/>
          <w:tab w:val="center" w:pos="4900"/>
        </w:tabs>
        <w:spacing w:after="0"/>
      </w:pPr>
      <w:r>
        <w:tab/>
      </w:r>
      <w:r w:rsidR="00896243">
        <w:t>Infants – total infants</w:t>
      </w:r>
    </w:p>
    <w:p w14:paraId="0E751DDC" w14:textId="77777777" w:rsidR="001803B7" w:rsidRDefault="001803B7" w:rsidP="001803B7">
      <w:pPr>
        <w:tabs>
          <w:tab w:val="left" w:pos="225"/>
          <w:tab w:val="center" w:pos="4900"/>
        </w:tabs>
        <w:spacing w:after="0"/>
      </w:pPr>
      <w:r>
        <w:tab/>
        <w:t>PBF – partially breastfeeding</w:t>
      </w:r>
    </w:p>
    <w:p w14:paraId="3E074CAD" w14:textId="77777777" w:rsidR="004013EF" w:rsidRDefault="001803B7" w:rsidP="001803B7">
      <w:pPr>
        <w:tabs>
          <w:tab w:val="left" w:pos="225"/>
          <w:tab w:val="center" w:pos="4900"/>
        </w:tabs>
        <w:spacing w:after="0"/>
      </w:pPr>
      <w:r>
        <w:tab/>
        <w:t>FFF – fully formula feeding</w:t>
      </w:r>
    </w:p>
    <w:p w14:paraId="39156BD4" w14:textId="77777777" w:rsidR="004013EF" w:rsidRDefault="004013EF" w:rsidP="001803B7">
      <w:pPr>
        <w:tabs>
          <w:tab w:val="left" w:pos="225"/>
          <w:tab w:val="center" w:pos="4900"/>
        </w:tabs>
        <w:spacing w:after="0"/>
      </w:pPr>
    </w:p>
    <w:p w14:paraId="05D67BD6" w14:textId="5F9B652F" w:rsidR="004013EF" w:rsidRPr="00067FE2" w:rsidRDefault="004013EF" w:rsidP="001803B7">
      <w:pPr>
        <w:tabs>
          <w:tab w:val="left" w:pos="225"/>
          <w:tab w:val="center" w:pos="4900"/>
        </w:tabs>
        <w:spacing w:after="0"/>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r w:rsidR="00586F35" w:rsidRPr="00067FE2">
        <w:rPr>
          <w:rFonts w:ascii="Times New Roman" w:hAnsi="Times New Roman" w:cs="Times New Roman"/>
          <w:b/>
          <w:sz w:val="26"/>
          <w:szCs w:val="26"/>
        </w:rPr>
        <w:t>A</w:t>
      </w:r>
      <w:r w:rsidR="00BF2371">
        <w:rPr>
          <w:rFonts w:ascii="Times New Roman" w:hAnsi="Times New Roman" w:cs="Times New Roman"/>
          <w:b/>
          <w:sz w:val="26"/>
          <w:szCs w:val="26"/>
        </w:rPr>
        <w:t>ugust</w:t>
      </w:r>
      <w:r w:rsidRPr="00067FE2">
        <w:rPr>
          <w:rFonts w:ascii="Times New Roman" w:hAnsi="Times New Roman" w:cs="Times New Roman"/>
          <w:b/>
          <w:sz w:val="26"/>
          <w:szCs w:val="26"/>
        </w:rPr>
        <w:t>, 201</w:t>
      </w:r>
      <w:r w:rsidR="00586F35"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BF2371">
        <w:rPr>
          <w:rFonts w:ascii="Times New Roman" w:hAnsi="Times New Roman" w:cs="Times New Roman"/>
          <w:b/>
          <w:sz w:val="26"/>
          <w:szCs w:val="26"/>
        </w:rPr>
        <w:t>January</w:t>
      </w:r>
      <w:r w:rsidRPr="00067FE2">
        <w:rPr>
          <w:rFonts w:ascii="Times New Roman" w:hAnsi="Times New Roman" w:cs="Times New Roman"/>
          <w:b/>
          <w:sz w:val="26"/>
          <w:szCs w:val="26"/>
        </w:rPr>
        <w:t>,</w:t>
      </w:r>
      <w:r w:rsidR="00994192"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20</w:t>
      </w:r>
      <w:r w:rsidR="00BF2371">
        <w:rPr>
          <w:rFonts w:ascii="Times New Roman" w:hAnsi="Times New Roman" w:cs="Times New Roman"/>
          <w:b/>
          <w:sz w:val="26"/>
          <w:szCs w:val="26"/>
        </w:rPr>
        <w:t>20</w:t>
      </w:r>
      <w:r w:rsidRPr="00067FE2">
        <w:rPr>
          <w:rFonts w:ascii="Times New Roman" w:hAnsi="Times New Roman" w:cs="Times New Roman"/>
          <w:b/>
          <w:sz w:val="26"/>
          <w:szCs w:val="26"/>
        </w:rPr>
        <w:t xml:space="preserve"> </w:t>
      </w:r>
    </w:p>
    <w:p w14:paraId="10596FBA" w14:textId="0B16CE24" w:rsidR="004013EF" w:rsidRPr="004013EF" w:rsidRDefault="004013EF" w:rsidP="001803B7">
      <w:pPr>
        <w:tabs>
          <w:tab w:val="left" w:pos="225"/>
          <w:tab w:val="center" w:pos="4900"/>
        </w:tabs>
        <w:spacing w:after="0"/>
        <w:rPr>
          <w:rFonts w:ascii="Times New Roman" w:hAnsi="Times New Roman" w:cs="Times New Roman"/>
          <w:sz w:val="24"/>
          <w:szCs w:val="24"/>
        </w:rPr>
      </w:pPr>
      <w:r w:rsidRPr="004013EF">
        <w:rPr>
          <w:rFonts w:ascii="Times New Roman" w:hAnsi="Times New Roman" w:cs="Times New Roman"/>
          <w:sz w:val="24"/>
          <w:szCs w:val="24"/>
        </w:rPr>
        <w:t>(excluding fully breastfed and exempt infant formula</w:t>
      </w:r>
      <w:r w:rsidR="00994192">
        <w:rPr>
          <w:rFonts w:ascii="Times New Roman" w:hAnsi="Times New Roman" w:cs="Times New Roman"/>
          <w:sz w:val="24"/>
          <w:szCs w:val="24"/>
        </w:rPr>
        <w:t xml:space="preserve"> fed</w:t>
      </w:r>
      <w:r w:rsidRPr="004013EF">
        <w:rPr>
          <w:rFonts w:ascii="Times New Roman" w:hAnsi="Times New Roman" w:cs="Times New Roman"/>
          <w:sz w:val="24"/>
          <w:szCs w:val="24"/>
        </w:rPr>
        <w:t>)</w:t>
      </w:r>
    </w:p>
    <w:p w14:paraId="17E7A2DA" w14:textId="77777777" w:rsidR="00406A36" w:rsidRDefault="00406A36" w:rsidP="001803B7">
      <w:pPr>
        <w:tabs>
          <w:tab w:val="left" w:pos="225"/>
          <w:tab w:val="center" w:pos="4900"/>
        </w:tabs>
        <w:spacing w:after="0"/>
      </w:pPr>
    </w:p>
    <w:p w14:paraId="64D4655E" w14:textId="77777777" w:rsidR="004013EF" w:rsidRDefault="004013EF" w:rsidP="001803B7">
      <w:pPr>
        <w:tabs>
          <w:tab w:val="left" w:pos="225"/>
          <w:tab w:val="center" w:pos="4900"/>
        </w:tabs>
        <w:spacing w:after="0"/>
      </w:pPr>
    </w:p>
    <w:tbl>
      <w:tblPr>
        <w:tblW w:w="8600" w:type="dxa"/>
        <w:tblInd w:w="-5" w:type="dxa"/>
        <w:tblLook w:val="04A0" w:firstRow="1" w:lastRow="0" w:firstColumn="1" w:lastColumn="0" w:noHBand="0" w:noVBand="1"/>
      </w:tblPr>
      <w:tblGrid>
        <w:gridCol w:w="2320"/>
        <w:gridCol w:w="1000"/>
        <w:gridCol w:w="1300"/>
        <w:gridCol w:w="1400"/>
        <w:gridCol w:w="1300"/>
        <w:gridCol w:w="1280"/>
      </w:tblGrid>
      <w:tr w:rsidR="00406A36" w:rsidRPr="00406A36" w14:paraId="084B5653"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4472C4" w:fill="4472C4"/>
            <w:noWrap/>
            <w:vAlign w:val="bottom"/>
            <w:hideMark/>
          </w:tcPr>
          <w:p w14:paraId="497177E7" w14:textId="2C5F4064"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PARTICIPATIONDATE</w:t>
            </w:r>
          </w:p>
        </w:tc>
        <w:tc>
          <w:tcPr>
            <w:tcW w:w="1000" w:type="dxa"/>
            <w:tcBorders>
              <w:top w:val="single" w:sz="4" w:space="0" w:color="8EA9DB"/>
              <w:left w:val="nil"/>
              <w:bottom w:val="single" w:sz="4" w:space="0" w:color="8EA9DB"/>
              <w:right w:val="nil"/>
            </w:tcBorders>
            <w:shd w:val="clear" w:color="4472C4" w:fill="4472C4"/>
            <w:noWrap/>
            <w:vAlign w:val="bottom"/>
            <w:hideMark/>
          </w:tcPr>
          <w:p w14:paraId="2111B096" w14:textId="77777777"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Infants</w:t>
            </w:r>
          </w:p>
        </w:tc>
        <w:tc>
          <w:tcPr>
            <w:tcW w:w="1300" w:type="dxa"/>
            <w:tcBorders>
              <w:top w:val="single" w:sz="4" w:space="0" w:color="8EA9DB"/>
              <w:left w:val="nil"/>
              <w:bottom w:val="single" w:sz="4" w:space="0" w:color="8EA9DB"/>
              <w:right w:val="nil"/>
            </w:tcBorders>
            <w:shd w:val="clear" w:color="4472C4" w:fill="4472C4"/>
            <w:noWrap/>
            <w:vAlign w:val="bottom"/>
            <w:hideMark/>
          </w:tcPr>
          <w:p w14:paraId="3EB031E6" w14:textId="77777777"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Infant PBF</w:t>
            </w:r>
          </w:p>
        </w:tc>
        <w:tc>
          <w:tcPr>
            <w:tcW w:w="1400" w:type="dxa"/>
            <w:tcBorders>
              <w:top w:val="single" w:sz="4" w:space="0" w:color="8EA9DB"/>
              <w:left w:val="nil"/>
              <w:bottom w:val="single" w:sz="4" w:space="0" w:color="8EA9DB"/>
              <w:right w:val="nil"/>
            </w:tcBorders>
            <w:shd w:val="clear" w:color="4472C4" w:fill="4472C4"/>
            <w:noWrap/>
            <w:vAlign w:val="bottom"/>
            <w:hideMark/>
          </w:tcPr>
          <w:p w14:paraId="0877225E" w14:textId="77777777"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PBF &lt;= Max</w:t>
            </w:r>
          </w:p>
        </w:tc>
        <w:tc>
          <w:tcPr>
            <w:tcW w:w="1300" w:type="dxa"/>
            <w:tcBorders>
              <w:top w:val="single" w:sz="4" w:space="0" w:color="8EA9DB"/>
              <w:left w:val="nil"/>
              <w:bottom w:val="single" w:sz="4" w:space="0" w:color="8EA9DB"/>
              <w:right w:val="nil"/>
            </w:tcBorders>
            <w:shd w:val="clear" w:color="4472C4" w:fill="4472C4"/>
            <w:noWrap/>
            <w:vAlign w:val="bottom"/>
            <w:hideMark/>
          </w:tcPr>
          <w:p w14:paraId="5D6E3382" w14:textId="77777777"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PBF &gt; Max</w:t>
            </w:r>
          </w:p>
        </w:tc>
        <w:tc>
          <w:tcPr>
            <w:tcW w:w="1280" w:type="dxa"/>
            <w:tcBorders>
              <w:top w:val="single" w:sz="4" w:space="0" w:color="8EA9DB"/>
              <w:left w:val="nil"/>
              <w:bottom w:val="single" w:sz="4" w:space="0" w:color="8EA9DB"/>
              <w:right w:val="single" w:sz="4" w:space="0" w:color="8EA9DB"/>
            </w:tcBorders>
            <w:shd w:val="clear" w:color="4472C4" w:fill="4472C4"/>
            <w:noWrap/>
            <w:vAlign w:val="bottom"/>
            <w:hideMark/>
          </w:tcPr>
          <w:p w14:paraId="67BAE761" w14:textId="77777777" w:rsidR="00406A36" w:rsidRPr="00406A36" w:rsidRDefault="00406A36" w:rsidP="00406A36">
            <w:pPr>
              <w:widowControl/>
              <w:spacing w:after="0" w:line="240" w:lineRule="auto"/>
              <w:rPr>
                <w:rFonts w:ascii="Calibri" w:eastAsia="Times New Roman" w:hAnsi="Calibri" w:cs="Times New Roman"/>
                <w:b/>
                <w:bCs/>
                <w:color w:val="FFFFFF"/>
              </w:rPr>
            </w:pPr>
            <w:r w:rsidRPr="00406A36">
              <w:rPr>
                <w:rFonts w:ascii="Calibri" w:eastAsia="Times New Roman" w:hAnsi="Calibri" w:cs="Times New Roman"/>
                <w:b/>
                <w:bCs/>
                <w:color w:val="FFFFFF"/>
              </w:rPr>
              <w:t>Infant FFF</w:t>
            </w:r>
          </w:p>
        </w:tc>
      </w:tr>
      <w:tr w:rsidR="00406A36" w:rsidRPr="00406A36" w14:paraId="4A8AAEFE"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D9E1F2" w:fill="D9E1F2"/>
            <w:noWrap/>
            <w:vAlign w:val="bottom"/>
            <w:hideMark/>
          </w:tcPr>
          <w:p w14:paraId="4D3B58B6"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19-Aug</w:t>
            </w:r>
          </w:p>
        </w:tc>
        <w:tc>
          <w:tcPr>
            <w:tcW w:w="1000" w:type="dxa"/>
            <w:tcBorders>
              <w:top w:val="single" w:sz="4" w:space="0" w:color="8EA9DB"/>
              <w:left w:val="nil"/>
              <w:bottom w:val="single" w:sz="4" w:space="0" w:color="8EA9DB"/>
              <w:right w:val="nil"/>
            </w:tcBorders>
            <w:shd w:val="clear" w:color="D9E1F2" w:fill="D9E1F2"/>
            <w:noWrap/>
            <w:vAlign w:val="bottom"/>
            <w:hideMark/>
          </w:tcPr>
          <w:p w14:paraId="78C71E8C"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18710</w:t>
            </w:r>
          </w:p>
        </w:tc>
        <w:tc>
          <w:tcPr>
            <w:tcW w:w="1300" w:type="dxa"/>
            <w:tcBorders>
              <w:top w:val="single" w:sz="4" w:space="0" w:color="8EA9DB"/>
              <w:left w:val="nil"/>
              <w:bottom w:val="single" w:sz="4" w:space="0" w:color="8EA9DB"/>
              <w:right w:val="nil"/>
            </w:tcBorders>
            <w:shd w:val="clear" w:color="D9E1F2" w:fill="D9E1F2"/>
            <w:noWrap/>
            <w:vAlign w:val="bottom"/>
            <w:hideMark/>
          </w:tcPr>
          <w:p w14:paraId="09EBD84C"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2271</w:t>
            </w:r>
          </w:p>
        </w:tc>
        <w:tc>
          <w:tcPr>
            <w:tcW w:w="1400" w:type="dxa"/>
            <w:tcBorders>
              <w:top w:val="single" w:sz="4" w:space="0" w:color="8EA9DB"/>
              <w:left w:val="nil"/>
              <w:bottom w:val="single" w:sz="4" w:space="0" w:color="8EA9DB"/>
              <w:right w:val="nil"/>
            </w:tcBorders>
            <w:shd w:val="clear" w:color="D9E1F2" w:fill="D9E1F2"/>
            <w:noWrap/>
            <w:vAlign w:val="bottom"/>
            <w:hideMark/>
          </w:tcPr>
          <w:p w14:paraId="37D5A3C4"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617</w:t>
            </w:r>
          </w:p>
        </w:tc>
        <w:tc>
          <w:tcPr>
            <w:tcW w:w="1300" w:type="dxa"/>
            <w:tcBorders>
              <w:top w:val="single" w:sz="4" w:space="0" w:color="8EA9DB"/>
              <w:left w:val="nil"/>
              <w:bottom w:val="single" w:sz="4" w:space="0" w:color="8EA9DB"/>
              <w:right w:val="nil"/>
            </w:tcBorders>
            <w:shd w:val="clear" w:color="D9E1F2" w:fill="D9E1F2"/>
            <w:noWrap/>
            <w:vAlign w:val="bottom"/>
            <w:hideMark/>
          </w:tcPr>
          <w:p w14:paraId="19F86CF9"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1653</w:t>
            </w:r>
          </w:p>
        </w:tc>
        <w:tc>
          <w:tcPr>
            <w:tcW w:w="1280" w:type="dxa"/>
            <w:tcBorders>
              <w:top w:val="single" w:sz="4" w:space="0" w:color="8EA9DB"/>
              <w:left w:val="nil"/>
              <w:bottom w:val="single" w:sz="4" w:space="0" w:color="8EA9DB"/>
              <w:right w:val="single" w:sz="4" w:space="0" w:color="8EA9DB"/>
            </w:tcBorders>
            <w:shd w:val="clear" w:color="D9E1F2" w:fill="D9E1F2"/>
            <w:noWrap/>
            <w:vAlign w:val="bottom"/>
            <w:hideMark/>
          </w:tcPr>
          <w:p w14:paraId="6A794CF8"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16439</w:t>
            </w:r>
          </w:p>
        </w:tc>
      </w:tr>
      <w:tr w:rsidR="00406A36" w:rsidRPr="00406A36" w14:paraId="6C78D28D"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auto" w:fill="auto"/>
            <w:noWrap/>
            <w:vAlign w:val="bottom"/>
            <w:hideMark/>
          </w:tcPr>
          <w:p w14:paraId="45682B80"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19-Sep</w:t>
            </w:r>
          </w:p>
        </w:tc>
        <w:tc>
          <w:tcPr>
            <w:tcW w:w="1000" w:type="dxa"/>
            <w:tcBorders>
              <w:top w:val="single" w:sz="4" w:space="0" w:color="8EA9DB"/>
              <w:left w:val="nil"/>
              <w:bottom w:val="single" w:sz="4" w:space="0" w:color="8EA9DB"/>
              <w:right w:val="nil"/>
            </w:tcBorders>
            <w:shd w:val="clear" w:color="auto" w:fill="auto"/>
            <w:noWrap/>
            <w:vAlign w:val="bottom"/>
            <w:hideMark/>
          </w:tcPr>
          <w:p w14:paraId="4859B68D"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18685</w:t>
            </w:r>
          </w:p>
        </w:tc>
        <w:tc>
          <w:tcPr>
            <w:tcW w:w="1300" w:type="dxa"/>
            <w:tcBorders>
              <w:top w:val="single" w:sz="4" w:space="0" w:color="8EA9DB"/>
              <w:left w:val="nil"/>
              <w:bottom w:val="single" w:sz="4" w:space="0" w:color="8EA9DB"/>
              <w:right w:val="nil"/>
            </w:tcBorders>
            <w:shd w:val="clear" w:color="auto" w:fill="auto"/>
            <w:noWrap/>
            <w:vAlign w:val="bottom"/>
            <w:hideMark/>
          </w:tcPr>
          <w:p w14:paraId="34BD0C06"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2311</w:t>
            </w:r>
          </w:p>
        </w:tc>
        <w:tc>
          <w:tcPr>
            <w:tcW w:w="1400" w:type="dxa"/>
            <w:tcBorders>
              <w:top w:val="single" w:sz="4" w:space="0" w:color="8EA9DB"/>
              <w:left w:val="nil"/>
              <w:bottom w:val="single" w:sz="4" w:space="0" w:color="8EA9DB"/>
              <w:right w:val="nil"/>
            </w:tcBorders>
            <w:shd w:val="clear" w:color="auto" w:fill="auto"/>
            <w:noWrap/>
            <w:vAlign w:val="bottom"/>
            <w:hideMark/>
          </w:tcPr>
          <w:p w14:paraId="538322FC"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599</w:t>
            </w:r>
          </w:p>
        </w:tc>
        <w:tc>
          <w:tcPr>
            <w:tcW w:w="1300" w:type="dxa"/>
            <w:tcBorders>
              <w:top w:val="single" w:sz="4" w:space="0" w:color="8EA9DB"/>
              <w:left w:val="nil"/>
              <w:bottom w:val="single" w:sz="4" w:space="0" w:color="8EA9DB"/>
              <w:right w:val="nil"/>
            </w:tcBorders>
            <w:shd w:val="clear" w:color="auto" w:fill="auto"/>
            <w:noWrap/>
            <w:vAlign w:val="bottom"/>
            <w:hideMark/>
          </w:tcPr>
          <w:p w14:paraId="68E21175"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1711</w:t>
            </w:r>
          </w:p>
        </w:tc>
        <w:tc>
          <w:tcPr>
            <w:tcW w:w="1280" w:type="dxa"/>
            <w:tcBorders>
              <w:top w:val="single" w:sz="4" w:space="0" w:color="8EA9DB"/>
              <w:left w:val="nil"/>
              <w:bottom w:val="single" w:sz="4" w:space="0" w:color="8EA9DB"/>
              <w:right w:val="single" w:sz="4" w:space="0" w:color="8EA9DB"/>
            </w:tcBorders>
            <w:shd w:val="clear" w:color="auto" w:fill="auto"/>
            <w:noWrap/>
            <w:vAlign w:val="bottom"/>
            <w:hideMark/>
          </w:tcPr>
          <w:p w14:paraId="43C4B5A2"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16374</w:t>
            </w:r>
          </w:p>
        </w:tc>
      </w:tr>
      <w:tr w:rsidR="00406A36" w:rsidRPr="00406A36" w14:paraId="0B42B4D5"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D9E1F2" w:fill="D9E1F2"/>
            <w:noWrap/>
            <w:vAlign w:val="bottom"/>
            <w:hideMark/>
          </w:tcPr>
          <w:p w14:paraId="72326F18"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19-Oct</w:t>
            </w:r>
          </w:p>
        </w:tc>
        <w:tc>
          <w:tcPr>
            <w:tcW w:w="1000" w:type="dxa"/>
            <w:tcBorders>
              <w:top w:val="single" w:sz="4" w:space="0" w:color="8EA9DB"/>
              <w:left w:val="nil"/>
              <w:bottom w:val="single" w:sz="4" w:space="0" w:color="8EA9DB"/>
              <w:right w:val="nil"/>
            </w:tcBorders>
            <w:shd w:val="clear" w:color="D9E1F2" w:fill="D9E1F2"/>
            <w:noWrap/>
            <w:vAlign w:val="bottom"/>
            <w:hideMark/>
          </w:tcPr>
          <w:p w14:paraId="13DCDFF0"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18756</w:t>
            </w:r>
          </w:p>
        </w:tc>
        <w:tc>
          <w:tcPr>
            <w:tcW w:w="1300" w:type="dxa"/>
            <w:tcBorders>
              <w:top w:val="single" w:sz="4" w:space="0" w:color="8EA9DB"/>
              <w:left w:val="nil"/>
              <w:bottom w:val="single" w:sz="4" w:space="0" w:color="8EA9DB"/>
              <w:right w:val="nil"/>
            </w:tcBorders>
            <w:shd w:val="clear" w:color="D9E1F2" w:fill="D9E1F2"/>
            <w:noWrap/>
            <w:vAlign w:val="bottom"/>
            <w:hideMark/>
          </w:tcPr>
          <w:p w14:paraId="1B87A32D"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2359</w:t>
            </w:r>
          </w:p>
        </w:tc>
        <w:tc>
          <w:tcPr>
            <w:tcW w:w="1400" w:type="dxa"/>
            <w:tcBorders>
              <w:top w:val="single" w:sz="4" w:space="0" w:color="8EA9DB"/>
              <w:left w:val="nil"/>
              <w:bottom w:val="single" w:sz="4" w:space="0" w:color="8EA9DB"/>
              <w:right w:val="nil"/>
            </w:tcBorders>
            <w:shd w:val="clear" w:color="D9E1F2" w:fill="D9E1F2"/>
            <w:noWrap/>
            <w:vAlign w:val="bottom"/>
            <w:hideMark/>
          </w:tcPr>
          <w:p w14:paraId="3D8BB689"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582</w:t>
            </w:r>
          </w:p>
        </w:tc>
        <w:tc>
          <w:tcPr>
            <w:tcW w:w="1300" w:type="dxa"/>
            <w:tcBorders>
              <w:top w:val="single" w:sz="4" w:space="0" w:color="8EA9DB"/>
              <w:left w:val="nil"/>
              <w:bottom w:val="single" w:sz="4" w:space="0" w:color="8EA9DB"/>
              <w:right w:val="nil"/>
            </w:tcBorders>
            <w:shd w:val="clear" w:color="D9E1F2" w:fill="D9E1F2"/>
            <w:noWrap/>
            <w:vAlign w:val="bottom"/>
            <w:hideMark/>
          </w:tcPr>
          <w:p w14:paraId="33E680A9"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1775</w:t>
            </w:r>
          </w:p>
        </w:tc>
        <w:tc>
          <w:tcPr>
            <w:tcW w:w="1280" w:type="dxa"/>
            <w:tcBorders>
              <w:top w:val="single" w:sz="4" w:space="0" w:color="8EA9DB"/>
              <w:left w:val="nil"/>
              <w:bottom w:val="single" w:sz="4" w:space="0" w:color="8EA9DB"/>
              <w:right w:val="single" w:sz="4" w:space="0" w:color="8EA9DB"/>
            </w:tcBorders>
            <w:shd w:val="clear" w:color="D9E1F2" w:fill="D9E1F2"/>
            <w:noWrap/>
            <w:vAlign w:val="bottom"/>
            <w:hideMark/>
          </w:tcPr>
          <w:p w14:paraId="2CE29389"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16397</w:t>
            </w:r>
          </w:p>
        </w:tc>
      </w:tr>
      <w:tr w:rsidR="00406A36" w:rsidRPr="00406A36" w14:paraId="326EDC65"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auto" w:fill="auto"/>
            <w:noWrap/>
            <w:vAlign w:val="bottom"/>
            <w:hideMark/>
          </w:tcPr>
          <w:p w14:paraId="191FFC7D"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19-Nov</w:t>
            </w:r>
          </w:p>
        </w:tc>
        <w:tc>
          <w:tcPr>
            <w:tcW w:w="1000" w:type="dxa"/>
            <w:tcBorders>
              <w:top w:val="single" w:sz="4" w:space="0" w:color="8EA9DB"/>
              <w:left w:val="nil"/>
              <w:bottom w:val="single" w:sz="4" w:space="0" w:color="8EA9DB"/>
              <w:right w:val="nil"/>
            </w:tcBorders>
            <w:shd w:val="clear" w:color="auto" w:fill="auto"/>
            <w:noWrap/>
            <w:vAlign w:val="bottom"/>
            <w:hideMark/>
          </w:tcPr>
          <w:p w14:paraId="7B260838"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18320</w:t>
            </w:r>
          </w:p>
        </w:tc>
        <w:tc>
          <w:tcPr>
            <w:tcW w:w="1300" w:type="dxa"/>
            <w:tcBorders>
              <w:top w:val="single" w:sz="4" w:space="0" w:color="8EA9DB"/>
              <w:left w:val="nil"/>
              <w:bottom w:val="single" w:sz="4" w:space="0" w:color="8EA9DB"/>
              <w:right w:val="nil"/>
            </w:tcBorders>
            <w:shd w:val="clear" w:color="auto" w:fill="auto"/>
            <w:noWrap/>
            <w:vAlign w:val="bottom"/>
            <w:hideMark/>
          </w:tcPr>
          <w:p w14:paraId="7D16511D"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2263</w:t>
            </w:r>
          </w:p>
        </w:tc>
        <w:tc>
          <w:tcPr>
            <w:tcW w:w="1400" w:type="dxa"/>
            <w:tcBorders>
              <w:top w:val="single" w:sz="4" w:space="0" w:color="8EA9DB"/>
              <w:left w:val="nil"/>
              <w:bottom w:val="single" w:sz="4" w:space="0" w:color="8EA9DB"/>
              <w:right w:val="nil"/>
            </w:tcBorders>
            <w:shd w:val="clear" w:color="auto" w:fill="auto"/>
            <w:noWrap/>
            <w:vAlign w:val="bottom"/>
            <w:hideMark/>
          </w:tcPr>
          <w:p w14:paraId="5C32C0A4"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588</w:t>
            </w:r>
          </w:p>
        </w:tc>
        <w:tc>
          <w:tcPr>
            <w:tcW w:w="1300" w:type="dxa"/>
            <w:tcBorders>
              <w:top w:val="single" w:sz="4" w:space="0" w:color="8EA9DB"/>
              <w:left w:val="nil"/>
              <w:bottom w:val="single" w:sz="4" w:space="0" w:color="8EA9DB"/>
              <w:right w:val="nil"/>
            </w:tcBorders>
            <w:shd w:val="clear" w:color="auto" w:fill="auto"/>
            <w:noWrap/>
            <w:vAlign w:val="bottom"/>
            <w:hideMark/>
          </w:tcPr>
          <w:p w14:paraId="22153E34"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1674</w:t>
            </w:r>
          </w:p>
        </w:tc>
        <w:tc>
          <w:tcPr>
            <w:tcW w:w="1280" w:type="dxa"/>
            <w:tcBorders>
              <w:top w:val="single" w:sz="4" w:space="0" w:color="8EA9DB"/>
              <w:left w:val="nil"/>
              <w:bottom w:val="single" w:sz="4" w:space="0" w:color="8EA9DB"/>
              <w:right w:val="single" w:sz="4" w:space="0" w:color="8EA9DB"/>
            </w:tcBorders>
            <w:shd w:val="clear" w:color="auto" w:fill="auto"/>
            <w:noWrap/>
            <w:vAlign w:val="bottom"/>
            <w:hideMark/>
          </w:tcPr>
          <w:p w14:paraId="24001693"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16057</w:t>
            </w:r>
          </w:p>
        </w:tc>
      </w:tr>
      <w:tr w:rsidR="00406A36" w:rsidRPr="00406A36" w14:paraId="1C98F46B"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D9E1F2" w:fill="D9E1F2"/>
            <w:noWrap/>
            <w:vAlign w:val="bottom"/>
            <w:hideMark/>
          </w:tcPr>
          <w:p w14:paraId="6209E41C"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19-Dec</w:t>
            </w:r>
          </w:p>
        </w:tc>
        <w:tc>
          <w:tcPr>
            <w:tcW w:w="1000" w:type="dxa"/>
            <w:tcBorders>
              <w:top w:val="single" w:sz="4" w:space="0" w:color="8EA9DB"/>
              <w:left w:val="nil"/>
              <w:bottom w:val="single" w:sz="4" w:space="0" w:color="8EA9DB"/>
              <w:right w:val="nil"/>
            </w:tcBorders>
            <w:shd w:val="clear" w:color="D9E1F2" w:fill="D9E1F2"/>
            <w:noWrap/>
            <w:vAlign w:val="bottom"/>
            <w:hideMark/>
          </w:tcPr>
          <w:p w14:paraId="3080E2B6"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18138</w:t>
            </w:r>
          </w:p>
        </w:tc>
        <w:tc>
          <w:tcPr>
            <w:tcW w:w="1300" w:type="dxa"/>
            <w:tcBorders>
              <w:top w:val="single" w:sz="4" w:space="0" w:color="8EA9DB"/>
              <w:left w:val="nil"/>
              <w:bottom w:val="single" w:sz="4" w:space="0" w:color="8EA9DB"/>
              <w:right w:val="nil"/>
            </w:tcBorders>
            <w:shd w:val="clear" w:color="D9E1F2" w:fill="D9E1F2"/>
            <w:noWrap/>
            <w:vAlign w:val="bottom"/>
            <w:hideMark/>
          </w:tcPr>
          <w:p w14:paraId="5B86201B"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2218</w:t>
            </w:r>
          </w:p>
        </w:tc>
        <w:tc>
          <w:tcPr>
            <w:tcW w:w="1400" w:type="dxa"/>
            <w:tcBorders>
              <w:top w:val="single" w:sz="4" w:space="0" w:color="8EA9DB"/>
              <w:left w:val="nil"/>
              <w:bottom w:val="single" w:sz="4" w:space="0" w:color="8EA9DB"/>
              <w:right w:val="nil"/>
            </w:tcBorders>
            <w:shd w:val="clear" w:color="D9E1F2" w:fill="D9E1F2"/>
            <w:noWrap/>
            <w:vAlign w:val="bottom"/>
            <w:hideMark/>
          </w:tcPr>
          <w:p w14:paraId="438A8A4B"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572</w:t>
            </w:r>
          </w:p>
        </w:tc>
        <w:tc>
          <w:tcPr>
            <w:tcW w:w="1300" w:type="dxa"/>
            <w:tcBorders>
              <w:top w:val="single" w:sz="4" w:space="0" w:color="8EA9DB"/>
              <w:left w:val="nil"/>
              <w:bottom w:val="single" w:sz="4" w:space="0" w:color="8EA9DB"/>
              <w:right w:val="nil"/>
            </w:tcBorders>
            <w:shd w:val="clear" w:color="D9E1F2" w:fill="D9E1F2"/>
            <w:noWrap/>
            <w:vAlign w:val="bottom"/>
            <w:hideMark/>
          </w:tcPr>
          <w:p w14:paraId="34E83AF6"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1646</w:t>
            </w:r>
          </w:p>
        </w:tc>
        <w:tc>
          <w:tcPr>
            <w:tcW w:w="1280" w:type="dxa"/>
            <w:tcBorders>
              <w:top w:val="single" w:sz="4" w:space="0" w:color="8EA9DB"/>
              <w:left w:val="nil"/>
              <w:bottom w:val="single" w:sz="4" w:space="0" w:color="8EA9DB"/>
              <w:right w:val="single" w:sz="4" w:space="0" w:color="8EA9DB"/>
            </w:tcBorders>
            <w:shd w:val="clear" w:color="D9E1F2" w:fill="D9E1F2"/>
            <w:noWrap/>
            <w:vAlign w:val="bottom"/>
            <w:hideMark/>
          </w:tcPr>
          <w:p w14:paraId="4C2AAF6E"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15920</w:t>
            </w:r>
          </w:p>
        </w:tc>
      </w:tr>
      <w:tr w:rsidR="00406A36" w:rsidRPr="00406A36" w14:paraId="10503C4E" w14:textId="77777777" w:rsidTr="00406A36">
        <w:trPr>
          <w:trHeight w:val="288"/>
        </w:trPr>
        <w:tc>
          <w:tcPr>
            <w:tcW w:w="2320" w:type="dxa"/>
            <w:tcBorders>
              <w:top w:val="single" w:sz="4" w:space="0" w:color="8EA9DB"/>
              <w:left w:val="single" w:sz="4" w:space="0" w:color="8EA9DB"/>
              <w:bottom w:val="single" w:sz="4" w:space="0" w:color="8EA9DB"/>
              <w:right w:val="nil"/>
            </w:tcBorders>
            <w:shd w:val="clear" w:color="auto" w:fill="auto"/>
            <w:noWrap/>
            <w:vAlign w:val="bottom"/>
            <w:hideMark/>
          </w:tcPr>
          <w:p w14:paraId="32E55E1A"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20-Jan</w:t>
            </w:r>
          </w:p>
        </w:tc>
        <w:tc>
          <w:tcPr>
            <w:tcW w:w="1000" w:type="dxa"/>
            <w:tcBorders>
              <w:top w:val="single" w:sz="4" w:space="0" w:color="8EA9DB"/>
              <w:left w:val="nil"/>
              <w:bottom w:val="single" w:sz="4" w:space="0" w:color="8EA9DB"/>
              <w:right w:val="nil"/>
            </w:tcBorders>
            <w:shd w:val="clear" w:color="auto" w:fill="auto"/>
            <w:noWrap/>
            <w:vAlign w:val="bottom"/>
            <w:hideMark/>
          </w:tcPr>
          <w:p w14:paraId="2457CBE3"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18535</w:t>
            </w:r>
          </w:p>
        </w:tc>
        <w:tc>
          <w:tcPr>
            <w:tcW w:w="1300" w:type="dxa"/>
            <w:tcBorders>
              <w:top w:val="single" w:sz="4" w:space="0" w:color="8EA9DB"/>
              <w:left w:val="nil"/>
              <w:bottom w:val="single" w:sz="4" w:space="0" w:color="8EA9DB"/>
              <w:right w:val="nil"/>
            </w:tcBorders>
            <w:shd w:val="clear" w:color="auto" w:fill="auto"/>
            <w:noWrap/>
            <w:vAlign w:val="bottom"/>
            <w:hideMark/>
          </w:tcPr>
          <w:p w14:paraId="57357F08"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2348</w:t>
            </w:r>
          </w:p>
        </w:tc>
        <w:tc>
          <w:tcPr>
            <w:tcW w:w="1400" w:type="dxa"/>
            <w:tcBorders>
              <w:top w:val="single" w:sz="4" w:space="0" w:color="8EA9DB"/>
              <w:left w:val="nil"/>
              <w:bottom w:val="single" w:sz="4" w:space="0" w:color="8EA9DB"/>
              <w:right w:val="nil"/>
            </w:tcBorders>
            <w:shd w:val="clear" w:color="auto" w:fill="auto"/>
            <w:noWrap/>
            <w:vAlign w:val="bottom"/>
            <w:hideMark/>
          </w:tcPr>
          <w:p w14:paraId="3A573F42"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606</w:t>
            </w:r>
          </w:p>
        </w:tc>
        <w:tc>
          <w:tcPr>
            <w:tcW w:w="1300" w:type="dxa"/>
            <w:tcBorders>
              <w:top w:val="single" w:sz="4" w:space="0" w:color="8EA9DB"/>
              <w:left w:val="nil"/>
              <w:bottom w:val="single" w:sz="4" w:space="0" w:color="8EA9DB"/>
              <w:right w:val="nil"/>
            </w:tcBorders>
            <w:shd w:val="clear" w:color="auto" w:fill="auto"/>
            <w:noWrap/>
            <w:vAlign w:val="bottom"/>
            <w:hideMark/>
          </w:tcPr>
          <w:p w14:paraId="4022894A"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1742</w:t>
            </w:r>
          </w:p>
        </w:tc>
        <w:tc>
          <w:tcPr>
            <w:tcW w:w="1280" w:type="dxa"/>
            <w:tcBorders>
              <w:top w:val="single" w:sz="4" w:space="0" w:color="8EA9DB"/>
              <w:left w:val="nil"/>
              <w:bottom w:val="single" w:sz="4" w:space="0" w:color="8EA9DB"/>
              <w:right w:val="single" w:sz="4" w:space="0" w:color="8EA9DB"/>
            </w:tcBorders>
            <w:shd w:val="clear" w:color="auto" w:fill="auto"/>
            <w:noWrap/>
            <w:vAlign w:val="bottom"/>
            <w:hideMark/>
          </w:tcPr>
          <w:p w14:paraId="07F9AC36" w14:textId="77777777" w:rsidR="00406A36" w:rsidRPr="00406A36" w:rsidRDefault="00406A36" w:rsidP="00406A36">
            <w:pPr>
              <w:widowControl/>
              <w:spacing w:after="0" w:line="240" w:lineRule="auto"/>
              <w:jc w:val="right"/>
              <w:rPr>
                <w:rFonts w:ascii="Calibri" w:eastAsia="Times New Roman" w:hAnsi="Calibri" w:cs="Times New Roman"/>
                <w:color w:val="000000"/>
              </w:rPr>
            </w:pPr>
            <w:r w:rsidRPr="00406A36">
              <w:rPr>
                <w:rFonts w:ascii="Calibri" w:eastAsia="Times New Roman" w:hAnsi="Calibri" w:cs="Times New Roman"/>
                <w:color w:val="000000"/>
              </w:rPr>
              <w:t>16187</w:t>
            </w:r>
          </w:p>
        </w:tc>
      </w:tr>
    </w:tbl>
    <w:p w14:paraId="31318779" w14:textId="77777777" w:rsidR="00373F0F" w:rsidRDefault="00373F0F" w:rsidP="00CD13A8">
      <w:pPr>
        <w:tabs>
          <w:tab w:val="left" w:pos="225"/>
          <w:tab w:val="center" w:pos="4900"/>
        </w:tabs>
        <w:spacing w:after="0"/>
      </w:pPr>
    </w:p>
    <w:p w14:paraId="78D7CACB" w14:textId="77777777" w:rsidR="00406A36" w:rsidRDefault="00406A36" w:rsidP="00CD13A8">
      <w:pPr>
        <w:tabs>
          <w:tab w:val="left" w:pos="225"/>
          <w:tab w:val="center" w:pos="4900"/>
        </w:tabs>
        <w:spacing w:after="0"/>
      </w:pPr>
    </w:p>
    <w:p w14:paraId="4959699B" w14:textId="098CAB06" w:rsidR="00406A36" w:rsidRPr="00406A36" w:rsidRDefault="00406A36" w:rsidP="00CD13A8">
      <w:pPr>
        <w:tabs>
          <w:tab w:val="left" w:pos="225"/>
          <w:tab w:val="center" w:pos="4900"/>
        </w:tabs>
        <w:spacing w:after="0"/>
        <w:rPr>
          <w:rFonts w:ascii="Times New Roman" w:hAnsi="Times New Roman" w:cs="Times New Roman"/>
          <w:sz w:val="24"/>
          <w:szCs w:val="24"/>
        </w:rPr>
        <w:sectPr w:rsidR="00406A36" w:rsidRPr="00406A36">
          <w:pgSz w:w="12240" w:h="15840"/>
          <w:pgMar w:top="640" w:right="1220" w:bottom="960" w:left="1220" w:header="0" w:footer="773" w:gutter="0"/>
          <w:cols w:space="720"/>
        </w:sectPr>
      </w:pPr>
    </w:p>
    <w:tbl>
      <w:tblPr>
        <w:tblW w:w="11000" w:type="dxa"/>
        <w:tblInd w:w="-722" w:type="dxa"/>
        <w:tblLook w:val="04A0" w:firstRow="1" w:lastRow="0" w:firstColumn="1" w:lastColumn="0" w:noHBand="0" w:noVBand="1"/>
      </w:tblPr>
      <w:tblGrid>
        <w:gridCol w:w="5987"/>
        <w:gridCol w:w="861"/>
        <w:gridCol w:w="832"/>
        <w:gridCol w:w="812"/>
        <w:gridCol w:w="875"/>
        <w:gridCol w:w="843"/>
        <w:gridCol w:w="790"/>
      </w:tblGrid>
      <w:tr w:rsidR="00A80D0E" w:rsidRPr="00A80D0E" w14:paraId="4D38C02E" w14:textId="77777777" w:rsidTr="00A80D0E">
        <w:trPr>
          <w:trHeight w:val="312"/>
        </w:trPr>
        <w:tc>
          <w:tcPr>
            <w:tcW w:w="11000" w:type="dxa"/>
            <w:gridSpan w:val="7"/>
            <w:tcBorders>
              <w:top w:val="nil"/>
              <w:left w:val="nil"/>
              <w:bottom w:val="nil"/>
              <w:right w:val="nil"/>
            </w:tcBorders>
            <w:shd w:val="clear" w:color="auto" w:fill="auto"/>
            <w:noWrap/>
            <w:vAlign w:val="bottom"/>
            <w:hideMark/>
          </w:tcPr>
          <w:p w14:paraId="4EF94E2C" w14:textId="77777777" w:rsidR="00A80D0E" w:rsidRPr="00A80D0E" w:rsidRDefault="00A80D0E" w:rsidP="00A80D0E">
            <w:pPr>
              <w:widowControl/>
              <w:spacing w:after="0" w:line="240" w:lineRule="auto"/>
              <w:jc w:val="center"/>
              <w:rPr>
                <w:rFonts w:ascii="Calibri" w:eastAsia="Times New Roman" w:hAnsi="Calibri" w:cs="Times New Roman"/>
                <w:b/>
                <w:bCs/>
                <w:color w:val="000000"/>
                <w:sz w:val="24"/>
                <w:szCs w:val="24"/>
              </w:rPr>
            </w:pPr>
            <w:r w:rsidRPr="00A80D0E">
              <w:rPr>
                <w:rFonts w:ascii="Calibri" w:eastAsia="Times New Roman" w:hAnsi="Calibri" w:cs="Times New Roman"/>
                <w:b/>
                <w:bCs/>
                <w:color w:val="000000"/>
                <w:sz w:val="24"/>
                <w:szCs w:val="24"/>
              </w:rPr>
              <w:lastRenderedPageBreak/>
              <w:t>Units Redeemed by Month</w:t>
            </w:r>
          </w:p>
        </w:tc>
      </w:tr>
      <w:tr w:rsidR="00A80D0E" w:rsidRPr="00A80D0E" w14:paraId="3AFE38F3"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4F81BD" w:fill="4F81BD"/>
            <w:noWrap/>
            <w:vAlign w:val="bottom"/>
            <w:hideMark/>
          </w:tcPr>
          <w:p w14:paraId="15318885" w14:textId="77777777" w:rsidR="00A80D0E" w:rsidRPr="00A80D0E" w:rsidRDefault="00A80D0E" w:rsidP="00A80D0E">
            <w:pPr>
              <w:widowControl/>
              <w:spacing w:after="0" w:line="240" w:lineRule="auto"/>
              <w:rPr>
                <w:rFonts w:ascii="Calibri" w:eastAsia="Times New Roman" w:hAnsi="Calibri" w:cs="Times New Roman"/>
                <w:b/>
                <w:bCs/>
                <w:color w:val="FFFFFF"/>
                <w:sz w:val="20"/>
                <w:szCs w:val="20"/>
              </w:rPr>
            </w:pPr>
            <w:r w:rsidRPr="00A80D0E">
              <w:rPr>
                <w:rFonts w:ascii="Calibri" w:eastAsia="Times New Roman" w:hAnsi="Calibri" w:cs="Times New Roman"/>
                <w:b/>
                <w:bCs/>
                <w:color w:val="FFFFFF"/>
                <w:sz w:val="20"/>
                <w:szCs w:val="20"/>
              </w:rPr>
              <w:t>Formula Name</w:t>
            </w:r>
          </w:p>
        </w:tc>
        <w:tc>
          <w:tcPr>
            <w:tcW w:w="861" w:type="dxa"/>
            <w:tcBorders>
              <w:top w:val="single" w:sz="4" w:space="0" w:color="95B3D7"/>
              <w:left w:val="nil"/>
              <w:bottom w:val="single" w:sz="4" w:space="0" w:color="95B3D7"/>
              <w:right w:val="nil"/>
            </w:tcBorders>
            <w:shd w:val="clear" w:color="4F81BD" w:fill="4F81BD"/>
            <w:noWrap/>
            <w:vAlign w:val="bottom"/>
            <w:hideMark/>
          </w:tcPr>
          <w:p w14:paraId="284F07B2" w14:textId="77777777" w:rsidR="00A80D0E" w:rsidRPr="00A80D0E" w:rsidRDefault="00A80D0E" w:rsidP="00A80D0E">
            <w:pPr>
              <w:widowControl/>
              <w:spacing w:after="0" w:line="240" w:lineRule="auto"/>
              <w:rPr>
                <w:rFonts w:ascii="Calibri" w:eastAsia="Times New Roman" w:hAnsi="Calibri" w:cs="Times New Roman"/>
                <w:b/>
                <w:bCs/>
                <w:color w:val="FFFFFF"/>
                <w:sz w:val="20"/>
                <w:szCs w:val="20"/>
              </w:rPr>
            </w:pPr>
            <w:r w:rsidRPr="00A80D0E">
              <w:rPr>
                <w:rFonts w:ascii="Calibri" w:eastAsia="Times New Roman" w:hAnsi="Calibri" w:cs="Times New Roman"/>
                <w:b/>
                <w:bCs/>
                <w:color w:val="FFFFFF"/>
                <w:sz w:val="20"/>
                <w:szCs w:val="20"/>
              </w:rPr>
              <w:t>19-Aug</w:t>
            </w:r>
          </w:p>
        </w:tc>
        <w:tc>
          <w:tcPr>
            <w:tcW w:w="832" w:type="dxa"/>
            <w:tcBorders>
              <w:top w:val="single" w:sz="4" w:space="0" w:color="95B3D7"/>
              <w:left w:val="nil"/>
              <w:bottom w:val="single" w:sz="4" w:space="0" w:color="95B3D7"/>
              <w:right w:val="nil"/>
            </w:tcBorders>
            <w:shd w:val="clear" w:color="4F81BD" w:fill="4F81BD"/>
            <w:noWrap/>
            <w:vAlign w:val="bottom"/>
            <w:hideMark/>
          </w:tcPr>
          <w:p w14:paraId="7AE70609" w14:textId="77777777" w:rsidR="00A80D0E" w:rsidRPr="00A80D0E" w:rsidRDefault="00A80D0E" w:rsidP="00A80D0E">
            <w:pPr>
              <w:widowControl/>
              <w:spacing w:after="0" w:line="240" w:lineRule="auto"/>
              <w:rPr>
                <w:rFonts w:ascii="Calibri" w:eastAsia="Times New Roman" w:hAnsi="Calibri" w:cs="Times New Roman"/>
                <w:b/>
                <w:bCs/>
                <w:color w:val="FFFFFF"/>
                <w:sz w:val="20"/>
                <w:szCs w:val="20"/>
              </w:rPr>
            </w:pPr>
            <w:r w:rsidRPr="00A80D0E">
              <w:rPr>
                <w:rFonts w:ascii="Calibri" w:eastAsia="Times New Roman" w:hAnsi="Calibri" w:cs="Times New Roman"/>
                <w:b/>
                <w:bCs/>
                <w:color w:val="FFFFFF"/>
                <w:sz w:val="20"/>
                <w:szCs w:val="20"/>
              </w:rPr>
              <w:t>19-Sep</w:t>
            </w:r>
          </w:p>
        </w:tc>
        <w:tc>
          <w:tcPr>
            <w:tcW w:w="812" w:type="dxa"/>
            <w:tcBorders>
              <w:top w:val="single" w:sz="4" w:space="0" w:color="95B3D7"/>
              <w:left w:val="nil"/>
              <w:bottom w:val="single" w:sz="4" w:space="0" w:color="95B3D7"/>
              <w:right w:val="nil"/>
            </w:tcBorders>
            <w:shd w:val="clear" w:color="4F81BD" w:fill="4F81BD"/>
            <w:noWrap/>
            <w:vAlign w:val="bottom"/>
            <w:hideMark/>
          </w:tcPr>
          <w:p w14:paraId="0BDF8753" w14:textId="77777777" w:rsidR="00A80D0E" w:rsidRPr="00A80D0E" w:rsidRDefault="00A80D0E" w:rsidP="00A80D0E">
            <w:pPr>
              <w:widowControl/>
              <w:spacing w:after="0" w:line="240" w:lineRule="auto"/>
              <w:rPr>
                <w:rFonts w:ascii="Calibri" w:eastAsia="Times New Roman" w:hAnsi="Calibri" w:cs="Times New Roman"/>
                <w:b/>
                <w:bCs/>
                <w:color w:val="FFFFFF"/>
                <w:sz w:val="20"/>
                <w:szCs w:val="20"/>
              </w:rPr>
            </w:pPr>
            <w:r w:rsidRPr="00A80D0E">
              <w:rPr>
                <w:rFonts w:ascii="Calibri" w:eastAsia="Times New Roman" w:hAnsi="Calibri" w:cs="Times New Roman"/>
                <w:b/>
                <w:bCs/>
                <w:color w:val="FFFFFF"/>
                <w:sz w:val="20"/>
                <w:szCs w:val="20"/>
              </w:rPr>
              <w:t>19-Oct</w:t>
            </w:r>
          </w:p>
        </w:tc>
        <w:tc>
          <w:tcPr>
            <w:tcW w:w="875" w:type="dxa"/>
            <w:tcBorders>
              <w:top w:val="single" w:sz="4" w:space="0" w:color="95B3D7"/>
              <w:left w:val="nil"/>
              <w:bottom w:val="single" w:sz="4" w:space="0" w:color="95B3D7"/>
              <w:right w:val="nil"/>
            </w:tcBorders>
            <w:shd w:val="clear" w:color="4F81BD" w:fill="4F81BD"/>
            <w:noWrap/>
            <w:vAlign w:val="bottom"/>
            <w:hideMark/>
          </w:tcPr>
          <w:p w14:paraId="19573EF7" w14:textId="77777777" w:rsidR="00A80D0E" w:rsidRPr="00A80D0E" w:rsidRDefault="00A80D0E" w:rsidP="00A80D0E">
            <w:pPr>
              <w:widowControl/>
              <w:spacing w:after="0" w:line="240" w:lineRule="auto"/>
              <w:rPr>
                <w:rFonts w:ascii="Calibri" w:eastAsia="Times New Roman" w:hAnsi="Calibri" w:cs="Times New Roman"/>
                <w:b/>
                <w:bCs/>
                <w:color w:val="FFFFFF"/>
                <w:sz w:val="20"/>
                <w:szCs w:val="20"/>
              </w:rPr>
            </w:pPr>
            <w:r w:rsidRPr="00A80D0E">
              <w:rPr>
                <w:rFonts w:ascii="Calibri" w:eastAsia="Times New Roman" w:hAnsi="Calibri" w:cs="Times New Roman"/>
                <w:b/>
                <w:bCs/>
                <w:color w:val="FFFFFF"/>
                <w:sz w:val="20"/>
                <w:szCs w:val="20"/>
              </w:rPr>
              <w:t>19-Nov</w:t>
            </w:r>
          </w:p>
        </w:tc>
        <w:tc>
          <w:tcPr>
            <w:tcW w:w="843" w:type="dxa"/>
            <w:tcBorders>
              <w:top w:val="single" w:sz="4" w:space="0" w:color="95B3D7"/>
              <w:left w:val="nil"/>
              <w:bottom w:val="single" w:sz="4" w:space="0" w:color="95B3D7"/>
              <w:right w:val="nil"/>
            </w:tcBorders>
            <w:shd w:val="clear" w:color="4F81BD" w:fill="4F81BD"/>
            <w:noWrap/>
            <w:vAlign w:val="bottom"/>
            <w:hideMark/>
          </w:tcPr>
          <w:p w14:paraId="43174BF8" w14:textId="77777777" w:rsidR="00A80D0E" w:rsidRPr="00A80D0E" w:rsidRDefault="00A80D0E" w:rsidP="00A80D0E">
            <w:pPr>
              <w:widowControl/>
              <w:spacing w:after="0" w:line="240" w:lineRule="auto"/>
              <w:rPr>
                <w:rFonts w:ascii="Calibri" w:eastAsia="Times New Roman" w:hAnsi="Calibri" w:cs="Times New Roman"/>
                <w:b/>
                <w:bCs/>
                <w:color w:val="FFFFFF"/>
                <w:sz w:val="20"/>
                <w:szCs w:val="20"/>
              </w:rPr>
            </w:pPr>
            <w:r w:rsidRPr="00A80D0E">
              <w:rPr>
                <w:rFonts w:ascii="Calibri" w:eastAsia="Times New Roman" w:hAnsi="Calibri" w:cs="Times New Roman"/>
                <w:b/>
                <w:bCs/>
                <w:color w:val="FFFFFF"/>
                <w:sz w:val="20"/>
                <w:szCs w:val="20"/>
              </w:rPr>
              <w:t>19-Dec</w:t>
            </w:r>
          </w:p>
        </w:tc>
        <w:tc>
          <w:tcPr>
            <w:tcW w:w="790" w:type="dxa"/>
            <w:tcBorders>
              <w:top w:val="single" w:sz="4" w:space="0" w:color="95B3D7"/>
              <w:left w:val="nil"/>
              <w:bottom w:val="single" w:sz="4" w:space="0" w:color="95B3D7"/>
              <w:right w:val="single" w:sz="4" w:space="0" w:color="95B3D7"/>
            </w:tcBorders>
            <w:shd w:val="clear" w:color="4F81BD" w:fill="4F81BD"/>
            <w:noWrap/>
            <w:vAlign w:val="bottom"/>
            <w:hideMark/>
          </w:tcPr>
          <w:p w14:paraId="6FCA3272" w14:textId="77777777" w:rsidR="00A80D0E" w:rsidRPr="00A80D0E" w:rsidRDefault="00A80D0E" w:rsidP="00A80D0E">
            <w:pPr>
              <w:widowControl/>
              <w:spacing w:after="0" w:line="240" w:lineRule="auto"/>
              <w:rPr>
                <w:rFonts w:ascii="Calibri" w:eastAsia="Times New Roman" w:hAnsi="Calibri" w:cs="Times New Roman"/>
                <w:b/>
                <w:bCs/>
                <w:color w:val="FFFFFF"/>
                <w:sz w:val="20"/>
                <w:szCs w:val="20"/>
              </w:rPr>
            </w:pPr>
            <w:r w:rsidRPr="00A80D0E">
              <w:rPr>
                <w:rFonts w:ascii="Calibri" w:eastAsia="Times New Roman" w:hAnsi="Calibri" w:cs="Times New Roman"/>
                <w:b/>
                <w:bCs/>
                <w:color w:val="FFFFFF"/>
                <w:sz w:val="20"/>
                <w:szCs w:val="20"/>
              </w:rPr>
              <w:t>20-Jan</w:t>
            </w:r>
          </w:p>
        </w:tc>
      </w:tr>
      <w:tr w:rsidR="00A80D0E" w:rsidRPr="00A80D0E" w14:paraId="6B654C5F"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45DB8DBB"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 OZ. SUPLENA, RTF</w:t>
            </w:r>
          </w:p>
        </w:tc>
        <w:tc>
          <w:tcPr>
            <w:tcW w:w="861" w:type="dxa"/>
            <w:tcBorders>
              <w:top w:val="single" w:sz="4" w:space="0" w:color="95B3D7"/>
              <w:left w:val="nil"/>
              <w:bottom w:val="single" w:sz="4" w:space="0" w:color="95B3D7"/>
              <w:right w:val="nil"/>
            </w:tcBorders>
            <w:shd w:val="clear" w:color="DCE6F1" w:fill="DCE6F1"/>
            <w:noWrap/>
            <w:vAlign w:val="bottom"/>
            <w:hideMark/>
          </w:tcPr>
          <w:p w14:paraId="12D9156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96</w:t>
            </w:r>
          </w:p>
        </w:tc>
        <w:tc>
          <w:tcPr>
            <w:tcW w:w="832" w:type="dxa"/>
            <w:tcBorders>
              <w:top w:val="single" w:sz="4" w:space="0" w:color="95B3D7"/>
              <w:left w:val="nil"/>
              <w:bottom w:val="single" w:sz="4" w:space="0" w:color="95B3D7"/>
              <w:right w:val="nil"/>
            </w:tcBorders>
            <w:shd w:val="clear" w:color="DCE6F1" w:fill="DCE6F1"/>
            <w:noWrap/>
            <w:vAlign w:val="bottom"/>
            <w:hideMark/>
          </w:tcPr>
          <w:p w14:paraId="2D16DB6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141</w:t>
            </w:r>
          </w:p>
        </w:tc>
        <w:tc>
          <w:tcPr>
            <w:tcW w:w="812" w:type="dxa"/>
            <w:tcBorders>
              <w:top w:val="single" w:sz="4" w:space="0" w:color="95B3D7"/>
              <w:left w:val="nil"/>
              <w:bottom w:val="single" w:sz="4" w:space="0" w:color="95B3D7"/>
              <w:right w:val="nil"/>
            </w:tcBorders>
            <w:shd w:val="clear" w:color="DCE6F1" w:fill="DCE6F1"/>
            <w:noWrap/>
            <w:vAlign w:val="bottom"/>
            <w:hideMark/>
          </w:tcPr>
          <w:p w14:paraId="60EC9141"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10</w:t>
            </w:r>
          </w:p>
        </w:tc>
        <w:tc>
          <w:tcPr>
            <w:tcW w:w="875" w:type="dxa"/>
            <w:tcBorders>
              <w:top w:val="single" w:sz="4" w:space="0" w:color="95B3D7"/>
              <w:left w:val="nil"/>
              <w:bottom w:val="single" w:sz="4" w:space="0" w:color="95B3D7"/>
              <w:right w:val="nil"/>
            </w:tcBorders>
            <w:shd w:val="clear" w:color="DCE6F1" w:fill="DCE6F1"/>
            <w:noWrap/>
            <w:vAlign w:val="bottom"/>
            <w:hideMark/>
          </w:tcPr>
          <w:p w14:paraId="6E8D4E5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293</w:t>
            </w:r>
          </w:p>
        </w:tc>
        <w:tc>
          <w:tcPr>
            <w:tcW w:w="843" w:type="dxa"/>
            <w:tcBorders>
              <w:top w:val="single" w:sz="4" w:space="0" w:color="95B3D7"/>
              <w:left w:val="nil"/>
              <w:bottom w:val="single" w:sz="4" w:space="0" w:color="95B3D7"/>
              <w:right w:val="nil"/>
            </w:tcBorders>
            <w:shd w:val="clear" w:color="DCE6F1" w:fill="DCE6F1"/>
            <w:noWrap/>
            <w:vAlign w:val="bottom"/>
            <w:hideMark/>
          </w:tcPr>
          <w:p w14:paraId="3E0356B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191</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212389A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143</w:t>
            </w:r>
          </w:p>
        </w:tc>
      </w:tr>
      <w:tr w:rsidR="00A80D0E" w:rsidRPr="00A80D0E" w14:paraId="17665B1B"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282FBDE4"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14.1 OZ. PHENEX-2, POWDER</w:t>
            </w:r>
          </w:p>
        </w:tc>
        <w:tc>
          <w:tcPr>
            <w:tcW w:w="861" w:type="dxa"/>
            <w:tcBorders>
              <w:top w:val="single" w:sz="4" w:space="0" w:color="95B3D7"/>
              <w:left w:val="nil"/>
              <w:bottom w:val="single" w:sz="4" w:space="0" w:color="95B3D7"/>
              <w:right w:val="nil"/>
            </w:tcBorders>
            <w:shd w:val="clear" w:color="auto" w:fill="auto"/>
            <w:noWrap/>
            <w:vAlign w:val="bottom"/>
            <w:hideMark/>
          </w:tcPr>
          <w:p w14:paraId="4A94A48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17</w:t>
            </w:r>
          </w:p>
        </w:tc>
        <w:tc>
          <w:tcPr>
            <w:tcW w:w="832" w:type="dxa"/>
            <w:tcBorders>
              <w:top w:val="single" w:sz="4" w:space="0" w:color="95B3D7"/>
              <w:left w:val="nil"/>
              <w:bottom w:val="single" w:sz="4" w:space="0" w:color="95B3D7"/>
              <w:right w:val="nil"/>
            </w:tcBorders>
            <w:shd w:val="clear" w:color="auto" w:fill="auto"/>
            <w:noWrap/>
            <w:vAlign w:val="bottom"/>
            <w:hideMark/>
          </w:tcPr>
          <w:p w14:paraId="43789A9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17</w:t>
            </w:r>
          </w:p>
        </w:tc>
        <w:tc>
          <w:tcPr>
            <w:tcW w:w="812" w:type="dxa"/>
            <w:tcBorders>
              <w:top w:val="single" w:sz="4" w:space="0" w:color="95B3D7"/>
              <w:left w:val="nil"/>
              <w:bottom w:val="single" w:sz="4" w:space="0" w:color="95B3D7"/>
              <w:right w:val="nil"/>
            </w:tcBorders>
            <w:shd w:val="clear" w:color="auto" w:fill="auto"/>
            <w:noWrap/>
            <w:vAlign w:val="bottom"/>
            <w:hideMark/>
          </w:tcPr>
          <w:p w14:paraId="04CEB07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w:t>
            </w:r>
          </w:p>
        </w:tc>
        <w:tc>
          <w:tcPr>
            <w:tcW w:w="875" w:type="dxa"/>
            <w:tcBorders>
              <w:top w:val="single" w:sz="4" w:space="0" w:color="95B3D7"/>
              <w:left w:val="nil"/>
              <w:bottom w:val="single" w:sz="4" w:space="0" w:color="95B3D7"/>
              <w:right w:val="nil"/>
            </w:tcBorders>
            <w:shd w:val="clear" w:color="auto" w:fill="auto"/>
            <w:noWrap/>
            <w:vAlign w:val="bottom"/>
            <w:hideMark/>
          </w:tcPr>
          <w:p w14:paraId="0854FF3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17</w:t>
            </w:r>
          </w:p>
        </w:tc>
        <w:tc>
          <w:tcPr>
            <w:tcW w:w="843" w:type="dxa"/>
            <w:tcBorders>
              <w:top w:val="single" w:sz="4" w:space="0" w:color="95B3D7"/>
              <w:left w:val="nil"/>
              <w:bottom w:val="single" w:sz="4" w:space="0" w:color="95B3D7"/>
              <w:right w:val="nil"/>
            </w:tcBorders>
            <w:shd w:val="clear" w:color="auto" w:fill="auto"/>
            <w:noWrap/>
            <w:vAlign w:val="bottom"/>
            <w:hideMark/>
          </w:tcPr>
          <w:p w14:paraId="3FCF414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0D086DB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17</w:t>
            </w:r>
          </w:p>
        </w:tc>
      </w:tr>
      <w:tr w:rsidR="00A80D0E" w:rsidRPr="00A80D0E" w14:paraId="62865101"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4CC1C8D0"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 OZ. BOOST KIDS ESSENTIALS 1.0, VAN, RTU</w:t>
            </w:r>
          </w:p>
        </w:tc>
        <w:tc>
          <w:tcPr>
            <w:tcW w:w="861" w:type="dxa"/>
            <w:tcBorders>
              <w:top w:val="single" w:sz="4" w:space="0" w:color="95B3D7"/>
              <w:left w:val="nil"/>
              <w:bottom w:val="single" w:sz="4" w:space="0" w:color="95B3D7"/>
              <w:right w:val="nil"/>
            </w:tcBorders>
            <w:shd w:val="clear" w:color="DCE6F1" w:fill="DCE6F1"/>
            <w:noWrap/>
            <w:vAlign w:val="bottom"/>
            <w:hideMark/>
          </w:tcPr>
          <w:p w14:paraId="4141C1A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1838</w:t>
            </w:r>
          </w:p>
        </w:tc>
        <w:tc>
          <w:tcPr>
            <w:tcW w:w="832" w:type="dxa"/>
            <w:tcBorders>
              <w:top w:val="single" w:sz="4" w:space="0" w:color="95B3D7"/>
              <w:left w:val="nil"/>
              <w:bottom w:val="single" w:sz="4" w:space="0" w:color="95B3D7"/>
              <w:right w:val="nil"/>
            </w:tcBorders>
            <w:shd w:val="clear" w:color="DCE6F1" w:fill="DCE6F1"/>
            <w:noWrap/>
            <w:vAlign w:val="bottom"/>
            <w:hideMark/>
          </w:tcPr>
          <w:p w14:paraId="12AE372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2297</w:t>
            </w:r>
          </w:p>
        </w:tc>
        <w:tc>
          <w:tcPr>
            <w:tcW w:w="812" w:type="dxa"/>
            <w:tcBorders>
              <w:top w:val="single" w:sz="4" w:space="0" w:color="95B3D7"/>
              <w:left w:val="nil"/>
              <w:bottom w:val="single" w:sz="4" w:space="0" w:color="95B3D7"/>
              <w:right w:val="nil"/>
            </w:tcBorders>
            <w:shd w:val="clear" w:color="DCE6F1" w:fill="DCE6F1"/>
            <w:noWrap/>
            <w:vAlign w:val="bottom"/>
            <w:hideMark/>
          </w:tcPr>
          <w:p w14:paraId="40876C3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2717</w:t>
            </w:r>
          </w:p>
        </w:tc>
        <w:tc>
          <w:tcPr>
            <w:tcW w:w="875" w:type="dxa"/>
            <w:tcBorders>
              <w:top w:val="single" w:sz="4" w:space="0" w:color="95B3D7"/>
              <w:left w:val="nil"/>
              <w:bottom w:val="single" w:sz="4" w:space="0" w:color="95B3D7"/>
              <w:right w:val="nil"/>
            </w:tcBorders>
            <w:shd w:val="clear" w:color="DCE6F1" w:fill="DCE6F1"/>
            <w:noWrap/>
            <w:vAlign w:val="bottom"/>
            <w:hideMark/>
          </w:tcPr>
          <w:p w14:paraId="264FAD5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2174</w:t>
            </w:r>
          </w:p>
        </w:tc>
        <w:tc>
          <w:tcPr>
            <w:tcW w:w="843" w:type="dxa"/>
            <w:tcBorders>
              <w:top w:val="single" w:sz="4" w:space="0" w:color="95B3D7"/>
              <w:left w:val="nil"/>
              <w:bottom w:val="single" w:sz="4" w:space="0" w:color="95B3D7"/>
              <w:right w:val="nil"/>
            </w:tcBorders>
            <w:shd w:val="clear" w:color="DCE6F1" w:fill="DCE6F1"/>
            <w:noWrap/>
            <w:vAlign w:val="bottom"/>
            <w:hideMark/>
          </w:tcPr>
          <w:p w14:paraId="59BA766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2771</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615DB21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2130</w:t>
            </w:r>
          </w:p>
        </w:tc>
      </w:tr>
      <w:tr w:rsidR="00A80D0E" w:rsidRPr="00A80D0E" w14:paraId="6936BCD6"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55DE9118"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 OZ. PEDIASURE WITH FIBER, VAN, RTF</w:t>
            </w:r>
          </w:p>
        </w:tc>
        <w:tc>
          <w:tcPr>
            <w:tcW w:w="861" w:type="dxa"/>
            <w:tcBorders>
              <w:top w:val="single" w:sz="4" w:space="0" w:color="95B3D7"/>
              <w:left w:val="nil"/>
              <w:bottom w:val="single" w:sz="4" w:space="0" w:color="95B3D7"/>
              <w:right w:val="nil"/>
            </w:tcBorders>
            <w:shd w:val="clear" w:color="auto" w:fill="auto"/>
            <w:noWrap/>
            <w:vAlign w:val="bottom"/>
            <w:hideMark/>
          </w:tcPr>
          <w:p w14:paraId="5671179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2277</w:t>
            </w:r>
          </w:p>
        </w:tc>
        <w:tc>
          <w:tcPr>
            <w:tcW w:w="832" w:type="dxa"/>
            <w:tcBorders>
              <w:top w:val="single" w:sz="4" w:space="0" w:color="95B3D7"/>
              <w:left w:val="nil"/>
              <w:bottom w:val="single" w:sz="4" w:space="0" w:color="95B3D7"/>
              <w:right w:val="nil"/>
            </w:tcBorders>
            <w:shd w:val="clear" w:color="auto" w:fill="auto"/>
            <w:noWrap/>
            <w:vAlign w:val="bottom"/>
            <w:hideMark/>
          </w:tcPr>
          <w:p w14:paraId="4BA3D05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2685</w:t>
            </w:r>
          </w:p>
        </w:tc>
        <w:tc>
          <w:tcPr>
            <w:tcW w:w="812" w:type="dxa"/>
            <w:tcBorders>
              <w:top w:val="single" w:sz="4" w:space="0" w:color="95B3D7"/>
              <w:left w:val="nil"/>
              <w:bottom w:val="single" w:sz="4" w:space="0" w:color="95B3D7"/>
              <w:right w:val="nil"/>
            </w:tcBorders>
            <w:shd w:val="clear" w:color="auto" w:fill="auto"/>
            <w:noWrap/>
            <w:vAlign w:val="bottom"/>
            <w:hideMark/>
          </w:tcPr>
          <w:p w14:paraId="667C0EB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3163</w:t>
            </w:r>
          </w:p>
        </w:tc>
        <w:tc>
          <w:tcPr>
            <w:tcW w:w="875" w:type="dxa"/>
            <w:tcBorders>
              <w:top w:val="single" w:sz="4" w:space="0" w:color="95B3D7"/>
              <w:left w:val="nil"/>
              <w:bottom w:val="single" w:sz="4" w:space="0" w:color="95B3D7"/>
              <w:right w:val="nil"/>
            </w:tcBorders>
            <w:shd w:val="clear" w:color="auto" w:fill="auto"/>
            <w:noWrap/>
            <w:vAlign w:val="bottom"/>
            <w:hideMark/>
          </w:tcPr>
          <w:p w14:paraId="404E5BE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2251</w:t>
            </w:r>
          </w:p>
        </w:tc>
        <w:tc>
          <w:tcPr>
            <w:tcW w:w="843" w:type="dxa"/>
            <w:tcBorders>
              <w:top w:val="single" w:sz="4" w:space="0" w:color="95B3D7"/>
              <w:left w:val="nil"/>
              <w:bottom w:val="single" w:sz="4" w:space="0" w:color="95B3D7"/>
              <w:right w:val="nil"/>
            </w:tcBorders>
            <w:shd w:val="clear" w:color="auto" w:fill="auto"/>
            <w:noWrap/>
            <w:vAlign w:val="bottom"/>
            <w:hideMark/>
          </w:tcPr>
          <w:p w14:paraId="19286E5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3263</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3F1D7C4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3241</w:t>
            </w:r>
          </w:p>
        </w:tc>
      </w:tr>
      <w:tr w:rsidR="00A80D0E" w:rsidRPr="00A80D0E" w14:paraId="3B0078AE"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73F74B49"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8.45 OZ. PEPTAMEN JR., 1.5, UNFLAV., RTF</w:t>
            </w:r>
          </w:p>
        </w:tc>
        <w:tc>
          <w:tcPr>
            <w:tcW w:w="861" w:type="dxa"/>
            <w:tcBorders>
              <w:top w:val="single" w:sz="4" w:space="0" w:color="95B3D7"/>
              <w:left w:val="nil"/>
              <w:bottom w:val="single" w:sz="4" w:space="0" w:color="95B3D7"/>
              <w:right w:val="nil"/>
            </w:tcBorders>
            <w:shd w:val="clear" w:color="DCE6F1" w:fill="DCE6F1"/>
            <w:noWrap/>
            <w:vAlign w:val="bottom"/>
            <w:hideMark/>
          </w:tcPr>
          <w:p w14:paraId="71101EC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607</w:t>
            </w:r>
          </w:p>
        </w:tc>
        <w:tc>
          <w:tcPr>
            <w:tcW w:w="832" w:type="dxa"/>
            <w:tcBorders>
              <w:top w:val="single" w:sz="4" w:space="0" w:color="95B3D7"/>
              <w:left w:val="nil"/>
              <w:bottom w:val="single" w:sz="4" w:space="0" w:color="95B3D7"/>
              <w:right w:val="nil"/>
            </w:tcBorders>
            <w:shd w:val="clear" w:color="DCE6F1" w:fill="DCE6F1"/>
            <w:noWrap/>
            <w:vAlign w:val="bottom"/>
            <w:hideMark/>
          </w:tcPr>
          <w:p w14:paraId="1279FB2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507</w:t>
            </w:r>
          </w:p>
        </w:tc>
        <w:tc>
          <w:tcPr>
            <w:tcW w:w="812" w:type="dxa"/>
            <w:tcBorders>
              <w:top w:val="single" w:sz="4" w:space="0" w:color="95B3D7"/>
              <w:left w:val="nil"/>
              <w:bottom w:val="single" w:sz="4" w:space="0" w:color="95B3D7"/>
              <w:right w:val="nil"/>
            </w:tcBorders>
            <w:shd w:val="clear" w:color="DCE6F1" w:fill="DCE6F1"/>
            <w:noWrap/>
            <w:vAlign w:val="bottom"/>
            <w:hideMark/>
          </w:tcPr>
          <w:p w14:paraId="6CA5FEC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942</w:t>
            </w:r>
          </w:p>
        </w:tc>
        <w:tc>
          <w:tcPr>
            <w:tcW w:w="875" w:type="dxa"/>
            <w:tcBorders>
              <w:top w:val="single" w:sz="4" w:space="0" w:color="95B3D7"/>
              <w:left w:val="nil"/>
              <w:bottom w:val="single" w:sz="4" w:space="0" w:color="95B3D7"/>
              <w:right w:val="nil"/>
            </w:tcBorders>
            <w:shd w:val="clear" w:color="DCE6F1" w:fill="DCE6F1"/>
            <w:noWrap/>
            <w:vAlign w:val="bottom"/>
            <w:hideMark/>
          </w:tcPr>
          <w:p w14:paraId="372C2E2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604</w:t>
            </w:r>
          </w:p>
        </w:tc>
        <w:tc>
          <w:tcPr>
            <w:tcW w:w="843" w:type="dxa"/>
            <w:tcBorders>
              <w:top w:val="single" w:sz="4" w:space="0" w:color="95B3D7"/>
              <w:left w:val="nil"/>
              <w:bottom w:val="single" w:sz="4" w:space="0" w:color="95B3D7"/>
              <w:right w:val="nil"/>
            </w:tcBorders>
            <w:shd w:val="clear" w:color="DCE6F1" w:fill="DCE6F1"/>
            <w:noWrap/>
            <w:vAlign w:val="bottom"/>
            <w:hideMark/>
          </w:tcPr>
          <w:p w14:paraId="34F34C6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1302</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74C815F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1135</w:t>
            </w:r>
          </w:p>
        </w:tc>
      </w:tr>
      <w:tr w:rsidR="00A80D0E" w:rsidRPr="00A80D0E" w14:paraId="47436BB0"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1C228919"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 OZ. PEDIASURE PEPTIDE, 1.0, VANILLA</w:t>
            </w:r>
          </w:p>
        </w:tc>
        <w:tc>
          <w:tcPr>
            <w:tcW w:w="861" w:type="dxa"/>
            <w:tcBorders>
              <w:top w:val="single" w:sz="4" w:space="0" w:color="95B3D7"/>
              <w:left w:val="nil"/>
              <w:bottom w:val="single" w:sz="4" w:space="0" w:color="95B3D7"/>
              <w:right w:val="nil"/>
            </w:tcBorders>
            <w:shd w:val="clear" w:color="auto" w:fill="auto"/>
            <w:noWrap/>
            <w:vAlign w:val="bottom"/>
            <w:hideMark/>
          </w:tcPr>
          <w:p w14:paraId="73F24E6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32" w:type="dxa"/>
            <w:tcBorders>
              <w:top w:val="single" w:sz="4" w:space="0" w:color="95B3D7"/>
              <w:left w:val="nil"/>
              <w:bottom w:val="single" w:sz="4" w:space="0" w:color="95B3D7"/>
              <w:right w:val="nil"/>
            </w:tcBorders>
            <w:shd w:val="clear" w:color="auto" w:fill="auto"/>
            <w:noWrap/>
            <w:vAlign w:val="bottom"/>
            <w:hideMark/>
          </w:tcPr>
          <w:p w14:paraId="31B6F32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206</w:t>
            </w:r>
          </w:p>
        </w:tc>
        <w:tc>
          <w:tcPr>
            <w:tcW w:w="812" w:type="dxa"/>
            <w:tcBorders>
              <w:top w:val="single" w:sz="4" w:space="0" w:color="95B3D7"/>
              <w:left w:val="nil"/>
              <w:bottom w:val="single" w:sz="4" w:space="0" w:color="95B3D7"/>
              <w:right w:val="nil"/>
            </w:tcBorders>
            <w:shd w:val="clear" w:color="auto" w:fill="auto"/>
            <w:noWrap/>
            <w:vAlign w:val="bottom"/>
            <w:hideMark/>
          </w:tcPr>
          <w:p w14:paraId="529BE7E1"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296</w:t>
            </w:r>
          </w:p>
        </w:tc>
        <w:tc>
          <w:tcPr>
            <w:tcW w:w="875" w:type="dxa"/>
            <w:tcBorders>
              <w:top w:val="single" w:sz="4" w:space="0" w:color="95B3D7"/>
              <w:left w:val="nil"/>
              <w:bottom w:val="single" w:sz="4" w:space="0" w:color="95B3D7"/>
              <w:right w:val="nil"/>
            </w:tcBorders>
            <w:shd w:val="clear" w:color="auto" w:fill="auto"/>
            <w:noWrap/>
            <w:vAlign w:val="bottom"/>
            <w:hideMark/>
          </w:tcPr>
          <w:p w14:paraId="421B771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355</w:t>
            </w:r>
          </w:p>
        </w:tc>
        <w:tc>
          <w:tcPr>
            <w:tcW w:w="843" w:type="dxa"/>
            <w:tcBorders>
              <w:top w:val="single" w:sz="4" w:space="0" w:color="95B3D7"/>
              <w:left w:val="nil"/>
              <w:bottom w:val="single" w:sz="4" w:space="0" w:color="95B3D7"/>
              <w:right w:val="nil"/>
            </w:tcBorders>
            <w:shd w:val="clear" w:color="auto" w:fill="auto"/>
            <w:noWrap/>
            <w:vAlign w:val="bottom"/>
            <w:hideMark/>
          </w:tcPr>
          <w:p w14:paraId="32B534E1"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409</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6CBA6F0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415</w:t>
            </w:r>
          </w:p>
        </w:tc>
      </w:tr>
      <w:tr w:rsidR="00A80D0E" w:rsidRPr="00A80D0E" w14:paraId="401FD53D"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008725AB"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14.46 OZ. PORTAGEN, POWDER</w:t>
            </w:r>
          </w:p>
        </w:tc>
        <w:tc>
          <w:tcPr>
            <w:tcW w:w="861" w:type="dxa"/>
            <w:tcBorders>
              <w:top w:val="single" w:sz="4" w:space="0" w:color="95B3D7"/>
              <w:left w:val="nil"/>
              <w:bottom w:val="single" w:sz="4" w:space="0" w:color="95B3D7"/>
              <w:right w:val="nil"/>
            </w:tcBorders>
            <w:shd w:val="clear" w:color="DCE6F1" w:fill="DCE6F1"/>
            <w:noWrap/>
            <w:vAlign w:val="bottom"/>
            <w:hideMark/>
          </w:tcPr>
          <w:p w14:paraId="5BBCC5B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32" w:type="dxa"/>
            <w:tcBorders>
              <w:top w:val="single" w:sz="4" w:space="0" w:color="95B3D7"/>
              <w:left w:val="nil"/>
              <w:bottom w:val="single" w:sz="4" w:space="0" w:color="95B3D7"/>
              <w:right w:val="nil"/>
            </w:tcBorders>
            <w:shd w:val="clear" w:color="DCE6F1" w:fill="DCE6F1"/>
            <w:noWrap/>
            <w:vAlign w:val="bottom"/>
            <w:hideMark/>
          </w:tcPr>
          <w:p w14:paraId="73FA115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12" w:type="dxa"/>
            <w:tcBorders>
              <w:top w:val="single" w:sz="4" w:space="0" w:color="95B3D7"/>
              <w:left w:val="nil"/>
              <w:bottom w:val="single" w:sz="4" w:space="0" w:color="95B3D7"/>
              <w:right w:val="nil"/>
            </w:tcBorders>
            <w:shd w:val="clear" w:color="DCE6F1" w:fill="DCE6F1"/>
            <w:noWrap/>
            <w:vAlign w:val="bottom"/>
            <w:hideMark/>
          </w:tcPr>
          <w:p w14:paraId="5B771DD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75" w:type="dxa"/>
            <w:tcBorders>
              <w:top w:val="single" w:sz="4" w:space="0" w:color="95B3D7"/>
              <w:left w:val="nil"/>
              <w:bottom w:val="single" w:sz="4" w:space="0" w:color="95B3D7"/>
              <w:right w:val="nil"/>
            </w:tcBorders>
            <w:shd w:val="clear" w:color="DCE6F1" w:fill="DCE6F1"/>
            <w:noWrap/>
            <w:vAlign w:val="bottom"/>
            <w:hideMark/>
          </w:tcPr>
          <w:p w14:paraId="03C019E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43" w:type="dxa"/>
            <w:tcBorders>
              <w:top w:val="single" w:sz="4" w:space="0" w:color="95B3D7"/>
              <w:left w:val="nil"/>
              <w:bottom w:val="single" w:sz="4" w:space="0" w:color="95B3D7"/>
              <w:right w:val="nil"/>
            </w:tcBorders>
            <w:shd w:val="clear" w:color="DCE6F1" w:fill="DCE6F1"/>
            <w:noWrap/>
            <w:vAlign w:val="bottom"/>
            <w:hideMark/>
          </w:tcPr>
          <w:p w14:paraId="7BAF264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095C972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r>
      <w:tr w:rsidR="00A80D0E" w:rsidRPr="00A80D0E" w14:paraId="53F231E2"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20445ABB"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8 - 2 OZ. SIMILAC NEOSURE (22 CAL), RTF</w:t>
            </w:r>
          </w:p>
        </w:tc>
        <w:tc>
          <w:tcPr>
            <w:tcW w:w="861" w:type="dxa"/>
            <w:tcBorders>
              <w:top w:val="single" w:sz="4" w:space="0" w:color="95B3D7"/>
              <w:left w:val="nil"/>
              <w:bottom w:val="single" w:sz="4" w:space="0" w:color="95B3D7"/>
              <w:right w:val="nil"/>
            </w:tcBorders>
            <w:shd w:val="clear" w:color="auto" w:fill="auto"/>
            <w:noWrap/>
            <w:vAlign w:val="bottom"/>
            <w:hideMark/>
          </w:tcPr>
          <w:p w14:paraId="79597C0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32" w:type="dxa"/>
            <w:tcBorders>
              <w:top w:val="single" w:sz="4" w:space="0" w:color="95B3D7"/>
              <w:left w:val="nil"/>
              <w:bottom w:val="single" w:sz="4" w:space="0" w:color="95B3D7"/>
              <w:right w:val="nil"/>
            </w:tcBorders>
            <w:shd w:val="clear" w:color="auto" w:fill="auto"/>
            <w:noWrap/>
            <w:vAlign w:val="bottom"/>
            <w:hideMark/>
          </w:tcPr>
          <w:p w14:paraId="78F8901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12" w:type="dxa"/>
            <w:tcBorders>
              <w:top w:val="single" w:sz="4" w:space="0" w:color="95B3D7"/>
              <w:left w:val="nil"/>
              <w:bottom w:val="single" w:sz="4" w:space="0" w:color="95B3D7"/>
              <w:right w:val="nil"/>
            </w:tcBorders>
            <w:shd w:val="clear" w:color="auto" w:fill="auto"/>
            <w:noWrap/>
            <w:vAlign w:val="bottom"/>
            <w:hideMark/>
          </w:tcPr>
          <w:p w14:paraId="72BD3B0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75" w:type="dxa"/>
            <w:tcBorders>
              <w:top w:val="single" w:sz="4" w:space="0" w:color="95B3D7"/>
              <w:left w:val="nil"/>
              <w:bottom w:val="single" w:sz="4" w:space="0" w:color="95B3D7"/>
              <w:right w:val="nil"/>
            </w:tcBorders>
            <w:shd w:val="clear" w:color="auto" w:fill="auto"/>
            <w:noWrap/>
            <w:vAlign w:val="bottom"/>
            <w:hideMark/>
          </w:tcPr>
          <w:p w14:paraId="608EE9B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43" w:type="dxa"/>
            <w:tcBorders>
              <w:top w:val="single" w:sz="4" w:space="0" w:color="95B3D7"/>
              <w:left w:val="nil"/>
              <w:bottom w:val="single" w:sz="4" w:space="0" w:color="95B3D7"/>
              <w:right w:val="nil"/>
            </w:tcBorders>
            <w:shd w:val="clear" w:color="auto" w:fill="auto"/>
            <w:noWrap/>
            <w:vAlign w:val="bottom"/>
            <w:hideMark/>
          </w:tcPr>
          <w:p w14:paraId="65A9E24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415AD03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r>
      <w:tr w:rsidR="00A80D0E" w:rsidRPr="00A80D0E" w14:paraId="7560E9E9"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0D708086"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12.9 OZ. ENFAMIL PROSOBEE, POWDER</w:t>
            </w:r>
          </w:p>
        </w:tc>
        <w:tc>
          <w:tcPr>
            <w:tcW w:w="861" w:type="dxa"/>
            <w:tcBorders>
              <w:top w:val="single" w:sz="4" w:space="0" w:color="95B3D7"/>
              <w:left w:val="nil"/>
              <w:bottom w:val="single" w:sz="4" w:space="0" w:color="95B3D7"/>
              <w:right w:val="nil"/>
            </w:tcBorders>
            <w:shd w:val="clear" w:color="DCE6F1" w:fill="DCE6F1"/>
            <w:noWrap/>
            <w:vAlign w:val="bottom"/>
            <w:hideMark/>
          </w:tcPr>
          <w:p w14:paraId="2FFF4AD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7476</w:t>
            </w:r>
          </w:p>
        </w:tc>
        <w:tc>
          <w:tcPr>
            <w:tcW w:w="832" w:type="dxa"/>
            <w:tcBorders>
              <w:top w:val="single" w:sz="4" w:space="0" w:color="95B3D7"/>
              <w:left w:val="nil"/>
              <w:bottom w:val="single" w:sz="4" w:space="0" w:color="95B3D7"/>
              <w:right w:val="nil"/>
            </w:tcBorders>
            <w:shd w:val="clear" w:color="DCE6F1" w:fill="DCE6F1"/>
            <w:noWrap/>
            <w:vAlign w:val="bottom"/>
            <w:hideMark/>
          </w:tcPr>
          <w:p w14:paraId="6FE7738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7298</w:t>
            </w:r>
          </w:p>
        </w:tc>
        <w:tc>
          <w:tcPr>
            <w:tcW w:w="812" w:type="dxa"/>
            <w:tcBorders>
              <w:top w:val="single" w:sz="4" w:space="0" w:color="95B3D7"/>
              <w:left w:val="nil"/>
              <w:bottom w:val="single" w:sz="4" w:space="0" w:color="95B3D7"/>
              <w:right w:val="nil"/>
            </w:tcBorders>
            <w:shd w:val="clear" w:color="DCE6F1" w:fill="DCE6F1"/>
            <w:noWrap/>
            <w:vAlign w:val="bottom"/>
            <w:hideMark/>
          </w:tcPr>
          <w:p w14:paraId="1D48A05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7803</w:t>
            </w:r>
          </w:p>
        </w:tc>
        <w:tc>
          <w:tcPr>
            <w:tcW w:w="875" w:type="dxa"/>
            <w:tcBorders>
              <w:top w:val="single" w:sz="4" w:space="0" w:color="95B3D7"/>
              <w:left w:val="nil"/>
              <w:bottom w:val="single" w:sz="4" w:space="0" w:color="95B3D7"/>
              <w:right w:val="nil"/>
            </w:tcBorders>
            <w:shd w:val="clear" w:color="DCE6F1" w:fill="DCE6F1"/>
            <w:noWrap/>
            <w:vAlign w:val="bottom"/>
            <w:hideMark/>
          </w:tcPr>
          <w:p w14:paraId="063C2BC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7034</w:t>
            </w:r>
          </w:p>
        </w:tc>
        <w:tc>
          <w:tcPr>
            <w:tcW w:w="843" w:type="dxa"/>
            <w:tcBorders>
              <w:top w:val="single" w:sz="4" w:space="0" w:color="95B3D7"/>
              <w:left w:val="nil"/>
              <w:bottom w:val="single" w:sz="4" w:space="0" w:color="95B3D7"/>
              <w:right w:val="nil"/>
            </w:tcBorders>
            <w:shd w:val="clear" w:color="DCE6F1" w:fill="DCE6F1"/>
            <w:noWrap/>
            <w:vAlign w:val="bottom"/>
            <w:hideMark/>
          </w:tcPr>
          <w:p w14:paraId="4D67788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7640</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1586F49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8006</w:t>
            </w:r>
          </w:p>
        </w:tc>
      </w:tr>
      <w:tr w:rsidR="00A80D0E" w:rsidRPr="00A80D0E" w14:paraId="102DCDAD"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21FA994A"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14.1 OZ. ELECARE, UNFLAVORED, POWDER (INFANT)</w:t>
            </w:r>
          </w:p>
        </w:tc>
        <w:tc>
          <w:tcPr>
            <w:tcW w:w="861" w:type="dxa"/>
            <w:tcBorders>
              <w:top w:val="single" w:sz="4" w:space="0" w:color="95B3D7"/>
              <w:left w:val="nil"/>
              <w:bottom w:val="single" w:sz="4" w:space="0" w:color="95B3D7"/>
              <w:right w:val="nil"/>
            </w:tcBorders>
            <w:shd w:val="clear" w:color="auto" w:fill="auto"/>
            <w:noWrap/>
            <w:vAlign w:val="bottom"/>
            <w:hideMark/>
          </w:tcPr>
          <w:p w14:paraId="25D7794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948</w:t>
            </w:r>
          </w:p>
        </w:tc>
        <w:tc>
          <w:tcPr>
            <w:tcW w:w="832" w:type="dxa"/>
            <w:tcBorders>
              <w:top w:val="single" w:sz="4" w:space="0" w:color="95B3D7"/>
              <w:left w:val="nil"/>
              <w:bottom w:val="single" w:sz="4" w:space="0" w:color="95B3D7"/>
              <w:right w:val="nil"/>
            </w:tcBorders>
            <w:shd w:val="clear" w:color="auto" w:fill="auto"/>
            <w:noWrap/>
            <w:vAlign w:val="bottom"/>
            <w:hideMark/>
          </w:tcPr>
          <w:p w14:paraId="5654B15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904</w:t>
            </w:r>
          </w:p>
        </w:tc>
        <w:tc>
          <w:tcPr>
            <w:tcW w:w="812" w:type="dxa"/>
            <w:tcBorders>
              <w:top w:val="single" w:sz="4" w:space="0" w:color="95B3D7"/>
              <w:left w:val="nil"/>
              <w:bottom w:val="single" w:sz="4" w:space="0" w:color="95B3D7"/>
              <w:right w:val="nil"/>
            </w:tcBorders>
            <w:shd w:val="clear" w:color="auto" w:fill="auto"/>
            <w:noWrap/>
            <w:vAlign w:val="bottom"/>
            <w:hideMark/>
          </w:tcPr>
          <w:p w14:paraId="0A24764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1033</w:t>
            </w:r>
          </w:p>
        </w:tc>
        <w:tc>
          <w:tcPr>
            <w:tcW w:w="875" w:type="dxa"/>
            <w:tcBorders>
              <w:top w:val="single" w:sz="4" w:space="0" w:color="95B3D7"/>
              <w:left w:val="nil"/>
              <w:bottom w:val="single" w:sz="4" w:space="0" w:color="95B3D7"/>
              <w:right w:val="nil"/>
            </w:tcBorders>
            <w:shd w:val="clear" w:color="auto" w:fill="auto"/>
            <w:noWrap/>
            <w:vAlign w:val="bottom"/>
            <w:hideMark/>
          </w:tcPr>
          <w:p w14:paraId="33DA5E8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988</w:t>
            </w:r>
          </w:p>
        </w:tc>
        <w:tc>
          <w:tcPr>
            <w:tcW w:w="843" w:type="dxa"/>
            <w:tcBorders>
              <w:top w:val="single" w:sz="4" w:space="0" w:color="95B3D7"/>
              <w:left w:val="nil"/>
              <w:bottom w:val="single" w:sz="4" w:space="0" w:color="95B3D7"/>
              <w:right w:val="nil"/>
            </w:tcBorders>
            <w:shd w:val="clear" w:color="auto" w:fill="auto"/>
            <w:noWrap/>
            <w:vAlign w:val="bottom"/>
            <w:hideMark/>
          </w:tcPr>
          <w:p w14:paraId="5B6A427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1073</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16853AC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1007</w:t>
            </w:r>
          </w:p>
        </w:tc>
      </w:tr>
      <w:tr w:rsidR="00A80D0E" w:rsidRPr="00A80D0E" w14:paraId="7584FB02"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48381B59"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14.1 OZ PURAMINO, POWDER</w:t>
            </w:r>
          </w:p>
        </w:tc>
        <w:tc>
          <w:tcPr>
            <w:tcW w:w="861" w:type="dxa"/>
            <w:tcBorders>
              <w:top w:val="single" w:sz="4" w:space="0" w:color="95B3D7"/>
              <w:left w:val="nil"/>
              <w:bottom w:val="single" w:sz="4" w:space="0" w:color="95B3D7"/>
              <w:right w:val="nil"/>
            </w:tcBorders>
            <w:shd w:val="clear" w:color="DCE6F1" w:fill="DCE6F1"/>
            <w:noWrap/>
            <w:vAlign w:val="bottom"/>
            <w:hideMark/>
          </w:tcPr>
          <w:p w14:paraId="2B7DF35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400</w:t>
            </w:r>
          </w:p>
        </w:tc>
        <w:tc>
          <w:tcPr>
            <w:tcW w:w="832" w:type="dxa"/>
            <w:tcBorders>
              <w:top w:val="single" w:sz="4" w:space="0" w:color="95B3D7"/>
              <w:left w:val="nil"/>
              <w:bottom w:val="single" w:sz="4" w:space="0" w:color="95B3D7"/>
              <w:right w:val="nil"/>
            </w:tcBorders>
            <w:shd w:val="clear" w:color="DCE6F1" w:fill="DCE6F1"/>
            <w:noWrap/>
            <w:vAlign w:val="bottom"/>
            <w:hideMark/>
          </w:tcPr>
          <w:p w14:paraId="19ECE11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430</w:t>
            </w:r>
          </w:p>
        </w:tc>
        <w:tc>
          <w:tcPr>
            <w:tcW w:w="812" w:type="dxa"/>
            <w:tcBorders>
              <w:top w:val="single" w:sz="4" w:space="0" w:color="95B3D7"/>
              <w:left w:val="nil"/>
              <w:bottom w:val="single" w:sz="4" w:space="0" w:color="95B3D7"/>
              <w:right w:val="nil"/>
            </w:tcBorders>
            <w:shd w:val="clear" w:color="DCE6F1" w:fill="DCE6F1"/>
            <w:noWrap/>
            <w:vAlign w:val="bottom"/>
            <w:hideMark/>
          </w:tcPr>
          <w:p w14:paraId="2F8407B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431</w:t>
            </w:r>
          </w:p>
        </w:tc>
        <w:tc>
          <w:tcPr>
            <w:tcW w:w="875" w:type="dxa"/>
            <w:tcBorders>
              <w:top w:val="single" w:sz="4" w:space="0" w:color="95B3D7"/>
              <w:left w:val="nil"/>
              <w:bottom w:val="single" w:sz="4" w:space="0" w:color="95B3D7"/>
              <w:right w:val="nil"/>
            </w:tcBorders>
            <w:shd w:val="clear" w:color="DCE6F1" w:fill="DCE6F1"/>
            <w:noWrap/>
            <w:vAlign w:val="bottom"/>
            <w:hideMark/>
          </w:tcPr>
          <w:p w14:paraId="7728176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492</w:t>
            </w:r>
          </w:p>
        </w:tc>
        <w:tc>
          <w:tcPr>
            <w:tcW w:w="843" w:type="dxa"/>
            <w:tcBorders>
              <w:top w:val="single" w:sz="4" w:space="0" w:color="95B3D7"/>
              <w:left w:val="nil"/>
              <w:bottom w:val="single" w:sz="4" w:space="0" w:color="95B3D7"/>
              <w:right w:val="nil"/>
            </w:tcBorders>
            <w:shd w:val="clear" w:color="DCE6F1" w:fill="DCE6F1"/>
            <w:noWrap/>
            <w:vAlign w:val="bottom"/>
            <w:hideMark/>
          </w:tcPr>
          <w:p w14:paraId="58176951"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531</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1530359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515</w:t>
            </w:r>
          </w:p>
        </w:tc>
      </w:tr>
      <w:tr w:rsidR="00A80D0E" w:rsidRPr="00A80D0E" w14:paraId="097C42B1"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099E600F"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13 OZ. ENFAMIL PROSOBEE, CONCENTRATE</w:t>
            </w:r>
          </w:p>
        </w:tc>
        <w:tc>
          <w:tcPr>
            <w:tcW w:w="861" w:type="dxa"/>
            <w:tcBorders>
              <w:top w:val="single" w:sz="4" w:space="0" w:color="95B3D7"/>
              <w:left w:val="nil"/>
              <w:bottom w:val="single" w:sz="4" w:space="0" w:color="95B3D7"/>
              <w:right w:val="nil"/>
            </w:tcBorders>
            <w:shd w:val="clear" w:color="auto" w:fill="auto"/>
            <w:noWrap/>
            <w:vAlign w:val="bottom"/>
            <w:hideMark/>
          </w:tcPr>
          <w:p w14:paraId="1BD7DB5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2540</w:t>
            </w:r>
          </w:p>
        </w:tc>
        <w:tc>
          <w:tcPr>
            <w:tcW w:w="832" w:type="dxa"/>
            <w:tcBorders>
              <w:top w:val="single" w:sz="4" w:space="0" w:color="95B3D7"/>
              <w:left w:val="nil"/>
              <w:bottom w:val="single" w:sz="4" w:space="0" w:color="95B3D7"/>
              <w:right w:val="nil"/>
            </w:tcBorders>
            <w:shd w:val="clear" w:color="auto" w:fill="auto"/>
            <w:noWrap/>
            <w:vAlign w:val="bottom"/>
            <w:hideMark/>
          </w:tcPr>
          <w:p w14:paraId="4305914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2876</w:t>
            </w:r>
          </w:p>
        </w:tc>
        <w:tc>
          <w:tcPr>
            <w:tcW w:w="812" w:type="dxa"/>
            <w:tcBorders>
              <w:top w:val="single" w:sz="4" w:space="0" w:color="95B3D7"/>
              <w:left w:val="nil"/>
              <w:bottom w:val="single" w:sz="4" w:space="0" w:color="95B3D7"/>
              <w:right w:val="nil"/>
            </w:tcBorders>
            <w:shd w:val="clear" w:color="auto" w:fill="auto"/>
            <w:noWrap/>
            <w:vAlign w:val="bottom"/>
            <w:hideMark/>
          </w:tcPr>
          <w:p w14:paraId="47A375B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2628</w:t>
            </w:r>
          </w:p>
        </w:tc>
        <w:tc>
          <w:tcPr>
            <w:tcW w:w="875" w:type="dxa"/>
            <w:tcBorders>
              <w:top w:val="single" w:sz="4" w:space="0" w:color="95B3D7"/>
              <w:left w:val="nil"/>
              <w:bottom w:val="single" w:sz="4" w:space="0" w:color="95B3D7"/>
              <w:right w:val="nil"/>
            </w:tcBorders>
            <w:shd w:val="clear" w:color="auto" w:fill="auto"/>
            <w:noWrap/>
            <w:vAlign w:val="bottom"/>
            <w:hideMark/>
          </w:tcPr>
          <w:p w14:paraId="64E798F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2160</w:t>
            </w:r>
          </w:p>
        </w:tc>
        <w:tc>
          <w:tcPr>
            <w:tcW w:w="843" w:type="dxa"/>
            <w:tcBorders>
              <w:top w:val="single" w:sz="4" w:space="0" w:color="95B3D7"/>
              <w:left w:val="nil"/>
              <w:bottom w:val="single" w:sz="4" w:space="0" w:color="95B3D7"/>
              <w:right w:val="nil"/>
            </w:tcBorders>
            <w:shd w:val="clear" w:color="auto" w:fill="auto"/>
            <w:noWrap/>
            <w:vAlign w:val="bottom"/>
            <w:hideMark/>
          </w:tcPr>
          <w:p w14:paraId="23E3168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2274</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59E38BE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2150</w:t>
            </w:r>
          </w:p>
        </w:tc>
      </w:tr>
      <w:tr w:rsidR="00A80D0E" w:rsidRPr="00A80D0E" w14:paraId="3A42E59C"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7F17453B"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6 - 2 OZ. ENFAMIL, 24 CAL, LIPIL WITH IRON, RTF</w:t>
            </w:r>
          </w:p>
        </w:tc>
        <w:tc>
          <w:tcPr>
            <w:tcW w:w="861" w:type="dxa"/>
            <w:tcBorders>
              <w:top w:val="single" w:sz="4" w:space="0" w:color="95B3D7"/>
              <w:left w:val="nil"/>
              <w:bottom w:val="single" w:sz="4" w:space="0" w:color="95B3D7"/>
              <w:right w:val="nil"/>
            </w:tcBorders>
            <w:shd w:val="clear" w:color="DCE6F1" w:fill="DCE6F1"/>
            <w:noWrap/>
            <w:vAlign w:val="bottom"/>
            <w:hideMark/>
          </w:tcPr>
          <w:p w14:paraId="3AC7ECD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1252</w:t>
            </w:r>
          </w:p>
        </w:tc>
        <w:tc>
          <w:tcPr>
            <w:tcW w:w="832" w:type="dxa"/>
            <w:tcBorders>
              <w:top w:val="single" w:sz="4" w:space="0" w:color="95B3D7"/>
              <w:left w:val="nil"/>
              <w:bottom w:val="single" w:sz="4" w:space="0" w:color="95B3D7"/>
              <w:right w:val="nil"/>
            </w:tcBorders>
            <w:shd w:val="clear" w:color="DCE6F1" w:fill="DCE6F1"/>
            <w:noWrap/>
            <w:vAlign w:val="bottom"/>
            <w:hideMark/>
          </w:tcPr>
          <w:p w14:paraId="22D57FB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1211</w:t>
            </w:r>
          </w:p>
        </w:tc>
        <w:tc>
          <w:tcPr>
            <w:tcW w:w="812" w:type="dxa"/>
            <w:tcBorders>
              <w:top w:val="single" w:sz="4" w:space="0" w:color="95B3D7"/>
              <w:left w:val="nil"/>
              <w:bottom w:val="single" w:sz="4" w:space="0" w:color="95B3D7"/>
              <w:right w:val="nil"/>
            </w:tcBorders>
            <w:shd w:val="clear" w:color="DCE6F1" w:fill="DCE6F1"/>
            <w:noWrap/>
            <w:vAlign w:val="bottom"/>
            <w:hideMark/>
          </w:tcPr>
          <w:p w14:paraId="7391959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1459</w:t>
            </w:r>
          </w:p>
        </w:tc>
        <w:tc>
          <w:tcPr>
            <w:tcW w:w="875" w:type="dxa"/>
            <w:tcBorders>
              <w:top w:val="single" w:sz="4" w:space="0" w:color="95B3D7"/>
              <w:left w:val="nil"/>
              <w:bottom w:val="single" w:sz="4" w:space="0" w:color="95B3D7"/>
              <w:right w:val="nil"/>
            </w:tcBorders>
            <w:shd w:val="clear" w:color="DCE6F1" w:fill="DCE6F1"/>
            <w:noWrap/>
            <w:vAlign w:val="bottom"/>
            <w:hideMark/>
          </w:tcPr>
          <w:p w14:paraId="3325140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1016</w:t>
            </w:r>
          </w:p>
        </w:tc>
        <w:tc>
          <w:tcPr>
            <w:tcW w:w="843" w:type="dxa"/>
            <w:tcBorders>
              <w:top w:val="single" w:sz="4" w:space="0" w:color="95B3D7"/>
              <w:left w:val="nil"/>
              <w:bottom w:val="single" w:sz="4" w:space="0" w:color="95B3D7"/>
              <w:right w:val="nil"/>
            </w:tcBorders>
            <w:shd w:val="clear" w:color="DCE6F1" w:fill="DCE6F1"/>
            <w:noWrap/>
            <w:vAlign w:val="bottom"/>
            <w:hideMark/>
          </w:tcPr>
          <w:p w14:paraId="307E3DB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1461</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761261E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1181</w:t>
            </w:r>
          </w:p>
        </w:tc>
      </w:tr>
      <w:tr w:rsidR="00A80D0E" w:rsidRPr="00A80D0E" w14:paraId="079D138B"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336F73E7"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12.5 OZ. ENFAMIL PREMIUM, POWDER</w:t>
            </w:r>
          </w:p>
        </w:tc>
        <w:tc>
          <w:tcPr>
            <w:tcW w:w="861" w:type="dxa"/>
            <w:tcBorders>
              <w:top w:val="single" w:sz="4" w:space="0" w:color="95B3D7"/>
              <w:left w:val="nil"/>
              <w:bottom w:val="single" w:sz="4" w:space="0" w:color="95B3D7"/>
              <w:right w:val="nil"/>
            </w:tcBorders>
            <w:shd w:val="clear" w:color="auto" w:fill="auto"/>
            <w:noWrap/>
            <w:vAlign w:val="bottom"/>
            <w:hideMark/>
          </w:tcPr>
          <w:p w14:paraId="55BE43C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68051</w:t>
            </w:r>
          </w:p>
        </w:tc>
        <w:tc>
          <w:tcPr>
            <w:tcW w:w="832" w:type="dxa"/>
            <w:tcBorders>
              <w:top w:val="single" w:sz="4" w:space="0" w:color="95B3D7"/>
              <w:left w:val="nil"/>
              <w:bottom w:val="single" w:sz="4" w:space="0" w:color="95B3D7"/>
              <w:right w:val="nil"/>
            </w:tcBorders>
            <w:shd w:val="clear" w:color="auto" w:fill="auto"/>
            <w:noWrap/>
            <w:vAlign w:val="bottom"/>
            <w:hideMark/>
          </w:tcPr>
          <w:p w14:paraId="7F3B017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65390</w:t>
            </w:r>
          </w:p>
        </w:tc>
        <w:tc>
          <w:tcPr>
            <w:tcW w:w="812" w:type="dxa"/>
            <w:tcBorders>
              <w:top w:val="single" w:sz="4" w:space="0" w:color="95B3D7"/>
              <w:left w:val="nil"/>
              <w:bottom w:val="single" w:sz="4" w:space="0" w:color="95B3D7"/>
              <w:right w:val="nil"/>
            </w:tcBorders>
            <w:shd w:val="clear" w:color="auto" w:fill="auto"/>
            <w:noWrap/>
            <w:vAlign w:val="bottom"/>
            <w:hideMark/>
          </w:tcPr>
          <w:p w14:paraId="15B4C3D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68736</w:t>
            </w:r>
          </w:p>
        </w:tc>
        <w:tc>
          <w:tcPr>
            <w:tcW w:w="875" w:type="dxa"/>
            <w:tcBorders>
              <w:top w:val="single" w:sz="4" w:space="0" w:color="95B3D7"/>
              <w:left w:val="nil"/>
              <w:bottom w:val="single" w:sz="4" w:space="0" w:color="95B3D7"/>
              <w:right w:val="nil"/>
            </w:tcBorders>
            <w:shd w:val="clear" w:color="auto" w:fill="auto"/>
            <w:noWrap/>
            <w:vAlign w:val="bottom"/>
            <w:hideMark/>
          </w:tcPr>
          <w:p w14:paraId="52CB02F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61132</w:t>
            </w:r>
          </w:p>
        </w:tc>
        <w:tc>
          <w:tcPr>
            <w:tcW w:w="843" w:type="dxa"/>
            <w:tcBorders>
              <w:top w:val="single" w:sz="4" w:space="0" w:color="95B3D7"/>
              <w:left w:val="nil"/>
              <w:bottom w:val="single" w:sz="4" w:space="0" w:color="95B3D7"/>
              <w:right w:val="nil"/>
            </w:tcBorders>
            <w:shd w:val="clear" w:color="auto" w:fill="auto"/>
            <w:noWrap/>
            <w:vAlign w:val="bottom"/>
            <w:hideMark/>
          </w:tcPr>
          <w:p w14:paraId="513DF6C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67407</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5132095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68541</w:t>
            </w:r>
          </w:p>
        </w:tc>
      </w:tr>
      <w:tr w:rsidR="00A80D0E" w:rsidRPr="00A80D0E" w14:paraId="2264F287"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3003732B"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8.45 OZ. NUTREN  JR 1.0, VAN,RTF</w:t>
            </w:r>
          </w:p>
        </w:tc>
        <w:tc>
          <w:tcPr>
            <w:tcW w:w="861" w:type="dxa"/>
            <w:tcBorders>
              <w:top w:val="single" w:sz="4" w:space="0" w:color="95B3D7"/>
              <w:left w:val="nil"/>
              <w:bottom w:val="single" w:sz="4" w:space="0" w:color="95B3D7"/>
              <w:right w:val="nil"/>
            </w:tcBorders>
            <w:shd w:val="clear" w:color="DCE6F1" w:fill="DCE6F1"/>
            <w:noWrap/>
            <w:vAlign w:val="bottom"/>
            <w:hideMark/>
          </w:tcPr>
          <w:p w14:paraId="0F6610E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1519</w:t>
            </w:r>
          </w:p>
        </w:tc>
        <w:tc>
          <w:tcPr>
            <w:tcW w:w="832" w:type="dxa"/>
            <w:tcBorders>
              <w:top w:val="single" w:sz="4" w:space="0" w:color="95B3D7"/>
              <w:left w:val="nil"/>
              <w:bottom w:val="single" w:sz="4" w:space="0" w:color="95B3D7"/>
              <w:right w:val="nil"/>
            </w:tcBorders>
            <w:shd w:val="clear" w:color="DCE6F1" w:fill="DCE6F1"/>
            <w:noWrap/>
            <w:vAlign w:val="bottom"/>
            <w:hideMark/>
          </w:tcPr>
          <w:p w14:paraId="59A2AD41"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775</w:t>
            </w:r>
          </w:p>
        </w:tc>
        <w:tc>
          <w:tcPr>
            <w:tcW w:w="812" w:type="dxa"/>
            <w:tcBorders>
              <w:top w:val="single" w:sz="4" w:space="0" w:color="95B3D7"/>
              <w:left w:val="nil"/>
              <w:bottom w:val="single" w:sz="4" w:space="0" w:color="95B3D7"/>
              <w:right w:val="nil"/>
            </w:tcBorders>
            <w:shd w:val="clear" w:color="DCE6F1" w:fill="DCE6F1"/>
            <w:noWrap/>
            <w:vAlign w:val="bottom"/>
            <w:hideMark/>
          </w:tcPr>
          <w:p w14:paraId="50DD79D1"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1093</w:t>
            </w:r>
          </w:p>
        </w:tc>
        <w:tc>
          <w:tcPr>
            <w:tcW w:w="875" w:type="dxa"/>
            <w:tcBorders>
              <w:top w:val="single" w:sz="4" w:space="0" w:color="95B3D7"/>
              <w:left w:val="nil"/>
              <w:bottom w:val="single" w:sz="4" w:space="0" w:color="95B3D7"/>
              <w:right w:val="nil"/>
            </w:tcBorders>
            <w:shd w:val="clear" w:color="DCE6F1" w:fill="DCE6F1"/>
            <w:noWrap/>
            <w:vAlign w:val="bottom"/>
            <w:hideMark/>
          </w:tcPr>
          <w:p w14:paraId="5B9733A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1284</w:t>
            </w:r>
          </w:p>
        </w:tc>
        <w:tc>
          <w:tcPr>
            <w:tcW w:w="843" w:type="dxa"/>
            <w:tcBorders>
              <w:top w:val="single" w:sz="4" w:space="0" w:color="95B3D7"/>
              <w:left w:val="nil"/>
              <w:bottom w:val="single" w:sz="4" w:space="0" w:color="95B3D7"/>
              <w:right w:val="nil"/>
            </w:tcBorders>
            <w:shd w:val="clear" w:color="DCE6F1" w:fill="DCE6F1"/>
            <w:noWrap/>
            <w:vAlign w:val="bottom"/>
            <w:hideMark/>
          </w:tcPr>
          <w:p w14:paraId="52A5304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1277</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263A373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616</w:t>
            </w:r>
          </w:p>
        </w:tc>
      </w:tr>
      <w:tr w:rsidR="00A80D0E" w:rsidRPr="00A80D0E" w14:paraId="52B8BF26"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15B8EBB4"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32 OZ. NUTRAMIGEN, RTF</w:t>
            </w:r>
          </w:p>
        </w:tc>
        <w:tc>
          <w:tcPr>
            <w:tcW w:w="861" w:type="dxa"/>
            <w:tcBorders>
              <w:top w:val="single" w:sz="4" w:space="0" w:color="95B3D7"/>
              <w:left w:val="nil"/>
              <w:bottom w:val="single" w:sz="4" w:space="0" w:color="95B3D7"/>
              <w:right w:val="nil"/>
            </w:tcBorders>
            <w:shd w:val="clear" w:color="auto" w:fill="auto"/>
            <w:noWrap/>
            <w:vAlign w:val="bottom"/>
            <w:hideMark/>
          </w:tcPr>
          <w:p w14:paraId="723716E1"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28</w:t>
            </w:r>
          </w:p>
        </w:tc>
        <w:tc>
          <w:tcPr>
            <w:tcW w:w="832" w:type="dxa"/>
            <w:tcBorders>
              <w:top w:val="single" w:sz="4" w:space="0" w:color="95B3D7"/>
              <w:left w:val="nil"/>
              <w:bottom w:val="single" w:sz="4" w:space="0" w:color="95B3D7"/>
              <w:right w:val="nil"/>
            </w:tcBorders>
            <w:shd w:val="clear" w:color="auto" w:fill="auto"/>
            <w:noWrap/>
            <w:vAlign w:val="bottom"/>
            <w:hideMark/>
          </w:tcPr>
          <w:p w14:paraId="4675A24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42</w:t>
            </w:r>
          </w:p>
        </w:tc>
        <w:tc>
          <w:tcPr>
            <w:tcW w:w="812" w:type="dxa"/>
            <w:tcBorders>
              <w:top w:val="single" w:sz="4" w:space="0" w:color="95B3D7"/>
              <w:left w:val="nil"/>
              <w:bottom w:val="single" w:sz="4" w:space="0" w:color="95B3D7"/>
              <w:right w:val="nil"/>
            </w:tcBorders>
            <w:shd w:val="clear" w:color="auto" w:fill="auto"/>
            <w:noWrap/>
            <w:vAlign w:val="bottom"/>
            <w:hideMark/>
          </w:tcPr>
          <w:p w14:paraId="29E0922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94</w:t>
            </w:r>
          </w:p>
        </w:tc>
        <w:tc>
          <w:tcPr>
            <w:tcW w:w="875" w:type="dxa"/>
            <w:tcBorders>
              <w:top w:val="single" w:sz="4" w:space="0" w:color="95B3D7"/>
              <w:left w:val="nil"/>
              <w:bottom w:val="single" w:sz="4" w:space="0" w:color="95B3D7"/>
              <w:right w:val="nil"/>
            </w:tcBorders>
            <w:shd w:val="clear" w:color="auto" w:fill="auto"/>
            <w:noWrap/>
            <w:vAlign w:val="bottom"/>
            <w:hideMark/>
          </w:tcPr>
          <w:p w14:paraId="2754D49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68</w:t>
            </w:r>
          </w:p>
        </w:tc>
        <w:tc>
          <w:tcPr>
            <w:tcW w:w="843" w:type="dxa"/>
            <w:tcBorders>
              <w:top w:val="single" w:sz="4" w:space="0" w:color="95B3D7"/>
              <w:left w:val="nil"/>
              <w:bottom w:val="single" w:sz="4" w:space="0" w:color="95B3D7"/>
              <w:right w:val="nil"/>
            </w:tcBorders>
            <w:shd w:val="clear" w:color="auto" w:fill="auto"/>
            <w:noWrap/>
            <w:vAlign w:val="bottom"/>
            <w:hideMark/>
          </w:tcPr>
          <w:p w14:paraId="7C6D661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60</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0BF1B4F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42</w:t>
            </w:r>
          </w:p>
        </w:tc>
      </w:tr>
      <w:tr w:rsidR="00A80D0E" w:rsidRPr="00A80D0E" w14:paraId="6531A667"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1489F6F7"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14.1 OZ. ALFAMINO JR., PWD.</w:t>
            </w:r>
          </w:p>
        </w:tc>
        <w:tc>
          <w:tcPr>
            <w:tcW w:w="861" w:type="dxa"/>
            <w:tcBorders>
              <w:top w:val="single" w:sz="4" w:space="0" w:color="95B3D7"/>
              <w:left w:val="nil"/>
              <w:bottom w:val="single" w:sz="4" w:space="0" w:color="95B3D7"/>
              <w:right w:val="nil"/>
            </w:tcBorders>
            <w:shd w:val="clear" w:color="DCE6F1" w:fill="DCE6F1"/>
            <w:noWrap/>
            <w:vAlign w:val="bottom"/>
            <w:hideMark/>
          </w:tcPr>
          <w:p w14:paraId="0BD4134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181</w:t>
            </w:r>
          </w:p>
        </w:tc>
        <w:tc>
          <w:tcPr>
            <w:tcW w:w="832" w:type="dxa"/>
            <w:tcBorders>
              <w:top w:val="single" w:sz="4" w:space="0" w:color="95B3D7"/>
              <w:left w:val="nil"/>
              <w:bottom w:val="single" w:sz="4" w:space="0" w:color="95B3D7"/>
              <w:right w:val="nil"/>
            </w:tcBorders>
            <w:shd w:val="clear" w:color="DCE6F1" w:fill="DCE6F1"/>
            <w:noWrap/>
            <w:vAlign w:val="bottom"/>
            <w:hideMark/>
          </w:tcPr>
          <w:p w14:paraId="61F3A74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191</w:t>
            </w:r>
          </w:p>
        </w:tc>
        <w:tc>
          <w:tcPr>
            <w:tcW w:w="812" w:type="dxa"/>
            <w:tcBorders>
              <w:top w:val="single" w:sz="4" w:space="0" w:color="95B3D7"/>
              <w:left w:val="nil"/>
              <w:bottom w:val="single" w:sz="4" w:space="0" w:color="95B3D7"/>
              <w:right w:val="nil"/>
            </w:tcBorders>
            <w:shd w:val="clear" w:color="DCE6F1" w:fill="DCE6F1"/>
            <w:noWrap/>
            <w:vAlign w:val="bottom"/>
            <w:hideMark/>
          </w:tcPr>
          <w:p w14:paraId="5B65935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198</w:t>
            </w:r>
          </w:p>
        </w:tc>
        <w:tc>
          <w:tcPr>
            <w:tcW w:w="875" w:type="dxa"/>
            <w:tcBorders>
              <w:top w:val="single" w:sz="4" w:space="0" w:color="95B3D7"/>
              <w:left w:val="nil"/>
              <w:bottom w:val="single" w:sz="4" w:space="0" w:color="95B3D7"/>
              <w:right w:val="nil"/>
            </w:tcBorders>
            <w:shd w:val="clear" w:color="DCE6F1" w:fill="DCE6F1"/>
            <w:noWrap/>
            <w:vAlign w:val="bottom"/>
            <w:hideMark/>
          </w:tcPr>
          <w:p w14:paraId="62D1E85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146</w:t>
            </w:r>
          </w:p>
        </w:tc>
        <w:tc>
          <w:tcPr>
            <w:tcW w:w="843" w:type="dxa"/>
            <w:tcBorders>
              <w:top w:val="single" w:sz="4" w:space="0" w:color="95B3D7"/>
              <w:left w:val="nil"/>
              <w:bottom w:val="single" w:sz="4" w:space="0" w:color="95B3D7"/>
              <w:right w:val="nil"/>
            </w:tcBorders>
            <w:shd w:val="clear" w:color="DCE6F1" w:fill="DCE6F1"/>
            <w:noWrap/>
            <w:vAlign w:val="bottom"/>
            <w:hideMark/>
          </w:tcPr>
          <w:p w14:paraId="29CC126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134</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14E9B78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193</w:t>
            </w:r>
          </w:p>
        </w:tc>
      </w:tr>
      <w:tr w:rsidR="00A80D0E" w:rsidRPr="00A80D0E" w14:paraId="1512DF87"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3CC9B5C1"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12.9 OZ. ENFAMIL AR, PWD</w:t>
            </w:r>
          </w:p>
        </w:tc>
        <w:tc>
          <w:tcPr>
            <w:tcW w:w="861" w:type="dxa"/>
            <w:tcBorders>
              <w:top w:val="single" w:sz="4" w:space="0" w:color="95B3D7"/>
              <w:left w:val="nil"/>
              <w:bottom w:val="single" w:sz="4" w:space="0" w:color="95B3D7"/>
              <w:right w:val="nil"/>
            </w:tcBorders>
            <w:shd w:val="clear" w:color="auto" w:fill="auto"/>
            <w:noWrap/>
            <w:vAlign w:val="bottom"/>
            <w:hideMark/>
          </w:tcPr>
          <w:p w14:paraId="214E7C0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19942</w:t>
            </w:r>
          </w:p>
        </w:tc>
        <w:tc>
          <w:tcPr>
            <w:tcW w:w="832" w:type="dxa"/>
            <w:tcBorders>
              <w:top w:val="single" w:sz="4" w:space="0" w:color="95B3D7"/>
              <w:left w:val="nil"/>
              <w:bottom w:val="single" w:sz="4" w:space="0" w:color="95B3D7"/>
              <w:right w:val="nil"/>
            </w:tcBorders>
            <w:shd w:val="clear" w:color="auto" w:fill="auto"/>
            <w:noWrap/>
            <w:vAlign w:val="bottom"/>
            <w:hideMark/>
          </w:tcPr>
          <w:p w14:paraId="5AF86331"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19842</w:t>
            </w:r>
          </w:p>
        </w:tc>
        <w:tc>
          <w:tcPr>
            <w:tcW w:w="812" w:type="dxa"/>
            <w:tcBorders>
              <w:top w:val="single" w:sz="4" w:space="0" w:color="95B3D7"/>
              <w:left w:val="nil"/>
              <w:bottom w:val="single" w:sz="4" w:space="0" w:color="95B3D7"/>
              <w:right w:val="nil"/>
            </w:tcBorders>
            <w:shd w:val="clear" w:color="auto" w:fill="auto"/>
            <w:noWrap/>
            <w:vAlign w:val="bottom"/>
            <w:hideMark/>
          </w:tcPr>
          <w:p w14:paraId="0602426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21420</w:t>
            </w:r>
          </w:p>
        </w:tc>
        <w:tc>
          <w:tcPr>
            <w:tcW w:w="875" w:type="dxa"/>
            <w:tcBorders>
              <w:top w:val="single" w:sz="4" w:space="0" w:color="95B3D7"/>
              <w:left w:val="nil"/>
              <w:bottom w:val="single" w:sz="4" w:space="0" w:color="95B3D7"/>
              <w:right w:val="nil"/>
            </w:tcBorders>
            <w:shd w:val="clear" w:color="auto" w:fill="auto"/>
            <w:noWrap/>
            <w:vAlign w:val="bottom"/>
            <w:hideMark/>
          </w:tcPr>
          <w:p w14:paraId="1FBAC0C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19398</w:t>
            </w:r>
          </w:p>
        </w:tc>
        <w:tc>
          <w:tcPr>
            <w:tcW w:w="843" w:type="dxa"/>
            <w:tcBorders>
              <w:top w:val="single" w:sz="4" w:space="0" w:color="95B3D7"/>
              <w:left w:val="nil"/>
              <w:bottom w:val="single" w:sz="4" w:space="0" w:color="95B3D7"/>
              <w:right w:val="nil"/>
            </w:tcBorders>
            <w:shd w:val="clear" w:color="auto" w:fill="auto"/>
            <w:noWrap/>
            <w:vAlign w:val="bottom"/>
            <w:hideMark/>
          </w:tcPr>
          <w:p w14:paraId="5A81D40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21438</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41AFEC8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21930</w:t>
            </w:r>
          </w:p>
        </w:tc>
      </w:tr>
      <w:tr w:rsidR="00A80D0E" w:rsidRPr="00A80D0E" w14:paraId="75167084"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1015ECA7"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 xml:space="preserve">14,1 OZ. ALFAMINO INFANT, PWD. </w:t>
            </w:r>
          </w:p>
        </w:tc>
        <w:tc>
          <w:tcPr>
            <w:tcW w:w="861" w:type="dxa"/>
            <w:tcBorders>
              <w:top w:val="single" w:sz="4" w:space="0" w:color="95B3D7"/>
              <w:left w:val="nil"/>
              <w:bottom w:val="single" w:sz="4" w:space="0" w:color="95B3D7"/>
              <w:right w:val="nil"/>
            </w:tcBorders>
            <w:shd w:val="clear" w:color="DCE6F1" w:fill="DCE6F1"/>
            <w:noWrap/>
            <w:vAlign w:val="bottom"/>
            <w:hideMark/>
          </w:tcPr>
          <w:p w14:paraId="3424756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30</w:t>
            </w:r>
          </w:p>
        </w:tc>
        <w:tc>
          <w:tcPr>
            <w:tcW w:w="832" w:type="dxa"/>
            <w:tcBorders>
              <w:top w:val="single" w:sz="4" w:space="0" w:color="95B3D7"/>
              <w:left w:val="nil"/>
              <w:bottom w:val="single" w:sz="4" w:space="0" w:color="95B3D7"/>
              <w:right w:val="nil"/>
            </w:tcBorders>
            <w:shd w:val="clear" w:color="DCE6F1" w:fill="DCE6F1"/>
            <w:noWrap/>
            <w:vAlign w:val="bottom"/>
            <w:hideMark/>
          </w:tcPr>
          <w:p w14:paraId="75B87C6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23</w:t>
            </w:r>
          </w:p>
        </w:tc>
        <w:tc>
          <w:tcPr>
            <w:tcW w:w="812" w:type="dxa"/>
            <w:tcBorders>
              <w:top w:val="single" w:sz="4" w:space="0" w:color="95B3D7"/>
              <w:left w:val="nil"/>
              <w:bottom w:val="single" w:sz="4" w:space="0" w:color="95B3D7"/>
              <w:right w:val="nil"/>
            </w:tcBorders>
            <w:shd w:val="clear" w:color="DCE6F1" w:fill="DCE6F1"/>
            <w:noWrap/>
            <w:vAlign w:val="bottom"/>
            <w:hideMark/>
          </w:tcPr>
          <w:p w14:paraId="41897E0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58</w:t>
            </w:r>
          </w:p>
        </w:tc>
        <w:tc>
          <w:tcPr>
            <w:tcW w:w="875" w:type="dxa"/>
            <w:tcBorders>
              <w:top w:val="single" w:sz="4" w:space="0" w:color="95B3D7"/>
              <w:left w:val="nil"/>
              <w:bottom w:val="single" w:sz="4" w:space="0" w:color="95B3D7"/>
              <w:right w:val="nil"/>
            </w:tcBorders>
            <w:shd w:val="clear" w:color="DCE6F1" w:fill="DCE6F1"/>
            <w:noWrap/>
            <w:vAlign w:val="bottom"/>
            <w:hideMark/>
          </w:tcPr>
          <w:p w14:paraId="52B4505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58</w:t>
            </w:r>
          </w:p>
        </w:tc>
        <w:tc>
          <w:tcPr>
            <w:tcW w:w="843" w:type="dxa"/>
            <w:tcBorders>
              <w:top w:val="single" w:sz="4" w:space="0" w:color="95B3D7"/>
              <w:left w:val="nil"/>
              <w:bottom w:val="single" w:sz="4" w:space="0" w:color="95B3D7"/>
              <w:right w:val="nil"/>
            </w:tcBorders>
            <w:shd w:val="clear" w:color="DCE6F1" w:fill="DCE6F1"/>
            <w:noWrap/>
            <w:vAlign w:val="bottom"/>
            <w:hideMark/>
          </w:tcPr>
          <w:p w14:paraId="6A7C1C1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26</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364E4E1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111</w:t>
            </w:r>
          </w:p>
        </w:tc>
      </w:tr>
      <w:tr w:rsidR="00A80D0E" w:rsidRPr="00A80D0E" w14:paraId="4666D4F8"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78E75F93"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8.45 OZ PEPTAMEN JR., UNFLAVORED, RTF</w:t>
            </w:r>
          </w:p>
        </w:tc>
        <w:tc>
          <w:tcPr>
            <w:tcW w:w="861" w:type="dxa"/>
            <w:tcBorders>
              <w:top w:val="single" w:sz="4" w:space="0" w:color="95B3D7"/>
              <w:left w:val="nil"/>
              <w:bottom w:val="single" w:sz="4" w:space="0" w:color="95B3D7"/>
              <w:right w:val="nil"/>
            </w:tcBorders>
            <w:shd w:val="clear" w:color="auto" w:fill="auto"/>
            <w:noWrap/>
            <w:vAlign w:val="bottom"/>
            <w:hideMark/>
          </w:tcPr>
          <w:p w14:paraId="5F4A92B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100</w:t>
            </w:r>
          </w:p>
        </w:tc>
        <w:tc>
          <w:tcPr>
            <w:tcW w:w="832" w:type="dxa"/>
            <w:tcBorders>
              <w:top w:val="single" w:sz="4" w:space="0" w:color="95B3D7"/>
              <w:left w:val="nil"/>
              <w:bottom w:val="single" w:sz="4" w:space="0" w:color="95B3D7"/>
              <w:right w:val="nil"/>
            </w:tcBorders>
            <w:shd w:val="clear" w:color="auto" w:fill="auto"/>
            <w:noWrap/>
            <w:vAlign w:val="bottom"/>
            <w:hideMark/>
          </w:tcPr>
          <w:p w14:paraId="4AEAA01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174</w:t>
            </w:r>
          </w:p>
        </w:tc>
        <w:tc>
          <w:tcPr>
            <w:tcW w:w="812" w:type="dxa"/>
            <w:tcBorders>
              <w:top w:val="single" w:sz="4" w:space="0" w:color="95B3D7"/>
              <w:left w:val="nil"/>
              <w:bottom w:val="single" w:sz="4" w:space="0" w:color="95B3D7"/>
              <w:right w:val="nil"/>
            </w:tcBorders>
            <w:shd w:val="clear" w:color="auto" w:fill="auto"/>
            <w:noWrap/>
            <w:vAlign w:val="bottom"/>
            <w:hideMark/>
          </w:tcPr>
          <w:p w14:paraId="260C5BA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214</w:t>
            </w:r>
          </w:p>
        </w:tc>
        <w:tc>
          <w:tcPr>
            <w:tcW w:w="875" w:type="dxa"/>
            <w:tcBorders>
              <w:top w:val="single" w:sz="4" w:space="0" w:color="95B3D7"/>
              <w:left w:val="nil"/>
              <w:bottom w:val="single" w:sz="4" w:space="0" w:color="95B3D7"/>
              <w:right w:val="nil"/>
            </w:tcBorders>
            <w:shd w:val="clear" w:color="auto" w:fill="auto"/>
            <w:noWrap/>
            <w:vAlign w:val="bottom"/>
            <w:hideMark/>
          </w:tcPr>
          <w:p w14:paraId="4324486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214</w:t>
            </w:r>
          </w:p>
        </w:tc>
        <w:tc>
          <w:tcPr>
            <w:tcW w:w="843" w:type="dxa"/>
            <w:tcBorders>
              <w:top w:val="single" w:sz="4" w:space="0" w:color="95B3D7"/>
              <w:left w:val="nil"/>
              <w:bottom w:val="single" w:sz="4" w:space="0" w:color="95B3D7"/>
              <w:right w:val="nil"/>
            </w:tcBorders>
            <w:shd w:val="clear" w:color="auto" w:fill="auto"/>
            <w:noWrap/>
            <w:vAlign w:val="bottom"/>
            <w:hideMark/>
          </w:tcPr>
          <w:p w14:paraId="61FB004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232</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75472BC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149</w:t>
            </w:r>
          </w:p>
        </w:tc>
      </w:tr>
      <w:tr w:rsidR="00A80D0E" w:rsidRPr="00A80D0E" w14:paraId="3431ABF4"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7205151E"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 OZ. NEOCATE JUNIOR, POWDER, UNFLAVORED</w:t>
            </w:r>
          </w:p>
        </w:tc>
        <w:tc>
          <w:tcPr>
            <w:tcW w:w="861" w:type="dxa"/>
            <w:tcBorders>
              <w:top w:val="single" w:sz="4" w:space="0" w:color="95B3D7"/>
              <w:left w:val="nil"/>
              <w:bottom w:val="single" w:sz="4" w:space="0" w:color="95B3D7"/>
              <w:right w:val="nil"/>
            </w:tcBorders>
            <w:shd w:val="clear" w:color="DCE6F1" w:fill="DCE6F1"/>
            <w:noWrap/>
            <w:vAlign w:val="bottom"/>
            <w:hideMark/>
          </w:tcPr>
          <w:p w14:paraId="480816B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212</w:t>
            </w:r>
          </w:p>
        </w:tc>
        <w:tc>
          <w:tcPr>
            <w:tcW w:w="832" w:type="dxa"/>
            <w:tcBorders>
              <w:top w:val="single" w:sz="4" w:space="0" w:color="95B3D7"/>
              <w:left w:val="nil"/>
              <w:bottom w:val="single" w:sz="4" w:space="0" w:color="95B3D7"/>
              <w:right w:val="nil"/>
            </w:tcBorders>
            <w:shd w:val="clear" w:color="DCE6F1" w:fill="DCE6F1"/>
            <w:noWrap/>
            <w:vAlign w:val="bottom"/>
            <w:hideMark/>
          </w:tcPr>
          <w:p w14:paraId="795D076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224</w:t>
            </w:r>
          </w:p>
        </w:tc>
        <w:tc>
          <w:tcPr>
            <w:tcW w:w="812" w:type="dxa"/>
            <w:tcBorders>
              <w:top w:val="single" w:sz="4" w:space="0" w:color="95B3D7"/>
              <w:left w:val="nil"/>
              <w:bottom w:val="single" w:sz="4" w:space="0" w:color="95B3D7"/>
              <w:right w:val="nil"/>
            </w:tcBorders>
            <w:shd w:val="clear" w:color="DCE6F1" w:fill="DCE6F1"/>
            <w:noWrap/>
            <w:vAlign w:val="bottom"/>
            <w:hideMark/>
          </w:tcPr>
          <w:p w14:paraId="00F2FEB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217</w:t>
            </w:r>
          </w:p>
        </w:tc>
        <w:tc>
          <w:tcPr>
            <w:tcW w:w="875" w:type="dxa"/>
            <w:tcBorders>
              <w:top w:val="single" w:sz="4" w:space="0" w:color="95B3D7"/>
              <w:left w:val="nil"/>
              <w:bottom w:val="single" w:sz="4" w:space="0" w:color="95B3D7"/>
              <w:right w:val="nil"/>
            </w:tcBorders>
            <w:shd w:val="clear" w:color="DCE6F1" w:fill="DCE6F1"/>
            <w:noWrap/>
            <w:vAlign w:val="bottom"/>
            <w:hideMark/>
          </w:tcPr>
          <w:p w14:paraId="0521D6B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196</w:t>
            </w:r>
          </w:p>
        </w:tc>
        <w:tc>
          <w:tcPr>
            <w:tcW w:w="843" w:type="dxa"/>
            <w:tcBorders>
              <w:top w:val="single" w:sz="4" w:space="0" w:color="95B3D7"/>
              <w:left w:val="nil"/>
              <w:bottom w:val="single" w:sz="4" w:space="0" w:color="95B3D7"/>
              <w:right w:val="nil"/>
            </w:tcBorders>
            <w:shd w:val="clear" w:color="DCE6F1" w:fill="DCE6F1"/>
            <w:noWrap/>
            <w:vAlign w:val="bottom"/>
            <w:hideMark/>
          </w:tcPr>
          <w:p w14:paraId="7E3630F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201</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0000A7C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210</w:t>
            </w:r>
          </w:p>
        </w:tc>
      </w:tr>
      <w:tr w:rsidR="00A80D0E" w:rsidRPr="00A80D0E" w14:paraId="4581C347"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709E72A0"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13 OZ. RCF LIQUID, CONCENTRATE</w:t>
            </w:r>
          </w:p>
        </w:tc>
        <w:tc>
          <w:tcPr>
            <w:tcW w:w="861" w:type="dxa"/>
            <w:tcBorders>
              <w:top w:val="single" w:sz="4" w:space="0" w:color="95B3D7"/>
              <w:left w:val="nil"/>
              <w:bottom w:val="single" w:sz="4" w:space="0" w:color="95B3D7"/>
              <w:right w:val="nil"/>
            </w:tcBorders>
            <w:shd w:val="clear" w:color="auto" w:fill="auto"/>
            <w:noWrap/>
            <w:vAlign w:val="bottom"/>
            <w:hideMark/>
          </w:tcPr>
          <w:p w14:paraId="09A05A9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39</w:t>
            </w:r>
          </w:p>
        </w:tc>
        <w:tc>
          <w:tcPr>
            <w:tcW w:w="832" w:type="dxa"/>
            <w:tcBorders>
              <w:top w:val="single" w:sz="4" w:space="0" w:color="95B3D7"/>
              <w:left w:val="nil"/>
              <w:bottom w:val="single" w:sz="4" w:space="0" w:color="95B3D7"/>
              <w:right w:val="nil"/>
            </w:tcBorders>
            <w:shd w:val="clear" w:color="auto" w:fill="auto"/>
            <w:noWrap/>
            <w:vAlign w:val="bottom"/>
            <w:hideMark/>
          </w:tcPr>
          <w:p w14:paraId="67C00D1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12" w:type="dxa"/>
            <w:tcBorders>
              <w:top w:val="single" w:sz="4" w:space="0" w:color="95B3D7"/>
              <w:left w:val="nil"/>
              <w:bottom w:val="single" w:sz="4" w:space="0" w:color="95B3D7"/>
              <w:right w:val="nil"/>
            </w:tcBorders>
            <w:shd w:val="clear" w:color="auto" w:fill="auto"/>
            <w:noWrap/>
            <w:vAlign w:val="bottom"/>
            <w:hideMark/>
          </w:tcPr>
          <w:p w14:paraId="4DC270E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75" w:type="dxa"/>
            <w:tcBorders>
              <w:top w:val="single" w:sz="4" w:space="0" w:color="95B3D7"/>
              <w:left w:val="nil"/>
              <w:bottom w:val="single" w:sz="4" w:space="0" w:color="95B3D7"/>
              <w:right w:val="nil"/>
            </w:tcBorders>
            <w:shd w:val="clear" w:color="auto" w:fill="auto"/>
            <w:noWrap/>
            <w:vAlign w:val="bottom"/>
            <w:hideMark/>
          </w:tcPr>
          <w:p w14:paraId="377280C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43" w:type="dxa"/>
            <w:tcBorders>
              <w:top w:val="single" w:sz="4" w:space="0" w:color="95B3D7"/>
              <w:left w:val="nil"/>
              <w:bottom w:val="single" w:sz="4" w:space="0" w:color="95B3D7"/>
              <w:right w:val="nil"/>
            </w:tcBorders>
            <w:shd w:val="clear" w:color="auto" w:fill="auto"/>
            <w:noWrap/>
            <w:vAlign w:val="bottom"/>
            <w:hideMark/>
          </w:tcPr>
          <w:p w14:paraId="3EC2F58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5851644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r>
      <w:tr w:rsidR="00A80D0E" w:rsidRPr="00A80D0E" w14:paraId="3E91F50C"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1E2D4473"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 OZ. PEDIASURE PEPTIDE, 1.0, UNFLAVORED</w:t>
            </w:r>
          </w:p>
        </w:tc>
        <w:tc>
          <w:tcPr>
            <w:tcW w:w="861" w:type="dxa"/>
            <w:tcBorders>
              <w:top w:val="single" w:sz="4" w:space="0" w:color="95B3D7"/>
              <w:left w:val="nil"/>
              <w:bottom w:val="single" w:sz="4" w:space="0" w:color="95B3D7"/>
              <w:right w:val="nil"/>
            </w:tcBorders>
            <w:shd w:val="clear" w:color="DCE6F1" w:fill="DCE6F1"/>
            <w:noWrap/>
            <w:vAlign w:val="bottom"/>
            <w:hideMark/>
          </w:tcPr>
          <w:p w14:paraId="49A7B87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206</w:t>
            </w:r>
          </w:p>
        </w:tc>
        <w:tc>
          <w:tcPr>
            <w:tcW w:w="832" w:type="dxa"/>
            <w:tcBorders>
              <w:top w:val="single" w:sz="4" w:space="0" w:color="95B3D7"/>
              <w:left w:val="nil"/>
              <w:bottom w:val="single" w:sz="4" w:space="0" w:color="95B3D7"/>
              <w:right w:val="nil"/>
            </w:tcBorders>
            <w:shd w:val="clear" w:color="DCE6F1" w:fill="DCE6F1"/>
            <w:noWrap/>
            <w:vAlign w:val="bottom"/>
            <w:hideMark/>
          </w:tcPr>
          <w:p w14:paraId="425C41B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63</w:t>
            </w:r>
          </w:p>
        </w:tc>
        <w:tc>
          <w:tcPr>
            <w:tcW w:w="812" w:type="dxa"/>
            <w:tcBorders>
              <w:top w:val="single" w:sz="4" w:space="0" w:color="95B3D7"/>
              <w:left w:val="nil"/>
              <w:bottom w:val="single" w:sz="4" w:space="0" w:color="95B3D7"/>
              <w:right w:val="nil"/>
            </w:tcBorders>
            <w:shd w:val="clear" w:color="DCE6F1" w:fill="DCE6F1"/>
            <w:noWrap/>
            <w:vAlign w:val="bottom"/>
            <w:hideMark/>
          </w:tcPr>
          <w:p w14:paraId="6850C6F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75" w:type="dxa"/>
            <w:tcBorders>
              <w:top w:val="single" w:sz="4" w:space="0" w:color="95B3D7"/>
              <w:left w:val="nil"/>
              <w:bottom w:val="single" w:sz="4" w:space="0" w:color="95B3D7"/>
              <w:right w:val="nil"/>
            </w:tcBorders>
            <w:shd w:val="clear" w:color="DCE6F1" w:fill="DCE6F1"/>
            <w:noWrap/>
            <w:vAlign w:val="bottom"/>
            <w:hideMark/>
          </w:tcPr>
          <w:p w14:paraId="7DEDDD4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113</w:t>
            </w:r>
          </w:p>
        </w:tc>
        <w:tc>
          <w:tcPr>
            <w:tcW w:w="843" w:type="dxa"/>
            <w:tcBorders>
              <w:top w:val="single" w:sz="4" w:space="0" w:color="95B3D7"/>
              <w:left w:val="nil"/>
              <w:bottom w:val="single" w:sz="4" w:space="0" w:color="95B3D7"/>
              <w:right w:val="nil"/>
            </w:tcBorders>
            <w:shd w:val="clear" w:color="DCE6F1" w:fill="DCE6F1"/>
            <w:noWrap/>
            <w:vAlign w:val="bottom"/>
            <w:hideMark/>
          </w:tcPr>
          <w:p w14:paraId="294DD331"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226</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29ABCAD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r>
      <w:tr w:rsidR="00A80D0E" w:rsidRPr="00A80D0E" w14:paraId="6A671084"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00729DC3"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8.45 OZ. NUTREN JR. WITH FIBER, VAN, RTF</w:t>
            </w:r>
          </w:p>
        </w:tc>
        <w:tc>
          <w:tcPr>
            <w:tcW w:w="861" w:type="dxa"/>
            <w:tcBorders>
              <w:top w:val="single" w:sz="4" w:space="0" w:color="95B3D7"/>
              <w:left w:val="nil"/>
              <w:bottom w:val="single" w:sz="4" w:space="0" w:color="95B3D7"/>
              <w:right w:val="nil"/>
            </w:tcBorders>
            <w:shd w:val="clear" w:color="auto" w:fill="auto"/>
            <w:noWrap/>
            <w:vAlign w:val="bottom"/>
            <w:hideMark/>
          </w:tcPr>
          <w:p w14:paraId="481AF17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214</w:t>
            </w:r>
          </w:p>
        </w:tc>
        <w:tc>
          <w:tcPr>
            <w:tcW w:w="832" w:type="dxa"/>
            <w:tcBorders>
              <w:top w:val="single" w:sz="4" w:space="0" w:color="95B3D7"/>
              <w:left w:val="nil"/>
              <w:bottom w:val="single" w:sz="4" w:space="0" w:color="95B3D7"/>
              <w:right w:val="nil"/>
            </w:tcBorders>
            <w:shd w:val="clear" w:color="auto" w:fill="auto"/>
            <w:noWrap/>
            <w:vAlign w:val="bottom"/>
            <w:hideMark/>
          </w:tcPr>
          <w:p w14:paraId="4CAF5CB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321</w:t>
            </w:r>
          </w:p>
        </w:tc>
        <w:tc>
          <w:tcPr>
            <w:tcW w:w="812" w:type="dxa"/>
            <w:tcBorders>
              <w:top w:val="single" w:sz="4" w:space="0" w:color="95B3D7"/>
              <w:left w:val="nil"/>
              <w:bottom w:val="single" w:sz="4" w:space="0" w:color="95B3D7"/>
              <w:right w:val="nil"/>
            </w:tcBorders>
            <w:shd w:val="clear" w:color="auto" w:fill="auto"/>
            <w:noWrap/>
            <w:vAlign w:val="bottom"/>
            <w:hideMark/>
          </w:tcPr>
          <w:p w14:paraId="7E83E98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295</w:t>
            </w:r>
          </w:p>
        </w:tc>
        <w:tc>
          <w:tcPr>
            <w:tcW w:w="875" w:type="dxa"/>
            <w:tcBorders>
              <w:top w:val="single" w:sz="4" w:space="0" w:color="95B3D7"/>
              <w:left w:val="nil"/>
              <w:bottom w:val="single" w:sz="4" w:space="0" w:color="95B3D7"/>
              <w:right w:val="nil"/>
            </w:tcBorders>
            <w:shd w:val="clear" w:color="auto" w:fill="auto"/>
            <w:noWrap/>
            <w:vAlign w:val="bottom"/>
            <w:hideMark/>
          </w:tcPr>
          <w:p w14:paraId="25A2200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107</w:t>
            </w:r>
          </w:p>
        </w:tc>
        <w:tc>
          <w:tcPr>
            <w:tcW w:w="843" w:type="dxa"/>
            <w:tcBorders>
              <w:top w:val="single" w:sz="4" w:space="0" w:color="95B3D7"/>
              <w:left w:val="nil"/>
              <w:bottom w:val="single" w:sz="4" w:space="0" w:color="95B3D7"/>
              <w:right w:val="nil"/>
            </w:tcBorders>
            <w:shd w:val="clear" w:color="auto" w:fill="auto"/>
            <w:noWrap/>
            <w:vAlign w:val="bottom"/>
            <w:hideMark/>
          </w:tcPr>
          <w:p w14:paraId="57B48E6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314</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44C8E78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157</w:t>
            </w:r>
          </w:p>
        </w:tc>
      </w:tr>
      <w:tr w:rsidR="00A80D0E" w:rsidRPr="00A80D0E" w14:paraId="34D9A8AD"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0EF17611"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6 - 2 OZ. ENFACARE (22 CAL) RTF</w:t>
            </w:r>
          </w:p>
        </w:tc>
        <w:tc>
          <w:tcPr>
            <w:tcW w:w="861" w:type="dxa"/>
            <w:tcBorders>
              <w:top w:val="single" w:sz="4" w:space="0" w:color="95B3D7"/>
              <w:left w:val="nil"/>
              <w:bottom w:val="single" w:sz="4" w:space="0" w:color="95B3D7"/>
              <w:right w:val="nil"/>
            </w:tcBorders>
            <w:shd w:val="clear" w:color="DCE6F1" w:fill="DCE6F1"/>
            <w:noWrap/>
            <w:vAlign w:val="bottom"/>
            <w:hideMark/>
          </w:tcPr>
          <w:p w14:paraId="604B230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32" w:type="dxa"/>
            <w:tcBorders>
              <w:top w:val="single" w:sz="4" w:space="0" w:color="95B3D7"/>
              <w:left w:val="nil"/>
              <w:bottom w:val="single" w:sz="4" w:space="0" w:color="95B3D7"/>
              <w:right w:val="nil"/>
            </w:tcBorders>
            <w:shd w:val="clear" w:color="DCE6F1" w:fill="DCE6F1"/>
            <w:noWrap/>
            <w:vAlign w:val="bottom"/>
            <w:hideMark/>
          </w:tcPr>
          <w:p w14:paraId="3D8C580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12" w:type="dxa"/>
            <w:tcBorders>
              <w:top w:val="single" w:sz="4" w:space="0" w:color="95B3D7"/>
              <w:left w:val="nil"/>
              <w:bottom w:val="single" w:sz="4" w:space="0" w:color="95B3D7"/>
              <w:right w:val="nil"/>
            </w:tcBorders>
            <w:shd w:val="clear" w:color="DCE6F1" w:fill="DCE6F1"/>
            <w:noWrap/>
            <w:vAlign w:val="bottom"/>
            <w:hideMark/>
          </w:tcPr>
          <w:p w14:paraId="4C19E81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75" w:type="dxa"/>
            <w:tcBorders>
              <w:top w:val="single" w:sz="4" w:space="0" w:color="95B3D7"/>
              <w:left w:val="nil"/>
              <w:bottom w:val="single" w:sz="4" w:space="0" w:color="95B3D7"/>
              <w:right w:val="nil"/>
            </w:tcBorders>
            <w:shd w:val="clear" w:color="DCE6F1" w:fill="DCE6F1"/>
            <w:noWrap/>
            <w:vAlign w:val="bottom"/>
            <w:hideMark/>
          </w:tcPr>
          <w:p w14:paraId="18EAD67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43" w:type="dxa"/>
            <w:tcBorders>
              <w:top w:val="single" w:sz="4" w:space="0" w:color="95B3D7"/>
              <w:left w:val="nil"/>
              <w:bottom w:val="single" w:sz="4" w:space="0" w:color="95B3D7"/>
              <w:right w:val="nil"/>
            </w:tcBorders>
            <w:shd w:val="clear" w:color="DCE6F1" w:fill="DCE6F1"/>
            <w:noWrap/>
            <w:vAlign w:val="bottom"/>
            <w:hideMark/>
          </w:tcPr>
          <w:p w14:paraId="0432479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17F1DDE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r>
      <w:tr w:rsidR="00A80D0E" w:rsidRPr="00A80D0E" w14:paraId="03404627"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1D28C792"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 OZ. NEOCATE POWDER, INFANT</w:t>
            </w:r>
          </w:p>
        </w:tc>
        <w:tc>
          <w:tcPr>
            <w:tcW w:w="861" w:type="dxa"/>
            <w:tcBorders>
              <w:top w:val="single" w:sz="4" w:space="0" w:color="95B3D7"/>
              <w:left w:val="nil"/>
              <w:bottom w:val="single" w:sz="4" w:space="0" w:color="95B3D7"/>
              <w:right w:val="nil"/>
            </w:tcBorders>
            <w:shd w:val="clear" w:color="auto" w:fill="auto"/>
            <w:noWrap/>
            <w:vAlign w:val="bottom"/>
            <w:hideMark/>
          </w:tcPr>
          <w:p w14:paraId="407CF3E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352</w:t>
            </w:r>
          </w:p>
        </w:tc>
        <w:tc>
          <w:tcPr>
            <w:tcW w:w="832" w:type="dxa"/>
            <w:tcBorders>
              <w:top w:val="single" w:sz="4" w:space="0" w:color="95B3D7"/>
              <w:left w:val="nil"/>
              <w:bottom w:val="single" w:sz="4" w:space="0" w:color="95B3D7"/>
              <w:right w:val="nil"/>
            </w:tcBorders>
            <w:shd w:val="clear" w:color="auto" w:fill="auto"/>
            <w:noWrap/>
            <w:vAlign w:val="bottom"/>
            <w:hideMark/>
          </w:tcPr>
          <w:p w14:paraId="14A5797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357</w:t>
            </w:r>
          </w:p>
        </w:tc>
        <w:tc>
          <w:tcPr>
            <w:tcW w:w="812" w:type="dxa"/>
            <w:tcBorders>
              <w:top w:val="single" w:sz="4" w:space="0" w:color="95B3D7"/>
              <w:left w:val="nil"/>
              <w:bottom w:val="single" w:sz="4" w:space="0" w:color="95B3D7"/>
              <w:right w:val="nil"/>
            </w:tcBorders>
            <w:shd w:val="clear" w:color="auto" w:fill="auto"/>
            <w:noWrap/>
            <w:vAlign w:val="bottom"/>
            <w:hideMark/>
          </w:tcPr>
          <w:p w14:paraId="2B3101C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329</w:t>
            </w:r>
          </w:p>
        </w:tc>
        <w:tc>
          <w:tcPr>
            <w:tcW w:w="875" w:type="dxa"/>
            <w:tcBorders>
              <w:top w:val="single" w:sz="4" w:space="0" w:color="95B3D7"/>
              <w:left w:val="nil"/>
              <w:bottom w:val="single" w:sz="4" w:space="0" w:color="95B3D7"/>
              <w:right w:val="nil"/>
            </w:tcBorders>
            <w:shd w:val="clear" w:color="auto" w:fill="auto"/>
            <w:noWrap/>
            <w:vAlign w:val="bottom"/>
            <w:hideMark/>
          </w:tcPr>
          <w:p w14:paraId="121DF05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352</w:t>
            </w:r>
          </w:p>
        </w:tc>
        <w:tc>
          <w:tcPr>
            <w:tcW w:w="843" w:type="dxa"/>
            <w:tcBorders>
              <w:top w:val="single" w:sz="4" w:space="0" w:color="95B3D7"/>
              <w:left w:val="nil"/>
              <w:bottom w:val="single" w:sz="4" w:space="0" w:color="95B3D7"/>
              <w:right w:val="nil"/>
            </w:tcBorders>
            <w:shd w:val="clear" w:color="auto" w:fill="auto"/>
            <w:noWrap/>
            <w:vAlign w:val="bottom"/>
            <w:hideMark/>
          </w:tcPr>
          <w:p w14:paraId="2199B9D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467</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217AE8C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321</w:t>
            </w:r>
          </w:p>
        </w:tc>
      </w:tr>
      <w:tr w:rsidR="00A80D0E" w:rsidRPr="00A80D0E" w14:paraId="2459BAE6"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53CFFA51"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12.6  OZ. NUTRAMIGEN W/ ENF LGG, POWDER</w:t>
            </w:r>
          </w:p>
        </w:tc>
        <w:tc>
          <w:tcPr>
            <w:tcW w:w="861" w:type="dxa"/>
            <w:tcBorders>
              <w:top w:val="single" w:sz="4" w:space="0" w:color="95B3D7"/>
              <w:left w:val="nil"/>
              <w:bottom w:val="single" w:sz="4" w:space="0" w:color="95B3D7"/>
              <w:right w:val="nil"/>
            </w:tcBorders>
            <w:shd w:val="clear" w:color="DCE6F1" w:fill="DCE6F1"/>
            <w:noWrap/>
            <w:vAlign w:val="bottom"/>
            <w:hideMark/>
          </w:tcPr>
          <w:p w14:paraId="6CC2DF7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7859</w:t>
            </w:r>
          </w:p>
        </w:tc>
        <w:tc>
          <w:tcPr>
            <w:tcW w:w="832" w:type="dxa"/>
            <w:tcBorders>
              <w:top w:val="single" w:sz="4" w:space="0" w:color="95B3D7"/>
              <w:left w:val="nil"/>
              <w:bottom w:val="single" w:sz="4" w:space="0" w:color="95B3D7"/>
              <w:right w:val="nil"/>
            </w:tcBorders>
            <w:shd w:val="clear" w:color="DCE6F1" w:fill="DCE6F1"/>
            <w:noWrap/>
            <w:vAlign w:val="bottom"/>
            <w:hideMark/>
          </w:tcPr>
          <w:p w14:paraId="0B03307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7417</w:t>
            </w:r>
          </w:p>
        </w:tc>
        <w:tc>
          <w:tcPr>
            <w:tcW w:w="812" w:type="dxa"/>
            <w:tcBorders>
              <w:top w:val="single" w:sz="4" w:space="0" w:color="95B3D7"/>
              <w:left w:val="nil"/>
              <w:bottom w:val="single" w:sz="4" w:space="0" w:color="95B3D7"/>
              <w:right w:val="nil"/>
            </w:tcBorders>
            <w:shd w:val="clear" w:color="DCE6F1" w:fill="DCE6F1"/>
            <w:noWrap/>
            <w:vAlign w:val="bottom"/>
            <w:hideMark/>
          </w:tcPr>
          <w:p w14:paraId="14664E0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8180</w:t>
            </w:r>
          </w:p>
        </w:tc>
        <w:tc>
          <w:tcPr>
            <w:tcW w:w="875" w:type="dxa"/>
            <w:tcBorders>
              <w:top w:val="single" w:sz="4" w:space="0" w:color="95B3D7"/>
              <w:left w:val="nil"/>
              <w:bottom w:val="single" w:sz="4" w:space="0" w:color="95B3D7"/>
              <w:right w:val="nil"/>
            </w:tcBorders>
            <w:shd w:val="clear" w:color="DCE6F1" w:fill="DCE6F1"/>
            <w:noWrap/>
            <w:vAlign w:val="bottom"/>
            <w:hideMark/>
          </w:tcPr>
          <w:p w14:paraId="33CBF00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7483</w:t>
            </w:r>
          </w:p>
        </w:tc>
        <w:tc>
          <w:tcPr>
            <w:tcW w:w="843" w:type="dxa"/>
            <w:tcBorders>
              <w:top w:val="single" w:sz="4" w:space="0" w:color="95B3D7"/>
              <w:left w:val="nil"/>
              <w:bottom w:val="single" w:sz="4" w:space="0" w:color="95B3D7"/>
              <w:right w:val="nil"/>
            </w:tcBorders>
            <w:shd w:val="clear" w:color="DCE6F1" w:fill="DCE6F1"/>
            <w:noWrap/>
            <w:vAlign w:val="bottom"/>
            <w:hideMark/>
          </w:tcPr>
          <w:p w14:paraId="31C4310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8243</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4E9AD13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8472</w:t>
            </w:r>
          </w:p>
        </w:tc>
      </w:tr>
      <w:tr w:rsidR="00A80D0E" w:rsidRPr="00A80D0E" w14:paraId="42E74538"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2163C3B4"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16 OZ. PREGESTIMIL, LIPIL, POWDER</w:t>
            </w:r>
          </w:p>
        </w:tc>
        <w:tc>
          <w:tcPr>
            <w:tcW w:w="861" w:type="dxa"/>
            <w:tcBorders>
              <w:top w:val="single" w:sz="4" w:space="0" w:color="95B3D7"/>
              <w:left w:val="nil"/>
              <w:bottom w:val="single" w:sz="4" w:space="0" w:color="95B3D7"/>
              <w:right w:val="nil"/>
            </w:tcBorders>
            <w:shd w:val="clear" w:color="auto" w:fill="auto"/>
            <w:noWrap/>
            <w:vAlign w:val="bottom"/>
            <w:hideMark/>
          </w:tcPr>
          <w:p w14:paraId="0B57821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37</w:t>
            </w:r>
          </w:p>
        </w:tc>
        <w:tc>
          <w:tcPr>
            <w:tcW w:w="832" w:type="dxa"/>
            <w:tcBorders>
              <w:top w:val="single" w:sz="4" w:space="0" w:color="95B3D7"/>
              <w:left w:val="nil"/>
              <w:bottom w:val="single" w:sz="4" w:space="0" w:color="95B3D7"/>
              <w:right w:val="nil"/>
            </w:tcBorders>
            <w:shd w:val="clear" w:color="auto" w:fill="auto"/>
            <w:noWrap/>
            <w:vAlign w:val="bottom"/>
            <w:hideMark/>
          </w:tcPr>
          <w:p w14:paraId="3725B06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46</w:t>
            </w:r>
          </w:p>
        </w:tc>
        <w:tc>
          <w:tcPr>
            <w:tcW w:w="812" w:type="dxa"/>
            <w:tcBorders>
              <w:top w:val="single" w:sz="4" w:space="0" w:color="95B3D7"/>
              <w:left w:val="nil"/>
              <w:bottom w:val="single" w:sz="4" w:space="0" w:color="95B3D7"/>
              <w:right w:val="nil"/>
            </w:tcBorders>
            <w:shd w:val="clear" w:color="auto" w:fill="auto"/>
            <w:noWrap/>
            <w:vAlign w:val="bottom"/>
            <w:hideMark/>
          </w:tcPr>
          <w:p w14:paraId="3BEE0EC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36</w:t>
            </w:r>
          </w:p>
        </w:tc>
        <w:tc>
          <w:tcPr>
            <w:tcW w:w="875" w:type="dxa"/>
            <w:tcBorders>
              <w:top w:val="single" w:sz="4" w:space="0" w:color="95B3D7"/>
              <w:left w:val="nil"/>
              <w:bottom w:val="single" w:sz="4" w:space="0" w:color="95B3D7"/>
              <w:right w:val="nil"/>
            </w:tcBorders>
            <w:shd w:val="clear" w:color="auto" w:fill="auto"/>
            <w:noWrap/>
            <w:vAlign w:val="bottom"/>
            <w:hideMark/>
          </w:tcPr>
          <w:p w14:paraId="36BABA1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22</w:t>
            </w:r>
          </w:p>
        </w:tc>
        <w:tc>
          <w:tcPr>
            <w:tcW w:w="843" w:type="dxa"/>
            <w:tcBorders>
              <w:top w:val="single" w:sz="4" w:space="0" w:color="95B3D7"/>
              <w:left w:val="nil"/>
              <w:bottom w:val="single" w:sz="4" w:space="0" w:color="95B3D7"/>
              <w:right w:val="nil"/>
            </w:tcBorders>
            <w:shd w:val="clear" w:color="auto" w:fill="auto"/>
            <w:noWrap/>
            <w:vAlign w:val="bottom"/>
            <w:hideMark/>
          </w:tcPr>
          <w:p w14:paraId="3481181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5785CBC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23</w:t>
            </w:r>
          </w:p>
        </w:tc>
      </w:tr>
      <w:tr w:rsidR="00A80D0E" w:rsidRPr="00A80D0E" w14:paraId="792D9F1A"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3D574A76"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8.45 OZ. PEPTAMEN JR., VAN. W/FIBER, RTF</w:t>
            </w:r>
          </w:p>
        </w:tc>
        <w:tc>
          <w:tcPr>
            <w:tcW w:w="861" w:type="dxa"/>
            <w:tcBorders>
              <w:top w:val="single" w:sz="4" w:space="0" w:color="95B3D7"/>
              <w:left w:val="nil"/>
              <w:bottom w:val="single" w:sz="4" w:space="0" w:color="95B3D7"/>
              <w:right w:val="nil"/>
            </w:tcBorders>
            <w:shd w:val="clear" w:color="DCE6F1" w:fill="DCE6F1"/>
            <w:noWrap/>
            <w:vAlign w:val="bottom"/>
            <w:hideMark/>
          </w:tcPr>
          <w:p w14:paraId="58D077E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490</w:t>
            </w:r>
          </w:p>
        </w:tc>
        <w:tc>
          <w:tcPr>
            <w:tcW w:w="832" w:type="dxa"/>
            <w:tcBorders>
              <w:top w:val="single" w:sz="4" w:space="0" w:color="95B3D7"/>
              <w:left w:val="nil"/>
              <w:bottom w:val="single" w:sz="4" w:space="0" w:color="95B3D7"/>
              <w:right w:val="nil"/>
            </w:tcBorders>
            <w:shd w:val="clear" w:color="DCE6F1" w:fill="DCE6F1"/>
            <w:noWrap/>
            <w:vAlign w:val="bottom"/>
            <w:hideMark/>
          </w:tcPr>
          <w:p w14:paraId="50945CA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490</w:t>
            </w:r>
          </w:p>
        </w:tc>
        <w:tc>
          <w:tcPr>
            <w:tcW w:w="812" w:type="dxa"/>
            <w:tcBorders>
              <w:top w:val="single" w:sz="4" w:space="0" w:color="95B3D7"/>
              <w:left w:val="nil"/>
              <w:bottom w:val="single" w:sz="4" w:space="0" w:color="95B3D7"/>
              <w:right w:val="nil"/>
            </w:tcBorders>
            <w:shd w:val="clear" w:color="DCE6F1" w:fill="DCE6F1"/>
            <w:noWrap/>
            <w:vAlign w:val="bottom"/>
            <w:hideMark/>
          </w:tcPr>
          <w:p w14:paraId="66B3C2B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490</w:t>
            </w:r>
          </w:p>
        </w:tc>
        <w:tc>
          <w:tcPr>
            <w:tcW w:w="875" w:type="dxa"/>
            <w:tcBorders>
              <w:top w:val="single" w:sz="4" w:space="0" w:color="95B3D7"/>
              <w:left w:val="nil"/>
              <w:bottom w:val="single" w:sz="4" w:space="0" w:color="95B3D7"/>
              <w:right w:val="nil"/>
            </w:tcBorders>
            <w:shd w:val="clear" w:color="DCE6F1" w:fill="DCE6F1"/>
            <w:noWrap/>
            <w:vAlign w:val="bottom"/>
            <w:hideMark/>
          </w:tcPr>
          <w:p w14:paraId="1942DCD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214</w:t>
            </w:r>
          </w:p>
        </w:tc>
        <w:tc>
          <w:tcPr>
            <w:tcW w:w="843" w:type="dxa"/>
            <w:tcBorders>
              <w:top w:val="single" w:sz="4" w:space="0" w:color="95B3D7"/>
              <w:left w:val="nil"/>
              <w:bottom w:val="single" w:sz="4" w:space="0" w:color="95B3D7"/>
              <w:right w:val="nil"/>
            </w:tcBorders>
            <w:shd w:val="clear" w:color="DCE6F1" w:fill="DCE6F1"/>
            <w:noWrap/>
            <w:vAlign w:val="bottom"/>
            <w:hideMark/>
          </w:tcPr>
          <w:p w14:paraId="351E506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214</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66FFAA1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321</w:t>
            </w:r>
          </w:p>
        </w:tc>
      </w:tr>
      <w:tr w:rsidR="00A80D0E" w:rsidRPr="00A80D0E" w14:paraId="328FCEBE"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663DABB8"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32 OZ. ALIMENTUM, RTF</w:t>
            </w:r>
          </w:p>
        </w:tc>
        <w:tc>
          <w:tcPr>
            <w:tcW w:w="861" w:type="dxa"/>
            <w:tcBorders>
              <w:top w:val="single" w:sz="4" w:space="0" w:color="95B3D7"/>
              <w:left w:val="nil"/>
              <w:bottom w:val="single" w:sz="4" w:space="0" w:color="95B3D7"/>
              <w:right w:val="nil"/>
            </w:tcBorders>
            <w:shd w:val="clear" w:color="auto" w:fill="auto"/>
            <w:noWrap/>
            <w:vAlign w:val="bottom"/>
            <w:hideMark/>
          </w:tcPr>
          <w:p w14:paraId="66F194A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162</w:t>
            </w:r>
          </w:p>
        </w:tc>
        <w:tc>
          <w:tcPr>
            <w:tcW w:w="832" w:type="dxa"/>
            <w:tcBorders>
              <w:top w:val="single" w:sz="4" w:space="0" w:color="95B3D7"/>
              <w:left w:val="nil"/>
              <w:bottom w:val="single" w:sz="4" w:space="0" w:color="95B3D7"/>
              <w:right w:val="nil"/>
            </w:tcBorders>
            <w:shd w:val="clear" w:color="auto" w:fill="auto"/>
            <w:noWrap/>
            <w:vAlign w:val="bottom"/>
            <w:hideMark/>
          </w:tcPr>
          <w:p w14:paraId="5CE17AB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180</w:t>
            </w:r>
          </w:p>
        </w:tc>
        <w:tc>
          <w:tcPr>
            <w:tcW w:w="812" w:type="dxa"/>
            <w:tcBorders>
              <w:top w:val="single" w:sz="4" w:space="0" w:color="95B3D7"/>
              <w:left w:val="nil"/>
              <w:bottom w:val="single" w:sz="4" w:space="0" w:color="95B3D7"/>
              <w:right w:val="nil"/>
            </w:tcBorders>
            <w:shd w:val="clear" w:color="auto" w:fill="auto"/>
            <w:noWrap/>
            <w:vAlign w:val="bottom"/>
            <w:hideMark/>
          </w:tcPr>
          <w:p w14:paraId="512E0F2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136</w:t>
            </w:r>
          </w:p>
        </w:tc>
        <w:tc>
          <w:tcPr>
            <w:tcW w:w="875" w:type="dxa"/>
            <w:tcBorders>
              <w:top w:val="single" w:sz="4" w:space="0" w:color="95B3D7"/>
              <w:left w:val="nil"/>
              <w:bottom w:val="single" w:sz="4" w:space="0" w:color="95B3D7"/>
              <w:right w:val="nil"/>
            </w:tcBorders>
            <w:shd w:val="clear" w:color="auto" w:fill="auto"/>
            <w:noWrap/>
            <w:vAlign w:val="bottom"/>
            <w:hideMark/>
          </w:tcPr>
          <w:p w14:paraId="6F08465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96</w:t>
            </w:r>
          </w:p>
        </w:tc>
        <w:tc>
          <w:tcPr>
            <w:tcW w:w="843" w:type="dxa"/>
            <w:tcBorders>
              <w:top w:val="single" w:sz="4" w:space="0" w:color="95B3D7"/>
              <w:left w:val="nil"/>
              <w:bottom w:val="single" w:sz="4" w:space="0" w:color="95B3D7"/>
              <w:right w:val="nil"/>
            </w:tcBorders>
            <w:shd w:val="clear" w:color="auto" w:fill="auto"/>
            <w:noWrap/>
            <w:vAlign w:val="bottom"/>
            <w:hideMark/>
          </w:tcPr>
          <w:p w14:paraId="2B7FB5D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116</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5D7026D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160</w:t>
            </w:r>
          </w:p>
        </w:tc>
      </w:tr>
      <w:tr w:rsidR="00A80D0E" w:rsidRPr="00A80D0E" w14:paraId="431539B5"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51FB1C6C"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14.1 OZ. SIMILAC PM 60/40, POWDER</w:t>
            </w:r>
          </w:p>
        </w:tc>
        <w:tc>
          <w:tcPr>
            <w:tcW w:w="861" w:type="dxa"/>
            <w:tcBorders>
              <w:top w:val="single" w:sz="4" w:space="0" w:color="95B3D7"/>
              <w:left w:val="nil"/>
              <w:bottom w:val="single" w:sz="4" w:space="0" w:color="95B3D7"/>
              <w:right w:val="nil"/>
            </w:tcBorders>
            <w:shd w:val="clear" w:color="DCE6F1" w:fill="DCE6F1"/>
            <w:noWrap/>
            <w:vAlign w:val="bottom"/>
            <w:hideMark/>
          </w:tcPr>
          <w:p w14:paraId="297E4D6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59</w:t>
            </w:r>
          </w:p>
        </w:tc>
        <w:tc>
          <w:tcPr>
            <w:tcW w:w="832" w:type="dxa"/>
            <w:tcBorders>
              <w:top w:val="single" w:sz="4" w:space="0" w:color="95B3D7"/>
              <w:left w:val="nil"/>
              <w:bottom w:val="single" w:sz="4" w:space="0" w:color="95B3D7"/>
              <w:right w:val="nil"/>
            </w:tcBorders>
            <w:shd w:val="clear" w:color="DCE6F1" w:fill="DCE6F1"/>
            <w:noWrap/>
            <w:vAlign w:val="bottom"/>
            <w:hideMark/>
          </w:tcPr>
          <w:p w14:paraId="6D6D218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87</w:t>
            </w:r>
          </w:p>
        </w:tc>
        <w:tc>
          <w:tcPr>
            <w:tcW w:w="812" w:type="dxa"/>
            <w:tcBorders>
              <w:top w:val="single" w:sz="4" w:space="0" w:color="95B3D7"/>
              <w:left w:val="nil"/>
              <w:bottom w:val="single" w:sz="4" w:space="0" w:color="95B3D7"/>
              <w:right w:val="nil"/>
            </w:tcBorders>
            <w:shd w:val="clear" w:color="DCE6F1" w:fill="DCE6F1"/>
            <w:noWrap/>
            <w:vAlign w:val="bottom"/>
            <w:hideMark/>
          </w:tcPr>
          <w:p w14:paraId="0EACAE4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72</w:t>
            </w:r>
          </w:p>
        </w:tc>
        <w:tc>
          <w:tcPr>
            <w:tcW w:w="875" w:type="dxa"/>
            <w:tcBorders>
              <w:top w:val="single" w:sz="4" w:space="0" w:color="95B3D7"/>
              <w:left w:val="nil"/>
              <w:bottom w:val="single" w:sz="4" w:space="0" w:color="95B3D7"/>
              <w:right w:val="nil"/>
            </w:tcBorders>
            <w:shd w:val="clear" w:color="DCE6F1" w:fill="DCE6F1"/>
            <w:noWrap/>
            <w:vAlign w:val="bottom"/>
            <w:hideMark/>
          </w:tcPr>
          <w:p w14:paraId="11A5EF0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88</w:t>
            </w:r>
          </w:p>
        </w:tc>
        <w:tc>
          <w:tcPr>
            <w:tcW w:w="843" w:type="dxa"/>
            <w:tcBorders>
              <w:top w:val="single" w:sz="4" w:space="0" w:color="95B3D7"/>
              <w:left w:val="nil"/>
              <w:bottom w:val="single" w:sz="4" w:space="0" w:color="95B3D7"/>
              <w:right w:val="nil"/>
            </w:tcBorders>
            <w:shd w:val="clear" w:color="DCE6F1" w:fill="DCE6F1"/>
            <w:noWrap/>
            <w:vAlign w:val="bottom"/>
            <w:hideMark/>
          </w:tcPr>
          <w:p w14:paraId="25CF72E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104</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2276CFF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69</w:t>
            </w:r>
          </w:p>
        </w:tc>
      </w:tr>
      <w:tr w:rsidR="00A80D0E" w:rsidRPr="00A80D0E" w14:paraId="14402F41"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20539BB7"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6 - 2 OZ. PREGESTIMIL, 24 CALORIE, RTF</w:t>
            </w:r>
          </w:p>
        </w:tc>
        <w:tc>
          <w:tcPr>
            <w:tcW w:w="861" w:type="dxa"/>
            <w:tcBorders>
              <w:top w:val="single" w:sz="4" w:space="0" w:color="95B3D7"/>
              <w:left w:val="nil"/>
              <w:bottom w:val="single" w:sz="4" w:space="0" w:color="95B3D7"/>
              <w:right w:val="nil"/>
            </w:tcBorders>
            <w:shd w:val="clear" w:color="auto" w:fill="auto"/>
            <w:noWrap/>
            <w:vAlign w:val="bottom"/>
            <w:hideMark/>
          </w:tcPr>
          <w:p w14:paraId="42896F7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288</w:t>
            </w:r>
          </w:p>
        </w:tc>
        <w:tc>
          <w:tcPr>
            <w:tcW w:w="832" w:type="dxa"/>
            <w:tcBorders>
              <w:top w:val="single" w:sz="4" w:space="0" w:color="95B3D7"/>
              <w:left w:val="nil"/>
              <w:bottom w:val="single" w:sz="4" w:space="0" w:color="95B3D7"/>
              <w:right w:val="nil"/>
            </w:tcBorders>
            <w:shd w:val="clear" w:color="auto" w:fill="auto"/>
            <w:noWrap/>
            <w:vAlign w:val="bottom"/>
            <w:hideMark/>
          </w:tcPr>
          <w:p w14:paraId="2D869DC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53</w:t>
            </w:r>
          </w:p>
        </w:tc>
        <w:tc>
          <w:tcPr>
            <w:tcW w:w="812" w:type="dxa"/>
            <w:tcBorders>
              <w:top w:val="single" w:sz="4" w:space="0" w:color="95B3D7"/>
              <w:left w:val="nil"/>
              <w:bottom w:val="single" w:sz="4" w:space="0" w:color="95B3D7"/>
              <w:right w:val="nil"/>
            </w:tcBorders>
            <w:shd w:val="clear" w:color="auto" w:fill="auto"/>
            <w:noWrap/>
            <w:vAlign w:val="bottom"/>
            <w:hideMark/>
          </w:tcPr>
          <w:p w14:paraId="205F717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150</w:t>
            </w:r>
          </w:p>
        </w:tc>
        <w:tc>
          <w:tcPr>
            <w:tcW w:w="875" w:type="dxa"/>
            <w:tcBorders>
              <w:top w:val="single" w:sz="4" w:space="0" w:color="95B3D7"/>
              <w:left w:val="nil"/>
              <w:bottom w:val="single" w:sz="4" w:space="0" w:color="95B3D7"/>
              <w:right w:val="nil"/>
            </w:tcBorders>
            <w:shd w:val="clear" w:color="auto" w:fill="auto"/>
            <w:noWrap/>
            <w:vAlign w:val="bottom"/>
            <w:hideMark/>
          </w:tcPr>
          <w:p w14:paraId="0890FFC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43" w:type="dxa"/>
            <w:tcBorders>
              <w:top w:val="single" w:sz="4" w:space="0" w:color="95B3D7"/>
              <w:left w:val="nil"/>
              <w:bottom w:val="single" w:sz="4" w:space="0" w:color="95B3D7"/>
              <w:right w:val="nil"/>
            </w:tcBorders>
            <w:shd w:val="clear" w:color="auto" w:fill="auto"/>
            <w:noWrap/>
            <w:vAlign w:val="bottom"/>
            <w:hideMark/>
          </w:tcPr>
          <w:p w14:paraId="3DB25B4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75</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7E656E2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r>
      <w:tr w:rsidR="00A80D0E" w:rsidRPr="00A80D0E" w14:paraId="5E53E493"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7D619CF6"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13 OZ. NUTRAMIGEN, CONCENTRATE</w:t>
            </w:r>
          </w:p>
        </w:tc>
        <w:tc>
          <w:tcPr>
            <w:tcW w:w="861" w:type="dxa"/>
            <w:tcBorders>
              <w:top w:val="single" w:sz="4" w:space="0" w:color="95B3D7"/>
              <w:left w:val="nil"/>
              <w:bottom w:val="single" w:sz="4" w:space="0" w:color="95B3D7"/>
              <w:right w:val="nil"/>
            </w:tcBorders>
            <w:shd w:val="clear" w:color="DCE6F1" w:fill="DCE6F1"/>
            <w:noWrap/>
            <w:vAlign w:val="bottom"/>
            <w:hideMark/>
          </w:tcPr>
          <w:p w14:paraId="24CF8D1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205</w:t>
            </w:r>
          </w:p>
        </w:tc>
        <w:tc>
          <w:tcPr>
            <w:tcW w:w="832" w:type="dxa"/>
            <w:tcBorders>
              <w:top w:val="single" w:sz="4" w:space="0" w:color="95B3D7"/>
              <w:left w:val="nil"/>
              <w:bottom w:val="single" w:sz="4" w:space="0" w:color="95B3D7"/>
              <w:right w:val="nil"/>
            </w:tcBorders>
            <w:shd w:val="clear" w:color="DCE6F1" w:fill="DCE6F1"/>
            <w:noWrap/>
            <w:vAlign w:val="bottom"/>
            <w:hideMark/>
          </w:tcPr>
          <w:p w14:paraId="496491C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395</w:t>
            </w:r>
          </w:p>
        </w:tc>
        <w:tc>
          <w:tcPr>
            <w:tcW w:w="812" w:type="dxa"/>
            <w:tcBorders>
              <w:top w:val="single" w:sz="4" w:space="0" w:color="95B3D7"/>
              <w:left w:val="nil"/>
              <w:bottom w:val="single" w:sz="4" w:space="0" w:color="95B3D7"/>
              <w:right w:val="nil"/>
            </w:tcBorders>
            <w:shd w:val="clear" w:color="DCE6F1" w:fill="DCE6F1"/>
            <w:noWrap/>
            <w:vAlign w:val="bottom"/>
            <w:hideMark/>
          </w:tcPr>
          <w:p w14:paraId="32398B1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339</w:t>
            </w:r>
          </w:p>
        </w:tc>
        <w:tc>
          <w:tcPr>
            <w:tcW w:w="875" w:type="dxa"/>
            <w:tcBorders>
              <w:top w:val="single" w:sz="4" w:space="0" w:color="95B3D7"/>
              <w:left w:val="nil"/>
              <w:bottom w:val="single" w:sz="4" w:space="0" w:color="95B3D7"/>
              <w:right w:val="nil"/>
            </w:tcBorders>
            <w:shd w:val="clear" w:color="DCE6F1" w:fill="DCE6F1"/>
            <w:noWrap/>
            <w:vAlign w:val="bottom"/>
            <w:hideMark/>
          </w:tcPr>
          <w:p w14:paraId="649A88C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256</w:t>
            </w:r>
          </w:p>
        </w:tc>
        <w:tc>
          <w:tcPr>
            <w:tcW w:w="843" w:type="dxa"/>
            <w:tcBorders>
              <w:top w:val="single" w:sz="4" w:space="0" w:color="95B3D7"/>
              <w:left w:val="nil"/>
              <w:bottom w:val="single" w:sz="4" w:space="0" w:color="95B3D7"/>
              <w:right w:val="nil"/>
            </w:tcBorders>
            <w:shd w:val="clear" w:color="DCE6F1" w:fill="DCE6F1"/>
            <w:noWrap/>
            <w:vAlign w:val="bottom"/>
            <w:hideMark/>
          </w:tcPr>
          <w:p w14:paraId="177D87A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229</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45C9808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184</w:t>
            </w:r>
          </w:p>
        </w:tc>
      </w:tr>
      <w:tr w:rsidR="00A80D0E" w:rsidRPr="00A80D0E" w14:paraId="3FDA3607"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5374C414"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8.45 OZ. PEPTAMEN JR., VAN., RTF</w:t>
            </w:r>
          </w:p>
        </w:tc>
        <w:tc>
          <w:tcPr>
            <w:tcW w:w="861" w:type="dxa"/>
            <w:tcBorders>
              <w:top w:val="single" w:sz="4" w:space="0" w:color="95B3D7"/>
              <w:left w:val="nil"/>
              <w:bottom w:val="single" w:sz="4" w:space="0" w:color="95B3D7"/>
              <w:right w:val="nil"/>
            </w:tcBorders>
            <w:shd w:val="clear" w:color="auto" w:fill="auto"/>
            <w:noWrap/>
            <w:vAlign w:val="bottom"/>
            <w:hideMark/>
          </w:tcPr>
          <w:p w14:paraId="4193039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1518</w:t>
            </w:r>
          </w:p>
        </w:tc>
        <w:tc>
          <w:tcPr>
            <w:tcW w:w="832" w:type="dxa"/>
            <w:tcBorders>
              <w:top w:val="single" w:sz="4" w:space="0" w:color="95B3D7"/>
              <w:left w:val="nil"/>
              <w:bottom w:val="single" w:sz="4" w:space="0" w:color="95B3D7"/>
              <w:right w:val="nil"/>
            </w:tcBorders>
            <w:shd w:val="clear" w:color="auto" w:fill="auto"/>
            <w:noWrap/>
            <w:vAlign w:val="bottom"/>
            <w:hideMark/>
          </w:tcPr>
          <w:p w14:paraId="3FFD86E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1879</w:t>
            </w:r>
          </w:p>
        </w:tc>
        <w:tc>
          <w:tcPr>
            <w:tcW w:w="812" w:type="dxa"/>
            <w:tcBorders>
              <w:top w:val="single" w:sz="4" w:space="0" w:color="95B3D7"/>
              <w:left w:val="nil"/>
              <w:bottom w:val="single" w:sz="4" w:space="0" w:color="95B3D7"/>
              <w:right w:val="nil"/>
            </w:tcBorders>
            <w:shd w:val="clear" w:color="auto" w:fill="auto"/>
            <w:noWrap/>
            <w:vAlign w:val="bottom"/>
            <w:hideMark/>
          </w:tcPr>
          <w:p w14:paraId="7C2D3DF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1521</w:t>
            </w:r>
          </w:p>
        </w:tc>
        <w:tc>
          <w:tcPr>
            <w:tcW w:w="875" w:type="dxa"/>
            <w:tcBorders>
              <w:top w:val="single" w:sz="4" w:space="0" w:color="95B3D7"/>
              <w:left w:val="nil"/>
              <w:bottom w:val="single" w:sz="4" w:space="0" w:color="95B3D7"/>
              <w:right w:val="nil"/>
            </w:tcBorders>
            <w:shd w:val="clear" w:color="auto" w:fill="auto"/>
            <w:noWrap/>
            <w:vAlign w:val="bottom"/>
            <w:hideMark/>
          </w:tcPr>
          <w:p w14:paraId="6EAECB6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2037</w:t>
            </w:r>
          </w:p>
        </w:tc>
        <w:tc>
          <w:tcPr>
            <w:tcW w:w="843" w:type="dxa"/>
            <w:tcBorders>
              <w:top w:val="single" w:sz="4" w:space="0" w:color="95B3D7"/>
              <w:left w:val="nil"/>
              <w:bottom w:val="single" w:sz="4" w:space="0" w:color="95B3D7"/>
              <w:right w:val="nil"/>
            </w:tcBorders>
            <w:shd w:val="clear" w:color="auto" w:fill="auto"/>
            <w:noWrap/>
            <w:vAlign w:val="bottom"/>
            <w:hideMark/>
          </w:tcPr>
          <w:p w14:paraId="42BD06F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1293</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68C099D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1132</w:t>
            </w:r>
          </w:p>
        </w:tc>
      </w:tr>
      <w:tr w:rsidR="00A80D0E" w:rsidRPr="00A80D0E" w14:paraId="00AF314C"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3157867B"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12.4 OZ. ENFAMIL GENTLEASE, PWD.</w:t>
            </w:r>
          </w:p>
        </w:tc>
        <w:tc>
          <w:tcPr>
            <w:tcW w:w="861" w:type="dxa"/>
            <w:tcBorders>
              <w:top w:val="single" w:sz="4" w:space="0" w:color="95B3D7"/>
              <w:left w:val="nil"/>
              <w:bottom w:val="single" w:sz="4" w:space="0" w:color="95B3D7"/>
              <w:right w:val="nil"/>
            </w:tcBorders>
            <w:shd w:val="clear" w:color="DCE6F1" w:fill="DCE6F1"/>
            <w:noWrap/>
            <w:vAlign w:val="bottom"/>
            <w:hideMark/>
          </w:tcPr>
          <w:p w14:paraId="05CEF1A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46917</w:t>
            </w:r>
          </w:p>
        </w:tc>
        <w:tc>
          <w:tcPr>
            <w:tcW w:w="832" w:type="dxa"/>
            <w:tcBorders>
              <w:top w:val="single" w:sz="4" w:space="0" w:color="95B3D7"/>
              <w:left w:val="nil"/>
              <w:bottom w:val="single" w:sz="4" w:space="0" w:color="95B3D7"/>
              <w:right w:val="nil"/>
            </w:tcBorders>
            <w:shd w:val="clear" w:color="DCE6F1" w:fill="DCE6F1"/>
            <w:noWrap/>
            <w:vAlign w:val="bottom"/>
            <w:hideMark/>
          </w:tcPr>
          <w:p w14:paraId="6F196CC1"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45268</w:t>
            </w:r>
          </w:p>
        </w:tc>
        <w:tc>
          <w:tcPr>
            <w:tcW w:w="812" w:type="dxa"/>
            <w:tcBorders>
              <w:top w:val="single" w:sz="4" w:space="0" w:color="95B3D7"/>
              <w:left w:val="nil"/>
              <w:bottom w:val="single" w:sz="4" w:space="0" w:color="95B3D7"/>
              <w:right w:val="nil"/>
            </w:tcBorders>
            <w:shd w:val="clear" w:color="DCE6F1" w:fill="DCE6F1"/>
            <w:noWrap/>
            <w:vAlign w:val="bottom"/>
            <w:hideMark/>
          </w:tcPr>
          <w:p w14:paraId="3D6E2731"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49177</w:t>
            </w:r>
          </w:p>
        </w:tc>
        <w:tc>
          <w:tcPr>
            <w:tcW w:w="875" w:type="dxa"/>
            <w:tcBorders>
              <w:top w:val="single" w:sz="4" w:space="0" w:color="95B3D7"/>
              <w:left w:val="nil"/>
              <w:bottom w:val="single" w:sz="4" w:space="0" w:color="95B3D7"/>
              <w:right w:val="nil"/>
            </w:tcBorders>
            <w:shd w:val="clear" w:color="DCE6F1" w:fill="DCE6F1"/>
            <w:noWrap/>
            <w:vAlign w:val="bottom"/>
            <w:hideMark/>
          </w:tcPr>
          <w:p w14:paraId="45E25F0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43111</w:t>
            </w:r>
          </w:p>
        </w:tc>
        <w:tc>
          <w:tcPr>
            <w:tcW w:w="843" w:type="dxa"/>
            <w:tcBorders>
              <w:top w:val="single" w:sz="4" w:space="0" w:color="95B3D7"/>
              <w:left w:val="nil"/>
              <w:bottom w:val="single" w:sz="4" w:space="0" w:color="95B3D7"/>
              <w:right w:val="nil"/>
            </w:tcBorders>
            <w:shd w:val="clear" w:color="DCE6F1" w:fill="DCE6F1"/>
            <w:noWrap/>
            <w:vAlign w:val="bottom"/>
            <w:hideMark/>
          </w:tcPr>
          <w:p w14:paraId="1864CD1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48544</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6E1D9A2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49043</w:t>
            </w:r>
          </w:p>
        </w:tc>
      </w:tr>
      <w:tr w:rsidR="00A80D0E" w:rsidRPr="00A80D0E" w14:paraId="7061F8A1"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5C02D865"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 OZ. PEDIASURE ENTERAL, VANILLA, RTF</w:t>
            </w:r>
          </w:p>
        </w:tc>
        <w:tc>
          <w:tcPr>
            <w:tcW w:w="861" w:type="dxa"/>
            <w:tcBorders>
              <w:top w:val="single" w:sz="4" w:space="0" w:color="95B3D7"/>
              <w:left w:val="nil"/>
              <w:bottom w:val="single" w:sz="4" w:space="0" w:color="95B3D7"/>
              <w:right w:val="nil"/>
            </w:tcBorders>
            <w:shd w:val="clear" w:color="auto" w:fill="auto"/>
            <w:noWrap/>
            <w:vAlign w:val="bottom"/>
            <w:hideMark/>
          </w:tcPr>
          <w:p w14:paraId="743485D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873</w:t>
            </w:r>
          </w:p>
        </w:tc>
        <w:tc>
          <w:tcPr>
            <w:tcW w:w="832" w:type="dxa"/>
            <w:tcBorders>
              <w:top w:val="single" w:sz="4" w:space="0" w:color="95B3D7"/>
              <w:left w:val="nil"/>
              <w:bottom w:val="single" w:sz="4" w:space="0" w:color="95B3D7"/>
              <w:right w:val="nil"/>
            </w:tcBorders>
            <w:shd w:val="clear" w:color="auto" w:fill="auto"/>
            <w:noWrap/>
            <w:vAlign w:val="bottom"/>
            <w:hideMark/>
          </w:tcPr>
          <w:p w14:paraId="1DFF64A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476</w:t>
            </w:r>
          </w:p>
        </w:tc>
        <w:tc>
          <w:tcPr>
            <w:tcW w:w="812" w:type="dxa"/>
            <w:tcBorders>
              <w:top w:val="single" w:sz="4" w:space="0" w:color="95B3D7"/>
              <w:left w:val="nil"/>
              <w:bottom w:val="single" w:sz="4" w:space="0" w:color="95B3D7"/>
              <w:right w:val="nil"/>
            </w:tcBorders>
            <w:shd w:val="clear" w:color="auto" w:fill="auto"/>
            <w:noWrap/>
            <w:vAlign w:val="bottom"/>
            <w:hideMark/>
          </w:tcPr>
          <w:p w14:paraId="69C5CCC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704</w:t>
            </w:r>
          </w:p>
        </w:tc>
        <w:tc>
          <w:tcPr>
            <w:tcW w:w="875" w:type="dxa"/>
            <w:tcBorders>
              <w:top w:val="single" w:sz="4" w:space="0" w:color="95B3D7"/>
              <w:left w:val="nil"/>
              <w:bottom w:val="single" w:sz="4" w:space="0" w:color="95B3D7"/>
              <w:right w:val="nil"/>
            </w:tcBorders>
            <w:shd w:val="clear" w:color="auto" w:fill="auto"/>
            <w:noWrap/>
            <w:vAlign w:val="bottom"/>
            <w:hideMark/>
          </w:tcPr>
          <w:p w14:paraId="644D2A1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552</w:t>
            </w:r>
          </w:p>
        </w:tc>
        <w:tc>
          <w:tcPr>
            <w:tcW w:w="843" w:type="dxa"/>
            <w:tcBorders>
              <w:top w:val="single" w:sz="4" w:space="0" w:color="95B3D7"/>
              <w:left w:val="nil"/>
              <w:bottom w:val="single" w:sz="4" w:space="0" w:color="95B3D7"/>
              <w:right w:val="nil"/>
            </w:tcBorders>
            <w:shd w:val="clear" w:color="auto" w:fill="auto"/>
            <w:noWrap/>
            <w:vAlign w:val="bottom"/>
            <w:hideMark/>
          </w:tcPr>
          <w:p w14:paraId="7F5542C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256</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04EF6E2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113</w:t>
            </w:r>
          </w:p>
        </w:tc>
      </w:tr>
      <w:tr w:rsidR="00A80D0E" w:rsidRPr="00A80D0E" w14:paraId="4CEEBF5C"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798C1B3E"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12.1 OZ. ALIMENTUM, POWDER</w:t>
            </w:r>
          </w:p>
        </w:tc>
        <w:tc>
          <w:tcPr>
            <w:tcW w:w="861" w:type="dxa"/>
            <w:tcBorders>
              <w:top w:val="single" w:sz="4" w:space="0" w:color="95B3D7"/>
              <w:left w:val="nil"/>
              <w:bottom w:val="single" w:sz="4" w:space="0" w:color="95B3D7"/>
              <w:right w:val="nil"/>
            </w:tcBorders>
            <w:shd w:val="clear" w:color="DCE6F1" w:fill="DCE6F1"/>
            <w:noWrap/>
            <w:vAlign w:val="bottom"/>
            <w:hideMark/>
          </w:tcPr>
          <w:p w14:paraId="0EFE02F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3571</w:t>
            </w:r>
          </w:p>
        </w:tc>
        <w:tc>
          <w:tcPr>
            <w:tcW w:w="832" w:type="dxa"/>
            <w:tcBorders>
              <w:top w:val="single" w:sz="4" w:space="0" w:color="95B3D7"/>
              <w:left w:val="nil"/>
              <w:bottom w:val="single" w:sz="4" w:space="0" w:color="95B3D7"/>
              <w:right w:val="nil"/>
            </w:tcBorders>
            <w:shd w:val="clear" w:color="DCE6F1" w:fill="DCE6F1"/>
            <w:noWrap/>
            <w:vAlign w:val="bottom"/>
            <w:hideMark/>
          </w:tcPr>
          <w:p w14:paraId="41C3EDA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3392</w:t>
            </w:r>
          </w:p>
        </w:tc>
        <w:tc>
          <w:tcPr>
            <w:tcW w:w="812" w:type="dxa"/>
            <w:tcBorders>
              <w:top w:val="single" w:sz="4" w:space="0" w:color="95B3D7"/>
              <w:left w:val="nil"/>
              <w:bottom w:val="single" w:sz="4" w:space="0" w:color="95B3D7"/>
              <w:right w:val="nil"/>
            </w:tcBorders>
            <w:shd w:val="clear" w:color="DCE6F1" w:fill="DCE6F1"/>
            <w:noWrap/>
            <w:vAlign w:val="bottom"/>
            <w:hideMark/>
          </w:tcPr>
          <w:p w14:paraId="1480330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3604</w:t>
            </w:r>
          </w:p>
        </w:tc>
        <w:tc>
          <w:tcPr>
            <w:tcW w:w="875" w:type="dxa"/>
            <w:tcBorders>
              <w:top w:val="single" w:sz="4" w:space="0" w:color="95B3D7"/>
              <w:left w:val="nil"/>
              <w:bottom w:val="single" w:sz="4" w:space="0" w:color="95B3D7"/>
              <w:right w:val="nil"/>
            </w:tcBorders>
            <w:shd w:val="clear" w:color="DCE6F1" w:fill="DCE6F1"/>
            <w:noWrap/>
            <w:vAlign w:val="bottom"/>
            <w:hideMark/>
          </w:tcPr>
          <w:p w14:paraId="1532387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3096</w:t>
            </w:r>
          </w:p>
        </w:tc>
        <w:tc>
          <w:tcPr>
            <w:tcW w:w="843" w:type="dxa"/>
            <w:tcBorders>
              <w:top w:val="single" w:sz="4" w:space="0" w:color="95B3D7"/>
              <w:left w:val="nil"/>
              <w:bottom w:val="single" w:sz="4" w:space="0" w:color="95B3D7"/>
              <w:right w:val="nil"/>
            </w:tcBorders>
            <w:shd w:val="clear" w:color="DCE6F1" w:fill="DCE6F1"/>
            <w:noWrap/>
            <w:vAlign w:val="bottom"/>
            <w:hideMark/>
          </w:tcPr>
          <w:p w14:paraId="42ADB59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3524</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1D1BC20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3349</w:t>
            </w:r>
          </w:p>
        </w:tc>
      </w:tr>
      <w:tr w:rsidR="00A80D0E" w:rsidRPr="00A80D0E" w14:paraId="26260686"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7E301731"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6- 2 OZ. SIMILAC NEOSURE (22CAL), RTF</w:t>
            </w:r>
          </w:p>
        </w:tc>
        <w:tc>
          <w:tcPr>
            <w:tcW w:w="861" w:type="dxa"/>
            <w:tcBorders>
              <w:top w:val="single" w:sz="4" w:space="0" w:color="95B3D7"/>
              <w:left w:val="nil"/>
              <w:bottom w:val="single" w:sz="4" w:space="0" w:color="95B3D7"/>
              <w:right w:val="nil"/>
            </w:tcBorders>
            <w:shd w:val="clear" w:color="auto" w:fill="auto"/>
            <w:noWrap/>
            <w:vAlign w:val="bottom"/>
            <w:hideMark/>
          </w:tcPr>
          <w:p w14:paraId="15F6ACC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16</w:t>
            </w:r>
          </w:p>
        </w:tc>
        <w:tc>
          <w:tcPr>
            <w:tcW w:w="832" w:type="dxa"/>
            <w:tcBorders>
              <w:top w:val="single" w:sz="4" w:space="0" w:color="95B3D7"/>
              <w:left w:val="nil"/>
              <w:bottom w:val="single" w:sz="4" w:space="0" w:color="95B3D7"/>
              <w:right w:val="nil"/>
            </w:tcBorders>
            <w:shd w:val="clear" w:color="auto" w:fill="auto"/>
            <w:noWrap/>
            <w:vAlign w:val="bottom"/>
            <w:hideMark/>
          </w:tcPr>
          <w:p w14:paraId="334F69C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12" w:type="dxa"/>
            <w:tcBorders>
              <w:top w:val="single" w:sz="4" w:space="0" w:color="95B3D7"/>
              <w:left w:val="nil"/>
              <w:bottom w:val="single" w:sz="4" w:space="0" w:color="95B3D7"/>
              <w:right w:val="nil"/>
            </w:tcBorders>
            <w:shd w:val="clear" w:color="auto" w:fill="auto"/>
            <w:noWrap/>
            <w:vAlign w:val="bottom"/>
            <w:hideMark/>
          </w:tcPr>
          <w:p w14:paraId="089980B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75" w:type="dxa"/>
            <w:tcBorders>
              <w:top w:val="single" w:sz="4" w:space="0" w:color="95B3D7"/>
              <w:left w:val="nil"/>
              <w:bottom w:val="single" w:sz="4" w:space="0" w:color="95B3D7"/>
              <w:right w:val="nil"/>
            </w:tcBorders>
            <w:shd w:val="clear" w:color="auto" w:fill="auto"/>
            <w:noWrap/>
            <w:vAlign w:val="bottom"/>
            <w:hideMark/>
          </w:tcPr>
          <w:p w14:paraId="03EC81C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43" w:type="dxa"/>
            <w:tcBorders>
              <w:top w:val="single" w:sz="4" w:space="0" w:color="95B3D7"/>
              <w:left w:val="nil"/>
              <w:bottom w:val="single" w:sz="4" w:space="0" w:color="95B3D7"/>
              <w:right w:val="nil"/>
            </w:tcBorders>
            <w:shd w:val="clear" w:color="auto" w:fill="auto"/>
            <w:noWrap/>
            <w:vAlign w:val="bottom"/>
            <w:hideMark/>
          </w:tcPr>
          <w:p w14:paraId="233C05E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50BAB7B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r>
      <w:tr w:rsidR="00A80D0E" w:rsidRPr="00A80D0E" w14:paraId="08F8536B"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1BD51ADF"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 OZ. PEDIASURE, VAN, RTF</w:t>
            </w:r>
          </w:p>
        </w:tc>
        <w:tc>
          <w:tcPr>
            <w:tcW w:w="861" w:type="dxa"/>
            <w:tcBorders>
              <w:top w:val="single" w:sz="4" w:space="0" w:color="95B3D7"/>
              <w:left w:val="nil"/>
              <w:bottom w:val="single" w:sz="4" w:space="0" w:color="95B3D7"/>
              <w:right w:val="nil"/>
            </w:tcBorders>
            <w:shd w:val="clear" w:color="DCE6F1" w:fill="DCE6F1"/>
            <w:noWrap/>
            <w:vAlign w:val="bottom"/>
            <w:hideMark/>
          </w:tcPr>
          <w:p w14:paraId="5974AED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9762</w:t>
            </w:r>
          </w:p>
        </w:tc>
        <w:tc>
          <w:tcPr>
            <w:tcW w:w="832" w:type="dxa"/>
            <w:tcBorders>
              <w:top w:val="single" w:sz="4" w:space="0" w:color="95B3D7"/>
              <w:left w:val="nil"/>
              <w:bottom w:val="single" w:sz="4" w:space="0" w:color="95B3D7"/>
              <w:right w:val="nil"/>
            </w:tcBorders>
            <w:shd w:val="clear" w:color="DCE6F1" w:fill="DCE6F1"/>
            <w:noWrap/>
            <w:vAlign w:val="bottom"/>
            <w:hideMark/>
          </w:tcPr>
          <w:p w14:paraId="6C6408B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9172</w:t>
            </w:r>
          </w:p>
        </w:tc>
        <w:tc>
          <w:tcPr>
            <w:tcW w:w="812" w:type="dxa"/>
            <w:tcBorders>
              <w:top w:val="single" w:sz="4" w:space="0" w:color="95B3D7"/>
              <w:left w:val="nil"/>
              <w:bottom w:val="single" w:sz="4" w:space="0" w:color="95B3D7"/>
              <w:right w:val="nil"/>
            </w:tcBorders>
            <w:shd w:val="clear" w:color="DCE6F1" w:fill="DCE6F1"/>
            <w:noWrap/>
            <w:vAlign w:val="bottom"/>
            <w:hideMark/>
          </w:tcPr>
          <w:p w14:paraId="54AECDB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10444</w:t>
            </w:r>
          </w:p>
        </w:tc>
        <w:tc>
          <w:tcPr>
            <w:tcW w:w="875" w:type="dxa"/>
            <w:tcBorders>
              <w:top w:val="single" w:sz="4" w:space="0" w:color="95B3D7"/>
              <w:left w:val="nil"/>
              <w:bottom w:val="single" w:sz="4" w:space="0" w:color="95B3D7"/>
              <w:right w:val="nil"/>
            </w:tcBorders>
            <w:shd w:val="clear" w:color="DCE6F1" w:fill="DCE6F1"/>
            <w:noWrap/>
            <w:vAlign w:val="bottom"/>
            <w:hideMark/>
          </w:tcPr>
          <w:p w14:paraId="5117985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8708</w:t>
            </w:r>
          </w:p>
        </w:tc>
        <w:tc>
          <w:tcPr>
            <w:tcW w:w="843" w:type="dxa"/>
            <w:tcBorders>
              <w:top w:val="single" w:sz="4" w:space="0" w:color="95B3D7"/>
              <w:left w:val="nil"/>
              <w:bottom w:val="single" w:sz="4" w:space="0" w:color="95B3D7"/>
              <w:right w:val="nil"/>
            </w:tcBorders>
            <w:shd w:val="clear" w:color="DCE6F1" w:fill="DCE6F1"/>
            <w:noWrap/>
            <w:vAlign w:val="bottom"/>
            <w:hideMark/>
          </w:tcPr>
          <w:p w14:paraId="113B07F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9786</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20AC319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9319</w:t>
            </w:r>
          </w:p>
        </w:tc>
      </w:tr>
      <w:tr w:rsidR="00A80D0E" w:rsidRPr="00A80D0E" w14:paraId="27C8C0E7"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39A4DB41"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14.1 OZ. ELECARE JR. VANILLA, POWDER</w:t>
            </w:r>
          </w:p>
        </w:tc>
        <w:tc>
          <w:tcPr>
            <w:tcW w:w="861" w:type="dxa"/>
            <w:tcBorders>
              <w:top w:val="single" w:sz="4" w:space="0" w:color="95B3D7"/>
              <w:left w:val="nil"/>
              <w:bottom w:val="single" w:sz="4" w:space="0" w:color="95B3D7"/>
              <w:right w:val="nil"/>
            </w:tcBorders>
            <w:shd w:val="clear" w:color="auto" w:fill="auto"/>
            <w:noWrap/>
            <w:vAlign w:val="bottom"/>
            <w:hideMark/>
          </w:tcPr>
          <w:p w14:paraId="047C2CF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477</w:t>
            </w:r>
          </w:p>
        </w:tc>
        <w:tc>
          <w:tcPr>
            <w:tcW w:w="832" w:type="dxa"/>
            <w:tcBorders>
              <w:top w:val="single" w:sz="4" w:space="0" w:color="95B3D7"/>
              <w:left w:val="nil"/>
              <w:bottom w:val="single" w:sz="4" w:space="0" w:color="95B3D7"/>
              <w:right w:val="nil"/>
            </w:tcBorders>
            <w:shd w:val="clear" w:color="auto" w:fill="auto"/>
            <w:noWrap/>
            <w:vAlign w:val="bottom"/>
            <w:hideMark/>
          </w:tcPr>
          <w:p w14:paraId="2AD6169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403</w:t>
            </w:r>
          </w:p>
        </w:tc>
        <w:tc>
          <w:tcPr>
            <w:tcW w:w="812" w:type="dxa"/>
            <w:tcBorders>
              <w:top w:val="single" w:sz="4" w:space="0" w:color="95B3D7"/>
              <w:left w:val="nil"/>
              <w:bottom w:val="single" w:sz="4" w:space="0" w:color="95B3D7"/>
              <w:right w:val="nil"/>
            </w:tcBorders>
            <w:shd w:val="clear" w:color="auto" w:fill="auto"/>
            <w:noWrap/>
            <w:vAlign w:val="bottom"/>
            <w:hideMark/>
          </w:tcPr>
          <w:p w14:paraId="722C5E7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487</w:t>
            </w:r>
          </w:p>
        </w:tc>
        <w:tc>
          <w:tcPr>
            <w:tcW w:w="875" w:type="dxa"/>
            <w:tcBorders>
              <w:top w:val="single" w:sz="4" w:space="0" w:color="95B3D7"/>
              <w:left w:val="nil"/>
              <w:bottom w:val="single" w:sz="4" w:space="0" w:color="95B3D7"/>
              <w:right w:val="nil"/>
            </w:tcBorders>
            <w:shd w:val="clear" w:color="auto" w:fill="auto"/>
            <w:noWrap/>
            <w:vAlign w:val="bottom"/>
            <w:hideMark/>
          </w:tcPr>
          <w:p w14:paraId="2B2FDD8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290</w:t>
            </w:r>
          </w:p>
        </w:tc>
        <w:tc>
          <w:tcPr>
            <w:tcW w:w="843" w:type="dxa"/>
            <w:tcBorders>
              <w:top w:val="single" w:sz="4" w:space="0" w:color="95B3D7"/>
              <w:left w:val="nil"/>
              <w:bottom w:val="single" w:sz="4" w:space="0" w:color="95B3D7"/>
              <w:right w:val="nil"/>
            </w:tcBorders>
            <w:shd w:val="clear" w:color="auto" w:fill="auto"/>
            <w:noWrap/>
            <w:vAlign w:val="bottom"/>
            <w:hideMark/>
          </w:tcPr>
          <w:p w14:paraId="6651909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289</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62245B20"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503</w:t>
            </w:r>
          </w:p>
        </w:tc>
      </w:tr>
      <w:tr w:rsidR="00A80D0E" w:rsidRPr="00A80D0E" w14:paraId="3E24ADB4"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5B9D356F"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13.1 OZ. SIMILAC NEOSURE (22 CAL), POWDER</w:t>
            </w:r>
          </w:p>
        </w:tc>
        <w:tc>
          <w:tcPr>
            <w:tcW w:w="861" w:type="dxa"/>
            <w:tcBorders>
              <w:top w:val="single" w:sz="4" w:space="0" w:color="95B3D7"/>
              <w:left w:val="nil"/>
              <w:bottom w:val="single" w:sz="4" w:space="0" w:color="95B3D7"/>
              <w:right w:val="nil"/>
            </w:tcBorders>
            <w:shd w:val="clear" w:color="DCE6F1" w:fill="DCE6F1"/>
            <w:noWrap/>
            <w:vAlign w:val="bottom"/>
            <w:hideMark/>
          </w:tcPr>
          <w:p w14:paraId="3917C32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2939</w:t>
            </w:r>
          </w:p>
        </w:tc>
        <w:tc>
          <w:tcPr>
            <w:tcW w:w="832" w:type="dxa"/>
            <w:tcBorders>
              <w:top w:val="single" w:sz="4" w:space="0" w:color="95B3D7"/>
              <w:left w:val="nil"/>
              <w:bottom w:val="single" w:sz="4" w:space="0" w:color="95B3D7"/>
              <w:right w:val="nil"/>
            </w:tcBorders>
            <w:shd w:val="clear" w:color="DCE6F1" w:fill="DCE6F1"/>
            <w:noWrap/>
            <w:vAlign w:val="bottom"/>
            <w:hideMark/>
          </w:tcPr>
          <w:p w14:paraId="5FA6BB9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2682</w:t>
            </w:r>
          </w:p>
        </w:tc>
        <w:tc>
          <w:tcPr>
            <w:tcW w:w="812" w:type="dxa"/>
            <w:tcBorders>
              <w:top w:val="single" w:sz="4" w:space="0" w:color="95B3D7"/>
              <w:left w:val="nil"/>
              <w:bottom w:val="single" w:sz="4" w:space="0" w:color="95B3D7"/>
              <w:right w:val="nil"/>
            </w:tcBorders>
            <w:shd w:val="clear" w:color="DCE6F1" w:fill="DCE6F1"/>
            <w:noWrap/>
            <w:vAlign w:val="bottom"/>
            <w:hideMark/>
          </w:tcPr>
          <w:p w14:paraId="1A772C1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3267</w:t>
            </w:r>
          </w:p>
        </w:tc>
        <w:tc>
          <w:tcPr>
            <w:tcW w:w="875" w:type="dxa"/>
            <w:tcBorders>
              <w:top w:val="single" w:sz="4" w:space="0" w:color="95B3D7"/>
              <w:left w:val="nil"/>
              <w:bottom w:val="single" w:sz="4" w:space="0" w:color="95B3D7"/>
              <w:right w:val="nil"/>
            </w:tcBorders>
            <w:shd w:val="clear" w:color="DCE6F1" w:fill="DCE6F1"/>
            <w:noWrap/>
            <w:vAlign w:val="bottom"/>
            <w:hideMark/>
          </w:tcPr>
          <w:p w14:paraId="68E3CDA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3151</w:t>
            </w:r>
          </w:p>
        </w:tc>
        <w:tc>
          <w:tcPr>
            <w:tcW w:w="843" w:type="dxa"/>
            <w:tcBorders>
              <w:top w:val="single" w:sz="4" w:space="0" w:color="95B3D7"/>
              <w:left w:val="nil"/>
              <w:bottom w:val="single" w:sz="4" w:space="0" w:color="95B3D7"/>
              <w:right w:val="nil"/>
            </w:tcBorders>
            <w:shd w:val="clear" w:color="DCE6F1" w:fill="DCE6F1"/>
            <w:noWrap/>
            <w:vAlign w:val="bottom"/>
            <w:hideMark/>
          </w:tcPr>
          <w:p w14:paraId="0654F18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3684</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03C1D56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3803</w:t>
            </w:r>
          </w:p>
        </w:tc>
      </w:tr>
      <w:tr w:rsidR="00A80D0E" w:rsidRPr="00A80D0E" w14:paraId="0264D2A3"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2028B1B4"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4- 2 OZ SIMILAC NEOSURE (22CAL), RTF</w:t>
            </w:r>
          </w:p>
        </w:tc>
        <w:tc>
          <w:tcPr>
            <w:tcW w:w="861" w:type="dxa"/>
            <w:tcBorders>
              <w:top w:val="single" w:sz="4" w:space="0" w:color="95B3D7"/>
              <w:left w:val="nil"/>
              <w:bottom w:val="single" w:sz="4" w:space="0" w:color="95B3D7"/>
              <w:right w:val="nil"/>
            </w:tcBorders>
            <w:shd w:val="clear" w:color="auto" w:fill="auto"/>
            <w:noWrap/>
            <w:vAlign w:val="bottom"/>
            <w:hideMark/>
          </w:tcPr>
          <w:p w14:paraId="5435FBA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56</w:t>
            </w:r>
          </w:p>
        </w:tc>
        <w:tc>
          <w:tcPr>
            <w:tcW w:w="832" w:type="dxa"/>
            <w:tcBorders>
              <w:top w:val="single" w:sz="4" w:space="0" w:color="95B3D7"/>
              <w:left w:val="nil"/>
              <w:bottom w:val="single" w:sz="4" w:space="0" w:color="95B3D7"/>
              <w:right w:val="nil"/>
            </w:tcBorders>
            <w:shd w:val="clear" w:color="auto" w:fill="auto"/>
            <w:noWrap/>
            <w:vAlign w:val="bottom"/>
            <w:hideMark/>
          </w:tcPr>
          <w:p w14:paraId="3604883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12" w:type="dxa"/>
            <w:tcBorders>
              <w:top w:val="single" w:sz="4" w:space="0" w:color="95B3D7"/>
              <w:left w:val="nil"/>
              <w:bottom w:val="single" w:sz="4" w:space="0" w:color="95B3D7"/>
              <w:right w:val="nil"/>
            </w:tcBorders>
            <w:shd w:val="clear" w:color="auto" w:fill="auto"/>
            <w:noWrap/>
            <w:vAlign w:val="bottom"/>
            <w:hideMark/>
          </w:tcPr>
          <w:p w14:paraId="66EA8F8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80</w:t>
            </w:r>
          </w:p>
        </w:tc>
        <w:tc>
          <w:tcPr>
            <w:tcW w:w="875" w:type="dxa"/>
            <w:tcBorders>
              <w:top w:val="single" w:sz="4" w:space="0" w:color="95B3D7"/>
              <w:left w:val="nil"/>
              <w:bottom w:val="single" w:sz="4" w:space="0" w:color="95B3D7"/>
              <w:right w:val="nil"/>
            </w:tcBorders>
            <w:shd w:val="clear" w:color="auto" w:fill="auto"/>
            <w:noWrap/>
            <w:vAlign w:val="bottom"/>
            <w:hideMark/>
          </w:tcPr>
          <w:p w14:paraId="4F9211C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43" w:type="dxa"/>
            <w:tcBorders>
              <w:top w:val="single" w:sz="4" w:space="0" w:color="95B3D7"/>
              <w:left w:val="nil"/>
              <w:bottom w:val="single" w:sz="4" w:space="0" w:color="95B3D7"/>
              <w:right w:val="nil"/>
            </w:tcBorders>
            <w:shd w:val="clear" w:color="auto" w:fill="auto"/>
            <w:noWrap/>
            <w:vAlign w:val="bottom"/>
            <w:hideMark/>
          </w:tcPr>
          <w:p w14:paraId="31C1CFC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734D9548"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r>
      <w:tr w:rsidR="00A80D0E" w:rsidRPr="00A80D0E" w14:paraId="120D337B"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70F164D8"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8 OZ, PEDIASURE ENTERAL W/FIBER, VANILLA, RTF</w:t>
            </w:r>
          </w:p>
        </w:tc>
        <w:tc>
          <w:tcPr>
            <w:tcW w:w="861" w:type="dxa"/>
            <w:tcBorders>
              <w:top w:val="single" w:sz="4" w:space="0" w:color="95B3D7"/>
              <w:left w:val="nil"/>
              <w:bottom w:val="single" w:sz="4" w:space="0" w:color="95B3D7"/>
              <w:right w:val="nil"/>
            </w:tcBorders>
            <w:shd w:val="clear" w:color="DCE6F1" w:fill="DCE6F1"/>
            <w:noWrap/>
            <w:vAlign w:val="bottom"/>
            <w:hideMark/>
          </w:tcPr>
          <w:p w14:paraId="77B6A40F"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32" w:type="dxa"/>
            <w:tcBorders>
              <w:top w:val="single" w:sz="4" w:space="0" w:color="95B3D7"/>
              <w:left w:val="nil"/>
              <w:bottom w:val="single" w:sz="4" w:space="0" w:color="95B3D7"/>
              <w:right w:val="nil"/>
            </w:tcBorders>
            <w:shd w:val="clear" w:color="DCE6F1" w:fill="DCE6F1"/>
            <w:noWrap/>
            <w:vAlign w:val="bottom"/>
            <w:hideMark/>
          </w:tcPr>
          <w:p w14:paraId="34C0D274"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12" w:type="dxa"/>
            <w:tcBorders>
              <w:top w:val="single" w:sz="4" w:space="0" w:color="95B3D7"/>
              <w:left w:val="nil"/>
              <w:bottom w:val="single" w:sz="4" w:space="0" w:color="95B3D7"/>
              <w:right w:val="nil"/>
            </w:tcBorders>
            <w:shd w:val="clear" w:color="DCE6F1" w:fill="DCE6F1"/>
            <w:noWrap/>
            <w:vAlign w:val="bottom"/>
            <w:hideMark/>
          </w:tcPr>
          <w:p w14:paraId="6456817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0</w:t>
            </w:r>
          </w:p>
        </w:tc>
        <w:tc>
          <w:tcPr>
            <w:tcW w:w="875" w:type="dxa"/>
            <w:tcBorders>
              <w:top w:val="single" w:sz="4" w:space="0" w:color="95B3D7"/>
              <w:left w:val="nil"/>
              <w:bottom w:val="single" w:sz="4" w:space="0" w:color="95B3D7"/>
              <w:right w:val="nil"/>
            </w:tcBorders>
            <w:shd w:val="clear" w:color="DCE6F1" w:fill="DCE6F1"/>
            <w:noWrap/>
            <w:vAlign w:val="bottom"/>
            <w:hideMark/>
          </w:tcPr>
          <w:p w14:paraId="65B2479D"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113</w:t>
            </w:r>
          </w:p>
        </w:tc>
        <w:tc>
          <w:tcPr>
            <w:tcW w:w="843" w:type="dxa"/>
            <w:tcBorders>
              <w:top w:val="single" w:sz="4" w:space="0" w:color="95B3D7"/>
              <w:left w:val="nil"/>
              <w:bottom w:val="single" w:sz="4" w:space="0" w:color="95B3D7"/>
              <w:right w:val="nil"/>
            </w:tcBorders>
            <w:shd w:val="clear" w:color="DCE6F1" w:fill="DCE6F1"/>
            <w:noWrap/>
            <w:vAlign w:val="bottom"/>
            <w:hideMark/>
          </w:tcPr>
          <w:p w14:paraId="03723C83"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93</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5088255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93</w:t>
            </w:r>
          </w:p>
        </w:tc>
      </w:tr>
      <w:tr w:rsidR="00A80D0E" w:rsidRPr="00A80D0E" w14:paraId="51A41913"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auto" w:fill="auto"/>
            <w:noWrap/>
            <w:vAlign w:val="bottom"/>
            <w:hideMark/>
          </w:tcPr>
          <w:p w14:paraId="1F7CA3FE"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12.8 OZ. ENFACARE (22 CAL) POWDER</w:t>
            </w:r>
          </w:p>
        </w:tc>
        <w:tc>
          <w:tcPr>
            <w:tcW w:w="861" w:type="dxa"/>
            <w:tcBorders>
              <w:top w:val="single" w:sz="4" w:space="0" w:color="95B3D7"/>
              <w:left w:val="nil"/>
              <w:bottom w:val="single" w:sz="4" w:space="0" w:color="95B3D7"/>
              <w:right w:val="nil"/>
            </w:tcBorders>
            <w:shd w:val="clear" w:color="auto" w:fill="auto"/>
            <w:noWrap/>
            <w:vAlign w:val="bottom"/>
            <w:hideMark/>
          </w:tcPr>
          <w:p w14:paraId="0BAC047E"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4635</w:t>
            </w:r>
          </w:p>
        </w:tc>
        <w:tc>
          <w:tcPr>
            <w:tcW w:w="832" w:type="dxa"/>
            <w:tcBorders>
              <w:top w:val="single" w:sz="4" w:space="0" w:color="95B3D7"/>
              <w:left w:val="nil"/>
              <w:bottom w:val="single" w:sz="4" w:space="0" w:color="95B3D7"/>
              <w:right w:val="nil"/>
            </w:tcBorders>
            <w:shd w:val="clear" w:color="auto" w:fill="auto"/>
            <w:noWrap/>
            <w:vAlign w:val="bottom"/>
            <w:hideMark/>
          </w:tcPr>
          <w:p w14:paraId="6135189C"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4421</w:t>
            </w:r>
          </w:p>
        </w:tc>
        <w:tc>
          <w:tcPr>
            <w:tcW w:w="812" w:type="dxa"/>
            <w:tcBorders>
              <w:top w:val="single" w:sz="4" w:space="0" w:color="95B3D7"/>
              <w:left w:val="nil"/>
              <w:bottom w:val="single" w:sz="4" w:space="0" w:color="95B3D7"/>
              <w:right w:val="nil"/>
            </w:tcBorders>
            <w:shd w:val="clear" w:color="auto" w:fill="auto"/>
            <w:noWrap/>
            <w:vAlign w:val="bottom"/>
            <w:hideMark/>
          </w:tcPr>
          <w:p w14:paraId="4CFDF36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4597</w:t>
            </w:r>
          </w:p>
        </w:tc>
        <w:tc>
          <w:tcPr>
            <w:tcW w:w="875" w:type="dxa"/>
            <w:tcBorders>
              <w:top w:val="single" w:sz="4" w:space="0" w:color="95B3D7"/>
              <w:left w:val="nil"/>
              <w:bottom w:val="single" w:sz="4" w:space="0" w:color="95B3D7"/>
              <w:right w:val="nil"/>
            </w:tcBorders>
            <w:shd w:val="clear" w:color="auto" w:fill="auto"/>
            <w:noWrap/>
            <w:vAlign w:val="bottom"/>
            <w:hideMark/>
          </w:tcPr>
          <w:p w14:paraId="456FDBB6"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3731</w:t>
            </w:r>
          </w:p>
        </w:tc>
        <w:tc>
          <w:tcPr>
            <w:tcW w:w="843" w:type="dxa"/>
            <w:tcBorders>
              <w:top w:val="single" w:sz="4" w:space="0" w:color="95B3D7"/>
              <w:left w:val="nil"/>
              <w:bottom w:val="single" w:sz="4" w:space="0" w:color="95B3D7"/>
              <w:right w:val="nil"/>
            </w:tcBorders>
            <w:shd w:val="clear" w:color="auto" w:fill="auto"/>
            <w:noWrap/>
            <w:vAlign w:val="bottom"/>
            <w:hideMark/>
          </w:tcPr>
          <w:p w14:paraId="6F4CA36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3967</w:t>
            </w:r>
          </w:p>
        </w:tc>
        <w:tc>
          <w:tcPr>
            <w:tcW w:w="790" w:type="dxa"/>
            <w:tcBorders>
              <w:top w:val="single" w:sz="4" w:space="0" w:color="95B3D7"/>
              <w:left w:val="nil"/>
              <w:bottom w:val="single" w:sz="4" w:space="0" w:color="95B3D7"/>
              <w:right w:val="single" w:sz="4" w:space="0" w:color="95B3D7"/>
            </w:tcBorders>
            <w:shd w:val="clear" w:color="auto" w:fill="auto"/>
            <w:noWrap/>
            <w:vAlign w:val="bottom"/>
            <w:hideMark/>
          </w:tcPr>
          <w:p w14:paraId="6A261297"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3932</w:t>
            </w:r>
          </w:p>
        </w:tc>
      </w:tr>
      <w:tr w:rsidR="00A80D0E" w:rsidRPr="00A80D0E" w14:paraId="194AE550" w14:textId="77777777" w:rsidTr="00A80D0E">
        <w:trPr>
          <w:trHeight w:val="288"/>
        </w:trPr>
        <w:tc>
          <w:tcPr>
            <w:tcW w:w="5987" w:type="dxa"/>
            <w:tcBorders>
              <w:top w:val="single" w:sz="4" w:space="0" w:color="95B3D7"/>
              <w:left w:val="single" w:sz="4" w:space="0" w:color="95B3D7"/>
              <w:bottom w:val="single" w:sz="4" w:space="0" w:color="95B3D7"/>
              <w:right w:val="nil"/>
            </w:tcBorders>
            <w:shd w:val="clear" w:color="DCE6F1" w:fill="DCE6F1"/>
            <w:noWrap/>
            <w:vAlign w:val="bottom"/>
            <w:hideMark/>
          </w:tcPr>
          <w:p w14:paraId="1F62CF29" w14:textId="77777777" w:rsidR="00A80D0E" w:rsidRPr="00A80D0E" w:rsidRDefault="00A80D0E" w:rsidP="00A80D0E">
            <w:pPr>
              <w:widowControl/>
              <w:spacing w:after="0" w:line="240" w:lineRule="auto"/>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13 OZ. ENFAMIL PREMIUM, CONCENTRATE</w:t>
            </w:r>
          </w:p>
        </w:tc>
        <w:tc>
          <w:tcPr>
            <w:tcW w:w="861" w:type="dxa"/>
            <w:tcBorders>
              <w:top w:val="single" w:sz="4" w:space="0" w:color="95B3D7"/>
              <w:left w:val="nil"/>
              <w:bottom w:val="single" w:sz="4" w:space="0" w:color="95B3D7"/>
              <w:right w:val="nil"/>
            </w:tcBorders>
            <w:shd w:val="clear" w:color="DCE6F1" w:fill="DCE6F1"/>
            <w:noWrap/>
            <w:vAlign w:val="bottom"/>
            <w:hideMark/>
          </w:tcPr>
          <w:p w14:paraId="2CB228E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14195</w:t>
            </w:r>
          </w:p>
        </w:tc>
        <w:tc>
          <w:tcPr>
            <w:tcW w:w="832" w:type="dxa"/>
            <w:tcBorders>
              <w:top w:val="single" w:sz="4" w:space="0" w:color="95B3D7"/>
              <w:left w:val="nil"/>
              <w:bottom w:val="single" w:sz="4" w:space="0" w:color="95B3D7"/>
              <w:right w:val="nil"/>
            </w:tcBorders>
            <w:shd w:val="clear" w:color="DCE6F1" w:fill="DCE6F1"/>
            <w:noWrap/>
            <w:vAlign w:val="bottom"/>
            <w:hideMark/>
          </w:tcPr>
          <w:p w14:paraId="49D79A3B"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14705</w:t>
            </w:r>
          </w:p>
        </w:tc>
        <w:tc>
          <w:tcPr>
            <w:tcW w:w="812" w:type="dxa"/>
            <w:tcBorders>
              <w:top w:val="single" w:sz="4" w:space="0" w:color="95B3D7"/>
              <w:left w:val="nil"/>
              <w:bottom w:val="single" w:sz="4" w:space="0" w:color="95B3D7"/>
              <w:right w:val="nil"/>
            </w:tcBorders>
            <w:shd w:val="clear" w:color="DCE6F1" w:fill="DCE6F1"/>
            <w:noWrap/>
            <w:vAlign w:val="bottom"/>
            <w:hideMark/>
          </w:tcPr>
          <w:p w14:paraId="6F449662"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14778</w:t>
            </w:r>
          </w:p>
        </w:tc>
        <w:tc>
          <w:tcPr>
            <w:tcW w:w="875" w:type="dxa"/>
            <w:tcBorders>
              <w:top w:val="single" w:sz="4" w:space="0" w:color="95B3D7"/>
              <w:left w:val="nil"/>
              <w:bottom w:val="single" w:sz="4" w:space="0" w:color="95B3D7"/>
              <w:right w:val="nil"/>
            </w:tcBorders>
            <w:shd w:val="clear" w:color="DCE6F1" w:fill="DCE6F1"/>
            <w:noWrap/>
            <w:vAlign w:val="bottom"/>
            <w:hideMark/>
          </w:tcPr>
          <w:p w14:paraId="354A1C59"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12601</w:t>
            </w:r>
          </w:p>
        </w:tc>
        <w:tc>
          <w:tcPr>
            <w:tcW w:w="843" w:type="dxa"/>
            <w:tcBorders>
              <w:top w:val="single" w:sz="4" w:space="0" w:color="95B3D7"/>
              <w:left w:val="nil"/>
              <w:bottom w:val="single" w:sz="4" w:space="0" w:color="95B3D7"/>
              <w:right w:val="nil"/>
            </w:tcBorders>
            <w:shd w:val="clear" w:color="DCE6F1" w:fill="DCE6F1"/>
            <w:noWrap/>
            <w:vAlign w:val="bottom"/>
            <w:hideMark/>
          </w:tcPr>
          <w:p w14:paraId="772E47CA"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13431</w:t>
            </w:r>
          </w:p>
        </w:tc>
        <w:tc>
          <w:tcPr>
            <w:tcW w:w="790" w:type="dxa"/>
            <w:tcBorders>
              <w:top w:val="single" w:sz="4" w:space="0" w:color="95B3D7"/>
              <w:left w:val="nil"/>
              <w:bottom w:val="single" w:sz="4" w:space="0" w:color="95B3D7"/>
              <w:right w:val="single" w:sz="4" w:space="0" w:color="95B3D7"/>
            </w:tcBorders>
            <w:shd w:val="clear" w:color="DCE6F1" w:fill="DCE6F1"/>
            <w:noWrap/>
            <w:vAlign w:val="bottom"/>
            <w:hideMark/>
          </w:tcPr>
          <w:p w14:paraId="4584F8D5" w14:textId="77777777" w:rsidR="00A80D0E" w:rsidRPr="00A80D0E" w:rsidRDefault="00A80D0E" w:rsidP="00A80D0E">
            <w:pPr>
              <w:widowControl/>
              <w:spacing w:after="0" w:line="240" w:lineRule="auto"/>
              <w:jc w:val="right"/>
              <w:rPr>
                <w:rFonts w:ascii="Calibri" w:eastAsia="Times New Roman" w:hAnsi="Calibri" w:cs="Times New Roman"/>
                <w:color w:val="000000"/>
                <w:sz w:val="20"/>
                <w:szCs w:val="20"/>
              </w:rPr>
            </w:pPr>
            <w:r w:rsidRPr="00A80D0E">
              <w:rPr>
                <w:rFonts w:ascii="Calibri" w:eastAsia="Times New Roman" w:hAnsi="Calibri" w:cs="Times New Roman"/>
                <w:color w:val="000000"/>
                <w:sz w:val="20"/>
                <w:szCs w:val="20"/>
              </w:rPr>
              <w:t>13651</w:t>
            </w:r>
          </w:p>
        </w:tc>
      </w:tr>
    </w:tbl>
    <w:p w14:paraId="355709F1" w14:textId="61541BBE" w:rsidR="00373F0F" w:rsidRPr="00655615" w:rsidRDefault="009822B6" w:rsidP="00A80D0E">
      <w:pPr>
        <w:jc w:val="right"/>
        <w:rPr>
          <w:rFonts w:ascii="Times New Roman" w:hAnsi="Times New Roman" w:cs="Times New Roman"/>
          <w:sz w:val="20"/>
          <w:szCs w:val="20"/>
        </w:rPr>
      </w:pPr>
      <w:r>
        <w:rPr>
          <w:rFonts w:ascii="Times New Roman" w:eastAsia="Times New Roman" w:hAnsi="Times New Roman" w:cs="Times New Roman"/>
          <w:b/>
          <w:bCs/>
          <w:sz w:val="20"/>
          <w:szCs w:val="20"/>
        </w:rPr>
        <w:br w:type="page"/>
      </w:r>
      <w:r w:rsidR="000E5F0D" w:rsidRPr="00655615">
        <w:rPr>
          <w:rFonts w:ascii="Times New Roman" w:hAnsi="Times New Roman" w:cs="Times New Roman"/>
          <w:sz w:val="20"/>
          <w:szCs w:val="20"/>
        </w:rPr>
        <w:lastRenderedPageBreak/>
        <w:t>ATTACHMENT A</w:t>
      </w:r>
    </w:p>
    <w:p w14:paraId="67253306" w14:textId="77777777" w:rsidR="000E5F0D" w:rsidRDefault="000E5F0D" w:rsidP="000E5F0D">
      <w:pPr>
        <w:spacing w:after="0" w:line="200" w:lineRule="exact"/>
        <w:jc w:val="right"/>
        <w:rPr>
          <w:rFonts w:ascii="Times New Roman" w:hAnsi="Times New Roman" w:cs="Times New Roman"/>
          <w:sz w:val="24"/>
          <w:szCs w:val="24"/>
        </w:rPr>
      </w:pPr>
    </w:p>
    <w:p w14:paraId="19234A2B" w14:textId="6275BA5A" w:rsidR="000E5F0D" w:rsidRDefault="000E5F0D" w:rsidP="000E5F0D">
      <w:pPr>
        <w:spacing w:after="0" w:line="200" w:lineRule="exact"/>
        <w:jc w:val="right"/>
        <w:rPr>
          <w:rFonts w:ascii="Times New Roman" w:hAnsi="Times New Roman" w:cs="Times New Roman"/>
          <w:sz w:val="24"/>
          <w:szCs w:val="24"/>
        </w:rPr>
      </w:pPr>
    </w:p>
    <w:p w14:paraId="597B0322" w14:textId="5F341387" w:rsidR="00D26956" w:rsidRDefault="00D26956" w:rsidP="000E5F0D">
      <w:pPr>
        <w:spacing w:after="0" w:line="200" w:lineRule="exact"/>
        <w:jc w:val="right"/>
        <w:rPr>
          <w:rFonts w:ascii="Times New Roman" w:hAnsi="Times New Roman" w:cs="Times New Roman"/>
          <w:sz w:val="24"/>
          <w:szCs w:val="24"/>
        </w:rPr>
      </w:pPr>
    </w:p>
    <w:p w14:paraId="6BDE1CA0" w14:textId="42FD0642" w:rsidR="00D26956" w:rsidRDefault="00D26956" w:rsidP="000E5F0D">
      <w:pPr>
        <w:spacing w:after="0" w:line="200" w:lineRule="exact"/>
        <w:jc w:val="right"/>
        <w:rPr>
          <w:rFonts w:ascii="Times New Roman" w:hAnsi="Times New Roman" w:cs="Times New Roman"/>
          <w:sz w:val="24"/>
          <w:szCs w:val="24"/>
        </w:rPr>
      </w:pPr>
    </w:p>
    <w:p w14:paraId="7FE5ED9C" w14:textId="2AA6A4AD" w:rsidR="00D26956" w:rsidRDefault="00DC748E" w:rsidP="00067FE2">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Invita</w:t>
      </w:r>
      <w:r w:rsidR="00595959">
        <w:rPr>
          <w:rFonts w:ascii="Times New Roman" w:hAnsi="Times New Roman" w:cs="Times New Roman"/>
          <w:sz w:val="24"/>
          <w:szCs w:val="24"/>
        </w:rPr>
        <w:t>t</w:t>
      </w:r>
      <w:r>
        <w:rPr>
          <w:rFonts w:ascii="Times New Roman" w:hAnsi="Times New Roman" w:cs="Times New Roman"/>
          <w:sz w:val="24"/>
          <w:szCs w:val="24"/>
        </w:rPr>
        <w:t xml:space="preserve">ion to Bid WIC </w:t>
      </w:r>
      <w:r w:rsidR="00CF4A88">
        <w:rPr>
          <w:rFonts w:ascii="Times New Roman" w:hAnsi="Times New Roman" w:cs="Times New Roman"/>
          <w:sz w:val="24"/>
          <w:szCs w:val="24"/>
        </w:rPr>
        <w:t>Infant Formula Rebate</w:t>
      </w:r>
      <w:r w:rsidR="00595959">
        <w:rPr>
          <w:rFonts w:ascii="Times New Roman" w:hAnsi="Times New Roman" w:cs="Times New Roman"/>
          <w:sz w:val="24"/>
          <w:szCs w:val="24"/>
        </w:rPr>
        <w:t xml:space="preserve"> – Bid Sheet</w:t>
      </w:r>
      <w:r w:rsidR="00CF4A88">
        <w:rPr>
          <w:rFonts w:ascii="Times New Roman" w:hAnsi="Times New Roman" w:cs="Times New Roman"/>
          <w:sz w:val="24"/>
          <w:szCs w:val="24"/>
        </w:rPr>
        <w:t xml:space="preserve"> </w:t>
      </w:r>
    </w:p>
    <w:p w14:paraId="5CFCEE7F" w14:textId="77777777" w:rsidR="00D26956" w:rsidRPr="000E5F0D" w:rsidRDefault="00D26956" w:rsidP="000E5F0D">
      <w:pPr>
        <w:spacing w:after="0" w:line="200" w:lineRule="exact"/>
        <w:jc w:val="right"/>
        <w:rPr>
          <w:rFonts w:ascii="Times New Roman" w:hAnsi="Times New Roman" w:cs="Times New Roman"/>
          <w:sz w:val="24"/>
          <w:szCs w:val="24"/>
        </w:rPr>
      </w:pPr>
    </w:p>
    <w:p w14:paraId="79E1170E" w14:textId="77777777" w:rsidR="00373F0F" w:rsidRDefault="00373F0F">
      <w:pPr>
        <w:spacing w:after="0" w:line="200" w:lineRule="exact"/>
        <w:rPr>
          <w:sz w:val="20"/>
          <w:szCs w:val="20"/>
        </w:rPr>
      </w:pPr>
    </w:p>
    <w:p w14:paraId="4B3E6035" w14:textId="77777777" w:rsidR="00373F0F" w:rsidRDefault="00373F0F">
      <w:pPr>
        <w:spacing w:after="0" w:line="200" w:lineRule="exact"/>
        <w:rPr>
          <w:sz w:val="20"/>
          <w:szCs w:val="20"/>
        </w:rPr>
      </w:pPr>
    </w:p>
    <w:p w14:paraId="32FDAF4A" w14:textId="48ECB6A2" w:rsidR="00373F0F" w:rsidRPr="00067FE2" w:rsidRDefault="00406A36" w:rsidP="00067FE2">
      <w:r>
        <w:object w:dxaOrig="1513" w:dyaOrig="984" w14:anchorId="3C273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1" o:title=""/>
          </v:shape>
          <o:OLEObject Type="Embed" ProgID="Excel.Sheet.12" ShapeID="_x0000_i1025" DrawAspect="Icon" ObjectID="_1651589728" r:id="rId22"/>
        </w:object>
      </w:r>
    </w:p>
    <w:p w14:paraId="493A8226" w14:textId="77777777" w:rsidR="00373F0F" w:rsidRDefault="00373F0F">
      <w:pPr>
        <w:spacing w:after="0" w:line="200" w:lineRule="exact"/>
        <w:rPr>
          <w:sz w:val="20"/>
          <w:szCs w:val="20"/>
        </w:rPr>
      </w:pPr>
    </w:p>
    <w:p w14:paraId="14879CFD" w14:textId="238D0239" w:rsidR="00373F0F" w:rsidRDefault="00373F0F">
      <w:pPr>
        <w:spacing w:after="0" w:line="200" w:lineRule="exact"/>
        <w:rPr>
          <w:sz w:val="20"/>
          <w:szCs w:val="20"/>
        </w:rPr>
      </w:pPr>
    </w:p>
    <w:p w14:paraId="319E4664" w14:textId="77777777" w:rsidR="00373F0F" w:rsidRDefault="00373F0F">
      <w:pPr>
        <w:spacing w:after="0" w:line="200" w:lineRule="exact"/>
        <w:rPr>
          <w:sz w:val="20"/>
          <w:szCs w:val="20"/>
        </w:rPr>
      </w:pPr>
    </w:p>
    <w:p w14:paraId="1FFF31D0" w14:textId="77777777" w:rsidR="00373F0F" w:rsidRDefault="00373F0F">
      <w:pPr>
        <w:spacing w:after="0" w:line="200" w:lineRule="exact"/>
        <w:rPr>
          <w:sz w:val="20"/>
          <w:szCs w:val="20"/>
        </w:rPr>
      </w:pPr>
    </w:p>
    <w:p w14:paraId="1C26B6FB" w14:textId="62F69255" w:rsidR="00373F0F" w:rsidRDefault="00373F0F">
      <w:pPr>
        <w:spacing w:after="0" w:line="200" w:lineRule="exact"/>
        <w:rPr>
          <w:sz w:val="20"/>
          <w:szCs w:val="20"/>
        </w:rPr>
      </w:pPr>
    </w:p>
    <w:p w14:paraId="14467A6D" w14:textId="77777777" w:rsidR="00373F0F" w:rsidRDefault="00373F0F">
      <w:pPr>
        <w:spacing w:after="0" w:line="200" w:lineRule="exact"/>
        <w:rPr>
          <w:sz w:val="20"/>
          <w:szCs w:val="20"/>
        </w:rPr>
      </w:pPr>
    </w:p>
    <w:p w14:paraId="3F1A2566" w14:textId="4FEBD5EF" w:rsidR="00373F0F" w:rsidRDefault="00373F0F">
      <w:pPr>
        <w:spacing w:after="0" w:line="200" w:lineRule="exact"/>
        <w:rPr>
          <w:sz w:val="20"/>
          <w:szCs w:val="20"/>
        </w:rPr>
      </w:pPr>
    </w:p>
    <w:p w14:paraId="69199CE2" w14:textId="77777777" w:rsidR="00373F0F" w:rsidRDefault="00373F0F">
      <w:pPr>
        <w:spacing w:after="0" w:line="200" w:lineRule="exact"/>
        <w:rPr>
          <w:sz w:val="20"/>
          <w:szCs w:val="20"/>
        </w:rPr>
      </w:pPr>
    </w:p>
    <w:p w14:paraId="16A47A59" w14:textId="77777777" w:rsidR="00373F0F" w:rsidRDefault="00373F0F">
      <w:pPr>
        <w:spacing w:after="0" w:line="200" w:lineRule="exact"/>
        <w:rPr>
          <w:sz w:val="20"/>
          <w:szCs w:val="20"/>
        </w:rPr>
      </w:pPr>
    </w:p>
    <w:p w14:paraId="3EF65F8E" w14:textId="77777777" w:rsidR="00373F0F" w:rsidRDefault="00373F0F">
      <w:pPr>
        <w:spacing w:after="0" w:line="200" w:lineRule="exact"/>
        <w:rPr>
          <w:sz w:val="20"/>
          <w:szCs w:val="20"/>
        </w:rPr>
      </w:pPr>
    </w:p>
    <w:p w14:paraId="0CBC9F69" w14:textId="02B3F129" w:rsidR="00373F0F" w:rsidRDefault="00373F0F">
      <w:pPr>
        <w:spacing w:after="0" w:line="200" w:lineRule="exact"/>
        <w:rPr>
          <w:sz w:val="20"/>
          <w:szCs w:val="20"/>
        </w:rPr>
      </w:pPr>
    </w:p>
    <w:p w14:paraId="3B3C23EF" w14:textId="77777777" w:rsidR="00373F0F" w:rsidRDefault="00373F0F">
      <w:pPr>
        <w:spacing w:after="0" w:line="200" w:lineRule="exact"/>
        <w:rPr>
          <w:sz w:val="20"/>
          <w:szCs w:val="20"/>
        </w:rPr>
      </w:pPr>
    </w:p>
    <w:p w14:paraId="0D3B68C9" w14:textId="77777777" w:rsidR="00373F0F" w:rsidRDefault="00FF728C" w:rsidP="00FF728C">
      <w:pPr>
        <w:tabs>
          <w:tab w:val="left" w:pos="2925"/>
        </w:tabs>
        <w:spacing w:after="0" w:line="200" w:lineRule="exact"/>
        <w:rPr>
          <w:sz w:val="20"/>
          <w:szCs w:val="20"/>
        </w:rPr>
      </w:pPr>
      <w:r>
        <w:rPr>
          <w:sz w:val="20"/>
          <w:szCs w:val="20"/>
        </w:rPr>
        <w:tab/>
      </w:r>
    </w:p>
    <w:p w14:paraId="3B2F9C25" w14:textId="77777777" w:rsidR="00373F0F" w:rsidRDefault="00373F0F">
      <w:pPr>
        <w:spacing w:after="0" w:line="200" w:lineRule="exact"/>
        <w:rPr>
          <w:sz w:val="20"/>
          <w:szCs w:val="20"/>
        </w:rPr>
      </w:pPr>
    </w:p>
    <w:p w14:paraId="2C8608F7" w14:textId="77777777" w:rsidR="00373F0F" w:rsidRDefault="00373F0F">
      <w:pPr>
        <w:spacing w:after="0" w:line="200" w:lineRule="exact"/>
        <w:rPr>
          <w:sz w:val="20"/>
          <w:szCs w:val="20"/>
        </w:rPr>
      </w:pPr>
    </w:p>
    <w:p w14:paraId="2D12B72F" w14:textId="77777777" w:rsidR="00373F0F" w:rsidRDefault="00373F0F">
      <w:pPr>
        <w:spacing w:after="0" w:line="200" w:lineRule="exact"/>
        <w:rPr>
          <w:sz w:val="20"/>
          <w:szCs w:val="20"/>
        </w:rPr>
      </w:pPr>
    </w:p>
    <w:p w14:paraId="420A5C8B" w14:textId="55188990" w:rsidR="00373F0F" w:rsidRDefault="00373F0F">
      <w:pPr>
        <w:spacing w:after="0" w:line="200" w:lineRule="exact"/>
        <w:rPr>
          <w:sz w:val="20"/>
          <w:szCs w:val="20"/>
        </w:rPr>
      </w:pPr>
    </w:p>
    <w:p w14:paraId="228D0B80" w14:textId="77777777" w:rsidR="00373F0F" w:rsidRDefault="00373F0F">
      <w:pPr>
        <w:spacing w:after="0" w:line="200" w:lineRule="exact"/>
        <w:rPr>
          <w:sz w:val="20"/>
          <w:szCs w:val="20"/>
        </w:rPr>
      </w:pPr>
    </w:p>
    <w:p w14:paraId="17FF0086" w14:textId="77777777" w:rsidR="00373F0F" w:rsidRDefault="00373F0F">
      <w:pPr>
        <w:spacing w:after="0" w:line="200" w:lineRule="exact"/>
        <w:rPr>
          <w:sz w:val="20"/>
          <w:szCs w:val="20"/>
        </w:rPr>
      </w:pPr>
    </w:p>
    <w:p w14:paraId="2CC3D20C" w14:textId="77777777" w:rsidR="00373F0F" w:rsidRDefault="00373F0F">
      <w:pPr>
        <w:spacing w:after="0" w:line="200" w:lineRule="exact"/>
        <w:rPr>
          <w:sz w:val="20"/>
          <w:szCs w:val="20"/>
        </w:rPr>
      </w:pPr>
    </w:p>
    <w:p w14:paraId="6F5DE721" w14:textId="77777777" w:rsidR="00373F0F" w:rsidRDefault="00373F0F">
      <w:pPr>
        <w:spacing w:after="0" w:line="200" w:lineRule="exact"/>
        <w:rPr>
          <w:sz w:val="20"/>
          <w:szCs w:val="20"/>
        </w:rPr>
      </w:pPr>
    </w:p>
    <w:p w14:paraId="0078D5DA" w14:textId="77777777" w:rsidR="00373F0F" w:rsidRDefault="00373F0F">
      <w:pPr>
        <w:spacing w:after="0" w:line="200" w:lineRule="exact"/>
        <w:rPr>
          <w:sz w:val="20"/>
          <w:szCs w:val="20"/>
        </w:rPr>
      </w:pPr>
    </w:p>
    <w:p w14:paraId="36B0BF39" w14:textId="77777777" w:rsidR="00373F0F" w:rsidRDefault="00373F0F">
      <w:pPr>
        <w:spacing w:after="0" w:line="200" w:lineRule="exact"/>
        <w:rPr>
          <w:sz w:val="20"/>
          <w:szCs w:val="20"/>
        </w:rPr>
      </w:pPr>
    </w:p>
    <w:p w14:paraId="35A4BBEF" w14:textId="77777777" w:rsidR="00373F0F" w:rsidRDefault="00373F0F">
      <w:pPr>
        <w:spacing w:after="0" w:line="200" w:lineRule="exact"/>
        <w:rPr>
          <w:sz w:val="20"/>
          <w:szCs w:val="20"/>
        </w:rPr>
      </w:pPr>
    </w:p>
    <w:p w14:paraId="0BCA970B" w14:textId="77777777" w:rsidR="00373F0F" w:rsidRDefault="00373F0F">
      <w:pPr>
        <w:spacing w:after="0" w:line="200" w:lineRule="exact"/>
        <w:rPr>
          <w:sz w:val="20"/>
          <w:szCs w:val="20"/>
        </w:rPr>
      </w:pPr>
    </w:p>
    <w:p w14:paraId="761144F4" w14:textId="77777777" w:rsidR="00373F0F" w:rsidRDefault="00373F0F">
      <w:pPr>
        <w:spacing w:after="0" w:line="200" w:lineRule="exact"/>
        <w:rPr>
          <w:sz w:val="20"/>
          <w:szCs w:val="20"/>
        </w:rPr>
      </w:pPr>
    </w:p>
    <w:p w14:paraId="0F8F3B2E" w14:textId="257B0D77" w:rsidR="00373F0F" w:rsidRDefault="00373F0F">
      <w:pPr>
        <w:spacing w:after="0" w:line="200" w:lineRule="exact"/>
        <w:rPr>
          <w:sz w:val="20"/>
          <w:szCs w:val="20"/>
        </w:rPr>
      </w:pPr>
    </w:p>
    <w:p w14:paraId="04DE14FA" w14:textId="77777777" w:rsidR="00373F0F" w:rsidRDefault="00373F0F">
      <w:pPr>
        <w:spacing w:after="0" w:line="200" w:lineRule="exact"/>
        <w:rPr>
          <w:sz w:val="20"/>
          <w:szCs w:val="20"/>
        </w:rPr>
      </w:pPr>
    </w:p>
    <w:p w14:paraId="56D77650" w14:textId="77777777" w:rsidR="00373F0F" w:rsidRDefault="00373F0F">
      <w:pPr>
        <w:spacing w:after="0" w:line="200" w:lineRule="exact"/>
        <w:rPr>
          <w:sz w:val="20"/>
          <w:szCs w:val="20"/>
        </w:rPr>
      </w:pPr>
    </w:p>
    <w:p w14:paraId="22E2BD72" w14:textId="77777777" w:rsidR="00373F0F" w:rsidRDefault="00373F0F">
      <w:pPr>
        <w:spacing w:after="0" w:line="200" w:lineRule="exact"/>
        <w:rPr>
          <w:sz w:val="20"/>
          <w:szCs w:val="20"/>
        </w:rPr>
      </w:pPr>
    </w:p>
    <w:p w14:paraId="6F8A84D8" w14:textId="77777777" w:rsidR="00373F0F" w:rsidRDefault="00373F0F">
      <w:pPr>
        <w:spacing w:after="0" w:line="200" w:lineRule="exact"/>
        <w:rPr>
          <w:sz w:val="20"/>
          <w:szCs w:val="20"/>
        </w:rPr>
      </w:pPr>
    </w:p>
    <w:p w14:paraId="301748C8" w14:textId="77777777" w:rsidR="00373F0F" w:rsidRDefault="00373F0F">
      <w:pPr>
        <w:spacing w:after="0" w:line="200" w:lineRule="exact"/>
        <w:rPr>
          <w:sz w:val="20"/>
          <w:szCs w:val="20"/>
        </w:rPr>
      </w:pPr>
    </w:p>
    <w:p w14:paraId="084FF34E" w14:textId="77777777" w:rsidR="00373F0F" w:rsidRDefault="00373F0F">
      <w:pPr>
        <w:spacing w:after="0" w:line="200" w:lineRule="exact"/>
        <w:rPr>
          <w:sz w:val="20"/>
          <w:szCs w:val="20"/>
        </w:rPr>
      </w:pPr>
    </w:p>
    <w:p w14:paraId="7E35B838" w14:textId="77777777" w:rsidR="00373F0F" w:rsidRDefault="00373F0F">
      <w:pPr>
        <w:spacing w:after="0" w:line="200" w:lineRule="exact"/>
        <w:rPr>
          <w:sz w:val="20"/>
          <w:szCs w:val="20"/>
        </w:rPr>
      </w:pPr>
    </w:p>
    <w:p w14:paraId="6DE94815" w14:textId="77777777" w:rsidR="00373F0F" w:rsidRDefault="00373F0F">
      <w:pPr>
        <w:spacing w:before="19" w:after="0" w:line="200" w:lineRule="exact"/>
        <w:rPr>
          <w:sz w:val="20"/>
          <w:szCs w:val="20"/>
        </w:rPr>
      </w:pPr>
    </w:p>
    <w:p w14:paraId="297F44B1" w14:textId="77777777" w:rsidR="00373F0F" w:rsidRDefault="004B642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n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y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 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14:paraId="127B05E8" w14:textId="77777777" w:rsidR="00373F0F" w:rsidRPr="00655615" w:rsidRDefault="004B6422" w:rsidP="000E5F0D">
      <w:pPr>
        <w:spacing w:before="72" w:after="0" w:line="240" w:lineRule="auto"/>
        <w:ind w:right="-20"/>
        <w:jc w:val="right"/>
        <w:rPr>
          <w:rFonts w:ascii="Times New Roman" w:eastAsia="Times New Roman" w:hAnsi="Times New Roman" w:cs="Times New Roman"/>
          <w:sz w:val="20"/>
          <w:szCs w:val="20"/>
        </w:rPr>
      </w:pPr>
      <w:r>
        <w:br w:type="column"/>
      </w:r>
      <w:r w:rsidRPr="00655615">
        <w:rPr>
          <w:rFonts w:ascii="Times New Roman" w:eastAsia="Times New Roman" w:hAnsi="Times New Roman" w:cs="Times New Roman"/>
          <w:bCs/>
          <w:sz w:val="20"/>
          <w:szCs w:val="20"/>
        </w:rPr>
        <w:lastRenderedPageBreak/>
        <w:t>A</w:t>
      </w:r>
      <w:r w:rsidRPr="00655615">
        <w:rPr>
          <w:rFonts w:ascii="Times New Roman" w:eastAsia="Times New Roman" w:hAnsi="Times New Roman" w:cs="Times New Roman"/>
          <w:bCs/>
          <w:spacing w:val="1"/>
          <w:sz w:val="20"/>
          <w:szCs w:val="20"/>
        </w:rPr>
        <w:t>TT</w:t>
      </w:r>
      <w:r w:rsidRPr="00655615">
        <w:rPr>
          <w:rFonts w:ascii="Times New Roman" w:eastAsia="Times New Roman" w:hAnsi="Times New Roman" w:cs="Times New Roman"/>
          <w:bCs/>
          <w:sz w:val="20"/>
          <w:szCs w:val="20"/>
        </w:rPr>
        <w:t>ACH</w:t>
      </w:r>
      <w:r w:rsidRPr="00655615">
        <w:rPr>
          <w:rFonts w:ascii="Times New Roman" w:eastAsia="Times New Roman" w:hAnsi="Times New Roman" w:cs="Times New Roman"/>
          <w:bCs/>
          <w:spacing w:val="-1"/>
          <w:sz w:val="20"/>
          <w:szCs w:val="20"/>
        </w:rPr>
        <w:t>M</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NT</w:t>
      </w:r>
      <w:r w:rsidRPr="00655615">
        <w:rPr>
          <w:rFonts w:ascii="Times New Roman" w:eastAsia="Times New Roman" w:hAnsi="Times New Roman" w:cs="Times New Roman"/>
          <w:bCs/>
          <w:spacing w:val="1"/>
          <w:sz w:val="20"/>
          <w:szCs w:val="20"/>
        </w:rPr>
        <w:t xml:space="preserve"> </w:t>
      </w:r>
      <w:r w:rsidRPr="00655615">
        <w:rPr>
          <w:rFonts w:ascii="Times New Roman" w:eastAsia="Times New Roman" w:hAnsi="Times New Roman" w:cs="Times New Roman"/>
          <w:bCs/>
          <w:sz w:val="20"/>
          <w:szCs w:val="20"/>
        </w:rPr>
        <w:t>A Co</w:t>
      </w:r>
      <w:r w:rsidRPr="00655615">
        <w:rPr>
          <w:rFonts w:ascii="Times New Roman" w:eastAsia="Times New Roman" w:hAnsi="Times New Roman" w:cs="Times New Roman"/>
          <w:bCs/>
          <w:spacing w:val="1"/>
          <w:sz w:val="20"/>
          <w:szCs w:val="20"/>
        </w:rPr>
        <w:t>n</w:t>
      </w:r>
      <w:r w:rsidRPr="00655615">
        <w:rPr>
          <w:rFonts w:ascii="Times New Roman" w:eastAsia="Times New Roman" w:hAnsi="Times New Roman" w:cs="Times New Roman"/>
          <w:bCs/>
          <w:spacing w:val="-1"/>
          <w:sz w:val="20"/>
          <w:szCs w:val="20"/>
        </w:rPr>
        <w:t>t</w:t>
      </w:r>
      <w:r w:rsidRPr="00655615">
        <w:rPr>
          <w:rFonts w:ascii="Times New Roman" w:eastAsia="Times New Roman" w:hAnsi="Times New Roman" w:cs="Times New Roman"/>
          <w:bCs/>
          <w:sz w:val="20"/>
          <w:szCs w:val="20"/>
        </w:rPr>
        <w:t>i</w:t>
      </w:r>
      <w:r w:rsidRPr="00655615">
        <w:rPr>
          <w:rFonts w:ascii="Times New Roman" w:eastAsia="Times New Roman" w:hAnsi="Times New Roman" w:cs="Times New Roman"/>
          <w:bCs/>
          <w:spacing w:val="1"/>
          <w:sz w:val="20"/>
          <w:szCs w:val="20"/>
        </w:rPr>
        <w:t>nu</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d</w:t>
      </w:r>
    </w:p>
    <w:p w14:paraId="149E5353" w14:textId="77777777" w:rsidR="00373F0F" w:rsidRDefault="00373F0F">
      <w:pPr>
        <w:spacing w:before="1" w:after="0" w:line="120" w:lineRule="exact"/>
        <w:rPr>
          <w:sz w:val="12"/>
          <w:szCs w:val="12"/>
        </w:rPr>
      </w:pPr>
    </w:p>
    <w:p w14:paraId="18EF59EB" w14:textId="77777777" w:rsidR="00373F0F" w:rsidRDefault="00373F0F">
      <w:pPr>
        <w:spacing w:after="0" w:line="200" w:lineRule="exact"/>
        <w:rPr>
          <w:sz w:val="20"/>
          <w:szCs w:val="20"/>
        </w:rPr>
      </w:pPr>
    </w:p>
    <w:p w14:paraId="315939C7" w14:textId="77777777" w:rsidR="00373F0F" w:rsidRDefault="00373F0F">
      <w:pPr>
        <w:spacing w:after="0" w:line="200" w:lineRule="exact"/>
        <w:rPr>
          <w:sz w:val="20"/>
          <w:szCs w:val="20"/>
        </w:rPr>
      </w:pPr>
    </w:p>
    <w:p w14:paraId="470A63FB" w14:textId="77777777" w:rsidR="00373F0F" w:rsidRDefault="00373F0F">
      <w:pPr>
        <w:spacing w:after="0" w:line="240" w:lineRule="auto"/>
        <w:ind w:left="130" w:right="-20"/>
        <w:rPr>
          <w:noProof/>
        </w:rPr>
      </w:pPr>
    </w:p>
    <w:p w14:paraId="16729CD2" w14:textId="77777777" w:rsidR="00373F0F" w:rsidRDefault="004B6422">
      <w:pPr>
        <w:spacing w:after="0" w:line="240" w:lineRule="auto"/>
        <w:ind w:left="100" w:righ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p>
    <w:p w14:paraId="45F6DBD0" w14:textId="681CEC3D" w:rsidR="00373F0F" w:rsidRDefault="004B6422">
      <w:pPr>
        <w:spacing w:after="0" w:line="240" w:lineRule="auto"/>
        <w:ind w:left="100"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nditions, </w:t>
      </w:r>
      <w:r w:rsidR="001C0A94">
        <w:rPr>
          <w:rFonts w:ascii="Times New Roman" w:eastAsia="Times New Roman" w:hAnsi="Times New Roman" w:cs="Times New Roman"/>
          <w:sz w:val="24"/>
          <w:szCs w:val="24"/>
        </w:rPr>
        <w:t>sp</w:t>
      </w:r>
      <w:r w:rsidR="001C0A94">
        <w:rPr>
          <w:rFonts w:ascii="Times New Roman" w:eastAsia="Times New Roman" w:hAnsi="Times New Roman" w:cs="Times New Roman"/>
          <w:spacing w:val="-1"/>
          <w:sz w:val="24"/>
          <w:szCs w:val="24"/>
        </w:rPr>
        <w:t>ec</w:t>
      </w:r>
      <w:r w:rsidR="001C0A94">
        <w:rPr>
          <w:rFonts w:ascii="Times New Roman" w:eastAsia="Times New Roman" w:hAnsi="Times New Roman" w:cs="Times New Roman"/>
          <w:sz w:val="24"/>
          <w:szCs w:val="24"/>
        </w:rPr>
        <w:t>i</w:t>
      </w:r>
      <w:r w:rsidR="001C0A94">
        <w:rPr>
          <w:rFonts w:ascii="Times New Roman" w:eastAsia="Times New Roman" w:hAnsi="Times New Roman" w:cs="Times New Roman"/>
          <w:spacing w:val="-1"/>
          <w:sz w:val="24"/>
          <w:szCs w:val="24"/>
        </w:rPr>
        <w:t>f</w:t>
      </w:r>
      <w:r w:rsidR="001C0A94">
        <w:rPr>
          <w:rFonts w:ascii="Times New Roman" w:eastAsia="Times New Roman" w:hAnsi="Times New Roman" w:cs="Times New Roman"/>
          <w:sz w:val="24"/>
          <w:szCs w:val="24"/>
        </w:rPr>
        <w:t>i</w:t>
      </w:r>
      <w:r w:rsidR="001C0A94">
        <w:rPr>
          <w:rFonts w:ascii="Times New Roman" w:eastAsia="Times New Roman" w:hAnsi="Times New Roman" w:cs="Times New Roman"/>
          <w:spacing w:val="-1"/>
          <w:sz w:val="24"/>
          <w:szCs w:val="24"/>
        </w:rPr>
        <w:t>ca</w:t>
      </w:r>
      <w:r w:rsidR="001C0A94">
        <w:rPr>
          <w:rFonts w:ascii="Times New Roman" w:eastAsia="Times New Roman" w:hAnsi="Times New Roman" w:cs="Times New Roman"/>
          <w:sz w:val="24"/>
          <w:szCs w:val="24"/>
        </w:rPr>
        <w:t>ti</w:t>
      </w:r>
      <w:r w:rsidR="001C0A94">
        <w:rPr>
          <w:rFonts w:ascii="Times New Roman" w:eastAsia="Times New Roman" w:hAnsi="Times New Roman" w:cs="Times New Roman"/>
          <w:spacing w:val="2"/>
          <w:sz w:val="24"/>
          <w:szCs w:val="24"/>
        </w:rPr>
        <w:t>o</w:t>
      </w:r>
      <w:r w:rsidR="001C0A94">
        <w:rPr>
          <w:rFonts w:ascii="Times New Roman" w:eastAsia="Times New Roman" w:hAnsi="Times New Roman" w:cs="Times New Roman"/>
          <w:sz w:val="24"/>
          <w:szCs w:val="24"/>
        </w:rPr>
        <w:t>ns,</w:t>
      </w:r>
      <w:r w:rsidR="00A22F8E">
        <w:rPr>
          <w:rFonts w:ascii="Times New Roman" w:eastAsia="Times New Roman" w:hAnsi="Times New Roman" w:cs="Times New Roman"/>
          <w:sz w:val="24"/>
          <w:szCs w:val="24"/>
        </w:rPr>
        <w:t xml:space="preserve"> </w:t>
      </w:r>
      <w:r w:rsidR="00A22F8E" w:rsidRPr="0038483E">
        <w:rPr>
          <w:rFonts w:ascii="Times New Roman" w:eastAsia="Times New Roman" w:hAnsi="Times New Roman" w:cs="Times New Roman"/>
          <w:b/>
          <w:bCs/>
          <w:sz w:val="24"/>
          <w:szCs w:val="24"/>
        </w:rPr>
        <w:t>certifications and requirements</w:t>
      </w:r>
      <w:r w:rsidR="00A22F8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310033">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ollusion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mong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of</w:t>
      </w:r>
      <w:r>
        <w:rPr>
          <w:rFonts w:ascii="Times New Roman" w:eastAsia="Times New Roman" w:hAnsi="Times New Roman" w:cs="Times New Roman"/>
          <w:spacing w:val="-1"/>
          <w:sz w:val="24"/>
          <w:szCs w:val="24"/>
        </w:rPr>
        <w:t xml:space="preserve"> free</w:t>
      </w:r>
      <w:r>
        <w:rPr>
          <w:rFonts w:ascii="Times New Roman" w:eastAsia="Times New Roman" w:hAnsi="Times New Roman" w:cs="Times New Roman"/>
          <w:sz w:val="24"/>
          <w:szCs w:val="24"/>
        </w:rPr>
        <w:t>dom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A5B84E5" w14:textId="77777777" w:rsidR="00373F0F" w:rsidRDefault="00373F0F">
      <w:pPr>
        <w:spacing w:before="2" w:after="0" w:line="120" w:lineRule="exact"/>
        <w:rPr>
          <w:sz w:val="12"/>
          <w:szCs w:val="12"/>
        </w:rPr>
      </w:pPr>
    </w:p>
    <w:p w14:paraId="1405FFDD" w14:textId="77777777" w:rsidR="00373F0F" w:rsidRDefault="00373F0F">
      <w:pPr>
        <w:spacing w:after="0" w:line="200" w:lineRule="exact"/>
        <w:rPr>
          <w:sz w:val="20"/>
          <w:szCs w:val="20"/>
        </w:rPr>
      </w:pPr>
    </w:p>
    <w:p w14:paraId="45357D61" w14:textId="77777777" w:rsidR="00373F0F" w:rsidRDefault="00373F0F">
      <w:pPr>
        <w:spacing w:after="0" w:line="200" w:lineRule="exact"/>
        <w:rPr>
          <w:sz w:val="20"/>
          <w:szCs w:val="20"/>
        </w:rPr>
      </w:pPr>
    </w:p>
    <w:p w14:paraId="3017BFA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0560" behindDoc="1" locked="0" layoutInCell="1" allowOverlap="1" wp14:anchorId="1B2F5CE6" wp14:editId="030BB023">
                <wp:simplePos x="0" y="0"/>
                <wp:positionH relativeFrom="page">
                  <wp:posOffset>914400</wp:posOffset>
                </wp:positionH>
                <wp:positionV relativeFrom="paragraph">
                  <wp:posOffset>17145</wp:posOffset>
                </wp:positionV>
                <wp:extent cx="2438400" cy="1270"/>
                <wp:effectExtent l="0" t="0" r="19050" b="1778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6" name="Freeform 40"/>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6744E" id="Group 39" o:spid="_x0000_s1026" style="position:absolute;margin-left:1in;margin-top:1.35pt;width:192pt;height:.1pt;z-index:-251665920;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EyWQMAAOIHAAAOAAAAZHJzL2Uyb0RvYy54bWykVdtu2zgQfV9g/4HgYxeOLlYc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">
                <v:shape id="Freeform 40"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7270D440" wp14:editId="6D8B9B87">
                <wp:simplePos x="0" y="0"/>
                <wp:positionH relativeFrom="page">
                  <wp:posOffset>4114800</wp:posOffset>
                </wp:positionH>
                <wp:positionV relativeFrom="paragraph">
                  <wp:posOffset>17145</wp:posOffset>
                </wp:positionV>
                <wp:extent cx="2438400" cy="1270"/>
                <wp:effectExtent l="0" t="0" r="19050" b="17780"/>
                <wp:wrapNone/>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4" name="Freeform 38"/>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36477" id="Group 37" o:spid="_x0000_s1026" style="position:absolute;margin-left:324pt;margin-top:1.35pt;width:192pt;height:.1pt;z-index:-251664896;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">
                <v:shape id="Freeform 38"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Si</w:t>
      </w:r>
      <w:r w:rsidR="004B6422">
        <w:rPr>
          <w:rFonts w:ascii="Times New Roman" w:eastAsia="Times New Roman" w:hAnsi="Times New Roman" w:cs="Times New Roman"/>
          <w:spacing w:val="1"/>
          <w:position w:val="-1"/>
          <w:sz w:val="20"/>
          <w:szCs w:val="20"/>
        </w:rPr>
        <w:t>g</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at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spacing w:val="2"/>
          <w:position w:val="-1"/>
          <w:sz w:val="20"/>
          <w:szCs w:val="20"/>
        </w:rPr>
        <w:t>i</w:t>
      </w:r>
      <w:r w:rsidR="004B6422">
        <w:rPr>
          <w:rFonts w:ascii="Times New Roman" w:eastAsia="Times New Roman" w:hAnsi="Times New Roman" w:cs="Times New Roman"/>
          <w:spacing w:val="-1"/>
          <w:position w:val="-1"/>
          <w:sz w:val="20"/>
          <w:szCs w:val="20"/>
        </w:rPr>
        <w:t>nk</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t>Ma</w:t>
      </w:r>
      <w:r w:rsidR="004B6422">
        <w:rPr>
          <w:rFonts w:ascii="Times New Roman" w:eastAsia="Times New Roman" w:hAnsi="Times New Roman" w:cs="Times New Roman"/>
          <w:spacing w:val="-1"/>
          <w:position w:val="-1"/>
          <w:sz w:val="20"/>
          <w:szCs w:val="20"/>
        </w:rPr>
        <w:t>nu</w:t>
      </w:r>
      <w:r w:rsidR="004B6422">
        <w:rPr>
          <w:rFonts w:ascii="Times New Roman" w:eastAsia="Times New Roman" w:hAnsi="Times New Roman" w:cs="Times New Roman"/>
          <w:spacing w:val="-2"/>
          <w:position w:val="-1"/>
          <w:sz w:val="20"/>
          <w:szCs w:val="20"/>
        </w:rPr>
        <w:t>f</w:t>
      </w:r>
      <w:r w:rsidR="004B6422">
        <w:rPr>
          <w:rFonts w:ascii="Times New Roman" w:eastAsia="Times New Roman" w:hAnsi="Times New Roman" w:cs="Times New Roman"/>
          <w:position w:val="-1"/>
          <w:sz w:val="20"/>
          <w:szCs w:val="20"/>
        </w:rPr>
        <w:t>ac</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er</w:t>
      </w:r>
      <w:r w:rsidR="004B6422">
        <w:rPr>
          <w:rFonts w:ascii="Times New Roman" w:eastAsia="Times New Roman" w:hAnsi="Times New Roman" w:cs="Times New Roman"/>
          <w:spacing w:val="-10"/>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p>
    <w:p w14:paraId="1A1FC268" w14:textId="77777777" w:rsidR="00373F0F" w:rsidRDefault="00373F0F">
      <w:pPr>
        <w:spacing w:before="7" w:after="0" w:line="240" w:lineRule="exact"/>
        <w:rPr>
          <w:sz w:val="16"/>
          <w:szCs w:val="16"/>
        </w:rPr>
      </w:pPr>
    </w:p>
    <w:p w14:paraId="4F71E2BA" w14:textId="77777777" w:rsidR="00E65D30" w:rsidRPr="00E65D30" w:rsidRDefault="00E65D30">
      <w:pPr>
        <w:spacing w:before="7" w:after="0" w:line="240" w:lineRule="exact"/>
        <w:rPr>
          <w:sz w:val="20"/>
          <w:szCs w:val="20"/>
        </w:rPr>
      </w:pPr>
    </w:p>
    <w:p w14:paraId="5F13D65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608" behindDoc="1" locked="0" layoutInCell="1" allowOverlap="1" wp14:anchorId="1FDA79C3" wp14:editId="1B7E0116">
                <wp:simplePos x="0" y="0"/>
                <wp:positionH relativeFrom="page">
                  <wp:posOffset>914400</wp:posOffset>
                </wp:positionH>
                <wp:positionV relativeFrom="paragraph">
                  <wp:posOffset>17145</wp:posOffset>
                </wp:positionV>
                <wp:extent cx="2438400" cy="1270"/>
                <wp:effectExtent l="0" t="0" r="19050" b="17780"/>
                <wp:wrapNone/>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2" name="Freeform 36"/>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504C0" id="Group 35" o:spid="_x0000_s1026" style="position:absolute;margin-left:1in;margin-top:1.35pt;width:192pt;height:.1pt;z-index:-251663872;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">
                <v:shape id="Freeform 36"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4BFC7B43" wp14:editId="3011A41D">
                <wp:simplePos x="0" y="0"/>
                <wp:positionH relativeFrom="page">
                  <wp:posOffset>4114800</wp:posOffset>
                </wp:positionH>
                <wp:positionV relativeFrom="paragraph">
                  <wp:posOffset>17145</wp:posOffset>
                </wp:positionV>
                <wp:extent cx="2438400" cy="1270"/>
                <wp:effectExtent l="0" t="0" r="19050" b="17780"/>
                <wp:wrapNone/>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0" name="Freeform 3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ADD20" id="Group 33" o:spid="_x0000_s1026" style="position:absolute;margin-left:324pt;margin-top:1.35pt;width:192pt;height:.1pt;z-index:-25166284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ATeCoBbAwAA4wcAAA4A&#10;AAAAAAAAAAAAAAAALgIAAGRycy9lMm9Eb2MueG1sUEsBAi0AFAAGAAgAAAAhAGrbvyLfAAAACAEA&#10;AA8AAAAAAAAAAAAAAAAAtQUAAGRycy9kb3ducmV2LnhtbFBLBQYAAAAABAAEAPMAAADBBgAAAAA=&#10;">
                <v:shape id="Freeform 3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position w:val="-1"/>
          <w:sz w:val="20"/>
          <w:szCs w:val="20"/>
        </w:rPr>
        <w:t>ed</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position w:val="-1"/>
          <w:sz w:val="20"/>
          <w:szCs w:val="20"/>
        </w:rPr>
        <w:tab/>
        <w:t>Maili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4"/>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ddr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position w:val="-1"/>
          <w:sz w:val="20"/>
          <w:szCs w:val="20"/>
        </w:rPr>
        <w:t>s</w:t>
      </w:r>
    </w:p>
    <w:p w14:paraId="17124FC7" w14:textId="77777777" w:rsidR="00373F0F" w:rsidRDefault="00373F0F">
      <w:pPr>
        <w:spacing w:before="2" w:after="0" w:line="160" w:lineRule="exact"/>
        <w:rPr>
          <w:sz w:val="16"/>
          <w:szCs w:val="16"/>
        </w:rPr>
      </w:pPr>
    </w:p>
    <w:p w14:paraId="348B310D" w14:textId="77777777" w:rsidR="00373F0F" w:rsidRDefault="00373F0F">
      <w:pPr>
        <w:spacing w:after="0" w:line="200" w:lineRule="exact"/>
        <w:rPr>
          <w:sz w:val="20"/>
          <w:szCs w:val="20"/>
        </w:rPr>
      </w:pPr>
    </w:p>
    <w:p w14:paraId="5AE59C8F"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656" behindDoc="1" locked="0" layoutInCell="1" allowOverlap="1" wp14:anchorId="2FD1C028" wp14:editId="1CC58D49">
                <wp:simplePos x="0" y="0"/>
                <wp:positionH relativeFrom="page">
                  <wp:posOffset>914400</wp:posOffset>
                </wp:positionH>
                <wp:positionV relativeFrom="paragraph">
                  <wp:posOffset>17145</wp:posOffset>
                </wp:positionV>
                <wp:extent cx="2438400" cy="1270"/>
                <wp:effectExtent l="0" t="0" r="19050" b="17780"/>
                <wp:wrapNone/>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8" name="Freeform 32"/>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5C4E4" id="Group 31" o:spid="_x0000_s1026" style="position:absolute;margin-left:1in;margin-top:1.35pt;width:192pt;height:.1pt;z-index:-251661824;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">
                <v:shape id="Freeform 32"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61C9D952" wp14:editId="17A31AA6">
                <wp:simplePos x="0" y="0"/>
                <wp:positionH relativeFrom="page">
                  <wp:posOffset>4114800</wp:posOffset>
                </wp:positionH>
                <wp:positionV relativeFrom="paragraph">
                  <wp:posOffset>17145</wp:posOffset>
                </wp:positionV>
                <wp:extent cx="2438400" cy="1270"/>
                <wp:effectExtent l="0" t="0" r="19050" b="17780"/>
                <wp:wrapNone/>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6" name="Freeform 30"/>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DAB9D" id="Group 29" o:spid="_x0000_s1026" style="position:absolute;margin-left:324pt;margin-top:1.35pt;width:192pt;height:.1pt;z-index:-251660800;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FUWwMAAOMHAAAOAAAAZHJzL2Uyb0RvYy54bWykVduO2zYQfS/QfyD4mMKri7V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Gp4EVRbAwAA4wcAAA4A&#10;AAAAAAAAAAAAAAAALgIAAGRycy9lMm9Eb2MueG1sUEsBAi0AFAAGAAgAAAAhAGrbvyLfAAAACAEA&#10;AA8AAAAAAAAAAAAAAAAAtQUAAGRycy9kb3ducmV2LnhtbFBLBQYAAAAABAAEAPMAAADBBgAAAAA=&#10;">
                <v:shape id="Freeform 30"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itle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2"/>
          <w:position w:val="-1"/>
          <w:sz w:val="20"/>
          <w:szCs w:val="20"/>
        </w:rPr>
        <w:t>P</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position w:val="-1"/>
          <w:sz w:val="20"/>
          <w:szCs w:val="20"/>
        </w:rPr>
        <w:t>it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St</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position w:val="-1"/>
          <w:sz w:val="20"/>
          <w:szCs w:val="20"/>
        </w:rPr>
        <w:t>te,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Z</w:t>
      </w:r>
      <w:r w:rsidR="004B6422">
        <w:rPr>
          <w:rFonts w:ascii="Times New Roman" w:eastAsia="Times New Roman" w:hAnsi="Times New Roman" w:cs="Times New Roman"/>
          <w:position w:val="-1"/>
          <w:sz w:val="20"/>
          <w:szCs w:val="20"/>
        </w:rPr>
        <w:t>ip</w:t>
      </w:r>
      <w:r w:rsidR="004B6422">
        <w:rPr>
          <w:rFonts w:ascii="Times New Roman" w:eastAsia="Times New Roman" w:hAnsi="Times New Roman" w:cs="Times New Roman"/>
          <w:spacing w:val="-1"/>
          <w:position w:val="-1"/>
          <w:sz w:val="20"/>
          <w:szCs w:val="20"/>
        </w:rPr>
        <w:t xml:space="preserve"> 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5B3F5D0" w14:textId="77777777" w:rsidR="00373F0F" w:rsidRPr="00E65D30" w:rsidRDefault="00373F0F">
      <w:pPr>
        <w:spacing w:before="10" w:after="0" w:line="150" w:lineRule="exact"/>
        <w:rPr>
          <w:sz w:val="16"/>
          <w:szCs w:val="16"/>
        </w:rPr>
      </w:pPr>
    </w:p>
    <w:p w14:paraId="53E9FA90" w14:textId="77777777" w:rsidR="00373F0F" w:rsidRDefault="00373F0F">
      <w:pPr>
        <w:spacing w:after="0" w:line="200" w:lineRule="exact"/>
        <w:rPr>
          <w:sz w:val="20"/>
          <w:szCs w:val="20"/>
        </w:rPr>
      </w:pPr>
    </w:p>
    <w:p w14:paraId="523E4386"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14:anchorId="67420F72" wp14:editId="6C576AA5">
                <wp:simplePos x="0" y="0"/>
                <wp:positionH relativeFrom="page">
                  <wp:posOffset>914400</wp:posOffset>
                </wp:positionH>
                <wp:positionV relativeFrom="paragraph">
                  <wp:posOffset>17145</wp:posOffset>
                </wp:positionV>
                <wp:extent cx="2438400" cy="1270"/>
                <wp:effectExtent l="0" t="0" r="19050" b="17780"/>
                <wp:wrapNone/>
                <wp:docPr id="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4" name="Freeform 28"/>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F0F85" id="Group 27" o:spid="_x0000_s1026" style="position:absolute;margin-left:1in;margin-top:1.35pt;width:192pt;height:.1pt;z-index:-251659776;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">
                <v:shape id="Freeform 28"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70A31ACC" wp14:editId="3C4802D0">
                <wp:simplePos x="0" y="0"/>
                <wp:positionH relativeFrom="page">
                  <wp:posOffset>4114800</wp:posOffset>
                </wp:positionH>
                <wp:positionV relativeFrom="paragraph">
                  <wp:posOffset>17145</wp:posOffset>
                </wp:positionV>
                <wp:extent cx="2438400" cy="1270"/>
                <wp:effectExtent l="0" t="0" r="19050" b="17780"/>
                <wp:wrapNone/>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2" name="Freeform 26"/>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4F1D1" id="Group 25" o:spid="_x0000_s1026" style="position:absolute;margin-left:324pt;margin-top:1.35pt;width:192pt;height:.1pt;z-index:-251658752;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bU4MBloDAADjBwAADgAA&#10;AAAAAAAAAAAAAAAuAgAAZHJzL2Uyb0RvYy54bWxQSwECLQAUAAYACAAAACEAatu/It8AAAAIAQAA&#10;DwAAAAAAAAAAAAAAAAC0BQAAZHJzL2Rvd25yZXYueG1sUEsFBgAAAAAEAAQA8wAAAMAGAAAAAA==&#10;">
                <v:shape id="Freeform 26"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1"/>
          <w:position w:val="-1"/>
          <w:sz w:val="20"/>
          <w:szCs w:val="20"/>
        </w:rPr>
        <w:t>EI</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el</w:t>
      </w:r>
      <w:r w:rsidR="004B6422">
        <w:rPr>
          <w:rFonts w:ascii="Times New Roman" w:eastAsia="Times New Roman" w:hAnsi="Times New Roman" w:cs="Times New Roman"/>
          <w:spacing w:val="-2"/>
          <w:position w:val="-1"/>
          <w:sz w:val="20"/>
          <w:szCs w:val="20"/>
        </w:rPr>
        <w:t>e</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2"/>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cl</w:t>
      </w:r>
      <w:r w:rsidR="004B6422">
        <w:rPr>
          <w:rFonts w:ascii="Times New Roman" w:eastAsia="Times New Roman" w:hAnsi="Times New Roman" w:cs="Times New Roman"/>
          <w:spacing w:val="1"/>
          <w:position w:val="-1"/>
          <w:sz w:val="20"/>
          <w:szCs w:val="20"/>
        </w:rPr>
        <w:t>ud</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6"/>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ea</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9B14405" w14:textId="77777777" w:rsidR="00373F0F" w:rsidRDefault="00373F0F">
      <w:pPr>
        <w:spacing w:before="2" w:after="0" w:line="160" w:lineRule="exact"/>
        <w:rPr>
          <w:sz w:val="16"/>
          <w:szCs w:val="16"/>
        </w:rPr>
      </w:pPr>
    </w:p>
    <w:p w14:paraId="608B5393" w14:textId="77777777" w:rsidR="00373F0F" w:rsidRDefault="00373F0F">
      <w:pPr>
        <w:spacing w:after="0" w:line="200" w:lineRule="exact"/>
        <w:rPr>
          <w:sz w:val="20"/>
          <w:szCs w:val="20"/>
        </w:rPr>
      </w:pPr>
    </w:p>
    <w:p w14:paraId="5C120D7C" w14:textId="77777777" w:rsidR="00373F0F" w:rsidRDefault="00401301">
      <w:pPr>
        <w:spacing w:before="33" w:after="0" w:line="240" w:lineRule="auto"/>
        <w:ind w:left="514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752" behindDoc="1" locked="0" layoutInCell="1" allowOverlap="1" wp14:anchorId="31A0C566" wp14:editId="7FC199BD">
                <wp:simplePos x="0" y="0"/>
                <wp:positionH relativeFrom="page">
                  <wp:posOffset>4114800</wp:posOffset>
                </wp:positionH>
                <wp:positionV relativeFrom="paragraph">
                  <wp:posOffset>17145</wp:posOffset>
                </wp:positionV>
                <wp:extent cx="2438400" cy="1270"/>
                <wp:effectExtent l="0" t="0" r="19050" b="17780"/>
                <wp:wrapNone/>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0" name="Freeform 2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45FCC" id="Group 23" o:spid="_x0000_s1026" style="position:absolute;margin-left:324pt;margin-top:1.35pt;width:192pt;height:.1pt;z-index:-25165772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4DGi91oDAADjBwAADgAA&#10;AAAAAAAAAAAAAAAuAgAAZHJzL2Uyb0RvYy54bWxQSwECLQAUAAYACAAAACEAatu/It8AAAAIAQAA&#10;DwAAAAAAAAAAAAAAAAC0BQAAZHJzL2Rvd25yZXYueG1sUEsFBgAAAAAEAAQA8wAAAMAGAAAAAA==&#10;">
                <v:shape id="Freeform 2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z w:val="20"/>
          <w:szCs w:val="20"/>
        </w:rPr>
        <w:t>Fax</w:t>
      </w:r>
      <w:r w:rsidR="004B6422">
        <w:rPr>
          <w:rFonts w:ascii="Times New Roman" w:eastAsia="Times New Roman" w:hAnsi="Times New Roman" w:cs="Times New Roman"/>
          <w:spacing w:val="-4"/>
          <w:sz w:val="20"/>
          <w:szCs w:val="20"/>
        </w:rPr>
        <w:t xml:space="preserve"> </w: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w:t>
      </w:r>
      <w:r w:rsidR="004B6422">
        <w:rPr>
          <w:rFonts w:ascii="Times New Roman" w:eastAsia="Times New Roman" w:hAnsi="Times New Roman" w:cs="Times New Roman"/>
          <w:spacing w:val="-2"/>
          <w:sz w:val="20"/>
          <w:szCs w:val="20"/>
        </w:rPr>
        <w:t xml:space="preserve"> </w:t>
      </w:r>
      <w:r w:rsidR="004B6422">
        <w:rPr>
          <w:rFonts w:ascii="Times New Roman" w:eastAsia="Times New Roman" w:hAnsi="Times New Roman" w:cs="Times New Roman"/>
          <w:spacing w:val="1"/>
          <w:sz w:val="20"/>
          <w:szCs w:val="20"/>
        </w:rPr>
        <w:t>(</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c</w:t>
      </w:r>
      <w:r w:rsidR="004B6422">
        <w:rPr>
          <w:rFonts w:ascii="Times New Roman" w:eastAsia="Times New Roman" w:hAnsi="Times New Roman" w:cs="Times New Roman"/>
          <w:spacing w:val="2"/>
          <w:sz w:val="20"/>
          <w:szCs w:val="20"/>
        </w:rPr>
        <w:t>l</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d</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g</w:t>
      </w:r>
      <w:r w:rsidR="004B6422">
        <w:rPr>
          <w:rFonts w:ascii="Times New Roman" w:eastAsia="Times New Roman" w:hAnsi="Times New Roman" w:cs="Times New Roman"/>
          <w:spacing w:val="-6"/>
          <w:sz w:val="20"/>
          <w:szCs w:val="20"/>
        </w:rPr>
        <w:t xml:space="preserve"> </w:t>
      </w:r>
      <w:r w:rsidR="004B6422">
        <w:rPr>
          <w:rFonts w:ascii="Times New Roman" w:eastAsia="Times New Roman" w:hAnsi="Times New Roman" w:cs="Times New Roman"/>
          <w:spacing w:val="-2"/>
          <w:sz w:val="20"/>
          <w:szCs w:val="20"/>
        </w:rPr>
        <w: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ea</w:t>
      </w:r>
      <w:r w:rsidR="004B6422">
        <w:rPr>
          <w:rFonts w:ascii="Times New Roman" w:eastAsia="Times New Roman" w:hAnsi="Times New Roman" w:cs="Times New Roman"/>
          <w:spacing w:val="-3"/>
          <w:sz w:val="20"/>
          <w:szCs w:val="20"/>
        </w:rPr>
        <w:t xml:space="preserve"> </w:t>
      </w:r>
      <w:r w:rsidR="004B6422">
        <w:rPr>
          <w:rFonts w:ascii="Times New Roman" w:eastAsia="Times New Roman" w:hAnsi="Times New Roman" w:cs="Times New Roman"/>
          <w:spacing w:val="-1"/>
          <w:sz w:val="20"/>
          <w:szCs w:val="20"/>
        </w:rPr>
        <w:t>C</w:t>
      </w:r>
      <w:r w:rsidR="004B6422">
        <w:rPr>
          <w:rFonts w:ascii="Times New Roman" w:eastAsia="Times New Roman" w:hAnsi="Times New Roman" w:cs="Times New Roman"/>
          <w:spacing w:val="1"/>
          <w:sz w:val="20"/>
          <w:szCs w:val="20"/>
        </w:rPr>
        <w:t>od</w:t>
      </w:r>
      <w:r w:rsidR="004B6422">
        <w:rPr>
          <w:rFonts w:ascii="Times New Roman" w:eastAsia="Times New Roman" w:hAnsi="Times New Roman" w:cs="Times New Roman"/>
          <w:sz w:val="20"/>
          <w:szCs w:val="20"/>
        </w:rPr>
        <w:t>e)</w:t>
      </w:r>
    </w:p>
    <w:p w14:paraId="3B9C3B25" w14:textId="77777777" w:rsidR="00373F0F" w:rsidRDefault="00373F0F">
      <w:pPr>
        <w:spacing w:after="0" w:line="200" w:lineRule="exact"/>
        <w:rPr>
          <w:sz w:val="20"/>
          <w:szCs w:val="20"/>
        </w:rPr>
      </w:pPr>
    </w:p>
    <w:p w14:paraId="7395BFE6" w14:textId="77777777" w:rsidR="00373F0F" w:rsidRDefault="00373F0F">
      <w:pPr>
        <w:spacing w:before="19" w:after="0" w:line="280" w:lineRule="exact"/>
        <w:rPr>
          <w:sz w:val="28"/>
          <w:szCs w:val="28"/>
        </w:rPr>
      </w:pPr>
    </w:p>
    <w:p w14:paraId="52EFC301" w14:textId="3EB80CAB" w:rsidR="00373F0F" w:rsidRDefault="004B6422">
      <w:pPr>
        <w:tabs>
          <w:tab w:val="left" w:pos="2740"/>
          <w:tab w:val="left" w:pos="7940"/>
        </w:tabs>
        <w:spacing w:after="0" w:line="410" w:lineRule="atLeast"/>
        <w:ind w:left="100" w:right="11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450C83">
        <w:rPr>
          <w:rFonts w:ascii="Times New Roman" w:eastAsia="Times New Roman" w:hAnsi="Times New Roman" w:cs="Times New Roman"/>
          <w:sz w:val="24"/>
          <w:szCs w:val="24"/>
        </w:rPr>
        <w:t>, 20</w:t>
      </w:r>
      <w:r w:rsidR="00310033">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5318DF4B" w14:textId="77777777" w:rsidR="00373F0F" w:rsidRDefault="00373F0F">
      <w:pPr>
        <w:spacing w:before="10" w:after="0" w:line="110" w:lineRule="exact"/>
        <w:rPr>
          <w:sz w:val="11"/>
          <w:szCs w:val="11"/>
        </w:rPr>
      </w:pPr>
    </w:p>
    <w:p w14:paraId="7C3B2998" w14:textId="77777777" w:rsidR="00373F0F" w:rsidRDefault="00373F0F">
      <w:pPr>
        <w:spacing w:after="0" w:line="200" w:lineRule="exact"/>
        <w:rPr>
          <w:sz w:val="20"/>
          <w:szCs w:val="20"/>
        </w:rPr>
      </w:pPr>
    </w:p>
    <w:p w14:paraId="04B794E6" w14:textId="77777777" w:rsidR="00373F0F" w:rsidRDefault="00373F0F">
      <w:pPr>
        <w:spacing w:after="0" w:line="200" w:lineRule="exact"/>
        <w:rPr>
          <w:sz w:val="20"/>
          <w:szCs w:val="20"/>
        </w:rPr>
      </w:pPr>
    </w:p>
    <w:p w14:paraId="11D7E598" w14:textId="77777777" w:rsidR="00373F0F" w:rsidRDefault="00401301">
      <w:pPr>
        <w:spacing w:before="33" w:after="0" w:line="240" w:lineRule="auto"/>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776" behindDoc="1" locked="0" layoutInCell="1" allowOverlap="1" wp14:anchorId="4133F700" wp14:editId="019780EA">
                <wp:simplePos x="0" y="0"/>
                <wp:positionH relativeFrom="page">
                  <wp:posOffset>914400</wp:posOffset>
                </wp:positionH>
                <wp:positionV relativeFrom="paragraph">
                  <wp:posOffset>17145</wp:posOffset>
                </wp:positionV>
                <wp:extent cx="2514600" cy="1270"/>
                <wp:effectExtent l="0" t="0" r="19050" b="1778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440" y="27"/>
                          <a:chExt cx="3960" cy="2"/>
                        </a:xfrm>
                      </wpg:grpSpPr>
                      <wps:wsp>
                        <wps:cNvPr id="18" name="Freeform 22"/>
                        <wps:cNvSpPr>
                          <a:spLocks/>
                        </wps:cNvSpPr>
                        <wps:spPr bwMode="auto">
                          <a:xfrm>
                            <a:off x="1440" y="27"/>
                            <a:ext cx="3960" cy="2"/>
                          </a:xfrm>
                          <a:custGeom>
                            <a:avLst/>
                            <a:gdLst>
                              <a:gd name="T0" fmla="+- 0 1440 1440"/>
                              <a:gd name="T1" fmla="*/ T0 w 3960"/>
                              <a:gd name="T2" fmla="+- 0 5400 144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FF410" id="Group 21" o:spid="_x0000_s1026" style="position:absolute;margin-left:1in;margin-top:1.35pt;width:198pt;height:.1pt;z-index:-251656704;mso-position-horizontal-relative:page" coordorigin="1440,27"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">
                <v:shape id="Freeform 22" o:spid="_x0000_s1027" style="position:absolute;left:1440;top:27;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" path="m,l3960,e" filled="f" strokeweight=".48pt">
                  <v:path arrowok="t" o:connecttype="custom" o:connectlocs="0,0;3960,0" o:connectangles="0,0"/>
                </v:shape>
                <w10:wrap anchorx="page"/>
              </v:group>
            </w:pict>
          </mc:Fallback>
        </mc:AlternateConten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y</w:t>
      </w:r>
      <w:r w:rsidR="004B6422">
        <w:rPr>
          <w:rFonts w:ascii="Times New Roman" w:eastAsia="Times New Roman" w:hAnsi="Times New Roman" w:cs="Times New Roman"/>
          <w:spacing w:val="-9"/>
          <w:sz w:val="20"/>
          <w:szCs w:val="20"/>
        </w:rPr>
        <w:t xml:space="preserve"> </w:t>
      </w:r>
      <w:r w:rsidR="004B6422">
        <w:rPr>
          <w:rFonts w:ascii="Times New Roman" w:eastAsia="Times New Roman" w:hAnsi="Times New Roman" w:cs="Times New Roman"/>
          <w:spacing w:val="2"/>
          <w:sz w:val="20"/>
          <w:szCs w:val="20"/>
        </w:rPr>
        <w:t>P</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b</w:t>
      </w:r>
      <w:r w:rsidR="004B6422">
        <w:rPr>
          <w:rFonts w:ascii="Times New Roman" w:eastAsia="Times New Roman" w:hAnsi="Times New Roman" w:cs="Times New Roman"/>
          <w:sz w:val="20"/>
          <w:szCs w:val="20"/>
        </w:rPr>
        <w:t>lic</w:t>
      </w:r>
    </w:p>
    <w:p w14:paraId="228FA7E0" w14:textId="77777777" w:rsidR="00373F0F" w:rsidRDefault="00373F0F">
      <w:pPr>
        <w:spacing w:after="0"/>
      </w:pPr>
    </w:p>
    <w:p w14:paraId="7C2803EE" w14:textId="77777777" w:rsidR="00722F40" w:rsidRDefault="00722F40">
      <w:pPr>
        <w:spacing w:after="0"/>
      </w:pPr>
    </w:p>
    <w:p w14:paraId="262BAD36" w14:textId="77777777" w:rsidR="00722F40" w:rsidRDefault="00722F40">
      <w:pPr>
        <w:spacing w:after="0"/>
      </w:pPr>
    </w:p>
    <w:p w14:paraId="74A0ABE2" w14:textId="77777777" w:rsidR="00722F40" w:rsidRDefault="00722F40">
      <w:pPr>
        <w:spacing w:after="0"/>
      </w:pPr>
    </w:p>
    <w:p w14:paraId="52EEF0F1" w14:textId="77777777" w:rsidR="00722F40" w:rsidRDefault="00722F40">
      <w:pPr>
        <w:spacing w:after="0"/>
      </w:pPr>
    </w:p>
    <w:p w14:paraId="339E207F" w14:textId="77777777" w:rsidR="00722F40" w:rsidRDefault="00722F40">
      <w:pPr>
        <w:spacing w:after="0"/>
      </w:pPr>
    </w:p>
    <w:p w14:paraId="545184E6" w14:textId="77777777" w:rsidR="00722F40" w:rsidRDefault="00722F40">
      <w:pPr>
        <w:spacing w:after="0"/>
      </w:pPr>
    </w:p>
    <w:p w14:paraId="56644073" w14:textId="77777777" w:rsidR="00722F40" w:rsidRDefault="00722F40">
      <w:pPr>
        <w:spacing w:after="0"/>
      </w:pPr>
    </w:p>
    <w:p w14:paraId="5F094DE6" w14:textId="77777777" w:rsidR="00722F40" w:rsidRDefault="00722F40">
      <w:pPr>
        <w:spacing w:after="0"/>
      </w:pPr>
    </w:p>
    <w:p w14:paraId="02FE4D65" w14:textId="77777777" w:rsidR="00722F40" w:rsidRDefault="00722F40">
      <w:pPr>
        <w:spacing w:after="0"/>
      </w:pPr>
    </w:p>
    <w:p w14:paraId="70EBD130" w14:textId="77777777" w:rsidR="00722F40" w:rsidRDefault="00722F40">
      <w:pPr>
        <w:spacing w:after="0"/>
      </w:pPr>
    </w:p>
    <w:p w14:paraId="21C512CE" w14:textId="77777777" w:rsidR="00722F40" w:rsidRDefault="00722F40">
      <w:pPr>
        <w:spacing w:after="0"/>
      </w:pPr>
    </w:p>
    <w:p w14:paraId="206F36B0" w14:textId="77777777" w:rsidR="00722F40" w:rsidRDefault="00722F40">
      <w:pPr>
        <w:spacing w:after="0"/>
      </w:pPr>
    </w:p>
    <w:p w14:paraId="6591CD36" w14:textId="77777777" w:rsidR="00722F40" w:rsidRDefault="00722F40">
      <w:pPr>
        <w:spacing w:after="0"/>
      </w:pPr>
    </w:p>
    <w:p w14:paraId="257A7134" w14:textId="77777777" w:rsidR="00722F40" w:rsidRDefault="00722F40">
      <w:pPr>
        <w:spacing w:after="0"/>
      </w:pPr>
    </w:p>
    <w:p w14:paraId="65559089" w14:textId="77777777" w:rsidR="00722F40" w:rsidRDefault="00722F40">
      <w:pPr>
        <w:spacing w:after="0"/>
      </w:pPr>
    </w:p>
    <w:p w14:paraId="17FFEA23" w14:textId="77777777" w:rsidR="00722F40" w:rsidRDefault="00722F40">
      <w:pPr>
        <w:spacing w:after="0"/>
        <w:sectPr w:rsidR="00722F40">
          <w:pgSz w:w="12240" w:h="15840"/>
          <w:pgMar w:top="640" w:right="1320" w:bottom="960" w:left="1340" w:header="0" w:footer="773" w:gutter="0"/>
          <w:cols w:space="720"/>
        </w:sectPr>
      </w:pPr>
    </w:p>
    <w:p w14:paraId="7A57F4E6" w14:textId="4DBDDF34" w:rsidR="00E65D30" w:rsidRDefault="00E65D30" w:rsidP="00067FE2">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w:t>
      </w:r>
    </w:p>
    <w:p w14:paraId="0828B239" w14:textId="77777777" w:rsidR="006D6692" w:rsidRDefault="006D6692" w:rsidP="00067FE2">
      <w:pPr>
        <w:rPr>
          <w:rFonts w:ascii="Times New Roman" w:eastAsia="Times New Roman" w:hAnsi="Times New Roman" w:cs="Times New Roman"/>
          <w:color w:val="010103"/>
          <w:w w:val="106"/>
          <w:sz w:val="24"/>
          <w:szCs w:val="24"/>
        </w:rPr>
      </w:pPr>
    </w:p>
    <w:p w14:paraId="1B5B0B93" w14:textId="77777777" w:rsidR="00B23E54" w:rsidRDefault="00B23E54" w:rsidP="00B23E54">
      <w:pPr>
        <w:jc w:val="center"/>
        <w:rPr>
          <w:szCs w:val="32"/>
        </w:rPr>
      </w:pPr>
      <w:r>
        <w:rPr>
          <w:noProof/>
          <w:szCs w:val="32"/>
        </w:rPr>
        <w:drawing>
          <wp:inline distT="0" distB="0" distL="0" distR="0" wp14:anchorId="2C39302E" wp14:editId="28FA1DC5">
            <wp:extent cx="2505075" cy="790575"/>
            <wp:effectExtent l="0" t="0" r="9525" b="9525"/>
            <wp:docPr id="1" name="Picture 1"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H letterhead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inline>
        </w:drawing>
      </w:r>
    </w:p>
    <w:p w14:paraId="0ED7CF29" w14:textId="77777777" w:rsidR="00B83639" w:rsidRDefault="00713951" w:rsidP="00B83639">
      <w:pPr>
        <w:rPr>
          <w:rFonts w:ascii="Georgia" w:hAnsi="Georgia"/>
        </w:rPr>
      </w:pPr>
      <w:r>
        <w:rPr>
          <w:rFonts w:ascii="Georgia" w:hAnsi="Georgia"/>
        </w:rPr>
        <w:t>Draft Proposed Letter and Invoice</w:t>
      </w:r>
    </w:p>
    <w:p w14:paraId="083319AF" w14:textId="77777777" w:rsidR="00713951" w:rsidRDefault="00713951" w:rsidP="00B83639">
      <w:pPr>
        <w:rPr>
          <w:rFonts w:ascii="Georgia" w:hAnsi="Georgia"/>
        </w:rPr>
      </w:pPr>
    </w:p>
    <w:p w14:paraId="2B6D147C" w14:textId="77777777" w:rsidR="00B83639" w:rsidRPr="00B83639" w:rsidRDefault="00B83639" w:rsidP="00B83639">
      <w:pPr>
        <w:rPr>
          <w:rFonts w:ascii="Georgia" w:hAnsi="Georgia"/>
        </w:rPr>
      </w:pPr>
      <w:r w:rsidRPr="00B83639">
        <w:rPr>
          <w:rFonts w:ascii="Georgia" w:hAnsi="Georgia"/>
        </w:rPr>
        <w:t>November 15, 20</w:t>
      </w:r>
      <w:r w:rsidR="000D4C60">
        <w:rPr>
          <w:rFonts w:ascii="Georgia" w:hAnsi="Georgia"/>
        </w:rPr>
        <w:t>20</w:t>
      </w:r>
    </w:p>
    <w:p w14:paraId="12B79E95" w14:textId="77777777" w:rsidR="00B83639" w:rsidRPr="00B83639" w:rsidRDefault="00B83639" w:rsidP="00B83639">
      <w:pPr>
        <w:spacing w:after="0" w:line="240" w:lineRule="auto"/>
        <w:rPr>
          <w:rFonts w:ascii="Georgia" w:hAnsi="Georgia"/>
        </w:rPr>
      </w:pPr>
      <w:r w:rsidRPr="00B83639">
        <w:rPr>
          <w:rFonts w:ascii="Georgia" w:hAnsi="Georgia"/>
        </w:rPr>
        <w:t>WIC Administrator</w:t>
      </w:r>
    </w:p>
    <w:p w14:paraId="294B8330" w14:textId="77777777" w:rsidR="00B83639" w:rsidRPr="00B83639" w:rsidRDefault="00406F79" w:rsidP="00B83639">
      <w:pPr>
        <w:spacing w:after="0" w:line="240" w:lineRule="auto"/>
        <w:rPr>
          <w:rFonts w:ascii="Georgia" w:hAnsi="Georgia"/>
        </w:rPr>
      </w:pPr>
      <w:r>
        <w:rPr>
          <w:rFonts w:ascii="Georgia" w:hAnsi="Georgia"/>
        </w:rPr>
        <w:t>ABC Formula Company</w:t>
      </w:r>
    </w:p>
    <w:p w14:paraId="50F47FBC" w14:textId="77777777" w:rsidR="00B83639" w:rsidRPr="00B83639" w:rsidRDefault="00B83639" w:rsidP="00B83639">
      <w:pPr>
        <w:spacing w:after="0" w:line="240" w:lineRule="auto"/>
        <w:rPr>
          <w:rFonts w:ascii="Georgia" w:hAnsi="Georgia"/>
        </w:rPr>
      </w:pPr>
      <w:r w:rsidRPr="00B83639">
        <w:rPr>
          <w:rFonts w:ascii="Georgia" w:hAnsi="Georgia"/>
        </w:rPr>
        <w:t>12</w:t>
      </w:r>
      <w:r w:rsidR="00406F79">
        <w:rPr>
          <w:rFonts w:ascii="Georgia" w:hAnsi="Georgia"/>
        </w:rPr>
        <w:t>3 Main Street, Suite 100</w:t>
      </w:r>
    </w:p>
    <w:p w14:paraId="4ED52B15" w14:textId="77777777" w:rsidR="00B83639" w:rsidRPr="00B83639" w:rsidRDefault="00406F79" w:rsidP="00B83639">
      <w:pPr>
        <w:spacing w:after="0" w:line="240" w:lineRule="auto"/>
        <w:rPr>
          <w:rFonts w:ascii="Georgia" w:hAnsi="Georgia"/>
        </w:rPr>
      </w:pPr>
      <w:r>
        <w:rPr>
          <w:rFonts w:ascii="Georgia" w:hAnsi="Georgia"/>
        </w:rPr>
        <w:t>Anywhere, MS</w:t>
      </w:r>
      <w:r w:rsidR="00B83639" w:rsidRPr="00B83639">
        <w:rPr>
          <w:rFonts w:ascii="Georgia" w:hAnsi="Georgia"/>
        </w:rPr>
        <w:t xml:space="preserve"> </w:t>
      </w:r>
      <w:r>
        <w:rPr>
          <w:rFonts w:ascii="Georgia" w:hAnsi="Georgia"/>
        </w:rPr>
        <w:t>39111</w:t>
      </w:r>
    </w:p>
    <w:p w14:paraId="62E2B206" w14:textId="77777777" w:rsidR="00B83639" w:rsidRPr="00B83639" w:rsidRDefault="00B83639" w:rsidP="00B83639">
      <w:pPr>
        <w:rPr>
          <w:rFonts w:ascii="Georgia" w:hAnsi="Georgia"/>
        </w:rPr>
      </w:pPr>
    </w:p>
    <w:p w14:paraId="2DD47183" w14:textId="77777777" w:rsidR="00B83639" w:rsidRPr="00B83639" w:rsidRDefault="00B83639" w:rsidP="00B83639">
      <w:pPr>
        <w:rPr>
          <w:rFonts w:ascii="Georgia" w:hAnsi="Georgia"/>
        </w:rPr>
      </w:pPr>
      <w:r w:rsidRPr="00B83639">
        <w:rPr>
          <w:rFonts w:ascii="Georgia" w:hAnsi="Georgia"/>
        </w:rPr>
        <w:t>Dear WIC Administrator:</w:t>
      </w:r>
    </w:p>
    <w:p w14:paraId="4A13868E" w14:textId="77777777" w:rsidR="00B83639" w:rsidRPr="00B83639" w:rsidRDefault="00B83639" w:rsidP="00B83639">
      <w:pPr>
        <w:rPr>
          <w:rFonts w:ascii="Georgia" w:hAnsi="Georgia"/>
        </w:rPr>
      </w:pPr>
      <w:r w:rsidRPr="00B83639">
        <w:rPr>
          <w:rFonts w:ascii="Georgia" w:hAnsi="Georgia"/>
        </w:rPr>
        <w:t>Enclosed you will find the Statement of Account, the Invoice and Rebate Amounts by Issue Month and Formula Category for the month of October 20</w:t>
      </w:r>
      <w:r w:rsidR="000D4C60">
        <w:rPr>
          <w:rFonts w:ascii="Georgia" w:hAnsi="Georgia"/>
        </w:rPr>
        <w:t>20</w:t>
      </w:r>
      <w:r w:rsidRPr="00B83639">
        <w:rPr>
          <w:rFonts w:ascii="Georgia" w:hAnsi="Georgia"/>
        </w:rPr>
        <w:t>. The rebate amount for October 2019 is $2,063,498.79.</w:t>
      </w:r>
    </w:p>
    <w:p w14:paraId="6A1DD8DD" w14:textId="77777777" w:rsidR="00B83639" w:rsidRPr="00B83639" w:rsidRDefault="00B83639" w:rsidP="00B83639">
      <w:pPr>
        <w:rPr>
          <w:rFonts w:ascii="Georgia" w:hAnsi="Georgia"/>
        </w:rPr>
      </w:pPr>
      <w:r w:rsidRPr="00B83639">
        <w:rPr>
          <w:rFonts w:ascii="Georgia" w:hAnsi="Georgia"/>
        </w:rPr>
        <w:t>If you have any questions, please contact me at 601-991-6000.</w:t>
      </w:r>
    </w:p>
    <w:p w14:paraId="161589FA" w14:textId="77777777" w:rsidR="00B83639" w:rsidRPr="00B83639" w:rsidRDefault="00B83639" w:rsidP="00B83639">
      <w:pPr>
        <w:rPr>
          <w:rFonts w:ascii="Georgia" w:hAnsi="Georgia"/>
        </w:rPr>
      </w:pPr>
      <w:r w:rsidRPr="00B83639">
        <w:rPr>
          <w:rFonts w:ascii="Georgia" w:hAnsi="Georgia"/>
        </w:rPr>
        <w:t>Sincerely,</w:t>
      </w:r>
    </w:p>
    <w:p w14:paraId="6535EA47" w14:textId="77777777" w:rsidR="00310033" w:rsidRPr="00B83639" w:rsidRDefault="00310033" w:rsidP="00B83639">
      <w:pPr>
        <w:rPr>
          <w:rFonts w:ascii="Georgia" w:hAnsi="Georgia"/>
        </w:rPr>
      </w:pPr>
    </w:p>
    <w:p w14:paraId="4AB3F720" w14:textId="7AF28475" w:rsidR="00310033" w:rsidRPr="00B83639" w:rsidRDefault="00310033" w:rsidP="00B83639">
      <w:pPr>
        <w:rPr>
          <w:rFonts w:ascii="Georgia" w:hAnsi="Georgia"/>
        </w:rPr>
      </w:pPr>
      <w:r>
        <w:rPr>
          <w:rFonts w:ascii="Georgia" w:hAnsi="Georgia"/>
          <w:i/>
        </w:rPr>
        <w:t>Dionna Mitchell</w:t>
      </w:r>
    </w:p>
    <w:p w14:paraId="751C6D59" w14:textId="77777777" w:rsidR="00B83639" w:rsidRPr="00B83639" w:rsidRDefault="00B83639" w:rsidP="00B83639">
      <w:pPr>
        <w:rPr>
          <w:rFonts w:ascii="Georgia" w:hAnsi="Georgia"/>
        </w:rPr>
      </w:pPr>
      <w:r w:rsidRPr="00B83639">
        <w:rPr>
          <w:rFonts w:ascii="Georgia" w:hAnsi="Georgia"/>
        </w:rPr>
        <w:t>Accounts Payable Manager</w:t>
      </w:r>
    </w:p>
    <w:p w14:paraId="5E9BF0A8" w14:textId="77777777" w:rsidR="00B83639" w:rsidRPr="00D32231" w:rsidRDefault="00B83639" w:rsidP="00B83639"/>
    <w:p w14:paraId="1F6C4AA7" w14:textId="77777777" w:rsidR="00B83639" w:rsidRPr="00B83639" w:rsidRDefault="00B83639" w:rsidP="00B83639">
      <w:pPr>
        <w:rPr>
          <w:rFonts w:ascii="Georgia" w:hAnsi="Georgia"/>
        </w:rPr>
      </w:pPr>
      <w:r w:rsidRPr="00B83639">
        <w:rPr>
          <w:rFonts w:ascii="Georgia" w:hAnsi="Georgia"/>
        </w:rPr>
        <w:t>Enclosure</w:t>
      </w:r>
    </w:p>
    <w:p w14:paraId="1878B88B" w14:textId="77777777" w:rsidR="00B83639" w:rsidRPr="00D32231" w:rsidRDefault="00B83639" w:rsidP="00B83639"/>
    <w:p w14:paraId="6A4C7819" w14:textId="77777777" w:rsidR="00B83639" w:rsidRPr="00D32231" w:rsidRDefault="00B83639" w:rsidP="00B83639"/>
    <w:p w14:paraId="12A83B7D" w14:textId="77777777" w:rsidR="001803B7" w:rsidRPr="00D32231" w:rsidRDefault="001803B7" w:rsidP="001803B7"/>
    <w:p w14:paraId="5AFEED2C" w14:textId="77777777" w:rsidR="00B23E54" w:rsidRPr="00D32231" w:rsidRDefault="00B23E54" w:rsidP="00B23E54"/>
    <w:p w14:paraId="00DD84C2" w14:textId="77777777" w:rsidR="00B23E54" w:rsidRPr="00D32231" w:rsidRDefault="00B23E54" w:rsidP="00B23E54"/>
    <w:p w14:paraId="6169D266" w14:textId="77777777" w:rsidR="00B83639" w:rsidRDefault="00217064" w:rsidP="00217064">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 Continued</w:t>
      </w:r>
    </w:p>
    <w:tbl>
      <w:tblPr>
        <w:tblW w:w="11080" w:type="dxa"/>
        <w:tblInd w:w="-735" w:type="dxa"/>
        <w:tblLook w:val="04A0" w:firstRow="1" w:lastRow="0" w:firstColumn="1" w:lastColumn="0" w:noHBand="0" w:noVBand="1"/>
      </w:tblPr>
      <w:tblGrid>
        <w:gridCol w:w="3436"/>
        <w:gridCol w:w="2519"/>
        <w:gridCol w:w="2250"/>
        <w:gridCol w:w="630"/>
        <w:gridCol w:w="2245"/>
      </w:tblGrid>
      <w:tr w:rsidR="00B83639" w:rsidRPr="00B83639" w14:paraId="0F0D3F1B" w14:textId="77777777" w:rsidTr="00406F79">
        <w:trPr>
          <w:trHeight w:val="300"/>
        </w:trPr>
        <w:tc>
          <w:tcPr>
            <w:tcW w:w="3436" w:type="dxa"/>
            <w:tcBorders>
              <w:top w:val="nil"/>
              <w:left w:val="nil"/>
              <w:bottom w:val="nil"/>
              <w:right w:val="nil"/>
            </w:tcBorders>
            <w:shd w:val="clear" w:color="auto" w:fill="auto"/>
            <w:noWrap/>
            <w:vAlign w:val="bottom"/>
            <w:hideMark/>
          </w:tcPr>
          <w:p w14:paraId="33B974C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noProof/>
                <w:color w:val="000000"/>
              </w:rPr>
              <w:drawing>
                <wp:anchor distT="0" distB="0" distL="114300" distR="114300" simplePos="0" relativeHeight="251671040" behindDoc="0" locked="0" layoutInCell="1" allowOverlap="1" wp14:anchorId="1E54D15E" wp14:editId="36F0C739">
                  <wp:simplePos x="0" y="0"/>
                  <wp:positionH relativeFrom="column">
                    <wp:posOffset>1952625</wp:posOffset>
                  </wp:positionH>
                  <wp:positionV relativeFrom="paragraph">
                    <wp:posOffset>171450</wp:posOffset>
                  </wp:positionV>
                  <wp:extent cx="2505075" cy="790575"/>
                  <wp:effectExtent l="0" t="0" r="9525" b="9525"/>
                  <wp:wrapNone/>
                  <wp:docPr id="2" name="Picture 2" descr="MSDH letterhead logo">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MSDH letterhead logo">
                            <a:extLst>
                              <a:ext uri="{FF2B5EF4-FFF2-40B4-BE49-F238E27FC236}">
                                <a16:creationId xmlns:a16="http://schemas.microsoft.com/office/drawing/2014/main" id="{00000000-0008-0000-0200-000003000000}"/>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20"/>
            </w:tblGrid>
            <w:tr w:rsidR="00B83639" w:rsidRPr="00B83639" w14:paraId="4A8C8C32" w14:textId="77777777" w:rsidTr="00217064">
              <w:trPr>
                <w:trHeight w:val="300"/>
                <w:tblCellSpacing w:w="0" w:type="dxa"/>
              </w:trPr>
              <w:tc>
                <w:tcPr>
                  <w:tcW w:w="3220" w:type="dxa"/>
                  <w:tcBorders>
                    <w:top w:val="nil"/>
                    <w:left w:val="nil"/>
                    <w:bottom w:val="nil"/>
                    <w:right w:val="nil"/>
                  </w:tcBorders>
                  <w:shd w:val="clear" w:color="auto" w:fill="auto"/>
                  <w:noWrap/>
                  <w:vAlign w:val="bottom"/>
                  <w:hideMark/>
                </w:tcPr>
                <w:p w14:paraId="6CC13148" w14:textId="77777777" w:rsidR="00B83639" w:rsidRPr="00B83639" w:rsidRDefault="00B83639" w:rsidP="00B83639">
                  <w:pPr>
                    <w:widowControl/>
                    <w:spacing w:after="0" w:line="240" w:lineRule="auto"/>
                    <w:rPr>
                      <w:rFonts w:ascii="Calibri" w:eastAsia="Times New Roman" w:hAnsi="Calibri" w:cs="Calibri"/>
                      <w:color w:val="000000"/>
                    </w:rPr>
                  </w:pPr>
                </w:p>
              </w:tc>
            </w:tr>
          </w:tbl>
          <w:p w14:paraId="0CEB2984"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34A46E2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232235F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27D2B3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6F062D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FB0A23B" w14:textId="77777777" w:rsidTr="00406F79">
        <w:trPr>
          <w:trHeight w:val="300"/>
        </w:trPr>
        <w:tc>
          <w:tcPr>
            <w:tcW w:w="3436" w:type="dxa"/>
            <w:tcBorders>
              <w:top w:val="nil"/>
              <w:left w:val="nil"/>
              <w:bottom w:val="nil"/>
              <w:right w:val="nil"/>
            </w:tcBorders>
            <w:shd w:val="clear" w:color="auto" w:fill="auto"/>
            <w:noWrap/>
            <w:vAlign w:val="bottom"/>
            <w:hideMark/>
          </w:tcPr>
          <w:p w14:paraId="0A3AB6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97B992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5AEF5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40F55F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5B6228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529F7E1" w14:textId="77777777" w:rsidTr="00406F79">
        <w:trPr>
          <w:trHeight w:val="300"/>
        </w:trPr>
        <w:tc>
          <w:tcPr>
            <w:tcW w:w="3436" w:type="dxa"/>
            <w:tcBorders>
              <w:top w:val="nil"/>
              <w:left w:val="nil"/>
              <w:bottom w:val="nil"/>
              <w:right w:val="nil"/>
            </w:tcBorders>
            <w:shd w:val="clear" w:color="auto" w:fill="auto"/>
            <w:noWrap/>
            <w:vAlign w:val="bottom"/>
            <w:hideMark/>
          </w:tcPr>
          <w:p w14:paraId="164C9B3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3EC12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290AF8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3AB5F2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06E5E7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1D32AF0C" w14:textId="77777777" w:rsidTr="00406F79">
        <w:trPr>
          <w:trHeight w:val="300"/>
        </w:trPr>
        <w:tc>
          <w:tcPr>
            <w:tcW w:w="3436" w:type="dxa"/>
            <w:tcBorders>
              <w:top w:val="nil"/>
              <w:left w:val="nil"/>
              <w:bottom w:val="nil"/>
              <w:right w:val="nil"/>
            </w:tcBorders>
            <w:shd w:val="clear" w:color="auto" w:fill="auto"/>
            <w:noWrap/>
            <w:vAlign w:val="bottom"/>
            <w:hideMark/>
          </w:tcPr>
          <w:p w14:paraId="161762F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A3D14C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4529E6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093071E"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0384EA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4723A7A" w14:textId="77777777" w:rsidTr="00406F79">
        <w:trPr>
          <w:trHeight w:val="300"/>
        </w:trPr>
        <w:tc>
          <w:tcPr>
            <w:tcW w:w="3436" w:type="dxa"/>
            <w:tcBorders>
              <w:top w:val="nil"/>
              <w:left w:val="nil"/>
              <w:bottom w:val="nil"/>
              <w:right w:val="nil"/>
            </w:tcBorders>
            <w:shd w:val="clear" w:color="auto" w:fill="auto"/>
            <w:noWrap/>
            <w:vAlign w:val="bottom"/>
            <w:hideMark/>
          </w:tcPr>
          <w:p w14:paraId="3C7230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3CA19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B43330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C0A6B1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6BB247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311C5B81" w14:textId="77777777" w:rsidTr="00406F79">
        <w:trPr>
          <w:trHeight w:val="300"/>
        </w:trPr>
        <w:tc>
          <w:tcPr>
            <w:tcW w:w="3436" w:type="dxa"/>
            <w:tcBorders>
              <w:top w:val="nil"/>
              <w:left w:val="nil"/>
              <w:bottom w:val="nil"/>
              <w:right w:val="nil"/>
            </w:tcBorders>
            <w:shd w:val="clear" w:color="auto" w:fill="auto"/>
            <w:noWrap/>
            <w:vAlign w:val="bottom"/>
            <w:hideMark/>
          </w:tcPr>
          <w:p w14:paraId="4D3A26F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4AF5F15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5837F94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66424B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AE152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D29F37F" w14:textId="77777777" w:rsidTr="00406F79">
        <w:trPr>
          <w:trHeight w:val="300"/>
        </w:trPr>
        <w:tc>
          <w:tcPr>
            <w:tcW w:w="3436" w:type="dxa"/>
            <w:tcBorders>
              <w:top w:val="nil"/>
              <w:left w:val="nil"/>
              <w:bottom w:val="nil"/>
              <w:right w:val="nil"/>
            </w:tcBorders>
            <w:shd w:val="clear" w:color="auto" w:fill="auto"/>
            <w:noWrap/>
            <w:vAlign w:val="bottom"/>
            <w:hideMark/>
          </w:tcPr>
          <w:p w14:paraId="27EF350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ED1831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69DE7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2D5B8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6C1783D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E568761" w14:textId="77777777" w:rsidTr="00406F79">
        <w:trPr>
          <w:trHeight w:val="315"/>
        </w:trPr>
        <w:tc>
          <w:tcPr>
            <w:tcW w:w="3436" w:type="dxa"/>
            <w:tcBorders>
              <w:top w:val="nil"/>
              <w:left w:val="nil"/>
              <w:bottom w:val="nil"/>
              <w:right w:val="nil"/>
            </w:tcBorders>
            <w:shd w:val="clear" w:color="000000" w:fill="D9D9D9"/>
            <w:noWrap/>
            <w:vAlign w:val="bottom"/>
            <w:hideMark/>
          </w:tcPr>
          <w:p w14:paraId="2D6F3D0F"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Rebate Month</w:t>
            </w:r>
          </w:p>
        </w:tc>
        <w:tc>
          <w:tcPr>
            <w:tcW w:w="2519" w:type="dxa"/>
            <w:tcBorders>
              <w:top w:val="nil"/>
              <w:left w:val="nil"/>
              <w:bottom w:val="nil"/>
              <w:right w:val="nil"/>
            </w:tcBorders>
            <w:shd w:val="clear" w:color="auto" w:fill="auto"/>
            <w:noWrap/>
            <w:vAlign w:val="bottom"/>
            <w:hideMark/>
          </w:tcPr>
          <w:p w14:paraId="1F862DD6"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p>
        </w:tc>
        <w:tc>
          <w:tcPr>
            <w:tcW w:w="2250" w:type="dxa"/>
            <w:tcBorders>
              <w:top w:val="nil"/>
              <w:left w:val="nil"/>
              <w:bottom w:val="nil"/>
              <w:right w:val="nil"/>
            </w:tcBorders>
            <w:shd w:val="clear" w:color="auto" w:fill="auto"/>
            <w:noWrap/>
            <w:vAlign w:val="bottom"/>
            <w:hideMark/>
          </w:tcPr>
          <w:p w14:paraId="799925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34E4ED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000000" w:fill="D9D9D9"/>
            <w:noWrap/>
            <w:vAlign w:val="bottom"/>
            <w:hideMark/>
          </w:tcPr>
          <w:p w14:paraId="6E32CFB0"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Invoice Date</w:t>
            </w:r>
          </w:p>
        </w:tc>
      </w:tr>
      <w:tr w:rsidR="00B83639" w:rsidRPr="00B83639" w14:paraId="4C91F9C7" w14:textId="77777777" w:rsidTr="00406F79">
        <w:trPr>
          <w:trHeight w:val="300"/>
        </w:trPr>
        <w:tc>
          <w:tcPr>
            <w:tcW w:w="3436" w:type="dxa"/>
            <w:tcBorders>
              <w:top w:val="nil"/>
              <w:left w:val="nil"/>
              <w:bottom w:val="nil"/>
              <w:right w:val="nil"/>
            </w:tcBorders>
            <w:shd w:val="clear" w:color="auto" w:fill="auto"/>
            <w:noWrap/>
            <w:vAlign w:val="bottom"/>
            <w:hideMark/>
          </w:tcPr>
          <w:p w14:paraId="48946922"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October 20</w:t>
            </w:r>
            <w:r w:rsidR="000D4C60">
              <w:rPr>
                <w:rFonts w:ascii="Calibri" w:eastAsia="Times New Roman" w:hAnsi="Calibri" w:cs="Calibri"/>
                <w:color w:val="000000"/>
              </w:rPr>
              <w:t>20</w:t>
            </w:r>
          </w:p>
        </w:tc>
        <w:tc>
          <w:tcPr>
            <w:tcW w:w="2519" w:type="dxa"/>
            <w:tcBorders>
              <w:top w:val="nil"/>
              <w:left w:val="nil"/>
              <w:bottom w:val="nil"/>
              <w:right w:val="nil"/>
            </w:tcBorders>
            <w:shd w:val="clear" w:color="auto" w:fill="auto"/>
            <w:noWrap/>
            <w:vAlign w:val="bottom"/>
            <w:hideMark/>
          </w:tcPr>
          <w:p w14:paraId="00920F7A" w14:textId="77777777" w:rsidR="00B83639" w:rsidRPr="00B83639" w:rsidRDefault="00B83639" w:rsidP="00B83639">
            <w:pPr>
              <w:widowControl/>
              <w:spacing w:after="0" w:line="240" w:lineRule="auto"/>
              <w:rPr>
                <w:rFonts w:ascii="Calibri" w:eastAsia="Times New Roman" w:hAnsi="Calibri" w:cs="Calibri"/>
                <w:color w:val="000000"/>
              </w:rPr>
            </w:pPr>
          </w:p>
        </w:tc>
        <w:tc>
          <w:tcPr>
            <w:tcW w:w="2250" w:type="dxa"/>
            <w:tcBorders>
              <w:top w:val="nil"/>
              <w:left w:val="nil"/>
              <w:bottom w:val="nil"/>
              <w:right w:val="nil"/>
            </w:tcBorders>
            <w:shd w:val="clear" w:color="auto" w:fill="auto"/>
            <w:noWrap/>
            <w:vAlign w:val="bottom"/>
            <w:hideMark/>
          </w:tcPr>
          <w:p w14:paraId="7E6871CA"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7E2549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0D4BE37"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November 15, 20</w:t>
            </w:r>
            <w:r w:rsidR="000D4C60">
              <w:rPr>
                <w:rFonts w:ascii="Calibri" w:eastAsia="Times New Roman" w:hAnsi="Calibri" w:cs="Calibri"/>
                <w:color w:val="000000"/>
              </w:rPr>
              <w:t>20</w:t>
            </w:r>
          </w:p>
        </w:tc>
      </w:tr>
      <w:tr w:rsidR="00B83639" w:rsidRPr="00B83639" w14:paraId="60B5F159" w14:textId="77777777" w:rsidTr="00406F79">
        <w:trPr>
          <w:trHeight w:val="300"/>
        </w:trPr>
        <w:tc>
          <w:tcPr>
            <w:tcW w:w="3436" w:type="dxa"/>
            <w:tcBorders>
              <w:top w:val="nil"/>
              <w:left w:val="nil"/>
              <w:bottom w:val="nil"/>
              <w:right w:val="nil"/>
            </w:tcBorders>
            <w:shd w:val="clear" w:color="auto" w:fill="auto"/>
            <w:noWrap/>
            <w:vAlign w:val="bottom"/>
            <w:hideMark/>
          </w:tcPr>
          <w:p w14:paraId="1728312B"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7BF30B5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6072F2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CA97CB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D22F2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B2FC81B" w14:textId="77777777" w:rsidTr="00217064">
        <w:trPr>
          <w:trHeight w:val="315"/>
        </w:trPr>
        <w:tc>
          <w:tcPr>
            <w:tcW w:w="11080" w:type="dxa"/>
            <w:gridSpan w:val="5"/>
            <w:tcBorders>
              <w:top w:val="nil"/>
              <w:left w:val="nil"/>
              <w:bottom w:val="nil"/>
              <w:right w:val="nil"/>
            </w:tcBorders>
            <w:shd w:val="clear" w:color="auto" w:fill="auto"/>
            <w:noWrap/>
            <w:vAlign w:val="bottom"/>
            <w:hideMark/>
          </w:tcPr>
          <w:p w14:paraId="3EF8D5D3" w14:textId="77777777" w:rsidR="008E5C4B" w:rsidRPr="00B83639" w:rsidRDefault="008E5C4B" w:rsidP="006726EA">
            <w:pPr>
              <w:widowControl/>
              <w:spacing w:after="0" w:line="240" w:lineRule="auto"/>
              <w:rPr>
                <w:rFonts w:ascii="Arial" w:eastAsia="Times New Roman" w:hAnsi="Arial" w:cs="Arial"/>
                <w:b/>
                <w:bCs/>
                <w:color w:val="000000"/>
                <w:sz w:val="24"/>
                <w:szCs w:val="24"/>
              </w:rPr>
            </w:pPr>
          </w:p>
        </w:tc>
      </w:tr>
      <w:tr w:rsidR="00B83639" w:rsidRPr="00B83639" w14:paraId="6D221066" w14:textId="77777777" w:rsidTr="00406F79">
        <w:trPr>
          <w:trHeight w:val="300"/>
        </w:trPr>
        <w:tc>
          <w:tcPr>
            <w:tcW w:w="3436" w:type="dxa"/>
            <w:tcBorders>
              <w:top w:val="nil"/>
              <w:left w:val="nil"/>
              <w:bottom w:val="nil"/>
              <w:right w:val="nil"/>
            </w:tcBorders>
            <w:shd w:val="clear" w:color="auto" w:fill="auto"/>
            <w:noWrap/>
            <w:vAlign w:val="bottom"/>
            <w:hideMark/>
          </w:tcPr>
          <w:p w14:paraId="231CA673" w14:textId="77777777" w:rsidR="00B83639" w:rsidRPr="00B83639" w:rsidRDefault="00B83639" w:rsidP="00B83639">
            <w:pPr>
              <w:widowControl/>
              <w:spacing w:after="0" w:line="240" w:lineRule="auto"/>
              <w:jc w:val="center"/>
              <w:rPr>
                <w:rFonts w:ascii="Arial" w:eastAsia="Times New Roman" w:hAnsi="Arial" w:cs="Arial"/>
                <w:b/>
                <w:bCs/>
                <w:color w:val="000000"/>
                <w:sz w:val="24"/>
                <w:szCs w:val="24"/>
              </w:rPr>
            </w:pPr>
          </w:p>
        </w:tc>
        <w:tc>
          <w:tcPr>
            <w:tcW w:w="2519" w:type="dxa"/>
            <w:tcBorders>
              <w:top w:val="nil"/>
              <w:left w:val="nil"/>
              <w:bottom w:val="nil"/>
              <w:right w:val="nil"/>
            </w:tcBorders>
            <w:shd w:val="clear" w:color="auto" w:fill="auto"/>
            <w:noWrap/>
            <w:vAlign w:val="bottom"/>
            <w:hideMark/>
          </w:tcPr>
          <w:p w14:paraId="1D2A605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DBDFBC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C7036B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7F0D4D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7FBD72B9" w14:textId="77777777" w:rsidTr="00406F79">
        <w:trPr>
          <w:trHeight w:val="300"/>
        </w:trPr>
        <w:tc>
          <w:tcPr>
            <w:tcW w:w="3436" w:type="dxa"/>
            <w:tcBorders>
              <w:top w:val="nil"/>
              <w:left w:val="nil"/>
              <w:bottom w:val="nil"/>
              <w:right w:val="nil"/>
            </w:tcBorders>
            <w:shd w:val="clear" w:color="000000" w:fill="D9D9D9"/>
            <w:noWrap/>
            <w:vAlign w:val="bottom"/>
            <w:hideMark/>
          </w:tcPr>
          <w:p w14:paraId="4EDC003B"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Formula Name</w:t>
            </w:r>
          </w:p>
        </w:tc>
        <w:tc>
          <w:tcPr>
            <w:tcW w:w="2519" w:type="dxa"/>
            <w:tcBorders>
              <w:top w:val="nil"/>
              <w:left w:val="nil"/>
              <w:bottom w:val="nil"/>
              <w:right w:val="nil"/>
            </w:tcBorders>
            <w:shd w:val="clear" w:color="000000" w:fill="D9D9D9"/>
            <w:noWrap/>
            <w:vAlign w:val="bottom"/>
            <w:hideMark/>
          </w:tcPr>
          <w:p w14:paraId="6901B5EA"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Total Redeemed</w:t>
            </w:r>
          </w:p>
        </w:tc>
        <w:tc>
          <w:tcPr>
            <w:tcW w:w="2250" w:type="dxa"/>
            <w:tcBorders>
              <w:top w:val="nil"/>
              <w:left w:val="nil"/>
              <w:bottom w:val="nil"/>
              <w:right w:val="nil"/>
            </w:tcBorders>
            <w:shd w:val="clear" w:color="000000" w:fill="D9D9D9"/>
            <w:noWrap/>
            <w:vAlign w:val="bottom"/>
            <w:hideMark/>
          </w:tcPr>
          <w:p w14:paraId="01ACD416"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Redemption Rate</w:t>
            </w:r>
          </w:p>
        </w:tc>
        <w:tc>
          <w:tcPr>
            <w:tcW w:w="630" w:type="dxa"/>
            <w:tcBorders>
              <w:top w:val="nil"/>
              <w:left w:val="nil"/>
              <w:bottom w:val="nil"/>
              <w:right w:val="nil"/>
            </w:tcBorders>
            <w:shd w:val="clear" w:color="000000" w:fill="D9D9D9"/>
            <w:noWrap/>
            <w:vAlign w:val="bottom"/>
            <w:hideMark/>
          </w:tcPr>
          <w:p w14:paraId="5E51100E"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 </w:t>
            </w:r>
          </w:p>
        </w:tc>
        <w:tc>
          <w:tcPr>
            <w:tcW w:w="2245" w:type="dxa"/>
            <w:tcBorders>
              <w:top w:val="nil"/>
              <w:left w:val="nil"/>
              <w:bottom w:val="nil"/>
              <w:right w:val="nil"/>
            </w:tcBorders>
            <w:shd w:val="clear" w:color="000000" w:fill="D9D9D9"/>
            <w:noWrap/>
            <w:vAlign w:val="bottom"/>
            <w:hideMark/>
          </w:tcPr>
          <w:p w14:paraId="66E1CE8A" w14:textId="77777777" w:rsidR="00B83639" w:rsidRPr="00B83639" w:rsidRDefault="00406F7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Redemption</w:t>
            </w:r>
            <w:r w:rsidR="00B83639" w:rsidRPr="00B83639">
              <w:rPr>
                <w:rFonts w:ascii="Calibri" w:eastAsia="Times New Roman" w:hAnsi="Calibri" w:cs="Calibri"/>
                <w:b/>
                <w:bCs/>
                <w:color w:val="000000"/>
              </w:rPr>
              <w:t xml:space="preserve"> Value</w:t>
            </w:r>
          </w:p>
        </w:tc>
      </w:tr>
      <w:tr w:rsidR="00B83639" w:rsidRPr="00B83639" w14:paraId="74202795" w14:textId="77777777" w:rsidTr="00406F79">
        <w:trPr>
          <w:trHeight w:val="300"/>
        </w:trPr>
        <w:tc>
          <w:tcPr>
            <w:tcW w:w="3436" w:type="dxa"/>
            <w:tcBorders>
              <w:top w:val="nil"/>
              <w:left w:val="nil"/>
              <w:bottom w:val="nil"/>
              <w:right w:val="nil"/>
            </w:tcBorders>
            <w:shd w:val="clear" w:color="000000" w:fill="FFFFFF"/>
            <w:noWrap/>
            <w:vAlign w:val="center"/>
            <w:hideMark/>
          </w:tcPr>
          <w:p w14:paraId="21E7274F"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BDBBE2B"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2,816</w:t>
            </w:r>
          </w:p>
        </w:tc>
        <w:tc>
          <w:tcPr>
            <w:tcW w:w="2250" w:type="dxa"/>
            <w:tcBorders>
              <w:top w:val="nil"/>
              <w:left w:val="nil"/>
              <w:bottom w:val="nil"/>
              <w:right w:val="nil"/>
            </w:tcBorders>
            <w:shd w:val="clear" w:color="auto" w:fill="auto"/>
            <w:noWrap/>
            <w:vAlign w:val="bottom"/>
            <w:hideMark/>
          </w:tcPr>
          <w:p w14:paraId="781B417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4.2538</w:t>
            </w:r>
          </w:p>
        </w:tc>
        <w:tc>
          <w:tcPr>
            <w:tcW w:w="630" w:type="dxa"/>
            <w:tcBorders>
              <w:top w:val="nil"/>
              <w:left w:val="nil"/>
              <w:bottom w:val="nil"/>
              <w:right w:val="nil"/>
            </w:tcBorders>
            <w:shd w:val="clear" w:color="000000" w:fill="D9D9D9"/>
            <w:noWrap/>
            <w:vAlign w:val="bottom"/>
            <w:hideMark/>
          </w:tcPr>
          <w:p w14:paraId="48ACA91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22DF85E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11,978.70 </w:t>
            </w:r>
          </w:p>
        </w:tc>
      </w:tr>
      <w:tr w:rsidR="00B83639" w:rsidRPr="00B83639" w14:paraId="66348E52" w14:textId="77777777" w:rsidTr="00406F79">
        <w:trPr>
          <w:trHeight w:val="300"/>
        </w:trPr>
        <w:tc>
          <w:tcPr>
            <w:tcW w:w="3436" w:type="dxa"/>
            <w:tcBorders>
              <w:top w:val="nil"/>
              <w:left w:val="nil"/>
              <w:bottom w:val="nil"/>
              <w:right w:val="nil"/>
            </w:tcBorders>
            <w:shd w:val="clear" w:color="000000" w:fill="FFFFFF"/>
            <w:noWrap/>
            <w:vAlign w:val="center"/>
            <w:hideMark/>
          </w:tcPr>
          <w:p w14:paraId="109B8255"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38E3AC7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9,304</w:t>
            </w:r>
          </w:p>
        </w:tc>
        <w:tc>
          <w:tcPr>
            <w:tcW w:w="2250" w:type="dxa"/>
            <w:tcBorders>
              <w:top w:val="nil"/>
              <w:left w:val="nil"/>
              <w:bottom w:val="nil"/>
              <w:right w:val="nil"/>
            </w:tcBorders>
            <w:shd w:val="clear" w:color="auto" w:fill="auto"/>
            <w:noWrap/>
            <w:vAlign w:val="bottom"/>
            <w:hideMark/>
          </w:tcPr>
          <w:p w14:paraId="115BB31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12.9618</w:t>
            </w:r>
          </w:p>
        </w:tc>
        <w:tc>
          <w:tcPr>
            <w:tcW w:w="630" w:type="dxa"/>
            <w:tcBorders>
              <w:top w:val="nil"/>
              <w:left w:val="nil"/>
              <w:bottom w:val="nil"/>
              <w:right w:val="nil"/>
            </w:tcBorders>
            <w:shd w:val="clear" w:color="000000" w:fill="D9D9D9"/>
            <w:noWrap/>
            <w:vAlign w:val="bottom"/>
            <w:hideMark/>
          </w:tcPr>
          <w:p w14:paraId="05F3124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59106D0E"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120,596.59 </w:t>
            </w:r>
          </w:p>
        </w:tc>
      </w:tr>
      <w:tr w:rsidR="00B83639" w:rsidRPr="00B83639" w14:paraId="495E4755" w14:textId="77777777" w:rsidTr="00406F79">
        <w:trPr>
          <w:trHeight w:val="300"/>
        </w:trPr>
        <w:tc>
          <w:tcPr>
            <w:tcW w:w="3436" w:type="dxa"/>
            <w:tcBorders>
              <w:top w:val="nil"/>
              <w:left w:val="nil"/>
              <w:bottom w:val="nil"/>
              <w:right w:val="nil"/>
            </w:tcBorders>
            <w:shd w:val="clear" w:color="000000" w:fill="FFFFFF"/>
            <w:noWrap/>
            <w:vAlign w:val="center"/>
            <w:hideMark/>
          </w:tcPr>
          <w:p w14:paraId="0944D0A2"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0049F7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16,946</w:t>
            </w:r>
          </w:p>
        </w:tc>
        <w:tc>
          <w:tcPr>
            <w:tcW w:w="2250" w:type="dxa"/>
            <w:tcBorders>
              <w:top w:val="nil"/>
              <w:left w:val="nil"/>
              <w:bottom w:val="nil"/>
              <w:right w:val="nil"/>
            </w:tcBorders>
            <w:shd w:val="clear" w:color="auto" w:fill="auto"/>
            <w:noWrap/>
            <w:vAlign w:val="bottom"/>
            <w:hideMark/>
          </w:tcPr>
          <w:p w14:paraId="3C6625B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3.9500</w:t>
            </w:r>
          </w:p>
        </w:tc>
        <w:tc>
          <w:tcPr>
            <w:tcW w:w="630" w:type="dxa"/>
            <w:tcBorders>
              <w:top w:val="nil"/>
              <w:left w:val="nil"/>
              <w:bottom w:val="nil"/>
              <w:right w:val="nil"/>
            </w:tcBorders>
            <w:shd w:val="clear" w:color="000000" w:fill="D9D9D9"/>
            <w:noWrap/>
            <w:vAlign w:val="bottom"/>
            <w:hideMark/>
          </w:tcPr>
          <w:p w14:paraId="35C1D1F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7A1E86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66,936.70 </w:t>
            </w:r>
          </w:p>
        </w:tc>
      </w:tr>
      <w:tr w:rsidR="00B83639" w:rsidRPr="00B83639" w14:paraId="16CD82AD" w14:textId="77777777" w:rsidTr="00406F79">
        <w:trPr>
          <w:trHeight w:val="300"/>
        </w:trPr>
        <w:tc>
          <w:tcPr>
            <w:tcW w:w="3436" w:type="dxa"/>
            <w:tcBorders>
              <w:top w:val="nil"/>
              <w:left w:val="nil"/>
              <w:bottom w:val="nil"/>
              <w:right w:val="nil"/>
            </w:tcBorders>
            <w:shd w:val="clear" w:color="000000" w:fill="FFFFFF"/>
            <w:noWrap/>
            <w:vAlign w:val="center"/>
            <w:hideMark/>
          </w:tcPr>
          <w:p w14:paraId="40E3686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1P</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6F2876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19,901</w:t>
            </w:r>
          </w:p>
        </w:tc>
        <w:tc>
          <w:tcPr>
            <w:tcW w:w="2250" w:type="dxa"/>
            <w:tcBorders>
              <w:top w:val="nil"/>
              <w:left w:val="nil"/>
              <w:bottom w:val="nil"/>
              <w:right w:val="nil"/>
            </w:tcBorders>
            <w:shd w:val="clear" w:color="auto" w:fill="auto"/>
            <w:noWrap/>
            <w:vAlign w:val="bottom"/>
            <w:hideMark/>
          </w:tcPr>
          <w:p w14:paraId="7E43EE9C"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14.8600</w:t>
            </w:r>
          </w:p>
        </w:tc>
        <w:tc>
          <w:tcPr>
            <w:tcW w:w="630" w:type="dxa"/>
            <w:tcBorders>
              <w:top w:val="nil"/>
              <w:left w:val="nil"/>
              <w:bottom w:val="nil"/>
              <w:right w:val="nil"/>
            </w:tcBorders>
            <w:shd w:val="clear" w:color="000000" w:fill="D9D9D9"/>
            <w:noWrap/>
            <w:vAlign w:val="bottom"/>
            <w:hideMark/>
          </w:tcPr>
          <w:p w14:paraId="0F25C6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3738BD9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295,728.86 </w:t>
            </w:r>
          </w:p>
        </w:tc>
      </w:tr>
      <w:tr w:rsidR="00B83639" w:rsidRPr="00B83639" w14:paraId="113E18B4" w14:textId="77777777" w:rsidTr="00406F79">
        <w:trPr>
          <w:trHeight w:val="300"/>
        </w:trPr>
        <w:tc>
          <w:tcPr>
            <w:tcW w:w="3436" w:type="dxa"/>
            <w:tcBorders>
              <w:top w:val="nil"/>
              <w:left w:val="nil"/>
              <w:bottom w:val="nil"/>
              <w:right w:val="nil"/>
            </w:tcBorders>
            <w:shd w:val="clear" w:color="000000" w:fill="FFFFFF"/>
            <w:noWrap/>
            <w:vAlign w:val="center"/>
            <w:hideMark/>
          </w:tcPr>
          <w:p w14:paraId="651AEB41"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2P</w:t>
            </w:r>
            <w:r w:rsidR="00B83639" w:rsidRPr="00B83639">
              <w:rPr>
                <w:rFonts w:ascii="Calibri" w:eastAsia="Times New Roman" w:hAnsi="Calibri" w:cs="Calibri"/>
                <w:color w:val="000000"/>
                <w:sz w:val="20"/>
                <w:szCs w:val="20"/>
              </w:rPr>
              <w:t>, 12.4 oz. Powder</w:t>
            </w:r>
          </w:p>
        </w:tc>
        <w:tc>
          <w:tcPr>
            <w:tcW w:w="2519" w:type="dxa"/>
            <w:tcBorders>
              <w:top w:val="nil"/>
              <w:left w:val="nil"/>
              <w:bottom w:val="nil"/>
              <w:right w:val="nil"/>
            </w:tcBorders>
            <w:shd w:val="clear" w:color="auto" w:fill="auto"/>
            <w:noWrap/>
            <w:vAlign w:val="bottom"/>
            <w:hideMark/>
          </w:tcPr>
          <w:p w14:paraId="54C0169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48,434</w:t>
            </w:r>
          </w:p>
        </w:tc>
        <w:tc>
          <w:tcPr>
            <w:tcW w:w="2250" w:type="dxa"/>
            <w:tcBorders>
              <w:top w:val="nil"/>
              <w:left w:val="nil"/>
              <w:bottom w:val="nil"/>
              <w:right w:val="nil"/>
            </w:tcBorders>
            <w:shd w:val="clear" w:color="auto" w:fill="auto"/>
            <w:noWrap/>
            <w:vAlign w:val="bottom"/>
            <w:hideMark/>
          </w:tcPr>
          <w:p w14:paraId="682FBA5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14.5600</w:t>
            </w:r>
          </w:p>
        </w:tc>
        <w:tc>
          <w:tcPr>
            <w:tcW w:w="630" w:type="dxa"/>
            <w:tcBorders>
              <w:top w:val="nil"/>
              <w:left w:val="nil"/>
              <w:bottom w:val="nil"/>
              <w:right w:val="nil"/>
            </w:tcBorders>
            <w:shd w:val="clear" w:color="000000" w:fill="D9D9D9"/>
            <w:noWrap/>
            <w:vAlign w:val="bottom"/>
            <w:hideMark/>
          </w:tcPr>
          <w:p w14:paraId="0A0C250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0EF612D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705,199.04 </w:t>
            </w:r>
          </w:p>
        </w:tc>
      </w:tr>
      <w:tr w:rsidR="00B83639" w:rsidRPr="00B83639" w14:paraId="483BA40D" w14:textId="77777777" w:rsidTr="00406F79">
        <w:trPr>
          <w:trHeight w:val="300"/>
        </w:trPr>
        <w:tc>
          <w:tcPr>
            <w:tcW w:w="3436" w:type="dxa"/>
            <w:tcBorders>
              <w:top w:val="nil"/>
              <w:left w:val="nil"/>
              <w:bottom w:val="nil"/>
              <w:right w:val="nil"/>
            </w:tcBorders>
            <w:shd w:val="clear" w:color="000000" w:fill="FFFFFF"/>
            <w:noWrap/>
            <w:vAlign w:val="center"/>
            <w:hideMark/>
          </w:tcPr>
          <w:p w14:paraId="16466D4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3P</w:t>
            </w:r>
            <w:r w:rsidR="00B83639" w:rsidRPr="00B83639">
              <w:rPr>
                <w:rFonts w:ascii="Calibri" w:eastAsia="Times New Roman" w:hAnsi="Calibri" w:cs="Calibri"/>
                <w:color w:val="000000"/>
                <w:sz w:val="20"/>
                <w:szCs w:val="20"/>
              </w:rPr>
              <w:t>, 12.5 oz. Powder</w:t>
            </w:r>
          </w:p>
        </w:tc>
        <w:tc>
          <w:tcPr>
            <w:tcW w:w="2519" w:type="dxa"/>
            <w:tcBorders>
              <w:top w:val="nil"/>
              <w:left w:val="nil"/>
              <w:bottom w:val="nil"/>
              <w:right w:val="nil"/>
            </w:tcBorders>
            <w:shd w:val="clear" w:color="auto" w:fill="auto"/>
            <w:noWrap/>
            <w:vAlign w:val="bottom"/>
            <w:hideMark/>
          </w:tcPr>
          <w:p w14:paraId="26DA5BD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69,322</w:t>
            </w:r>
          </w:p>
        </w:tc>
        <w:tc>
          <w:tcPr>
            <w:tcW w:w="2250" w:type="dxa"/>
            <w:tcBorders>
              <w:top w:val="nil"/>
              <w:left w:val="nil"/>
              <w:bottom w:val="nil"/>
              <w:right w:val="nil"/>
            </w:tcBorders>
            <w:shd w:val="clear" w:color="auto" w:fill="auto"/>
            <w:noWrap/>
            <w:vAlign w:val="bottom"/>
            <w:hideMark/>
          </w:tcPr>
          <w:p w14:paraId="2201F8E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12.4500</w:t>
            </w:r>
          </w:p>
        </w:tc>
        <w:tc>
          <w:tcPr>
            <w:tcW w:w="630" w:type="dxa"/>
            <w:tcBorders>
              <w:top w:val="nil"/>
              <w:left w:val="nil"/>
              <w:bottom w:val="nil"/>
              <w:right w:val="nil"/>
            </w:tcBorders>
            <w:shd w:val="clear" w:color="000000" w:fill="D9D9D9"/>
            <w:noWrap/>
            <w:vAlign w:val="bottom"/>
            <w:hideMark/>
          </w:tcPr>
          <w:p w14:paraId="40B7BAA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3803344"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863,058.90 </w:t>
            </w:r>
          </w:p>
        </w:tc>
      </w:tr>
      <w:tr w:rsidR="00B83639" w:rsidRPr="00B83639" w14:paraId="422754CA" w14:textId="77777777" w:rsidTr="00406F79">
        <w:trPr>
          <w:trHeight w:val="300"/>
        </w:trPr>
        <w:tc>
          <w:tcPr>
            <w:tcW w:w="3436" w:type="dxa"/>
            <w:tcBorders>
              <w:top w:val="nil"/>
              <w:left w:val="nil"/>
              <w:bottom w:val="nil"/>
              <w:right w:val="nil"/>
            </w:tcBorders>
            <w:shd w:val="clear" w:color="000000" w:fill="D9D9D9"/>
            <w:noWrap/>
            <w:vAlign w:val="center"/>
            <w:hideMark/>
          </w:tcPr>
          <w:p w14:paraId="3311533A" w14:textId="77777777" w:rsidR="00B83639" w:rsidRPr="00B83639" w:rsidRDefault="00B83639" w:rsidP="00B83639">
            <w:pPr>
              <w:widowControl/>
              <w:spacing w:after="0" w:line="240" w:lineRule="auto"/>
              <w:rPr>
                <w:rFonts w:ascii="Calibri" w:eastAsia="Times New Roman" w:hAnsi="Calibri" w:cs="Calibri"/>
                <w:color w:val="000000"/>
                <w:sz w:val="20"/>
                <w:szCs w:val="20"/>
              </w:rPr>
            </w:pPr>
            <w:r w:rsidRPr="00B83639">
              <w:rPr>
                <w:rFonts w:ascii="Calibri" w:eastAsia="Times New Roman" w:hAnsi="Calibri" w:cs="Calibri"/>
                <w:color w:val="000000"/>
                <w:sz w:val="20"/>
                <w:szCs w:val="20"/>
              </w:rPr>
              <w:t> </w:t>
            </w:r>
          </w:p>
        </w:tc>
        <w:tc>
          <w:tcPr>
            <w:tcW w:w="2519" w:type="dxa"/>
            <w:tcBorders>
              <w:top w:val="nil"/>
              <w:left w:val="nil"/>
              <w:bottom w:val="nil"/>
              <w:right w:val="nil"/>
            </w:tcBorders>
            <w:shd w:val="clear" w:color="000000" w:fill="D9D9D9"/>
            <w:noWrap/>
            <w:vAlign w:val="bottom"/>
            <w:hideMark/>
          </w:tcPr>
          <w:p w14:paraId="3AB29D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50" w:type="dxa"/>
            <w:tcBorders>
              <w:top w:val="nil"/>
              <w:left w:val="nil"/>
              <w:bottom w:val="nil"/>
              <w:right w:val="nil"/>
            </w:tcBorders>
            <w:shd w:val="clear" w:color="000000" w:fill="D9D9D9"/>
            <w:noWrap/>
            <w:vAlign w:val="bottom"/>
            <w:hideMark/>
          </w:tcPr>
          <w:p w14:paraId="713E0D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630" w:type="dxa"/>
            <w:tcBorders>
              <w:top w:val="nil"/>
              <w:left w:val="nil"/>
              <w:bottom w:val="nil"/>
              <w:right w:val="nil"/>
            </w:tcBorders>
            <w:shd w:val="clear" w:color="000000" w:fill="D9D9D9"/>
            <w:noWrap/>
            <w:vAlign w:val="bottom"/>
            <w:hideMark/>
          </w:tcPr>
          <w:p w14:paraId="7494DA5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000000" w:fill="D9D9D9"/>
            <w:noWrap/>
            <w:vAlign w:val="bottom"/>
            <w:hideMark/>
          </w:tcPr>
          <w:p w14:paraId="0D8854B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w:t>
            </w:r>
          </w:p>
        </w:tc>
      </w:tr>
      <w:tr w:rsidR="00B83639" w:rsidRPr="00B83639" w14:paraId="1F235031" w14:textId="77777777" w:rsidTr="00406F79">
        <w:trPr>
          <w:trHeight w:val="300"/>
        </w:trPr>
        <w:tc>
          <w:tcPr>
            <w:tcW w:w="3436" w:type="dxa"/>
            <w:tcBorders>
              <w:top w:val="nil"/>
              <w:left w:val="nil"/>
              <w:bottom w:val="nil"/>
              <w:right w:val="nil"/>
            </w:tcBorders>
            <w:shd w:val="clear" w:color="000000" w:fill="FFFFFF"/>
            <w:noWrap/>
            <w:vAlign w:val="center"/>
            <w:hideMark/>
          </w:tcPr>
          <w:p w14:paraId="79EC8E77" w14:textId="77777777" w:rsidR="00B83639" w:rsidRPr="00B83639" w:rsidRDefault="00B83639" w:rsidP="00B83639">
            <w:pPr>
              <w:widowControl/>
              <w:spacing w:after="0" w:line="240" w:lineRule="auto"/>
              <w:jc w:val="right"/>
              <w:rPr>
                <w:rFonts w:ascii="Calibri" w:eastAsia="Times New Roman" w:hAnsi="Calibri" w:cs="Calibri"/>
                <w:b/>
                <w:bCs/>
                <w:color w:val="000000"/>
              </w:rPr>
            </w:pPr>
            <w:r w:rsidRPr="00B83639">
              <w:rPr>
                <w:rFonts w:ascii="Calibri" w:eastAsia="Times New Roman" w:hAnsi="Calibri" w:cs="Calibri"/>
                <w:b/>
                <w:bCs/>
                <w:color w:val="000000"/>
              </w:rPr>
              <w:t xml:space="preserve">Total </w:t>
            </w:r>
          </w:p>
        </w:tc>
        <w:tc>
          <w:tcPr>
            <w:tcW w:w="2519" w:type="dxa"/>
            <w:tcBorders>
              <w:top w:val="nil"/>
              <w:left w:val="nil"/>
              <w:bottom w:val="nil"/>
              <w:right w:val="nil"/>
            </w:tcBorders>
            <w:shd w:val="clear" w:color="auto" w:fill="auto"/>
            <w:noWrap/>
            <w:vAlign w:val="bottom"/>
            <w:hideMark/>
          </w:tcPr>
          <w:p w14:paraId="03225735"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166,723</w:t>
            </w:r>
          </w:p>
        </w:tc>
        <w:tc>
          <w:tcPr>
            <w:tcW w:w="2250" w:type="dxa"/>
            <w:tcBorders>
              <w:top w:val="nil"/>
              <w:left w:val="nil"/>
              <w:bottom w:val="nil"/>
              <w:right w:val="nil"/>
            </w:tcBorders>
            <w:shd w:val="clear" w:color="auto" w:fill="auto"/>
            <w:noWrap/>
            <w:vAlign w:val="bottom"/>
            <w:hideMark/>
          </w:tcPr>
          <w:p w14:paraId="577835FD" w14:textId="77777777" w:rsidR="00B83639" w:rsidRPr="00B83639" w:rsidRDefault="00B83639" w:rsidP="00B83639">
            <w:pPr>
              <w:widowControl/>
              <w:spacing w:after="0" w:line="240" w:lineRule="auto"/>
              <w:jc w:val="center"/>
              <w:rPr>
                <w:rFonts w:ascii="Calibri" w:eastAsia="Times New Roman" w:hAnsi="Calibri" w:cs="Calibri"/>
                <w:b/>
                <w:bCs/>
                <w:color w:val="000000"/>
              </w:rPr>
            </w:pPr>
          </w:p>
        </w:tc>
        <w:tc>
          <w:tcPr>
            <w:tcW w:w="630" w:type="dxa"/>
            <w:tcBorders>
              <w:top w:val="nil"/>
              <w:left w:val="nil"/>
              <w:bottom w:val="nil"/>
              <w:right w:val="nil"/>
            </w:tcBorders>
            <w:shd w:val="clear" w:color="auto" w:fill="auto"/>
            <w:noWrap/>
            <w:vAlign w:val="bottom"/>
            <w:hideMark/>
          </w:tcPr>
          <w:p w14:paraId="39BC0B6C" w14:textId="77777777" w:rsidR="00B83639" w:rsidRPr="00B83639" w:rsidRDefault="00B83639" w:rsidP="00B83639">
            <w:pPr>
              <w:widowControl/>
              <w:spacing w:after="0" w:line="240" w:lineRule="auto"/>
              <w:jc w:val="center"/>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E0EF6E9"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 xml:space="preserve"> $           2,063,498.79 </w:t>
            </w:r>
          </w:p>
        </w:tc>
      </w:tr>
      <w:tr w:rsidR="00B83639" w:rsidRPr="00B83639" w14:paraId="0C90073A" w14:textId="77777777" w:rsidTr="00406F79">
        <w:trPr>
          <w:trHeight w:val="300"/>
        </w:trPr>
        <w:tc>
          <w:tcPr>
            <w:tcW w:w="3436" w:type="dxa"/>
            <w:tcBorders>
              <w:top w:val="nil"/>
              <w:left w:val="nil"/>
              <w:bottom w:val="nil"/>
              <w:right w:val="nil"/>
            </w:tcBorders>
            <w:shd w:val="clear" w:color="auto" w:fill="auto"/>
            <w:noWrap/>
            <w:vAlign w:val="bottom"/>
            <w:hideMark/>
          </w:tcPr>
          <w:p w14:paraId="28C831E8" w14:textId="77777777" w:rsidR="00B83639" w:rsidRPr="00B83639" w:rsidRDefault="00B83639" w:rsidP="00B83639">
            <w:pPr>
              <w:widowControl/>
              <w:spacing w:after="0" w:line="240" w:lineRule="auto"/>
              <w:rPr>
                <w:rFonts w:ascii="Calibri" w:eastAsia="Times New Roman" w:hAnsi="Calibri" w:cs="Calibri"/>
                <w:b/>
                <w:bCs/>
                <w:color w:val="000000"/>
              </w:rPr>
            </w:pPr>
          </w:p>
        </w:tc>
        <w:tc>
          <w:tcPr>
            <w:tcW w:w="2519" w:type="dxa"/>
            <w:tcBorders>
              <w:top w:val="nil"/>
              <w:left w:val="nil"/>
              <w:bottom w:val="nil"/>
              <w:right w:val="nil"/>
            </w:tcBorders>
            <w:shd w:val="clear" w:color="auto" w:fill="auto"/>
            <w:noWrap/>
            <w:vAlign w:val="bottom"/>
            <w:hideMark/>
          </w:tcPr>
          <w:p w14:paraId="232F5D6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B1F4D9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2AF0D9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4CA363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bl>
    <w:p w14:paraId="0C71E4C3" w14:textId="77777777" w:rsidR="00B83639" w:rsidRDefault="00B83639">
      <w:pPr>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br w:type="page"/>
      </w:r>
    </w:p>
    <w:p w14:paraId="0861B228" w14:textId="77777777" w:rsidR="00373F0F" w:rsidRDefault="004B6422">
      <w:pPr>
        <w:spacing w:before="68" w:after="0" w:line="240" w:lineRule="auto"/>
        <w:ind w:right="93"/>
        <w:jc w:val="right"/>
        <w:rPr>
          <w:rFonts w:ascii="Times New Roman" w:eastAsia="Times New Roman" w:hAnsi="Times New Roman" w:cs="Times New Roman"/>
          <w:sz w:val="24"/>
          <w:szCs w:val="24"/>
        </w:rPr>
      </w:pPr>
      <w:r>
        <w:rPr>
          <w:rFonts w:ascii="Times New Roman" w:eastAsia="Times New Roman" w:hAnsi="Times New Roman" w:cs="Times New Roman"/>
          <w:color w:val="010103"/>
          <w:w w:val="106"/>
          <w:sz w:val="24"/>
          <w:szCs w:val="24"/>
        </w:rPr>
        <w:lastRenderedPageBreak/>
        <w:t>ATTACHMENT</w:t>
      </w:r>
      <w:r>
        <w:rPr>
          <w:rFonts w:ascii="Times New Roman" w:eastAsia="Times New Roman" w:hAnsi="Times New Roman" w:cs="Times New Roman"/>
          <w:color w:val="010103"/>
          <w:spacing w:val="-16"/>
          <w:w w:val="106"/>
          <w:sz w:val="24"/>
          <w:szCs w:val="24"/>
        </w:rPr>
        <w:t xml:space="preserve"> </w:t>
      </w:r>
      <w:r>
        <w:rPr>
          <w:rFonts w:ascii="Times New Roman" w:eastAsia="Times New Roman" w:hAnsi="Times New Roman" w:cs="Times New Roman"/>
          <w:color w:val="010103"/>
          <w:w w:val="113"/>
          <w:sz w:val="24"/>
          <w:szCs w:val="24"/>
        </w:rPr>
        <w:t>C</w:t>
      </w:r>
    </w:p>
    <w:p w14:paraId="26FC6D8B" w14:textId="77777777" w:rsidR="00373F0F" w:rsidRDefault="00373F0F">
      <w:pPr>
        <w:spacing w:before="1" w:after="0" w:line="180" w:lineRule="exact"/>
        <w:rPr>
          <w:sz w:val="18"/>
          <w:szCs w:val="18"/>
        </w:rPr>
      </w:pPr>
    </w:p>
    <w:p w14:paraId="3D032C23" w14:textId="154499E2" w:rsidR="00B23E54" w:rsidRPr="003C2839" w:rsidRDefault="004053EB" w:rsidP="004053EB">
      <w:pPr>
        <w:pStyle w:val="Caption"/>
        <w:tabs>
          <w:tab w:val="left" w:pos="2235"/>
          <w:tab w:val="center" w:pos="4760"/>
        </w:tabs>
        <w:jc w:val="left"/>
      </w:pPr>
      <w:r>
        <w:rPr>
          <w:i/>
          <w:sz w:val="28"/>
          <w:szCs w:val="28"/>
        </w:rPr>
        <w:tab/>
      </w:r>
      <w:r w:rsidR="00406A36">
        <w:rPr>
          <w:iCs/>
          <w:sz w:val="28"/>
          <w:szCs w:val="28"/>
        </w:rPr>
        <w:t>Approved</w:t>
      </w:r>
      <w:r w:rsidR="007B72D0">
        <w:rPr>
          <w:sz w:val="28"/>
          <w:szCs w:val="28"/>
        </w:rPr>
        <w:t xml:space="preserve"> </w:t>
      </w:r>
      <w:r w:rsidR="00681454">
        <w:rPr>
          <w:sz w:val="28"/>
          <w:szCs w:val="28"/>
        </w:rPr>
        <w:t xml:space="preserve">EBT </w:t>
      </w:r>
      <w:r w:rsidR="007B72D0">
        <w:rPr>
          <w:sz w:val="28"/>
          <w:szCs w:val="28"/>
        </w:rPr>
        <w:t xml:space="preserve">Roll-out </w:t>
      </w:r>
      <w:r w:rsidR="00B23E54" w:rsidRPr="00EA4E52">
        <w:rPr>
          <w:sz w:val="28"/>
          <w:szCs w:val="28"/>
        </w:rPr>
        <w:t>Schedule</w:t>
      </w:r>
    </w:p>
    <w:p w14:paraId="3DC10EDC" w14:textId="77777777" w:rsidR="00B23E54" w:rsidRDefault="00B23E54" w:rsidP="00B23E54"/>
    <w:p w14:paraId="3263E716" w14:textId="77777777" w:rsidR="00B23E54" w:rsidRDefault="00B23E54" w:rsidP="00B23E54"/>
    <w:tbl>
      <w:tblPr>
        <w:tblpPr w:leftFromText="180" w:rightFromText="180" w:vertAnchor="page" w:horzAnchor="page" w:tblpX="1756" w:tblpY="2971"/>
        <w:tblW w:w="0" w:type="auto"/>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Look w:val="04A0" w:firstRow="1" w:lastRow="0" w:firstColumn="1" w:lastColumn="0" w:noHBand="0" w:noVBand="1"/>
      </w:tblPr>
      <w:tblGrid>
        <w:gridCol w:w="4852"/>
        <w:gridCol w:w="1780"/>
        <w:gridCol w:w="2160"/>
      </w:tblGrid>
      <w:tr w:rsidR="00BA4FD0" w:rsidRPr="003C2839" w14:paraId="5C5C6793" w14:textId="77777777" w:rsidTr="00BA4FD0">
        <w:trPr>
          <w:trHeight w:val="368"/>
          <w:tblHeader/>
        </w:trPr>
        <w:tc>
          <w:tcPr>
            <w:tcW w:w="4852" w:type="dxa"/>
            <w:shd w:val="clear" w:color="auto" w:fill="F78E1E"/>
            <w:noWrap/>
            <w:hideMark/>
          </w:tcPr>
          <w:p w14:paraId="3DA516AD" w14:textId="77777777" w:rsidR="00BA4FD0" w:rsidRPr="003C2839" w:rsidRDefault="00BA4FD0" w:rsidP="0006627C">
            <w:pPr>
              <w:pStyle w:val="TableHeading"/>
            </w:pPr>
            <w:r>
              <w:t>Counties</w:t>
            </w:r>
          </w:p>
        </w:tc>
        <w:tc>
          <w:tcPr>
            <w:tcW w:w="1780" w:type="dxa"/>
            <w:shd w:val="clear" w:color="auto" w:fill="F78E1E"/>
            <w:noWrap/>
            <w:hideMark/>
          </w:tcPr>
          <w:p w14:paraId="0163C2F8" w14:textId="77777777" w:rsidR="00BA4FD0" w:rsidRPr="003C2839" w:rsidRDefault="00BA4FD0" w:rsidP="0006627C">
            <w:pPr>
              <w:pStyle w:val="TableHeading"/>
            </w:pPr>
            <w:r>
              <w:t>Start Date</w:t>
            </w:r>
          </w:p>
        </w:tc>
        <w:tc>
          <w:tcPr>
            <w:tcW w:w="2160" w:type="dxa"/>
            <w:shd w:val="clear" w:color="auto" w:fill="F78E1E"/>
          </w:tcPr>
          <w:p w14:paraId="6B3B4895" w14:textId="77777777" w:rsidR="00BA4FD0" w:rsidRDefault="00BA4FD0" w:rsidP="0006627C">
            <w:pPr>
              <w:pStyle w:val="TableHeading"/>
            </w:pPr>
            <w:r>
              <w:t>End Date</w:t>
            </w:r>
          </w:p>
        </w:tc>
      </w:tr>
      <w:tr w:rsidR="00BA4FD0" w:rsidRPr="003C2839" w14:paraId="3ADB391B" w14:textId="77777777" w:rsidTr="00BA4FD0">
        <w:trPr>
          <w:trHeight w:val="368"/>
        </w:trPr>
        <w:tc>
          <w:tcPr>
            <w:tcW w:w="4852" w:type="dxa"/>
            <w:shd w:val="clear" w:color="auto" w:fill="auto"/>
            <w:noWrap/>
            <w:hideMark/>
          </w:tcPr>
          <w:p w14:paraId="5FFE69E9" w14:textId="77777777" w:rsidR="00BA4FD0" w:rsidRPr="003C2839" w:rsidRDefault="00BA4FD0" w:rsidP="0006627C">
            <w:pPr>
              <w:rPr>
                <w:color w:val="000000"/>
              </w:rPr>
            </w:pPr>
            <w:r>
              <w:rPr>
                <w:color w:val="000000"/>
              </w:rPr>
              <w:t>Forrest</w:t>
            </w:r>
          </w:p>
        </w:tc>
        <w:tc>
          <w:tcPr>
            <w:tcW w:w="1780" w:type="dxa"/>
            <w:shd w:val="clear" w:color="auto" w:fill="auto"/>
            <w:noWrap/>
            <w:hideMark/>
          </w:tcPr>
          <w:p w14:paraId="3E3204FC" w14:textId="77777777" w:rsidR="00BA4FD0" w:rsidRPr="003C2839" w:rsidRDefault="00BA4FD0" w:rsidP="0006627C">
            <w:pPr>
              <w:jc w:val="right"/>
              <w:rPr>
                <w:color w:val="000000"/>
              </w:rPr>
            </w:pPr>
            <w:r>
              <w:rPr>
                <w:color w:val="000000"/>
              </w:rPr>
              <w:t>October 12, 2020</w:t>
            </w:r>
          </w:p>
        </w:tc>
        <w:tc>
          <w:tcPr>
            <w:tcW w:w="2160" w:type="dxa"/>
          </w:tcPr>
          <w:p w14:paraId="1FF5FC42" w14:textId="77777777" w:rsidR="00BA4FD0" w:rsidRDefault="00BA4FD0" w:rsidP="0006627C">
            <w:pPr>
              <w:jc w:val="right"/>
              <w:rPr>
                <w:color w:val="000000"/>
              </w:rPr>
            </w:pPr>
            <w:r>
              <w:rPr>
                <w:color w:val="000000"/>
              </w:rPr>
              <w:t>January 4, 2021</w:t>
            </w:r>
          </w:p>
        </w:tc>
      </w:tr>
      <w:tr w:rsidR="00BA4FD0" w:rsidRPr="003C2839" w14:paraId="5C930E0A" w14:textId="77777777" w:rsidTr="00BA4FD0">
        <w:trPr>
          <w:trHeight w:val="368"/>
        </w:trPr>
        <w:tc>
          <w:tcPr>
            <w:tcW w:w="4852" w:type="dxa"/>
            <w:shd w:val="clear" w:color="auto" w:fill="auto"/>
            <w:noWrap/>
            <w:hideMark/>
          </w:tcPr>
          <w:p w14:paraId="072AA571" w14:textId="77777777" w:rsidR="00BA4FD0" w:rsidRPr="003C2839" w:rsidRDefault="00BA4FD0" w:rsidP="0006627C">
            <w:pPr>
              <w:rPr>
                <w:color w:val="000000"/>
              </w:rPr>
            </w:pPr>
            <w:r>
              <w:rPr>
                <w:color w:val="000000"/>
              </w:rPr>
              <w:t>Lauderdale</w:t>
            </w:r>
          </w:p>
        </w:tc>
        <w:tc>
          <w:tcPr>
            <w:tcW w:w="1780" w:type="dxa"/>
            <w:shd w:val="clear" w:color="auto" w:fill="auto"/>
            <w:noWrap/>
            <w:hideMark/>
          </w:tcPr>
          <w:p w14:paraId="0A19915B" w14:textId="77777777" w:rsidR="00BA4FD0" w:rsidRPr="003C2839" w:rsidRDefault="00BA4FD0" w:rsidP="0006627C">
            <w:pPr>
              <w:jc w:val="right"/>
              <w:rPr>
                <w:color w:val="000000"/>
              </w:rPr>
            </w:pPr>
            <w:r>
              <w:rPr>
                <w:color w:val="000000"/>
              </w:rPr>
              <w:t>October 26, 2020</w:t>
            </w:r>
          </w:p>
        </w:tc>
        <w:tc>
          <w:tcPr>
            <w:tcW w:w="2160" w:type="dxa"/>
          </w:tcPr>
          <w:p w14:paraId="11EA1778" w14:textId="77777777" w:rsidR="00BA4FD0" w:rsidRDefault="00BA4FD0" w:rsidP="0006627C">
            <w:pPr>
              <w:jc w:val="right"/>
              <w:rPr>
                <w:color w:val="000000"/>
              </w:rPr>
            </w:pPr>
            <w:r>
              <w:rPr>
                <w:color w:val="000000"/>
              </w:rPr>
              <w:t>January 15, 2121</w:t>
            </w:r>
          </w:p>
        </w:tc>
      </w:tr>
      <w:tr w:rsidR="00BA4FD0" w:rsidRPr="003C2839" w14:paraId="37F95BF3" w14:textId="77777777" w:rsidTr="00BA4FD0">
        <w:trPr>
          <w:trHeight w:val="368"/>
        </w:trPr>
        <w:tc>
          <w:tcPr>
            <w:tcW w:w="4852" w:type="dxa"/>
            <w:shd w:val="clear" w:color="auto" w:fill="auto"/>
            <w:noWrap/>
            <w:hideMark/>
          </w:tcPr>
          <w:p w14:paraId="108E7F5C" w14:textId="77777777" w:rsidR="00BA4FD0" w:rsidRPr="003C2839" w:rsidRDefault="00BA4FD0" w:rsidP="00ED5278">
            <w:pPr>
              <w:spacing w:before="100" w:beforeAutospacing="1"/>
              <w:rPr>
                <w:color w:val="000000"/>
              </w:rPr>
            </w:pPr>
            <w:r>
              <w:rPr>
                <w:rFonts w:ascii="Arial" w:hAnsi="Arial" w:cs="Arial"/>
                <w:sz w:val="20"/>
                <w:szCs w:val="20"/>
              </w:rPr>
              <w:t xml:space="preserve">Adams, Amite, Claiborne, Clarke, Copiah, Franklin, Hinds, Issaquena, Jasper, Jefferson, Kemper, Lauderdale, Lawrence, </w:t>
            </w:r>
            <w:proofErr w:type="spellStart"/>
            <w:r>
              <w:rPr>
                <w:rFonts w:ascii="Arial" w:hAnsi="Arial" w:cs="Arial"/>
                <w:sz w:val="20"/>
                <w:szCs w:val="20"/>
              </w:rPr>
              <w:t>Leake</w:t>
            </w:r>
            <w:proofErr w:type="spellEnd"/>
            <w:r>
              <w:rPr>
                <w:rFonts w:ascii="Arial" w:hAnsi="Arial" w:cs="Arial"/>
                <w:sz w:val="20"/>
                <w:szCs w:val="20"/>
              </w:rPr>
              <w:t xml:space="preserve">, Lincoln, Madison, Neshoba, Newton, Pike, Rankin, Scott, Sharkey, Simpson, Smith, Walthall, Warren, Wilkinson, Yazoo, </w:t>
            </w:r>
          </w:p>
        </w:tc>
        <w:tc>
          <w:tcPr>
            <w:tcW w:w="1780" w:type="dxa"/>
            <w:shd w:val="clear" w:color="auto" w:fill="auto"/>
            <w:noWrap/>
            <w:hideMark/>
          </w:tcPr>
          <w:p w14:paraId="45B8AB36" w14:textId="77777777" w:rsidR="00BA4FD0" w:rsidRPr="003C2839" w:rsidRDefault="00BA4FD0" w:rsidP="0006627C">
            <w:pPr>
              <w:jc w:val="right"/>
              <w:rPr>
                <w:color w:val="000000"/>
              </w:rPr>
            </w:pPr>
            <w:r>
              <w:rPr>
                <w:color w:val="000000"/>
              </w:rPr>
              <w:t>January 19, 2021</w:t>
            </w:r>
          </w:p>
        </w:tc>
        <w:tc>
          <w:tcPr>
            <w:tcW w:w="2160" w:type="dxa"/>
          </w:tcPr>
          <w:p w14:paraId="588D18B2" w14:textId="77777777" w:rsidR="00BA4FD0" w:rsidRDefault="00BA4FD0" w:rsidP="0006627C">
            <w:pPr>
              <w:jc w:val="right"/>
              <w:rPr>
                <w:color w:val="000000"/>
              </w:rPr>
            </w:pPr>
            <w:r>
              <w:rPr>
                <w:color w:val="000000"/>
              </w:rPr>
              <w:t>February 5, 2021</w:t>
            </w:r>
          </w:p>
        </w:tc>
      </w:tr>
      <w:tr w:rsidR="00BA4FD0" w:rsidRPr="003C2839" w14:paraId="70869CC5" w14:textId="77777777" w:rsidTr="00BA4FD0">
        <w:trPr>
          <w:trHeight w:val="368"/>
        </w:trPr>
        <w:tc>
          <w:tcPr>
            <w:tcW w:w="4852" w:type="dxa"/>
            <w:shd w:val="clear" w:color="auto" w:fill="auto"/>
            <w:noWrap/>
            <w:hideMark/>
          </w:tcPr>
          <w:p w14:paraId="744959B5" w14:textId="77777777" w:rsidR="00BA4FD0" w:rsidRPr="003C2839" w:rsidRDefault="00BA4FD0" w:rsidP="00A57E3D">
            <w:pPr>
              <w:spacing w:before="100" w:beforeAutospacing="1"/>
              <w:rPr>
                <w:color w:val="000000"/>
              </w:rPr>
            </w:pPr>
            <w:r>
              <w:rPr>
                <w:rFonts w:ascii="Arial" w:hAnsi="Arial" w:cs="Arial"/>
                <w:sz w:val="20"/>
                <w:szCs w:val="20"/>
              </w:rPr>
              <w:t xml:space="preserve">Alcorn, Benton, Coahoma, DeSoto, Grenada, Itawamba, Lafayette, Lee, Marshall, Panola, Pontotoc, Prentiss, Quitman, Tallahatchie, Tate, Tippah, Tishomingo, Tunica, Union, Yalobusha  </w:t>
            </w:r>
          </w:p>
        </w:tc>
        <w:tc>
          <w:tcPr>
            <w:tcW w:w="1780" w:type="dxa"/>
            <w:shd w:val="clear" w:color="auto" w:fill="auto"/>
            <w:noWrap/>
            <w:hideMark/>
          </w:tcPr>
          <w:p w14:paraId="3D036C31" w14:textId="77777777" w:rsidR="00BA4FD0" w:rsidRPr="003C2839" w:rsidRDefault="00BA4FD0" w:rsidP="0006627C">
            <w:pPr>
              <w:jc w:val="right"/>
              <w:rPr>
                <w:color w:val="000000"/>
              </w:rPr>
            </w:pPr>
            <w:r>
              <w:rPr>
                <w:color w:val="000000"/>
              </w:rPr>
              <w:t>February 8, 2021</w:t>
            </w:r>
          </w:p>
        </w:tc>
        <w:tc>
          <w:tcPr>
            <w:tcW w:w="2160" w:type="dxa"/>
          </w:tcPr>
          <w:p w14:paraId="475A5BF5" w14:textId="77777777" w:rsidR="00BA4FD0" w:rsidRDefault="00BA4FD0" w:rsidP="0006627C">
            <w:pPr>
              <w:jc w:val="right"/>
              <w:rPr>
                <w:color w:val="000000"/>
              </w:rPr>
            </w:pPr>
            <w:r>
              <w:rPr>
                <w:color w:val="000000"/>
              </w:rPr>
              <w:t>February 26, 2021</w:t>
            </w:r>
          </w:p>
        </w:tc>
      </w:tr>
      <w:tr w:rsidR="00BA4FD0" w:rsidRPr="003C2839" w14:paraId="2E1381AD" w14:textId="77777777" w:rsidTr="00BA4FD0">
        <w:trPr>
          <w:trHeight w:val="368"/>
        </w:trPr>
        <w:tc>
          <w:tcPr>
            <w:tcW w:w="4852" w:type="dxa"/>
            <w:shd w:val="clear" w:color="auto" w:fill="auto"/>
            <w:noWrap/>
            <w:hideMark/>
          </w:tcPr>
          <w:p w14:paraId="77391871" w14:textId="77777777" w:rsidR="00BA4FD0" w:rsidRPr="00BA4FD0" w:rsidRDefault="00BA4FD0" w:rsidP="00BA4FD0">
            <w:pPr>
              <w:spacing w:before="100" w:beforeAutospacing="1"/>
            </w:pPr>
            <w:r>
              <w:rPr>
                <w:rFonts w:ascii="Arial" w:hAnsi="Arial" w:cs="Arial"/>
                <w:sz w:val="20"/>
                <w:szCs w:val="20"/>
              </w:rPr>
              <w:t>Attala, Bolivar, Calhoun, Carroll, Chickasaw, Choctaw, Clay, Holmes, Humphreys, Leflore, Lowndes, Monroe, Montgomery, Noxubee, Oktibbeha, Sunflower, Washington, Webster, Winston</w:t>
            </w:r>
          </w:p>
        </w:tc>
        <w:tc>
          <w:tcPr>
            <w:tcW w:w="1780" w:type="dxa"/>
            <w:shd w:val="clear" w:color="auto" w:fill="auto"/>
            <w:noWrap/>
            <w:hideMark/>
          </w:tcPr>
          <w:p w14:paraId="646B9006" w14:textId="77777777" w:rsidR="00BA4FD0" w:rsidRPr="003C2839" w:rsidRDefault="00A213A7" w:rsidP="0006627C">
            <w:pPr>
              <w:jc w:val="right"/>
              <w:rPr>
                <w:color w:val="000000"/>
              </w:rPr>
            </w:pPr>
            <w:r>
              <w:rPr>
                <w:color w:val="000000"/>
              </w:rPr>
              <w:t>March 1, 2021</w:t>
            </w:r>
          </w:p>
        </w:tc>
        <w:tc>
          <w:tcPr>
            <w:tcW w:w="2160" w:type="dxa"/>
          </w:tcPr>
          <w:p w14:paraId="0D812274" w14:textId="77777777" w:rsidR="00BA4FD0" w:rsidRDefault="00A213A7" w:rsidP="0006627C">
            <w:pPr>
              <w:jc w:val="right"/>
              <w:rPr>
                <w:color w:val="000000"/>
              </w:rPr>
            </w:pPr>
            <w:r>
              <w:rPr>
                <w:color w:val="000000"/>
              </w:rPr>
              <w:t>March 19, 2021</w:t>
            </w:r>
          </w:p>
        </w:tc>
      </w:tr>
      <w:tr w:rsidR="00BA4FD0" w:rsidRPr="003C2839" w14:paraId="6045C09E" w14:textId="77777777" w:rsidTr="00BA4FD0">
        <w:trPr>
          <w:trHeight w:val="368"/>
        </w:trPr>
        <w:tc>
          <w:tcPr>
            <w:tcW w:w="4852" w:type="dxa"/>
            <w:shd w:val="clear" w:color="auto" w:fill="auto"/>
            <w:noWrap/>
            <w:hideMark/>
          </w:tcPr>
          <w:p w14:paraId="3D6292E7" w14:textId="77777777" w:rsidR="00BA4FD0" w:rsidRPr="003C2839" w:rsidRDefault="00BA4FD0" w:rsidP="00BA4FD0">
            <w:pPr>
              <w:spacing w:before="100" w:beforeAutospacing="1"/>
              <w:rPr>
                <w:color w:val="000000"/>
              </w:rPr>
            </w:pPr>
            <w:r>
              <w:rPr>
                <w:rFonts w:ascii="Arial" w:hAnsi="Arial" w:cs="Arial"/>
                <w:sz w:val="20"/>
                <w:szCs w:val="20"/>
              </w:rPr>
              <w:t>Covington, George, Greene, Hancock, Harrison, Jackson, Jefferson Davis, Jones, Lamar, Marion, Pearl River, Perry, Stone, Wayne,</w:t>
            </w:r>
          </w:p>
        </w:tc>
        <w:tc>
          <w:tcPr>
            <w:tcW w:w="1780" w:type="dxa"/>
            <w:shd w:val="clear" w:color="auto" w:fill="auto"/>
            <w:noWrap/>
            <w:hideMark/>
          </w:tcPr>
          <w:p w14:paraId="09AA8595" w14:textId="77777777" w:rsidR="00BA4FD0" w:rsidRPr="003C2839" w:rsidRDefault="00A213A7" w:rsidP="0006627C">
            <w:pPr>
              <w:jc w:val="right"/>
              <w:rPr>
                <w:color w:val="000000"/>
              </w:rPr>
            </w:pPr>
            <w:r>
              <w:rPr>
                <w:color w:val="000000"/>
              </w:rPr>
              <w:t>March 22, 2021</w:t>
            </w:r>
          </w:p>
        </w:tc>
        <w:tc>
          <w:tcPr>
            <w:tcW w:w="2160" w:type="dxa"/>
          </w:tcPr>
          <w:p w14:paraId="6DD35A8D" w14:textId="582CCE0F" w:rsidR="00BA4FD0" w:rsidRDefault="00A213A7" w:rsidP="0006627C">
            <w:pPr>
              <w:jc w:val="right"/>
              <w:rPr>
                <w:color w:val="000000"/>
              </w:rPr>
            </w:pPr>
            <w:r>
              <w:rPr>
                <w:color w:val="000000"/>
              </w:rPr>
              <w:t xml:space="preserve">April </w:t>
            </w:r>
            <w:r w:rsidR="002F41DA">
              <w:rPr>
                <w:color w:val="000000"/>
              </w:rPr>
              <w:t>9</w:t>
            </w:r>
            <w:r>
              <w:rPr>
                <w:color w:val="000000"/>
              </w:rPr>
              <w:t>, 2021</w:t>
            </w:r>
          </w:p>
        </w:tc>
      </w:tr>
    </w:tbl>
    <w:p w14:paraId="6EFB4EBA" w14:textId="77777777" w:rsidR="00B23E54" w:rsidRDefault="00B23E54" w:rsidP="00B23E54"/>
    <w:p w14:paraId="3A0833E6" w14:textId="77777777" w:rsidR="00B23E54" w:rsidRDefault="00B23E54" w:rsidP="00B23E54"/>
    <w:p w14:paraId="67BBE1FC" w14:textId="77777777" w:rsidR="00B23E54" w:rsidRDefault="00B23E54" w:rsidP="00B23E54"/>
    <w:p w14:paraId="2DD95BD0" w14:textId="77777777" w:rsidR="00B23E54" w:rsidRDefault="00B23E54" w:rsidP="00B23E54"/>
    <w:p w14:paraId="5B4E7787" w14:textId="77777777" w:rsidR="00310033" w:rsidRDefault="00310033" w:rsidP="00B23E54">
      <w:pPr>
        <w:rPr>
          <w:rFonts w:ascii="Times New Roman" w:eastAsia="Arial" w:hAnsi="Times New Roman" w:cs="Times New Roman"/>
          <w:sz w:val="24"/>
          <w:szCs w:val="24"/>
        </w:rPr>
      </w:pPr>
    </w:p>
    <w:p w14:paraId="6C4C4B62" w14:textId="77777777" w:rsidR="00310033" w:rsidRDefault="00310033" w:rsidP="00B23E54">
      <w:pPr>
        <w:rPr>
          <w:rFonts w:ascii="Times New Roman" w:eastAsia="Arial" w:hAnsi="Times New Roman" w:cs="Times New Roman"/>
          <w:sz w:val="24"/>
          <w:szCs w:val="24"/>
        </w:rPr>
      </w:pPr>
    </w:p>
    <w:p w14:paraId="45F4EA88" w14:textId="77777777" w:rsidR="00310033" w:rsidRDefault="00310033">
      <w:r>
        <w:br w:type="page"/>
      </w:r>
    </w:p>
    <w:p w14:paraId="3AFB180E" w14:textId="77777777" w:rsidR="000909EA" w:rsidRPr="000909EA" w:rsidRDefault="00824B0D" w:rsidP="00067FE2">
      <w:pPr>
        <w:jc w:val="right"/>
        <w:rPr>
          <w:rFonts w:ascii="Times New Roman" w:eastAsia="Arial" w:hAnsi="Times New Roman" w:cs="Times New Roman"/>
          <w:sz w:val="24"/>
          <w:szCs w:val="24"/>
        </w:rPr>
      </w:pPr>
      <w:r>
        <w:rPr>
          <w:rFonts w:ascii="Times New Roman" w:eastAsia="Arial" w:hAnsi="Times New Roman" w:cs="Times New Roman"/>
          <w:sz w:val="24"/>
          <w:szCs w:val="24"/>
        </w:rPr>
        <w:lastRenderedPageBreak/>
        <w:t>ATTACHMENT</w:t>
      </w:r>
      <w:r w:rsidR="000909EA" w:rsidRPr="000909EA">
        <w:rPr>
          <w:rFonts w:ascii="Times New Roman" w:eastAsia="Arial" w:hAnsi="Times New Roman" w:cs="Times New Roman"/>
          <w:sz w:val="24"/>
          <w:szCs w:val="24"/>
        </w:rPr>
        <w:t xml:space="preserve"> D</w:t>
      </w:r>
    </w:p>
    <w:p w14:paraId="4DD69186" w14:textId="77777777" w:rsidR="000909EA" w:rsidRPr="000909EA" w:rsidRDefault="000909EA" w:rsidP="000909EA">
      <w:pPr>
        <w:spacing w:before="29" w:after="0" w:line="245" w:lineRule="auto"/>
        <w:ind w:left="3368" w:right="435" w:hanging="2872"/>
        <w:rPr>
          <w:rFonts w:ascii="Times New Roman" w:eastAsia="Arial" w:hAnsi="Times New Roman" w:cs="Times New Roman"/>
          <w:sz w:val="24"/>
          <w:szCs w:val="24"/>
        </w:rPr>
      </w:pPr>
    </w:p>
    <w:p w14:paraId="3B99A39D"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r w:rsidRPr="000909EA">
        <w:rPr>
          <w:rFonts w:ascii="Times New Roman" w:eastAsia="Arial" w:hAnsi="Times New Roman" w:cs="Times New Roman"/>
          <w:sz w:val="24"/>
          <w:szCs w:val="24"/>
        </w:rPr>
        <w:t>UNITED STATES DEPARTMENT OF AGRICULTURE</w:t>
      </w:r>
    </w:p>
    <w:p w14:paraId="10268106"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p>
    <w:p w14:paraId="3030857E" w14:textId="77777777" w:rsidR="000909EA" w:rsidRPr="000909EA" w:rsidRDefault="00401301" w:rsidP="000909EA">
      <w:pPr>
        <w:spacing w:before="29" w:after="0" w:line="245" w:lineRule="auto"/>
        <w:ind w:left="3368" w:right="435" w:hanging="2872"/>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4E179D27" wp14:editId="7AF4AF3D">
                <wp:simplePos x="0" y="0"/>
                <wp:positionH relativeFrom="page">
                  <wp:posOffset>914400</wp:posOffset>
                </wp:positionH>
                <wp:positionV relativeFrom="paragraph">
                  <wp:posOffset>8890</wp:posOffset>
                </wp:positionV>
                <wp:extent cx="5943600" cy="1270"/>
                <wp:effectExtent l="9525" t="11430" r="9525" b="6350"/>
                <wp:wrapNone/>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
                          <a:chExt cx="9360" cy="2"/>
                        </a:xfrm>
                      </wpg:grpSpPr>
                      <wps:wsp>
                        <wps:cNvPr id="16" name="Freeform 23"/>
                        <wps:cNvSpPr>
                          <a:spLocks/>
                        </wps:cNvSpPr>
                        <wps:spPr bwMode="auto">
                          <a:xfrm>
                            <a:off x="1440" y="1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66F0B" id="Group 22" o:spid="_x0000_s1026" style="position:absolute;margin-left:1in;margin-top:.7pt;width:468pt;height:.1pt;z-index:-251655680;mso-position-horizontal-relative:page" coordorigin="1440,1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">
                <v:shape id="Freeform 23" o:spid="_x0000_s1027" style="position:absolute;left:1440;top:1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" path="m,l9360,e" filled="f" strokeweight="1.06pt">
                  <v:path arrowok="t" o:connecttype="custom" o:connectlocs="0,0;9360,0" o:connectangles="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1824" behindDoc="1" locked="0" layoutInCell="1" allowOverlap="1" wp14:anchorId="17F3C1B5" wp14:editId="7D5AEAAE">
                <wp:simplePos x="0" y="0"/>
                <wp:positionH relativeFrom="page">
                  <wp:posOffset>914400</wp:posOffset>
                </wp:positionH>
                <wp:positionV relativeFrom="paragraph">
                  <wp:posOffset>525145</wp:posOffset>
                </wp:positionV>
                <wp:extent cx="5943600" cy="1270"/>
                <wp:effectExtent l="9525" t="13335" r="9525" b="1397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27"/>
                          <a:chExt cx="9360" cy="2"/>
                        </a:xfrm>
                      </wpg:grpSpPr>
                      <wps:wsp>
                        <wps:cNvPr id="14" name="Freeform 25"/>
                        <wps:cNvSpPr>
                          <a:spLocks/>
                        </wps:cNvSpPr>
                        <wps:spPr bwMode="auto">
                          <a:xfrm>
                            <a:off x="1440" y="8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C64C0" id="Group 24" o:spid="_x0000_s1026" style="position:absolute;margin-left:1in;margin-top:41.35pt;width:468pt;height:.1pt;z-index:-251654656;mso-position-horizontal-relative:page" coordorigin="1440,8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">
                <v:shape id="Freeform 25" o:spid="_x0000_s1027" style="position:absolute;left:1440;top:8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NOTICE</w:t>
      </w:r>
      <w:r w:rsidR="000909EA" w:rsidRPr="000909EA">
        <w:rPr>
          <w:rFonts w:ascii="Times New Roman" w:eastAsia="Arial" w:hAnsi="Times New Roman" w:cs="Times New Roman"/>
          <w:spacing w:val="-9"/>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sz w:val="24"/>
          <w:szCs w:val="24"/>
        </w:rPr>
        <w:t>APPLICANTS</w:t>
      </w:r>
      <w:r w:rsidR="000909EA" w:rsidRPr="000909EA">
        <w:rPr>
          <w:rFonts w:ascii="Times New Roman" w:eastAsia="Arial" w:hAnsi="Times New Roman" w:cs="Times New Roman"/>
          <w:spacing w:val="30"/>
          <w:sz w:val="24"/>
          <w:szCs w:val="24"/>
        </w:rPr>
        <w:t xml:space="preserve"> </w:t>
      </w:r>
      <w:r w:rsidR="000909EA" w:rsidRPr="000909EA">
        <w:rPr>
          <w:rFonts w:ascii="Times New Roman" w:eastAsia="Arial" w:hAnsi="Times New Roman" w:cs="Times New Roman"/>
          <w:sz w:val="24"/>
          <w:szCs w:val="24"/>
        </w:rPr>
        <w:t>- CERTIF</w:t>
      </w:r>
      <w:r w:rsidR="000909EA" w:rsidRPr="000909EA">
        <w:rPr>
          <w:rFonts w:ascii="Times New Roman" w:eastAsia="Arial" w:hAnsi="Times New Roman" w:cs="Times New Roman"/>
          <w:spacing w:val="-2"/>
          <w:sz w:val="24"/>
          <w:szCs w:val="24"/>
        </w:rPr>
        <w:t>I</w:t>
      </w:r>
      <w:r w:rsidR="000909EA" w:rsidRPr="000909EA">
        <w:rPr>
          <w:rFonts w:ascii="Times New Roman" w:eastAsia="Arial" w:hAnsi="Times New Roman" w:cs="Times New Roman"/>
          <w:sz w:val="24"/>
          <w:szCs w:val="24"/>
        </w:rPr>
        <w:t>CATION/DISCLOSURE</w:t>
      </w:r>
      <w:r w:rsidR="000909EA" w:rsidRPr="000909EA">
        <w:rPr>
          <w:rFonts w:ascii="Times New Roman" w:eastAsia="Arial" w:hAnsi="Times New Roman" w:cs="Times New Roman"/>
          <w:spacing w:val="16"/>
          <w:sz w:val="24"/>
          <w:szCs w:val="24"/>
        </w:rPr>
        <w:t xml:space="preserve"> </w:t>
      </w:r>
      <w:r w:rsidR="000909EA" w:rsidRPr="000909EA">
        <w:rPr>
          <w:rFonts w:ascii="Times New Roman" w:eastAsia="Arial" w:hAnsi="Times New Roman" w:cs="Times New Roman"/>
          <w:sz w:val="24"/>
          <w:szCs w:val="24"/>
        </w:rPr>
        <w:t>REQUIREMENTS RELATED</w:t>
      </w:r>
      <w:r w:rsidR="000909EA" w:rsidRPr="000909EA">
        <w:rPr>
          <w:rFonts w:ascii="Times New Roman" w:eastAsia="Arial" w:hAnsi="Times New Roman" w:cs="Times New Roman"/>
          <w:spacing w:val="22"/>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w w:val="103"/>
          <w:sz w:val="24"/>
          <w:szCs w:val="24"/>
        </w:rPr>
        <w:t>LOBBYING</w:t>
      </w:r>
    </w:p>
    <w:p w14:paraId="507E0319" w14:textId="77777777" w:rsidR="000909EA" w:rsidRPr="000909EA" w:rsidRDefault="000909EA" w:rsidP="000909EA">
      <w:pPr>
        <w:spacing w:after="0" w:line="200" w:lineRule="exact"/>
        <w:rPr>
          <w:rFonts w:ascii="Times New Roman" w:hAnsi="Times New Roman" w:cs="Times New Roman"/>
          <w:sz w:val="24"/>
          <w:szCs w:val="24"/>
        </w:rPr>
      </w:pPr>
    </w:p>
    <w:p w14:paraId="0D49A523" w14:textId="77777777" w:rsidR="000909EA" w:rsidRPr="000909EA" w:rsidRDefault="000909EA" w:rsidP="000909EA">
      <w:pPr>
        <w:spacing w:after="0" w:line="200" w:lineRule="exact"/>
        <w:rPr>
          <w:rFonts w:ascii="Times New Roman" w:hAnsi="Times New Roman" w:cs="Times New Roman"/>
          <w:sz w:val="24"/>
          <w:szCs w:val="24"/>
        </w:rPr>
      </w:pPr>
    </w:p>
    <w:p w14:paraId="5D50D507" w14:textId="77777777" w:rsidR="000909EA" w:rsidRPr="000909EA" w:rsidRDefault="000909EA" w:rsidP="000909EA">
      <w:pPr>
        <w:spacing w:before="5" w:after="0" w:line="260" w:lineRule="exact"/>
        <w:rPr>
          <w:rFonts w:ascii="Times New Roman" w:hAnsi="Times New Roman" w:cs="Times New Roman"/>
          <w:sz w:val="24"/>
          <w:szCs w:val="24"/>
        </w:rPr>
      </w:pPr>
    </w:p>
    <w:p w14:paraId="010958EB" w14:textId="77777777" w:rsidR="000909EA" w:rsidRPr="000909EA" w:rsidRDefault="000909EA" w:rsidP="000909EA">
      <w:pPr>
        <w:spacing w:before="37" w:after="0" w:line="230" w:lineRule="exact"/>
        <w:ind w:left="120" w:right="66"/>
        <w:rPr>
          <w:rFonts w:ascii="Times New Roman" w:eastAsia="Arial" w:hAnsi="Times New Roman" w:cs="Times New Roman"/>
          <w:sz w:val="24"/>
          <w:szCs w:val="24"/>
        </w:rPr>
      </w:pP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101-121 (31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U.S.C.), signed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October 23,</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imposes new prohibitions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requirements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disclosure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related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Federal contracts,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grants,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loans. </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Certain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provisions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also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 commitments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guarantees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insurance;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however,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it</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provides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exemptions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Indian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tribes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 tribal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organizations.</w:t>
      </w:r>
    </w:p>
    <w:p w14:paraId="5EA4EE02" w14:textId="77777777" w:rsidR="000909EA" w:rsidRPr="000909EA" w:rsidRDefault="000909EA" w:rsidP="000909EA">
      <w:pPr>
        <w:spacing w:before="5" w:after="0" w:line="220" w:lineRule="exact"/>
        <w:rPr>
          <w:rFonts w:ascii="Times New Roman" w:hAnsi="Times New Roman" w:cs="Times New Roman"/>
          <w:sz w:val="24"/>
          <w:szCs w:val="24"/>
        </w:rPr>
      </w:pPr>
    </w:p>
    <w:p w14:paraId="784BBD3B" w14:textId="12DB14F4" w:rsidR="000909EA" w:rsidRPr="000909EA" w:rsidRDefault="000909EA" w:rsidP="000909EA">
      <w:pPr>
        <w:spacing w:after="0" w:line="240" w:lineRule="auto"/>
        <w:ind w:left="120" w:right="64"/>
        <w:rPr>
          <w:rFonts w:ascii="Times New Roman" w:eastAsia="Arial" w:hAnsi="Times New Roman" w:cs="Times New Roman"/>
          <w:sz w:val="24"/>
          <w:szCs w:val="24"/>
        </w:rPr>
      </w:pPr>
      <w:r w:rsidRPr="000909EA">
        <w:rPr>
          <w:rFonts w:ascii="Times New Roman" w:eastAsia="Arial" w:hAnsi="Times New Roman" w:cs="Times New Roman"/>
          <w:sz w:val="24"/>
          <w:szCs w:val="24"/>
        </w:rPr>
        <w:t>Effective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prospective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7"/>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contractors and/or subgrantees) will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prohibited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using</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other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lobbying</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grant, cooperative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 </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addition,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excess 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$150,000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loans)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requires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29"/>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and/or subgrantees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to: </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(1)</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certify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neither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used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appropriated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pa</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 lobbyists; (2)</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address, payment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details, 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purpose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lobbyists whom</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their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subgrantees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pay with</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w w:val="108"/>
          <w:sz w:val="24"/>
          <w:szCs w:val="24"/>
        </w:rPr>
        <w:t>non</w:t>
      </w:r>
      <w:r w:rsidR="00041E8A">
        <w:rPr>
          <w:rFonts w:ascii="Times New Roman" w:eastAsia="Arial" w:hAnsi="Times New Roman" w:cs="Times New Roman"/>
          <w:w w:val="108"/>
          <w:sz w:val="24"/>
          <w:szCs w:val="24"/>
        </w:rPr>
        <w:t>-</w:t>
      </w:r>
      <w:r w:rsidRPr="000909EA">
        <w:rPr>
          <w:rFonts w:ascii="Times New Roman" w:eastAsia="Arial" w:hAnsi="Times New Roman" w:cs="Times New Roman"/>
          <w:w w:val="108"/>
          <w:sz w:val="24"/>
          <w:szCs w:val="24"/>
        </w:rPr>
        <w:t>appropriated</w:t>
      </w:r>
      <w:r w:rsidRPr="000909EA">
        <w:rPr>
          <w:rFonts w:ascii="Times New Roman" w:eastAsia="Arial" w:hAnsi="Times New Roman" w:cs="Times New Roman"/>
          <w:spacing w:val="-1"/>
          <w:w w:val="108"/>
          <w:sz w:val="24"/>
          <w:szCs w:val="24"/>
        </w:rPr>
        <w:t xml:space="preserve"> </w:t>
      </w:r>
      <w:r w:rsidRPr="000909EA">
        <w:rPr>
          <w:rFonts w:ascii="Times New Roman" w:eastAsia="Arial" w:hAnsi="Times New Roman" w:cs="Times New Roman"/>
          <w:sz w:val="24"/>
          <w:szCs w:val="24"/>
        </w:rPr>
        <w:t>funds on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quarterly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updates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about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lobbyists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materials changes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occur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5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establishes</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penalties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noncompliance.</w:t>
      </w:r>
    </w:p>
    <w:p w14:paraId="0CA78B6E" w14:textId="77777777" w:rsidR="000909EA" w:rsidRPr="000909EA" w:rsidRDefault="000909EA" w:rsidP="000909EA">
      <w:pPr>
        <w:spacing w:before="9" w:after="0" w:line="220" w:lineRule="exact"/>
        <w:rPr>
          <w:rFonts w:ascii="Times New Roman" w:hAnsi="Times New Roman" w:cs="Times New Roman"/>
          <w:sz w:val="24"/>
          <w:szCs w:val="24"/>
        </w:rPr>
      </w:pPr>
    </w:p>
    <w:p w14:paraId="129CAC57" w14:textId="77777777" w:rsidR="000909EA" w:rsidRPr="000909EA" w:rsidRDefault="000909EA" w:rsidP="000909EA">
      <w:pPr>
        <w:spacing w:after="0" w:line="240" w:lineRule="auto"/>
        <w:ind w:left="120" w:right="70"/>
        <w:rPr>
          <w:rFonts w:ascii="Times New Roman" w:eastAsia="Arial" w:hAnsi="Times New Roman" w:cs="Times New Roman"/>
          <w:sz w:val="24"/>
          <w:szCs w:val="24"/>
        </w:rPr>
      </w:pPr>
      <w:r w:rsidRPr="000909EA">
        <w:rPr>
          <w:rFonts w:ascii="Times New Roman" w:eastAsia="Arial" w:hAnsi="Times New Roman" w:cs="Times New Roman"/>
          <w:sz w:val="24"/>
          <w:szCs w:val="24"/>
        </w:rPr>
        <w:t>If</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you</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recipient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funding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application,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proposal,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bid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pending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following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immediate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consequences</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w:t>
      </w:r>
    </w:p>
    <w:p w14:paraId="1F8C53FC" w14:textId="77777777" w:rsidR="000909EA" w:rsidRPr="000909EA" w:rsidRDefault="000909EA" w:rsidP="000909EA">
      <w:pPr>
        <w:spacing w:before="12" w:after="0" w:line="220" w:lineRule="exact"/>
        <w:rPr>
          <w:rFonts w:ascii="Times New Roman" w:hAnsi="Times New Roman" w:cs="Times New Roman"/>
          <w:sz w:val="24"/>
          <w:szCs w:val="24"/>
        </w:rPr>
      </w:pPr>
    </w:p>
    <w:p w14:paraId="657E9DDF" w14:textId="2DF90E09" w:rsidR="000909EA" w:rsidRPr="000909EA" w:rsidRDefault="000909EA" w:rsidP="000909EA">
      <w:pPr>
        <w:pStyle w:val="ListParagraph"/>
        <w:numPr>
          <w:ilvl w:val="0"/>
          <w:numId w:val="2"/>
        </w:numPr>
        <w:spacing w:after="0"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You are</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prohibited from using appropriated funds (other than profits from Federal contracts)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with a</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grant,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p>
    <w:p w14:paraId="457B5E1C" w14:textId="77777777" w:rsidR="000909EA" w:rsidRPr="000909EA" w:rsidRDefault="000909EA" w:rsidP="000909EA">
      <w:pPr>
        <w:spacing w:before="9" w:after="0" w:line="220" w:lineRule="exact"/>
        <w:rPr>
          <w:rFonts w:ascii="Times New Roman" w:hAnsi="Times New Roman" w:cs="Times New Roman"/>
          <w:sz w:val="24"/>
          <w:szCs w:val="24"/>
        </w:rPr>
      </w:pPr>
    </w:p>
    <w:p w14:paraId="28D639CE" w14:textId="77777777"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z w:val="24"/>
          <w:szCs w:val="24"/>
        </w:rPr>
        <w:t>you</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required</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7"/>
          <w:sz w:val="24"/>
          <w:szCs w:val="24"/>
        </w:rPr>
        <w:t xml:space="preserve"> </w:t>
      </w:r>
      <w:r w:rsidRPr="000909EA">
        <w:rPr>
          <w:rFonts w:ascii="Times New Roman" w:eastAsia="Arial" w:hAnsi="Times New Roman" w:cs="Times New Roman"/>
          <w:sz w:val="24"/>
          <w:szCs w:val="24"/>
        </w:rPr>
        <w:t>execute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attached</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at</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time</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submission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an application</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before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excess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awarded;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and</w:t>
      </w:r>
    </w:p>
    <w:p w14:paraId="3D746150" w14:textId="77777777" w:rsidR="000909EA" w:rsidRPr="000909EA" w:rsidRDefault="000909EA" w:rsidP="000909EA">
      <w:pPr>
        <w:spacing w:before="9" w:after="0" w:line="220" w:lineRule="exact"/>
        <w:rPr>
          <w:rFonts w:ascii="Times New Roman" w:hAnsi="Times New Roman" w:cs="Times New Roman"/>
          <w:sz w:val="24"/>
          <w:szCs w:val="24"/>
        </w:rPr>
      </w:pPr>
    </w:p>
    <w:p w14:paraId="34C60CDC" w14:textId="69D4E3EE"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 will be required to complete the 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 disclosure form if the disclosure requirements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you.</w:t>
      </w:r>
    </w:p>
    <w:p w14:paraId="2CE822BF" w14:textId="77777777" w:rsidR="000909EA" w:rsidRPr="000909EA" w:rsidRDefault="000909EA" w:rsidP="000909EA">
      <w:pPr>
        <w:spacing w:before="5" w:after="0" w:line="220" w:lineRule="exact"/>
        <w:rPr>
          <w:rFonts w:ascii="Times New Roman" w:hAnsi="Times New Roman" w:cs="Times New Roman"/>
          <w:sz w:val="24"/>
          <w:szCs w:val="24"/>
        </w:rPr>
      </w:pPr>
    </w:p>
    <w:p w14:paraId="6089D685" w14:textId="77777777" w:rsidR="000909EA" w:rsidRPr="000909EA" w:rsidRDefault="000909EA" w:rsidP="000909EA">
      <w:pPr>
        <w:spacing w:after="0" w:line="242" w:lineRule="auto"/>
        <w:ind w:left="120" w:right="66"/>
        <w:rPr>
          <w:rFonts w:ascii="Times New Roman" w:eastAsia="Arial" w:hAnsi="Times New Roman" w:cs="Times New Roman"/>
          <w:sz w:val="24"/>
          <w:szCs w:val="24"/>
        </w:rPr>
        <w:sectPr w:rsidR="000909EA" w:rsidRPr="000909EA" w:rsidSect="000909EA">
          <w:headerReference w:type="default" r:id="rId24"/>
          <w:pgSz w:w="12240" w:h="15840"/>
          <w:pgMar w:top="1760" w:right="1320" w:bottom="280" w:left="1320" w:header="1482" w:footer="720" w:gutter="0"/>
          <w:cols w:space="720"/>
        </w:sectPr>
      </w:pPr>
      <w:r w:rsidRPr="000909EA">
        <w:rPr>
          <w:rFonts w:ascii="Times New Roman" w:eastAsia="Arial" w:hAnsi="Times New Roman" w:cs="Times New Roman"/>
          <w:sz w:val="24"/>
          <w:szCs w:val="24"/>
        </w:rPr>
        <w:t>Regulations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implementing Section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101-121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published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Interim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Final Rule</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Office</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Management</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Budget</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Part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III</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February</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26,</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1990,</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w w:val="107"/>
          <w:sz w:val="24"/>
          <w:szCs w:val="24"/>
        </w:rPr>
        <w:t xml:space="preserve">Register </w:t>
      </w:r>
      <w:r w:rsidRPr="000909EA">
        <w:rPr>
          <w:rFonts w:ascii="Times New Roman" w:eastAsia="Arial" w:hAnsi="Times New Roman" w:cs="Times New Roman"/>
          <w:sz w:val="24"/>
          <w:szCs w:val="24"/>
        </w:rPr>
        <w:t>(pages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6736-6746)</w:t>
      </w:r>
    </w:p>
    <w:p w14:paraId="22F7A40E" w14:textId="77777777" w:rsidR="000909EA" w:rsidRPr="000909EA" w:rsidRDefault="00824B0D" w:rsidP="000909EA">
      <w:pPr>
        <w:spacing w:after="0" w:line="200" w:lineRule="exact"/>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0909EA" w:rsidRPr="000909EA">
        <w:rPr>
          <w:rFonts w:ascii="Times New Roman" w:hAnsi="Times New Roman" w:cs="Times New Roman"/>
          <w:sz w:val="24"/>
          <w:szCs w:val="24"/>
        </w:rPr>
        <w:t xml:space="preserve"> D Continued</w:t>
      </w:r>
    </w:p>
    <w:p w14:paraId="115D6A9B" w14:textId="77777777" w:rsidR="000909EA" w:rsidRPr="000909EA" w:rsidRDefault="000909EA" w:rsidP="000909EA">
      <w:pPr>
        <w:spacing w:after="0" w:line="200" w:lineRule="exact"/>
        <w:rPr>
          <w:rFonts w:ascii="Times New Roman" w:hAnsi="Times New Roman" w:cs="Times New Roman"/>
          <w:sz w:val="24"/>
          <w:szCs w:val="24"/>
        </w:rPr>
      </w:pPr>
    </w:p>
    <w:p w14:paraId="47CF74A8" w14:textId="77777777" w:rsidR="000909EA" w:rsidRPr="000909EA" w:rsidRDefault="000909EA" w:rsidP="000909EA">
      <w:pPr>
        <w:spacing w:after="0" w:line="200" w:lineRule="exact"/>
        <w:rPr>
          <w:rFonts w:ascii="Times New Roman" w:hAnsi="Times New Roman" w:cs="Times New Roman"/>
          <w:sz w:val="24"/>
          <w:szCs w:val="24"/>
        </w:rPr>
      </w:pPr>
    </w:p>
    <w:p w14:paraId="7CBB1B48" w14:textId="77777777" w:rsidR="000909EA" w:rsidRPr="000909EA" w:rsidRDefault="000909EA" w:rsidP="000909EA">
      <w:pPr>
        <w:spacing w:after="0" w:line="200" w:lineRule="exact"/>
        <w:jc w:val="center"/>
        <w:rPr>
          <w:rFonts w:ascii="Times New Roman" w:hAnsi="Times New Roman" w:cs="Times New Roman"/>
          <w:sz w:val="24"/>
          <w:szCs w:val="24"/>
        </w:rPr>
      </w:pPr>
      <w:r w:rsidRPr="000909EA">
        <w:rPr>
          <w:rFonts w:ascii="Times New Roman" w:hAnsi="Times New Roman" w:cs="Times New Roman"/>
          <w:sz w:val="24"/>
          <w:szCs w:val="24"/>
        </w:rPr>
        <w:t>UNITED STATES DEPARTMENT OF AGRICULTURE</w:t>
      </w:r>
    </w:p>
    <w:p w14:paraId="31129996" w14:textId="77777777" w:rsidR="000909EA" w:rsidRPr="000909EA" w:rsidRDefault="000909EA" w:rsidP="000909EA">
      <w:pPr>
        <w:spacing w:after="0" w:line="200" w:lineRule="exact"/>
        <w:rPr>
          <w:rFonts w:ascii="Times New Roman" w:hAnsi="Times New Roman" w:cs="Times New Roman"/>
          <w:sz w:val="24"/>
          <w:szCs w:val="24"/>
        </w:rPr>
      </w:pPr>
    </w:p>
    <w:p w14:paraId="319ACFDB" w14:textId="77777777" w:rsidR="000909EA" w:rsidRPr="000909EA" w:rsidRDefault="000909EA" w:rsidP="000909EA">
      <w:pPr>
        <w:spacing w:after="0" w:line="200" w:lineRule="exact"/>
        <w:rPr>
          <w:rFonts w:ascii="Times New Roman" w:hAnsi="Times New Roman" w:cs="Times New Roman"/>
          <w:sz w:val="24"/>
          <w:szCs w:val="24"/>
        </w:rPr>
      </w:pPr>
    </w:p>
    <w:p w14:paraId="1B24DF86" w14:textId="77777777" w:rsidR="000909EA" w:rsidRPr="000909EA" w:rsidRDefault="000909EA" w:rsidP="000909EA">
      <w:pPr>
        <w:spacing w:after="0" w:line="200" w:lineRule="exact"/>
        <w:rPr>
          <w:rFonts w:ascii="Times New Roman" w:hAnsi="Times New Roman" w:cs="Times New Roman"/>
          <w:sz w:val="24"/>
          <w:szCs w:val="24"/>
        </w:rPr>
      </w:pPr>
    </w:p>
    <w:p w14:paraId="709FDEC9" w14:textId="77777777" w:rsidR="000909EA" w:rsidRPr="000909EA" w:rsidRDefault="00401301" w:rsidP="000909EA">
      <w:pPr>
        <w:spacing w:before="29" w:after="0" w:line="245" w:lineRule="auto"/>
        <w:ind w:left="2736" w:right="458" w:hanging="2233"/>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848" behindDoc="1" locked="0" layoutInCell="1" allowOverlap="1" wp14:anchorId="23EA22AD" wp14:editId="68411E49">
                <wp:simplePos x="0" y="0"/>
                <wp:positionH relativeFrom="page">
                  <wp:posOffset>914400</wp:posOffset>
                </wp:positionH>
                <wp:positionV relativeFrom="paragraph">
                  <wp:posOffset>-166370</wp:posOffset>
                </wp:positionV>
                <wp:extent cx="5943600" cy="1270"/>
                <wp:effectExtent l="9525" t="11430" r="9525" b="635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2"/>
                          <a:chExt cx="9360" cy="2"/>
                        </a:xfrm>
                      </wpg:grpSpPr>
                      <wps:wsp>
                        <wps:cNvPr id="12" name="Freeform 27"/>
                        <wps:cNvSpPr>
                          <a:spLocks/>
                        </wps:cNvSpPr>
                        <wps:spPr bwMode="auto">
                          <a:xfrm>
                            <a:off x="1440" y="-26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CD5E6" id="Group 26" o:spid="_x0000_s1026" style="position:absolute;margin-left:1in;margin-top:-13.1pt;width:468pt;height:.1pt;z-index:-251653632;mso-position-horizontal-relative:page" coordorigin="1440,-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">
                <v:shape id="Freeform 27" o:spid="_x0000_s1027" style="position:absolute;left:1440;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CERTIFICATION REGARDING LOBBYI</w:t>
      </w:r>
      <w:r w:rsidR="000909EA" w:rsidRPr="000909EA">
        <w:rPr>
          <w:rFonts w:ascii="Times New Roman" w:eastAsia="Arial" w:hAnsi="Times New Roman" w:cs="Times New Roman"/>
          <w:spacing w:val="-2"/>
          <w:sz w:val="24"/>
          <w:szCs w:val="24"/>
        </w:rPr>
        <w:t>N</w:t>
      </w:r>
      <w:r w:rsidR="000909EA" w:rsidRPr="000909EA">
        <w:rPr>
          <w:rFonts w:ascii="Times New Roman" w:eastAsia="Arial" w:hAnsi="Times New Roman" w:cs="Times New Roman"/>
          <w:sz w:val="24"/>
          <w:szCs w:val="24"/>
        </w:rPr>
        <w:t>G</w:t>
      </w:r>
      <w:r w:rsidR="000909EA" w:rsidRPr="000909EA">
        <w:rPr>
          <w:rFonts w:ascii="Times New Roman" w:eastAsia="Arial" w:hAnsi="Times New Roman" w:cs="Times New Roman"/>
          <w:spacing w:val="29"/>
          <w:sz w:val="24"/>
          <w:szCs w:val="24"/>
        </w:rPr>
        <w:t xml:space="preserve"> </w:t>
      </w:r>
      <w:r w:rsidR="000909EA" w:rsidRPr="000909EA">
        <w:rPr>
          <w:rFonts w:ascii="Times New Roman" w:eastAsia="Arial" w:hAnsi="Times New Roman" w:cs="Times New Roman"/>
          <w:sz w:val="24"/>
          <w:szCs w:val="24"/>
        </w:rPr>
        <w:t>- CONTRACTS, GRANTS,</w:t>
      </w:r>
      <w:r w:rsidR="000909EA" w:rsidRPr="000909EA">
        <w:rPr>
          <w:rFonts w:ascii="Times New Roman" w:eastAsia="Arial" w:hAnsi="Times New Roman" w:cs="Times New Roman"/>
          <w:spacing w:val="11"/>
          <w:sz w:val="24"/>
          <w:szCs w:val="24"/>
        </w:rPr>
        <w:t xml:space="preserve"> </w:t>
      </w:r>
      <w:r w:rsidR="000909EA" w:rsidRPr="000909EA">
        <w:rPr>
          <w:rFonts w:ascii="Times New Roman" w:eastAsia="Arial" w:hAnsi="Times New Roman" w:cs="Times New Roman"/>
          <w:w w:val="103"/>
          <w:sz w:val="24"/>
          <w:szCs w:val="24"/>
        </w:rPr>
        <w:t xml:space="preserve">LOANS </w:t>
      </w:r>
      <w:r w:rsidR="000909EA" w:rsidRPr="000909EA">
        <w:rPr>
          <w:rFonts w:ascii="Times New Roman" w:eastAsia="Arial" w:hAnsi="Times New Roman" w:cs="Times New Roman"/>
          <w:sz w:val="24"/>
          <w:szCs w:val="24"/>
        </w:rPr>
        <w:t>AND</w:t>
      </w:r>
      <w:r w:rsidR="000909EA" w:rsidRPr="000909EA">
        <w:rPr>
          <w:rFonts w:ascii="Times New Roman" w:eastAsia="Arial" w:hAnsi="Times New Roman" w:cs="Times New Roman"/>
          <w:spacing w:val="10"/>
          <w:sz w:val="24"/>
          <w:szCs w:val="24"/>
        </w:rPr>
        <w:t xml:space="preserve"> </w:t>
      </w:r>
      <w:r w:rsidR="000909EA" w:rsidRPr="000909EA">
        <w:rPr>
          <w:rFonts w:ascii="Times New Roman" w:eastAsia="Arial" w:hAnsi="Times New Roman" w:cs="Times New Roman"/>
          <w:sz w:val="24"/>
          <w:szCs w:val="24"/>
        </w:rPr>
        <w:t>COOPERATIVE AGREEMENTS</w:t>
      </w:r>
    </w:p>
    <w:p w14:paraId="4032AD52" w14:textId="77777777" w:rsidR="000909EA" w:rsidRPr="000909EA" w:rsidRDefault="000909EA" w:rsidP="000909EA">
      <w:pPr>
        <w:spacing w:before="5" w:after="0" w:line="130" w:lineRule="exact"/>
        <w:rPr>
          <w:rFonts w:ascii="Times New Roman" w:hAnsi="Times New Roman" w:cs="Times New Roman"/>
          <w:sz w:val="24"/>
          <w:szCs w:val="24"/>
        </w:rPr>
      </w:pPr>
    </w:p>
    <w:p w14:paraId="732FF6A2" w14:textId="77777777" w:rsidR="000909EA" w:rsidRPr="000909EA" w:rsidRDefault="000909EA" w:rsidP="000909EA">
      <w:pPr>
        <w:spacing w:after="0" w:line="200" w:lineRule="exact"/>
        <w:rPr>
          <w:rFonts w:ascii="Times New Roman" w:hAnsi="Times New Roman" w:cs="Times New Roman"/>
          <w:sz w:val="24"/>
          <w:szCs w:val="24"/>
        </w:rPr>
      </w:pPr>
    </w:p>
    <w:p w14:paraId="12158882" w14:textId="77777777" w:rsidR="000909EA" w:rsidRPr="000909EA" w:rsidRDefault="000909EA" w:rsidP="000909EA">
      <w:pPr>
        <w:spacing w:after="0"/>
        <w:rPr>
          <w:rFonts w:ascii="Times New Roman" w:hAnsi="Times New Roman" w:cs="Times New Roman"/>
          <w:sz w:val="24"/>
          <w:szCs w:val="24"/>
        </w:rPr>
        <w:sectPr w:rsidR="000909EA" w:rsidRPr="000909EA" w:rsidSect="002B5DAE">
          <w:pgSz w:w="12240" w:h="15840"/>
          <w:pgMar w:top="1440" w:right="1325" w:bottom="720" w:left="1339" w:header="1483" w:footer="0" w:gutter="0"/>
          <w:cols w:space="720"/>
        </w:sectPr>
      </w:pPr>
    </w:p>
    <w:tbl>
      <w:tblPr>
        <w:tblStyle w:val="TableGrid"/>
        <w:tblW w:w="0" w:type="auto"/>
        <w:tblInd w:w="100" w:type="dxa"/>
        <w:tblCellMar>
          <w:left w:w="288" w:type="dxa"/>
          <w:right w:w="115" w:type="dxa"/>
        </w:tblCellMar>
        <w:tblLook w:val="04A0" w:firstRow="1" w:lastRow="0" w:firstColumn="1" w:lastColumn="0" w:noHBand="0" w:noVBand="1"/>
      </w:tblPr>
      <w:tblGrid>
        <w:gridCol w:w="4702"/>
        <w:gridCol w:w="4778"/>
      </w:tblGrid>
      <w:tr w:rsidR="002B5DAE" w14:paraId="22AA1BA2" w14:textId="77777777" w:rsidTr="002B5DAE">
        <w:trPr>
          <w:trHeight w:val="6357"/>
        </w:trPr>
        <w:tc>
          <w:tcPr>
            <w:tcW w:w="4898" w:type="dxa"/>
            <w:tcBorders>
              <w:top w:val="nil"/>
              <w:left w:val="nil"/>
              <w:bottom w:val="nil"/>
              <w:right w:val="nil"/>
            </w:tcBorders>
          </w:tcPr>
          <w:p w14:paraId="5F22AD2E" w14:textId="77777777" w:rsidR="002B5DAE" w:rsidRDefault="002B5DAE" w:rsidP="000909EA">
            <w:pPr>
              <w:spacing w:before="37" w:line="230" w:lineRule="exact"/>
              <w:ind w:right="-54"/>
              <w:rPr>
                <w:rFonts w:ascii="Times New Roman" w:eastAsia="Arial" w:hAnsi="Times New Roman" w:cs="Times New Roman"/>
                <w:sz w:val="24"/>
                <w:szCs w:val="24"/>
              </w:rPr>
            </w:pPr>
          </w:p>
          <w:p w14:paraId="505AA244" w14:textId="77777777" w:rsidR="002B5DAE" w:rsidRPr="000909EA" w:rsidRDefault="002B5DAE" w:rsidP="002B5DAE">
            <w:pPr>
              <w:spacing w:before="37"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undersigned</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certifies,</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best</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his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or her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knowledge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belief,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that:</w:t>
            </w:r>
          </w:p>
          <w:p w14:paraId="400FDB67" w14:textId="77777777" w:rsidR="002B5DAE" w:rsidRPr="000909EA" w:rsidRDefault="002B5DAE" w:rsidP="002B5DAE">
            <w:pPr>
              <w:spacing w:before="9" w:line="220" w:lineRule="exact"/>
              <w:rPr>
                <w:rFonts w:ascii="Times New Roman" w:hAnsi="Times New Roman" w:cs="Times New Roman"/>
                <w:sz w:val="24"/>
                <w:szCs w:val="24"/>
              </w:rPr>
            </w:pPr>
          </w:p>
          <w:p w14:paraId="3B60C9F2" w14:textId="77777777" w:rsidR="002B5DAE" w:rsidRPr="000909EA"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(1)       </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 xml:space="preserve">No </w:t>
            </w:r>
            <w:r w:rsidRPr="000909EA">
              <w:rPr>
                <w:rFonts w:ascii="Times New Roman" w:eastAsia="Arial" w:hAnsi="Times New Roman" w:cs="Times New Roman"/>
                <w:spacing w:val="47"/>
                <w:sz w:val="24"/>
                <w:szCs w:val="24"/>
              </w:rPr>
              <w:t xml:space="preserve"> </w:t>
            </w:r>
            <w:r w:rsidRPr="000909EA">
              <w:rPr>
                <w:rFonts w:ascii="Times New Roman" w:eastAsia="Arial" w:hAnsi="Times New Roman" w:cs="Times New Roman"/>
                <w:sz w:val="24"/>
                <w:szCs w:val="24"/>
              </w:rPr>
              <w:t xml:space="preserve">Federal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 xml:space="preserve">appropriated </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 xml:space="preserve">funds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have been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behalf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 undersigned, to</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 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 any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 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 Member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connection with</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awarding of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Federal grant,</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making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 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 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extension, continuation, renewal,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amendment, 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modification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Federal 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 agreement;</w:t>
            </w:r>
          </w:p>
          <w:p w14:paraId="0B30265A" w14:textId="77777777" w:rsidR="002B5DAE" w:rsidRPr="000909EA" w:rsidRDefault="002B5DAE" w:rsidP="002B5DAE">
            <w:pPr>
              <w:spacing w:before="9" w:line="220" w:lineRule="exact"/>
              <w:rPr>
                <w:rFonts w:ascii="Times New Roman" w:hAnsi="Times New Roman" w:cs="Times New Roman"/>
                <w:sz w:val="24"/>
                <w:szCs w:val="24"/>
              </w:rPr>
            </w:pPr>
          </w:p>
          <w:p w14:paraId="513C1194" w14:textId="77777777" w:rsidR="002B5DAE"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(2)     </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 xml:space="preserve">If </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 xml:space="preserve">any </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funds  other  than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Federal appropriated</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 xml:space="preserve">or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be paid</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18"/>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agency,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 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 xml:space="preserve">a Member </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 xml:space="preserve">of </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 xml:space="preserve">Congress </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 xml:space="preserve">in </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 xml:space="preserve">connection </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 xml:space="preserve">with </w:t>
            </w:r>
            <w:r w:rsidRPr="000909EA">
              <w:rPr>
                <w:rFonts w:ascii="Times New Roman" w:eastAsia="Arial" w:hAnsi="Times New Roman" w:cs="Times New Roman"/>
                <w:spacing w:val="17"/>
                <w:sz w:val="24"/>
                <w:szCs w:val="24"/>
              </w:rPr>
              <w:t xml:space="preserve"> </w:t>
            </w:r>
            <w:r>
              <w:rPr>
                <w:rFonts w:ascii="Times New Roman" w:eastAsia="Arial" w:hAnsi="Times New Roman" w:cs="Times New Roman"/>
                <w:sz w:val="24"/>
                <w:szCs w:val="24"/>
              </w:rPr>
              <w:t>this</w:t>
            </w:r>
          </w:p>
          <w:p w14:paraId="087B2E2A" w14:textId="77777777" w:rsidR="002B5DAE" w:rsidRDefault="002B5DAE" w:rsidP="000909EA">
            <w:pPr>
              <w:spacing w:before="37" w:line="230" w:lineRule="exact"/>
              <w:ind w:right="-54"/>
              <w:rPr>
                <w:rFonts w:ascii="Times New Roman" w:eastAsia="Arial" w:hAnsi="Times New Roman" w:cs="Times New Roman"/>
                <w:sz w:val="24"/>
                <w:szCs w:val="24"/>
              </w:rPr>
            </w:pPr>
          </w:p>
        </w:tc>
        <w:tc>
          <w:tcPr>
            <w:tcW w:w="4898" w:type="dxa"/>
            <w:tcBorders>
              <w:top w:val="nil"/>
              <w:left w:val="nil"/>
              <w:bottom w:val="nil"/>
              <w:right w:val="nil"/>
            </w:tcBorders>
          </w:tcPr>
          <w:p w14:paraId="78A6BB19" w14:textId="77777777" w:rsidR="002B5DAE" w:rsidRDefault="002B5DAE" w:rsidP="000909EA">
            <w:pPr>
              <w:spacing w:before="37" w:line="230" w:lineRule="exact"/>
              <w:ind w:right="-54"/>
              <w:rPr>
                <w:rFonts w:ascii="Times New Roman" w:eastAsia="Arial" w:hAnsi="Times New Roman" w:cs="Times New Roman"/>
                <w:sz w:val="24"/>
                <w:szCs w:val="24"/>
              </w:rPr>
            </w:pPr>
          </w:p>
          <w:p w14:paraId="2F64B6FA" w14:textId="77777777" w:rsidR="002B5DAE" w:rsidRPr="000909EA" w:rsidRDefault="002B5DAE" w:rsidP="002B5DAE">
            <w:pPr>
              <w:spacing w:before="39"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cooperative agreement,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complete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 submit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Standard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Form-LLL,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"Disclosure Form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to Report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accordance with</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its instructions;</w:t>
            </w:r>
          </w:p>
          <w:p w14:paraId="45CC6944" w14:textId="77777777" w:rsidR="002B5DAE" w:rsidRPr="000909EA" w:rsidRDefault="002B5DAE" w:rsidP="002B5DAE">
            <w:pPr>
              <w:spacing w:before="9" w:line="220" w:lineRule="exact"/>
              <w:rPr>
                <w:rFonts w:ascii="Times New Roman" w:hAnsi="Times New Roman" w:cs="Times New Roman"/>
                <w:sz w:val="24"/>
                <w:szCs w:val="24"/>
              </w:rPr>
            </w:pPr>
          </w:p>
          <w:p w14:paraId="4DEF2461" w14:textId="77777777" w:rsidR="002B5DAE" w:rsidRPr="000909EA" w:rsidRDefault="002B5DAE" w:rsidP="002B5DAE">
            <w:pPr>
              <w:spacing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(3)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require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language</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included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the award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documents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subawards at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tiers (including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subcontracts,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subgrants,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contracts under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grants, loans,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subrecipients shall certify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accordingly.</w:t>
            </w:r>
          </w:p>
          <w:p w14:paraId="6A536C6F" w14:textId="77777777" w:rsidR="002B5DAE" w:rsidRPr="000909EA" w:rsidRDefault="002B5DAE" w:rsidP="002B5DAE">
            <w:pPr>
              <w:spacing w:before="9" w:line="220" w:lineRule="exact"/>
              <w:rPr>
                <w:rFonts w:ascii="Times New Roman" w:hAnsi="Times New Roman" w:cs="Times New Roman"/>
                <w:sz w:val="24"/>
                <w:szCs w:val="24"/>
              </w:rPr>
            </w:pPr>
          </w:p>
          <w:p w14:paraId="1D73DE4E" w14:textId="77777777" w:rsidR="002B5DAE" w:rsidRPr="000909EA" w:rsidRDefault="002B5DAE" w:rsidP="002B5DAE">
            <w:pPr>
              <w:spacing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This</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material</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representation</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of fact</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upon</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which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reliance</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was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placed</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when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this transaction was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made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entered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into. Submission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prerequisite for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transaction imposed</w:t>
            </w:r>
            <w:r w:rsidRPr="000909EA">
              <w:rPr>
                <w:rFonts w:ascii="Times New Roman" w:eastAsia="Arial" w:hAnsi="Times New Roman" w:cs="Times New Roman"/>
                <w:spacing w:val="4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42"/>
                <w:sz w:val="24"/>
                <w:szCs w:val="24"/>
              </w:rPr>
              <w:t xml:space="preserve"> </w:t>
            </w:r>
            <w:r w:rsidRPr="000909EA">
              <w:rPr>
                <w:rFonts w:ascii="Times New Roman" w:eastAsia="Arial" w:hAnsi="Times New Roman" w:cs="Times New Roman"/>
                <w:sz w:val="24"/>
                <w:szCs w:val="24"/>
              </w:rPr>
              <w:t>1352,</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45"/>
                <w:sz w:val="24"/>
                <w:szCs w:val="24"/>
              </w:rPr>
              <w:t xml:space="preserve"> </w:t>
            </w:r>
            <w:r w:rsidRPr="000909EA">
              <w:rPr>
                <w:rFonts w:ascii="Times New Roman" w:eastAsia="Arial" w:hAnsi="Times New Roman" w:cs="Times New Roman"/>
                <w:sz w:val="24"/>
                <w:szCs w:val="24"/>
              </w:rPr>
              <w:t>31,</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U.S.</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Code.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person who</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fails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required certification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subject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penalty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of not </w:t>
            </w:r>
            <w:r w:rsidRPr="000909EA">
              <w:rPr>
                <w:rFonts w:ascii="Times New Roman" w:eastAsia="Arial" w:hAnsi="Times New Roman" w:cs="Times New Roman"/>
                <w:spacing w:val="49"/>
                <w:sz w:val="24"/>
                <w:szCs w:val="24"/>
              </w:rPr>
              <w:t xml:space="preserve"> </w:t>
            </w:r>
            <w:r w:rsidRPr="000909EA">
              <w:rPr>
                <w:rFonts w:ascii="Times New Roman" w:eastAsia="Arial" w:hAnsi="Times New Roman" w:cs="Times New Roman"/>
                <w:sz w:val="24"/>
                <w:szCs w:val="24"/>
              </w:rPr>
              <w:t xml:space="preserve">less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than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$10,000 </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 xml:space="preserve">and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not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more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than</w:t>
            </w:r>
          </w:p>
          <w:p w14:paraId="0124131B" w14:textId="77777777" w:rsidR="002B5DAE" w:rsidRPr="000909EA" w:rsidRDefault="002B5DAE" w:rsidP="002B5DAE">
            <w:pPr>
              <w:spacing w:line="226" w:lineRule="exact"/>
              <w:ind w:right="1663"/>
              <w:rPr>
                <w:rFonts w:ascii="Times New Roman" w:eastAsia="Arial" w:hAnsi="Times New Roman" w:cs="Times New Roman"/>
                <w:sz w:val="24"/>
                <w:szCs w:val="24"/>
              </w:rPr>
            </w:pP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such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failure.</w:t>
            </w:r>
          </w:p>
          <w:p w14:paraId="5FFDB232" w14:textId="77777777" w:rsidR="002B5DAE" w:rsidRDefault="002B5DAE" w:rsidP="000909EA">
            <w:pPr>
              <w:spacing w:before="37" w:line="230" w:lineRule="exact"/>
              <w:ind w:right="-54"/>
              <w:rPr>
                <w:rFonts w:ascii="Times New Roman" w:eastAsia="Arial" w:hAnsi="Times New Roman" w:cs="Times New Roman"/>
                <w:sz w:val="24"/>
                <w:szCs w:val="24"/>
              </w:rPr>
            </w:pPr>
          </w:p>
        </w:tc>
      </w:tr>
    </w:tbl>
    <w:p w14:paraId="72F2D144" w14:textId="77777777" w:rsidR="000909EA" w:rsidRDefault="000909EA" w:rsidP="000909EA">
      <w:pPr>
        <w:spacing w:before="9" w:after="0" w:line="220" w:lineRule="exact"/>
        <w:rPr>
          <w:rFonts w:ascii="Times New Roman" w:hAnsi="Times New Roman" w:cs="Times New Roman"/>
          <w:sz w:val="24"/>
          <w:szCs w:val="24"/>
        </w:rPr>
      </w:pPr>
    </w:p>
    <w:p w14:paraId="68531F7A" w14:textId="77777777" w:rsidR="002B5DAE" w:rsidRDefault="002B5DAE" w:rsidP="000909EA">
      <w:pPr>
        <w:spacing w:before="9" w:after="0" w:line="220" w:lineRule="exact"/>
        <w:rPr>
          <w:rFonts w:ascii="Times New Roman" w:hAnsi="Times New Roman" w:cs="Times New Roman"/>
          <w:sz w:val="24"/>
          <w:szCs w:val="24"/>
        </w:rPr>
      </w:pPr>
    </w:p>
    <w:p w14:paraId="57EB7C3C" w14:textId="77777777" w:rsidR="002B5DAE" w:rsidRDefault="002B5DAE" w:rsidP="000909EA">
      <w:pPr>
        <w:spacing w:before="9" w:after="0" w:line="220" w:lineRule="exact"/>
        <w:rPr>
          <w:rFonts w:ascii="Times New Roman" w:hAnsi="Times New Roman" w:cs="Times New Roman"/>
          <w:sz w:val="24"/>
          <w:szCs w:val="24"/>
        </w:rPr>
      </w:pPr>
    </w:p>
    <w:p w14:paraId="0009FFBD" w14:textId="77777777" w:rsidR="002B5DAE" w:rsidRDefault="002B5DAE" w:rsidP="000909EA">
      <w:pPr>
        <w:spacing w:before="9" w:after="0" w:line="220" w:lineRule="exact"/>
        <w:rPr>
          <w:rFonts w:ascii="Times New Roman" w:hAnsi="Times New Roman" w:cs="Times New Roman"/>
          <w:sz w:val="24"/>
          <w:szCs w:val="24"/>
        </w:rPr>
      </w:pPr>
    </w:p>
    <w:p w14:paraId="1AA4A564" w14:textId="77777777" w:rsidR="002B5DAE" w:rsidRPr="000909EA" w:rsidRDefault="002B5DAE" w:rsidP="000909EA">
      <w:pPr>
        <w:spacing w:before="9" w:after="0" w:line="220" w:lineRule="exact"/>
        <w:rPr>
          <w:rFonts w:ascii="Times New Roman" w:hAnsi="Times New Roman" w:cs="Times New Roman"/>
          <w:sz w:val="24"/>
          <w:szCs w:val="24"/>
        </w:rPr>
      </w:pPr>
    </w:p>
    <w:p w14:paraId="3969BBDB" w14:textId="77777777" w:rsidR="002B5DAE" w:rsidRPr="000909EA" w:rsidRDefault="002B5DAE" w:rsidP="002B5DAE">
      <w:pPr>
        <w:tabs>
          <w:tab w:val="left" w:pos="6640"/>
        </w:tabs>
        <w:spacing w:before="34" w:after="0" w:line="225" w:lineRule="exact"/>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968" behindDoc="1" locked="0" layoutInCell="1" allowOverlap="1" wp14:anchorId="2533D5C0" wp14:editId="509BEA8F">
                <wp:simplePos x="0" y="0"/>
                <wp:positionH relativeFrom="page">
                  <wp:posOffset>914400</wp:posOffset>
                </wp:positionH>
                <wp:positionV relativeFrom="paragraph">
                  <wp:posOffset>17145</wp:posOffset>
                </wp:positionV>
                <wp:extent cx="5943600" cy="1270"/>
                <wp:effectExtent l="9525" t="13335" r="9525" b="1397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0" name="Freeform 31"/>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BC3B0" id="Group 30" o:spid="_x0000_s1026" style="position:absolute;margin-left:1in;margin-top:1.35pt;width:468pt;height:.1pt;z-index:-251648512;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WgMAAOQHAAAOAAAAZHJzL2Uyb0RvYy54bWykVdtu2zgQfS+w/0DwcQtHFyt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">
                <v:shape id="Freeform 31"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position w:val="-1"/>
          <w:sz w:val="24"/>
          <w:szCs w:val="24"/>
        </w:rPr>
        <w:t>Organization</w:t>
      </w:r>
      <w:r w:rsidRPr="000909EA">
        <w:rPr>
          <w:rFonts w:ascii="Times New Roman" w:eastAsia="Arial" w:hAnsi="Times New Roman" w:cs="Times New Roman"/>
          <w:spacing w:val="-12"/>
          <w:position w:val="-1"/>
          <w:sz w:val="24"/>
          <w:szCs w:val="24"/>
        </w:rPr>
        <w:t xml:space="preserve"> </w:t>
      </w:r>
      <w:r w:rsidRPr="000909EA">
        <w:rPr>
          <w:rFonts w:ascii="Times New Roman" w:eastAsia="Arial" w:hAnsi="Times New Roman" w:cs="Times New Roman"/>
          <w:position w:val="-1"/>
          <w:sz w:val="24"/>
          <w:szCs w:val="24"/>
        </w:rPr>
        <w:t>Name</w:t>
      </w:r>
      <w:r w:rsidRPr="000909EA">
        <w:rPr>
          <w:rFonts w:ascii="Times New Roman" w:eastAsia="Arial" w:hAnsi="Times New Roman" w:cs="Times New Roman"/>
          <w:position w:val="-1"/>
          <w:sz w:val="24"/>
          <w:szCs w:val="24"/>
        </w:rPr>
        <w:tab/>
        <w:t>Award</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Number</w:t>
      </w:r>
      <w:r w:rsidRPr="000909EA">
        <w:rPr>
          <w:rFonts w:ascii="Times New Roman" w:eastAsia="Arial" w:hAnsi="Times New Roman" w:cs="Times New Roman"/>
          <w:spacing w:val="-8"/>
          <w:position w:val="-1"/>
          <w:sz w:val="24"/>
          <w:szCs w:val="24"/>
        </w:rPr>
        <w:t xml:space="preserve"> </w:t>
      </w:r>
      <w:r w:rsidRPr="000909EA">
        <w:rPr>
          <w:rFonts w:ascii="Times New Roman" w:eastAsia="Arial" w:hAnsi="Times New Roman" w:cs="Times New Roman"/>
          <w:position w:val="-1"/>
          <w:sz w:val="24"/>
          <w:szCs w:val="24"/>
        </w:rPr>
        <w:t>or</w:t>
      </w:r>
      <w:r w:rsidRPr="000909EA">
        <w:rPr>
          <w:rFonts w:ascii="Times New Roman" w:eastAsia="Arial" w:hAnsi="Times New Roman" w:cs="Times New Roman"/>
          <w:spacing w:val="-3"/>
          <w:position w:val="-1"/>
          <w:sz w:val="24"/>
          <w:szCs w:val="24"/>
        </w:rPr>
        <w:t xml:space="preserve"> </w:t>
      </w:r>
      <w:r w:rsidRPr="000909EA">
        <w:rPr>
          <w:rFonts w:ascii="Times New Roman" w:eastAsia="Arial" w:hAnsi="Times New Roman" w:cs="Times New Roman"/>
          <w:position w:val="-1"/>
          <w:sz w:val="24"/>
          <w:szCs w:val="24"/>
        </w:rPr>
        <w:t>Project</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Name</w:t>
      </w:r>
    </w:p>
    <w:p w14:paraId="28588F7B" w14:textId="77777777" w:rsidR="002B5DAE" w:rsidRPr="000909EA" w:rsidRDefault="002B5DAE" w:rsidP="002B5DAE">
      <w:pPr>
        <w:spacing w:after="0" w:line="200" w:lineRule="exact"/>
        <w:rPr>
          <w:rFonts w:ascii="Times New Roman" w:hAnsi="Times New Roman" w:cs="Times New Roman"/>
          <w:sz w:val="24"/>
          <w:szCs w:val="24"/>
        </w:rPr>
      </w:pPr>
    </w:p>
    <w:p w14:paraId="6885178E" w14:textId="77777777" w:rsidR="002B5DAE" w:rsidRPr="000909EA" w:rsidRDefault="002B5DAE" w:rsidP="002B5DAE">
      <w:pPr>
        <w:spacing w:after="0" w:line="200" w:lineRule="exact"/>
        <w:rPr>
          <w:rFonts w:ascii="Times New Roman" w:hAnsi="Times New Roman" w:cs="Times New Roman"/>
          <w:sz w:val="24"/>
          <w:szCs w:val="24"/>
        </w:rPr>
      </w:pPr>
    </w:p>
    <w:p w14:paraId="54E5936D" w14:textId="77777777" w:rsidR="002B5DAE" w:rsidRPr="000909EA" w:rsidRDefault="002B5DAE" w:rsidP="002B5DAE">
      <w:pPr>
        <w:spacing w:before="17" w:after="0" w:line="260" w:lineRule="exact"/>
        <w:rPr>
          <w:rFonts w:ascii="Times New Roman" w:hAnsi="Times New Roman" w:cs="Times New Roman"/>
          <w:sz w:val="24"/>
          <w:szCs w:val="24"/>
        </w:rPr>
      </w:pPr>
    </w:p>
    <w:p w14:paraId="0655AB92" w14:textId="77777777" w:rsidR="002B5DAE" w:rsidRPr="000909EA" w:rsidRDefault="002B5DAE" w:rsidP="002B5DAE">
      <w:pPr>
        <w:spacing w:before="34" w:after="0" w:line="240" w:lineRule="auto"/>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992" behindDoc="1" locked="0" layoutInCell="1" allowOverlap="1" wp14:anchorId="0882588E" wp14:editId="0B8BE295">
                <wp:simplePos x="0" y="0"/>
                <wp:positionH relativeFrom="page">
                  <wp:posOffset>914400</wp:posOffset>
                </wp:positionH>
                <wp:positionV relativeFrom="paragraph">
                  <wp:posOffset>17145</wp:posOffset>
                </wp:positionV>
                <wp:extent cx="5943600" cy="1270"/>
                <wp:effectExtent l="9525" t="7620" r="9525" b="10160"/>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3" name="Freeform 33"/>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E7B76" id="Group 32" o:spid="_x0000_s1026" style="position:absolute;margin-left:1in;margin-top:1.35pt;width:468pt;height:.1pt;z-index:-251647488;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">
                <v:shape id="Freeform 33"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Authorized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Representative</w:t>
      </w:r>
    </w:p>
    <w:p w14:paraId="1FA3B3E4" w14:textId="77777777" w:rsidR="002B5DAE" w:rsidRPr="000909EA" w:rsidRDefault="002B5DAE" w:rsidP="002B5DAE">
      <w:pPr>
        <w:rPr>
          <w:sz w:val="24"/>
          <w:szCs w:val="24"/>
        </w:rPr>
      </w:pPr>
    </w:p>
    <w:p w14:paraId="6638FFFA" w14:textId="77777777" w:rsidR="002B5DAE" w:rsidRDefault="002B5DAE" w:rsidP="000909EA">
      <w:pPr>
        <w:spacing w:after="0"/>
        <w:rPr>
          <w:rFonts w:ascii="Times New Roman" w:hAnsi="Times New Roman" w:cs="Times New Roman"/>
          <w:sz w:val="24"/>
          <w:szCs w:val="24"/>
        </w:rPr>
      </w:pPr>
    </w:p>
    <w:p w14:paraId="33C104F8" w14:textId="77777777" w:rsidR="002B5DAE" w:rsidRPr="000909EA" w:rsidRDefault="002B5DAE" w:rsidP="000909EA">
      <w:pPr>
        <w:spacing w:after="0"/>
        <w:rPr>
          <w:rFonts w:ascii="Times New Roman" w:hAnsi="Times New Roman" w:cs="Times New Roman"/>
          <w:sz w:val="24"/>
          <w:szCs w:val="24"/>
        </w:rPr>
        <w:sectPr w:rsidR="002B5DAE" w:rsidRPr="000909EA" w:rsidSect="002B5DAE">
          <w:type w:val="continuous"/>
          <w:pgSz w:w="12240" w:h="15840"/>
          <w:pgMar w:top="1760" w:right="1320" w:bottom="280" w:left="1340" w:header="720" w:footer="720" w:gutter="0"/>
          <w:cols w:space="720"/>
        </w:sectPr>
      </w:pPr>
    </w:p>
    <w:p w14:paraId="0EE86E32" w14:textId="77777777" w:rsidR="000909EA" w:rsidRDefault="00824B0D" w:rsidP="000909EA">
      <w:pPr>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401301">
        <w:rPr>
          <w:rFonts w:ascii="Times New Roman" w:hAnsi="Times New Roman" w:cs="Times New Roman"/>
          <w:sz w:val="24"/>
          <w:szCs w:val="24"/>
        </w:rPr>
        <w:t xml:space="preserve"> E</w:t>
      </w:r>
    </w:p>
    <w:p w14:paraId="05D82E50" w14:textId="273910CE" w:rsidR="000909EA" w:rsidRPr="00033DD6" w:rsidRDefault="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w:t>
      </w:r>
      <w:r w:rsidR="00303A94">
        <w:rPr>
          <w:rFonts w:ascii="Times New Roman" w:hAnsi="Times New Roman" w:cs="Times New Roman"/>
          <w:b/>
          <w:sz w:val="24"/>
          <w:szCs w:val="24"/>
        </w:rPr>
        <w:t>_________</w:t>
      </w:r>
    </w:p>
    <w:p w14:paraId="517564BD"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Name</w:t>
      </w:r>
    </w:p>
    <w:p w14:paraId="1FA690E9" w14:textId="77777777" w:rsidR="000909EA" w:rsidRDefault="000909EA" w:rsidP="000909EA">
      <w:pPr>
        <w:rPr>
          <w:rFonts w:ascii="Times New Roman" w:hAnsi="Times New Roman" w:cs="Times New Roman"/>
          <w:sz w:val="24"/>
          <w:szCs w:val="24"/>
        </w:rPr>
      </w:pPr>
    </w:p>
    <w:p w14:paraId="541203D9" w14:textId="77777777" w:rsidR="000909EA" w:rsidRPr="00033DD6" w:rsidRDefault="000909EA" w:rsidP="000909EA">
      <w:pPr>
        <w:jc w:val="center"/>
        <w:rPr>
          <w:rFonts w:ascii="Times New Roman" w:hAnsi="Times New Roman" w:cs="Times New Roman"/>
          <w:b/>
          <w:sz w:val="28"/>
          <w:szCs w:val="28"/>
        </w:rPr>
      </w:pPr>
      <w:r w:rsidRPr="00033DD6">
        <w:rPr>
          <w:rFonts w:ascii="Times New Roman" w:hAnsi="Times New Roman" w:cs="Times New Roman"/>
          <w:b/>
          <w:sz w:val="28"/>
          <w:szCs w:val="28"/>
        </w:rPr>
        <w:t>Certification Concerning Debarment and Suspension</w:t>
      </w:r>
    </w:p>
    <w:p w14:paraId="522A876E" w14:textId="77777777" w:rsidR="000909EA" w:rsidRDefault="000909EA" w:rsidP="000909EA">
      <w:pPr>
        <w:rPr>
          <w:rFonts w:ascii="Times New Roman" w:hAnsi="Times New Roman" w:cs="Times New Roman"/>
          <w:sz w:val="24"/>
          <w:szCs w:val="24"/>
        </w:rPr>
      </w:pPr>
      <w:r>
        <w:rPr>
          <w:rFonts w:ascii="Times New Roman" w:hAnsi="Times New Roman" w:cs="Times New Roman"/>
          <w:sz w:val="24"/>
          <w:szCs w:val="24"/>
        </w:rPr>
        <w:t>In accordance with Debarment and Suspension Executive Order No. 12549, the Provider and the Department hereby certify as follows:</w:t>
      </w:r>
    </w:p>
    <w:p w14:paraId="449A5A82"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department as primary participant certifies to the best of its knowledge and belief, that it and its principals:</w:t>
      </w:r>
    </w:p>
    <w:p w14:paraId="708EF501"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debarred, suspended, proposed for debarment, declared ineligible, or voluntarily excluded from covered transactions by any Federal department or agency.  </w:t>
      </w:r>
    </w:p>
    <w:p w14:paraId="375A2804"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proposal been convicted of or has a civil judgement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  </w:t>
      </w:r>
    </w:p>
    <w:p w14:paraId="18BDF6A6"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indicated for or otherwise criminally or civilly charged by a government entity (Federal, State, or Local) with commission of any of the offense enumerated in paragraph (1)(B) of this certification; and </w:t>
      </w:r>
    </w:p>
    <w:p w14:paraId="4AAC05F0"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application/proposal had one or more public transactions (Federal, State, or Local) terminated for cause or default.  </w:t>
      </w:r>
    </w:p>
    <w:p w14:paraId="446C948A"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prospective Provider of lower tier participant certifies by signature below, that neither it nor its principals are presently debarred, suspended, proposed for debarment, declared ineligible, or voluntarily excluded from participation in this transaction by any Federal department or agency.  </w:t>
      </w:r>
    </w:p>
    <w:p w14:paraId="148B4F7F" w14:textId="53468587" w:rsidR="000909EA" w:rsidRDefault="000909EA" w:rsidP="000909EA">
      <w:pPr>
        <w:rPr>
          <w:rFonts w:ascii="Times New Roman" w:hAnsi="Times New Roman" w:cs="Times New Roman"/>
          <w:sz w:val="24"/>
          <w:szCs w:val="24"/>
        </w:rPr>
      </w:pPr>
      <w:r>
        <w:rPr>
          <w:rFonts w:ascii="Times New Roman" w:hAnsi="Times New Roman" w:cs="Times New Roman"/>
          <w:sz w:val="24"/>
          <w:szCs w:val="24"/>
        </w:rPr>
        <w:t xml:space="preserve">Whereas the prospective Provider or lower tier participant is unable to certify any of the statements in this </w:t>
      </w:r>
      <w:r w:rsidR="00021AE0">
        <w:rPr>
          <w:rFonts w:ascii="Times New Roman" w:hAnsi="Times New Roman" w:cs="Times New Roman"/>
          <w:sz w:val="24"/>
          <w:szCs w:val="24"/>
        </w:rPr>
        <w:t>certification,</w:t>
      </w:r>
      <w:r>
        <w:rPr>
          <w:rFonts w:ascii="Times New Roman" w:hAnsi="Times New Roman" w:cs="Times New Roman"/>
          <w:sz w:val="24"/>
          <w:szCs w:val="24"/>
        </w:rPr>
        <w:t xml:space="preserve"> such prospective participants shall attain an explanation.  </w:t>
      </w:r>
    </w:p>
    <w:p w14:paraId="3F757B0D" w14:textId="77777777" w:rsidR="000909EA" w:rsidRDefault="000909EA" w:rsidP="000909EA">
      <w:pPr>
        <w:rPr>
          <w:rFonts w:ascii="Times New Roman" w:hAnsi="Times New Roman" w:cs="Times New Roman"/>
          <w:sz w:val="24"/>
          <w:szCs w:val="24"/>
        </w:rPr>
      </w:pPr>
    </w:p>
    <w:p w14:paraId="18FE793E"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____________________________________________</w:t>
      </w:r>
    </w:p>
    <w:p w14:paraId="757DF8FE" w14:textId="77777777" w:rsidR="000909EA"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Executive Director Signature &amp; Date</w:t>
      </w:r>
    </w:p>
    <w:p w14:paraId="7CC60E53" w14:textId="77777777" w:rsidR="003074A1" w:rsidRDefault="003074A1">
      <w:pPr>
        <w:rPr>
          <w:rFonts w:ascii="Times New Roman" w:hAnsi="Times New Roman" w:cs="Times New Roman"/>
          <w:b/>
          <w:sz w:val="24"/>
          <w:szCs w:val="24"/>
        </w:rPr>
      </w:pPr>
      <w:r>
        <w:rPr>
          <w:rFonts w:ascii="Times New Roman" w:hAnsi="Times New Roman" w:cs="Times New Roman"/>
          <w:b/>
          <w:sz w:val="24"/>
          <w:szCs w:val="24"/>
        </w:rPr>
        <w:br w:type="page"/>
      </w:r>
    </w:p>
    <w:p w14:paraId="55206F47" w14:textId="77777777" w:rsidR="003074A1" w:rsidRPr="003074A1" w:rsidRDefault="003074A1" w:rsidP="003074A1">
      <w:pPr>
        <w:jc w:val="right"/>
        <w:rPr>
          <w:rFonts w:ascii="Times New Roman" w:hAnsi="Times New Roman" w:cs="Times New Roman"/>
          <w:sz w:val="24"/>
          <w:szCs w:val="24"/>
        </w:rPr>
      </w:pPr>
      <w:r w:rsidRPr="003074A1">
        <w:rPr>
          <w:rFonts w:ascii="Times New Roman" w:hAnsi="Times New Roman" w:cs="Times New Roman"/>
          <w:sz w:val="24"/>
          <w:szCs w:val="24"/>
        </w:rPr>
        <w:lastRenderedPageBreak/>
        <w:t>ATTACHMENT F</w:t>
      </w:r>
    </w:p>
    <w:p w14:paraId="5859CAA3" w14:textId="77777777" w:rsidR="003074A1" w:rsidRDefault="003074A1" w:rsidP="003074A1">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Glossary of Terms</w:t>
      </w:r>
    </w:p>
    <w:p w14:paraId="07BFB2E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603DDED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099CE8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Infant formula</w:t>
      </w:r>
      <w:r w:rsidRPr="002806D5">
        <w:rPr>
          <w:rFonts w:ascii="Times New Roman" w:hAnsi="Times New Roman" w:cs="Times New Roman"/>
          <w:sz w:val="24"/>
          <w:szCs w:val="24"/>
        </w:rPr>
        <w:t>:</w:t>
      </w:r>
    </w:p>
    <w:p w14:paraId="6795836F"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DE02A77"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meet the</w:t>
      </w:r>
      <w:r w:rsidRPr="0089113B">
        <w:rPr>
          <w:rFonts w:ascii="Times New Roman" w:hAnsi="Times New Roman" w:cs="Times New Roman"/>
          <w:sz w:val="24"/>
          <w:szCs w:val="24"/>
        </w:rPr>
        <w:t xml:space="preserve"> definition of an infant formula in section 201(z) of the Federal Food, Drug, and Cosmetic Act (21 U.S.C. 321(z)) and that meets the requirements for an infant formula under section 412 of the Federal Food, Drug, and Cosmetic Act (21 U.S.C.350a) and the regulations at 21 CFR parts 106 and 107</w:t>
      </w:r>
      <w:r>
        <w:rPr>
          <w:rFonts w:ascii="Times New Roman" w:hAnsi="Times New Roman" w:cs="Times New Roman"/>
          <w:sz w:val="24"/>
          <w:szCs w:val="24"/>
        </w:rPr>
        <w:t>;</w:t>
      </w:r>
    </w:p>
    <w:p w14:paraId="4BC9FBB5"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1ECA3EED"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10 mg iron per liter (at least 1.5mg iron/100kilocalories) at standard dilution;</w:t>
      </w:r>
    </w:p>
    <w:p w14:paraId="4FDCBA5A"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67 kilocalories per 100 milliliters (approximately 20 kilocalories per fluid ounce) at standard dilution;</w:t>
      </w:r>
    </w:p>
    <w:p w14:paraId="61E5E7A2"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not require the addition of any ingredients other than water prior to being served in a liquid state.</w:t>
      </w:r>
    </w:p>
    <w:p w14:paraId="4BF422FE"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FEF4EC0"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4AAD0BD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Exempt infant formula</w:t>
      </w:r>
      <w:r w:rsidRPr="002806D5">
        <w:rPr>
          <w:rFonts w:ascii="Times New Roman" w:hAnsi="Times New Roman" w:cs="Times New Roman"/>
          <w:sz w:val="24"/>
          <w:szCs w:val="24"/>
        </w:rPr>
        <w:t>:</w:t>
      </w:r>
    </w:p>
    <w:p w14:paraId="6BAC2D1D"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74BB4F6"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
        </w:rPr>
        <w:t>I</w:t>
      </w:r>
      <w:r w:rsidRPr="002A6F5F">
        <w:rPr>
          <w:rFonts w:ascii="Times New Roman" w:hAnsi="Times New Roman" w:cs="Times New Roman"/>
          <w:sz w:val="24"/>
          <w:szCs w:val="24"/>
          <w:lang w:val="en"/>
        </w:rPr>
        <w:t>nfant formula intended for commercial or charitable distribution that is represented and labeled for use by infants who have inborn errors of metabolism or low birth weight, or who otherwise have unusual medical or dietary problems (</w:t>
      </w:r>
      <w:hyperlink r:id="rId25" w:history="1">
        <w:r w:rsidRPr="002A6F5F">
          <w:rPr>
            <w:rStyle w:val="Hyperlink"/>
            <w:rFonts w:ascii="Times New Roman" w:hAnsi="Times New Roman" w:cs="Times New Roman"/>
            <w:sz w:val="24"/>
            <w:szCs w:val="24"/>
            <w:lang w:val="en"/>
          </w:rPr>
          <w:t>21 CFR 107.3</w:t>
        </w:r>
      </w:hyperlink>
      <w:r w:rsidRPr="002A6F5F">
        <w:rPr>
          <w:rFonts w:ascii="Times New Roman" w:hAnsi="Times New Roman" w:cs="Times New Roman"/>
          <w:sz w:val="24"/>
          <w:szCs w:val="24"/>
          <w:lang w:val="en"/>
        </w:rPr>
        <w:t>).</w:t>
      </w:r>
    </w:p>
    <w:p w14:paraId="3E6A0BEC"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Infant formula that meets the requirements for an exempt infant formula under section 412(h) of the Federal Food, Drug, and Cosmetic Act (21 U.S.C. 350a(h)) and the regulations at 21 CFR parts 106 and 107</w:t>
      </w:r>
      <w:r>
        <w:rPr>
          <w:rFonts w:ascii="Times New Roman" w:hAnsi="Times New Roman" w:cs="Times New Roman"/>
          <w:sz w:val="24"/>
          <w:szCs w:val="24"/>
        </w:rPr>
        <w:t>;</w:t>
      </w:r>
    </w:p>
    <w:p w14:paraId="05582C50"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22A8A8CB" w14:textId="77777777" w:rsidR="003074A1" w:rsidRPr="0089113B"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3B604246"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76DB38B0"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Contract brand infant formula</w:t>
      </w:r>
      <w:r w:rsidRPr="002806D5">
        <w:rPr>
          <w:rFonts w:ascii="Times New Roman" w:hAnsi="Times New Roman" w:cs="Times New Roman"/>
          <w:sz w:val="24"/>
          <w:szCs w:val="24"/>
        </w:rPr>
        <w:t xml:space="preserve">: </w:t>
      </w:r>
    </w:p>
    <w:p w14:paraId="531AC02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44AA110" w14:textId="77777777"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9113B">
        <w:rPr>
          <w:rFonts w:ascii="Times New Roman" w:hAnsi="Times New Roman" w:cs="Times New Roman"/>
          <w:sz w:val="24"/>
          <w:szCs w:val="24"/>
        </w:rPr>
        <w:t>ll infant formulas (except exempt infant formulas) produced by the manufacturer awarded the infant formula cost containment contract.</w:t>
      </w:r>
    </w:p>
    <w:p w14:paraId="7E11B72E" w14:textId="6033961C"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under a single solicitation the manufacturer subcontracts for soy-based infant formula, then all soy-based infant formulas covered by the subcontract are also considered contract brand infant formulas (see §246.16a(c)(</w:t>
      </w:r>
      <w:r w:rsidR="000479E4">
        <w:rPr>
          <w:rFonts w:ascii="Times New Roman" w:hAnsi="Times New Roman" w:cs="Times New Roman"/>
          <w:b/>
          <w:bCs/>
          <w:sz w:val="24"/>
          <w:szCs w:val="24"/>
        </w:rPr>
        <w:t>2</w:t>
      </w:r>
      <w:r w:rsidRPr="0089113B">
        <w:rPr>
          <w:rFonts w:ascii="Times New Roman" w:hAnsi="Times New Roman" w:cs="Times New Roman"/>
          <w:sz w:val="24"/>
          <w:szCs w:val="24"/>
        </w:rPr>
        <w:t>)(i)).</w:t>
      </w:r>
    </w:p>
    <w:p w14:paraId="08AD4DC9" w14:textId="02E8E860"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a State agency elects to solicit separate bids for milk-based and soy-based infant formulas, all infant formulas issued under each contract are considered the contract brand infant formula (see §246.16a(c)(</w:t>
      </w:r>
      <w:r w:rsidR="000479E4">
        <w:rPr>
          <w:rFonts w:ascii="Times New Roman" w:hAnsi="Times New Roman" w:cs="Times New Roman"/>
          <w:b/>
          <w:bCs/>
          <w:sz w:val="24"/>
          <w:szCs w:val="24"/>
        </w:rPr>
        <w:t>2</w:t>
      </w:r>
      <w:r w:rsidRPr="0089113B">
        <w:rPr>
          <w:rFonts w:ascii="Times New Roman" w:hAnsi="Times New Roman" w:cs="Times New Roman"/>
          <w:sz w:val="24"/>
          <w:szCs w:val="24"/>
        </w:rPr>
        <w:t>)(ii)).</w:t>
      </w:r>
    </w:p>
    <w:p w14:paraId="7B8DC50C" w14:textId="77777777" w:rsidR="003074A1"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08CD63EF" w14:textId="77777777" w:rsidR="003074A1" w:rsidRDefault="003074A1" w:rsidP="003074A1">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 xml:space="preserve"> For example, all milk-based infant formulas issued by a State agency that are produced by the manufacturer that was awarded the milk-based contract are considered contract brand infant formulas. Similarly, all soy-based infant formulas issued by a State agency that are produced by the manufacturer that was awarded the soy-based contract are also considered to be contract brand infant formulas.</w:t>
      </w:r>
    </w:p>
    <w:p w14:paraId="4A7F83FE" w14:textId="77777777" w:rsidR="003074A1" w:rsidRDefault="003074A1" w:rsidP="003074A1">
      <w:pPr>
        <w:pStyle w:val="ListParagraph"/>
        <w:autoSpaceDE w:val="0"/>
        <w:autoSpaceDN w:val="0"/>
        <w:adjustRightInd w:val="0"/>
        <w:spacing w:after="0" w:line="240" w:lineRule="auto"/>
        <w:ind w:left="1440"/>
        <w:rPr>
          <w:rFonts w:ascii="Times New Roman" w:hAnsi="Times New Roman" w:cs="Times New Roman"/>
          <w:sz w:val="24"/>
          <w:szCs w:val="24"/>
        </w:rPr>
      </w:pPr>
    </w:p>
    <w:p w14:paraId="18F77BA5" w14:textId="77777777" w:rsidR="003074A1" w:rsidRPr="0000175B" w:rsidRDefault="003074A1" w:rsidP="003074A1">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0175B">
        <w:rPr>
          <w:rFonts w:ascii="Times New Roman" w:hAnsi="Times New Roman" w:cs="Times New Roman"/>
          <w:sz w:val="24"/>
          <w:szCs w:val="24"/>
        </w:rPr>
        <w:lastRenderedPageBreak/>
        <w:t>Contract brand infant formulas also include all infant formulas (except exempt infant formulas) introduced after the contract is awarded.</w:t>
      </w:r>
    </w:p>
    <w:p w14:paraId="694F30A5"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1E0A23A1"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r w:rsidRPr="008100BD">
        <w:rPr>
          <w:rFonts w:ascii="Times New Roman" w:hAnsi="Times New Roman" w:cs="Times New Roman"/>
          <w:b/>
          <w:i/>
          <w:sz w:val="24"/>
          <w:szCs w:val="24"/>
          <w:u w:val="single"/>
        </w:rPr>
        <w:t>Non-contract brand formula</w:t>
      </w:r>
      <w:r>
        <w:rPr>
          <w:rFonts w:ascii="Times New Roman" w:hAnsi="Times New Roman" w:cs="Times New Roman"/>
          <w:b/>
          <w:i/>
          <w:sz w:val="24"/>
          <w:szCs w:val="24"/>
        </w:rPr>
        <w:t>:</w:t>
      </w:r>
    </w:p>
    <w:p w14:paraId="06058A5E"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D99F870" w14:textId="77777777" w:rsidR="003074A1" w:rsidRPr="008100BD"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sz w:val="24"/>
          <w:szCs w:val="24"/>
        </w:rPr>
        <w:t>All infant formula, including exempt infant formula, that is not covered by an infant formula cost containment contract awarded by a State agency.</w:t>
      </w:r>
    </w:p>
    <w:p w14:paraId="36DCB4AF"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C0C68CD"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31D6867"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620646">
        <w:rPr>
          <w:rFonts w:ascii="Times New Roman" w:hAnsi="Times New Roman" w:cs="Times New Roman"/>
          <w:b/>
          <w:i/>
          <w:sz w:val="24"/>
          <w:szCs w:val="24"/>
          <w:u w:val="single"/>
        </w:rPr>
        <w:t>Primary contract brand infant formula</w:t>
      </w:r>
      <w:r w:rsidRPr="002806D5">
        <w:rPr>
          <w:rFonts w:ascii="Times New Roman" w:hAnsi="Times New Roman" w:cs="Times New Roman"/>
          <w:sz w:val="24"/>
          <w:szCs w:val="24"/>
        </w:rPr>
        <w:t>:</w:t>
      </w:r>
    </w:p>
    <w:p w14:paraId="6A3AE86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70F34921" w14:textId="77777777" w:rsidR="003074A1" w:rsidRPr="00620646"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20646">
        <w:rPr>
          <w:rFonts w:ascii="Times New Roman" w:hAnsi="Times New Roman" w:cs="Times New Roman"/>
          <w:sz w:val="24"/>
          <w:szCs w:val="24"/>
        </w:rPr>
        <w:t>he specific infant formula for which manufacturers submit a bid to a State agency in response to a rebate solicitation and for which a contract is awarded by the State agency as a result of that bid.</w:t>
      </w:r>
    </w:p>
    <w:p w14:paraId="40496548" w14:textId="77777777" w:rsidR="003074A1" w:rsidRDefault="003074A1" w:rsidP="003074A1">
      <w:pPr>
        <w:autoSpaceDE w:val="0"/>
        <w:autoSpaceDN w:val="0"/>
        <w:adjustRightInd w:val="0"/>
        <w:spacing w:after="0" w:line="240" w:lineRule="auto"/>
        <w:rPr>
          <w:rFonts w:ascii="Arial" w:hAnsi="Arial" w:cs="Arial"/>
        </w:rPr>
      </w:pPr>
    </w:p>
    <w:p w14:paraId="5ABF6361" w14:textId="77777777" w:rsidR="003074A1" w:rsidRDefault="003074A1" w:rsidP="003074A1">
      <w:pPr>
        <w:autoSpaceDE w:val="0"/>
        <w:autoSpaceDN w:val="0"/>
        <w:adjustRightInd w:val="0"/>
        <w:spacing w:after="0" w:line="240" w:lineRule="auto"/>
        <w:rPr>
          <w:rFonts w:ascii="Arial" w:hAnsi="Arial" w:cs="Arial"/>
        </w:rPr>
      </w:pPr>
    </w:p>
    <w:p w14:paraId="7B54737A" w14:textId="77777777" w:rsidR="003074A1" w:rsidRPr="002806D5" w:rsidRDefault="003074A1" w:rsidP="003074A1">
      <w:pPr>
        <w:autoSpaceDE w:val="0"/>
        <w:autoSpaceDN w:val="0"/>
        <w:adjustRightInd w:val="0"/>
        <w:spacing w:after="0" w:line="240" w:lineRule="auto"/>
        <w:rPr>
          <w:rFonts w:ascii="Arial" w:hAnsi="Arial" w:cs="Arial"/>
        </w:rPr>
      </w:pPr>
    </w:p>
    <w:p w14:paraId="71DEF718" w14:textId="77777777" w:rsidR="003074A1" w:rsidRPr="00033DD6" w:rsidRDefault="003074A1" w:rsidP="003074A1">
      <w:pPr>
        <w:rPr>
          <w:rFonts w:ascii="Times New Roman" w:hAnsi="Times New Roman" w:cs="Times New Roman"/>
          <w:b/>
          <w:sz w:val="24"/>
          <w:szCs w:val="24"/>
        </w:rPr>
      </w:pPr>
    </w:p>
    <w:p w14:paraId="11BA4397" w14:textId="77777777" w:rsidR="003074A1" w:rsidRDefault="003074A1" w:rsidP="003074A1">
      <w:pPr>
        <w:spacing w:before="1" w:after="0" w:line="180" w:lineRule="exact"/>
        <w:rPr>
          <w:sz w:val="18"/>
          <w:szCs w:val="18"/>
        </w:rPr>
      </w:pPr>
    </w:p>
    <w:p w14:paraId="31BFB2AD" w14:textId="77777777" w:rsidR="003074A1" w:rsidRPr="00033DD6" w:rsidRDefault="003074A1" w:rsidP="003074A1">
      <w:pPr>
        <w:rPr>
          <w:rFonts w:ascii="Times New Roman" w:hAnsi="Times New Roman" w:cs="Times New Roman"/>
          <w:b/>
          <w:sz w:val="24"/>
          <w:szCs w:val="24"/>
        </w:rPr>
      </w:pPr>
    </w:p>
    <w:p w14:paraId="223660E1" w14:textId="4E7BE5AD" w:rsidR="00653F7D" w:rsidRDefault="00653F7D">
      <w:pPr>
        <w:rPr>
          <w:sz w:val="18"/>
          <w:szCs w:val="18"/>
        </w:rPr>
      </w:pPr>
      <w:r>
        <w:rPr>
          <w:sz w:val="18"/>
          <w:szCs w:val="18"/>
        </w:rPr>
        <w:br w:type="page"/>
      </w:r>
    </w:p>
    <w:tbl>
      <w:tblPr>
        <w:tblpPr w:leftFromText="180" w:rightFromText="180" w:horzAnchor="margin" w:tblpXSpec="center" w:tblpY="-924"/>
        <w:tblW w:w="10620" w:type="dxa"/>
        <w:tblLook w:val="04A0" w:firstRow="1" w:lastRow="0" w:firstColumn="1" w:lastColumn="0" w:noHBand="0" w:noVBand="1"/>
      </w:tblPr>
      <w:tblGrid>
        <w:gridCol w:w="5320"/>
        <w:gridCol w:w="1720"/>
        <w:gridCol w:w="1760"/>
        <w:gridCol w:w="1820"/>
      </w:tblGrid>
      <w:tr w:rsidR="00921D05" w:rsidRPr="00921D05" w14:paraId="5355B4E4" w14:textId="77777777" w:rsidTr="00A56E06">
        <w:trPr>
          <w:trHeight w:val="312"/>
        </w:trPr>
        <w:tc>
          <w:tcPr>
            <w:tcW w:w="5320" w:type="dxa"/>
            <w:tcBorders>
              <w:top w:val="nil"/>
              <w:left w:val="nil"/>
              <w:bottom w:val="nil"/>
              <w:right w:val="nil"/>
            </w:tcBorders>
            <w:shd w:val="clear" w:color="auto" w:fill="auto"/>
            <w:noWrap/>
            <w:vAlign w:val="bottom"/>
            <w:hideMark/>
          </w:tcPr>
          <w:p w14:paraId="14637FC8" w14:textId="77777777" w:rsidR="00921D05" w:rsidRDefault="00921D05" w:rsidP="00921D05">
            <w:pPr>
              <w:widowControl/>
              <w:spacing w:after="0" w:line="240" w:lineRule="auto"/>
              <w:rPr>
                <w:rFonts w:ascii="Times New Roman" w:eastAsia="Times New Roman" w:hAnsi="Times New Roman" w:cs="Times New Roman"/>
                <w:sz w:val="24"/>
                <w:szCs w:val="24"/>
              </w:rPr>
            </w:pPr>
          </w:p>
          <w:p w14:paraId="0660E403" w14:textId="77777777" w:rsidR="00921D05" w:rsidRDefault="00921D05" w:rsidP="00921D05">
            <w:pPr>
              <w:widowControl/>
              <w:spacing w:after="0" w:line="240" w:lineRule="auto"/>
              <w:rPr>
                <w:rFonts w:ascii="Times New Roman" w:eastAsia="Times New Roman" w:hAnsi="Times New Roman" w:cs="Times New Roman"/>
                <w:sz w:val="24"/>
                <w:szCs w:val="24"/>
              </w:rPr>
            </w:pPr>
          </w:p>
          <w:p w14:paraId="7BACE3CB" w14:textId="4829CB16" w:rsidR="00921D05" w:rsidRPr="00921D05" w:rsidRDefault="00921D05" w:rsidP="00921D05">
            <w:pPr>
              <w:widowControl/>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14:paraId="32ABDC9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63A0118" w14:textId="77777777" w:rsidR="00921D05" w:rsidRPr="00A56E06" w:rsidRDefault="00921D05" w:rsidP="00921D05">
            <w:pPr>
              <w:widowControl/>
              <w:spacing w:after="0" w:line="240" w:lineRule="auto"/>
              <w:rPr>
                <w:rFonts w:eastAsia="Times New Roman" w:cs="Times New Roman"/>
                <w:sz w:val="20"/>
                <w:szCs w:val="20"/>
              </w:rPr>
            </w:pPr>
          </w:p>
        </w:tc>
        <w:tc>
          <w:tcPr>
            <w:tcW w:w="1820" w:type="dxa"/>
            <w:tcBorders>
              <w:top w:val="nil"/>
              <w:left w:val="nil"/>
              <w:bottom w:val="nil"/>
              <w:right w:val="nil"/>
            </w:tcBorders>
            <w:shd w:val="clear" w:color="auto" w:fill="auto"/>
            <w:noWrap/>
            <w:vAlign w:val="bottom"/>
            <w:hideMark/>
          </w:tcPr>
          <w:p w14:paraId="496F36F2" w14:textId="77777777" w:rsidR="00A56E06" w:rsidRPr="00A56E06" w:rsidRDefault="00A56E06" w:rsidP="00921D05">
            <w:pPr>
              <w:widowControl/>
              <w:spacing w:after="0" w:line="240" w:lineRule="auto"/>
              <w:jc w:val="right"/>
              <w:rPr>
                <w:rFonts w:eastAsia="Times New Roman" w:cs="Times New Roman"/>
                <w:color w:val="000000"/>
                <w:sz w:val="24"/>
                <w:szCs w:val="24"/>
              </w:rPr>
            </w:pPr>
          </w:p>
          <w:p w14:paraId="13EE8597" w14:textId="77777777" w:rsidR="00A56E06" w:rsidRDefault="00A56E06" w:rsidP="00921D05">
            <w:pPr>
              <w:widowControl/>
              <w:spacing w:after="0" w:line="240" w:lineRule="auto"/>
              <w:jc w:val="right"/>
              <w:rPr>
                <w:rFonts w:eastAsia="Times New Roman" w:cs="Times New Roman"/>
                <w:color w:val="000000"/>
                <w:sz w:val="24"/>
                <w:szCs w:val="24"/>
              </w:rPr>
            </w:pPr>
          </w:p>
          <w:p w14:paraId="7A48BBB3" w14:textId="55CF7CAB" w:rsidR="00921D05" w:rsidRPr="00A56E06" w:rsidRDefault="00921D05" w:rsidP="00921D05">
            <w:pPr>
              <w:widowControl/>
              <w:spacing w:after="0" w:line="240" w:lineRule="auto"/>
              <w:jc w:val="right"/>
              <w:rPr>
                <w:rFonts w:eastAsia="Times New Roman" w:cs="Times New Roman"/>
                <w:color w:val="000000"/>
                <w:sz w:val="24"/>
                <w:szCs w:val="24"/>
              </w:rPr>
            </w:pPr>
            <w:r w:rsidRPr="00A56E06">
              <w:rPr>
                <w:rFonts w:eastAsia="Times New Roman" w:cs="Times New Roman"/>
                <w:color w:val="000000"/>
                <w:sz w:val="24"/>
                <w:szCs w:val="24"/>
              </w:rPr>
              <w:t>A</w:t>
            </w:r>
            <w:r w:rsidR="00A56E06" w:rsidRPr="00A56E06">
              <w:rPr>
                <w:rFonts w:eastAsia="Times New Roman" w:cs="Times New Roman"/>
                <w:color w:val="000000"/>
                <w:sz w:val="24"/>
                <w:szCs w:val="24"/>
              </w:rPr>
              <w:t>TTACHMENT</w:t>
            </w:r>
            <w:r w:rsidR="00A56E06">
              <w:rPr>
                <w:rFonts w:eastAsia="Times New Roman" w:cs="Times New Roman"/>
                <w:color w:val="000000"/>
                <w:sz w:val="24"/>
                <w:szCs w:val="24"/>
              </w:rPr>
              <w:t xml:space="preserve"> </w:t>
            </w:r>
            <w:r w:rsidRPr="00A56E06">
              <w:rPr>
                <w:rFonts w:eastAsia="Times New Roman" w:cs="Times New Roman"/>
                <w:color w:val="000000"/>
                <w:sz w:val="24"/>
                <w:szCs w:val="24"/>
              </w:rPr>
              <w:t>G</w:t>
            </w:r>
          </w:p>
        </w:tc>
      </w:tr>
      <w:tr w:rsidR="00921D05" w:rsidRPr="00921D05" w14:paraId="78A1DB87" w14:textId="77777777" w:rsidTr="00A56E06">
        <w:trPr>
          <w:trHeight w:val="360"/>
        </w:trPr>
        <w:tc>
          <w:tcPr>
            <w:tcW w:w="10620" w:type="dxa"/>
            <w:gridSpan w:val="4"/>
            <w:tcBorders>
              <w:top w:val="nil"/>
              <w:left w:val="nil"/>
              <w:bottom w:val="nil"/>
              <w:right w:val="nil"/>
            </w:tcBorders>
            <w:shd w:val="clear" w:color="auto" w:fill="auto"/>
            <w:noWrap/>
            <w:vAlign w:val="bottom"/>
            <w:hideMark/>
          </w:tcPr>
          <w:p w14:paraId="1A097A34" w14:textId="77777777" w:rsidR="00921D05" w:rsidRPr="00921D05" w:rsidRDefault="00921D05" w:rsidP="00921D05">
            <w:pPr>
              <w:widowControl/>
              <w:spacing w:after="0" w:line="240" w:lineRule="auto"/>
              <w:jc w:val="center"/>
              <w:rPr>
                <w:rFonts w:ascii="Calibri" w:eastAsia="Times New Roman" w:hAnsi="Calibri" w:cs="Times New Roman"/>
                <w:b/>
                <w:bCs/>
                <w:color w:val="000000"/>
                <w:sz w:val="28"/>
                <w:szCs w:val="28"/>
              </w:rPr>
            </w:pPr>
            <w:r w:rsidRPr="00921D05">
              <w:rPr>
                <w:rFonts w:ascii="Calibri" w:eastAsia="Times New Roman" w:hAnsi="Calibri" w:cs="Times New Roman"/>
                <w:b/>
                <w:bCs/>
                <w:color w:val="000000"/>
                <w:sz w:val="28"/>
                <w:szCs w:val="28"/>
              </w:rPr>
              <w:t>Estimates of formula needed for retail grocery stores</w:t>
            </w:r>
          </w:p>
        </w:tc>
      </w:tr>
      <w:tr w:rsidR="00921D05" w:rsidRPr="00921D05" w14:paraId="7ED42E75" w14:textId="77777777" w:rsidTr="00A56E06">
        <w:trPr>
          <w:trHeight w:val="288"/>
        </w:trPr>
        <w:tc>
          <w:tcPr>
            <w:tcW w:w="10620" w:type="dxa"/>
            <w:gridSpan w:val="4"/>
            <w:tcBorders>
              <w:top w:val="nil"/>
              <w:left w:val="nil"/>
              <w:bottom w:val="nil"/>
              <w:right w:val="nil"/>
            </w:tcBorders>
            <w:shd w:val="clear" w:color="auto" w:fill="auto"/>
            <w:noWrap/>
            <w:vAlign w:val="bottom"/>
            <w:hideMark/>
          </w:tcPr>
          <w:p w14:paraId="746FC48C" w14:textId="10865B89"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(based on average food instruments issued A</w:t>
            </w:r>
            <w:r w:rsidR="00902F0B">
              <w:rPr>
                <w:rFonts w:ascii="Calibri" w:eastAsia="Times New Roman" w:hAnsi="Calibri" w:cs="Times New Roman"/>
                <w:color w:val="000000"/>
              </w:rPr>
              <w:t>ugust, 2019</w:t>
            </w:r>
            <w:r w:rsidRPr="00921D05">
              <w:rPr>
                <w:rFonts w:ascii="Calibri" w:eastAsia="Times New Roman" w:hAnsi="Calibri" w:cs="Times New Roman"/>
                <w:color w:val="000000"/>
              </w:rPr>
              <w:t>-</w:t>
            </w:r>
            <w:r w:rsidR="00902F0B">
              <w:rPr>
                <w:rFonts w:ascii="Calibri" w:eastAsia="Times New Roman" w:hAnsi="Calibri" w:cs="Times New Roman"/>
                <w:color w:val="000000"/>
              </w:rPr>
              <w:t>January</w:t>
            </w:r>
            <w:r w:rsidRPr="00921D05">
              <w:rPr>
                <w:rFonts w:ascii="Calibri" w:eastAsia="Times New Roman" w:hAnsi="Calibri" w:cs="Times New Roman"/>
                <w:color w:val="000000"/>
              </w:rPr>
              <w:t>, 20</w:t>
            </w:r>
            <w:r w:rsidR="00902F0B">
              <w:rPr>
                <w:rFonts w:ascii="Calibri" w:eastAsia="Times New Roman" w:hAnsi="Calibri" w:cs="Times New Roman"/>
                <w:color w:val="000000"/>
              </w:rPr>
              <w:t>20</w:t>
            </w:r>
            <w:r w:rsidRPr="00921D05">
              <w:rPr>
                <w:rFonts w:ascii="Calibri" w:eastAsia="Times New Roman" w:hAnsi="Calibri" w:cs="Times New Roman"/>
                <w:color w:val="000000"/>
              </w:rPr>
              <w:t>)</w:t>
            </w:r>
          </w:p>
        </w:tc>
      </w:tr>
      <w:tr w:rsidR="00921D05" w:rsidRPr="00921D05" w14:paraId="6DF65736" w14:textId="77777777" w:rsidTr="00A56E06">
        <w:trPr>
          <w:trHeight w:val="288"/>
        </w:trPr>
        <w:tc>
          <w:tcPr>
            <w:tcW w:w="5320" w:type="dxa"/>
            <w:tcBorders>
              <w:top w:val="nil"/>
              <w:left w:val="nil"/>
              <w:bottom w:val="nil"/>
              <w:right w:val="nil"/>
            </w:tcBorders>
            <w:shd w:val="clear" w:color="auto" w:fill="auto"/>
            <w:noWrap/>
            <w:vAlign w:val="bottom"/>
            <w:hideMark/>
          </w:tcPr>
          <w:p w14:paraId="2D074B98"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0BEBE143"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732D6F0D" w14:textId="77777777" w:rsidR="00921D05" w:rsidRPr="00921D05" w:rsidRDefault="00921D05" w:rsidP="00921D05">
            <w:pPr>
              <w:widowControl/>
              <w:spacing w:after="0" w:line="240" w:lineRule="auto"/>
              <w:jc w:val="center"/>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310A29E7" w14:textId="77777777" w:rsidR="00921D05" w:rsidRPr="00921D05" w:rsidRDefault="00921D05" w:rsidP="00921D05">
            <w:pPr>
              <w:widowControl/>
              <w:spacing w:after="0" w:line="240" w:lineRule="auto"/>
              <w:jc w:val="center"/>
              <w:rPr>
                <w:rFonts w:ascii="Times New Roman" w:eastAsia="Times New Roman" w:hAnsi="Times New Roman" w:cs="Times New Roman"/>
                <w:sz w:val="20"/>
                <w:szCs w:val="20"/>
              </w:rPr>
            </w:pPr>
          </w:p>
        </w:tc>
      </w:tr>
    </w:tbl>
    <w:tbl>
      <w:tblPr>
        <w:tblW w:w="9180" w:type="dxa"/>
        <w:tblLook w:val="04A0" w:firstRow="1" w:lastRow="0" w:firstColumn="1" w:lastColumn="0" w:noHBand="0" w:noVBand="1"/>
      </w:tblPr>
      <w:tblGrid>
        <w:gridCol w:w="5520"/>
        <w:gridCol w:w="1300"/>
        <w:gridCol w:w="1060"/>
        <w:gridCol w:w="1300"/>
      </w:tblGrid>
      <w:tr w:rsidR="00902F0B" w:rsidRPr="00975342" w14:paraId="225EDE09" w14:textId="77777777" w:rsidTr="000862E6">
        <w:trPr>
          <w:trHeight w:val="288"/>
        </w:trPr>
        <w:tc>
          <w:tcPr>
            <w:tcW w:w="5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FB6C3CD" w14:textId="77777777" w:rsidR="00902F0B" w:rsidRPr="00975342" w:rsidRDefault="00902F0B" w:rsidP="000862E6">
            <w:pPr>
              <w:widowControl/>
              <w:spacing w:after="0" w:line="240" w:lineRule="auto"/>
              <w:rPr>
                <w:rFonts w:ascii="Calibri" w:eastAsia="Times New Roman" w:hAnsi="Calibri" w:cs="Times New Roman"/>
                <w:b/>
                <w:bCs/>
                <w:color w:val="000000"/>
              </w:rPr>
            </w:pPr>
            <w:r w:rsidRPr="00975342">
              <w:rPr>
                <w:rFonts w:ascii="Calibri" w:eastAsia="Times New Roman" w:hAnsi="Calibri" w:cs="Times New Roman"/>
                <w:b/>
                <w:bCs/>
                <w:color w:val="000000"/>
              </w:rPr>
              <w:t>Pilot 1 (10/12/2020)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182417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D15B88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5553F0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7BD673BF" w14:textId="77777777" w:rsidTr="000862E6">
        <w:trPr>
          <w:trHeight w:val="288"/>
        </w:trPr>
        <w:tc>
          <w:tcPr>
            <w:tcW w:w="5520" w:type="dxa"/>
            <w:tcBorders>
              <w:top w:val="nil"/>
              <w:left w:val="single" w:sz="4" w:space="0" w:color="auto"/>
              <w:bottom w:val="single" w:sz="4" w:space="0" w:color="auto"/>
              <w:right w:val="single" w:sz="4" w:space="0" w:color="auto"/>
            </w:tcBorders>
            <w:shd w:val="clear" w:color="000000" w:fill="DDEBF7"/>
            <w:noWrap/>
            <w:vAlign w:val="bottom"/>
            <w:hideMark/>
          </w:tcPr>
          <w:p w14:paraId="2C78BC7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First Month (10/12/2020-11/11/2020) 30% of Average</w:t>
            </w:r>
          </w:p>
        </w:tc>
        <w:tc>
          <w:tcPr>
            <w:tcW w:w="1300" w:type="dxa"/>
            <w:tcBorders>
              <w:top w:val="nil"/>
              <w:left w:val="nil"/>
              <w:bottom w:val="single" w:sz="4" w:space="0" w:color="auto"/>
              <w:right w:val="single" w:sz="4" w:space="0" w:color="auto"/>
            </w:tcBorders>
            <w:shd w:val="clear" w:color="000000" w:fill="DDEBF7"/>
            <w:noWrap/>
            <w:vAlign w:val="bottom"/>
            <w:hideMark/>
          </w:tcPr>
          <w:p w14:paraId="2EE3CA3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060" w:type="dxa"/>
            <w:tcBorders>
              <w:top w:val="nil"/>
              <w:left w:val="nil"/>
              <w:bottom w:val="single" w:sz="4" w:space="0" w:color="auto"/>
              <w:right w:val="single" w:sz="4" w:space="0" w:color="auto"/>
            </w:tcBorders>
            <w:shd w:val="clear" w:color="000000" w:fill="DDEBF7"/>
            <w:noWrap/>
            <w:vAlign w:val="bottom"/>
            <w:hideMark/>
          </w:tcPr>
          <w:p w14:paraId="73D2AD9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300" w:type="dxa"/>
            <w:tcBorders>
              <w:top w:val="nil"/>
              <w:left w:val="nil"/>
              <w:bottom w:val="single" w:sz="4" w:space="0" w:color="auto"/>
              <w:right w:val="single" w:sz="4" w:space="0" w:color="auto"/>
            </w:tcBorders>
            <w:shd w:val="clear" w:color="000000" w:fill="DDEBF7"/>
            <w:noWrap/>
            <w:vAlign w:val="bottom"/>
            <w:hideMark/>
          </w:tcPr>
          <w:p w14:paraId="745BABB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12420806" w14:textId="77777777" w:rsidTr="000862E6">
        <w:trPr>
          <w:trHeight w:val="288"/>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D236D7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FORREST</w:t>
            </w:r>
          </w:p>
        </w:tc>
        <w:tc>
          <w:tcPr>
            <w:tcW w:w="1300" w:type="dxa"/>
            <w:tcBorders>
              <w:top w:val="nil"/>
              <w:left w:val="nil"/>
              <w:bottom w:val="single" w:sz="4" w:space="0" w:color="auto"/>
              <w:right w:val="single" w:sz="4" w:space="0" w:color="auto"/>
            </w:tcBorders>
            <w:shd w:val="clear" w:color="auto" w:fill="auto"/>
            <w:noWrap/>
            <w:vAlign w:val="bottom"/>
            <w:hideMark/>
          </w:tcPr>
          <w:p w14:paraId="032BF4B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1632</w:t>
            </w:r>
          </w:p>
        </w:tc>
        <w:tc>
          <w:tcPr>
            <w:tcW w:w="1060" w:type="dxa"/>
            <w:tcBorders>
              <w:top w:val="nil"/>
              <w:left w:val="nil"/>
              <w:bottom w:val="single" w:sz="4" w:space="0" w:color="auto"/>
              <w:right w:val="single" w:sz="4" w:space="0" w:color="auto"/>
            </w:tcBorders>
            <w:shd w:val="clear" w:color="auto" w:fill="auto"/>
            <w:noWrap/>
            <w:vAlign w:val="bottom"/>
            <w:hideMark/>
          </w:tcPr>
          <w:p w14:paraId="4857825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88</w:t>
            </w:r>
          </w:p>
        </w:tc>
        <w:tc>
          <w:tcPr>
            <w:tcW w:w="1300" w:type="dxa"/>
            <w:tcBorders>
              <w:top w:val="nil"/>
              <w:left w:val="nil"/>
              <w:bottom w:val="single" w:sz="4" w:space="0" w:color="auto"/>
              <w:right w:val="single" w:sz="4" w:space="0" w:color="auto"/>
            </w:tcBorders>
            <w:shd w:val="clear" w:color="auto" w:fill="auto"/>
            <w:noWrap/>
            <w:vAlign w:val="bottom"/>
            <w:hideMark/>
          </w:tcPr>
          <w:p w14:paraId="602F50F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1719</w:t>
            </w:r>
          </w:p>
        </w:tc>
      </w:tr>
      <w:tr w:rsidR="00902F0B" w:rsidRPr="00975342" w14:paraId="0F1A6A9C" w14:textId="77777777" w:rsidTr="000862E6">
        <w:trPr>
          <w:trHeight w:val="288"/>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A3A7E1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02E1E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6A1870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C5FA2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2DCB0993" w14:textId="77777777" w:rsidTr="000862E6">
        <w:trPr>
          <w:trHeight w:val="288"/>
        </w:trPr>
        <w:tc>
          <w:tcPr>
            <w:tcW w:w="5520" w:type="dxa"/>
            <w:tcBorders>
              <w:top w:val="nil"/>
              <w:left w:val="single" w:sz="4" w:space="0" w:color="auto"/>
              <w:bottom w:val="single" w:sz="4" w:space="0" w:color="auto"/>
              <w:right w:val="single" w:sz="4" w:space="0" w:color="auto"/>
            </w:tcBorders>
            <w:shd w:val="clear" w:color="000000" w:fill="DDEBF7"/>
            <w:noWrap/>
            <w:vAlign w:val="bottom"/>
            <w:hideMark/>
          </w:tcPr>
          <w:p w14:paraId="03789E3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Second Month (11/12/2020-12/11/2020) 60% of Average</w:t>
            </w:r>
          </w:p>
        </w:tc>
        <w:tc>
          <w:tcPr>
            <w:tcW w:w="1300" w:type="dxa"/>
            <w:tcBorders>
              <w:top w:val="nil"/>
              <w:left w:val="nil"/>
              <w:bottom w:val="single" w:sz="4" w:space="0" w:color="auto"/>
              <w:right w:val="single" w:sz="4" w:space="0" w:color="auto"/>
            </w:tcBorders>
            <w:shd w:val="clear" w:color="000000" w:fill="DDEBF7"/>
            <w:noWrap/>
            <w:vAlign w:val="bottom"/>
            <w:hideMark/>
          </w:tcPr>
          <w:p w14:paraId="455B738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060" w:type="dxa"/>
            <w:tcBorders>
              <w:top w:val="nil"/>
              <w:left w:val="nil"/>
              <w:bottom w:val="single" w:sz="4" w:space="0" w:color="auto"/>
              <w:right w:val="single" w:sz="4" w:space="0" w:color="auto"/>
            </w:tcBorders>
            <w:shd w:val="clear" w:color="000000" w:fill="DDEBF7"/>
            <w:noWrap/>
            <w:vAlign w:val="bottom"/>
            <w:hideMark/>
          </w:tcPr>
          <w:p w14:paraId="606B2AE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300" w:type="dxa"/>
            <w:tcBorders>
              <w:top w:val="nil"/>
              <w:left w:val="nil"/>
              <w:bottom w:val="single" w:sz="4" w:space="0" w:color="auto"/>
              <w:right w:val="single" w:sz="4" w:space="0" w:color="auto"/>
            </w:tcBorders>
            <w:shd w:val="clear" w:color="000000" w:fill="DDEBF7"/>
            <w:noWrap/>
            <w:vAlign w:val="bottom"/>
            <w:hideMark/>
          </w:tcPr>
          <w:p w14:paraId="0A59B03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20027894" w14:textId="77777777" w:rsidTr="000862E6">
        <w:trPr>
          <w:trHeight w:val="288"/>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13B181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FORREST</w:t>
            </w:r>
          </w:p>
        </w:tc>
        <w:tc>
          <w:tcPr>
            <w:tcW w:w="1300" w:type="dxa"/>
            <w:tcBorders>
              <w:top w:val="nil"/>
              <w:left w:val="nil"/>
              <w:bottom w:val="single" w:sz="4" w:space="0" w:color="auto"/>
              <w:right w:val="single" w:sz="4" w:space="0" w:color="auto"/>
            </w:tcBorders>
            <w:shd w:val="clear" w:color="auto" w:fill="auto"/>
            <w:noWrap/>
            <w:vAlign w:val="bottom"/>
            <w:hideMark/>
          </w:tcPr>
          <w:p w14:paraId="3317A2A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3264</w:t>
            </w:r>
          </w:p>
        </w:tc>
        <w:tc>
          <w:tcPr>
            <w:tcW w:w="1060" w:type="dxa"/>
            <w:tcBorders>
              <w:top w:val="nil"/>
              <w:left w:val="nil"/>
              <w:bottom w:val="single" w:sz="4" w:space="0" w:color="auto"/>
              <w:right w:val="single" w:sz="4" w:space="0" w:color="auto"/>
            </w:tcBorders>
            <w:shd w:val="clear" w:color="auto" w:fill="auto"/>
            <w:noWrap/>
            <w:vAlign w:val="bottom"/>
            <w:hideMark/>
          </w:tcPr>
          <w:p w14:paraId="2CC72C3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175</w:t>
            </w:r>
          </w:p>
        </w:tc>
        <w:tc>
          <w:tcPr>
            <w:tcW w:w="1300" w:type="dxa"/>
            <w:tcBorders>
              <w:top w:val="nil"/>
              <w:left w:val="nil"/>
              <w:bottom w:val="single" w:sz="4" w:space="0" w:color="auto"/>
              <w:right w:val="single" w:sz="4" w:space="0" w:color="auto"/>
            </w:tcBorders>
            <w:shd w:val="clear" w:color="auto" w:fill="auto"/>
            <w:noWrap/>
            <w:vAlign w:val="bottom"/>
            <w:hideMark/>
          </w:tcPr>
          <w:p w14:paraId="6FF8347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3439</w:t>
            </w:r>
          </w:p>
        </w:tc>
      </w:tr>
      <w:tr w:rsidR="00902F0B" w:rsidRPr="00975342" w14:paraId="7BDA89D5" w14:textId="77777777" w:rsidTr="000862E6">
        <w:trPr>
          <w:trHeight w:val="288"/>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9D87F3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9606D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3919BC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131A0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02469E22" w14:textId="77777777" w:rsidTr="000862E6">
        <w:trPr>
          <w:trHeight w:val="288"/>
        </w:trPr>
        <w:tc>
          <w:tcPr>
            <w:tcW w:w="5520" w:type="dxa"/>
            <w:tcBorders>
              <w:top w:val="nil"/>
              <w:left w:val="single" w:sz="4" w:space="0" w:color="auto"/>
              <w:bottom w:val="single" w:sz="4" w:space="0" w:color="auto"/>
              <w:right w:val="single" w:sz="4" w:space="0" w:color="auto"/>
            </w:tcBorders>
            <w:shd w:val="clear" w:color="000000" w:fill="DDEBF7"/>
            <w:noWrap/>
            <w:vAlign w:val="bottom"/>
            <w:hideMark/>
          </w:tcPr>
          <w:p w14:paraId="09E6A3E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Third Month (12/12/2020-1/11/2021) 80% of Average</w:t>
            </w:r>
          </w:p>
        </w:tc>
        <w:tc>
          <w:tcPr>
            <w:tcW w:w="1300" w:type="dxa"/>
            <w:tcBorders>
              <w:top w:val="nil"/>
              <w:left w:val="nil"/>
              <w:bottom w:val="single" w:sz="4" w:space="0" w:color="auto"/>
              <w:right w:val="single" w:sz="4" w:space="0" w:color="auto"/>
            </w:tcBorders>
            <w:shd w:val="clear" w:color="000000" w:fill="DDEBF7"/>
            <w:noWrap/>
            <w:vAlign w:val="bottom"/>
            <w:hideMark/>
          </w:tcPr>
          <w:p w14:paraId="702B4BC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060" w:type="dxa"/>
            <w:tcBorders>
              <w:top w:val="nil"/>
              <w:left w:val="nil"/>
              <w:bottom w:val="single" w:sz="4" w:space="0" w:color="auto"/>
              <w:right w:val="single" w:sz="4" w:space="0" w:color="auto"/>
            </w:tcBorders>
            <w:shd w:val="clear" w:color="000000" w:fill="DDEBF7"/>
            <w:noWrap/>
            <w:vAlign w:val="bottom"/>
            <w:hideMark/>
          </w:tcPr>
          <w:p w14:paraId="48080B1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300" w:type="dxa"/>
            <w:tcBorders>
              <w:top w:val="nil"/>
              <w:left w:val="nil"/>
              <w:bottom w:val="single" w:sz="4" w:space="0" w:color="auto"/>
              <w:right w:val="single" w:sz="4" w:space="0" w:color="auto"/>
            </w:tcBorders>
            <w:shd w:val="clear" w:color="000000" w:fill="DDEBF7"/>
            <w:noWrap/>
            <w:vAlign w:val="bottom"/>
            <w:hideMark/>
          </w:tcPr>
          <w:p w14:paraId="779DF82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763E0029" w14:textId="77777777" w:rsidTr="000862E6">
        <w:trPr>
          <w:trHeight w:val="288"/>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A2D326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FORREST</w:t>
            </w:r>
          </w:p>
        </w:tc>
        <w:tc>
          <w:tcPr>
            <w:tcW w:w="1300" w:type="dxa"/>
            <w:tcBorders>
              <w:top w:val="nil"/>
              <w:left w:val="nil"/>
              <w:bottom w:val="single" w:sz="4" w:space="0" w:color="auto"/>
              <w:right w:val="single" w:sz="4" w:space="0" w:color="auto"/>
            </w:tcBorders>
            <w:shd w:val="clear" w:color="auto" w:fill="auto"/>
            <w:noWrap/>
            <w:vAlign w:val="bottom"/>
            <w:hideMark/>
          </w:tcPr>
          <w:p w14:paraId="62F462A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4351</w:t>
            </w:r>
          </w:p>
        </w:tc>
        <w:tc>
          <w:tcPr>
            <w:tcW w:w="1060" w:type="dxa"/>
            <w:tcBorders>
              <w:top w:val="nil"/>
              <w:left w:val="nil"/>
              <w:bottom w:val="single" w:sz="4" w:space="0" w:color="auto"/>
              <w:right w:val="single" w:sz="4" w:space="0" w:color="auto"/>
            </w:tcBorders>
            <w:shd w:val="clear" w:color="auto" w:fill="auto"/>
            <w:noWrap/>
            <w:vAlign w:val="bottom"/>
            <w:hideMark/>
          </w:tcPr>
          <w:p w14:paraId="5479967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233</w:t>
            </w:r>
          </w:p>
        </w:tc>
        <w:tc>
          <w:tcPr>
            <w:tcW w:w="1300" w:type="dxa"/>
            <w:tcBorders>
              <w:top w:val="nil"/>
              <w:left w:val="nil"/>
              <w:bottom w:val="single" w:sz="4" w:space="0" w:color="auto"/>
              <w:right w:val="single" w:sz="4" w:space="0" w:color="auto"/>
            </w:tcBorders>
            <w:shd w:val="clear" w:color="auto" w:fill="auto"/>
            <w:noWrap/>
            <w:vAlign w:val="bottom"/>
            <w:hideMark/>
          </w:tcPr>
          <w:p w14:paraId="578DCEA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4585</w:t>
            </w:r>
          </w:p>
        </w:tc>
      </w:tr>
    </w:tbl>
    <w:p w14:paraId="43990BC5" w14:textId="77777777" w:rsidR="00902F0B" w:rsidRDefault="00902F0B" w:rsidP="00902F0B">
      <w:pPr>
        <w:spacing w:before="1" w:after="0" w:line="180" w:lineRule="exact"/>
        <w:rPr>
          <w:sz w:val="18"/>
          <w:szCs w:val="18"/>
        </w:rPr>
      </w:pPr>
    </w:p>
    <w:tbl>
      <w:tblPr>
        <w:tblW w:w="9260" w:type="dxa"/>
        <w:tblLook w:val="04A0" w:firstRow="1" w:lastRow="0" w:firstColumn="1" w:lastColumn="0" w:noHBand="0" w:noVBand="1"/>
      </w:tblPr>
      <w:tblGrid>
        <w:gridCol w:w="5520"/>
        <w:gridCol w:w="1140"/>
        <w:gridCol w:w="1300"/>
        <w:gridCol w:w="1300"/>
      </w:tblGrid>
      <w:tr w:rsidR="00902F0B" w:rsidRPr="00975342" w14:paraId="68FC2A24" w14:textId="77777777" w:rsidTr="000862E6">
        <w:trPr>
          <w:trHeight w:val="288"/>
        </w:trPr>
        <w:tc>
          <w:tcPr>
            <w:tcW w:w="5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1656D8A" w14:textId="77777777" w:rsidR="00902F0B" w:rsidRPr="00975342" w:rsidRDefault="00902F0B" w:rsidP="000862E6">
            <w:pPr>
              <w:widowControl/>
              <w:spacing w:after="0" w:line="240" w:lineRule="auto"/>
              <w:rPr>
                <w:rFonts w:ascii="Calibri" w:eastAsia="Times New Roman" w:hAnsi="Calibri" w:cs="Times New Roman"/>
                <w:b/>
                <w:bCs/>
                <w:color w:val="000000"/>
              </w:rPr>
            </w:pPr>
            <w:r w:rsidRPr="00975342">
              <w:rPr>
                <w:rFonts w:ascii="Calibri" w:eastAsia="Times New Roman" w:hAnsi="Calibri" w:cs="Times New Roman"/>
                <w:b/>
                <w:bCs/>
                <w:color w:val="000000"/>
              </w:rPr>
              <w:t>Pilot 2 (10/26/2020)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B28335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046027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8D89C9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3C92857E" w14:textId="77777777" w:rsidTr="000862E6">
        <w:trPr>
          <w:trHeight w:val="288"/>
        </w:trPr>
        <w:tc>
          <w:tcPr>
            <w:tcW w:w="5520" w:type="dxa"/>
            <w:tcBorders>
              <w:top w:val="nil"/>
              <w:left w:val="single" w:sz="4" w:space="0" w:color="auto"/>
              <w:bottom w:val="single" w:sz="4" w:space="0" w:color="auto"/>
              <w:right w:val="single" w:sz="4" w:space="0" w:color="auto"/>
            </w:tcBorders>
            <w:shd w:val="clear" w:color="000000" w:fill="DDEBF7"/>
            <w:noWrap/>
            <w:vAlign w:val="bottom"/>
            <w:hideMark/>
          </w:tcPr>
          <w:p w14:paraId="2CE9866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First Month (10/26/2020-11/25/2020) 30% of Average</w:t>
            </w:r>
          </w:p>
        </w:tc>
        <w:tc>
          <w:tcPr>
            <w:tcW w:w="1140" w:type="dxa"/>
            <w:tcBorders>
              <w:top w:val="nil"/>
              <w:left w:val="nil"/>
              <w:bottom w:val="single" w:sz="4" w:space="0" w:color="auto"/>
              <w:right w:val="single" w:sz="4" w:space="0" w:color="auto"/>
            </w:tcBorders>
            <w:shd w:val="clear" w:color="000000" w:fill="DDEBF7"/>
            <w:noWrap/>
            <w:vAlign w:val="bottom"/>
            <w:hideMark/>
          </w:tcPr>
          <w:p w14:paraId="15D55F9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300" w:type="dxa"/>
            <w:tcBorders>
              <w:top w:val="nil"/>
              <w:left w:val="nil"/>
              <w:bottom w:val="single" w:sz="4" w:space="0" w:color="auto"/>
              <w:right w:val="single" w:sz="4" w:space="0" w:color="auto"/>
            </w:tcBorders>
            <w:shd w:val="clear" w:color="000000" w:fill="DDEBF7"/>
            <w:noWrap/>
            <w:vAlign w:val="bottom"/>
            <w:hideMark/>
          </w:tcPr>
          <w:p w14:paraId="35C1766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300" w:type="dxa"/>
            <w:tcBorders>
              <w:top w:val="nil"/>
              <w:left w:val="nil"/>
              <w:bottom w:val="single" w:sz="4" w:space="0" w:color="auto"/>
              <w:right w:val="single" w:sz="4" w:space="0" w:color="auto"/>
            </w:tcBorders>
            <w:shd w:val="clear" w:color="000000" w:fill="DDEBF7"/>
            <w:noWrap/>
            <w:vAlign w:val="bottom"/>
            <w:hideMark/>
          </w:tcPr>
          <w:p w14:paraId="59E836F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07B41E21" w14:textId="77777777" w:rsidTr="000862E6">
        <w:trPr>
          <w:trHeight w:val="288"/>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C17F6B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LAUDERDALE</w:t>
            </w:r>
          </w:p>
        </w:tc>
        <w:tc>
          <w:tcPr>
            <w:tcW w:w="1140" w:type="dxa"/>
            <w:tcBorders>
              <w:top w:val="nil"/>
              <w:left w:val="nil"/>
              <w:bottom w:val="single" w:sz="4" w:space="0" w:color="auto"/>
              <w:right w:val="single" w:sz="4" w:space="0" w:color="auto"/>
            </w:tcBorders>
            <w:shd w:val="clear" w:color="auto" w:fill="auto"/>
            <w:noWrap/>
            <w:vAlign w:val="bottom"/>
            <w:hideMark/>
          </w:tcPr>
          <w:p w14:paraId="1E615A7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1341</w:t>
            </w:r>
          </w:p>
        </w:tc>
        <w:tc>
          <w:tcPr>
            <w:tcW w:w="1300" w:type="dxa"/>
            <w:tcBorders>
              <w:top w:val="nil"/>
              <w:left w:val="nil"/>
              <w:bottom w:val="single" w:sz="4" w:space="0" w:color="auto"/>
              <w:right w:val="single" w:sz="4" w:space="0" w:color="auto"/>
            </w:tcBorders>
            <w:shd w:val="clear" w:color="auto" w:fill="auto"/>
            <w:noWrap/>
            <w:vAlign w:val="bottom"/>
            <w:hideMark/>
          </w:tcPr>
          <w:p w14:paraId="17D8951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59</w:t>
            </w:r>
          </w:p>
        </w:tc>
        <w:tc>
          <w:tcPr>
            <w:tcW w:w="1300" w:type="dxa"/>
            <w:tcBorders>
              <w:top w:val="nil"/>
              <w:left w:val="nil"/>
              <w:bottom w:val="single" w:sz="4" w:space="0" w:color="auto"/>
              <w:right w:val="single" w:sz="4" w:space="0" w:color="auto"/>
            </w:tcBorders>
            <w:shd w:val="clear" w:color="auto" w:fill="auto"/>
            <w:noWrap/>
            <w:vAlign w:val="bottom"/>
            <w:hideMark/>
          </w:tcPr>
          <w:p w14:paraId="6ADBA77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1401</w:t>
            </w:r>
          </w:p>
        </w:tc>
      </w:tr>
      <w:tr w:rsidR="00902F0B" w:rsidRPr="00975342" w14:paraId="02C731C3" w14:textId="77777777" w:rsidTr="000862E6">
        <w:trPr>
          <w:trHeight w:val="288"/>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3F49DC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7A54865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B2D5A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BA5E7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6CB6B65E" w14:textId="77777777" w:rsidTr="000862E6">
        <w:trPr>
          <w:trHeight w:val="288"/>
        </w:trPr>
        <w:tc>
          <w:tcPr>
            <w:tcW w:w="5520" w:type="dxa"/>
            <w:tcBorders>
              <w:top w:val="nil"/>
              <w:left w:val="single" w:sz="4" w:space="0" w:color="auto"/>
              <w:bottom w:val="single" w:sz="4" w:space="0" w:color="auto"/>
              <w:right w:val="single" w:sz="4" w:space="0" w:color="auto"/>
            </w:tcBorders>
            <w:shd w:val="clear" w:color="000000" w:fill="DDEBF7"/>
            <w:noWrap/>
            <w:vAlign w:val="bottom"/>
            <w:hideMark/>
          </w:tcPr>
          <w:p w14:paraId="2ECCA53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Second Month (11/26/2020-12/25/2020) 60% of Average</w:t>
            </w:r>
          </w:p>
        </w:tc>
        <w:tc>
          <w:tcPr>
            <w:tcW w:w="1140" w:type="dxa"/>
            <w:tcBorders>
              <w:top w:val="nil"/>
              <w:left w:val="nil"/>
              <w:bottom w:val="single" w:sz="4" w:space="0" w:color="auto"/>
              <w:right w:val="single" w:sz="4" w:space="0" w:color="auto"/>
            </w:tcBorders>
            <w:shd w:val="clear" w:color="000000" w:fill="DDEBF7"/>
            <w:noWrap/>
            <w:vAlign w:val="bottom"/>
            <w:hideMark/>
          </w:tcPr>
          <w:p w14:paraId="7BEBCCC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300" w:type="dxa"/>
            <w:tcBorders>
              <w:top w:val="nil"/>
              <w:left w:val="nil"/>
              <w:bottom w:val="single" w:sz="4" w:space="0" w:color="auto"/>
              <w:right w:val="single" w:sz="4" w:space="0" w:color="auto"/>
            </w:tcBorders>
            <w:shd w:val="clear" w:color="000000" w:fill="DDEBF7"/>
            <w:noWrap/>
            <w:vAlign w:val="bottom"/>
            <w:hideMark/>
          </w:tcPr>
          <w:p w14:paraId="201B16C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300" w:type="dxa"/>
            <w:tcBorders>
              <w:top w:val="nil"/>
              <w:left w:val="nil"/>
              <w:bottom w:val="single" w:sz="4" w:space="0" w:color="auto"/>
              <w:right w:val="single" w:sz="4" w:space="0" w:color="auto"/>
            </w:tcBorders>
            <w:shd w:val="clear" w:color="000000" w:fill="DDEBF7"/>
            <w:noWrap/>
            <w:vAlign w:val="bottom"/>
            <w:hideMark/>
          </w:tcPr>
          <w:p w14:paraId="4A45A42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0F5694E1" w14:textId="77777777" w:rsidTr="000862E6">
        <w:trPr>
          <w:trHeight w:val="288"/>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87F245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LAUDERDALE</w:t>
            </w:r>
          </w:p>
        </w:tc>
        <w:tc>
          <w:tcPr>
            <w:tcW w:w="1140" w:type="dxa"/>
            <w:tcBorders>
              <w:top w:val="nil"/>
              <w:left w:val="nil"/>
              <w:bottom w:val="single" w:sz="4" w:space="0" w:color="auto"/>
              <w:right w:val="single" w:sz="4" w:space="0" w:color="auto"/>
            </w:tcBorders>
            <w:shd w:val="clear" w:color="auto" w:fill="auto"/>
            <w:noWrap/>
            <w:vAlign w:val="bottom"/>
            <w:hideMark/>
          </w:tcPr>
          <w:p w14:paraId="00A10E1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2682</w:t>
            </w:r>
          </w:p>
        </w:tc>
        <w:tc>
          <w:tcPr>
            <w:tcW w:w="1300" w:type="dxa"/>
            <w:tcBorders>
              <w:top w:val="nil"/>
              <w:left w:val="nil"/>
              <w:bottom w:val="single" w:sz="4" w:space="0" w:color="auto"/>
              <w:right w:val="single" w:sz="4" w:space="0" w:color="auto"/>
            </w:tcBorders>
            <w:shd w:val="clear" w:color="auto" w:fill="auto"/>
            <w:noWrap/>
            <w:vAlign w:val="bottom"/>
            <w:hideMark/>
          </w:tcPr>
          <w:p w14:paraId="3DA774C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119</w:t>
            </w:r>
          </w:p>
        </w:tc>
        <w:tc>
          <w:tcPr>
            <w:tcW w:w="1300" w:type="dxa"/>
            <w:tcBorders>
              <w:top w:val="nil"/>
              <w:left w:val="nil"/>
              <w:bottom w:val="single" w:sz="4" w:space="0" w:color="auto"/>
              <w:right w:val="single" w:sz="4" w:space="0" w:color="auto"/>
            </w:tcBorders>
            <w:shd w:val="clear" w:color="auto" w:fill="auto"/>
            <w:noWrap/>
            <w:vAlign w:val="bottom"/>
            <w:hideMark/>
          </w:tcPr>
          <w:p w14:paraId="5C38EFD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2801</w:t>
            </w:r>
          </w:p>
        </w:tc>
      </w:tr>
      <w:tr w:rsidR="00902F0B" w:rsidRPr="00975342" w14:paraId="3C6C495E" w14:textId="77777777" w:rsidTr="000862E6">
        <w:trPr>
          <w:trHeight w:val="288"/>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79A39E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2AD302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1D606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08ECA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27D44284" w14:textId="77777777" w:rsidTr="000862E6">
        <w:trPr>
          <w:trHeight w:val="288"/>
        </w:trPr>
        <w:tc>
          <w:tcPr>
            <w:tcW w:w="5520" w:type="dxa"/>
            <w:tcBorders>
              <w:top w:val="nil"/>
              <w:left w:val="single" w:sz="4" w:space="0" w:color="auto"/>
              <w:bottom w:val="single" w:sz="4" w:space="0" w:color="auto"/>
              <w:right w:val="single" w:sz="4" w:space="0" w:color="auto"/>
            </w:tcBorders>
            <w:shd w:val="clear" w:color="000000" w:fill="DDEBF7"/>
            <w:noWrap/>
            <w:vAlign w:val="bottom"/>
            <w:hideMark/>
          </w:tcPr>
          <w:p w14:paraId="21476E8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Third Month (12/26/2020-1/25/2021) 80% of Average</w:t>
            </w:r>
          </w:p>
        </w:tc>
        <w:tc>
          <w:tcPr>
            <w:tcW w:w="1140" w:type="dxa"/>
            <w:tcBorders>
              <w:top w:val="nil"/>
              <w:left w:val="nil"/>
              <w:bottom w:val="single" w:sz="4" w:space="0" w:color="auto"/>
              <w:right w:val="single" w:sz="4" w:space="0" w:color="auto"/>
            </w:tcBorders>
            <w:shd w:val="clear" w:color="000000" w:fill="DDEBF7"/>
            <w:noWrap/>
            <w:vAlign w:val="bottom"/>
            <w:hideMark/>
          </w:tcPr>
          <w:p w14:paraId="4C68AAB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300" w:type="dxa"/>
            <w:tcBorders>
              <w:top w:val="nil"/>
              <w:left w:val="nil"/>
              <w:bottom w:val="single" w:sz="4" w:space="0" w:color="auto"/>
              <w:right w:val="single" w:sz="4" w:space="0" w:color="auto"/>
            </w:tcBorders>
            <w:shd w:val="clear" w:color="000000" w:fill="DDEBF7"/>
            <w:noWrap/>
            <w:vAlign w:val="bottom"/>
            <w:hideMark/>
          </w:tcPr>
          <w:p w14:paraId="66699DE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300" w:type="dxa"/>
            <w:tcBorders>
              <w:top w:val="nil"/>
              <w:left w:val="nil"/>
              <w:bottom w:val="single" w:sz="4" w:space="0" w:color="auto"/>
              <w:right w:val="single" w:sz="4" w:space="0" w:color="auto"/>
            </w:tcBorders>
            <w:shd w:val="clear" w:color="000000" w:fill="DDEBF7"/>
            <w:noWrap/>
            <w:vAlign w:val="bottom"/>
            <w:hideMark/>
          </w:tcPr>
          <w:p w14:paraId="7CDC3B1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6FE1D2B1" w14:textId="77777777" w:rsidTr="000862E6">
        <w:trPr>
          <w:trHeight w:val="288"/>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508955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LAUDERDALE</w:t>
            </w:r>
          </w:p>
        </w:tc>
        <w:tc>
          <w:tcPr>
            <w:tcW w:w="1140" w:type="dxa"/>
            <w:tcBorders>
              <w:top w:val="nil"/>
              <w:left w:val="nil"/>
              <w:bottom w:val="single" w:sz="4" w:space="0" w:color="auto"/>
              <w:right w:val="single" w:sz="4" w:space="0" w:color="auto"/>
            </w:tcBorders>
            <w:shd w:val="clear" w:color="auto" w:fill="auto"/>
            <w:noWrap/>
            <w:vAlign w:val="bottom"/>
            <w:hideMark/>
          </w:tcPr>
          <w:p w14:paraId="0556578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3576</w:t>
            </w:r>
          </w:p>
        </w:tc>
        <w:tc>
          <w:tcPr>
            <w:tcW w:w="1300" w:type="dxa"/>
            <w:tcBorders>
              <w:top w:val="nil"/>
              <w:left w:val="nil"/>
              <w:bottom w:val="single" w:sz="4" w:space="0" w:color="auto"/>
              <w:right w:val="single" w:sz="4" w:space="0" w:color="auto"/>
            </w:tcBorders>
            <w:shd w:val="clear" w:color="auto" w:fill="auto"/>
            <w:noWrap/>
            <w:vAlign w:val="bottom"/>
            <w:hideMark/>
          </w:tcPr>
          <w:p w14:paraId="5C692BA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159</w:t>
            </w:r>
          </w:p>
        </w:tc>
        <w:tc>
          <w:tcPr>
            <w:tcW w:w="1300" w:type="dxa"/>
            <w:tcBorders>
              <w:top w:val="nil"/>
              <w:left w:val="nil"/>
              <w:bottom w:val="single" w:sz="4" w:space="0" w:color="auto"/>
              <w:right w:val="single" w:sz="4" w:space="0" w:color="auto"/>
            </w:tcBorders>
            <w:shd w:val="clear" w:color="auto" w:fill="auto"/>
            <w:noWrap/>
            <w:vAlign w:val="bottom"/>
            <w:hideMark/>
          </w:tcPr>
          <w:p w14:paraId="49BCED2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3735</w:t>
            </w:r>
          </w:p>
        </w:tc>
      </w:tr>
    </w:tbl>
    <w:p w14:paraId="455CC9FC" w14:textId="77777777" w:rsidR="00902F0B" w:rsidRDefault="00902F0B" w:rsidP="00902F0B">
      <w:pPr>
        <w:spacing w:before="1" w:after="0" w:line="180" w:lineRule="exact"/>
        <w:rPr>
          <w:sz w:val="18"/>
          <w:szCs w:val="18"/>
        </w:rPr>
      </w:pPr>
    </w:p>
    <w:tbl>
      <w:tblPr>
        <w:tblW w:w="9200" w:type="dxa"/>
        <w:tblLook w:val="04A0" w:firstRow="1" w:lastRow="0" w:firstColumn="1" w:lastColumn="0" w:noHBand="0" w:noVBand="1"/>
      </w:tblPr>
      <w:tblGrid>
        <w:gridCol w:w="5300"/>
        <w:gridCol w:w="1300"/>
        <w:gridCol w:w="1300"/>
        <w:gridCol w:w="1300"/>
      </w:tblGrid>
      <w:tr w:rsidR="00902F0B" w:rsidRPr="00975342" w14:paraId="1B57DB85" w14:textId="77777777" w:rsidTr="000862E6">
        <w:trPr>
          <w:trHeight w:val="288"/>
        </w:trPr>
        <w:tc>
          <w:tcPr>
            <w:tcW w:w="53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3BDA1CA" w14:textId="77777777" w:rsidR="00902F0B" w:rsidRPr="00975342" w:rsidRDefault="00902F0B" w:rsidP="000862E6">
            <w:pPr>
              <w:widowControl/>
              <w:spacing w:after="0" w:line="240" w:lineRule="auto"/>
              <w:rPr>
                <w:rFonts w:ascii="Calibri" w:eastAsia="Times New Roman" w:hAnsi="Calibri" w:cs="Times New Roman"/>
                <w:b/>
                <w:bCs/>
                <w:color w:val="000000"/>
              </w:rPr>
            </w:pPr>
            <w:r w:rsidRPr="00975342">
              <w:rPr>
                <w:rFonts w:ascii="Calibri" w:eastAsia="Times New Roman" w:hAnsi="Calibri" w:cs="Times New Roman"/>
                <w:b/>
                <w:bCs/>
                <w:color w:val="000000"/>
              </w:rPr>
              <w:t>Rollout 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CF482A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B45D47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0F53DF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5E3F0646" w14:textId="77777777" w:rsidTr="000862E6">
        <w:trPr>
          <w:trHeight w:val="288"/>
        </w:trPr>
        <w:tc>
          <w:tcPr>
            <w:tcW w:w="5300" w:type="dxa"/>
            <w:tcBorders>
              <w:top w:val="nil"/>
              <w:left w:val="single" w:sz="4" w:space="0" w:color="auto"/>
              <w:bottom w:val="single" w:sz="4" w:space="0" w:color="auto"/>
              <w:right w:val="single" w:sz="4" w:space="0" w:color="auto"/>
            </w:tcBorders>
            <w:shd w:val="clear" w:color="000000" w:fill="DDEBF7"/>
            <w:noWrap/>
            <w:vAlign w:val="bottom"/>
            <w:hideMark/>
          </w:tcPr>
          <w:p w14:paraId="148D312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First Month (1/19/2021-2/18/2021) 30% of Average</w:t>
            </w:r>
          </w:p>
        </w:tc>
        <w:tc>
          <w:tcPr>
            <w:tcW w:w="1300" w:type="dxa"/>
            <w:tcBorders>
              <w:top w:val="nil"/>
              <w:left w:val="nil"/>
              <w:bottom w:val="single" w:sz="4" w:space="0" w:color="auto"/>
              <w:right w:val="single" w:sz="4" w:space="0" w:color="auto"/>
            </w:tcBorders>
            <w:shd w:val="clear" w:color="000000" w:fill="DDEBF7"/>
            <w:noWrap/>
            <w:vAlign w:val="bottom"/>
            <w:hideMark/>
          </w:tcPr>
          <w:p w14:paraId="07A40CC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300" w:type="dxa"/>
            <w:tcBorders>
              <w:top w:val="nil"/>
              <w:left w:val="nil"/>
              <w:bottom w:val="single" w:sz="4" w:space="0" w:color="auto"/>
              <w:right w:val="single" w:sz="4" w:space="0" w:color="auto"/>
            </w:tcBorders>
            <w:shd w:val="clear" w:color="000000" w:fill="DDEBF7"/>
            <w:noWrap/>
            <w:vAlign w:val="bottom"/>
            <w:hideMark/>
          </w:tcPr>
          <w:p w14:paraId="3B8ACCB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300" w:type="dxa"/>
            <w:tcBorders>
              <w:top w:val="nil"/>
              <w:left w:val="nil"/>
              <w:bottom w:val="single" w:sz="4" w:space="0" w:color="auto"/>
              <w:right w:val="single" w:sz="4" w:space="0" w:color="auto"/>
            </w:tcBorders>
            <w:shd w:val="clear" w:color="000000" w:fill="DDEBF7"/>
            <w:noWrap/>
            <w:vAlign w:val="bottom"/>
            <w:hideMark/>
          </w:tcPr>
          <w:p w14:paraId="56DC589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234BAE2D"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2E0837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ADAMS</w:t>
            </w:r>
          </w:p>
        </w:tc>
        <w:tc>
          <w:tcPr>
            <w:tcW w:w="1300" w:type="dxa"/>
            <w:tcBorders>
              <w:top w:val="nil"/>
              <w:left w:val="nil"/>
              <w:bottom w:val="single" w:sz="4" w:space="0" w:color="auto"/>
              <w:right w:val="single" w:sz="4" w:space="0" w:color="auto"/>
            </w:tcBorders>
            <w:shd w:val="clear" w:color="auto" w:fill="auto"/>
            <w:noWrap/>
            <w:vAlign w:val="bottom"/>
            <w:hideMark/>
          </w:tcPr>
          <w:p w14:paraId="6A207CD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487</w:t>
            </w:r>
          </w:p>
        </w:tc>
        <w:tc>
          <w:tcPr>
            <w:tcW w:w="1300" w:type="dxa"/>
            <w:tcBorders>
              <w:top w:val="nil"/>
              <w:left w:val="nil"/>
              <w:bottom w:val="single" w:sz="4" w:space="0" w:color="auto"/>
              <w:right w:val="single" w:sz="4" w:space="0" w:color="auto"/>
            </w:tcBorders>
            <w:shd w:val="clear" w:color="auto" w:fill="auto"/>
            <w:noWrap/>
            <w:vAlign w:val="bottom"/>
            <w:hideMark/>
          </w:tcPr>
          <w:p w14:paraId="7B6233A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0165391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513</w:t>
            </w:r>
          </w:p>
        </w:tc>
      </w:tr>
      <w:tr w:rsidR="00902F0B" w:rsidRPr="00975342" w14:paraId="3D3CDB26"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965BC2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AMITE</w:t>
            </w:r>
          </w:p>
        </w:tc>
        <w:tc>
          <w:tcPr>
            <w:tcW w:w="1300" w:type="dxa"/>
            <w:tcBorders>
              <w:top w:val="nil"/>
              <w:left w:val="nil"/>
              <w:bottom w:val="single" w:sz="4" w:space="0" w:color="auto"/>
              <w:right w:val="single" w:sz="4" w:space="0" w:color="auto"/>
            </w:tcBorders>
            <w:shd w:val="clear" w:color="auto" w:fill="auto"/>
            <w:noWrap/>
            <w:vAlign w:val="bottom"/>
            <w:hideMark/>
          </w:tcPr>
          <w:p w14:paraId="3EEF23C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117</w:t>
            </w:r>
          </w:p>
        </w:tc>
        <w:tc>
          <w:tcPr>
            <w:tcW w:w="1300" w:type="dxa"/>
            <w:tcBorders>
              <w:top w:val="nil"/>
              <w:left w:val="nil"/>
              <w:bottom w:val="single" w:sz="4" w:space="0" w:color="auto"/>
              <w:right w:val="single" w:sz="4" w:space="0" w:color="auto"/>
            </w:tcBorders>
            <w:shd w:val="clear" w:color="auto" w:fill="auto"/>
            <w:noWrap/>
            <w:vAlign w:val="bottom"/>
            <w:hideMark/>
          </w:tcPr>
          <w:p w14:paraId="773C6D0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14:paraId="6430BFD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126</w:t>
            </w:r>
          </w:p>
        </w:tc>
      </w:tr>
      <w:tr w:rsidR="00902F0B" w:rsidRPr="00975342" w14:paraId="238E6D6E"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2B0092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CLAIBORNE</w:t>
            </w:r>
          </w:p>
        </w:tc>
        <w:tc>
          <w:tcPr>
            <w:tcW w:w="1300" w:type="dxa"/>
            <w:tcBorders>
              <w:top w:val="nil"/>
              <w:left w:val="nil"/>
              <w:bottom w:val="single" w:sz="4" w:space="0" w:color="auto"/>
              <w:right w:val="single" w:sz="4" w:space="0" w:color="auto"/>
            </w:tcBorders>
            <w:shd w:val="clear" w:color="auto" w:fill="auto"/>
            <w:noWrap/>
            <w:vAlign w:val="bottom"/>
            <w:hideMark/>
          </w:tcPr>
          <w:p w14:paraId="165D3BC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231</w:t>
            </w:r>
          </w:p>
        </w:tc>
        <w:tc>
          <w:tcPr>
            <w:tcW w:w="1300" w:type="dxa"/>
            <w:tcBorders>
              <w:top w:val="nil"/>
              <w:left w:val="nil"/>
              <w:bottom w:val="single" w:sz="4" w:space="0" w:color="auto"/>
              <w:right w:val="single" w:sz="4" w:space="0" w:color="auto"/>
            </w:tcBorders>
            <w:shd w:val="clear" w:color="auto" w:fill="auto"/>
            <w:noWrap/>
            <w:vAlign w:val="bottom"/>
            <w:hideMark/>
          </w:tcPr>
          <w:p w14:paraId="11C9E8E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38</w:t>
            </w:r>
          </w:p>
        </w:tc>
        <w:tc>
          <w:tcPr>
            <w:tcW w:w="1300" w:type="dxa"/>
            <w:tcBorders>
              <w:top w:val="nil"/>
              <w:left w:val="nil"/>
              <w:bottom w:val="single" w:sz="4" w:space="0" w:color="auto"/>
              <w:right w:val="single" w:sz="4" w:space="0" w:color="auto"/>
            </w:tcBorders>
            <w:shd w:val="clear" w:color="auto" w:fill="auto"/>
            <w:noWrap/>
            <w:vAlign w:val="bottom"/>
            <w:hideMark/>
          </w:tcPr>
          <w:p w14:paraId="09F8A99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269</w:t>
            </w:r>
          </w:p>
        </w:tc>
      </w:tr>
      <w:tr w:rsidR="00902F0B" w:rsidRPr="00975342" w14:paraId="28B73479"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A08E68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CLARKE</w:t>
            </w:r>
          </w:p>
        </w:tc>
        <w:tc>
          <w:tcPr>
            <w:tcW w:w="1300" w:type="dxa"/>
            <w:tcBorders>
              <w:top w:val="nil"/>
              <w:left w:val="nil"/>
              <w:bottom w:val="single" w:sz="4" w:space="0" w:color="auto"/>
              <w:right w:val="single" w:sz="4" w:space="0" w:color="auto"/>
            </w:tcBorders>
            <w:shd w:val="clear" w:color="auto" w:fill="auto"/>
            <w:noWrap/>
            <w:vAlign w:val="bottom"/>
            <w:hideMark/>
          </w:tcPr>
          <w:p w14:paraId="3281CE5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179</w:t>
            </w:r>
          </w:p>
        </w:tc>
        <w:tc>
          <w:tcPr>
            <w:tcW w:w="1300" w:type="dxa"/>
            <w:tcBorders>
              <w:top w:val="nil"/>
              <w:left w:val="nil"/>
              <w:bottom w:val="single" w:sz="4" w:space="0" w:color="auto"/>
              <w:right w:val="single" w:sz="4" w:space="0" w:color="auto"/>
            </w:tcBorders>
            <w:shd w:val="clear" w:color="auto" w:fill="auto"/>
            <w:noWrap/>
            <w:vAlign w:val="bottom"/>
            <w:hideMark/>
          </w:tcPr>
          <w:p w14:paraId="38D6E4D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2716974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190</w:t>
            </w:r>
          </w:p>
        </w:tc>
      </w:tr>
      <w:tr w:rsidR="00902F0B" w:rsidRPr="00975342" w14:paraId="1B61CA7B"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764D51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COPIAH</w:t>
            </w:r>
          </w:p>
        </w:tc>
        <w:tc>
          <w:tcPr>
            <w:tcW w:w="1300" w:type="dxa"/>
            <w:tcBorders>
              <w:top w:val="nil"/>
              <w:left w:val="nil"/>
              <w:bottom w:val="single" w:sz="4" w:space="0" w:color="auto"/>
              <w:right w:val="single" w:sz="4" w:space="0" w:color="auto"/>
            </w:tcBorders>
            <w:shd w:val="clear" w:color="auto" w:fill="auto"/>
            <w:noWrap/>
            <w:vAlign w:val="bottom"/>
            <w:hideMark/>
          </w:tcPr>
          <w:p w14:paraId="124F594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501</w:t>
            </w:r>
          </w:p>
        </w:tc>
        <w:tc>
          <w:tcPr>
            <w:tcW w:w="1300" w:type="dxa"/>
            <w:tcBorders>
              <w:top w:val="nil"/>
              <w:left w:val="nil"/>
              <w:bottom w:val="single" w:sz="4" w:space="0" w:color="auto"/>
              <w:right w:val="single" w:sz="4" w:space="0" w:color="auto"/>
            </w:tcBorders>
            <w:shd w:val="clear" w:color="auto" w:fill="auto"/>
            <w:noWrap/>
            <w:vAlign w:val="bottom"/>
            <w:hideMark/>
          </w:tcPr>
          <w:p w14:paraId="0920B9A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39</w:t>
            </w:r>
          </w:p>
        </w:tc>
        <w:tc>
          <w:tcPr>
            <w:tcW w:w="1300" w:type="dxa"/>
            <w:tcBorders>
              <w:top w:val="nil"/>
              <w:left w:val="nil"/>
              <w:bottom w:val="single" w:sz="4" w:space="0" w:color="auto"/>
              <w:right w:val="single" w:sz="4" w:space="0" w:color="auto"/>
            </w:tcBorders>
            <w:shd w:val="clear" w:color="auto" w:fill="auto"/>
            <w:noWrap/>
            <w:vAlign w:val="bottom"/>
            <w:hideMark/>
          </w:tcPr>
          <w:p w14:paraId="47802D9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539</w:t>
            </w:r>
          </w:p>
        </w:tc>
      </w:tr>
      <w:tr w:rsidR="00902F0B" w:rsidRPr="00975342" w14:paraId="5A40632C"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1A1953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FRANKLIN</w:t>
            </w:r>
          </w:p>
        </w:tc>
        <w:tc>
          <w:tcPr>
            <w:tcW w:w="1300" w:type="dxa"/>
            <w:tcBorders>
              <w:top w:val="nil"/>
              <w:left w:val="nil"/>
              <w:bottom w:val="single" w:sz="4" w:space="0" w:color="auto"/>
              <w:right w:val="single" w:sz="4" w:space="0" w:color="auto"/>
            </w:tcBorders>
            <w:shd w:val="clear" w:color="auto" w:fill="auto"/>
            <w:noWrap/>
            <w:vAlign w:val="bottom"/>
            <w:hideMark/>
          </w:tcPr>
          <w:p w14:paraId="7EE74D1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104</w:t>
            </w:r>
          </w:p>
        </w:tc>
        <w:tc>
          <w:tcPr>
            <w:tcW w:w="1300" w:type="dxa"/>
            <w:tcBorders>
              <w:top w:val="nil"/>
              <w:left w:val="nil"/>
              <w:bottom w:val="single" w:sz="4" w:space="0" w:color="auto"/>
              <w:right w:val="single" w:sz="4" w:space="0" w:color="auto"/>
            </w:tcBorders>
            <w:shd w:val="clear" w:color="auto" w:fill="auto"/>
            <w:noWrap/>
            <w:vAlign w:val="bottom"/>
            <w:hideMark/>
          </w:tcPr>
          <w:p w14:paraId="0A84E52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bottom"/>
            <w:hideMark/>
          </w:tcPr>
          <w:p w14:paraId="275746B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105</w:t>
            </w:r>
          </w:p>
        </w:tc>
      </w:tr>
      <w:tr w:rsidR="00902F0B" w:rsidRPr="00975342" w14:paraId="655AE506"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3296B85"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HINDS</w:t>
            </w:r>
          </w:p>
        </w:tc>
        <w:tc>
          <w:tcPr>
            <w:tcW w:w="1300" w:type="dxa"/>
            <w:tcBorders>
              <w:top w:val="nil"/>
              <w:left w:val="nil"/>
              <w:bottom w:val="single" w:sz="4" w:space="0" w:color="auto"/>
              <w:right w:val="single" w:sz="4" w:space="0" w:color="auto"/>
            </w:tcBorders>
            <w:shd w:val="clear" w:color="auto" w:fill="auto"/>
            <w:noWrap/>
            <w:vAlign w:val="bottom"/>
            <w:hideMark/>
          </w:tcPr>
          <w:p w14:paraId="170EB3A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4688</w:t>
            </w:r>
          </w:p>
        </w:tc>
        <w:tc>
          <w:tcPr>
            <w:tcW w:w="1300" w:type="dxa"/>
            <w:tcBorders>
              <w:top w:val="nil"/>
              <w:left w:val="nil"/>
              <w:bottom w:val="single" w:sz="4" w:space="0" w:color="auto"/>
              <w:right w:val="single" w:sz="4" w:space="0" w:color="auto"/>
            </w:tcBorders>
            <w:shd w:val="clear" w:color="auto" w:fill="auto"/>
            <w:noWrap/>
            <w:vAlign w:val="bottom"/>
            <w:hideMark/>
          </w:tcPr>
          <w:p w14:paraId="2A0F85C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197</w:t>
            </w:r>
          </w:p>
        </w:tc>
        <w:tc>
          <w:tcPr>
            <w:tcW w:w="1300" w:type="dxa"/>
            <w:tcBorders>
              <w:top w:val="nil"/>
              <w:left w:val="nil"/>
              <w:bottom w:val="single" w:sz="4" w:space="0" w:color="auto"/>
              <w:right w:val="single" w:sz="4" w:space="0" w:color="auto"/>
            </w:tcBorders>
            <w:shd w:val="clear" w:color="auto" w:fill="auto"/>
            <w:noWrap/>
            <w:vAlign w:val="bottom"/>
            <w:hideMark/>
          </w:tcPr>
          <w:p w14:paraId="308B26C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4885</w:t>
            </w:r>
          </w:p>
        </w:tc>
      </w:tr>
      <w:tr w:rsidR="00902F0B" w:rsidRPr="00975342" w14:paraId="2933508E"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B10FD6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JASPER</w:t>
            </w:r>
          </w:p>
        </w:tc>
        <w:tc>
          <w:tcPr>
            <w:tcW w:w="1300" w:type="dxa"/>
            <w:tcBorders>
              <w:top w:val="nil"/>
              <w:left w:val="nil"/>
              <w:bottom w:val="single" w:sz="4" w:space="0" w:color="auto"/>
              <w:right w:val="single" w:sz="4" w:space="0" w:color="auto"/>
            </w:tcBorders>
            <w:shd w:val="clear" w:color="auto" w:fill="auto"/>
            <w:noWrap/>
            <w:vAlign w:val="bottom"/>
            <w:hideMark/>
          </w:tcPr>
          <w:p w14:paraId="05D5692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237</w:t>
            </w:r>
          </w:p>
        </w:tc>
        <w:tc>
          <w:tcPr>
            <w:tcW w:w="1300" w:type="dxa"/>
            <w:tcBorders>
              <w:top w:val="nil"/>
              <w:left w:val="nil"/>
              <w:bottom w:val="single" w:sz="4" w:space="0" w:color="auto"/>
              <w:right w:val="single" w:sz="4" w:space="0" w:color="auto"/>
            </w:tcBorders>
            <w:shd w:val="clear" w:color="auto" w:fill="auto"/>
            <w:noWrap/>
            <w:vAlign w:val="bottom"/>
            <w:hideMark/>
          </w:tcPr>
          <w:p w14:paraId="672FBAD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2D1F6A0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251</w:t>
            </w:r>
          </w:p>
        </w:tc>
      </w:tr>
      <w:tr w:rsidR="00902F0B" w:rsidRPr="00975342" w14:paraId="2836333A"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0A6326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JEFFERSON</w:t>
            </w:r>
          </w:p>
        </w:tc>
        <w:tc>
          <w:tcPr>
            <w:tcW w:w="1300" w:type="dxa"/>
            <w:tcBorders>
              <w:top w:val="nil"/>
              <w:left w:val="nil"/>
              <w:bottom w:val="single" w:sz="4" w:space="0" w:color="auto"/>
              <w:right w:val="single" w:sz="4" w:space="0" w:color="auto"/>
            </w:tcBorders>
            <w:shd w:val="clear" w:color="auto" w:fill="auto"/>
            <w:noWrap/>
            <w:vAlign w:val="bottom"/>
            <w:hideMark/>
          </w:tcPr>
          <w:p w14:paraId="72E8529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158</w:t>
            </w:r>
          </w:p>
        </w:tc>
        <w:tc>
          <w:tcPr>
            <w:tcW w:w="1300" w:type="dxa"/>
            <w:tcBorders>
              <w:top w:val="nil"/>
              <w:left w:val="nil"/>
              <w:bottom w:val="single" w:sz="4" w:space="0" w:color="auto"/>
              <w:right w:val="single" w:sz="4" w:space="0" w:color="auto"/>
            </w:tcBorders>
            <w:shd w:val="clear" w:color="auto" w:fill="auto"/>
            <w:noWrap/>
            <w:vAlign w:val="bottom"/>
            <w:hideMark/>
          </w:tcPr>
          <w:p w14:paraId="55B5350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23C06D8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161</w:t>
            </w:r>
          </w:p>
        </w:tc>
      </w:tr>
      <w:tr w:rsidR="00902F0B" w:rsidRPr="00975342" w14:paraId="5B5F1163"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257FC7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KEMPER</w:t>
            </w:r>
          </w:p>
        </w:tc>
        <w:tc>
          <w:tcPr>
            <w:tcW w:w="1300" w:type="dxa"/>
            <w:tcBorders>
              <w:top w:val="nil"/>
              <w:left w:val="nil"/>
              <w:bottom w:val="single" w:sz="4" w:space="0" w:color="auto"/>
              <w:right w:val="single" w:sz="4" w:space="0" w:color="auto"/>
            </w:tcBorders>
            <w:shd w:val="clear" w:color="auto" w:fill="auto"/>
            <w:noWrap/>
            <w:vAlign w:val="bottom"/>
            <w:hideMark/>
          </w:tcPr>
          <w:p w14:paraId="447DCE4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110</w:t>
            </w:r>
          </w:p>
        </w:tc>
        <w:tc>
          <w:tcPr>
            <w:tcW w:w="1300" w:type="dxa"/>
            <w:tcBorders>
              <w:top w:val="nil"/>
              <w:left w:val="nil"/>
              <w:bottom w:val="single" w:sz="4" w:space="0" w:color="auto"/>
              <w:right w:val="single" w:sz="4" w:space="0" w:color="auto"/>
            </w:tcBorders>
            <w:shd w:val="clear" w:color="auto" w:fill="auto"/>
            <w:noWrap/>
            <w:vAlign w:val="bottom"/>
            <w:hideMark/>
          </w:tcPr>
          <w:p w14:paraId="2960551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14:paraId="6FAD032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118</w:t>
            </w:r>
          </w:p>
        </w:tc>
      </w:tr>
      <w:tr w:rsidR="00902F0B" w:rsidRPr="00975342" w14:paraId="6996D2D8"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92AE68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LAWRENCE</w:t>
            </w:r>
          </w:p>
        </w:tc>
        <w:tc>
          <w:tcPr>
            <w:tcW w:w="1300" w:type="dxa"/>
            <w:tcBorders>
              <w:top w:val="nil"/>
              <w:left w:val="nil"/>
              <w:bottom w:val="single" w:sz="4" w:space="0" w:color="auto"/>
              <w:right w:val="single" w:sz="4" w:space="0" w:color="auto"/>
            </w:tcBorders>
            <w:shd w:val="clear" w:color="auto" w:fill="auto"/>
            <w:noWrap/>
            <w:vAlign w:val="bottom"/>
            <w:hideMark/>
          </w:tcPr>
          <w:p w14:paraId="2DDB4BB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125</w:t>
            </w:r>
          </w:p>
        </w:tc>
        <w:tc>
          <w:tcPr>
            <w:tcW w:w="1300" w:type="dxa"/>
            <w:tcBorders>
              <w:top w:val="nil"/>
              <w:left w:val="nil"/>
              <w:bottom w:val="single" w:sz="4" w:space="0" w:color="auto"/>
              <w:right w:val="single" w:sz="4" w:space="0" w:color="auto"/>
            </w:tcBorders>
            <w:shd w:val="clear" w:color="auto" w:fill="auto"/>
            <w:noWrap/>
            <w:vAlign w:val="bottom"/>
            <w:hideMark/>
          </w:tcPr>
          <w:p w14:paraId="50F3C66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330F35F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131</w:t>
            </w:r>
          </w:p>
        </w:tc>
      </w:tr>
      <w:tr w:rsidR="00902F0B" w:rsidRPr="00975342" w14:paraId="261E4B11"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A23A18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LEAKE</w:t>
            </w:r>
          </w:p>
        </w:tc>
        <w:tc>
          <w:tcPr>
            <w:tcW w:w="1300" w:type="dxa"/>
            <w:tcBorders>
              <w:top w:val="nil"/>
              <w:left w:val="nil"/>
              <w:bottom w:val="single" w:sz="4" w:space="0" w:color="auto"/>
              <w:right w:val="single" w:sz="4" w:space="0" w:color="auto"/>
            </w:tcBorders>
            <w:shd w:val="clear" w:color="auto" w:fill="auto"/>
            <w:noWrap/>
            <w:vAlign w:val="bottom"/>
            <w:hideMark/>
          </w:tcPr>
          <w:p w14:paraId="23F98C7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415</w:t>
            </w:r>
          </w:p>
        </w:tc>
        <w:tc>
          <w:tcPr>
            <w:tcW w:w="1300" w:type="dxa"/>
            <w:tcBorders>
              <w:top w:val="nil"/>
              <w:left w:val="nil"/>
              <w:bottom w:val="single" w:sz="4" w:space="0" w:color="auto"/>
              <w:right w:val="single" w:sz="4" w:space="0" w:color="auto"/>
            </w:tcBorders>
            <w:shd w:val="clear" w:color="auto" w:fill="auto"/>
            <w:noWrap/>
            <w:vAlign w:val="bottom"/>
            <w:hideMark/>
          </w:tcPr>
          <w:p w14:paraId="378DAC4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w:t>
            </w:r>
          </w:p>
        </w:tc>
        <w:tc>
          <w:tcPr>
            <w:tcW w:w="1300" w:type="dxa"/>
            <w:tcBorders>
              <w:top w:val="nil"/>
              <w:left w:val="nil"/>
              <w:bottom w:val="single" w:sz="4" w:space="0" w:color="auto"/>
              <w:right w:val="single" w:sz="4" w:space="0" w:color="auto"/>
            </w:tcBorders>
            <w:shd w:val="clear" w:color="auto" w:fill="auto"/>
            <w:noWrap/>
            <w:vAlign w:val="bottom"/>
            <w:hideMark/>
          </w:tcPr>
          <w:p w14:paraId="511823B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430</w:t>
            </w:r>
          </w:p>
        </w:tc>
      </w:tr>
      <w:tr w:rsidR="00902F0B" w:rsidRPr="00975342" w14:paraId="7810A325"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332982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LINCOLN</w:t>
            </w:r>
          </w:p>
        </w:tc>
        <w:tc>
          <w:tcPr>
            <w:tcW w:w="1300" w:type="dxa"/>
            <w:tcBorders>
              <w:top w:val="nil"/>
              <w:left w:val="nil"/>
              <w:bottom w:val="single" w:sz="4" w:space="0" w:color="auto"/>
              <w:right w:val="single" w:sz="4" w:space="0" w:color="auto"/>
            </w:tcBorders>
            <w:shd w:val="clear" w:color="auto" w:fill="auto"/>
            <w:noWrap/>
            <w:vAlign w:val="bottom"/>
            <w:hideMark/>
          </w:tcPr>
          <w:p w14:paraId="7702F25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517</w:t>
            </w:r>
          </w:p>
        </w:tc>
        <w:tc>
          <w:tcPr>
            <w:tcW w:w="1300" w:type="dxa"/>
            <w:tcBorders>
              <w:top w:val="nil"/>
              <w:left w:val="nil"/>
              <w:bottom w:val="single" w:sz="4" w:space="0" w:color="auto"/>
              <w:right w:val="single" w:sz="4" w:space="0" w:color="auto"/>
            </w:tcBorders>
            <w:shd w:val="clear" w:color="auto" w:fill="auto"/>
            <w:noWrap/>
            <w:vAlign w:val="bottom"/>
            <w:hideMark/>
          </w:tcPr>
          <w:p w14:paraId="4718EBF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37</w:t>
            </w:r>
          </w:p>
        </w:tc>
        <w:tc>
          <w:tcPr>
            <w:tcW w:w="1300" w:type="dxa"/>
            <w:tcBorders>
              <w:top w:val="nil"/>
              <w:left w:val="nil"/>
              <w:bottom w:val="single" w:sz="4" w:space="0" w:color="auto"/>
              <w:right w:val="single" w:sz="4" w:space="0" w:color="auto"/>
            </w:tcBorders>
            <w:shd w:val="clear" w:color="auto" w:fill="auto"/>
            <w:noWrap/>
            <w:vAlign w:val="bottom"/>
            <w:hideMark/>
          </w:tcPr>
          <w:p w14:paraId="2221719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554</w:t>
            </w:r>
          </w:p>
        </w:tc>
      </w:tr>
      <w:tr w:rsidR="00902F0B" w:rsidRPr="00975342" w14:paraId="3AD25010"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14FC01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MADISON</w:t>
            </w:r>
          </w:p>
        </w:tc>
        <w:tc>
          <w:tcPr>
            <w:tcW w:w="1300" w:type="dxa"/>
            <w:tcBorders>
              <w:top w:val="nil"/>
              <w:left w:val="nil"/>
              <w:bottom w:val="single" w:sz="4" w:space="0" w:color="auto"/>
              <w:right w:val="single" w:sz="4" w:space="0" w:color="auto"/>
            </w:tcBorders>
            <w:shd w:val="clear" w:color="auto" w:fill="auto"/>
            <w:noWrap/>
            <w:vAlign w:val="bottom"/>
            <w:hideMark/>
          </w:tcPr>
          <w:p w14:paraId="5B894A1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955</w:t>
            </w:r>
          </w:p>
        </w:tc>
        <w:tc>
          <w:tcPr>
            <w:tcW w:w="1300" w:type="dxa"/>
            <w:tcBorders>
              <w:top w:val="nil"/>
              <w:left w:val="nil"/>
              <w:bottom w:val="single" w:sz="4" w:space="0" w:color="auto"/>
              <w:right w:val="single" w:sz="4" w:space="0" w:color="auto"/>
            </w:tcBorders>
            <w:shd w:val="clear" w:color="auto" w:fill="auto"/>
            <w:noWrap/>
            <w:vAlign w:val="bottom"/>
            <w:hideMark/>
          </w:tcPr>
          <w:p w14:paraId="3CEC010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27</w:t>
            </w:r>
          </w:p>
        </w:tc>
        <w:tc>
          <w:tcPr>
            <w:tcW w:w="1300" w:type="dxa"/>
            <w:tcBorders>
              <w:top w:val="nil"/>
              <w:left w:val="nil"/>
              <w:bottom w:val="single" w:sz="4" w:space="0" w:color="auto"/>
              <w:right w:val="single" w:sz="4" w:space="0" w:color="auto"/>
            </w:tcBorders>
            <w:shd w:val="clear" w:color="auto" w:fill="auto"/>
            <w:noWrap/>
            <w:vAlign w:val="bottom"/>
            <w:hideMark/>
          </w:tcPr>
          <w:p w14:paraId="44EFB3D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982</w:t>
            </w:r>
          </w:p>
        </w:tc>
      </w:tr>
      <w:tr w:rsidR="00902F0B" w:rsidRPr="00975342" w14:paraId="08A514E1"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156484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NESHOBA</w:t>
            </w:r>
          </w:p>
        </w:tc>
        <w:tc>
          <w:tcPr>
            <w:tcW w:w="1300" w:type="dxa"/>
            <w:tcBorders>
              <w:top w:val="nil"/>
              <w:left w:val="nil"/>
              <w:bottom w:val="single" w:sz="4" w:space="0" w:color="auto"/>
              <w:right w:val="single" w:sz="4" w:space="0" w:color="auto"/>
            </w:tcBorders>
            <w:shd w:val="clear" w:color="auto" w:fill="auto"/>
            <w:noWrap/>
            <w:vAlign w:val="bottom"/>
            <w:hideMark/>
          </w:tcPr>
          <w:p w14:paraId="5620D80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410</w:t>
            </w:r>
          </w:p>
        </w:tc>
        <w:tc>
          <w:tcPr>
            <w:tcW w:w="1300" w:type="dxa"/>
            <w:tcBorders>
              <w:top w:val="nil"/>
              <w:left w:val="nil"/>
              <w:bottom w:val="single" w:sz="4" w:space="0" w:color="auto"/>
              <w:right w:val="single" w:sz="4" w:space="0" w:color="auto"/>
            </w:tcBorders>
            <w:shd w:val="clear" w:color="auto" w:fill="auto"/>
            <w:noWrap/>
            <w:vAlign w:val="bottom"/>
            <w:hideMark/>
          </w:tcPr>
          <w:p w14:paraId="450BD8B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w:t>
            </w:r>
          </w:p>
        </w:tc>
        <w:tc>
          <w:tcPr>
            <w:tcW w:w="1300" w:type="dxa"/>
            <w:tcBorders>
              <w:top w:val="nil"/>
              <w:left w:val="nil"/>
              <w:bottom w:val="single" w:sz="4" w:space="0" w:color="auto"/>
              <w:right w:val="single" w:sz="4" w:space="0" w:color="auto"/>
            </w:tcBorders>
            <w:shd w:val="clear" w:color="auto" w:fill="auto"/>
            <w:noWrap/>
            <w:vAlign w:val="bottom"/>
            <w:hideMark/>
          </w:tcPr>
          <w:p w14:paraId="72858DF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434</w:t>
            </w:r>
          </w:p>
        </w:tc>
      </w:tr>
      <w:tr w:rsidR="00902F0B" w:rsidRPr="00975342" w14:paraId="297AD1DF"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01EB9D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NEWTON</w:t>
            </w:r>
          </w:p>
        </w:tc>
        <w:tc>
          <w:tcPr>
            <w:tcW w:w="1300" w:type="dxa"/>
            <w:tcBorders>
              <w:top w:val="nil"/>
              <w:left w:val="nil"/>
              <w:bottom w:val="single" w:sz="4" w:space="0" w:color="auto"/>
              <w:right w:val="single" w:sz="4" w:space="0" w:color="auto"/>
            </w:tcBorders>
            <w:shd w:val="clear" w:color="auto" w:fill="auto"/>
            <w:noWrap/>
            <w:vAlign w:val="bottom"/>
            <w:hideMark/>
          </w:tcPr>
          <w:p w14:paraId="75CCD04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284</w:t>
            </w:r>
          </w:p>
        </w:tc>
        <w:tc>
          <w:tcPr>
            <w:tcW w:w="1300" w:type="dxa"/>
            <w:tcBorders>
              <w:top w:val="nil"/>
              <w:left w:val="nil"/>
              <w:bottom w:val="single" w:sz="4" w:space="0" w:color="auto"/>
              <w:right w:val="single" w:sz="4" w:space="0" w:color="auto"/>
            </w:tcBorders>
            <w:shd w:val="clear" w:color="auto" w:fill="auto"/>
            <w:noWrap/>
            <w:vAlign w:val="bottom"/>
            <w:hideMark/>
          </w:tcPr>
          <w:p w14:paraId="4D5F768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62531C8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297</w:t>
            </w:r>
          </w:p>
        </w:tc>
      </w:tr>
      <w:tr w:rsidR="00902F0B" w:rsidRPr="00975342" w14:paraId="43BFC1B2"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7D2158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PIKE</w:t>
            </w:r>
          </w:p>
        </w:tc>
        <w:tc>
          <w:tcPr>
            <w:tcW w:w="1300" w:type="dxa"/>
            <w:tcBorders>
              <w:top w:val="nil"/>
              <w:left w:val="nil"/>
              <w:bottom w:val="single" w:sz="4" w:space="0" w:color="auto"/>
              <w:right w:val="single" w:sz="4" w:space="0" w:color="auto"/>
            </w:tcBorders>
            <w:shd w:val="clear" w:color="auto" w:fill="auto"/>
            <w:noWrap/>
            <w:vAlign w:val="bottom"/>
            <w:hideMark/>
          </w:tcPr>
          <w:p w14:paraId="0190BAC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877</w:t>
            </w:r>
          </w:p>
        </w:tc>
        <w:tc>
          <w:tcPr>
            <w:tcW w:w="1300" w:type="dxa"/>
            <w:tcBorders>
              <w:top w:val="nil"/>
              <w:left w:val="nil"/>
              <w:bottom w:val="single" w:sz="4" w:space="0" w:color="auto"/>
              <w:right w:val="single" w:sz="4" w:space="0" w:color="auto"/>
            </w:tcBorders>
            <w:shd w:val="clear" w:color="auto" w:fill="auto"/>
            <w:noWrap/>
            <w:vAlign w:val="bottom"/>
            <w:hideMark/>
          </w:tcPr>
          <w:p w14:paraId="2859485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043A183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907</w:t>
            </w:r>
          </w:p>
        </w:tc>
      </w:tr>
      <w:tr w:rsidR="00902F0B" w:rsidRPr="00975342" w14:paraId="7457269A"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E76A55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lastRenderedPageBreak/>
              <w:t>RANKIN</w:t>
            </w:r>
          </w:p>
        </w:tc>
        <w:tc>
          <w:tcPr>
            <w:tcW w:w="1300" w:type="dxa"/>
            <w:tcBorders>
              <w:top w:val="nil"/>
              <w:left w:val="nil"/>
              <w:bottom w:val="single" w:sz="4" w:space="0" w:color="auto"/>
              <w:right w:val="single" w:sz="4" w:space="0" w:color="auto"/>
            </w:tcBorders>
            <w:shd w:val="clear" w:color="auto" w:fill="auto"/>
            <w:noWrap/>
            <w:vAlign w:val="bottom"/>
            <w:hideMark/>
          </w:tcPr>
          <w:p w14:paraId="18B1CA5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1381</w:t>
            </w:r>
          </w:p>
        </w:tc>
        <w:tc>
          <w:tcPr>
            <w:tcW w:w="1300" w:type="dxa"/>
            <w:tcBorders>
              <w:top w:val="nil"/>
              <w:left w:val="nil"/>
              <w:bottom w:val="single" w:sz="4" w:space="0" w:color="auto"/>
              <w:right w:val="single" w:sz="4" w:space="0" w:color="auto"/>
            </w:tcBorders>
            <w:shd w:val="clear" w:color="auto" w:fill="auto"/>
            <w:noWrap/>
            <w:vAlign w:val="bottom"/>
            <w:hideMark/>
          </w:tcPr>
          <w:p w14:paraId="77ABDC8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92</w:t>
            </w:r>
          </w:p>
        </w:tc>
        <w:tc>
          <w:tcPr>
            <w:tcW w:w="1300" w:type="dxa"/>
            <w:tcBorders>
              <w:top w:val="nil"/>
              <w:left w:val="nil"/>
              <w:bottom w:val="single" w:sz="4" w:space="0" w:color="auto"/>
              <w:right w:val="single" w:sz="4" w:space="0" w:color="auto"/>
            </w:tcBorders>
            <w:shd w:val="clear" w:color="auto" w:fill="auto"/>
            <w:noWrap/>
            <w:vAlign w:val="bottom"/>
            <w:hideMark/>
          </w:tcPr>
          <w:p w14:paraId="1738AD2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1473</w:t>
            </w:r>
          </w:p>
        </w:tc>
      </w:tr>
      <w:tr w:rsidR="00902F0B" w:rsidRPr="00975342" w14:paraId="692B87A1"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E70CAB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SCOTT</w:t>
            </w:r>
          </w:p>
        </w:tc>
        <w:tc>
          <w:tcPr>
            <w:tcW w:w="1300" w:type="dxa"/>
            <w:tcBorders>
              <w:top w:val="nil"/>
              <w:left w:val="nil"/>
              <w:bottom w:val="single" w:sz="4" w:space="0" w:color="auto"/>
              <w:right w:val="single" w:sz="4" w:space="0" w:color="auto"/>
            </w:tcBorders>
            <w:shd w:val="clear" w:color="auto" w:fill="auto"/>
            <w:noWrap/>
            <w:vAlign w:val="bottom"/>
            <w:hideMark/>
          </w:tcPr>
          <w:p w14:paraId="581CE61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885</w:t>
            </w:r>
          </w:p>
        </w:tc>
        <w:tc>
          <w:tcPr>
            <w:tcW w:w="1300" w:type="dxa"/>
            <w:tcBorders>
              <w:top w:val="nil"/>
              <w:left w:val="nil"/>
              <w:bottom w:val="single" w:sz="4" w:space="0" w:color="auto"/>
              <w:right w:val="single" w:sz="4" w:space="0" w:color="auto"/>
            </w:tcBorders>
            <w:shd w:val="clear" w:color="auto" w:fill="auto"/>
            <w:noWrap/>
            <w:vAlign w:val="bottom"/>
            <w:hideMark/>
          </w:tcPr>
          <w:p w14:paraId="67B472A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10A01AA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915</w:t>
            </w:r>
          </w:p>
        </w:tc>
      </w:tr>
      <w:tr w:rsidR="00902F0B" w:rsidRPr="00975342" w14:paraId="24A21C06"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5FF1B35"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SHARKEY</w:t>
            </w:r>
          </w:p>
        </w:tc>
        <w:tc>
          <w:tcPr>
            <w:tcW w:w="1300" w:type="dxa"/>
            <w:tcBorders>
              <w:top w:val="nil"/>
              <w:left w:val="nil"/>
              <w:bottom w:val="single" w:sz="4" w:space="0" w:color="auto"/>
              <w:right w:val="single" w:sz="4" w:space="0" w:color="auto"/>
            </w:tcBorders>
            <w:shd w:val="clear" w:color="auto" w:fill="auto"/>
            <w:noWrap/>
            <w:vAlign w:val="bottom"/>
            <w:hideMark/>
          </w:tcPr>
          <w:p w14:paraId="66C3936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103</w:t>
            </w:r>
          </w:p>
        </w:tc>
        <w:tc>
          <w:tcPr>
            <w:tcW w:w="1300" w:type="dxa"/>
            <w:tcBorders>
              <w:top w:val="nil"/>
              <w:left w:val="nil"/>
              <w:bottom w:val="single" w:sz="4" w:space="0" w:color="auto"/>
              <w:right w:val="single" w:sz="4" w:space="0" w:color="auto"/>
            </w:tcBorders>
            <w:shd w:val="clear" w:color="auto" w:fill="auto"/>
            <w:noWrap/>
            <w:vAlign w:val="bottom"/>
            <w:hideMark/>
          </w:tcPr>
          <w:p w14:paraId="77FB87E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w:t>
            </w:r>
          </w:p>
        </w:tc>
        <w:tc>
          <w:tcPr>
            <w:tcW w:w="1300" w:type="dxa"/>
            <w:tcBorders>
              <w:top w:val="nil"/>
              <w:left w:val="nil"/>
              <w:bottom w:val="single" w:sz="4" w:space="0" w:color="auto"/>
              <w:right w:val="single" w:sz="4" w:space="0" w:color="auto"/>
            </w:tcBorders>
            <w:shd w:val="clear" w:color="auto" w:fill="auto"/>
            <w:noWrap/>
            <w:vAlign w:val="bottom"/>
            <w:hideMark/>
          </w:tcPr>
          <w:p w14:paraId="0799717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121</w:t>
            </w:r>
          </w:p>
        </w:tc>
      </w:tr>
      <w:tr w:rsidR="00902F0B" w:rsidRPr="00975342" w14:paraId="09657368"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A19E47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SIMPSON</w:t>
            </w:r>
          </w:p>
        </w:tc>
        <w:tc>
          <w:tcPr>
            <w:tcW w:w="1300" w:type="dxa"/>
            <w:tcBorders>
              <w:top w:val="nil"/>
              <w:left w:val="nil"/>
              <w:bottom w:val="single" w:sz="4" w:space="0" w:color="auto"/>
              <w:right w:val="single" w:sz="4" w:space="0" w:color="auto"/>
            </w:tcBorders>
            <w:shd w:val="clear" w:color="auto" w:fill="auto"/>
            <w:noWrap/>
            <w:vAlign w:val="bottom"/>
            <w:hideMark/>
          </w:tcPr>
          <w:p w14:paraId="4E5DFA8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401</w:t>
            </w:r>
          </w:p>
        </w:tc>
        <w:tc>
          <w:tcPr>
            <w:tcW w:w="1300" w:type="dxa"/>
            <w:tcBorders>
              <w:top w:val="nil"/>
              <w:left w:val="nil"/>
              <w:bottom w:val="single" w:sz="4" w:space="0" w:color="auto"/>
              <w:right w:val="single" w:sz="4" w:space="0" w:color="auto"/>
            </w:tcBorders>
            <w:shd w:val="clear" w:color="auto" w:fill="auto"/>
            <w:noWrap/>
            <w:vAlign w:val="bottom"/>
            <w:hideMark/>
          </w:tcPr>
          <w:p w14:paraId="0661C6E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w:t>
            </w:r>
          </w:p>
        </w:tc>
        <w:tc>
          <w:tcPr>
            <w:tcW w:w="1300" w:type="dxa"/>
            <w:tcBorders>
              <w:top w:val="nil"/>
              <w:left w:val="nil"/>
              <w:bottom w:val="single" w:sz="4" w:space="0" w:color="auto"/>
              <w:right w:val="single" w:sz="4" w:space="0" w:color="auto"/>
            </w:tcBorders>
            <w:shd w:val="clear" w:color="auto" w:fill="auto"/>
            <w:noWrap/>
            <w:vAlign w:val="bottom"/>
            <w:hideMark/>
          </w:tcPr>
          <w:p w14:paraId="7018FB1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433</w:t>
            </w:r>
          </w:p>
        </w:tc>
      </w:tr>
      <w:tr w:rsidR="00902F0B" w:rsidRPr="00975342" w14:paraId="21D96365"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4090C5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SMITH</w:t>
            </w:r>
          </w:p>
        </w:tc>
        <w:tc>
          <w:tcPr>
            <w:tcW w:w="1300" w:type="dxa"/>
            <w:tcBorders>
              <w:top w:val="nil"/>
              <w:left w:val="nil"/>
              <w:bottom w:val="single" w:sz="4" w:space="0" w:color="auto"/>
              <w:right w:val="single" w:sz="4" w:space="0" w:color="auto"/>
            </w:tcBorders>
            <w:shd w:val="clear" w:color="auto" w:fill="auto"/>
            <w:noWrap/>
            <w:vAlign w:val="bottom"/>
            <w:hideMark/>
          </w:tcPr>
          <w:p w14:paraId="3A2C0C6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207</w:t>
            </w:r>
          </w:p>
        </w:tc>
        <w:tc>
          <w:tcPr>
            <w:tcW w:w="1300" w:type="dxa"/>
            <w:tcBorders>
              <w:top w:val="nil"/>
              <w:left w:val="nil"/>
              <w:bottom w:val="single" w:sz="4" w:space="0" w:color="auto"/>
              <w:right w:val="single" w:sz="4" w:space="0" w:color="auto"/>
            </w:tcBorders>
            <w:shd w:val="clear" w:color="auto" w:fill="auto"/>
            <w:noWrap/>
            <w:vAlign w:val="bottom"/>
            <w:hideMark/>
          </w:tcPr>
          <w:p w14:paraId="46E3886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21F3D25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217</w:t>
            </w:r>
          </w:p>
        </w:tc>
      </w:tr>
      <w:tr w:rsidR="00902F0B" w:rsidRPr="00975342" w14:paraId="25E2EC2F"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BC6E2F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WALTHALL</w:t>
            </w:r>
          </w:p>
        </w:tc>
        <w:tc>
          <w:tcPr>
            <w:tcW w:w="1300" w:type="dxa"/>
            <w:tcBorders>
              <w:top w:val="nil"/>
              <w:left w:val="nil"/>
              <w:bottom w:val="single" w:sz="4" w:space="0" w:color="auto"/>
              <w:right w:val="single" w:sz="4" w:space="0" w:color="auto"/>
            </w:tcBorders>
            <w:shd w:val="clear" w:color="auto" w:fill="auto"/>
            <w:noWrap/>
            <w:vAlign w:val="bottom"/>
            <w:hideMark/>
          </w:tcPr>
          <w:p w14:paraId="07FE36A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268</w:t>
            </w:r>
          </w:p>
        </w:tc>
        <w:tc>
          <w:tcPr>
            <w:tcW w:w="1300" w:type="dxa"/>
            <w:tcBorders>
              <w:top w:val="nil"/>
              <w:left w:val="nil"/>
              <w:bottom w:val="single" w:sz="4" w:space="0" w:color="auto"/>
              <w:right w:val="single" w:sz="4" w:space="0" w:color="auto"/>
            </w:tcBorders>
            <w:shd w:val="clear" w:color="auto" w:fill="auto"/>
            <w:noWrap/>
            <w:vAlign w:val="bottom"/>
            <w:hideMark/>
          </w:tcPr>
          <w:p w14:paraId="3E83C0D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14:paraId="5F89007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276</w:t>
            </w:r>
          </w:p>
        </w:tc>
      </w:tr>
      <w:tr w:rsidR="00902F0B" w:rsidRPr="00975342" w14:paraId="1EF47905"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D8B879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WARREN</w:t>
            </w:r>
          </w:p>
        </w:tc>
        <w:tc>
          <w:tcPr>
            <w:tcW w:w="1300" w:type="dxa"/>
            <w:tcBorders>
              <w:top w:val="nil"/>
              <w:left w:val="nil"/>
              <w:bottom w:val="single" w:sz="4" w:space="0" w:color="auto"/>
              <w:right w:val="single" w:sz="4" w:space="0" w:color="auto"/>
            </w:tcBorders>
            <w:shd w:val="clear" w:color="auto" w:fill="auto"/>
            <w:noWrap/>
            <w:vAlign w:val="bottom"/>
            <w:hideMark/>
          </w:tcPr>
          <w:p w14:paraId="3CDD6E6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882</w:t>
            </w:r>
          </w:p>
        </w:tc>
        <w:tc>
          <w:tcPr>
            <w:tcW w:w="1300" w:type="dxa"/>
            <w:tcBorders>
              <w:top w:val="nil"/>
              <w:left w:val="nil"/>
              <w:bottom w:val="single" w:sz="4" w:space="0" w:color="auto"/>
              <w:right w:val="single" w:sz="4" w:space="0" w:color="auto"/>
            </w:tcBorders>
            <w:shd w:val="clear" w:color="auto" w:fill="auto"/>
            <w:noWrap/>
            <w:vAlign w:val="bottom"/>
            <w:hideMark/>
          </w:tcPr>
          <w:p w14:paraId="15E0D78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114</w:t>
            </w:r>
          </w:p>
        </w:tc>
        <w:tc>
          <w:tcPr>
            <w:tcW w:w="1300" w:type="dxa"/>
            <w:tcBorders>
              <w:top w:val="nil"/>
              <w:left w:val="nil"/>
              <w:bottom w:val="single" w:sz="4" w:space="0" w:color="auto"/>
              <w:right w:val="single" w:sz="4" w:space="0" w:color="auto"/>
            </w:tcBorders>
            <w:shd w:val="clear" w:color="auto" w:fill="auto"/>
            <w:noWrap/>
            <w:vAlign w:val="bottom"/>
            <w:hideMark/>
          </w:tcPr>
          <w:p w14:paraId="6DBA4BA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995</w:t>
            </w:r>
          </w:p>
        </w:tc>
      </w:tr>
      <w:tr w:rsidR="00902F0B" w:rsidRPr="00975342" w14:paraId="14D1C115"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3D36F5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WILKINSON</w:t>
            </w:r>
          </w:p>
        </w:tc>
        <w:tc>
          <w:tcPr>
            <w:tcW w:w="1300" w:type="dxa"/>
            <w:tcBorders>
              <w:top w:val="nil"/>
              <w:left w:val="nil"/>
              <w:bottom w:val="single" w:sz="4" w:space="0" w:color="auto"/>
              <w:right w:val="single" w:sz="4" w:space="0" w:color="auto"/>
            </w:tcBorders>
            <w:shd w:val="clear" w:color="auto" w:fill="auto"/>
            <w:noWrap/>
            <w:vAlign w:val="bottom"/>
            <w:hideMark/>
          </w:tcPr>
          <w:p w14:paraId="01630AC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144</w:t>
            </w:r>
          </w:p>
        </w:tc>
        <w:tc>
          <w:tcPr>
            <w:tcW w:w="1300" w:type="dxa"/>
            <w:tcBorders>
              <w:top w:val="nil"/>
              <w:left w:val="nil"/>
              <w:bottom w:val="single" w:sz="4" w:space="0" w:color="auto"/>
              <w:right w:val="single" w:sz="4" w:space="0" w:color="auto"/>
            </w:tcBorders>
            <w:shd w:val="clear" w:color="auto" w:fill="auto"/>
            <w:noWrap/>
            <w:vAlign w:val="bottom"/>
            <w:hideMark/>
          </w:tcPr>
          <w:p w14:paraId="4FA0B07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629F502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154</w:t>
            </w:r>
          </w:p>
        </w:tc>
      </w:tr>
      <w:tr w:rsidR="00902F0B" w:rsidRPr="00975342" w14:paraId="0893BA8C"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DE8F3D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YAZOO</w:t>
            </w:r>
          </w:p>
        </w:tc>
        <w:tc>
          <w:tcPr>
            <w:tcW w:w="1300" w:type="dxa"/>
            <w:tcBorders>
              <w:top w:val="nil"/>
              <w:left w:val="nil"/>
              <w:bottom w:val="single" w:sz="4" w:space="0" w:color="auto"/>
              <w:right w:val="single" w:sz="4" w:space="0" w:color="auto"/>
            </w:tcBorders>
            <w:shd w:val="clear" w:color="auto" w:fill="auto"/>
            <w:noWrap/>
            <w:vAlign w:val="bottom"/>
            <w:hideMark/>
          </w:tcPr>
          <w:p w14:paraId="7CDFFF5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476</w:t>
            </w:r>
          </w:p>
        </w:tc>
        <w:tc>
          <w:tcPr>
            <w:tcW w:w="1300" w:type="dxa"/>
            <w:tcBorders>
              <w:top w:val="nil"/>
              <w:left w:val="nil"/>
              <w:bottom w:val="single" w:sz="4" w:space="0" w:color="auto"/>
              <w:right w:val="single" w:sz="4" w:space="0" w:color="auto"/>
            </w:tcBorders>
            <w:shd w:val="clear" w:color="auto" w:fill="auto"/>
            <w:noWrap/>
            <w:vAlign w:val="bottom"/>
            <w:hideMark/>
          </w:tcPr>
          <w:p w14:paraId="38544E5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22</w:t>
            </w:r>
          </w:p>
        </w:tc>
        <w:tc>
          <w:tcPr>
            <w:tcW w:w="1300" w:type="dxa"/>
            <w:tcBorders>
              <w:top w:val="nil"/>
              <w:left w:val="nil"/>
              <w:bottom w:val="single" w:sz="4" w:space="0" w:color="auto"/>
              <w:right w:val="single" w:sz="4" w:space="0" w:color="auto"/>
            </w:tcBorders>
            <w:shd w:val="clear" w:color="auto" w:fill="auto"/>
            <w:noWrap/>
            <w:vAlign w:val="bottom"/>
            <w:hideMark/>
          </w:tcPr>
          <w:p w14:paraId="154EBC1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497</w:t>
            </w:r>
          </w:p>
        </w:tc>
      </w:tr>
      <w:tr w:rsidR="00902F0B" w:rsidRPr="00975342" w14:paraId="7CBA51C0"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66832B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Grand Total</w:t>
            </w:r>
          </w:p>
        </w:tc>
        <w:tc>
          <w:tcPr>
            <w:tcW w:w="1300" w:type="dxa"/>
            <w:tcBorders>
              <w:top w:val="nil"/>
              <w:left w:val="nil"/>
              <w:bottom w:val="single" w:sz="4" w:space="0" w:color="auto"/>
              <w:right w:val="single" w:sz="4" w:space="0" w:color="auto"/>
            </w:tcBorders>
            <w:shd w:val="clear" w:color="auto" w:fill="auto"/>
            <w:noWrap/>
            <w:vAlign w:val="bottom"/>
            <w:hideMark/>
          </w:tcPr>
          <w:p w14:paraId="066DCC7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15142</w:t>
            </w:r>
          </w:p>
        </w:tc>
        <w:tc>
          <w:tcPr>
            <w:tcW w:w="1300" w:type="dxa"/>
            <w:tcBorders>
              <w:top w:val="nil"/>
              <w:left w:val="nil"/>
              <w:bottom w:val="single" w:sz="4" w:space="0" w:color="auto"/>
              <w:right w:val="single" w:sz="4" w:space="0" w:color="auto"/>
            </w:tcBorders>
            <w:shd w:val="clear" w:color="auto" w:fill="auto"/>
            <w:noWrap/>
            <w:vAlign w:val="bottom"/>
            <w:hideMark/>
          </w:tcPr>
          <w:p w14:paraId="3D49464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830</w:t>
            </w:r>
          </w:p>
        </w:tc>
        <w:tc>
          <w:tcPr>
            <w:tcW w:w="1300" w:type="dxa"/>
            <w:tcBorders>
              <w:top w:val="nil"/>
              <w:left w:val="nil"/>
              <w:bottom w:val="single" w:sz="4" w:space="0" w:color="auto"/>
              <w:right w:val="single" w:sz="4" w:space="0" w:color="auto"/>
            </w:tcBorders>
            <w:shd w:val="clear" w:color="auto" w:fill="auto"/>
            <w:noWrap/>
            <w:vAlign w:val="bottom"/>
            <w:hideMark/>
          </w:tcPr>
          <w:p w14:paraId="3F1AA86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15972</w:t>
            </w:r>
          </w:p>
        </w:tc>
      </w:tr>
      <w:tr w:rsidR="00902F0B" w:rsidRPr="00975342" w14:paraId="01277026"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2DF1BA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34948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330E7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BE6B4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265E9A14" w14:textId="77777777" w:rsidTr="000862E6">
        <w:trPr>
          <w:trHeight w:val="288"/>
        </w:trPr>
        <w:tc>
          <w:tcPr>
            <w:tcW w:w="5300" w:type="dxa"/>
            <w:tcBorders>
              <w:top w:val="nil"/>
              <w:left w:val="single" w:sz="4" w:space="0" w:color="auto"/>
              <w:bottom w:val="single" w:sz="4" w:space="0" w:color="auto"/>
              <w:right w:val="single" w:sz="4" w:space="0" w:color="auto"/>
            </w:tcBorders>
            <w:shd w:val="clear" w:color="000000" w:fill="DDEBF7"/>
            <w:noWrap/>
            <w:vAlign w:val="bottom"/>
            <w:hideMark/>
          </w:tcPr>
          <w:p w14:paraId="610608F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Second Month (2/19/2021-3/18/2021) 60% of Average</w:t>
            </w:r>
          </w:p>
        </w:tc>
        <w:tc>
          <w:tcPr>
            <w:tcW w:w="1300" w:type="dxa"/>
            <w:tcBorders>
              <w:top w:val="nil"/>
              <w:left w:val="nil"/>
              <w:bottom w:val="single" w:sz="4" w:space="0" w:color="auto"/>
              <w:right w:val="single" w:sz="4" w:space="0" w:color="auto"/>
            </w:tcBorders>
            <w:shd w:val="clear" w:color="000000" w:fill="DDEBF7"/>
            <w:noWrap/>
            <w:vAlign w:val="bottom"/>
            <w:hideMark/>
          </w:tcPr>
          <w:p w14:paraId="3F93E90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300" w:type="dxa"/>
            <w:tcBorders>
              <w:top w:val="nil"/>
              <w:left w:val="nil"/>
              <w:bottom w:val="single" w:sz="4" w:space="0" w:color="auto"/>
              <w:right w:val="single" w:sz="4" w:space="0" w:color="auto"/>
            </w:tcBorders>
            <w:shd w:val="clear" w:color="000000" w:fill="DDEBF7"/>
            <w:noWrap/>
            <w:vAlign w:val="bottom"/>
            <w:hideMark/>
          </w:tcPr>
          <w:p w14:paraId="285FD32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300" w:type="dxa"/>
            <w:tcBorders>
              <w:top w:val="nil"/>
              <w:left w:val="nil"/>
              <w:bottom w:val="single" w:sz="4" w:space="0" w:color="auto"/>
              <w:right w:val="single" w:sz="4" w:space="0" w:color="auto"/>
            </w:tcBorders>
            <w:shd w:val="clear" w:color="000000" w:fill="DDEBF7"/>
            <w:noWrap/>
            <w:vAlign w:val="bottom"/>
            <w:hideMark/>
          </w:tcPr>
          <w:p w14:paraId="7F34C46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7413CE25"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649A6D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ADAMS</w:t>
            </w:r>
          </w:p>
        </w:tc>
        <w:tc>
          <w:tcPr>
            <w:tcW w:w="1300" w:type="dxa"/>
            <w:tcBorders>
              <w:top w:val="nil"/>
              <w:left w:val="nil"/>
              <w:bottom w:val="single" w:sz="4" w:space="0" w:color="auto"/>
              <w:right w:val="single" w:sz="4" w:space="0" w:color="auto"/>
            </w:tcBorders>
            <w:shd w:val="clear" w:color="auto" w:fill="auto"/>
            <w:noWrap/>
            <w:vAlign w:val="bottom"/>
            <w:hideMark/>
          </w:tcPr>
          <w:p w14:paraId="22925B1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975</w:t>
            </w:r>
          </w:p>
        </w:tc>
        <w:tc>
          <w:tcPr>
            <w:tcW w:w="1300" w:type="dxa"/>
            <w:tcBorders>
              <w:top w:val="nil"/>
              <w:left w:val="nil"/>
              <w:bottom w:val="single" w:sz="4" w:space="0" w:color="auto"/>
              <w:right w:val="single" w:sz="4" w:space="0" w:color="auto"/>
            </w:tcBorders>
            <w:shd w:val="clear" w:color="auto" w:fill="auto"/>
            <w:noWrap/>
            <w:vAlign w:val="bottom"/>
            <w:hideMark/>
          </w:tcPr>
          <w:p w14:paraId="63BCC0F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51</w:t>
            </w:r>
          </w:p>
        </w:tc>
        <w:tc>
          <w:tcPr>
            <w:tcW w:w="1300" w:type="dxa"/>
            <w:tcBorders>
              <w:top w:val="nil"/>
              <w:left w:val="nil"/>
              <w:bottom w:val="single" w:sz="4" w:space="0" w:color="auto"/>
              <w:right w:val="single" w:sz="4" w:space="0" w:color="auto"/>
            </w:tcBorders>
            <w:shd w:val="clear" w:color="auto" w:fill="auto"/>
            <w:noWrap/>
            <w:vAlign w:val="bottom"/>
            <w:hideMark/>
          </w:tcPr>
          <w:p w14:paraId="5B44A8F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1025</w:t>
            </w:r>
          </w:p>
        </w:tc>
      </w:tr>
      <w:tr w:rsidR="00902F0B" w:rsidRPr="00975342" w14:paraId="2D31932B"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6D8524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AMITE</w:t>
            </w:r>
          </w:p>
        </w:tc>
        <w:tc>
          <w:tcPr>
            <w:tcW w:w="1300" w:type="dxa"/>
            <w:tcBorders>
              <w:top w:val="nil"/>
              <w:left w:val="nil"/>
              <w:bottom w:val="single" w:sz="4" w:space="0" w:color="auto"/>
              <w:right w:val="single" w:sz="4" w:space="0" w:color="auto"/>
            </w:tcBorders>
            <w:shd w:val="clear" w:color="auto" w:fill="auto"/>
            <w:noWrap/>
            <w:vAlign w:val="bottom"/>
            <w:hideMark/>
          </w:tcPr>
          <w:p w14:paraId="23D9834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235</w:t>
            </w:r>
          </w:p>
        </w:tc>
        <w:tc>
          <w:tcPr>
            <w:tcW w:w="1300" w:type="dxa"/>
            <w:tcBorders>
              <w:top w:val="nil"/>
              <w:left w:val="nil"/>
              <w:bottom w:val="single" w:sz="4" w:space="0" w:color="auto"/>
              <w:right w:val="single" w:sz="4" w:space="0" w:color="auto"/>
            </w:tcBorders>
            <w:shd w:val="clear" w:color="auto" w:fill="auto"/>
            <w:noWrap/>
            <w:vAlign w:val="bottom"/>
            <w:hideMark/>
          </w:tcPr>
          <w:p w14:paraId="6A8DFC9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641FA60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251</w:t>
            </w:r>
          </w:p>
        </w:tc>
      </w:tr>
      <w:tr w:rsidR="00902F0B" w:rsidRPr="00975342" w14:paraId="144E0862"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1E7A1A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CLAIBORNE</w:t>
            </w:r>
          </w:p>
        </w:tc>
        <w:tc>
          <w:tcPr>
            <w:tcW w:w="1300" w:type="dxa"/>
            <w:tcBorders>
              <w:top w:val="nil"/>
              <w:left w:val="nil"/>
              <w:bottom w:val="single" w:sz="4" w:space="0" w:color="auto"/>
              <w:right w:val="single" w:sz="4" w:space="0" w:color="auto"/>
            </w:tcBorders>
            <w:shd w:val="clear" w:color="auto" w:fill="auto"/>
            <w:noWrap/>
            <w:vAlign w:val="bottom"/>
            <w:hideMark/>
          </w:tcPr>
          <w:p w14:paraId="0E32478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462</w:t>
            </w:r>
          </w:p>
        </w:tc>
        <w:tc>
          <w:tcPr>
            <w:tcW w:w="1300" w:type="dxa"/>
            <w:tcBorders>
              <w:top w:val="nil"/>
              <w:left w:val="nil"/>
              <w:bottom w:val="single" w:sz="4" w:space="0" w:color="auto"/>
              <w:right w:val="single" w:sz="4" w:space="0" w:color="auto"/>
            </w:tcBorders>
            <w:shd w:val="clear" w:color="auto" w:fill="auto"/>
            <w:noWrap/>
            <w:vAlign w:val="bottom"/>
            <w:hideMark/>
          </w:tcPr>
          <w:p w14:paraId="39EE220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76</w:t>
            </w:r>
          </w:p>
        </w:tc>
        <w:tc>
          <w:tcPr>
            <w:tcW w:w="1300" w:type="dxa"/>
            <w:tcBorders>
              <w:top w:val="nil"/>
              <w:left w:val="nil"/>
              <w:bottom w:val="single" w:sz="4" w:space="0" w:color="auto"/>
              <w:right w:val="single" w:sz="4" w:space="0" w:color="auto"/>
            </w:tcBorders>
            <w:shd w:val="clear" w:color="auto" w:fill="auto"/>
            <w:noWrap/>
            <w:vAlign w:val="bottom"/>
            <w:hideMark/>
          </w:tcPr>
          <w:p w14:paraId="7F9BBA7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538</w:t>
            </w:r>
          </w:p>
        </w:tc>
      </w:tr>
      <w:tr w:rsidR="00902F0B" w:rsidRPr="00975342" w14:paraId="7E16752B"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0A4494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CLARKE</w:t>
            </w:r>
          </w:p>
        </w:tc>
        <w:tc>
          <w:tcPr>
            <w:tcW w:w="1300" w:type="dxa"/>
            <w:tcBorders>
              <w:top w:val="nil"/>
              <w:left w:val="nil"/>
              <w:bottom w:val="single" w:sz="4" w:space="0" w:color="auto"/>
              <w:right w:val="single" w:sz="4" w:space="0" w:color="auto"/>
            </w:tcBorders>
            <w:shd w:val="clear" w:color="auto" w:fill="auto"/>
            <w:noWrap/>
            <w:vAlign w:val="bottom"/>
            <w:hideMark/>
          </w:tcPr>
          <w:p w14:paraId="099C130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357</w:t>
            </w:r>
          </w:p>
        </w:tc>
        <w:tc>
          <w:tcPr>
            <w:tcW w:w="1300" w:type="dxa"/>
            <w:tcBorders>
              <w:top w:val="nil"/>
              <w:left w:val="nil"/>
              <w:bottom w:val="single" w:sz="4" w:space="0" w:color="auto"/>
              <w:right w:val="single" w:sz="4" w:space="0" w:color="auto"/>
            </w:tcBorders>
            <w:shd w:val="clear" w:color="auto" w:fill="auto"/>
            <w:noWrap/>
            <w:vAlign w:val="bottom"/>
            <w:hideMark/>
          </w:tcPr>
          <w:p w14:paraId="4393563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065ECE2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380</w:t>
            </w:r>
          </w:p>
        </w:tc>
      </w:tr>
      <w:tr w:rsidR="00902F0B" w:rsidRPr="00975342" w14:paraId="01C45271"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E99E0C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COPIAH</w:t>
            </w:r>
          </w:p>
        </w:tc>
        <w:tc>
          <w:tcPr>
            <w:tcW w:w="1300" w:type="dxa"/>
            <w:tcBorders>
              <w:top w:val="nil"/>
              <w:left w:val="nil"/>
              <w:bottom w:val="single" w:sz="4" w:space="0" w:color="auto"/>
              <w:right w:val="single" w:sz="4" w:space="0" w:color="auto"/>
            </w:tcBorders>
            <w:shd w:val="clear" w:color="auto" w:fill="auto"/>
            <w:noWrap/>
            <w:vAlign w:val="bottom"/>
            <w:hideMark/>
          </w:tcPr>
          <w:p w14:paraId="305099A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1001</w:t>
            </w:r>
          </w:p>
        </w:tc>
        <w:tc>
          <w:tcPr>
            <w:tcW w:w="1300" w:type="dxa"/>
            <w:tcBorders>
              <w:top w:val="nil"/>
              <w:left w:val="nil"/>
              <w:bottom w:val="single" w:sz="4" w:space="0" w:color="auto"/>
              <w:right w:val="single" w:sz="4" w:space="0" w:color="auto"/>
            </w:tcBorders>
            <w:shd w:val="clear" w:color="auto" w:fill="auto"/>
            <w:noWrap/>
            <w:vAlign w:val="bottom"/>
            <w:hideMark/>
          </w:tcPr>
          <w:p w14:paraId="1F230BA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77</w:t>
            </w:r>
          </w:p>
        </w:tc>
        <w:tc>
          <w:tcPr>
            <w:tcW w:w="1300" w:type="dxa"/>
            <w:tcBorders>
              <w:top w:val="nil"/>
              <w:left w:val="nil"/>
              <w:bottom w:val="single" w:sz="4" w:space="0" w:color="auto"/>
              <w:right w:val="single" w:sz="4" w:space="0" w:color="auto"/>
            </w:tcBorders>
            <w:shd w:val="clear" w:color="auto" w:fill="auto"/>
            <w:noWrap/>
            <w:vAlign w:val="bottom"/>
            <w:hideMark/>
          </w:tcPr>
          <w:p w14:paraId="1E8224A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1078</w:t>
            </w:r>
          </w:p>
        </w:tc>
      </w:tr>
      <w:tr w:rsidR="00902F0B" w:rsidRPr="00975342" w14:paraId="5D07773B"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39B68A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FRANKLIN</w:t>
            </w:r>
          </w:p>
        </w:tc>
        <w:tc>
          <w:tcPr>
            <w:tcW w:w="1300" w:type="dxa"/>
            <w:tcBorders>
              <w:top w:val="nil"/>
              <w:left w:val="nil"/>
              <w:bottom w:val="single" w:sz="4" w:space="0" w:color="auto"/>
              <w:right w:val="single" w:sz="4" w:space="0" w:color="auto"/>
            </w:tcBorders>
            <w:shd w:val="clear" w:color="auto" w:fill="auto"/>
            <w:noWrap/>
            <w:vAlign w:val="bottom"/>
            <w:hideMark/>
          </w:tcPr>
          <w:p w14:paraId="5C09CF7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207</w:t>
            </w:r>
          </w:p>
        </w:tc>
        <w:tc>
          <w:tcPr>
            <w:tcW w:w="1300" w:type="dxa"/>
            <w:tcBorders>
              <w:top w:val="nil"/>
              <w:left w:val="nil"/>
              <w:bottom w:val="single" w:sz="4" w:space="0" w:color="auto"/>
              <w:right w:val="single" w:sz="4" w:space="0" w:color="auto"/>
            </w:tcBorders>
            <w:shd w:val="clear" w:color="auto" w:fill="auto"/>
            <w:noWrap/>
            <w:vAlign w:val="bottom"/>
            <w:hideMark/>
          </w:tcPr>
          <w:p w14:paraId="7F68028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5436FFF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210</w:t>
            </w:r>
          </w:p>
        </w:tc>
      </w:tr>
      <w:tr w:rsidR="00902F0B" w:rsidRPr="00975342" w14:paraId="3E7EB09B"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27608F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HINDS</w:t>
            </w:r>
          </w:p>
        </w:tc>
        <w:tc>
          <w:tcPr>
            <w:tcW w:w="1300" w:type="dxa"/>
            <w:tcBorders>
              <w:top w:val="nil"/>
              <w:left w:val="nil"/>
              <w:bottom w:val="single" w:sz="4" w:space="0" w:color="auto"/>
              <w:right w:val="single" w:sz="4" w:space="0" w:color="auto"/>
            </w:tcBorders>
            <w:shd w:val="clear" w:color="auto" w:fill="auto"/>
            <w:noWrap/>
            <w:vAlign w:val="bottom"/>
            <w:hideMark/>
          </w:tcPr>
          <w:p w14:paraId="0542F99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9376</w:t>
            </w:r>
          </w:p>
        </w:tc>
        <w:tc>
          <w:tcPr>
            <w:tcW w:w="1300" w:type="dxa"/>
            <w:tcBorders>
              <w:top w:val="nil"/>
              <w:left w:val="nil"/>
              <w:bottom w:val="single" w:sz="4" w:space="0" w:color="auto"/>
              <w:right w:val="single" w:sz="4" w:space="0" w:color="auto"/>
            </w:tcBorders>
            <w:shd w:val="clear" w:color="auto" w:fill="auto"/>
            <w:noWrap/>
            <w:vAlign w:val="bottom"/>
            <w:hideMark/>
          </w:tcPr>
          <w:p w14:paraId="756D29F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393</w:t>
            </w:r>
          </w:p>
        </w:tc>
        <w:tc>
          <w:tcPr>
            <w:tcW w:w="1300" w:type="dxa"/>
            <w:tcBorders>
              <w:top w:val="nil"/>
              <w:left w:val="nil"/>
              <w:bottom w:val="single" w:sz="4" w:space="0" w:color="auto"/>
              <w:right w:val="single" w:sz="4" w:space="0" w:color="auto"/>
            </w:tcBorders>
            <w:shd w:val="clear" w:color="auto" w:fill="auto"/>
            <w:noWrap/>
            <w:vAlign w:val="bottom"/>
            <w:hideMark/>
          </w:tcPr>
          <w:p w14:paraId="77EF9D9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9770</w:t>
            </w:r>
          </w:p>
        </w:tc>
      </w:tr>
      <w:tr w:rsidR="00902F0B" w:rsidRPr="00975342" w14:paraId="641C086D"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D4A0E0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JASPER</w:t>
            </w:r>
          </w:p>
        </w:tc>
        <w:tc>
          <w:tcPr>
            <w:tcW w:w="1300" w:type="dxa"/>
            <w:tcBorders>
              <w:top w:val="nil"/>
              <w:left w:val="nil"/>
              <w:bottom w:val="single" w:sz="4" w:space="0" w:color="auto"/>
              <w:right w:val="single" w:sz="4" w:space="0" w:color="auto"/>
            </w:tcBorders>
            <w:shd w:val="clear" w:color="auto" w:fill="auto"/>
            <w:noWrap/>
            <w:vAlign w:val="bottom"/>
            <w:hideMark/>
          </w:tcPr>
          <w:p w14:paraId="3D09666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473</w:t>
            </w:r>
          </w:p>
        </w:tc>
        <w:tc>
          <w:tcPr>
            <w:tcW w:w="1300" w:type="dxa"/>
            <w:tcBorders>
              <w:top w:val="nil"/>
              <w:left w:val="nil"/>
              <w:bottom w:val="single" w:sz="4" w:space="0" w:color="auto"/>
              <w:right w:val="single" w:sz="4" w:space="0" w:color="auto"/>
            </w:tcBorders>
            <w:shd w:val="clear" w:color="auto" w:fill="auto"/>
            <w:noWrap/>
            <w:vAlign w:val="bottom"/>
            <w:hideMark/>
          </w:tcPr>
          <w:p w14:paraId="2CAA764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22885B1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502</w:t>
            </w:r>
          </w:p>
        </w:tc>
      </w:tr>
      <w:tr w:rsidR="00902F0B" w:rsidRPr="00975342" w14:paraId="2B305A10"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27C33D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JEFFERSON</w:t>
            </w:r>
          </w:p>
        </w:tc>
        <w:tc>
          <w:tcPr>
            <w:tcW w:w="1300" w:type="dxa"/>
            <w:tcBorders>
              <w:top w:val="nil"/>
              <w:left w:val="nil"/>
              <w:bottom w:val="single" w:sz="4" w:space="0" w:color="auto"/>
              <w:right w:val="single" w:sz="4" w:space="0" w:color="auto"/>
            </w:tcBorders>
            <w:shd w:val="clear" w:color="auto" w:fill="auto"/>
            <w:noWrap/>
            <w:vAlign w:val="bottom"/>
            <w:hideMark/>
          </w:tcPr>
          <w:p w14:paraId="11DD645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316</w:t>
            </w:r>
          </w:p>
        </w:tc>
        <w:tc>
          <w:tcPr>
            <w:tcW w:w="1300" w:type="dxa"/>
            <w:tcBorders>
              <w:top w:val="nil"/>
              <w:left w:val="nil"/>
              <w:bottom w:val="single" w:sz="4" w:space="0" w:color="auto"/>
              <w:right w:val="single" w:sz="4" w:space="0" w:color="auto"/>
            </w:tcBorders>
            <w:shd w:val="clear" w:color="auto" w:fill="auto"/>
            <w:noWrap/>
            <w:vAlign w:val="bottom"/>
            <w:hideMark/>
          </w:tcPr>
          <w:p w14:paraId="755F685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6833EDA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322</w:t>
            </w:r>
          </w:p>
        </w:tc>
      </w:tr>
      <w:tr w:rsidR="00902F0B" w:rsidRPr="00975342" w14:paraId="05878B37"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8FBD51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KEMPER</w:t>
            </w:r>
          </w:p>
        </w:tc>
        <w:tc>
          <w:tcPr>
            <w:tcW w:w="1300" w:type="dxa"/>
            <w:tcBorders>
              <w:top w:val="nil"/>
              <w:left w:val="nil"/>
              <w:bottom w:val="single" w:sz="4" w:space="0" w:color="auto"/>
              <w:right w:val="single" w:sz="4" w:space="0" w:color="auto"/>
            </w:tcBorders>
            <w:shd w:val="clear" w:color="auto" w:fill="auto"/>
            <w:noWrap/>
            <w:vAlign w:val="bottom"/>
            <w:hideMark/>
          </w:tcPr>
          <w:p w14:paraId="702B369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221</w:t>
            </w:r>
          </w:p>
        </w:tc>
        <w:tc>
          <w:tcPr>
            <w:tcW w:w="1300" w:type="dxa"/>
            <w:tcBorders>
              <w:top w:val="nil"/>
              <w:left w:val="nil"/>
              <w:bottom w:val="single" w:sz="4" w:space="0" w:color="auto"/>
              <w:right w:val="single" w:sz="4" w:space="0" w:color="auto"/>
            </w:tcBorders>
            <w:shd w:val="clear" w:color="auto" w:fill="auto"/>
            <w:noWrap/>
            <w:vAlign w:val="bottom"/>
            <w:hideMark/>
          </w:tcPr>
          <w:p w14:paraId="44DAFBB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w:t>
            </w:r>
          </w:p>
        </w:tc>
        <w:tc>
          <w:tcPr>
            <w:tcW w:w="1300" w:type="dxa"/>
            <w:tcBorders>
              <w:top w:val="nil"/>
              <w:left w:val="nil"/>
              <w:bottom w:val="single" w:sz="4" w:space="0" w:color="auto"/>
              <w:right w:val="single" w:sz="4" w:space="0" w:color="auto"/>
            </w:tcBorders>
            <w:shd w:val="clear" w:color="auto" w:fill="auto"/>
            <w:noWrap/>
            <w:vAlign w:val="bottom"/>
            <w:hideMark/>
          </w:tcPr>
          <w:p w14:paraId="1FF7EE8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236</w:t>
            </w:r>
          </w:p>
        </w:tc>
      </w:tr>
      <w:tr w:rsidR="00902F0B" w:rsidRPr="00975342" w14:paraId="0F10972B"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BF4775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LAWRENCE</w:t>
            </w:r>
          </w:p>
        </w:tc>
        <w:tc>
          <w:tcPr>
            <w:tcW w:w="1300" w:type="dxa"/>
            <w:tcBorders>
              <w:top w:val="nil"/>
              <w:left w:val="nil"/>
              <w:bottom w:val="single" w:sz="4" w:space="0" w:color="auto"/>
              <w:right w:val="single" w:sz="4" w:space="0" w:color="auto"/>
            </w:tcBorders>
            <w:shd w:val="clear" w:color="auto" w:fill="auto"/>
            <w:noWrap/>
            <w:vAlign w:val="bottom"/>
            <w:hideMark/>
          </w:tcPr>
          <w:p w14:paraId="2C937E4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250</w:t>
            </w:r>
          </w:p>
        </w:tc>
        <w:tc>
          <w:tcPr>
            <w:tcW w:w="1300" w:type="dxa"/>
            <w:tcBorders>
              <w:top w:val="nil"/>
              <w:left w:val="nil"/>
              <w:bottom w:val="single" w:sz="4" w:space="0" w:color="auto"/>
              <w:right w:val="single" w:sz="4" w:space="0" w:color="auto"/>
            </w:tcBorders>
            <w:shd w:val="clear" w:color="auto" w:fill="auto"/>
            <w:noWrap/>
            <w:vAlign w:val="bottom"/>
            <w:hideMark/>
          </w:tcPr>
          <w:p w14:paraId="316047A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55AAA88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261</w:t>
            </w:r>
          </w:p>
        </w:tc>
      </w:tr>
      <w:tr w:rsidR="00902F0B" w:rsidRPr="00975342" w14:paraId="3403318B"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A8408B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LEAKE</w:t>
            </w:r>
          </w:p>
        </w:tc>
        <w:tc>
          <w:tcPr>
            <w:tcW w:w="1300" w:type="dxa"/>
            <w:tcBorders>
              <w:top w:val="nil"/>
              <w:left w:val="nil"/>
              <w:bottom w:val="single" w:sz="4" w:space="0" w:color="auto"/>
              <w:right w:val="single" w:sz="4" w:space="0" w:color="auto"/>
            </w:tcBorders>
            <w:shd w:val="clear" w:color="auto" w:fill="auto"/>
            <w:noWrap/>
            <w:vAlign w:val="bottom"/>
            <w:hideMark/>
          </w:tcPr>
          <w:p w14:paraId="064F21E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831</w:t>
            </w:r>
          </w:p>
        </w:tc>
        <w:tc>
          <w:tcPr>
            <w:tcW w:w="1300" w:type="dxa"/>
            <w:tcBorders>
              <w:top w:val="nil"/>
              <w:left w:val="nil"/>
              <w:bottom w:val="single" w:sz="4" w:space="0" w:color="auto"/>
              <w:right w:val="single" w:sz="4" w:space="0" w:color="auto"/>
            </w:tcBorders>
            <w:shd w:val="clear" w:color="auto" w:fill="auto"/>
            <w:noWrap/>
            <w:vAlign w:val="bottom"/>
            <w:hideMark/>
          </w:tcPr>
          <w:p w14:paraId="24D3A6E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66B7CB6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860</w:t>
            </w:r>
          </w:p>
        </w:tc>
      </w:tr>
      <w:tr w:rsidR="00902F0B" w:rsidRPr="00975342" w14:paraId="7131138D"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990766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LINCOLN</w:t>
            </w:r>
          </w:p>
        </w:tc>
        <w:tc>
          <w:tcPr>
            <w:tcW w:w="1300" w:type="dxa"/>
            <w:tcBorders>
              <w:top w:val="nil"/>
              <w:left w:val="nil"/>
              <w:bottom w:val="single" w:sz="4" w:space="0" w:color="auto"/>
              <w:right w:val="single" w:sz="4" w:space="0" w:color="auto"/>
            </w:tcBorders>
            <w:shd w:val="clear" w:color="auto" w:fill="auto"/>
            <w:noWrap/>
            <w:vAlign w:val="bottom"/>
            <w:hideMark/>
          </w:tcPr>
          <w:p w14:paraId="361AAC7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1034</w:t>
            </w:r>
          </w:p>
        </w:tc>
        <w:tc>
          <w:tcPr>
            <w:tcW w:w="1300" w:type="dxa"/>
            <w:tcBorders>
              <w:top w:val="nil"/>
              <w:left w:val="nil"/>
              <w:bottom w:val="single" w:sz="4" w:space="0" w:color="auto"/>
              <w:right w:val="single" w:sz="4" w:space="0" w:color="auto"/>
            </w:tcBorders>
            <w:shd w:val="clear" w:color="auto" w:fill="auto"/>
            <w:noWrap/>
            <w:vAlign w:val="bottom"/>
            <w:hideMark/>
          </w:tcPr>
          <w:p w14:paraId="3856949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74</w:t>
            </w:r>
          </w:p>
        </w:tc>
        <w:tc>
          <w:tcPr>
            <w:tcW w:w="1300" w:type="dxa"/>
            <w:tcBorders>
              <w:top w:val="nil"/>
              <w:left w:val="nil"/>
              <w:bottom w:val="single" w:sz="4" w:space="0" w:color="auto"/>
              <w:right w:val="single" w:sz="4" w:space="0" w:color="auto"/>
            </w:tcBorders>
            <w:shd w:val="clear" w:color="auto" w:fill="auto"/>
            <w:noWrap/>
            <w:vAlign w:val="bottom"/>
            <w:hideMark/>
          </w:tcPr>
          <w:p w14:paraId="6C9026E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1107</w:t>
            </w:r>
          </w:p>
        </w:tc>
      </w:tr>
      <w:tr w:rsidR="00902F0B" w:rsidRPr="00975342" w14:paraId="14CC8650"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2C80BE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MADISON</w:t>
            </w:r>
          </w:p>
        </w:tc>
        <w:tc>
          <w:tcPr>
            <w:tcW w:w="1300" w:type="dxa"/>
            <w:tcBorders>
              <w:top w:val="nil"/>
              <w:left w:val="nil"/>
              <w:bottom w:val="single" w:sz="4" w:space="0" w:color="auto"/>
              <w:right w:val="single" w:sz="4" w:space="0" w:color="auto"/>
            </w:tcBorders>
            <w:shd w:val="clear" w:color="auto" w:fill="auto"/>
            <w:noWrap/>
            <w:vAlign w:val="bottom"/>
            <w:hideMark/>
          </w:tcPr>
          <w:p w14:paraId="4F7C496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1910</w:t>
            </w:r>
          </w:p>
        </w:tc>
        <w:tc>
          <w:tcPr>
            <w:tcW w:w="1300" w:type="dxa"/>
            <w:tcBorders>
              <w:top w:val="nil"/>
              <w:left w:val="nil"/>
              <w:bottom w:val="single" w:sz="4" w:space="0" w:color="auto"/>
              <w:right w:val="single" w:sz="4" w:space="0" w:color="auto"/>
            </w:tcBorders>
            <w:shd w:val="clear" w:color="auto" w:fill="auto"/>
            <w:noWrap/>
            <w:vAlign w:val="bottom"/>
            <w:hideMark/>
          </w:tcPr>
          <w:p w14:paraId="6E188A4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54</w:t>
            </w:r>
          </w:p>
        </w:tc>
        <w:tc>
          <w:tcPr>
            <w:tcW w:w="1300" w:type="dxa"/>
            <w:tcBorders>
              <w:top w:val="nil"/>
              <w:left w:val="nil"/>
              <w:bottom w:val="single" w:sz="4" w:space="0" w:color="auto"/>
              <w:right w:val="single" w:sz="4" w:space="0" w:color="auto"/>
            </w:tcBorders>
            <w:shd w:val="clear" w:color="auto" w:fill="auto"/>
            <w:noWrap/>
            <w:vAlign w:val="bottom"/>
            <w:hideMark/>
          </w:tcPr>
          <w:p w14:paraId="3E7E77F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1963</w:t>
            </w:r>
          </w:p>
        </w:tc>
      </w:tr>
      <w:tr w:rsidR="00902F0B" w:rsidRPr="00975342" w14:paraId="76C4C2DE"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549672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NESHOBA</w:t>
            </w:r>
          </w:p>
        </w:tc>
        <w:tc>
          <w:tcPr>
            <w:tcW w:w="1300" w:type="dxa"/>
            <w:tcBorders>
              <w:top w:val="nil"/>
              <w:left w:val="nil"/>
              <w:bottom w:val="single" w:sz="4" w:space="0" w:color="auto"/>
              <w:right w:val="single" w:sz="4" w:space="0" w:color="auto"/>
            </w:tcBorders>
            <w:shd w:val="clear" w:color="auto" w:fill="auto"/>
            <w:noWrap/>
            <w:vAlign w:val="bottom"/>
            <w:hideMark/>
          </w:tcPr>
          <w:p w14:paraId="6C0736E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820</w:t>
            </w:r>
          </w:p>
        </w:tc>
        <w:tc>
          <w:tcPr>
            <w:tcW w:w="1300" w:type="dxa"/>
            <w:tcBorders>
              <w:top w:val="nil"/>
              <w:left w:val="nil"/>
              <w:bottom w:val="single" w:sz="4" w:space="0" w:color="auto"/>
              <w:right w:val="single" w:sz="4" w:space="0" w:color="auto"/>
            </w:tcBorders>
            <w:shd w:val="clear" w:color="auto" w:fill="auto"/>
            <w:noWrap/>
            <w:vAlign w:val="bottom"/>
            <w:hideMark/>
          </w:tcPr>
          <w:p w14:paraId="6BD33AA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48</w:t>
            </w:r>
          </w:p>
        </w:tc>
        <w:tc>
          <w:tcPr>
            <w:tcW w:w="1300" w:type="dxa"/>
            <w:tcBorders>
              <w:top w:val="nil"/>
              <w:left w:val="nil"/>
              <w:bottom w:val="single" w:sz="4" w:space="0" w:color="auto"/>
              <w:right w:val="single" w:sz="4" w:space="0" w:color="auto"/>
            </w:tcBorders>
            <w:shd w:val="clear" w:color="auto" w:fill="auto"/>
            <w:noWrap/>
            <w:vAlign w:val="bottom"/>
            <w:hideMark/>
          </w:tcPr>
          <w:p w14:paraId="217DEB9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868</w:t>
            </w:r>
          </w:p>
        </w:tc>
      </w:tr>
      <w:tr w:rsidR="00902F0B" w:rsidRPr="00975342" w14:paraId="5D8395EF"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574C0D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NEWTON</w:t>
            </w:r>
          </w:p>
        </w:tc>
        <w:tc>
          <w:tcPr>
            <w:tcW w:w="1300" w:type="dxa"/>
            <w:tcBorders>
              <w:top w:val="nil"/>
              <w:left w:val="nil"/>
              <w:bottom w:val="single" w:sz="4" w:space="0" w:color="auto"/>
              <w:right w:val="single" w:sz="4" w:space="0" w:color="auto"/>
            </w:tcBorders>
            <w:shd w:val="clear" w:color="auto" w:fill="auto"/>
            <w:noWrap/>
            <w:vAlign w:val="bottom"/>
            <w:hideMark/>
          </w:tcPr>
          <w:p w14:paraId="1B181F8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568</w:t>
            </w:r>
          </w:p>
        </w:tc>
        <w:tc>
          <w:tcPr>
            <w:tcW w:w="1300" w:type="dxa"/>
            <w:tcBorders>
              <w:top w:val="nil"/>
              <w:left w:val="nil"/>
              <w:bottom w:val="single" w:sz="4" w:space="0" w:color="auto"/>
              <w:right w:val="single" w:sz="4" w:space="0" w:color="auto"/>
            </w:tcBorders>
            <w:shd w:val="clear" w:color="auto" w:fill="auto"/>
            <w:noWrap/>
            <w:vAlign w:val="bottom"/>
            <w:hideMark/>
          </w:tcPr>
          <w:p w14:paraId="077E42E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26</w:t>
            </w:r>
          </w:p>
        </w:tc>
        <w:tc>
          <w:tcPr>
            <w:tcW w:w="1300" w:type="dxa"/>
            <w:tcBorders>
              <w:top w:val="nil"/>
              <w:left w:val="nil"/>
              <w:bottom w:val="single" w:sz="4" w:space="0" w:color="auto"/>
              <w:right w:val="single" w:sz="4" w:space="0" w:color="auto"/>
            </w:tcBorders>
            <w:shd w:val="clear" w:color="auto" w:fill="auto"/>
            <w:noWrap/>
            <w:vAlign w:val="bottom"/>
            <w:hideMark/>
          </w:tcPr>
          <w:p w14:paraId="11D96EF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594</w:t>
            </w:r>
          </w:p>
        </w:tc>
      </w:tr>
      <w:tr w:rsidR="00902F0B" w:rsidRPr="00975342" w14:paraId="7E4CBE37"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C1BCA3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PIKE</w:t>
            </w:r>
          </w:p>
        </w:tc>
        <w:tc>
          <w:tcPr>
            <w:tcW w:w="1300" w:type="dxa"/>
            <w:tcBorders>
              <w:top w:val="nil"/>
              <w:left w:val="nil"/>
              <w:bottom w:val="single" w:sz="4" w:space="0" w:color="auto"/>
              <w:right w:val="single" w:sz="4" w:space="0" w:color="auto"/>
            </w:tcBorders>
            <w:shd w:val="clear" w:color="auto" w:fill="auto"/>
            <w:noWrap/>
            <w:vAlign w:val="bottom"/>
            <w:hideMark/>
          </w:tcPr>
          <w:p w14:paraId="712A6CE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1753</w:t>
            </w:r>
          </w:p>
        </w:tc>
        <w:tc>
          <w:tcPr>
            <w:tcW w:w="1300" w:type="dxa"/>
            <w:tcBorders>
              <w:top w:val="nil"/>
              <w:left w:val="nil"/>
              <w:bottom w:val="single" w:sz="4" w:space="0" w:color="auto"/>
              <w:right w:val="single" w:sz="4" w:space="0" w:color="auto"/>
            </w:tcBorders>
            <w:shd w:val="clear" w:color="auto" w:fill="auto"/>
            <w:noWrap/>
            <w:vAlign w:val="bottom"/>
            <w:hideMark/>
          </w:tcPr>
          <w:p w14:paraId="03A01B6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61</w:t>
            </w:r>
          </w:p>
        </w:tc>
        <w:tc>
          <w:tcPr>
            <w:tcW w:w="1300" w:type="dxa"/>
            <w:tcBorders>
              <w:top w:val="nil"/>
              <w:left w:val="nil"/>
              <w:bottom w:val="single" w:sz="4" w:space="0" w:color="auto"/>
              <w:right w:val="single" w:sz="4" w:space="0" w:color="auto"/>
            </w:tcBorders>
            <w:shd w:val="clear" w:color="auto" w:fill="auto"/>
            <w:noWrap/>
            <w:vAlign w:val="bottom"/>
            <w:hideMark/>
          </w:tcPr>
          <w:p w14:paraId="3049123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1814</w:t>
            </w:r>
          </w:p>
        </w:tc>
      </w:tr>
      <w:tr w:rsidR="00902F0B" w:rsidRPr="00975342" w14:paraId="12915A2A"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12A35F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RANKIN</w:t>
            </w:r>
          </w:p>
        </w:tc>
        <w:tc>
          <w:tcPr>
            <w:tcW w:w="1300" w:type="dxa"/>
            <w:tcBorders>
              <w:top w:val="nil"/>
              <w:left w:val="nil"/>
              <w:bottom w:val="single" w:sz="4" w:space="0" w:color="auto"/>
              <w:right w:val="single" w:sz="4" w:space="0" w:color="auto"/>
            </w:tcBorders>
            <w:shd w:val="clear" w:color="auto" w:fill="auto"/>
            <w:noWrap/>
            <w:vAlign w:val="bottom"/>
            <w:hideMark/>
          </w:tcPr>
          <w:p w14:paraId="2B64696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2762</w:t>
            </w:r>
          </w:p>
        </w:tc>
        <w:tc>
          <w:tcPr>
            <w:tcW w:w="1300" w:type="dxa"/>
            <w:tcBorders>
              <w:top w:val="nil"/>
              <w:left w:val="nil"/>
              <w:bottom w:val="single" w:sz="4" w:space="0" w:color="auto"/>
              <w:right w:val="single" w:sz="4" w:space="0" w:color="auto"/>
            </w:tcBorders>
            <w:shd w:val="clear" w:color="auto" w:fill="auto"/>
            <w:noWrap/>
            <w:vAlign w:val="bottom"/>
            <w:hideMark/>
          </w:tcPr>
          <w:p w14:paraId="462C116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184</w:t>
            </w:r>
          </w:p>
        </w:tc>
        <w:tc>
          <w:tcPr>
            <w:tcW w:w="1300" w:type="dxa"/>
            <w:tcBorders>
              <w:top w:val="nil"/>
              <w:left w:val="nil"/>
              <w:bottom w:val="single" w:sz="4" w:space="0" w:color="auto"/>
              <w:right w:val="single" w:sz="4" w:space="0" w:color="auto"/>
            </w:tcBorders>
            <w:shd w:val="clear" w:color="auto" w:fill="auto"/>
            <w:noWrap/>
            <w:vAlign w:val="bottom"/>
            <w:hideMark/>
          </w:tcPr>
          <w:p w14:paraId="23A52BE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2947</w:t>
            </w:r>
          </w:p>
        </w:tc>
      </w:tr>
      <w:tr w:rsidR="00902F0B" w:rsidRPr="00975342" w14:paraId="3BBDAB18"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D3CC7A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SCOTT</w:t>
            </w:r>
          </w:p>
        </w:tc>
        <w:tc>
          <w:tcPr>
            <w:tcW w:w="1300" w:type="dxa"/>
            <w:tcBorders>
              <w:top w:val="nil"/>
              <w:left w:val="nil"/>
              <w:bottom w:val="single" w:sz="4" w:space="0" w:color="auto"/>
              <w:right w:val="single" w:sz="4" w:space="0" w:color="auto"/>
            </w:tcBorders>
            <w:shd w:val="clear" w:color="auto" w:fill="auto"/>
            <w:noWrap/>
            <w:vAlign w:val="bottom"/>
            <w:hideMark/>
          </w:tcPr>
          <w:p w14:paraId="4FC4866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1770</w:t>
            </w:r>
          </w:p>
        </w:tc>
        <w:tc>
          <w:tcPr>
            <w:tcW w:w="1300" w:type="dxa"/>
            <w:tcBorders>
              <w:top w:val="nil"/>
              <w:left w:val="nil"/>
              <w:bottom w:val="single" w:sz="4" w:space="0" w:color="auto"/>
              <w:right w:val="single" w:sz="4" w:space="0" w:color="auto"/>
            </w:tcBorders>
            <w:shd w:val="clear" w:color="auto" w:fill="auto"/>
            <w:noWrap/>
            <w:vAlign w:val="bottom"/>
            <w:hideMark/>
          </w:tcPr>
          <w:p w14:paraId="4164AF0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61</w:t>
            </w:r>
          </w:p>
        </w:tc>
        <w:tc>
          <w:tcPr>
            <w:tcW w:w="1300" w:type="dxa"/>
            <w:tcBorders>
              <w:top w:val="nil"/>
              <w:left w:val="nil"/>
              <w:bottom w:val="single" w:sz="4" w:space="0" w:color="auto"/>
              <w:right w:val="single" w:sz="4" w:space="0" w:color="auto"/>
            </w:tcBorders>
            <w:shd w:val="clear" w:color="auto" w:fill="auto"/>
            <w:noWrap/>
            <w:vAlign w:val="bottom"/>
            <w:hideMark/>
          </w:tcPr>
          <w:p w14:paraId="4E9B6D5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1830</w:t>
            </w:r>
          </w:p>
        </w:tc>
      </w:tr>
      <w:tr w:rsidR="00902F0B" w:rsidRPr="00975342" w14:paraId="59C513D6"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6599C6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SHARKEY</w:t>
            </w:r>
          </w:p>
        </w:tc>
        <w:tc>
          <w:tcPr>
            <w:tcW w:w="1300" w:type="dxa"/>
            <w:tcBorders>
              <w:top w:val="nil"/>
              <w:left w:val="nil"/>
              <w:bottom w:val="single" w:sz="4" w:space="0" w:color="auto"/>
              <w:right w:val="single" w:sz="4" w:space="0" w:color="auto"/>
            </w:tcBorders>
            <w:shd w:val="clear" w:color="auto" w:fill="auto"/>
            <w:noWrap/>
            <w:vAlign w:val="bottom"/>
            <w:hideMark/>
          </w:tcPr>
          <w:p w14:paraId="66D2B9D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207</w:t>
            </w:r>
          </w:p>
        </w:tc>
        <w:tc>
          <w:tcPr>
            <w:tcW w:w="1300" w:type="dxa"/>
            <w:tcBorders>
              <w:top w:val="nil"/>
              <w:left w:val="nil"/>
              <w:bottom w:val="single" w:sz="4" w:space="0" w:color="auto"/>
              <w:right w:val="single" w:sz="4" w:space="0" w:color="auto"/>
            </w:tcBorders>
            <w:shd w:val="clear" w:color="auto" w:fill="auto"/>
            <w:noWrap/>
            <w:vAlign w:val="bottom"/>
            <w:hideMark/>
          </w:tcPr>
          <w:p w14:paraId="3D31635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36</w:t>
            </w:r>
          </w:p>
        </w:tc>
        <w:tc>
          <w:tcPr>
            <w:tcW w:w="1300" w:type="dxa"/>
            <w:tcBorders>
              <w:top w:val="nil"/>
              <w:left w:val="nil"/>
              <w:bottom w:val="single" w:sz="4" w:space="0" w:color="auto"/>
              <w:right w:val="single" w:sz="4" w:space="0" w:color="auto"/>
            </w:tcBorders>
            <w:shd w:val="clear" w:color="auto" w:fill="auto"/>
            <w:noWrap/>
            <w:vAlign w:val="bottom"/>
            <w:hideMark/>
          </w:tcPr>
          <w:p w14:paraId="2ABE18A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243</w:t>
            </w:r>
          </w:p>
        </w:tc>
      </w:tr>
      <w:tr w:rsidR="00902F0B" w:rsidRPr="00975342" w14:paraId="7281373F"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896F00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SIMPSON</w:t>
            </w:r>
          </w:p>
        </w:tc>
        <w:tc>
          <w:tcPr>
            <w:tcW w:w="1300" w:type="dxa"/>
            <w:tcBorders>
              <w:top w:val="nil"/>
              <w:left w:val="nil"/>
              <w:bottom w:val="single" w:sz="4" w:space="0" w:color="auto"/>
              <w:right w:val="single" w:sz="4" w:space="0" w:color="auto"/>
            </w:tcBorders>
            <w:shd w:val="clear" w:color="auto" w:fill="auto"/>
            <w:noWrap/>
            <w:vAlign w:val="bottom"/>
            <w:hideMark/>
          </w:tcPr>
          <w:p w14:paraId="51831CF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802</w:t>
            </w:r>
          </w:p>
        </w:tc>
        <w:tc>
          <w:tcPr>
            <w:tcW w:w="1300" w:type="dxa"/>
            <w:tcBorders>
              <w:top w:val="nil"/>
              <w:left w:val="nil"/>
              <w:bottom w:val="single" w:sz="4" w:space="0" w:color="auto"/>
              <w:right w:val="single" w:sz="4" w:space="0" w:color="auto"/>
            </w:tcBorders>
            <w:shd w:val="clear" w:color="auto" w:fill="auto"/>
            <w:noWrap/>
            <w:vAlign w:val="bottom"/>
            <w:hideMark/>
          </w:tcPr>
          <w:p w14:paraId="2DFB73F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64</w:t>
            </w:r>
          </w:p>
        </w:tc>
        <w:tc>
          <w:tcPr>
            <w:tcW w:w="1300" w:type="dxa"/>
            <w:tcBorders>
              <w:top w:val="nil"/>
              <w:left w:val="nil"/>
              <w:bottom w:val="single" w:sz="4" w:space="0" w:color="auto"/>
              <w:right w:val="single" w:sz="4" w:space="0" w:color="auto"/>
            </w:tcBorders>
            <w:shd w:val="clear" w:color="auto" w:fill="auto"/>
            <w:noWrap/>
            <w:vAlign w:val="bottom"/>
            <w:hideMark/>
          </w:tcPr>
          <w:p w14:paraId="229CC01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866</w:t>
            </w:r>
          </w:p>
        </w:tc>
      </w:tr>
      <w:tr w:rsidR="00902F0B" w:rsidRPr="00975342" w14:paraId="1D6F3344"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2315B6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SMITH</w:t>
            </w:r>
          </w:p>
        </w:tc>
        <w:tc>
          <w:tcPr>
            <w:tcW w:w="1300" w:type="dxa"/>
            <w:tcBorders>
              <w:top w:val="nil"/>
              <w:left w:val="nil"/>
              <w:bottom w:val="single" w:sz="4" w:space="0" w:color="auto"/>
              <w:right w:val="single" w:sz="4" w:space="0" w:color="auto"/>
            </w:tcBorders>
            <w:shd w:val="clear" w:color="auto" w:fill="auto"/>
            <w:noWrap/>
            <w:vAlign w:val="bottom"/>
            <w:hideMark/>
          </w:tcPr>
          <w:p w14:paraId="1A8B7CD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415</w:t>
            </w:r>
          </w:p>
        </w:tc>
        <w:tc>
          <w:tcPr>
            <w:tcW w:w="1300" w:type="dxa"/>
            <w:tcBorders>
              <w:top w:val="nil"/>
              <w:left w:val="nil"/>
              <w:bottom w:val="single" w:sz="4" w:space="0" w:color="auto"/>
              <w:right w:val="single" w:sz="4" w:space="0" w:color="auto"/>
            </w:tcBorders>
            <w:shd w:val="clear" w:color="auto" w:fill="auto"/>
            <w:noWrap/>
            <w:vAlign w:val="bottom"/>
            <w:hideMark/>
          </w:tcPr>
          <w:p w14:paraId="7442285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291172D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434</w:t>
            </w:r>
          </w:p>
        </w:tc>
      </w:tr>
      <w:tr w:rsidR="00902F0B" w:rsidRPr="00975342" w14:paraId="5999E8CC"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E0E820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WALTHALL</w:t>
            </w:r>
          </w:p>
        </w:tc>
        <w:tc>
          <w:tcPr>
            <w:tcW w:w="1300" w:type="dxa"/>
            <w:tcBorders>
              <w:top w:val="nil"/>
              <w:left w:val="nil"/>
              <w:bottom w:val="single" w:sz="4" w:space="0" w:color="auto"/>
              <w:right w:val="single" w:sz="4" w:space="0" w:color="auto"/>
            </w:tcBorders>
            <w:shd w:val="clear" w:color="auto" w:fill="auto"/>
            <w:noWrap/>
            <w:vAlign w:val="bottom"/>
            <w:hideMark/>
          </w:tcPr>
          <w:p w14:paraId="1D9F4DF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536</w:t>
            </w:r>
          </w:p>
        </w:tc>
        <w:tc>
          <w:tcPr>
            <w:tcW w:w="1300" w:type="dxa"/>
            <w:tcBorders>
              <w:top w:val="nil"/>
              <w:left w:val="nil"/>
              <w:bottom w:val="single" w:sz="4" w:space="0" w:color="auto"/>
              <w:right w:val="single" w:sz="4" w:space="0" w:color="auto"/>
            </w:tcBorders>
            <w:shd w:val="clear" w:color="auto" w:fill="auto"/>
            <w:noWrap/>
            <w:vAlign w:val="bottom"/>
            <w:hideMark/>
          </w:tcPr>
          <w:p w14:paraId="037DD2A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0D06D15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552</w:t>
            </w:r>
          </w:p>
        </w:tc>
      </w:tr>
      <w:tr w:rsidR="00902F0B" w:rsidRPr="00975342" w14:paraId="50E22317"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084AD0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WARREN</w:t>
            </w:r>
          </w:p>
        </w:tc>
        <w:tc>
          <w:tcPr>
            <w:tcW w:w="1300" w:type="dxa"/>
            <w:tcBorders>
              <w:top w:val="nil"/>
              <w:left w:val="nil"/>
              <w:bottom w:val="single" w:sz="4" w:space="0" w:color="auto"/>
              <w:right w:val="single" w:sz="4" w:space="0" w:color="auto"/>
            </w:tcBorders>
            <w:shd w:val="clear" w:color="auto" w:fill="auto"/>
            <w:noWrap/>
            <w:vAlign w:val="bottom"/>
            <w:hideMark/>
          </w:tcPr>
          <w:p w14:paraId="7CEFCED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1764</w:t>
            </w:r>
          </w:p>
        </w:tc>
        <w:tc>
          <w:tcPr>
            <w:tcW w:w="1300" w:type="dxa"/>
            <w:tcBorders>
              <w:top w:val="nil"/>
              <w:left w:val="nil"/>
              <w:bottom w:val="single" w:sz="4" w:space="0" w:color="auto"/>
              <w:right w:val="single" w:sz="4" w:space="0" w:color="auto"/>
            </w:tcBorders>
            <w:shd w:val="clear" w:color="auto" w:fill="auto"/>
            <w:noWrap/>
            <w:vAlign w:val="bottom"/>
            <w:hideMark/>
          </w:tcPr>
          <w:p w14:paraId="16DF2FB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227</w:t>
            </w:r>
          </w:p>
        </w:tc>
        <w:tc>
          <w:tcPr>
            <w:tcW w:w="1300" w:type="dxa"/>
            <w:tcBorders>
              <w:top w:val="nil"/>
              <w:left w:val="nil"/>
              <w:bottom w:val="single" w:sz="4" w:space="0" w:color="auto"/>
              <w:right w:val="single" w:sz="4" w:space="0" w:color="auto"/>
            </w:tcBorders>
            <w:shd w:val="clear" w:color="auto" w:fill="auto"/>
            <w:noWrap/>
            <w:vAlign w:val="bottom"/>
            <w:hideMark/>
          </w:tcPr>
          <w:p w14:paraId="0B36D04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1991</w:t>
            </w:r>
          </w:p>
        </w:tc>
      </w:tr>
      <w:tr w:rsidR="00902F0B" w:rsidRPr="00975342" w14:paraId="29093667"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E6912A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WILKINSON</w:t>
            </w:r>
          </w:p>
        </w:tc>
        <w:tc>
          <w:tcPr>
            <w:tcW w:w="1300" w:type="dxa"/>
            <w:tcBorders>
              <w:top w:val="nil"/>
              <w:left w:val="nil"/>
              <w:bottom w:val="single" w:sz="4" w:space="0" w:color="auto"/>
              <w:right w:val="single" w:sz="4" w:space="0" w:color="auto"/>
            </w:tcBorders>
            <w:shd w:val="clear" w:color="auto" w:fill="auto"/>
            <w:noWrap/>
            <w:vAlign w:val="bottom"/>
            <w:hideMark/>
          </w:tcPr>
          <w:p w14:paraId="6FFC8C3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289</w:t>
            </w:r>
          </w:p>
        </w:tc>
        <w:tc>
          <w:tcPr>
            <w:tcW w:w="1300" w:type="dxa"/>
            <w:tcBorders>
              <w:top w:val="nil"/>
              <w:left w:val="nil"/>
              <w:bottom w:val="single" w:sz="4" w:space="0" w:color="auto"/>
              <w:right w:val="single" w:sz="4" w:space="0" w:color="auto"/>
            </w:tcBorders>
            <w:shd w:val="clear" w:color="auto" w:fill="auto"/>
            <w:noWrap/>
            <w:vAlign w:val="bottom"/>
            <w:hideMark/>
          </w:tcPr>
          <w:p w14:paraId="469B2E9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w:t>
            </w:r>
          </w:p>
        </w:tc>
        <w:tc>
          <w:tcPr>
            <w:tcW w:w="1300" w:type="dxa"/>
            <w:tcBorders>
              <w:top w:val="nil"/>
              <w:left w:val="nil"/>
              <w:bottom w:val="single" w:sz="4" w:space="0" w:color="auto"/>
              <w:right w:val="single" w:sz="4" w:space="0" w:color="auto"/>
            </w:tcBorders>
            <w:shd w:val="clear" w:color="auto" w:fill="auto"/>
            <w:noWrap/>
            <w:vAlign w:val="bottom"/>
            <w:hideMark/>
          </w:tcPr>
          <w:p w14:paraId="4A57E56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308</w:t>
            </w:r>
          </w:p>
        </w:tc>
      </w:tr>
      <w:tr w:rsidR="00902F0B" w:rsidRPr="00975342" w14:paraId="11E6BE21"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178E2E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YAZOO</w:t>
            </w:r>
          </w:p>
        </w:tc>
        <w:tc>
          <w:tcPr>
            <w:tcW w:w="1300" w:type="dxa"/>
            <w:tcBorders>
              <w:top w:val="nil"/>
              <w:left w:val="nil"/>
              <w:bottom w:val="single" w:sz="4" w:space="0" w:color="auto"/>
              <w:right w:val="single" w:sz="4" w:space="0" w:color="auto"/>
            </w:tcBorders>
            <w:shd w:val="clear" w:color="auto" w:fill="auto"/>
            <w:noWrap/>
            <w:vAlign w:val="bottom"/>
            <w:hideMark/>
          </w:tcPr>
          <w:p w14:paraId="75A5E82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952</w:t>
            </w:r>
          </w:p>
        </w:tc>
        <w:tc>
          <w:tcPr>
            <w:tcW w:w="1300" w:type="dxa"/>
            <w:tcBorders>
              <w:top w:val="nil"/>
              <w:left w:val="nil"/>
              <w:bottom w:val="single" w:sz="4" w:space="0" w:color="auto"/>
              <w:right w:val="single" w:sz="4" w:space="0" w:color="auto"/>
            </w:tcBorders>
            <w:shd w:val="clear" w:color="auto" w:fill="auto"/>
            <w:noWrap/>
            <w:vAlign w:val="bottom"/>
            <w:hideMark/>
          </w:tcPr>
          <w:p w14:paraId="78C7DC0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43</w:t>
            </w:r>
          </w:p>
        </w:tc>
        <w:tc>
          <w:tcPr>
            <w:tcW w:w="1300" w:type="dxa"/>
            <w:tcBorders>
              <w:top w:val="nil"/>
              <w:left w:val="nil"/>
              <w:bottom w:val="single" w:sz="4" w:space="0" w:color="auto"/>
              <w:right w:val="single" w:sz="4" w:space="0" w:color="auto"/>
            </w:tcBorders>
            <w:shd w:val="clear" w:color="auto" w:fill="auto"/>
            <w:noWrap/>
            <w:vAlign w:val="bottom"/>
            <w:hideMark/>
          </w:tcPr>
          <w:p w14:paraId="2651243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995</w:t>
            </w:r>
          </w:p>
        </w:tc>
      </w:tr>
      <w:tr w:rsidR="00902F0B" w:rsidRPr="00975342" w14:paraId="467B1F64"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C18A64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Grand Total</w:t>
            </w:r>
          </w:p>
        </w:tc>
        <w:tc>
          <w:tcPr>
            <w:tcW w:w="1300" w:type="dxa"/>
            <w:tcBorders>
              <w:top w:val="nil"/>
              <w:left w:val="nil"/>
              <w:bottom w:val="single" w:sz="4" w:space="0" w:color="auto"/>
              <w:right w:val="single" w:sz="4" w:space="0" w:color="auto"/>
            </w:tcBorders>
            <w:shd w:val="clear" w:color="auto" w:fill="auto"/>
            <w:noWrap/>
            <w:vAlign w:val="bottom"/>
            <w:hideMark/>
          </w:tcPr>
          <w:p w14:paraId="38B06ED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30284</w:t>
            </w:r>
          </w:p>
        </w:tc>
        <w:tc>
          <w:tcPr>
            <w:tcW w:w="1300" w:type="dxa"/>
            <w:tcBorders>
              <w:top w:val="nil"/>
              <w:left w:val="nil"/>
              <w:bottom w:val="single" w:sz="4" w:space="0" w:color="auto"/>
              <w:right w:val="single" w:sz="4" w:space="0" w:color="auto"/>
            </w:tcBorders>
            <w:shd w:val="clear" w:color="auto" w:fill="auto"/>
            <w:noWrap/>
            <w:vAlign w:val="bottom"/>
            <w:hideMark/>
          </w:tcPr>
          <w:p w14:paraId="63987DD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1661</w:t>
            </w:r>
          </w:p>
        </w:tc>
        <w:tc>
          <w:tcPr>
            <w:tcW w:w="1300" w:type="dxa"/>
            <w:tcBorders>
              <w:top w:val="nil"/>
              <w:left w:val="nil"/>
              <w:bottom w:val="single" w:sz="4" w:space="0" w:color="auto"/>
              <w:right w:val="single" w:sz="4" w:space="0" w:color="auto"/>
            </w:tcBorders>
            <w:shd w:val="clear" w:color="auto" w:fill="auto"/>
            <w:noWrap/>
            <w:vAlign w:val="bottom"/>
            <w:hideMark/>
          </w:tcPr>
          <w:p w14:paraId="6C20EEE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31945</w:t>
            </w:r>
          </w:p>
        </w:tc>
      </w:tr>
      <w:tr w:rsidR="00902F0B" w:rsidRPr="00975342" w14:paraId="01E8FB72"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C700DC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CD6BF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B32F6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2E727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556F17C0" w14:textId="77777777" w:rsidTr="000862E6">
        <w:trPr>
          <w:trHeight w:val="288"/>
        </w:trPr>
        <w:tc>
          <w:tcPr>
            <w:tcW w:w="5300" w:type="dxa"/>
            <w:tcBorders>
              <w:top w:val="nil"/>
              <w:left w:val="single" w:sz="4" w:space="0" w:color="auto"/>
              <w:bottom w:val="single" w:sz="4" w:space="0" w:color="auto"/>
              <w:right w:val="single" w:sz="4" w:space="0" w:color="auto"/>
            </w:tcBorders>
            <w:shd w:val="clear" w:color="000000" w:fill="DDEBF7"/>
            <w:noWrap/>
            <w:vAlign w:val="bottom"/>
            <w:hideMark/>
          </w:tcPr>
          <w:p w14:paraId="6203063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Third Month (3/19/2021-4/18/2021) 80% of Average</w:t>
            </w:r>
          </w:p>
        </w:tc>
        <w:tc>
          <w:tcPr>
            <w:tcW w:w="1300" w:type="dxa"/>
            <w:tcBorders>
              <w:top w:val="nil"/>
              <w:left w:val="nil"/>
              <w:bottom w:val="single" w:sz="4" w:space="0" w:color="auto"/>
              <w:right w:val="single" w:sz="4" w:space="0" w:color="auto"/>
            </w:tcBorders>
            <w:shd w:val="clear" w:color="000000" w:fill="DDEBF7"/>
            <w:noWrap/>
            <w:vAlign w:val="bottom"/>
            <w:hideMark/>
          </w:tcPr>
          <w:p w14:paraId="2911BEC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300" w:type="dxa"/>
            <w:tcBorders>
              <w:top w:val="nil"/>
              <w:left w:val="nil"/>
              <w:bottom w:val="single" w:sz="4" w:space="0" w:color="auto"/>
              <w:right w:val="single" w:sz="4" w:space="0" w:color="auto"/>
            </w:tcBorders>
            <w:shd w:val="clear" w:color="000000" w:fill="DDEBF7"/>
            <w:noWrap/>
            <w:vAlign w:val="bottom"/>
            <w:hideMark/>
          </w:tcPr>
          <w:p w14:paraId="28D19B0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300" w:type="dxa"/>
            <w:tcBorders>
              <w:top w:val="nil"/>
              <w:left w:val="nil"/>
              <w:bottom w:val="single" w:sz="4" w:space="0" w:color="auto"/>
              <w:right w:val="single" w:sz="4" w:space="0" w:color="auto"/>
            </w:tcBorders>
            <w:shd w:val="clear" w:color="000000" w:fill="DDEBF7"/>
            <w:noWrap/>
            <w:vAlign w:val="bottom"/>
            <w:hideMark/>
          </w:tcPr>
          <w:p w14:paraId="0C34821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6756AD33"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1EEFC7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ADAMS</w:t>
            </w:r>
          </w:p>
        </w:tc>
        <w:tc>
          <w:tcPr>
            <w:tcW w:w="1300" w:type="dxa"/>
            <w:tcBorders>
              <w:top w:val="nil"/>
              <w:left w:val="nil"/>
              <w:bottom w:val="single" w:sz="4" w:space="0" w:color="auto"/>
              <w:right w:val="single" w:sz="4" w:space="0" w:color="auto"/>
            </w:tcBorders>
            <w:shd w:val="clear" w:color="auto" w:fill="auto"/>
            <w:noWrap/>
            <w:vAlign w:val="bottom"/>
            <w:hideMark/>
          </w:tcPr>
          <w:p w14:paraId="6858214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1299</w:t>
            </w:r>
          </w:p>
        </w:tc>
        <w:tc>
          <w:tcPr>
            <w:tcW w:w="1300" w:type="dxa"/>
            <w:tcBorders>
              <w:top w:val="nil"/>
              <w:left w:val="nil"/>
              <w:bottom w:val="single" w:sz="4" w:space="0" w:color="auto"/>
              <w:right w:val="single" w:sz="4" w:space="0" w:color="auto"/>
            </w:tcBorders>
            <w:shd w:val="clear" w:color="auto" w:fill="auto"/>
            <w:noWrap/>
            <w:vAlign w:val="bottom"/>
            <w:hideMark/>
          </w:tcPr>
          <w:p w14:paraId="18021FB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68</w:t>
            </w:r>
          </w:p>
        </w:tc>
        <w:tc>
          <w:tcPr>
            <w:tcW w:w="1300" w:type="dxa"/>
            <w:tcBorders>
              <w:top w:val="nil"/>
              <w:left w:val="nil"/>
              <w:bottom w:val="single" w:sz="4" w:space="0" w:color="auto"/>
              <w:right w:val="single" w:sz="4" w:space="0" w:color="auto"/>
            </w:tcBorders>
            <w:shd w:val="clear" w:color="auto" w:fill="auto"/>
            <w:noWrap/>
            <w:vAlign w:val="bottom"/>
            <w:hideMark/>
          </w:tcPr>
          <w:p w14:paraId="2486ED9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1367</w:t>
            </w:r>
          </w:p>
        </w:tc>
      </w:tr>
      <w:tr w:rsidR="00902F0B" w:rsidRPr="00975342" w14:paraId="7D3EC896"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33F5F7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AMITE</w:t>
            </w:r>
          </w:p>
        </w:tc>
        <w:tc>
          <w:tcPr>
            <w:tcW w:w="1300" w:type="dxa"/>
            <w:tcBorders>
              <w:top w:val="nil"/>
              <w:left w:val="nil"/>
              <w:bottom w:val="single" w:sz="4" w:space="0" w:color="auto"/>
              <w:right w:val="single" w:sz="4" w:space="0" w:color="auto"/>
            </w:tcBorders>
            <w:shd w:val="clear" w:color="auto" w:fill="auto"/>
            <w:noWrap/>
            <w:vAlign w:val="bottom"/>
            <w:hideMark/>
          </w:tcPr>
          <w:p w14:paraId="313DF4D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313</w:t>
            </w:r>
          </w:p>
        </w:tc>
        <w:tc>
          <w:tcPr>
            <w:tcW w:w="1300" w:type="dxa"/>
            <w:tcBorders>
              <w:top w:val="nil"/>
              <w:left w:val="nil"/>
              <w:bottom w:val="single" w:sz="4" w:space="0" w:color="auto"/>
              <w:right w:val="single" w:sz="4" w:space="0" w:color="auto"/>
            </w:tcBorders>
            <w:shd w:val="clear" w:color="auto" w:fill="auto"/>
            <w:noWrap/>
            <w:vAlign w:val="bottom"/>
            <w:hideMark/>
          </w:tcPr>
          <w:p w14:paraId="30E737E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22</w:t>
            </w:r>
          </w:p>
        </w:tc>
        <w:tc>
          <w:tcPr>
            <w:tcW w:w="1300" w:type="dxa"/>
            <w:tcBorders>
              <w:top w:val="nil"/>
              <w:left w:val="nil"/>
              <w:bottom w:val="single" w:sz="4" w:space="0" w:color="auto"/>
              <w:right w:val="single" w:sz="4" w:space="0" w:color="auto"/>
            </w:tcBorders>
            <w:shd w:val="clear" w:color="auto" w:fill="auto"/>
            <w:noWrap/>
            <w:vAlign w:val="bottom"/>
            <w:hideMark/>
          </w:tcPr>
          <w:p w14:paraId="31574D5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335</w:t>
            </w:r>
          </w:p>
        </w:tc>
      </w:tr>
      <w:tr w:rsidR="00902F0B" w:rsidRPr="00975342" w14:paraId="41A53A6E"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CA2155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CLAIBORNE</w:t>
            </w:r>
          </w:p>
        </w:tc>
        <w:tc>
          <w:tcPr>
            <w:tcW w:w="1300" w:type="dxa"/>
            <w:tcBorders>
              <w:top w:val="nil"/>
              <w:left w:val="nil"/>
              <w:bottom w:val="single" w:sz="4" w:space="0" w:color="auto"/>
              <w:right w:val="single" w:sz="4" w:space="0" w:color="auto"/>
            </w:tcBorders>
            <w:shd w:val="clear" w:color="auto" w:fill="auto"/>
            <w:noWrap/>
            <w:vAlign w:val="bottom"/>
            <w:hideMark/>
          </w:tcPr>
          <w:p w14:paraId="211A2F6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616</w:t>
            </w:r>
          </w:p>
        </w:tc>
        <w:tc>
          <w:tcPr>
            <w:tcW w:w="1300" w:type="dxa"/>
            <w:tcBorders>
              <w:top w:val="nil"/>
              <w:left w:val="nil"/>
              <w:bottom w:val="single" w:sz="4" w:space="0" w:color="auto"/>
              <w:right w:val="single" w:sz="4" w:space="0" w:color="auto"/>
            </w:tcBorders>
            <w:shd w:val="clear" w:color="auto" w:fill="auto"/>
            <w:noWrap/>
            <w:vAlign w:val="bottom"/>
            <w:hideMark/>
          </w:tcPr>
          <w:p w14:paraId="049A740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102</w:t>
            </w:r>
          </w:p>
        </w:tc>
        <w:tc>
          <w:tcPr>
            <w:tcW w:w="1300" w:type="dxa"/>
            <w:tcBorders>
              <w:top w:val="nil"/>
              <w:left w:val="nil"/>
              <w:bottom w:val="single" w:sz="4" w:space="0" w:color="auto"/>
              <w:right w:val="single" w:sz="4" w:space="0" w:color="auto"/>
            </w:tcBorders>
            <w:shd w:val="clear" w:color="auto" w:fill="auto"/>
            <w:noWrap/>
            <w:vAlign w:val="bottom"/>
            <w:hideMark/>
          </w:tcPr>
          <w:p w14:paraId="34627EB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718</w:t>
            </w:r>
          </w:p>
        </w:tc>
      </w:tr>
      <w:tr w:rsidR="00902F0B" w:rsidRPr="00975342" w14:paraId="05E7C595"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ABF6E0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CLARKE</w:t>
            </w:r>
          </w:p>
        </w:tc>
        <w:tc>
          <w:tcPr>
            <w:tcW w:w="1300" w:type="dxa"/>
            <w:tcBorders>
              <w:top w:val="nil"/>
              <w:left w:val="nil"/>
              <w:bottom w:val="single" w:sz="4" w:space="0" w:color="auto"/>
              <w:right w:val="single" w:sz="4" w:space="0" w:color="auto"/>
            </w:tcBorders>
            <w:shd w:val="clear" w:color="auto" w:fill="auto"/>
            <w:noWrap/>
            <w:vAlign w:val="bottom"/>
            <w:hideMark/>
          </w:tcPr>
          <w:p w14:paraId="1CEC8A6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476</w:t>
            </w:r>
          </w:p>
        </w:tc>
        <w:tc>
          <w:tcPr>
            <w:tcW w:w="1300" w:type="dxa"/>
            <w:tcBorders>
              <w:top w:val="nil"/>
              <w:left w:val="nil"/>
              <w:bottom w:val="single" w:sz="4" w:space="0" w:color="auto"/>
              <w:right w:val="single" w:sz="4" w:space="0" w:color="auto"/>
            </w:tcBorders>
            <w:shd w:val="clear" w:color="auto" w:fill="auto"/>
            <w:noWrap/>
            <w:vAlign w:val="bottom"/>
            <w:hideMark/>
          </w:tcPr>
          <w:p w14:paraId="3986BAD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00BA4B4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507</w:t>
            </w:r>
          </w:p>
        </w:tc>
      </w:tr>
      <w:tr w:rsidR="00902F0B" w:rsidRPr="00975342" w14:paraId="6076627A"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7939B3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COPIAH</w:t>
            </w:r>
          </w:p>
        </w:tc>
        <w:tc>
          <w:tcPr>
            <w:tcW w:w="1300" w:type="dxa"/>
            <w:tcBorders>
              <w:top w:val="nil"/>
              <w:left w:val="nil"/>
              <w:bottom w:val="single" w:sz="4" w:space="0" w:color="auto"/>
              <w:right w:val="single" w:sz="4" w:space="0" w:color="auto"/>
            </w:tcBorders>
            <w:shd w:val="clear" w:color="auto" w:fill="auto"/>
            <w:noWrap/>
            <w:vAlign w:val="bottom"/>
            <w:hideMark/>
          </w:tcPr>
          <w:p w14:paraId="64B6EAF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1335</w:t>
            </w:r>
          </w:p>
        </w:tc>
        <w:tc>
          <w:tcPr>
            <w:tcW w:w="1300" w:type="dxa"/>
            <w:tcBorders>
              <w:top w:val="nil"/>
              <w:left w:val="nil"/>
              <w:bottom w:val="single" w:sz="4" w:space="0" w:color="auto"/>
              <w:right w:val="single" w:sz="4" w:space="0" w:color="auto"/>
            </w:tcBorders>
            <w:shd w:val="clear" w:color="auto" w:fill="auto"/>
            <w:noWrap/>
            <w:vAlign w:val="bottom"/>
            <w:hideMark/>
          </w:tcPr>
          <w:p w14:paraId="586055E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103</w:t>
            </w:r>
          </w:p>
        </w:tc>
        <w:tc>
          <w:tcPr>
            <w:tcW w:w="1300" w:type="dxa"/>
            <w:tcBorders>
              <w:top w:val="nil"/>
              <w:left w:val="nil"/>
              <w:bottom w:val="single" w:sz="4" w:space="0" w:color="auto"/>
              <w:right w:val="single" w:sz="4" w:space="0" w:color="auto"/>
            </w:tcBorders>
            <w:shd w:val="clear" w:color="auto" w:fill="auto"/>
            <w:noWrap/>
            <w:vAlign w:val="bottom"/>
            <w:hideMark/>
          </w:tcPr>
          <w:p w14:paraId="02CBD35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1438</w:t>
            </w:r>
          </w:p>
        </w:tc>
      </w:tr>
      <w:tr w:rsidR="00902F0B" w:rsidRPr="00975342" w14:paraId="5BD6AE5A"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8ACC7E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lastRenderedPageBreak/>
              <w:t>FRANKLIN</w:t>
            </w:r>
          </w:p>
        </w:tc>
        <w:tc>
          <w:tcPr>
            <w:tcW w:w="1300" w:type="dxa"/>
            <w:tcBorders>
              <w:top w:val="nil"/>
              <w:left w:val="nil"/>
              <w:bottom w:val="single" w:sz="4" w:space="0" w:color="auto"/>
              <w:right w:val="single" w:sz="4" w:space="0" w:color="auto"/>
            </w:tcBorders>
            <w:shd w:val="clear" w:color="auto" w:fill="auto"/>
            <w:noWrap/>
            <w:vAlign w:val="bottom"/>
            <w:hideMark/>
          </w:tcPr>
          <w:p w14:paraId="577EA54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276</w:t>
            </w:r>
          </w:p>
        </w:tc>
        <w:tc>
          <w:tcPr>
            <w:tcW w:w="1300" w:type="dxa"/>
            <w:tcBorders>
              <w:top w:val="nil"/>
              <w:left w:val="nil"/>
              <w:bottom w:val="single" w:sz="4" w:space="0" w:color="auto"/>
              <w:right w:val="single" w:sz="4" w:space="0" w:color="auto"/>
            </w:tcBorders>
            <w:shd w:val="clear" w:color="auto" w:fill="auto"/>
            <w:noWrap/>
            <w:vAlign w:val="bottom"/>
            <w:hideMark/>
          </w:tcPr>
          <w:p w14:paraId="3096F73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2A961CA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279</w:t>
            </w:r>
          </w:p>
        </w:tc>
      </w:tr>
      <w:tr w:rsidR="00902F0B" w:rsidRPr="00975342" w14:paraId="74E58744"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5EB918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HINDS</w:t>
            </w:r>
          </w:p>
        </w:tc>
        <w:tc>
          <w:tcPr>
            <w:tcW w:w="1300" w:type="dxa"/>
            <w:tcBorders>
              <w:top w:val="nil"/>
              <w:left w:val="nil"/>
              <w:bottom w:val="single" w:sz="4" w:space="0" w:color="auto"/>
              <w:right w:val="single" w:sz="4" w:space="0" w:color="auto"/>
            </w:tcBorders>
            <w:shd w:val="clear" w:color="auto" w:fill="auto"/>
            <w:noWrap/>
            <w:vAlign w:val="bottom"/>
            <w:hideMark/>
          </w:tcPr>
          <w:p w14:paraId="493BCCC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12502</w:t>
            </w:r>
          </w:p>
        </w:tc>
        <w:tc>
          <w:tcPr>
            <w:tcW w:w="1300" w:type="dxa"/>
            <w:tcBorders>
              <w:top w:val="nil"/>
              <w:left w:val="nil"/>
              <w:bottom w:val="single" w:sz="4" w:space="0" w:color="auto"/>
              <w:right w:val="single" w:sz="4" w:space="0" w:color="auto"/>
            </w:tcBorders>
            <w:shd w:val="clear" w:color="auto" w:fill="auto"/>
            <w:noWrap/>
            <w:vAlign w:val="bottom"/>
            <w:hideMark/>
          </w:tcPr>
          <w:p w14:paraId="162BC01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524</w:t>
            </w:r>
          </w:p>
        </w:tc>
        <w:tc>
          <w:tcPr>
            <w:tcW w:w="1300" w:type="dxa"/>
            <w:tcBorders>
              <w:top w:val="nil"/>
              <w:left w:val="nil"/>
              <w:bottom w:val="single" w:sz="4" w:space="0" w:color="auto"/>
              <w:right w:val="single" w:sz="4" w:space="0" w:color="auto"/>
            </w:tcBorders>
            <w:shd w:val="clear" w:color="auto" w:fill="auto"/>
            <w:noWrap/>
            <w:vAlign w:val="bottom"/>
            <w:hideMark/>
          </w:tcPr>
          <w:p w14:paraId="2775FFD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13026</w:t>
            </w:r>
          </w:p>
        </w:tc>
      </w:tr>
      <w:tr w:rsidR="00902F0B" w:rsidRPr="00975342" w14:paraId="55091FB3"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4832E9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JASPER</w:t>
            </w:r>
          </w:p>
        </w:tc>
        <w:tc>
          <w:tcPr>
            <w:tcW w:w="1300" w:type="dxa"/>
            <w:tcBorders>
              <w:top w:val="nil"/>
              <w:left w:val="nil"/>
              <w:bottom w:val="single" w:sz="4" w:space="0" w:color="auto"/>
              <w:right w:val="single" w:sz="4" w:space="0" w:color="auto"/>
            </w:tcBorders>
            <w:shd w:val="clear" w:color="auto" w:fill="auto"/>
            <w:noWrap/>
            <w:vAlign w:val="bottom"/>
            <w:hideMark/>
          </w:tcPr>
          <w:p w14:paraId="579E5C0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631</w:t>
            </w:r>
          </w:p>
        </w:tc>
        <w:tc>
          <w:tcPr>
            <w:tcW w:w="1300" w:type="dxa"/>
            <w:tcBorders>
              <w:top w:val="nil"/>
              <w:left w:val="nil"/>
              <w:bottom w:val="single" w:sz="4" w:space="0" w:color="auto"/>
              <w:right w:val="single" w:sz="4" w:space="0" w:color="auto"/>
            </w:tcBorders>
            <w:shd w:val="clear" w:color="auto" w:fill="auto"/>
            <w:noWrap/>
            <w:vAlign w:val="bottom"/>
            <w:hideMark/>
          </w:tcPr>
          <w:p w14:paraId="713E1D5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39</w:t>
            </w:r>
          </w:p>
        </w:tc>
        <w:tc>
          <w:tcPr>
            <w:tcW w:w="1300" w:type="dxa"/>
            <w:tcBorders>
              <w:top w:val="nil"/>
              <w:left w:val="nil"/>
              <w:bottom w:val="single" w:sz="4" w:space="0" w:color="auto"/>
              <w:right w:val="single" w:sz="4" w:space="0" w:color="auto"/>
            </w:tcBorders>
            <w:shd w:val="clear" w:color="auto" w:fill="auto"/>
            <w:noWrap/>
            <w:vAlign w:val="bottom"/>
            <w:hideMark/>
          </w:tcPr>
          <w:p w14:paraId="76F94CE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669</w:t>
            </w:r>
          </w:p>
        </w:tc>
      </w:tr>
      <w:tr w:rsidR="00902F0B" w:rsidRPr="00975342" w14:paraId="0F4F0848"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A11FCC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JEFFERSON</w:t>
            </w:r>
          </w:p>
        </w:tc>
        <w:tc>
          <w:tcPr>
            <w:tcW w:w="1300" w:type="dxa"/>
            <w:tcBorders>
              <w:top w:val="nil"/>
              <w:left w:val="nil"/>
              <w:bottom w:val="single" w:sz="4" w:space="0" w:color="auto"/>
              <w:right w:val="single" w:sz="4" w:space="0" w:color="auto"/>
            </w:tcBorders>
            <w:shd w:val="clear" w:color="auto" w:fill="auto"/>
            <w:noWrap/>
            <w:vAlign w:val="bottom"/>
            <w:hideMark/>
          </w:tcPr>
          <w:p w14:paraId="7F1A531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422</w:t>
            </w:r>
          </w:p>
        </w:tc>
        <w:tc>
          <w:tcPr>
            <w:tcW w:w="1300" w:type="dxa"/>
            <w:tcBorders>
              <w:top w:val="nil"/>
              <w:left w:val="nil"/>
              <w:bottom w:val="single" w:sz="4" w:space="0" w:color="auto"/>
              <w:right w:val="single" w:sz="4" w:space="0" w:color="auto"/>
            </w:tcBorders>
            <w:shd w:val="clear" w:color="auto" w:fill="auto"/>
            <w:noWrap/>
            <w:vAlign w:val="bottom"/>
            <w:hideMark/>
          </w:tcPr>
          <w:p w14:paraId="2FF1ED6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6F2C3DE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429</w:t>
            </w:r>
          </w:p>
        </w:tc>
      </w:tr>
      <w:tr w:rsidR="00902F0B" w:rsidRPr="00975342" w14:paraId="05186601"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5FD6B5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KEMPER</w:t>
            </w:r>
          </w:p>
        </w:tc>
        <w:tc>
          <w:tcPr>
            <w:tcW w:w="1300" w:type="dxa"/>
            <w:tcBorders>
              <w:top w:val="nil"/>
              <w:left w:val="nil"/>
              <w:bottom w:val="single" w:sz="4" w:space="0" w:color="auto"/>
              <w:right w:val="single" w:sz="4" w:space="0" w:color="auto"/>
            </w:tcBorders>
            <w:shd w:val="clear" w:color="auto" w:fill="auto"/>
            <w:noWrap/>
            <w:vAlign w:val="bottom"/>
            <w:hideMark/>
          </w:tcPr>
          <w:p w14:paraId="460B3FB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294</w:t>
            </w:r>
          </w:p>
        </w:tc>
        <w:tc>
          <w:tcPr>
            <w:tcW w:w="1300" w:type="dxa"/>
            <w:tcBorders>
              <w:top w:val="nil"/>
              <w:left w:val="nil"/>
              <w:bottom w:val="single" w:sz="4" w:space="0" w:color="auto"/>
              <w:right w:val="single" w:sz="4" w:space="0" w:color="auto"/>
            </w:tcBorders>
            <w:shd w:val="clear" w:color="auto" w:fill="auto"/>
            <w:noWrap/>
            <w:vAlign w:val="bottom"/>
            <w:hideMark/>
          </w:tcPr>
          <w:p w14:paraId="389762C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w:t>
            </w:r>
          </w:p>
        </w:tc>
        <w:tc>
          <w:tcPr>
            <w:tcW w:w="1300" w:type="dxa"/>
            <w:tcBorders>
              <w:top w:val="nil"/>
              <w:left w:val="nil"/>
              <w:bottom w:val="single" w:sz="4" w:space="0" w:color="auto"/>
              <w:right w:val="single" w:sz="4" w:space="0" w:color="auto"/>
            </w:tcBorders>
            <w:shd w:val="clear" w:color="auto" w:fill="auto"/>
            <w:noWrap/>
            <w:vAlign w:val="bottom"/>
            <w:hideMark/>
          </w:tcPr>
          <w:p w14:paraId="22B4972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315</w:t>
            </w:r>
          </w:p>
        </w:tc>
      </w:tr>
      <w:tr w:rsidR="00902F0B" w:rsidRPr="00975342" w14:paraId="3DE7D8FC"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40DE0E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LAWRENCE</w:t>
            </w:r>
          </w:p>
        </w:tc>
        <w:tc>
          <w:tcPr>
            <w:tcW w:w="1300" w:type="dxa"/>
            <w:tcBorders>
              <w:top w:val="nil"/>
              <w:left w:val="nil"/>
              <w:bottom w:val="single" w:sz="4" w:space="0" w:color="auto"/>
              <w:right w:val="single" w:sz="4" w:space="0" w:color="auto"/>
            </w:tcBorders>
            <w:shd w:val="clear" w:color="auto" w:fill="auto"/>
            <w:noWrap/>
            <w:vAlign w:val="bottom"/>
            <w:hideMark/>
          </w:tcPr>
          <w:p w14:paraId="7378A0C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333</w:t>
            </w:r>
          </w:p>
        </w:tc>
        <w:tc>
          <w:tcPr>
            <w:tcW w:w="1300" w:type="dxa"/>
            <w:tcBorders>
              <w:top w:val="nil"/>
              <w:left w:val="nil"/>
              <w:bottom w:val="single" w:sz="4" w:space="0" w:color="auto"/>
              <w:right w:val="single" w:sz="4" w:space="0" w:color="auto"/>
            </w:tcBorders>
            <w:shd w:val="clear" w:color="auto" w:fill="auto"/>
            <w:noWrap/>
            <w:vAlign w:val="bottom"/>
            <w:hideMark/>
          </w:tcPr>
          <w:p w14:paraId="75BDD7D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w:t>
            </w:r>
          </w:p>
        </w:tc>
        <w:tc>
          <w:tcPr>
            <w:tcW w:w="1300" w:type="dxa"/>
            <w:tcBorders>
              <w:top w:val="nil"/>
              <w:left w:val="nil"/>
              <w:bottom w:val="single" w:sz="4" w:space="0" w:color="auto"/>
              <w:right w:val="single" w:sz="4" w:space="0" w:color="auto"/>
            </w:tcBorders>
            <w:shd w:val="clear" w:color="auto" w:fill="auto"/>
            <w:noWrap/>
            <w:vAlign w:val="bottom"/>
            <w:hideMark/>
          </w:tcPr>
          <w:p w14:paraId="0F0E97F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348</w:t>
            </w:r>
          </w:p>
        </w:tc>
      </w:tr>
      <w:tr w:rsidR="00902F0B" w:rsidRPr="00975342" w14:paraId="360F8385"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27C0CA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LEAKE</w:t>
            </w:r>
          </w:p>
        </w:tc>
        <w:tc>
          <w:tcPr>
            <w:tcW w:w="1300" w:type="dxa"/>
            <w:tcBorders>
              <w:top w:val="nil"/>
              <w:left w:val="nil"/>
              <w:bottom w:val="single" w:sz="4" w:space="0" w:color="auto"/>
              <w:right w:val="single" w:sz="4" w:space="0" w:color="auto"/>
            </w:tcBorders>
            <w:shd w:val="clear" w:color="auto" w:fill="auto"/>
            <w:noWrap/>
            <w:vAlign w:val="bottom"/>
            <w:hideMark/>
          </w:tcPr>
          <w:p w14:paraId="6BFCF7C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1107</w:t>
            </w:r>
          </w:p>
        </w:tc>
        <w:tc>
          <w:tcPr>
            <w:tcW w:w="1300" w:type="dxa"/>
            <w:tcBorders>
              <w:top w:val="nil"/>
              <w:left w:val="nil"/>
              <w:bottom w:val="single" w:sz="4" w:space="0" w:color="auto"/>
              <w:right w:val="single" w:sz="4" w:space="0" w:color="auto"/>
            </w:tcBorders>
            <w:shd w:val="clear" w:color="auto" w:fill="auto"/>
            <w:noWrap/>
            <w:vAlign w:val="bottom"/>
            <w:hideMark/>
          </w:tcPr>
          <w:p w14:paraId="62BA096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40</w:t>
            </w:r>
          </w:p>
        </w:tc>
        <w:tc>
          <w:tcPr>
            <w:tcW w:w="1300" w:type="dxa"/>
            <w:tcBorders>
              <w:top w:val="nil"/>
              <w:left w:val="nil"/>
              <w:bottom w:val="single" w:sz="4" w:space="0" w:color="auto"/>
              <w:right w:val="single" w:sz="4" w:space="0" w:color="auto"/>
            </w:tcBorders>
            <w:shd w:val="clear" w:color="auto" w:fill="auto"/>
            <w:noWrap/>
            <w:vAlign w:val="bottom"/>
            <w:hideMark/>
          </w:tcPr>
          <w:p w14:paraId="16076DE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1147</w:t>
            </w:r>
          </w:p>
        </w:tc>
      </w:tr>
      <w:tr w:rsidR="00902F0B" w:rsidRPr="00975342" w14:paraId="436E29D6"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C3547E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LINCOLN</w:t>
            </w:r>
          </w:p>
        </w:tc>
        <w:tc>
          <w:tcPr>
            <w:tcW w:w="1300" w:type="dxa"/>
            <w:tcBorders>
              <w:top w:val="nil"/>
              <w:left w:val="nil"/>
              <w:bottom w:val="single" w:sz="4" w:space="0" w:color="auto"/>
              <w:right w:val="single" w:sz="4" w:space="0" w:color="auto"/>
            </w:tcBorders>
            <w:shd w:val="clear" w:color="auto" w:fill="auto"/>
            <w:noWrap/>
            <w:vAlign w:val="bottom"/>
            <w:hideMark/>
          </w:tcPr>
          <w:p w14:paraId="73153B4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1378</w:t>
            </w:r>
          </w:p>
        </w:tc>
        <w:tc>
          <w:tcPr>
            <w:tcW w:w="1300" w:type="dxa"/>
            <w:tcBorders>
              <w:top w:val="nil"/>
              <w:left w:val="nil"/>
              <w:bottom w:val="single" w:sz="4" w:space="0" w:color="auto"/>
              <w:right w:val="single" w:sz="4" w:space="0" w:color="auto"/>
            </w:tcBorders>
            <w:shd w:val="clear" w:color="auto" w:fill="auto"/>
            <w:noWrap/>
            <w:vAlign w:val="bottom"/>
            <w:hideMark/>
          </w:tcPr>
          <w:p w14:paraId="1090912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98</w:t>
            </w:r>
          </w:p>
        </w:tc>
        <w:tc>
          <w:tcPr>
            <w:tcW w:w="1300" w:type="dxa"/>
            <w:tcBorders>
              <w:top w:val="nil"/>
              <w:left w:val="nil"/>
              <w:bottom w:val="single" w:sz="4" w:space="0" w:color="auto"/>
              <w:right w:val="single" w:sz="4" w:space="0" w:color="auto"/>
            </w:tcBorders>
            <w:shd w:val="clear" w:color="auto" w:fill="auto"/>
            <w:noWrap/>
            <w:vAlign w:val="bottom"/>
            <w:hideMark/>
          </w:tcPr>
          <w:p w14:paraId="151E389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1477</w:t>
            </w:r>
          </w:p>
        </w:tc>
      </w:tr>
      <w:tr w:rsidR="00902F0B" w:rsidRPr="00975342" w14:paraId="4050C710"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447D1E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MADISON</w:t>
            </w:r>
          </w:p>
        </w:tc>
        <w:tc>
          <w:tcPr>
            <w:tcW w:w="1300" w:type="dxa"/>
            <w:tcBorders>
              <w:top w:val="nil"/>
              <w:left w:val="nil"/>
              <w:bottom w:val="single" w:sz="4" w:space="0" w:color="auto"/>
              <w:right w:val="single" w:sz="4" w:space="0" w:color="auto"/>
            </w:tcBorders>
            <w:shd w:val="clear" w:color="auto" w:fill="auto"/>
            <w:noWrap/>
            <w:vAlign w:val="bottom"/>
            <w:hideMark/>
          </w:tcPr>
          <w:p w14:paraId="024D737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2546</w:t>
            </w:r>
          </w:p>
        </w:tc>
        <w:tc>
          <w:tcPr>
            <w:tcW w:w="1300" w:type="dxa"/>
            <w:tcBorders>
              <w:top w:val="nil"/>
              <w:left w:val="nil"/>
              <w:bottom w:val="single" w:sz="4" w:space="0" w:color="auto"/>
              <w:right w:val="single" w:sz="4" w:space="0" w:color="auto"/>
            </w:tcBorders>
            <w:shd w:val="clear" w:color="auto" w:fill="auto"/>
            <w:noWrap/>
            <w:vAlign w:val="bottom"/>
            <w:hideMark/>
          </w:tcPr>
          <w:p w14:paraId="7053C4E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71</w:t>
            </w:r>
          </w:p>
        </w:tc>
        <w:tc>
          <w:tcPr>
            <w:tcW w:w="1300" w:type="dxa"/>
            <w:tcBorders>
              <w:top w:val="nil"/>
              <w:left w:val="nil"/>
              <w:bottom w:val="single" w:sz="4" w:space="0" w:color="auto"/>
              <w:right w:val="single" w:sz="4" w:space="0" w:color="auto"/>
            </w:tcBorders>
            <w:shd w:val="clear" w:color="auto" w:fill="auto"/>
            <w:noWrap/>
            <w:vAlign w:val="bottom"/>
            <w:hideMark/>
          </w:tcPr>
          <w:p w14:paraId="58B55A2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2618</w:t>
            </w:r>
          </w:p>
        </w:tc>
      </w:tr>
      <w:tr w:rsidR="00902F0B" w:rsidRPr="00975342" w14:paraId="3AF1EF36"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5F1876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NESHOBA</w:t>
            </w:r>
          </w:p>
        </w:tc>
        <w:tc>
          <w:tcPr>
            <w:tcW w:w="1300" w:type="dxa"/>
            <w:tcBorders>
              <w:top w:val="nil"/>
              <w:left w:val="nil"/>
              <w:bottom w:val="single" w:sz="4" w:space="0" w:color="auto"/>
              <w:right w:val="single" w:sz="4" w:space="0" w:color="auto"/>
            </w:tcBorders>
            <w:shd w:val="clear" w:color="auto" w:fill="auto"/>
            <w:noWrap/>
            <w:vAlign w:val="bottom"/>
            <w:hideMark/>
          </w:tcPr>
          <w:p w14:paraId="4DE55FE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1094</w:t>
            </w:r>
          </w:p>
        </w:tc>
        <w:tc>
          <w:tcPr>
            <w:tcW w:w="1300" w:type="dxa"/>
            <w:tcBorders>
              <w:top w:val="nil"/>
              <w:left w:val="nil"/>
              <w:bottom w:val="single" w:sz="4" w:space="0" w:color="auto"/>
              <w:right w:val="single" w:sz="4" w:space="0" w:color="auto"/>
            </w:tcBorders>
            <w:shd w:val="clear" w:color="auto" w:fill="auto"/>
            <w:noWrap/>
            <w:vAlign w:val="bottom"/>
            <w:hideMark/>
          </w:tcPr>
          <w:p w14:paraId="739CEBC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64</w:t>
            </w:r>
          </w:p>
        </w:tc>
        <w:tc>
          <w:tcPr>
            <w:tcW w:w="1300" w:type="dxa"/>
            <w:tcBorders>
              <w:top w:val="nil"/>
              <w:left w:val="nil"/>
              <w:bottom w:val="single" w:sz="4" w:space="0" w:color="auto"/>
              <w:right w:val="single" w:sz="4" w:space="0" w:color="auto"/>
            </w:tcBorders>
            <w:shd w:val="clear" w:color="auto" w:fill="auto"/>
            <w:noWrap/>
            <w:vAlign w:val="bottom"/>
            <w:hideMark/>
          </w:tcPr>
          <w:p w14:paraId="660DD00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1158</w:t>
            </w:r>
          </w:p>
        </w:tc>
      </w:tr>
      <w:tr w:rsidR="00902F0B" w:rsidRPr="00975342" w14:paraId="15067468"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E72C89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NEWTON</w:t>
            </w:r>
          </w:p>
        </w:tc>
        <w:tc>
          <w:tcPr>
            <w:tcW w:w="1300" w:type="dxa"/>
            <w:tcBorders>
              <w:top w:val="nil"/>
              <w:left w:val="nil"/>
              <w:bottom w:val="single" w:sz="4" w:space="0" w:color="auto"/>
              <w:right w:val="single" w:sz="4" w:space="0" w:color="auto"/>
            </w:tcBorders>
            <w:shd w:val="clear" w:color="auto" w:fill="auto"/>
            <w:noWrap/>
            <w:vAlign w:val="bottom"/>
            <w:hideMark/>
          </w:tcPr>
          <w:p w14:paraId="4485A71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757</w:t>
            </w:r>
          </w:p>
        </w:tc>
        <w:tc>
          <w:tcPr>
            <w:tcW w:w="1300" w:type="dxa"/>
            <w:tcBorders>
              <w:top w:val="nil"/>
              <w:left w:val="nil"/>
              <w:bottom w:val="single" w:sz="4" w:space="0" w:color="auto"/>
              <w:right w:val="single" w:sz="4" w:space="0" w:color="auto"/>
            </w:tcBorders>
            <w:shd w:val="clear" w:color="auto" w:fill="auto"/>
            <w:noWrap/>
            <w:vAlign w:val="bottom"/>
            <w:hideMark/>
          </w:tcPr>
          <w:p w14:paraId="5666EDC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34</w:t>
            </w:r>
          </w:p>
        </w:tc>
        <w:tc>
          <w:tcPr>
            <w:tcW w:w="1300" w:type="dxa"/>
            <w:tcBorders>
              <w:top w:val="nil"/>
              <w:left w:val="nil"/>
              <w:bottom w:val="single" w:sz="4" w:space="0" w:color="auto"/>
              <w:right w:val="single" w:sz="4" w:space="0" w:color="auto"/>
            </w:tcBorders>
            <w:shd w:val="clear" w:color="auto" w:fill="auto"/>
            <w:noWrap/>
            <w:vAlign w:val="bottom"/>
            <w:hideMark/>
          </w:tcPr>
          <w:p w14:paraId="45BD94E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791</w:t>
            </w:r>
          </w:p>
        </w:tc>
      </w:tr>
      <w:tr w:rsidR="00902F0B" w:rsidRPr="00975342" w14:paraId="15DD54E1"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3AC716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PIKE</w:t>
            </w:r>
          </w:p>
        </w:tc>
        <w:tc>
          <w:tcPr>
            <w:tcW w:w="1300" w:type="dxa"/>
            <w:tcBorders>
              <w:top w:val="nil"/>
              <w:left w:val="nil"/>
              <w:bottom w:val="single" w:sz="4" w:space="0" w:color="auto"/>
              <w:right w:val="single" w:sz="4" w:space="0" w:color="auto"/>
            </w:tcBorders>
            <w:shd w:val="clear" w:color="auto" w:fill="auto"/>
            <w:noWrap/>
            <w:vAlign w:val="bottom"/>
            <w:hideMark/>
          </w:tcPr>
          <w:p w14:paraId="7986678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2338</w:t>
            </w:r>
          </w:p>
        </w:tc>
        <w:tc>
          <w:tcPr>
            <w:tcW w:w="1300" w:type="dxa"/>
            <w:tcBorders>
              <w:top w:val="nil"/>
              <w:left w:val="nil"/>
              <w:bottom w:val="single" w:sz="4" w:space="0" w:color="auto"/>
              <w:right w:val="single" w:sz="4" w:space="0" w:color="auto"/>
            </w:tcBorders>
            <w:shd w:val="clear" w:color="auto" w:fill="auto"/>
            <w:noWrap/>
            <w:vAlign w:val="bottom"/>
            <w:hideMark/>
          </w:tcPr>
          <w:p w14:paraId="343ECFA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81</w:t>
            </w:r>
          </w:p>
        </w:tc>
        <w:tc>
          <w:tcPr>
            <w:tcW w:w="1300" w:type="dxa"/>
            <w:tcBorders>
              <w:top w:val="nil"/>
              <w:left w:val="nil"/>
              <w:bottom w:val="single" w:sz="4" w:space="0" w:color="auto"/>
              <w:right w:val="single" w:sz="4" w:space="0" w:color="auto"/>
            </w:tcBorders>
            <w:shd w:val="clear" w:color="auto" w:fill="auto"/>
            <w:noWrap/>
            <w:vAlign w:val="bottom"/>
            <w:hideMark/>
          </w:tcPr>
          <w:p w14:paraId="68B2290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2418</w:t>
            </w:r>
          </w:p>
        </w:tc>
      </w:tr>
      <w:tr w:rsidR="00902F0B" w:rsidRPr="00975342" w14:paraId="53BDCC0D"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70DF2F5"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RANKIN</w:t>
            </w:r>
          </w:p>
        </w:tc>
        <w:tc>
          <w:tcPr>
            <w:tcW w:w="1300" w:type="dxa"/>
            <w:tcBorders>
              <w:top w:val="nil"/>
              <w:left w:val="nil"/>
              <w:bottom w:val="single" w:sz="4" w:space="0" w:color="auto"/>
              <w:right w:val="single" w:sz="4" w:space="0" w:color="auto"/>
            </w:tcBorders>
            <w:shd w:val="clear" w:color="auto" w:fill="auto"/>
            <w:noWrap/>
            <w:vAlign w:val="bottom"/>
            <w:hideMark/>
          </w:tcPr>
          <w:p w14:paraId="1D2E9C3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3683</w:t>
            </w:r>
          </w:p>
        </w:tc>
        <w:tc>
          <w:tcPr>
            <w:tcW w:w="1300" w:type="dxa"/>
            <w:tcBorders>
              <w:top w:val="nil"/>
              <w:left w:val="nil"/>
              <w:bottom w:val="single" w:sz="4" w:space="0" w:color="auto"/>
              <w:right w:val="single" w:sz="4" w:space="0" w:color="auto"/>
            </w:tcBorders>
            <w:shd w:val="clear" w:color="auto" w:fill="auto"/>
            <w:noWrap/>
            <w:vAlign w:val="bottom"/>
            <w:hideMark/>
          </w:tcPr>
          <w:p w14:paraId="202AA89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246</w:t>
            </w:r>
          </w:p>
        </w:tc>
        <w:tc>
          <w:tcPr>
            <w:tcW w:w="1300" w:type="dxa"/>
            <w:tcBorders>
              <w:top w:val="nil"/>
              <w:left w:val="nil"/>
              <w:bottom w:val="single" w:sz="4" w:space="0" w:color="auto"/>
              <w:right w:val="single" w:sz="4" w:space="0" w:color="auto"/>
            </w:tcBorders>
            <w:shd w:val="clear" w:color="auto" w:fill="auto"/>
            <w:noWrap/>
            <w:vAlign w:val="bottom"/>
            <w:hideMark/>
          </w:tcPr>
          <w:p w14:paraId="1F9289D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3929</w:t>
            </w:r>
          </w:p>
        </w:tc>
      </w:tr>
      <w:tr w:rsidR="00902F0B" w:rsidRPr="00975342" w14:paraId="367FBA4D"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349E03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SCOTT</w:t>
            </w:r>
          </w:p>
        </w:tc>
        <w:tc>
          <w:tcPr>
            <w:tcW w:w="1300" w:type="dxa"/>
            <w:tcBorders>
              <w:top w:val="nil"/>
              <w:left w:val="nil"/>
              <w:bottom w:val="single" w:sz="4" w:space="0" w:color="auto"/>
              <w:right w:val="single" w:sz="4" w:space="0" w:color="auto"/>
            </w:tcBorders>
            <w:shd w:val="clear" w:color="auto" w:fill="auto"/>
            <w:noWrap/>
            <w:vAlign w:val="bottom"/>
            <w:hideMark/>
          </w:tcPr>
          <w:p w14:paraId="342C9C5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2359</w:t>
            </w:r>
          </w:p>
        </w:tc>
        <w:tc>
          <w:tcPr>
            <w:tcW w:w="1300" w:type="dxa"/>
            <w:tcBorders>
              <w:top w:val="nil"/>
              <w:left w:val="nil"/>
              <w:bottom w:val="single" w:sz="4" w:space="0" w:color="auto"/>
              <w:right w:val="single" w:sz="4" w:space="0" w:color="auto"/>
            </w:tcBorders>
            <w:shd w:val="clear" w:color="auto" w:fill="auto"/>
            <w:noWrap/>
            <w:vAlign w:val="bottom"/>
            <w:hideMark/>
          </w:tcPr>
          <w:p w14:paraId="2E768C1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81</w:t>
            </w:r>
          </w:p>
        </w:tc>
        <w:tc>
          <w:tcPr>
            <w:tcW w:w="1300" w:type="dxa"/>
            <w:tcBorders>
              <w:top w:val="nil"/>
              <w:left w:val="nil"/>
              <w:bottom w:val="single" w:sz="4" w:space="0" w:color="auto"/>
              <w:right w:val="single" w:sz="4" w:space="0" w:color="auto"/>
            </w:tcBorders>
            <w:shd w:val="clear" w:color="auto" w:fill="auto"/>
            <w:noWrap/>
            <w:vAlign w:val="bottom"/>
            <w:hideMark/>
          </w:tcPr>
          <w:p w14:paraId="14E87FE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2441</w:t>
            </w:r>
          </w:p>
        </w:tc>
      </w:tr>
      <w:tr w:rsidR="00902F0B" w:rsidRPr="00975342" w14:paraId="092F9A18"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D1AFFB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SHARKEY</w:t>
            </w:r>
          </w:p>
        </w:tc>
        <w:tc>
          <w:tcPr>
            <w:tcW w:w="1300" w:type="dxa"/>
            <w:tcBorders>
              <w:top w:val="nil"/>
              <w:left w:val="nil"/>
              <w:bottom w:val="single" w:sz="4" w:space="0" w:color="auto"/>
              <w:right w:val="single" w:sz="4" w:space="0" w:color="auto"/>
            </w:tcBorders>
            <w:shd w:val="clear" w:color="auto" w:fill="auto"/>
            <w:noWrap/>
            <w:vAlign w:val="bottom"/>
            <w:hideMark/>
          </w:tcPr>
          <w:p w14:paraId="6FD06D2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275</w:t>
            </w:r>
          </w:p>
        </w:tc>
        <w:tc>
          <w:tcPr>
            <w:tcW w:w="1300" w:type="dxa"/>
            <w:tcBorders>
              <w:top w:val="nil"/>
              <w:left w:val="nil"/>
              <w:bottom w:val="single" w:sz="4" w:space="0" w:color="auto"/>
              <w:right w:val="single" w:sz="4" w:space="0" w:color="auto"/>
            </w:tcBorders>
            <w:shd w:val="clear" w:color="auto" w:fill="auto"/>
            <w:noWrap/>
            <w:vAlign w:val="bottom"/>
            <w:hideMark/>
          </w:tcPr>
          <w:p w14:paraId="29F8B6C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48</w:t>
            </w:r>
          </w:p>
        </w:tc>
        <w:tc>
          <w:tcPr>
            <w:tcW w:w="1300" w:type="dxa"/>
            <w:tcBorders>
              <w:top w:val="nil"/>
              <w:left w:val="nil"/>
              <w:bottom w:val="single" w:sz="4" w:space="0" w:color="auto"/>
              <w:right w:val="single" w:sz="4" w:space="0" w:color="auto"/>
            </w:tcBorders>
            <w:shd w:val="clear" w:color="auto" w:fill="auto"/>
            <w:noWrap/>
            <w:vAlign w:val="bottom"/>
            <w:hideMark/>
          </w:tcPr>
          <w:p w14:paraId="4587E38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323</w:t>
            </w:r>
          </w:p>
        </w:tc>
      </w:tr>
      <w:tr w:rsidR="00902F0B" w:rsidRPr="00975342" w14:paraId="5E088271"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237301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SIMPSON</w:t>
            </w:r>
          </w:p>
        </w:tc>
        <w:tc>
          <w:tcPr>
            <w:tcW w:w="1300" w:type="dxa"/>
            <w:tcBorders>
              <w:top w:val="nil"/>
              <w:left w:val="nil"/>
              <w:bottom w:val="single" w:sz="4" w:space="0" w:color="auto"/>
              <w:right w:val="single" w:sz="4" w:space="0" w:color="auto"/>
            </w:tcBorders>
            <w:shd w:val="clear" w:color="auto" w:fill="auto"/>
            <w:noWrap/>
            <w:vAlign w:val="bottom"/>
            <w:hideMark/>
          </w:tcPr>
          <w:p w14:paraId="1A3D6E2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1070</w:t>
            </w:r>
          </w:p>
        </w:tc>
        <w:tc>
          <w:tcPr>
            <w:tcW w:w="1300" w:type="dxa"/>
            <w:tcBorders>
              <w:top w:val="nil"/>
              <w:left w:val="nil"/>
              <w:bottom w:val="single" w:sz="4" w:space="0" w:color="auto"/>
              <w:right w:val="single" w:sz="4" w:space="0" w:color="auto"/>
            </w:tcBorders>
            <w:shd w:val="clear" w:color="auto" w:fill="auto"/>
            <w:noWrap/>
            <w:vAlign w:val="bottom"/>
            <w:hideMark/>
          </w:tcPr>
          <w:p w14:paraId="41B788B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85</w:t>
            </w:r>
          </w:p>
        </w:tc>
        <w:tc>
          <w:tcPr>
            <w:tcW w:w="1300" w:type="dxa"/>
            <w:tcBorders>
              <w:top w:val="nil"/>
              <w:left w:val="nil"/>
              <w:bottom w:val="single" w:sz="4" w:space="0" w:color="auto"/>
              <w:right w:val="single" w:sz="4" w:space="0" w:color="auto"/>
            </w:tcBorders>
            <w:shd w:val="clear" w:color="auto" w:fill="auto"/>
            <w:noWrap/>
            <w:vAlign w:val="bottom"/>
            <w:hideMark/>
          </w:tcPr>
          <w:p w14:paraId="3903B37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1155</w:t>
            </w:r>
          </w:p>
        </w:tc>
      </w:tr>
      <w:tr w:rsidR="00902F0B" w:rsidRPr="00975342" w14:paraId="48268901"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7811B5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SMITH</w:t>
            </w:r>
          </w:p>
        </w:tc>
        <w:tc>
          <w:tcPr>
            <w:tcW w:w="1300" w:type="dxa"/>
            <w:tcBorders>
              <w:top w:val="nil"/>
              <w:left w:val="nil"/>
              <w:bottom w:val="single" w:sz="4" w:space="0" w:color="auto"/>
              <w:right w:val="single" w:sz="4" w:space="0" w:color="auto"/>
            </w:tcBorders>
            <w:shd w:val="clear" w:color="auto" w:fill="auto"/>
            <w:noWrap/>
            <w:vAlign w:val="bottom"/>
            <w:hideMark/>
          </w:tcPr>
          <w:p w14:paraId="7F01CC5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553</w:t>
            </w:r>
          </w:p>
        </w:tc>
        <w:tc>
          <w:tcPr>
            <w:tcW w:w="1300" w:type="dxa"/>
            <w:tcBorders>
              <w:top w:val="nil"/>
              <w:left w:val="nil"/>
              <w:bottom w:val="single" w:sz="4" w:space="0" w:color="auto"/>
              <w:right w:val="single" w:sz="4" w:space="0" w:color="auto"/>
            </w:tcBorders>
            <w:shd w:val="clear" w:color="auto" w:fill="auto"/>
            <w:noWrap/>
            <w:vAlign w:val="bottom"/>
            <w:hideMark/>
          </w:tcPr>
          <w:p w14:paraId="0308FE4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0B0E8C3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578</w:t>
            </w:r>
          </w:p>
        </w:tc>
      </w:tr>
      <w:tr w:rsidR="00902F0B" w:rsidRPr="00975342" w14:paraId="466CCE6D"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962C67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WALTHALL</w:t>
            </w:r>
          </w:p>
        </w:tc>
        <w:tc>
          <w:tcPr>
            <w:tcW w:w="1300" w:type="dxa"/>
            <w:tcBorders>
              <w:top w:val="nil"/>
              <w:left w:val="nil"/>
              <w:bottom w:val="single" w:sz="4" w:space="0" w:color="auto"/>
              <w:right w:val="single" w:sz="4" w:space="0" w:color="auto"/>
            </w:tcBorders>
            <w:shd w:val="clear" w:color="auto" w:fill="auto"/>
            <w:noWrap/>
            <w:vAlign w:val="bottom"/>
            <w:hideMark/>
          </w:tcPr>
          <w:p w14:paraId="2D64AF5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715</w:t>
            </w:r>
          </w:p>
        </w:tc>
        <w:tc>
          <w:tcPr>
            <w:tcW w:w="1300" w:type="dxa"/>
            <w:tcBorders>
              <w:top w:val="nil"/>
              <w:left w:val="nil"/>
              <w:bottom w:val="single" w:sz="4" w:space="0" w:color="auto"/>
              <w:right w:val="single" w:sz="4" w:space="0" w:color="auto"/>
            </w:tcBorders>
            <w:shd w:val="clear" w:color="auto" w:fill="auto"/>
            <w:noWrap/>
            <w:vAlign w:val="bottom"/>
            <w:hideMark/>
          </w:tcPr>
          <w:p w14:paraId="0AA7EDA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21</w:t>
            </w:r>
          </w:p>
        </w:tc>
        <w:tc>
          <w:tcPr>
            <w:tcW w:w="1300" w:type="dxa"/>
            <w:tcBorders>
              <w:top w:val="nil"/>
              <w:left w:val="nil"/>
              <w:bottom w:val="single" w:sz="4" w:space="0" w:color="auto"/>
              <w:right w:val="single" w:sz="4" w:space="0" w:color="auto"/>
            </w:tcBorders>
            <w:shd w:val="clear" w:color="auto" w:fill="auto"/>
            <w:noWrap/>
            <w:vAlign w:val="bottom"/>
            <w:hideMark/>
          </w:tcPr>
          <w:p w14:paraId="6755175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736</w:t>
            </w:r>
          </w:p>
        </w:tc>
      </w:tr>
      <w:tr w:rsidR="00902F0B" w:rsidRPr="00975342" w14:paraId="60A5C36A"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7380E6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WARREN</w:t>
            </w:r>
          </w:p>
        </w:tc>
        <w:tc>
          <w:tcPr>
            <w:tcW w:w="1300" w:type="dxa"/>
            <w:tcBorders>
              <w:top w:val="nil"/>
              <w:left w:val="nil"/>
              <w:bottom w:val="single" w:sz="4" w:space="0" w:color="auto"/>
              <w:right w:val="single" w:sz="4" w:space="0" w:color="auto"/>
            </w:tcBorders>
            <w:shd w:val="clear" w:color="auto" w:fill="auto"/>
            <w:noWrap/>
            <w:vAlign w:val="bottom"/>
            <w:hideMark/>
          </w:tcPr>
          <w:p w14:paraId="1C8E5BD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2351</w:t>
            </w:r>
          </w:p>
        </w:tc>
        <w:tc>
          <w:tcPr>
            <w:tcW w:w="1300" w:type="dxa"/>
            <w:tcBorders>
              <w:top w:val="nil"/>
              <w:left w:val="nil"/>
              <w:bottom w:val="single" w:sz="4" w:space="0" w:color="auto"/>
              <w:right w:val="single" w:sz="4" w:space="0" w:color="auto"/>
            </w:tcBorders>
            <w:shd w:val="clear" w:color="auto" w:fill="auto"/>
            <w:noWrap/>
            <w:vAlign w:val="bottom"/>
            <w:hideMark/>
          </w:tcPr>
          <w:p w14:paraId="1C6624B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303</w:t>
            </w:r>
          </w:p>
        </w:tc>
        <w:tc>
          <w:tcPr>
            <w:tcW w:w="1300" w:type="dxa"/>
            <w:tcBorders>
              <w:top w:val="nil"/>
              <w:left w:val="nil"/>
              <w:bottom w:val="single" w:sz="4" w:space="0" w:color="auto"/>
              <w:right w:val="single" w:sz="4" w:space="0" w:color="auto"/>
            </w:tcBorders>
            <w:shd w:val="clear" w:color="auto" w:fill="auto"/>
            <w:noWrap/>
            <w:vAlign w:val="bottom"/>
            <w:hideMark/>
          </w:tcPr>
          <w:p w14:paraId="159A6F1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2654</w:t>
            </w:r>
          </w:p>
        </w:tc>
      </w:tr>
      <w:tr w:rsidR="00902F0B" w:rsidRPr="00975342" w14:paraId="168B556A"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2469A7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WILKINSON</w:t>
            </w:r>
          </w:p>
        </w:tc>
        <w:tc>
          <w:tcPr>
            <w:tcW w:w="1300" w:type="dxa"/>
            <w:tcBorders>
              <w:top w:val="nil"/>
              <w:left w:val="nil"/>
              <w:bottom w:val="single" w:sz="4" w:space="0" w:color="auto"/>
              <w:right w:val="single" w:sz="4" w:space="0" w:color="auto"/>
            </w:tcBorders>
            <w:shd w:val="clear" w:color="auto" w:fill="auto"/>
            <w:noWrap/>
            <w:vAlign w:val="bottom"/>
            <w:hideMark/>
          </w:tcPr>
          <w:p w14:paraId="79A0A2B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385</w:t>
            </w:r>
          </w:p>
        </w:tc>
        <w:tc>
          <w:tcPr>
            <w:tcW w:w="1300" w:type="dxa"/>
            <w:tcBorders>
              <w:top w:val="nil"/>
              <w:left w:val="nil"/>
              <w:bottom w:val="single" w:sz="4" w:space="0" w:color="auto"/>
              <w:right w:val="single" w:sz="4" w:space="0" w:color="auto"/>
            </w:tcBorders>
            <w:shd w:val="clear" w:color="auto" w:fill="auto"/>
            <w:noWrap/>
            <w:vAlign w:val="bottom"/>
            <w:hideMark/>
          </w:tcPr>
          <w:p w14:paraId="228F3E5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26</w:t>
            </w:r>
          </w:p>
        </w:tc>
        <w:tc>
          <w:tcPr>
            <w:tcW w:w="1300" w:type="dxa"/>
            <w:tcBorders>
              <w:top w:val="nil"/>
              <w:left w:val="nil"/>
              <w:bottom w:val="single" w:sz="4" w:space="0" w:color="auto"/>
              <w:right w:val="single" w:sz="4" w:space="0" w:color="auto"/>
            </w:tcBorders>
            <w:shd w:val="clear" w:color="auto" w:fill="auto"/>
            <w:noWrap/>
            <w:vAlign w:val="bottom"/>
            <w:hideMark/>
          </w:tcPr>
          <w:p w14:paraId="6C58679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411</w:t>
            </w:r>
          </w:p>
        </w:tc>
      </w:tr>
      <w:tr w:rsidR="00902F0B" w:rsidRPr="00975342" w14:paraId="230382D1"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A588EA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YAZOO</w:t>
            </w:r>
          </w:p>
        </w:tc>
        <w:tc>
          <w:tcPr>
            <w:tcW w:w="1300" w:type="dxa"/>
            <w:tcBorders>
              <w:top w:val="nil"/>
              <w:left w:val="nil"/>
              <w:bottom w:val="single" w:sz="4" w:space="0" w:color="auto"/>
              <w:right w:val="single" w:sz="4" w:space="0" w:color="auto"/>
            </w:tcBorders>
            <w:shd w:val="clear" w:color="auto" w:fill="auto"/>
            <w:noWrap/>
            <w:vAlign w:val="bottom"/>
            <w:hideMark/>
          </w:tcPr>
          <w:p w14:paraId="3265CA5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1269</w:t>
            </w:r>
          </w:p>
        </w:tc>
        <w:tc>
          <w:tcPr>
            <w:tcW w:w="1300" w:type="dxa"/>
            <w:tcBorders>
              <w:top w:val="nil"/>
              <w:left w:val="nil"/>
              <w:bottom w:val="single" w:sz="4" w:space="0" w:color="auto"/>
              <w:right w:val="single" w:sz="4" w:space="0" w:color="auto"/>
            </w:tcBorders>
            <w:shd w:val="clear" w:color="auto" w:fill="auto"/>
            <w:noWrap/>
            <w:vAlign w:val="bottom"/>
            <w:hideMark/>
          </w:tcPr>
          <w:p w14:paraId="0610BA5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57</w:t>
            </w:r>
          </w:p>
        </w:tc>
        <w:tc>
          <w:tcPr>
            <w:tcW w:w="1300" w:type="dxa"/>
            <w:tcBorders>
              <w:top w:val="nil"/>
              <w:left w:val="nil"/>
              <w:bottom w:val="single" w:sz="4" w:space="0" w:color="auto"/>
              <w:right w:val="single" w:sz="4" w:space="0" w:color="auto"/>
            </w:tcBorders>
            <w:shd w:val="clear" w:color="auto" w:fill="auto"/>
            <w:noWrap/>
            <w:vAlign w:val="bottom"/>
            <w:hideMark/>
          </w:tcPr>
          <w:p w14:paraId="4AC92E5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1327</w:t>
            </w:r>
          </w:p>
        </w:tc>
      </w:tr>
      <w:tr w:rsidR="00902F0B" w:rsidRPr="00975342" w14:paraId="4139CDCD"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8BE632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Grand Total</w:t>
            </w:r>
          </w:p>
        </w:tc>
        <w:tc>
          <w:tcPr>
            <w:tcW w:w="1300" w:type="dxa"/>
            <w:tcBorders>
              <w:top w:val="nil"/>
              <w:left w:val="nil"/>
              <w:bottom w:val="single" w:sz="4" w:space="0" w:color="auto"/>
              <w:right w:val="single" w:sz="4" w:space="0" w:color="auto"/>
            </w:tcBorders>
            <w:shd w:val="clear" w:color="auto" w:fill="auto"/>
            <w:noWrap/>
            <w:vAlign w:val="bottom"/>
            <w:hideMark/>
          </w:tcPr>
          <w:p w14:paraId="1AEE466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40379</w:t>
            </w:r>
          </w:p>
        </w:tc>
        <w:tc>
          <w:tcPr>
            <w:tcW w:w="1300" w:type="dxa"/>
            <w:tcBorders>
              <w:top w:val="nil"/>
              <w:left w:val="nil"/>
              <w:bottom w:val="single" w:sz="4" w:space="0" w:color="auto"/>
              <w:right w:val="single" w:sz="4" w:space="0" w:color="auto"/>
            </w:tcBorders>
            <w:shd w:val="clear" w:color="auto" w:fill="auto"/>
            <w:noWrap/>
            <w:vAlign w:val="bottom"/>
            <w:hideMark/>
          </w:tcPr>
          <w:p w14:paraId="420FAD9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2215</w:t>
            </w:r>
          </w:p>
        </w:tc>
        <w:tc>
          <w:tcPr>
            <w:tcW w:w="1300" w:type="dxa"/>
            <w:tcBorders>
              <w:top w:val="nil"/>
              <w:left w:val="nil"/>
              <w:bottom w:val="single" w:sz="4" w:space="0" w:color="auto"/>
              <w:right w:val="single" w:sz="4" w:space="0" w:color="auto"/>
            </w:tcBorders>
            <w:shd w:val="clear" w:color="auto" w:fill="auto"/>
            <w:noWrap/>
            <w:vAlign w:val="bottom"/>
            <w:hideMark/>
          </w:tcPr>
          <w:p w14:paraId="6E83615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42593</w:t>
            </w:r>
          </w:p>
        </w:tc>
      </w:tr>
    </w:tbl>
    <w:p w14:paraId="6198F5BB" w14:textId="77777777" w:rsidR="00902F0B" w:rsidRDefault="00902F0B" w:rsidP="00902F0B">
      <w:pPr>
        <w:spacing w:before="1" w:after="0" w:line="180" w:lineRule="exact"/>
        <w:rPr>
          <w:sz w:val="18"/>
          <w:szCs w:val="18"/>
        </w:rPr>
      </w:pPr>
    </w:p>
    <w:tbl>
      <w:tblPr>
        <w:tblW w:w="8880" w:type="dxa"/>
        <w:tblLook w:val="04A0" w:firstRow="1" w:lastRow="0" w:firstColumn="1" w:lastColumn="0" w:noHBand="0" w:noVBand="1"/>
      </w:tblPr>
      <w:tblGrid>
        <w:gridCol w:w="5080"/>
        <w:gridCol w:w="1300"/>
        <w:gridCol w:w="1300"/>
        <w:gridCol w:w="1200"/>
      </w:tblGrid>
      <w:tr w:rsidR="00902F0B" w:rsidRPr="00975342" w14:paraId="29AEE904" w14:textId="77777777" w:rsidTr="000862E6">
        <w:trPr>
          <w:trHeight w:val="288"/>
        </w:trPr>
        <w:tc>
          <w:tcPr>
            <w:tcW w:w="50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417F2FB" w14:textId="77777777" w:rsidR="00902F0B" w:rsidRPr="00975342" w:rsidRDefault="00902F0B" w:rsidP="000862E6">
            <w:pPr>
              <w:widowControl/>
              <w:spacing w:after="0" w:line="240" w:lineRule="auto"/>
              <w:rPr>
                <w:rFonts w:ascii="Calibri" w:eastAsia="Times New Roman" w:hAnsi="Calibri" w:cs="Times New Roman"/>
                <w:b/>
                <w:bCs/>
                <w:color w:val="000000"/>
              </w:rPr>
            </w:pPr>
            <w:r w:rsidRPr="00975342">
              <w:rPr>
                <w:rFonts w:ascii="Calibri" w:eastAsia="Times New Roman" w:hAnsi="Calibri" w:cs="Times New Roman"/>
                <w:b/>
                <w:bCs/>
                <w:color w:val="000000"/>
              </w:rPr>
              <w:t>Rollout 2 (2/8/2021)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5D15E2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C16B9C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EE170B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05236B9F" w14:textId="77777777" w:rsidTr="000862E6">
        <w:trPr>
          <w:trHeight w:val="288"/>
        </w:trPr>
        <w:tc>
          <w:tcPr>
            <w:tcW w:w="5080" w:type="dxa"/>
            <w:tcBorders>
              <w:top w:val="nil"/>
              <w:left w:val="single" w:sz="4" w:space="0" w:color="auto"/>
              <w:bottom w:val="single" w:sz="4" w:space="0" w:color="auto"/>
              <w:right w:val="single" w:sz="4" w:space="0" w:color="auto"/>
            </w:tcBorders>
            <w:shd w:val="clear" w:color="000000" w:fill="DDEBF7"/>
            <w:noWrap/>
            <w:vAlign w:val="bottom"/>
            <w:hideMark/>
          </w:tcPr>
          <w:p w14:paraId="362DF6B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First Month (2/8/2021-3/7/2021) 30% of Average</w:t>
            </w:r>
          </w:p>
        </w:tc>
        <w:tc>
          <w:tcPr>
            <w:tcW w:w="1300" w:type="dxa"/>
            <w:tcBorders>
              <w:top w:val="nil"/>
              <w:left w:val="nil"/>
              <w:bottom w:val="single" w:sz="4" w:space="0" w:color="auto"/>
              <w:right w:val="single" w:sz="4" w:space="0" w:color="auto"/>
            </w:tcBorders>
            <w:shd w:val="clear" w:color="000000" w:fill="DDEBF7"/>
            <w:noWrap/>
            <w:vAlign w:val="bottom"/>
            <w:hideMark/>
          </w:tcPr>
          <w:p w14:paraId="1C5F00D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300" w:type="dxa"/>
            <w:tcBorders>
              <w:top w:val="nil"/>
              <w:left w:val="nil"/>
              <w:bottom w:val="single" w:sz="4" w:space="0" w:color="auto"/>
              <w:right w:val="single" w:sz="4" w:space="0" w:color="auto"/>
            </w:tcBorders>
            <w:shd w:val="clear" w:color="000000" w:fill="DDEBF7"/>
            <w:noWrap/>
            <w:vAlign w:val="bottom"/>
            <w:hideMark/>
          </w:tcPr>
          <w:p w14:paraId="03B0AFB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200" w:type="dxa"/>
            <w:tcBorders>
              <w:top w:val="nil"/>
              <w:left w:val="nil"/>
              <w:bottom w:val="single" w:sz="4" w:space="0" w:color="auto"/>
              <w:right w:val="single" w:sz="4" w:space="0" w:color="auto"/>
            </w:tcBorders>
            <w:shd w:val="clear" w:color="000000" w:fill="DDEBF7"/>
            <w:noWrap/>
            <w:vAlign w:val="bottom"/>
            <w:hideMark/>
          </w:tcPr>
          <w:p w14:paraId="2C52F23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36DFE450"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AE4705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ALCORN</w:t>
            </w:r>
          </w:p>
        </w:tc>
        <w:tc>
          <w:tcPr>
            <w:tcW w:w="1300" w:type="dxa"/>
            <w:tcBorders>
              <w:top w:val="nil"/>
              <w:left w:val="nil"/>
              <w:bottom w:val="single" w:sz="4" w:space="0" w:color="auto"/>
              <w:right w:val="single" w:sz="4" w:space="0" w:color="auto"/>
            </w:tcBorders>
            <w:shd w:val="clear" w:color="auto" w:fill="auto"/>
            <w:noWrap/>
            <w:vAlign w:val="bottom"/>
            <w:hideMark/>
          </w:tcPr>
          <w:p w14:paraId="68B7125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571</w:t>
            </w:r>
          </w:p>
        </w:tc>
        <w:tc>
          <w:tcPr>
            <w:tcW w:w="1300" w:type="dxa"/>
            <w:tcBorders>
              <w:top w:val="nil"/>
              <w:left w:val="nil"/>
              <w:bottom w:val="single" w:sz="4" w:space="0" w:color="auto"/>
              <w:right w:val="single" w:sz="4" w:space="0" w:color="auto"/>
            </w:tcBorders>
            <w:shd w:val="clear" w:color="auto" w:fill="auto"/>
            <w:noWrap/>
            <w:vAlign w:val="bottom"/>
            <w:hideMark/>
          </w:tcPr>
          <w:p w14:paraId="5248B30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w:t>
            </w:r>
          </w:p>
        </w:tc>
        <w:tc>
          <w:tcPr>
            <w:tcW w:w="1200" w:type="dxa"/>
            <w:tcBorders>
              <w:top w:val="nil"/>
              <w:left w:val="nil"/>
              <w:bottom w:val="single" w:sz="4" w:space="0" w:color="auto"/>
              <w:right w:val="single" w:sz="4" w:space="0" w:color="auto"/>
            </w:tcBorders>
            <w:shd w:val="clear" w:color="auto" w:fill="auto"/>
            <w:noWrap/>
            <w:vAlign w:val="bottom"/>
            <w:hideMark/>
          </w:tcPr>
          <w:p w14:paraId="4A082E2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590</w:t>
            </w:r>
          </w:p>
        </w:tc>
      </w:tr>
      <w:tr w:rsidR="00902F0B" w:rsidRPr="00975342" w14:paraId="1CA04CA5"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646AFD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BENTON</w:t>
            </w:r>
          </w:p>
        </w:tc>
        <w:tc>
          <w:tcPr>
            <w:tcW w:w="1300" w:type="dxa"/>
            <w:tcBorders>
              <w:top w:val="nil"/>
              <w:left w:val="nil"/>
              <w:bottom w:val="single" w:sz="4" w:space="0" w:color="auto"/>
              <w:right w:val="single" w:sz="4" w:space="0" w:color="auto"/>
            </w:tcBorders>
            <w:shd w:val="clear" w:color="auto" w:fill="auto"/>
            <w:noWrap/>
            <w:vAlign w:val="bottom"/>
            <w:hideMark/>
          </w:tcPr>
          <w:p w14:paraId="20D4E90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109</w:t>
            </w:r>
          </w:p>
        </w:tc>
        <w:tc>
          <w:tcPr>
            <w:tcW w:w="1300" w:type="dxa"/>
            <w:tcBorders>
              <w:top w:val="nil"/>
              <w:left w:val="nil"/>
              <w:bottom w:val="single" w:sz="4" w:space="0" w:color="auto"/>
              <w:right w:val="single" w:sz="4" w:space="0" w:color="auto"/>
            </w:tcBorders>
            <w:shd w:val="clear" w:color="auto" w:fill="auto"/>
            <w:noWrap/>
            <w:vAlign w:val="bottom"/>
            <w:hideMark/>
          </w:tcPr>
          <w:p w14:paraId="22FD940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w:t>
            </w:r>
          </w:p>
        </w:tc>
        <w:tc>
          <w:tcPr>
            <w:tcW w:w="1200" w:type="dxa"/>
            <w:tcBorders>
              <w:top w:val="nil"/>
              <w:left w:val="nil"/>
              <w:bottom w:val="single" w:sz="4" w:space="0" w:color="auto"/>
              <w:right w:val="single" w:sz="4" w:space="0" w:color="auto"/>
            </w:tcBorders>
            <w:shd w:val="clear" w:color="auto" w:fill="auto"/>
            <w:noWrap/>
            <w:vAlign w:val="bottom"/>
            <w:hideMark/>
          </w:tcPr>
          <w:p w14:paraId="7524B77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116</w:t>
            </w:r>
          </w:p>
        </w:tc>
      </w:tr>
      <w:tr w:rsidR="00902F0B" w:rsidRPr="00975342" w14:paraId="2D917E37"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CA910C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CALHOUN</w:t>
            </w:r>
          </w:p>
        </w:tc>
        <w:tc>
          <w:tcPr>
            <w:tcW w:w="1300" w:type="dxa"/>
            <w:tcBorders>
              <w:top w:val="nil"/>
              <w:left w:val="nil"/>
              <w:bottom w:val="single" w:sz="4" w:space="0" w:color="auto"/>
              <w:right w:val="single" w:sz="4" w:space="0" w:color="auto"/>
            </w:tcBorders>
            <w:shd w:val="clear" w:color="auto" w:fill="auto"/>
            <w:noWrap/>
            <w:vAlign w:val="bottom"/>
            <w:hideMark/>
          </w:tcPr>
          <w:p w14:paraId="0CF4D2D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275</w:t>
            </w:r>
          </w:p>
        </w:tc>
        <w:tc>
          <w:tcPr>
            <w:tcW w:w="1300" w:type="dxa"/>
            <w:tcBorders>
              <w:top w:val="nil"/>
              <w:left w:val="nil"/>
              <w:bottom w:val="single" w:sz="4" w:space="0" w:color="auto"/>
              <w:right w:val="single" w:sz="4" w:space="0" w:color="auto"/>
            </w:tcBorders>
            <w:shd w:val="clear" w:color="auto" w:fill="auto"/>
            <w:noWrap/>
            <w:vAlign w:val="bottom"/>
            <w:hideMark/>
          </w:tcPr>
          <w:p w14:paraId="274A7A2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w:t>
            </w:r>
          </w:p>
        </w:tc>
        <w:tc>
          <w:tcPr>
            <w:tcW w:w="1200" w:type="dxa"/>
            <w:tcBorders>
              <w:top w:val="nil"/>
              <w:left w:val="nil"/>
              <w:bottom w:val="single" w:sz="4" w:space="0" w:color="auto"/>
              <w:right w:val="single" w:sz="4" w:space="0" w:color="auto"/>
            </w:tcBorders>
            <w:shd w:val="clear" w:color="auto" w:fill="auto"/>
            <w:noWrap/>
            <w:vAlign w:val="bottom"/>
            <w:hideMark/>
          </w:tcPr>
          <w:p w14:paraId="6F3DB68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286</w:t>
            </w:r>
          </w:p>
        </w:tc>
      </w:tr>
      <w:tr w:rsidR="00902F0B" w:rsidRPr="00975342" w14:paraId="05DD93E3"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1A3DDF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COAHOMA</w:t>
            </w:r>
          </w:p>
        </w:tc>
        <w:tc>
          <w:tcPr>
            <w:tcW w:w="1300" w:type="dxa"/>
            <w:tcBorders>
              <w:top w:val="nil"/>
              <w:left w:val="nil"/>
              <w:bottom w:val="single" w:sz="4" w:space="0" w:color="auto"/>
              <w:right w:val="single" w:sz="4" w:space="0" w:color="auto"/>
            </w:tcBorders>
            <w:shd w:val="clear" w:color="auto" w:fill="auto"/>
            <w:noWrap/>
            <w:vAlign w:val="bottom"/>
            <w:hideMark/>
          </w:tcPr>
          <w:p w14:paraId="468752B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635</w:t>
            </w:r>
          </w:p>
        </w:tc>
        <w:tc>
          <w:tcPr>
            <w:tcW w:w="1300" w:type="dxa"/>
            <w:tcBorders>
              <w:top w:val="nil"/>
              <w:left w:val="nil"/>
              <w:bottom w:val="single" w:sz="4" w:space="0" w:color="auto"/>
              <w:right w:val="single" w:sz="4" w:space="0" w:color="auto"/>
            </w:tcBorders>
            <w:shd w:val="clear" w:color="auto" w:fill="auto"/>
            <w:noWrap/>
            <w:vAlign w:val="bottom"/>
            <w:hideMark/>
          </w:tcPr>
          <w:p w14:paraId="507C948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37</w:t>
            </w:r>
          </w:p>
        </w:tc>
        <w:tc>
          <w:tcPr>
            <w:tcW w:w="1200" w:type="dxa"/>
            <w:tcBorders>
              <w:top w:val="nil"/>
              <w:left w:val="nil"/>
              <w:bottom w:val="single" w:sz="4" w:space="0" w:color="auto"/>
              <w:right w:val="single" w:sz="4" w:space="0" w:color="auto"/>
            </w:tcBorders>
            <w:shd w:val="clear" w:color="auto" w:fill="auto"/>
            <w:noWrap/>
            <w:vAlign w:val="bottom"/>
            <w:hideMark/>
          </w:tcPr>
          <w:p w14:paraId="565B411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672</w:t>
            </w:r>
          </w:p>
        </w:tc>
      </w:tr>
      <w:tr w:rsidR="00902F0B" w:rsidRPr="00975342" w14:paraId="7613ED3D"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07F0E3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DESOTO</w:t>
            </w:r>
          </w:p>
        </w:tc>
        <w:tc>
          <w:tcPr>
            <w:tcW w:w="1300" w:type="dxa"/>
            <w:tcBorders>
              <w:top w:val="nil"/>
              <w:left w:val="nil"/>
              <w:bottom w:val="single" w:sz="4" w:space="0" w:color="auto"/>
              <w:right w:val="single" w:sz="4" w:space="0" w:color="auto"/>
            </w:tcBorders>
            <w:shd w:val="clear" w:color="auto" w:fill="auto"/>
            <w:noWrap/>
            <w:vAlign w:val="bottom"/>
            <w:hideMark/>
          </w:tcPr>
          <w:p w14:paraId="4551D21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2058</w:t>
            </w:r>
          </w:p>
        </w:tc>
        <w:tc>
          <w:tcPr>
            <w:tcW w:w="1300" w:type="dxa"/>
            <w:tcBorders>
              <w:top w:val="nil"/>
              <w:left w:val="nil"/>
              <w:bottom w:val="single" w:sz="4" w:space="0" w:color="auto"/>
              <w:right w:val="single" w:sz="4" w:space="0" w:color="auto"/>
            </w:tcBorders>
            <w:shd w:val="clear" w:color="auto" w:fill="auto"/>
            <w:noWrap/>
            <w:vAlign w:val="bottom"/>
            <w:hideMark/>
          </w:tcPr>
          <w:p w14:paraId="6EF4877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181</w:t>
            </w:r>
          </w:p>
        </w:tc>
        <w:tc>
          <w:tcPr>
            <w:tcW w:w="1200" w:type="dxa"/>
            <w:tcBorders>
              <w:top w:val="nil"/>
              <w:left w:val="nil"/>
              <w:bottom w:val="single" w:sz="4" w:space="0" w:color="auto"/>
              <w:right w:val="single" w:sz="4" w:space="0" w:color="auto"/>
            </w:tcBorders>
            <w:shd w:val="clear" w:color="auto" w:fill="auto"/>
            <w:noWrap/>
            <w:vAlign w:val="bottom"/>
            <w:hideMark/>
          </w:tcPr>
          <w:p w14:paraId="35FE411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2240</w:t>
            </w:r>
          </w:p>
        </w:tc>
      </w:tr>
      <w:tr w:rsidR="00902F0B" w:rsidRPr="00975342" w14:paraId="32E2F714"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5812DD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GRENADA</w:t>
            </w:r>
          </w:p>
        </w:tc>
        <w:tc>
          <w:tcPr>
            <w:tcW w:w="1300" w:type="dxa"/>
            <w:tcBorders>
              <w:top w:val="nil"/>
              <w:left w:val="nil"/>
              <w:bottom w:val="single" w:sz="4" w:space="0" w:color="auto"/>
              <w:right w:val="single" w:sz="4" w:space="0" w:color="auto"/>
            </w:tcBorders>
            <w:shd w:val="clear" w:color="auto" w:fill="auto"/>
            <w:noWrap/>
            <w:vAlign w:val="bottom"/>
            <w:hideMark/>
          </w:tcPr>
          <w:p w14:paraId="77C8E53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533</w:t>
            </w:r>
          </w:p>
        </w:tc>
        <w:tc>
          <w:tcPr>
            <w:tcW w:w="1300" w:type="dxa"/>
            <w:tcBorders>
              <w:top w:val="nil"/>
              <w:left w:val="nil"/>
              <w:bottom w:val="single" w:sz="4" w:space="0" w:color="auto"/>
              <w:right w:val="single" w:sz="4" w:space="0" w:color="auto"/>
            </w:tcBorders>
            <w:shd w:val="clear" w:color="auto" w:fill="auto"/>
            <w:noWrap/>
            <w:vAlign w:val="bottom"/>
            <w:hideMark/>
          </w:tcPr>
          <w:p w14:paraId="710EC49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64</w:t>
            </w:r>
          </w:p>
        </w:tc>
        <w:tc>
          <w:tcPr>
            <w:tcW w:w="1200" w:type="dxa"/>
            <w:tcBorders>
              <w:top w:val="nil"/>
              <w:left w:val="nil"/>
              <w:bottom w:val="single" w:sz="4" w:space="0" w:color="auto"/>
              <w:right w:val="single" w:sz="4" w:space="0" w:color="auto"/>
            </w:tcBorders>
            <w:shd w:val="clear" w:color="auto" w:fill="auto"/>
            <w:noWrap/>
            <w:vAlign w:val="bottom"/>
            <w:hideMark/>
          </w:tcPr>
          <w:p w14:paraId="5E991C6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597</w:t>
            </w:r>
          </w:p>
        </w:tc>
      </w:tr>
      <w:tr w:rsidR="00902F0B" w:rsidRPr="00975342" w14:paraId="3837DCA9"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82D906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ITAWAMBA</w:t>
            </w:r>
          </w:p>
        </w:tc>
        <w:tc>
          <w:tcPr>
            <w:tcW w:w="1300" w:type="dxa"/>
            <w:tcBorders>
              <w:top w:val="nil"/>
              <w:left w:val="nil"/>
              <w:bottom w:val="single" w:sz="4" w:space="0" w:color="auto"/>
              <w:right w:val="single" w:sz="4" w:space="0" w:color="auto"/>
            </w:tcBorders>
            <w:shd w:val="clear" w:color="auto" w:fill="auto"/>
            <w:noWrap/>
            <w:vAlign w:val="bottom"/>
            <w:hideMark/>
          </w:tcPr>
          <w:p w14:paraId="170AC7D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280</w:t>
            </w:r>
          </w:p>
        </w:tc>
        <w:tc>
          <w:tcPr>
            <w:tcW w:w="1300" w:type="dxa"/>
            <w:tcBorders>
              <w:top w:val="nil"/>
              <w:left w:val="nil"/>
              <w:bottom w:val="single" w:sz="4" w:space="0" w:color="auto"/>
              <w:right w:val="single" w:sz="4" w:space="0" w:color="auto"/>
            </w:tcBorders>
            <w:shd w:val="clear" w:color="auto" w:fill="auto"/>
            <w:noWrap/>
            <w:vAlign w:val="bottom"/>
            <w:hideMark/>
          </w:tcPr>
          <w:p w14:paraId="13A0806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w:t>
            </w:r>
          </w:p>
        </w:tc>
        <w:tc>
          <w:tcPr>
            <w:tcW w:w="1200" w:type="dxa"/>
            <w:tcBorders>
              <w:top w:val="nil"/>
              <w:left w:val="nil"/>
              <w:bottom w:val="single" w:sz="4" w:space="0" w:color="auto"/>
              <w:right w:val="single" w:sz="4" w:space="0" w:color="auto"/>
            </w:tcBorders>
            <w:shd w:val="clear" w:color="auto" w:fill="auto"/>
            <w:noWrap/>
            <w:vAlign w:val="bottom"/>
            <w:hideMark/>
          </w:tcPr>
          <w:p w14:paraId="0F6BDE3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296</w:t>
            </w:r>
          </w:p>
        </w:tc>
      </w:tr>
      <w:tr w:rsidR="00902F0B" w:rsidRPr="00975342" w14:paraId="13A68A91"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219179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LAFAYETTE</w:t>
            </w:r>
          </w:p>
        </w:tc>
        <w:tc>
          <w:tcPr>
            <w:tcW w:w="1300" w:type="dxa"/>
            <w:tcBorders>
              <w:top w:val="nil"/>
              <w:left w:val="nil"/>
              <w:bottom w:val="single" w:sz="4" w:space="0" w:color="auto"/>
              <w:right w:val="single" w:sz="4" w:space="0" w:color="auto"/>
            </w:tcBorders>
            <w:shd w:val="clear" w:color="auto" w:fill="auto"/>
            <w:noWrap/>
            <w:vAlign w:val="bottom"/>
            <w:hideMark/>
          </w:tcPr>
          <w:p w14:paraId="27AAA75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463</w:t>
            </w:r>
          </w:p>
        </w:tc>
        <w:tc>
          <w:tcPr>
            <w:tcW w:w="1300" w:type="dxa"/>
            <w:tcBorders>
              <w:top w:val="nil"/>
              <w:left w:val="nil"/>
              <w:bottom w:val="single" w:sz="4" w:space="0" w:color="auto"/>
              <w:right w:val="single" w:sz="4" w:space="0" w:color="auto"/>
            </w:tcBorders>
            <w:shd w:val="clear" w:color="auto" w:fill="auto"/>
            <w:noWrap/>
            <w:vAlign w:val="bottom"/>
            <w:hideMark/>
          </w:tcPr>
          <w:p w14:paraId="58E18F6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21</w:t>
            </w:r>
          </w:p>
        </w:tc>
        <w:tc>
          <w:tcPr>
            <w:tcW w:w="1200" w:type="dxa"/>
            <w:tcBorders>
              <w:top w:val="nil"/>
              <w:left w:val="nil"/>
              <w:bottom w:val="single" w:sz="4" w:space="0" w:color="auto"/>
              <w:right w:val="single" w:sz="4" w:space="0" w:color="auto"/>
            </w:tcBorders>
            <w:shd w:val="clear" w:color="auto" w:fill="auto"/>
            <w:noWrap/>
            <w:vAlign w:val="bottom"/>
            <w:hideMark/>
          </w:tcPr>
          <w:p w14:paraId="6046B54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483</w:t>
            </w:r>
          </w:p>
        </w:tc>
      </w:tr>
      <w:tr w:rsidR="00902F0B" w:rsidRPr="00975342" w14:paraId="6354FE46"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71EA19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LEE</w:t>
            </w:r>
          </w:p>
        </w:tc>
        <w:tc>
          <w:tcPr>
            <w:tcW w:w="1300" w:type="dxa"/>
            <w:tcBorders>
              <w:top w:val="nil"/>
              <w:left w:val="nil"/>
              <w:bottom w:val="single" w:sz="4" w:space="0" w:color="auto"/>
              <w:right w:val="single" w:sz="4" w:space="0" w:color="auto"/>
            </w:tcBorders>
            <w:shd w:val="clear" w:color="auto" w:fill="auto"/>
            <w:noWrap/>
            <w:vAlign w:val="bottom"/>
            <w:hideMark/>
          </w:tcPr>
          <w:p w14:paraId="6D2ABBB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1441</w:t>
            </w:r>
          </w:p>
        </w:tc>
        <w:tc>
          <w:tcPr>
            <w:tcW w:w="1300" w:type="dxa"/>
            <w:tcBorders>
              <w:top w:val="nil"/>
              <w:left w:val="nil"/>
              <w:bottom w:val="single" w:sz="4" w:space="0" w:color="auto"/>
              <w:right w:val="single" w:sz="4" w:space="0" w:color="auto"/>
            </w:tcBorders>
            <w:shd w:val="clear" w:color="auto" w:fill="auto"/>
            <w:noWrap/>
            <w:vAlign w:val="bottom"/>
            <w:hideMark/>
          </w:tcPr>
          <w:p w14:paraId="1B6FE71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70</w:t>
            </w:r>
          </w:p>
        </w:tc>
        <w:tc>
          <w:tcPr>
            <w:tcW w:w="1200" w:type="dxa"/>
            <w:tcBorders>
              <w:top w:val="nil"/>
              <w:left w:val="nil"/>
              <w:bottom w:val="single" w:sz="4" w:space="0" w:color="auto"/>
              <w:right w:val="single" w:sz="4" w:space="0" w:color="auto"/>
            </w:tcBorders>
            <w:shd w:val="clear" w:color="auto" w:fill="auto"/>
            <w:noWrap/>
            <w:vAlign w:val="bottom"/>
            <w:hideMark/>
          </w:tcPr>
          <w:p w14:paraId="2F01638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1511</w:t>
            </w:r>
          </w:p>
        </w:tc>
      </w:tr>
      <w:tr w:rsidR="00902F0B" w:rsidRPr="00975342" w14:paraId="64C06791"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EABAC6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MARSHALL</w:t>
            </w:r>
          </w:p>
        </w:tc>
        <w:tc>
          <w:tcPr>
            <w:tcW w:w="1300" w:type="dxa"/>
            <w:tcBorders>
              <w:top w:val="nil"/>
              <w:left w:val="nil"/>
              <w:bottom w:val="single" w:sz="4" w:space="0" w:color="auto"/>
              <w:right w:val="single" w:sz="4" w:space="0" w:color="auto"/>
            </w:tcBorders>
            <w:shd w:val="clear" w:color="auto" w:fill="auto"/>
            <w:noWrap/>
            <w:vAlign w:val="bottom"/>
            <w:hideMark/>
          </w:tcPr>
          <w:p w14:paraId="2B01D79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531</w:t>
            </w:r>
          </w:p>
        </w:tc>
        <w:tc>
          <w:tcPr>
            <w:tcW w:w="1300" w:type="dxa"/>
            <w:tcBorders>
              <w:top w:val="nil"/>
              <w:left w:val="nil"/>
              <w:bottom w:val="single" w:sz="4" w:space="0" w:color="auto"/>
              <w:right w:val="single" w:sz="4" w:space="0" w:color="auto"/>
            </w:tcBorders>
            <w:shd w:val="clear" w:color="auto" w:fill="auto"/>
            <w:noWrap/>
            <w:vAlign w:val="bottom"/>
            <w:hideMark/>
          </w:tcPr>
          <w:p w14:paraId="00B986F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w:t>
            </w:r>
          </w:p>
        </w:tc>
        <w:tc>
          <w:tcPr>
            <w:tcW w:w="1200" w:type="dxa"/>
            <w:tcBorders>
              <w:top w:val="nil"/>
              <w:left w:val="nil"/>
              <w:bottom w:val="single" w:sz="4" w:space="0" w:color="auto"/>
              <w:right w:val="single" w:sz="4" w:space="0" w:color="auto"/>
            </w:tcBorders>
            <w:shd w:val="clear" w:color="auto" w:fill="auto"/>
            <w:noWrap/>
            <w:vAlign w:val="bottom"/>
            <w:hideMark/>
          </w:tcPr>
          <w:p w14:paraId="687B7EE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563</w:t>
            </w:r>
          </w:p>
        </w:tc>
      </w:tr>
      <w:tr w:rsidR="00902F0B" w:rsidRPr="00975342" w14:paraId="519226DB"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452107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MONROE</w:t>
            </w:r>
          </w:p>
        </w:tc>
        <w:tc>
          <w:tcPr>
            <w:tcW w:w="1300" w:type="dxa"/>
            <w:tcBorders>
              <w:top w:val="nil"/>
              <w:left w:val="nil"/>
              <w:bottom w:val="single" w:sz="4" w:space="0" w:color="auto"/>
              <w:right w:val="single" w:sz="4" w:space="0" w:color="auto"/>
            </w:tcBorders>
            <w:shd w:val="clear" w:color="auto" w:fill="auto"/>
            <w:noWrap/>
            <w:vAlign w:val="bottom"/>
            <w:hideMark/>
          </w:tcPr>
          <w:p w14:paraId="1B4DDF6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465</w:t>
            </w:r>
          </w:p>
        </w:tc>
        <w:tc>
          <w:tcPr>
            <w:tcW w:w="1300" w:type="dxa"/>
            <w:tcBorders>
              <w:top w:val="nil"/>
              <w:left w:val="nil"/>
              <w:bottom w:val="single" w:sz="4" w:space="0" w:color="auto"/>
              <w:right w:val="single" w:sz="4" w:space="0" w:color="auto"/>
            </w:tcBorders>
            <w:shd w:val="clear" w:color="auto" w:fill="auto"/>
            <w:noWrap/>
            <w:vAlign w:val="bottom"/>
            <w:hideMark/>
          </w:tcPr>
          <w:p w14:paraId="15801AC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33</w:t>
            </w:r>
          </w:p>
        </w:tc>
        <w:tc>
          <w:tcPr>
            <w:tcW w:w="1200" w:type="dxa"/>
            <w:tcBorders>
              <w:top w:val="nil"/>
              <w:left w:val="nil"/>
              <w:bottom w:val="single" w:sz="4" w:space="0" w:color="auto"/>
              <w:right w:val="single" w:sz="4" w:space="0" w:color="auto"/>
            </w:tcBorders>
            <w:shd w:val="clear" w:color="auto" w:fill="auto"/>
            <w:noWrap/>
            <w:vAlign w:val="bottom"/>
            <w:hideMark/>
          </w:tcPr>
          <w:p w14:paraId="6E91270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498</w:t>
            </w:r>
          </w:p>
        </w:tc>
      </w:tr>
      <w:tr w:rsidR="00902F0B" w:rsidRPr="00975342" w14:paraId="6A35D2F0"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EE9832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PANOLA</w:t>
            </w:r>
          </w:p>
        </w:tc>
        <w:tc>
          <w:tcPr>
            <w:tcW w:w="1300" w:type="dxa"/>
            <w:tcBorders>
              <w:top w:val="nil"/>
              <w:left w:val="nil"/>
              <w:bottom w:val="single" w:sz="4" w:space="0" w:color="auto"/>
              <w:right w:val="single" w:sz="4" w:space="0" w:color="auto"/>
            </w:tcBorders>
            <w:shd w:val="clear" w:color="auto" w:fill="auto"/>
            <w:noWrap/>
            <w:vAlign w:val="bottom"/>
            <w:hideMark/>
          </w:tcPr>
          <w:p w14:paraId="0F58BEE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733</w:t>
            </w:r>
          </w:p>
        </w:tc>
        <w:tc>
          <w:tcPr>
            <w:tcW w:w="1300" w:type="dxa"/>
            <w:tcBorders>
              <w:top w:val="nil"/>
              <w:left w:val="nil"/>
              <w:bottom w:val="single" w:sz="4" w:space="0" w:color="auto"/>
              <w:right w:val="single" w:sz="4" w:space="0" w:color="auto"/>
            </w:tcBorders>
            <w:shd w:val="clear" w:color="auto" w:fill="auto"/>
            <w:noWrap/>
            <w:vAlign w:val="bottom"/>
            <w:hideMark/>
          </w:tcPr>
          <w:p w14:paraId="5AA0F1B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31</w:t>
            </w:r>
          </w:p>
        </w:tc>
        <w:tc>
          <w:tcPr>
            <w:tcW w:w="1200" w:type="dxa"/>
            <w:tcBorders>
              <w:top w:val="nil"/>
              <w:left w:val="nil"/>
              <w:bottom w:val="single" w:sz="4" w:space="0" w:color="auto"/>
              <w:right w:val="single" w:sz="4" w:space="0" w:color="auto"/>
            </w:tcBorders>
            <w:shd w:val="clear" w:color="auto" w:fill="auto"/>
            <w:noWrap/>
            <w:vAlign w:val="bottom"/>
            <w:hideMark/>
          </w:tcPr>
          <w:p w14:paraId="6B6704F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764</w:t>
            </w:r>
          </w:p>
        </w:tc>
      </w:tr>
      <w:tr w:rsidR="00902F0B" w:rsidRPr="00975342" w14:paraId="2C53D8A8"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DEA3A5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PONTOTOC</w:t>
            </w:r>
          </w:p>
        </w:tc>
        <w:tc>
          <w:tcPr>
            <w:tcW w:w="1300" w:type="dxa"/>
            <w:tcBorders>
              <w:top w:val="nil"/>
              <w:left w:val="nil"/>
              <w:bottom w:val="single" w:sz="4" w:space="0" w:color="auto"/>
              <w:right w:val="single" w:sz="4" w:space="0" w:color="auto"/>
            </w:tcBorders>
            <w:shd w:val="clear" w:color="auto" w:fill="auto"/>
            <w:noWrap/>
            <w:vAlign w:val="bottom"/>
            <w:hideMark/>
          </w:tcPr>
          <w:p w14:paraId="0DCD372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574</w:t>
            </w:r>
          </w:p>
        </w:tc>
        <w:tc>
          <w:tcPr>
            <w:tcW w:w="1300" w:type="dxa"/>
            <w:tcBorders>
              <w:top w:val="nil"/>
              <w:left w:val="nil"/>
              <w:bottom w:val="single" w:sz="4" w:space="0" w:color="auto"/>
              <w:right w:val="single" w:sz="4" w:space="0" w:color="auto"/>
            </w:tcBorders>
            <w:shd w:val="clear" w:color="auto" w:fill="auto"/>
            <w:noWrap/>
            <w:vAlign w:val="bottom"/>
            <w:hideMark/>
          </w:tcPr>
          <w:p w14:paraId="14C9D6A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65</w:t>
            </w:r>
          </w:p>
        </w:tc>
        <w:tc>
          <w:tcPr>
            <w:tcW w:w="1200" w:type="dxa"/>
            <w:tcBorders>
              <w:top w:val="nil"/>
              <w:left w:val="nil"/>
              <w:bottom w:val="single" w:sz="4" w:space="0" w:color="auto"/>
              <w:right w:val="single" w:sz="4" w:space="0" w:color="auto"/>
            </w:tcBorders>
            <w:shd w:val="clear" w:color="auto" w:fill="auto"/>
            <w:noWrap/>
            <w:vAlign w:val="bottom"/>
            <w:hideMark/>
          </w:tcPr>
          <w:p w14:paraId="1E3D2F7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639</w:t>
            </w:r>
          </w:p>
        </w:tc>
      </w:tr>
      <w:tr w:rsidR="00902F0B" w:rsidRPr="00975342" w14:paraId="23F04D8F"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7AB5D6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PRENTISS</w:t>
            </w:r>
          </w:p>
        </w:tc>
        <w:tc>
          <w:tcPr>
            <w:tcW w:w="1300" w:type="dxa"/>
            <w:tcBorders>
              <w:top w:val="nil"/>
              <w:left w:val="nil"/>
              <w:bottom w:val="single" w:sz="4" w:space="0" w:color="auto"/>
              <w:right w:val="single" w:sz="4" w:space="0" w:color="auto"/>
            </w:tcBorders>
            <w:shd w:val="clear" w:color="auto" w:fill="auto"/>
            <w:noWrap/>
            <w:vAlign w:val="bottom"/>
            <w:hideMark/>
          </w:tcPr>
          <w:p w14:paraId="742A1C7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418</w:t>
            </w:r>
          </w:p>
        </w:tc>
        <w:tc>
          <w:tcPr>
            <w:tcW w:w="1300" w:type="dxa"/>
            <w:tcBorders>
              <w:top w:val="nil"/>
              <w:left w:val="nil"/>
              <w:bottom w:val="single" w:sz="4" w:space="0" w:color="auto"/>
              <w:right w:val="single" w:sz="4" w:space="0" w:color="auto"/>
            </w:tcBorders>
            <w:shd w:val="clear" w:color="auto" w:fill="auto"/>
            <w:noWrap/>
            <w:vAlign w:val="bottom"/>
            <w:hideMark/>
          </w:tcPr>
          <w:p w14:paraId="0E93E7D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w:t>
            </w:r>
          </w:p>
        </w:tc>
        <w:tc>
          <w:tcPr>
            <w:tcW w:w="1200" w:type="dxa"/>
            <w:tcBorders>
              <w:top w:val="nil"/>
              <w:left w:val="nil"/>
              <w:bottom w:val="single" w:sz="4" w:space="0" w:color="auto"/>
              <w:right w:val="single" w:sz="4" w:space="0" w:color="auto"/>
            </w:tcBorders>
            <w:shd w:val="clear" w:color="auto" w:fill="auto"/>
            <w:noWrap/>
            <w:vAlign w:val="bottom"/>
            <w:hideMark/>
          </w:tcPr>
          <w:p w14:paraId="5B31E37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446</w:t>
            </w:r>
          </w:p>
        </w:tc>
      </w:tr>
      <w:tr w:rsidR="00902F0B" w:rsidRPr="00975342" w14:paraId="7B64275C"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4DC2E0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QUITMAN</w:t>
            </w:r>
          </w:p>
        </w:tc>
        <w:tc>
          <w:tcPr>
            <w:tcW w:w="1300" w:type="dxa"/>
            <w:tcBorders>
              <w:top w:val="nil"/>
              <w:left w:val="nil"/>
              <w:bottom w:val="single" w:sz="4" w:space="0" w:color="auto"/>
              <w:right w:val="single" w:sz="4" w:space="0" w:color="auto"/>
            </w:tcBorders>
            <w:shd w:val="clear" w:color="auto" w:fill="auto"/>
            <w:noWrap/>
            <w:vAlign w:val="bottom"/>
            <w:hideMark/>
          </w:tcPr>
          <w:p w14:paraId="1DDFB76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59</w:t>
            </w:r>
          </w:p>
        </w:tc>
        <w:tc>
          <w:tcPr>
            <w:tcW w:w="1300" w:type="dxa"/>
            <w:tcBorders>
              <w:top w:val="nil"/>
              <w:left w:val="nil"/>
              <w:bottom w:val="single" w:sz="4" w:space="0" w:color="auto"/>
              <w:right w:val="single" w:sz="4" w:space="0" w:color="auto"/>
            </w:tcBorders>
            <w:shd w:val="clear" w:color="auto" w:fill="auto"/>
            <w:noWrap/>
            <w:vAlign w:val="bottom"/>
            <w:hideMark/>
          </w:tcPr>
          <w:p w14:paraId="2A8B24D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w:t>
            </w:r>
          </w:p>
        </w:tc>
        <w:tc>
          <w:tcPr>
            <w:tcW w:w="1200" w:type="dxa"/>
            <w:tcBorders>
              <w:top w:val="nil"/>
              <w:left w:val="nil"/>
              <w:bottom w:val="single" w:sz="4" w:space="0" w:color="auto"/>
              <w:right w:val="single" w:sz="4" w:space="0" w:color="auto"/>
            </w:tcBorders>
            <w:shd w:val="clear" w:color="auto" w:fill="auto"/>
            <w:noWrap/>
            <w:vAlign w:val="bottom"/>
            <w:hideMark/>
          </w:tcPr>
          <w:p w14:paraId="370FFCD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62</w:t>
            </w:r>
          </w:p>
        </w:tc>
      </w:tr>
      <w:tr w:rsidR="00902F0B" w:rsidRPr="00975342" w14:paraId="39AA3875"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C46F16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TALLAHATCHIE</w:t>
            </w:r>
          </w:p>
        </w:tc>
        <w:tc>
          <w:tcPr>
            <w:tcW w:w="1300" w:type="dxa"/>
            <w:tcBorders>
              <w:top w:val="nil"/>
              <w:left w:val="nil"/>
              <w:bottom w:val="single" w:sz="4" w:space="0" w:color="auto"/>
              <w:right w:val="single" w:sz="4" w:space="0" w:color="auto"/>
            </w:tcBorders>
            <w:shd w:val="clear" w:color="auto" w:fill="auto"/>
            <w:noWrap/>
            <w:vAlign w:val="bottom"/>
            <w:hideMark/>
          </w:tcPr>
          <w:p w14:paraId="58A7D55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266</w:t>
            </w:r>
          </w:p>
        </w:tc>
        <w:tc>
          <w:tcPr>
            <w:tcW w:w="1300" w:type="dxa"/>
            <w:tcBorders>
              <w:top w:val="nil"/>
              <w:left w:val="nil"/>
              <w:bottom w:val="single" w:sz="4" w:space="0" w:color="auto"/>
              <w:right w:val="single" w:sz="4" w:space="0" w:color="auto"/>
            </w:tcBorders>
            <w:shd w:val="clear" w:color="auto" w:fill="auto"/>
            <w:noWrap/>
            <w:vAlign w:val="bottom"/>
            <w:hideMark/>
          </w:tcPr>
          <w:p w14:paraId="39B0F53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w:t>
            </w:r>
          </w:p>
        </w:tc>
        <w:tc>
          <w:tcPr>
            <w:tcW w:w="1200" w:type="dxa"/>
            <w:tcBorders>
              <w:top w:val="nil"/>
              <w:left w:val="nil"/>
              <w:bottom w:val="single" w:sz="4" w:space="0" w:color="auto"/>
              <w:right w:val="single" w:sz="4" w:space="0" w:color="auto"/>
            </w:tcBorders>
            <w:shd w:val="clear" w:color="auto" w:fill="auto"/>
            <w:noWrap/>
            <w:vAlign w:val="bottom"/>
            <w:hideMark/>
          </w:tcPr>
          <w:p w14:paraId="54BB8A0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278</w:t>
            </w:r>
          </w:p>
        </w:tc>
      </w:tr>
      <w:tr w:rsidR="00902F0B" w:rsidRPr="00975342" w14:paraId="22F76E5C"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244B02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TATE</w:t>
            </w:r>
          </w:p>
        </w:tc>
        <w:tc>
          <w:tcPr>
            <w:tcW w:w="1300" w:type="dxa"/>
            <w:tcBorders>
              <w:top w:val="nil"/>
              <w:left w:val="nil"/>
              <w:bottom w:val="single" w:sz="4" w:space="0" w:color="auto"/>
              <w:right w:val="single" w:sz="4" w:space="0" w:color="auto"/>
            </w:tcBorders>
            <w:shd w:val="clear" w:color="auto" w:fill="auto"/>
            <w:noWrap/>
            <w:vAlign w:val="bottom"/>
            <w:hideMark/>
          </w:tcPr>
          <w:p w14:paraId="3026A53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459</w:t>
            </w:r>
          </w:p>
        </w:tc>
        <w:tc>
          <w:tcPr>
            <w:tcW w:w="1300" w:type="dxa"/>
            <w:tcBorders>
              <w:top w:val="nil"/>
              <w:left w:val="nil"/>
              <w:bottom w:val="single" w:sz="4" w:space="0" w:color="auto"/>
              <w:right w:val="single" w:sz="4" w:space="0" w:color="auto"/>
            </w:tcBorders>
            <w:shd w:val="clear" w:color="auto" w:fill="auto"/>
            <w:noWrap/>
            <w:vAlign w:val="bottom"/>
            <w:hideMark/>
          </w:tcPr>
          <w:p w14:paraId="559D92D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27</w:t>
            </w:r>
          </w:p>
        </w:tc>
        <w:tc>
          <w:tcPr>
            <w:tcW w:w="1200" w:type="dxa"/>
            <w:tcBorders>
              <w:top w:val="nil"/>
              <w:left w:val="nil"/>
              <w:bottom w:val="single" w:sz="4" w:space="0" w:color="auto"/>
              <w:right w:val="single" w:sz="4" w:space="0" w:color="auto"/>
            </w:tcBorders>
            <w:shd w:val="clear" w:color="auto" w:fill="auto"/>
            <w:noWrap/>
            <w:vAlign w:val="bottom"/>
            <w:hideMark/>
          </w:tcPr>
          <w:p w14:paraId="191703B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486</w:t>
            </w:r>
          </w:p>
        </w:tc>
      </w:tr>
      <w:tr w:rsidR="00902F0B" w:rsidRPr="00975342" w14:paraId="7754F0FC"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9518D3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TIPPAH</w:t>
            </w:r>
          </w:p>
        </w:tc>
        <w:tc>
          <w:tcPr>
            <w:tcW w:w="1300" w:type="dxa"/>
            <w:tcBorders>
              <w:top w:val="nil"/>
              <w:left w:val="nil"/>
              <w:bottom w:val="single" w:sz="4" w:space="0" w:color="auto"/>
              <w:right w:val="single" w:sz="4" w:space="0" w:color="auto"/>
            </w:tcBorders>
            <w:shd w:val="clear" w:color="auto" w:fill="auto"/>
            <w:noWrap/>
            <w:vAlign w:val="bottom"/>
            <w:hideMark/>
          </w:tcPr>
          <w:p w14:paraId="18A2A5D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241</w:t>
            </w:r>
          </w:p>
        </w:tc>
        <w:tc>
          <w:tcPr>
            <w:tcW w:w="1300" w:type="dxa"/>
            <w:tcBorders>
              <w:top w:val="nil"/>
              <w:left w:val="nil"/>
              <w:bottom w:val="single" w:sz="4" w:space="0" w:color="auto"/>
              <w:right w:val="single" w:sz="4" w:space="0" w:color="auto"/>
            </w:tcBorders>
            <w:shd w:val="clear" w:color="auto" w:fill="auto"/>
            <w:noWrap/>
            <w:vAlign w:val="bottom"/>
            <w:hideMark/>
          </w:tcPr>
          <w:p w14:paraId="32C0C11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44</w:t>
            </w:r>
          </w:p>
        </w:tc>
        <w:tc>
          <w:tcPr>
            <w:tcW w:w="1200" w:type="dxa"/>
            <w:tcBorders>
              <w:top w:val="nil"/>
              <w:left w:val="nil"/>
              <w:bottom w:val="single" w:sz="4" w:space="0" w:color="auto"/>
              <w:right w:val="single" w:sz="4" w:space="0" w:color="auto"/>
            </w:tcBorders>
            <w:shd w:val="clear" w:color="auto" w:fill="auto"/>
            <w:noWrap/>
            <w:vAlign w:val="bottom"/>
            <w:hideMark/>
          </w:tcPr>
          <w:p w14:paraId="27BC214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286</w:t>
            </w:r>
          </w:p>
        </w:tc>
      </w:tr>
      <w:tr w:rsidR="00902F0B" w:rsidRPr="00975342" w14:paraId="1727AA21"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0ADF81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TISHOMINGO</w:t>
            </w:r>
          </w:p>
        </w:tc>
        <w:tc>
          <w:tcPr>
            <w:tcW w:w="1300" w:type="dxa"/>
            <w:tcBorders>
              <w:top w:val="nil"/>
              <w:left w:val="nil"/>
              <w:bottom w:val="single" w:sz="4" w:space="0" w:color="auto"/>
              <w:right w:val="single" w:sz="4" w:space="0" w:color="auto"/>
            </w:tcBorders>
            <w:shd w:val="clear" w:color="auto" w:fill="auto"/>
            <w:noWrap/>
            <w:vAlign w:val="bottom"/>
            <w:hideMark/>
          </w:tcPr>
          <w:p w14:paraId="7D1396F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203</w:t>
            </w:r>
          </w:p>
        </w:tc>
        <w:tc>
          <w:tcPr>
            <w:tcW w:w="1300" w:type="dxa"/>
            <w:tcBorders>
              <w:top w:val="nil"/>
              <w:left w:val="nil"/>
              <w:bottom w:val="single" w:sz="4" w:space="0" w:color="auto"/>
              <w:right w:val="single" w:sz="4" w:space="0" w:color="auto"/>
            </w:tcBorders>
            <w:shd w:val="clear" w:color="auto" w:fill="auto"/>
            <w:noWrap/>
            <w:vAlign w:val="bottom"/>
            <w:hideMark/>
          </w:tcPr>
          <w:p w14:paraId="73948C2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w:t>
            </w:r>
          </w:p>
        </w:tc>
        <w:tc>
          <w:tcPr>
            <w:tcW w:w="1200" w:type="dxa"/>
            <w:tcBorders>
              <w:top w:val="nil"/>
              <w:left w:val="nil"/>
              <w:bottom w:val="single" w:sz="4" w:space="0" w:color="auto"/>
              <w:right w:val="single" w:sz="4" w:space="0" w:color="auto"/>
            </w:tcBorders>
            <w:shd w:val="clear" w:color="auto" w:fill="auto"/>
            <w:noWrap/>
            <w:vAlign w:val="bottom"/>
            <w:hideMark/>
          </w:tcPr>
          <w:p w14:paraId="24D1940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214</w:t>
            </w:r>
          </w:p>
        </w:tc>
      </w:tr>
      <w:tr w:rsidR="00902F0B" w:rsidRPr="00975342" w14:paraId="2597D5B5"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7B67D9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TUNICA</w:t>
            </w:r>
          </w:p>
        </w:tc>
        <w:tc>
          <w:tcPr>
            <w:tcW w:w="1300" w:type="dxa"/>
            <w:tcBorders>
              <w:top w:val="nil"/>
              <w:left w:val="nil"/>
              <w:bottom w:val="single" w:sz="4" w:space="0" w:color="auto"/>
              <w:right w:val="single" w:sz="4" w:space="0" w:color="auto"/>
            </w:tcBorders>
            <w:shd w:val="clear" w:color="auto" w:fill="auto"/>
            <w:noWrap/>
            <w:vAlign w:val="bottom"/>
            <w:hideMark/>
          </w:tcPr>
          <w:p w14:paraId="5EFC0BC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307</w:t>
            </w:r>
          </w:p>
        </w:tc>
        <w:tc>
          <w:tcPr>
            <w:tcW w:w="1300" w:type="dxa"/>
            <w:tcBorders>
              <w:top w:val="nil"/>
              <w:left w:val="nil"/>
              <w:bottom w:val="single" w:sz="4" w:space="0" w:color="auto"/>
              <w:right w:val="single" w:sz="4" w:space="0" w:color="auto"/>
            </w:tcBorders>
            <w:shd w:val="clear" w:color="auto" w:fill="auto"/>
            <w:noWrap/>
            <w:vAlign w:val="bottom"/>
            <w:hideMark/>
          </w:tcPr>
          <w:p w14:paraId="065BAA0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w:t>
            </w:r>
          </w:p>
        </w:tc>
        <w:tc>
          <w:tcPr>
            <w:tcW w:w="1200" w:type="dxa"/>
            <w:tcBorders>
              <w:top w:val="nil"/>
              <w:left w:val="nil"/>
              <w:bottom w:val="single" w:sz="4" w:space="0" w:color="auto"/>
              <w:right w:val="single" w:sz="4" w:space="0" w:color="auto"/>
            </w:tcBorders>
            <w:shd w:val="clear" w:color="auto" w:fill="auto"/>
            <w:noWrap/>
            <w:vAlign w:val="bottom"/>
            <w:hideMark/>
          </w:tcPr>
          <w:p w14:paraId="0597A4B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312</w:t>
            </w:r>
          </w:p>
        </w:tc>
      </w:tr>
      <w:tr w:rsidR="00902F0B" w:rsidRPr="00975342" w14:paraId="7C43222D"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CEE3B9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UNION</w:t>
            </w:r>
          </w:p>
        </w:tc>
        <w:tc>
          <w:tcPr>
            <w:tcW w:w="1300" w:type="dxa"/>
            <w:tcBorders>
              <w:top w:val="nil"/>
              <w:left w:val="nil"/>
              <w:bottom w:val="single" w:sz="4" w:space="0" w:color="auto"/>
              <w:right w:val="single" w:sz="4" w:space="0" w:color="auto"/>
            </w:tcBorders>
            <w:shd w:val="clear" w:color="auto" w:fill="auto"/>
            <w:noWrap/>
            <w:vAlign w:val="bottom"/>
            <w:hideMark/>
          </w:tcPr>
          <w:p w14:paraId="6A70406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492</w:t>
            </w:r>
          </w:p>
        </w:tc>
        <w:tc>
          <w:tcPr>
            <w:tcW w:w="1300" w:type="dxa"/>
            <w:tcBorders>
              <w:top w:val="nil"/>
              <w:left w:val="nil"/>
              <w:bottom w:val="single" w:sz="4" w:space="0" w:color="auto"/>
              <w:right w:val="single" w:sz="4" w:space="0" w:color="auto"/>
            </w:tcBorders>
            <w:shd w:val="clear" w:color="auto" w:fill="auto"/>
            <w:noWrap/>
            <w:vAlign w:val="bottom"/>
            <w:hideMark/>
          </w:tcPr>
          <w:p w14:paraId="6F64A77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w:t>
            </w:r>
          </w:p>
        </w:tc>
        <w:tc>
          <w:tcPr>
            <w:tcW w:w="1200" w:type="dxa"/>
            <w:tcBorders>
              <w:top w:val="nil"/>
              <w:left w:val="nil"/>
              <w:bottom w:val="single" w:sz="4" w:space="0" w:color="auto"/>
              <w:right w:val="single" w:sz="4" w:space="0" w:color="auto"/>
            </w:tcBorders>
            <w:shd w:val="clear" w:color="auto" w:fill="auto"/>
            <w:noWrap/>
            <w:vAlign w:val="bottom"/>
            <w:hideMark/>
          </w:tcPr>
          <w:p w14:paraId="037A0CA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508</w:t>
            </w:r>
          </w:p>
        </w:tc>
      </w:tr>
      <w:tr w:rsidR="00902F0B" w:rsidRPr="00975342" w14:paraId="0CC34A5F"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683003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lastRenderedPageBreak/>
              <w:t>YALOBUSHA</w:t>
            </w:r>
          </w:p>
        </w:tc>
        <w:tc>
          <w:tcPr>
            <w:tcW w:w="1300" w:type="dxa"/>
            <w:tcBorders>
              <w:top w:val="nil"/>
              <w:left w:val="nil"/>
              <w:bottom w:val="single" w:sz="4" w:space="0" w:color="auto"/>
              <w:right w:val="single" w:sz="4" w:space="0" w:color="auto"/>
            </w:tcBorders>
            <w:shd w:val="clear" w:color="auto" w:fill="auto"/>
            <w:noWrap/>
            <w:vAlign w:val="bottom"/>
            <w:hideMark/>
          </w:tcPr>
          <w:p w14:paraId="5AAB751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169</w:t>
            </w:r>
          </w:p>
        </w:tc>
        <w:tc>
          <w:tcPr>
            <w:tcW w:w="1300" w:type="dxa"/>
            <w:tcBorders>
              <w:top w:val="nil"/>
              <w:left w:val="nil"/>
              <w:bottom w:val="single" w:sz="4" w:space="0" w:color="auto"/>
              <w:right w:val="single" w:sz="4" w:space="0" w:color="auto"/>
            </w:tcBorders>
            <w:shd w:val="clear" w:color="auto" w:fill="auto"/>
            <w:noWrap/>
            <w:vAlign w:val="bottom"/>
            <w:hideMark/>
          </w:tcPr>
          <w:p w14:paraId="7EB73DD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25</w:t>
            </w:r>
          </w:p>
        </w:tc>
        <w:tc>
          <w:tcPr>
            <w:tcW w:w="1200" w:type="dxa"/>
            <w:tcBorders>
              <w:top w:val="nil"/>
              <w:left w:val="nil"/>
              <w:bottom w:val="single" w:sz="4" w:space="0" w:color="auto"/>
              <w:right w:val="single" w:sz="4" w:space="0" w:color="auto"/>
            </w:tcBorders>
            <w:shd w:val="clear" w:color="auto" w:fill="auto"/>
            <w:noWrap/>
            <w:vAlign w:val="bottom"/>
            <w:hideMark/>
          </w:tcPr>
          <w:p w14:paraId="56CCE03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193</w:t>
            </w:r>
          </w:p>
        </w:tc>
      </w:tr>
      <w:tr w:rsidR="00902F0B" w:rsidRPr="00975342" w14:paraId="72998184"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B08D98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Grand Total</w:t>
            </w:r>
          </w:p>
        </w:tc>
        <w:tc>
          <w:tcPr>
            <w:tcW w:w="1300" w:type="dxa"/>
            <w:tcBorders>
              <w:top w:val="nil"/>
              <w:left w:val="nil"/>
              <w:bottom w:val="single" w:sz="4" w:space="0" w:color="auto"/>
              <w:right w:val="single" w:sz="4" w:space="0" w:color="auto"/>
            </w:tcBorders>
            <w:shd w:val="clear" w:color="auto" w:fill="auto"/>
            <w:noWrap/>
            <w:vAlign w:val="bottom"/>
            <w:hideMark/>
          </w:tcPr>
          <w:p w14:paraId="5D8EFB8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11281</w:t>
            </w:r>
          </w:p>
        </w:tc>
        <w:tc>
          <w:tcPr>
            <w:tcW w:w="1300" w:type="dxa"/>
            <w:tcBorders>
              <w:top w:val="nil"/>
              <w:left w:val="nil"/>
              <w:bottom w:val="single" w:sz="4" w:space="0" w:color="auto"/>
              <w:right w:val="single" w:sz="4" w:space="0" w:color="auto"/>
            </w:tcBorders>
            <w:shd w:val="clear" w:color="auto" w:fill="auto"/>
            <w:noWrap/>
            <w:vAlign w:val="bottom"/>
            <w:hideMark/>
          </w:tcPr>
          <w:p w14:paraId="5153FC7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760</w:t>
            </w:r>
          </w:p>
        </w:tc>
        <w:tc>
          <w:tcPr>
            <w:tcW w:w="1200" w:type="dxa"/>
            <w:tcBorders>
              <w:top w:val="nil"/>
              <w:left w:val="nil"/>
              <w:bottom w:val="single" w:sz="4" w:space="0" w:color="auto"/>
              <w:right w:val="single" w:sz="4" w:space="0" w:color="auto"/>
            </w:tcBorders>
            <w:shd w:val="clear" w:color="auto" w:fill="auto"/>
            <w:noWrap/>
            <w:vAlign w:val="bottom"/>
            <w:hideMark/>
          </w:tcPr>
          <w:p w14:paraId="1E09A20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12041</w:t>
            </w:r>
          </w:p>
        </w:tc>
      </w:tr>
      <w:tr w:rsidR="00902F0B" w:rsidRPr="00975342" w14:paraId="3FBE116E"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60A8DC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EDE9A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28934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A6600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13213E76" w14:textId="77777777" w:rsidTr="000862E6">
        <w:trPr>
          <w:trHeight w:val="288"/>
        </w:trPr>
        <w:tc>
          <w:tcPr>
            <w:tcW w:w="5080" w:type="dxa"/>
            <w:tcBorders>
              <w:top w:val="nil"/>
              <w:left w:val="single" w:sz="4" w:space="0" w:color="auto"/>
              <w:bottom w:val="single" w:sz="4" w:space="0" w:color="auto"/>
              <w:right w:val="single" w:sz="4" w:space="0" w:color="auto"/>
            </w:tcBorders>
            <w:shd w:val="clear" w:color="000000" w:fill="DDEBF7"/>
            <w:noWrap/>
            <w:vAlign w:val="bottom"/>
            <w:hideMark/>
          </w:tcPr>
          <w:p w14:paraId="79AF879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Second Month (3/8/2021-4/7/2021) 60% of Average</w:t>
            </w:r>
          </w:p>
        </w:tc>
        <w:tc>
          <w:tcPr>
            <w:tcW w:w="1300" w:type="dxa"/>
            <w:tcBorders>
              <w:top w:val="nil"/>
              <w:left w:val="nil"/>
              <w:bottom w:val="single" w:sz="4" w:space="0" w:color="auto"/>
              <w:right w:val="single" w:sz="4" w:space="0" w:color="auto"/>
            </w:tcBorders>
            <w:shd w:val="clear" w:color="000000" w:fill="DDEBF7"/>
            <w:noWrap/>
            <w:vAlign w:val="bottom"/>
            <w:hideMark/>
          </w:tcPr>
          <w:p w14:paraId="5DF1BBD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300" w:type="dxa"/>
            <w:tcBorders>
              <w:top w:val="nil"/>
              <w:left w:val="nil"/>
              <w:bottom w:val="single" w:sz="4" w:space="0" w:color="auto"/>
              <w:right w:val="single" w:sz="4" w:space="0" w:color="auto"/>
            </w:tcBorders>
            <w:shd w:val="clear" w:color="000000" w:fill="DDEBF7"/>
            <w:noWrap/>
            <w:vAlign w:val="bottom"/>
            <w:hideMark/>
          </w:tcPr>
          <w:p w14:paraId="1DC111F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200" w:type="dxa"/>
            <w:tcBorders>
              <w:top w:val="nil"/>
              <w:left w:val="nil"/>
              <w:bottom w:val="single" w:sz="4" w:space="0" w:color="auto"/>
              <w:right w:val="single" w:sz="4" w:space="0" w:color="auto"/>
            </w:tcBorders>
            <w:shd w:val="clear" w:color="000000" w:fill="DDEBF7"/>
            <w:noWrap/>
            <w:vAlign w:val="bottom"/>
            <w:hideMark/>
          </w:tcPr>
          <w:p w14:paraId="12DBBE5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2762CCF0"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D65F33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ALCORN</w:t>
            </w:r>
          </w:p>
        </w:tc>
        <w:tc>
          <w:tcPr>
            <w:tcW w:w="1300" w:type="dxa"/>
            <w:tcBorders>
              <w:top w:val="nil"/>
              <w:left w:val="nil"/>
              <w:bottom w:val="single" w:sz="4" w:space="0" w:color="auto"/>
              <w:right w:val="single" w:sz="4" w:space="0" w:color="auto"/>
            </w:tcBorders>
            <w:shd w:val="clear" w:color="auto" w:fill="auto"/>
            <w:noWrap/>
            <w:vAlign w:val="bottom"/>
            <w:hideMark/>
          </w:tcPr>
          <w:p w14:paraId="4B3016E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1143</w:t>
            </w:r>
          </w:p>
        </w:tc>
        <w:tc>
          <w:tcPr>
            <w:tcW w:w="1300" w:type="dxa"/>
            <w:tcBorders>
              <w:top w:val="nil"/>
              <w:left w:val="nil"/>
              <w:bottom w:val="single" w:sz="4" w:space="0" w:color="auto"/>
              <w:right w:val="single" w:sz="4" w:space="0" w:color="auto"/>
            </w:tcBorders>
            <w:shd w:val="clear" w:color="auto" w:fill="auto"/>
            <w:noWrap/>
            <w:vAlign w:val="bottom"/>
            <w:hideMark/>
          </w:tcPr>
          <w:p w14:paraId="0EEAEC3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37</w:t>
            </w:r>
          </w:p>
        </w:tc>
        <w:tc>
          <w:tcPr>
            <w:tcW w:w="1200" w:type="dxa"/>
            <w:tcBorders>
              <w:top w:val="nil"/>
              <w:left w:val="nil"/>
              <w:bottom w:val="single" w:sz="4" w:space="0" w:color="auto"/>
              <w:right w:val="single" w:sz="4" w:space="0" w:color="auto"/>
            </w:tcBorders>
            <w:shd w:val="clear" w:color="auto" w:fill="auto"/>
            <w:noWrap/>
            <w:vAlign w:val="bottom"/>
            <w:hideMark/>
          </w:tcPr>
          <w:p w14:paraId="6573D29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1180</w:t>
            </w:r>
          </w:p>
        </w:tc>
      </w:tr>
      <w:tr w:rsidR="00902F0B" w:rsidRPr="00975342" w14:paraId="5B2B8580"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45CE41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BENTON</w:t>
            </w:r>
          </w:p>
        </w:tc>
        <w:tc>
          <w:tcPr>
            <w:tcW w:w="1300" w:type="dxa"/>
            <w:tcBorders>
              <w:top w:val="nil"/>
              <w:left w:val="nil"/>
              <w:bottom w:val="single" w:sz="4" w:space="0" w:color="auto"/>
              <w:right w:val="single" w:sz="4" w:space="0" w:color="auto"/>
            </w:tcBorders>
            <w:shd w:val="clear" w:color="auto" w:fill="auto"/>
            <w:noWrap/>
            <w:vAlign w:val="bottom"/>
            <w:hideMark/>
          </w:tcPr>
          <w:p w14:paraId="4AA7E69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218</w:t>
            </w:r>
          </w:p>
        </w:tc>
        <w:tc>
          <w:tcPr>
            <w:tcW w:w="1300" w:type="dxa"/>
            <w:tcBorders>
              <w:top w:val="nil"/>
              <w:left w:val="nil"/>
              <w:bottom w:val="single" w:sz="4" w:space="0" w:color="auto"/>
              <w:right w:val="single" w:sz="4" w:space="0" w:color="auto"/>
            </w:tcBorders>
            <w:shd w:val="clear" w:color="auto" w:fill="auto"/>
            <w:noWrap/>
            <w:vAlign w:val="bottom"/>
            <w:hideMark/>
          </w:tcPr>
          <w:p w14:paraId="2646996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w:t>
            </w:r>
          </w:p>
        </w:tc>
        <w:tc>
          <w:tcPr>
            <w:tcW w:w="1200" w:type="dxa"/>
            <w:tcBorders>
              <w:top w:val="nil"/>
              <w:left w:val="nil"/>
              <w:bottom w:val="single" w:sz="4" w:space="0" w:color="auto"/>
              <w:right w:val="single" w:sz="4" w:space="0" w:color="auto"/>
            </w:tcBorders>
            <w:shd w:val="clear" w:color="auto" w:fill="auto"/>
            <w:noWrap/>
            <w:vAlign w:val="bottom"/>
            <w:hideMark/>
          </w:tcPr>
          <w:p w14:paraId="7D770C9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232</w:t>
            </w:r>
          </w:p>
        </w:tc>
      </w:tr>
      <w:tr w:rsidR="00902F0B" w:rsidRPr="00975342" w14:paraId="249B2C86"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FAD6E9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CALHOUN</w:t>
            </w:r>
          </w:p>
        </w:tc>
        <w:tc>
          <w:tcPr>
            <w:tcW w:w="1300" w:type="dxa"/>
            <w:tcBorders>
              <w:top w:val="nil"/>
              <w:left w:val="nil"/>
              <w:bottom w:val="single" w:sz="4" w:space="0" w:color="auto"/>
              <w:right w:val="single" w:sz="4" w:space="0" w:color="auto"/>
            </w:tcBorders>
            <w:shd w:val="clear" w:color="auto" w:fill="auto"/>
            <w:noWrap/>
            <w:vAlign w:val="bottom"/>
            <w:hideMark/>
          </w:tcPr>
          <w:p w14:paraId="2B798B8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550</w:t>
            </w:r>
          </w:p>
        </w:tc>
        <w:tc>
          <w:tcPr>
            <w:tcW w:w="1300" w:type="dxa"/>
            <w:tcBorders>
              <w:top w:val="nil"/>
              <w:left w:val="nil"/>
              <w:bottom w:val="single" w:sz="4" w:space="0" w:color="auto"/>
              <w:right w:val="single" w:sz="4" w:space="0" w:color="auto"/>
            </w:tcBorders>
            <w:shd w:val="clear" w:color="auto" w:fill="auto"/>
            <w:noWrap/>
            <w:vAlign w:val="bottom"/>
            <w:hideMark/>
          </w:tcPr>
          <w:p w14:paraId="70EB662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21</w:t>
            </w:r>
          </w:p>
        </w:tc>
        <w:tc>
          <w:tcPr>
            <w:tcW w:w="1200" w:type="dxa"/>
            <w:tcBorders>
              <w:top w:val="nil"/>
              <w:left w:val="nil"/>
              <w:bottom w:val="single" w:sz="4" w:space="0" w:color="auto"/>
              <w:right w:val="single" w:sz="4" w:space="0" w:color="auto"/>
            </w:tcBorders>
            <w:shd w:val="clear" w:color="auto" w:fill="auto"/>
            <w:noWrap/>
            <w:vAlign w:val="bottom"/>
            <w:hideMark/>
          </w:tcPr>
          <w:p w14:paraId="11B9EBE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572</w:t>
            </w:r>
          </w:p>
        </w:tc>
      </w:tr>
      <w:tr w:rsidR="00902F0B" w:rsidRPr="00975342" w14:paraId="4FEBBCEF"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007C7F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COAHOMA</w:t>
            </w:r>
          </w:p>
        </w:tc>
        <w:tc>
          <w:tcPr>
            <w:tcW w:w="1300" w:type="dxa"/>
            <w:tcBorders>
              <w:top w:val="nil"/>
              <w:left w:val="nil"/>
              <w:bottom w:val="single" w:sz="4" w:space="0" w:color="auto"/>
              <w:right w:val="single" w:sz="4" w:space="0" w:color="auto"/>
            </w:tcBorders>
            <w:shd w:val="clear" w:color="auto" w:fill="auto"/>
            <w:noWrap/>
            <w:vAlign w:val="bottom"/>
            <w:hideMark/>
          </w:tcPr>
          <w:p w14:paraId="758F9D9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1270</w:t>
            </w:r>
          </w:p>
        </w:tc>
        <w:tc>
          <w:tcPr>
            <w:tcW w:w="1300" w:type="dxa"/>
            <w:tcBorders>
              <w:top w:val="nil"/>
              <w:left w:val="nil"/>
              <w:bottom w:val="single" w:sz="4" w:space="0" w:color="auto"/>
              <w:right w:val="single" w:sz="4" w:space="0" w:color="auto"/>
            </w:tcBorders>
            <w:shd w:val="clear" w:color="auto" w:fill="auto"/>
            <w:noWrap/>
            <w:vAlign w:val="bottom"/>
            <w:hideMark/>
          </w:tcPr>
          <w:p w14:paraId="219E30C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74</w:t>
            </w:r>
          </w:p>
        </w:tc>
        <w:tc>
          <w:tcPr>
            <w:tcW w:w="1200" w:type="dxa"/>
            <w:tcBorders>
              <w:top w:val="nil"/>
              <w:left w:val="nil"/>
              <w:bottom w:val="single" w:sz="4" w:space="0" w:color="auto"/>
              <w:right w:val="single" w:sz="4" w:space="0" w:color="auto"/>
            </w:tcBorders>
            <w:shd w:val="clear" w:color="auto" w:fill="auto"/>
            <w:noWrap/>
            <w:vAlign w:val="bottom"/>
            <w:hideMark/>
          </w:tcPr>
          <w:p w14:paraId="4CC22AA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1344</w:t>
            </w:r>
          </w:p>
        </w:tc>
      </w:tr>
      <w:tr w:rsidR="00902F0B" w:rsidRPr="00975342" w14:paraId="5D070587"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1BBFC5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DESOTO</w:t>
            </w:r>
          </w:p>
        </w:tc>
        <w:tc>
          <w:tcPr>
            <w:tcW w:w="1300" w:type="dxa"/>
            <w:tcBorders>
              <w:top w:val="nil"/>
              <w:left w:val="nil"/>
              <w:bottom w:val="single" w:sz="4" w:space="0" w:color="auto"/>
              <w:right w:val="single" w:sz="4" w:space="0" w:color="auto"/>
            </w:tcBorders>
            <w:shd w:val="clear" w:color="auto" w:fill="auto"/>
            <w:noWrap/>
            <w:vAlign w:val="bottom"/>
            <w:hideMark/>
          </w:tcPr>
          <w:p w14:paraId="43CD1F9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4116</w:t>
            </w:r>
          </w:p>
        </w:tc>
        <w:tc>
          <w:tcPr>
            <w:tcW w:w="1300" w:type="dxa"/>
            <w:tcBorders>
              <w:top w:val="nil"/>
              <w:left w:val="nil"/>
              <w:bottom w:val="single" w:sz="4" w:space="0" w:color="auto"/>
              <w:right w:val="single" w:sz="4" w:space="0" w:color="auto"/>
            </w:tcBorders>
            <w:shd w:val="clear" w:color="auto" w:fill="auto"/>
            <w:noWrap/>
            <w:vAlign w:val="bottom"/>
            <w:hideMark/>
          </w:tcPr>
          <w:p w14:paraId="2F422A0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363</w:t>
            </w:r>
          </w:p>
        </w:tc>
        <w:tc>
          <w:tcPr>
            <w:tcW w:w="1200" w:type="dxa"/>
            <w:tcBorders>
              <w:top w:val="nil"/>
              <w:left w:val="nil"/>
              <w:bottom w:val="single" w:sz="4" w:space="0" w:color="auto"/>
              <w:right w:val="single" w:sz="4" w:space="0" w:color="auto"/>
            </w:tcBorders>
            <w:shd w:val="clear" w:color="auto" w:fill="auto"/>
            <w:noWrap/>
            <w:vAlign w:val="bottom"/>
            <w:hideMark/>
          </w:tcPr>
          <w:p w14:paraId="1853AC5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4479</w:t>
            </w:r>
          </w:p>
        </w:tc>
      </w:tr>
      <w:tr w:rsidR="00902F0B" w:rsidRPr="00975342" w14:paraId="47AFD3B5"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16C054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GRENADA</w:t>
            </w:r>
          </w:p>
        </w:tc>
        <w:tc>
          <w:tcPr>
            <w:tcW w:w="1300" w:type="dxa"/>
            <w:tcBorders>
              <w:top w:val="nil"/>
              <w:left w:val="nil"/>
              <w:bottom w:val="single" w:sz="4" w:space="0" w:color="auto"/>
              <w:right w:val="single" w:sz="4" w:space="0" w:color="auto"/>
            </w:tcBorders>
            <w:shd w:val="clear" w:color="auto" w:fill="auto"/>
            <w:noWrap/>
            <w:vAlign w:val="bottom"/>
            <w:hideMark/>
          </w:tcPr>
          <w:p w14:paraId="58134A9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1066</w:t>
            </w:r>
          </w:p>
        </w:tc>
        <w:tc>
          <w:tcPr>
            <w:tcW w:w="1300" w:type="dxa"/>
            <w:tcBorders>
              <w:top w:val="nil"/>
              <w:left w:val="nil"/>
              <w:bottom w:val="single" w:sz="4" w:space="0" w:color="auto"/>
              <w:right w:val="single" w:sz="4" w:space="0" w:color="auto"/>
            </w:tcBorders>
            <w:shd w:val="clear" w:color="auto" w:fill="auto"/>
            <w:noWrap/>
            <w:vAlign w:val="bottom"/>
            <w:hideMark/>
          </w:tcPr>
          <w:p w14:paraId="7721359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127</w:t>
            </w:r>
          </w:p>
        </w:tc>
        <w:tc>
          <w:tcPr>
            <w:tcW w:w="1200" w:type="dxa"/>
            <w:tcBorders>
              <w:top w:val="nil"/>
              <w:left w:val="nil"/>
              <w:bottom w:val="single" w:sz="4" w:space="0" w:color="auto"/>
              <w:right w:val="single" w:sz="4" w:space="0" w:color="auto"/>
            </w:tcBorders>
            <w:shd w:val="clear" w:color="auto" w:fill="auto"/>
            <w:noWrap/>
            <w:vAlign w:val="bottom"/>
            <w:hideMark/>
          </w:tcPr>
          <w:p w14:paraId="50116DD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1193</w:t>
            </w:r>
          </w:p>
        </w:tc>
      </w:tr>
      <w:tr w:rsidR="00902F0B" w:rsidRPr="00975342" w14:paraId="38511C26"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F59913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ITAWAMBA</w:t>
            </w:r>
          </w:p>
        </w:tc>
        <w:tc>
          <w:tcPr>
            <w:tcW w:w="1300" w:type="dxa"/>
            <w:tcBorders>
              <w:top w:val="nil"/>
              <w:left w:val="nil"/>
              <w:bottom w:val="single" w:sz="4" w:space="0" w:color="auto"/>
              <w:right w:val="single" w:sz="4" w:space="0" w:color="auto"/>
            </w:tcBorders>
            <w:shd w:val="clear" w:color="auto" w:fill="auto"/>
            <w:noWrap/>
            <w:vAlign w:val="bottom"/>
            <w:hideMark/>
          </w:tcPr>
          <w:p w14:paraId="6A25736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559</w:t>
            </w:r>
          </w:p>
        </w:tc>
        <w:tc>
          <w:tcPr>
            <w:tcW w:w="1300" w:type="dxa"/>
            <w:tcBorders>
              <w:top w:val="nil"/>
              <w:left w:val="nil"/>
              <w:bottom w:val="single" w:sz="4" w:space="0" w:color="auto"/>
              <w:right w:val="single" w:sz="4" w:space="0" w:color="auto"/>
            </w:tcBorders>
            <w:shd w:val="clear" w:color="auto" w:fill="auto"/>
            <w:noWrap/>
            <w:vAlign w:val="bottom"/>
            <w:hideMark/>
          </w:tcPr>
          <w:p w14:paraId="39C910A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34</w:t>
            </w:r>
          </w:p>
        </w:tc>
        <w:tc>
          <w:tcPr>
            <w:tcW w:w="1200" w:type="dxa"/>
            <w:tcBorders>
              <w:top w:val="nil"/>
              <w:left w:val="nil"/>
              <w:bottom w:val="single" w:sz="4" w:space="0" w:color="auto"/>
              <w:right w:val="single" w:sz="4" w:space="0" w:color="auto"/>
            </w:tcBorders>
            <w:shd w:val="clear" w:color="auto" w:fill="auto"/>
            <w:noWrap/>
            <w:vAlign w:val="bottom"/>
            <w:hideMark/>
          </w:tcPr>
          <w:p w14:paraId="718FE50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593</w:t>
            </w:r>
          </w:p>
        </w:tc>
      </w:tr>
      <w:tr w:rsidR="00902F0B" w:rsidRPr="00975342" w14:paraId="5B02F02C"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AB1AE0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LAFAYETTE</w:t>
            </w:r>
          </w:p>
        </w:tc>
        <w:tc>
          <w:tcPr>
            <w:tcW w:w="1300" w:type="dxa"/>
            <w:tcBorders>
              <w:top w:val="nil"/>
              <w:left w:val="nil"/>
              <w:bottom w:val="single" w:sz="4" w:space="0" w:color="auto"/>
              <w:right w:val="single" w:sz="4" w:space="0" w:color="auto"/>
            </w:tcBorders>
            <w:shd w:val="clear" w:color="auto" w:fill="auto"/>
            <w:noWrap/>
            <w:vAlign w:val="bottom"/>
            <w:hideMark/>
          </w:tcPr>
          <w:p w14:paraId="2D6F172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925</w:t>
            </w:r>
          </w:p>
        </w:tc>
        <w:tc>
          <w:tcPr>
            <w:tcW w:w="1300" w:type="dxa"/>
            <w:tcBorders>
              <w:top w:val="nil"/>
              <w:left w:val="nil"/>
              <w:bottom w:val="single" w:sz="4" w:space="0" w:color="auto"/>
              <w:right w:val="single" w:sz="4" w:space="0" w:color="auto"/>
            </w:tcBorders>
            <w:shd w:val="clear" w:color="auto" w:fill="auto"/>
            <w:noWrap/>
            <w:vAlign w:val="bottom"/>
            <w:hideMark/>
          </w:tcPr>
          <w:p w14:paraId="19D89C6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42</w:t>
            </w:r>
          </w:p>
        </w:tc>
        <w:tc>
          <w:tcPr>
            <w:tcW w:w="1200" w:type="dxa"/>
            <w:tcBorders>
              <w:top w:val="nil"/>
              <w:left w:val="nil"/>
              <w:bottom w:val="single" w:sz="4" w:space="0" w:color="auto"/>
              <w:right w:val="single" w:sz="4" w:space="0" w:color="auto"/>
            </w:tcBorders>
            <w:shd w:val="clear" w:color="auto" w:fill="auto"/>
            <w:noWrap/>
            <w:vAlign w:val="bottom"/>
            <w:hideMark/>
          </w:tcPr>
          <w:p w14:paraId="25F59FD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967</w:t>
            </w:r>
          </w:p>
        </w:tc>
      </w:tr>
      <w:tr w:rsidR="00902F0B" w:rsidRPr="00975342" w14:paraId="2ADFBB64"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AC4B0B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LEE</w:t>
            </w:r>
          </w:p>
        </w:tc>
        <w:tc>
          <w:tcPr>
            <w:tcW w:w="1300" w:type="dxa"/>
            <w:tcBorders>
              <w:top w:val="nil"/>
              <w:left w:val="nil"/>
              <w:bottom w:val="single" w:sz="4" w:space="0" w:color="auto"/>
              <w:right w:val="single" w:sz="4" w:space="0" w:color="auto"/>
            </w:tcBorders>
            <w:shd w:val="clear" w:color="auto" w:fill="auto"/>
            <w:noWrap/>
            <w:vAlign w:val="bottom"/>
            <w:hideMark/>
          </w:tcPr>
          <w:p w14:paraId="06BCF39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2882</w:t>
            </w:r>
          </w:p>
        </w:tc>
        <w:tc>
          <w:tcPr>
            <w:tcW w:w="1300" w:type="dxa"/>
            <w:tcBorders>
              <w:top w:val="nil"/>
              <w:left w:val="nil"/>
              <w:bottom w:val="single" w:sz="4" w:space="0" w:color="auto"/>
              <w:right w:val="single" w:sz="4" w:space="0" w:color="auto"/>
            </w:tcBorders>
            <w:shd w:val="clear" w:color="auto" w:fill="auto"/>
            <w:noWrap/>
            <w:vAlign w:val="bottom"/>
            <w:hideMark/>
          </w:tcPr>
          <w:p w14:paraId="19D9B2C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140</w:t>
            </w:r>
          </w:p>
        </w:tc>
        <w:tc>
          <w:tcPr>
            <w:tcW w:w="1200" w:type="dxa"/>
            <w:tcBorders>
              <w:top w:val="nil"/>
              <w:left w:val="nil"/>
              <w:bottom w:val="single" w:sz="4" w:space="0" w:color="auto"/>
              <w:right w:val="single" w:sz="4" w:space="0" w:color="auto"/>
            </w:tcBorders>
            <w:shd w:val="clear" w:color="auto" w:fill="auto"/>
            <w:noWrap/>
            <w:vAlign w:val="bottom"/>
            <w:hideMark/>
          </w:tcPr>
          <w:p w14:paraId="4FAC951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3022</w:t>
            </w:r>
          </w:p>
        </w:tc>
      </w:tr>
      <w:tr w:rsidR="00902F0B" w:rsidRPr="00975342" w14:paraId="2D66732F"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424BBB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MARSHALL</w:t>
            </w:r>
          </w:p>
        </w:tc>
        <w:tc>
          <w:tcPr>
            <w:tcW w:w="1300" w:type="dxa"/>
            <w:tcBorders>
              <w:top w:val="nil"/>
              <w:left w:val="nil"/>
              <w:bottom w:val="single" w:sz="4" w:space="0" w:color="auto"/>
              <w:right w:val="single" w:sz="4" w:space="0" w:color="auto"/>
            </w:tcBorders>
            <w:shd w:val="clear" w:color="auto" w:fill="auto"/>
            <w:noWrap/>
            <w:vAlign w:val="bottom"/>
            <w:hideMark/>
          </w:tcPr>
          <w:p w14:paraId="7042A49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1062</w:t>
            </w:r>
          </w:p>
        </w:tc>
        <w:tc>
          <w:tcPr>
            <w:tcW w:w="1300" w:type="dxa"/>
            <w:tcBorders>
              <w:top w:val="nil"/>
              <w:left w:val="nil"/>
              <w:bottom w:val="single" w:sz="4" w:space="0" w:color="auto"/>
              <w:right w:val="single" w:sz="4" w:space="0" w:color="auto"/>
            </w:tcBorders>
            <w:shd w:val="clear" w:color="auto" w:fill="auto"/>
            <w:noWrap/>
            <w:vAlign w:val="bottom"/>
            <w:hideMark/>
          </w:tcPr>
          <w:p w14:paraId="47B0FC6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65</w:t>
            </w:r>
          </w:p>
        </w:tc>
        <w:tc>
          <w:tcPr>
            <w:tcW w:w="1200" w:type="dxa"/>
            <w:tcBorders>
              <w:top w:val="nil"/>
              <w:left w:val="nil"/>
              <w:bottom w:val="single" w:sz="4" w:space="0" w:color="auto"/>
              <w:right w:val="single" w:sz="4" w:space="0" w:color="auto"/>
            </w:tcBorders>
            <w:shd w:val="clear" w:color="auto" w:fill="auto"/>
            <w:noWrap/>
            <w:vAlign w:val="bottom"/>
            <w:hideMark/>
          </w:tcPr>
          <w:p w14:paraId="6BD033F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1127</w:t>
            </w:r>
          </w:p>
        </w:tc>
      </w:tr>
      <w:tr w:rsidR="00902F0B" w:rsidRPr="00975342" w14:paraId="3767CD89"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E5D8DA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MONROE</w:t>
            </w:r>
          </w:p>
        </w:tc>
        <w:tc>
          <w:tcPr>
            <w:tcW w:w="1300" w:type="dxa"/>
            <w:tcBorders>
              <w:top w:val="nil"/>
              <w:left w:val="nil"/>
              <w:bottom w:val="single" w:sz="4" w:space="0" w:color="auto"/>
              <w:right w:val="single" w:sz="4" w:space="0" w:color="auto"/>
            </w:tcBorders>
            <w:shd w:val="clear" w:color="auto" w:fill="auto"/>
            <w:noWrap/>
            <w:vAlign w:val="bottom"/>
            <w:hideMark/>
          </w:tcPr>
          <w:p w14:paraId="760FB5E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930</w:t>
            </w:r>
          </w:p>
        </w:tc>
        <w:tc>
          <w:tcPr>
            <w:tcW w:w="1300" w:type="dxa"/>
            <w:tcBorders>
              <w:top w:val="nil"/>
              <w:left w:val="nil"/>
              <w:bottom w:val="single" w:sz="4" w:space="0" w:color="auto"/>
              <w:right w:val="single" w:sz="4" w:space="0" w:color="auto"/>
            </w:tcBorders>
            <w:shd w:val="clear" w:color="auto" w:fill="auto"/>
            <w:noWrap/>
            <w:vAlign w:val="bottom"/>
            <w:hideMark/>
          </w:tcPr>
          <w:p w14:paraId="53C32DC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67</w:t>
            </w:r>
          </w:p>
        </w:tc>
        <w:tc>
          <w:tcPr>
            <w:tcW w:w="1200" w:type="dxa"/>
            <w:tcBorders>
              <w:top w:val="nil"/>
              <w:left w:val="nil"/>
              <w:bottom w:val="single" w:sz="4" w:space="0" w:color="auto"/>
              <w:right w:val="single" w:sz="4" w:space="0" w:color="auto"/>
            </w:tcBorders>
            <w:shd w:val="clear" w:color="auto" w:fill="auto"/>
            <w:noWrap/>
            <w:vAlign w:val="bottom"/>
            <w:hideMark/>
          </w:tcPr>
          <w:p w14:paraId="01BFD55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996</w:t>
            </w:r>
          </w:p>
        </w:tc>
      </w:tr>
      <w:tr w:rsidR="00902F0B" w:rsidRPr="00975342" w14:paraId="55367445"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444C855"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PANOLA</w:t>
            </w:r>
          </w:p>
        </w:tc>
        <w:tc>
          <w:tcPr>
            <w:tcW w:w="1300" w:type="dxa"/>
            <w:tcBorders>
              <w:top w:val="nil"/>
              <w:left w:val="nil"/>
              <w:bottom w:val="single" w:sz="4" w:space="0" w:color="auto"/>
              <w:right w:val="single" w:sz="4" w:space="0" w:color="auto"/>
            </w:tcBorders>
            <w:shd w:val="clear" w:color="auto" w:fill="auto"/>
            <w:noWrap/>
            <w:vAlign w:val="bottom"/>
            <w:hideMark/>
          </w:tcPr>
          <w:p w14:paraId="7DC61AE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1467</w:t>
            </w:r>
          </w:p>
        </w:tc>
        <w:tc>
          <w:tcPr>
            <w:tcW w:w="1300" w:type="dxa"/>
            <w:tcBorders>
              <w:top w:val="nil"/>
              <w:left w:val="nil"/>
              <w:bottom w:val="single" w:sz="4" w:space="0" w:color="auto"/>
              <w:right w:val="single" w:sz="4" w:space="0" w:color="auto"/>
            </w:tcBorders>
            <w:shd w:val="clear" w:color="auto" w:fill="auto"/>
            <w:noWrap/>
            <w:vAlign w:val="bottom"/>
            <w:hideMark/>
          </w:tcPr>
          <w:p w14:paraId="3402E85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62</w:t>
            </w:r>
          </w:p>
        </w:tc>
        <w:tc>
          <w:tcPr>
            <w:tcW w:w="1200" w:type="dxa"/>
            <w:tcBorders>
              <w:top w:val="nil"/>
              <w:left w:val="nil"/>
              <w:bottom w:val="single" w:sz="4" w:space="0" w:color="auto"/>
              <w:right w:val="single" w:sz="4" w:space="0" w:color="auto"/>
            </w:tcBorders>
            <w:shd w:val="clear" w:color="auto" w:fill="auto"/>
            <w:noWrap/>
            <w:vAlign w:val="bottom"/>
            <w:hideMark/>
          </w:tcPr>
          <w:p w14:paraId="6E97EB9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1529</w:t>
            </w:r>
          </w:p>
        </w:tc>
      </w:tr>
      <w:tr w:rsidR="00902F0B" w:rsidRPr="00975342" w14:paraId="72681184"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51768B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PONTOTOC</w:t>
            </w:r>
          </w:p>
        </w:tc>
        <w:tc>
          <w:tcPr>
            <w:tcW w:w="1300" w:type="dxa"/>
            <w:tcBorders>
              <w:top w:val="nil"/>
              <w:left w:val="nil"/>
              <w:bottom w:val="single" w:sz="4" w:space="0" w:color="auto"/>
              <w:right w:val="single" w:sz="4" w:space="0" w:color="auto"/>
            </w:tcBorders>
            <w:shd w:val="clear" w:color="auto" w:fill="auto"/>
            <w:noWrap/>
            <w:vAlign w:val="bottom"/>
            <w:hideMark/>
          </w:tcPr>
          <w:p w14:paraId="0E17F7D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1148</w:t>
            </w:r>
          </w:p>
        </w:tc>
        <w:tc>
          <w:tcPr>
            <w:tcW w:w="1300" w:type="dxa"/>
            <w:tcBorders>
              <w:top w:val="nil"/>
              <w:left w:val="nil"/>
              <w:bottom w:val="single" w:sz="4" w:space="0" w:color="auto"/>
              <w:right w:val="single" w:sz="4" w:space="0" w:color="auto"/>
            </w:tcBorders>
            <w:shd w:val="clear" w:color="auto" w:fill="auto"/>
            <w:noWrap/>
            <w:vAlign w:val="bottom"/>
            <w:hideMark/>
          </w:tcPr>
          <w:p w14:paraId="488AB22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130</w:t>
            </w:r>
          </w:p>
        </w:tc>
        <w:tc>
          <w:tcPr>
            <w:tcW w:w="1200" w:type="dxa"/>
            <w:tcBorders>
              <w:top w:val="nil"/>
              <w:left w:val="nil"/>
              <w:bottom w:val="single" w:sz="4" w:space="0" w:color="auto"/>
              <w:right w:val="single" w:sz="4" w:space="0" w:color="auto"/>
            </w:tcBorders>
            <w:shd w:val="clear" w:color="auto" w:fill="auto"/>
            <w:noWrap/>
            <w:vAlign w:val="bottom"/>
            <w:hideMark/>
          </w:tcPr>
          <w:p w14:paraId="0BE1D9A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1278</w:t>
            </w:r>
          </w:p>
        </w:tc>
      </w:tr>
      <w:tr w:rsidR="00902F0B" w:rsidRPr="00975342" w14:paraId="222807E0"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D74EF1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PRENTISS</w:t>
            </w:r>
          </w:p>
        </w:tc>
        <w:tc>
          <w:tcPr>
            <w:tcW w:w="1300" w:type="dxa"/>
            <w:tcBorders>
              <w:top w:val="nil"/>
              <w:left w:val="nil"/>
              <w:bottom w:val="single" w:sz="4" w:space="0" w:color="auto"/>
              <w:right w:val="single" w:sz="4" w:space="0" w:color="auto"/>
            </w:tcBorders>
            <w:shd w:val="clear" w:color="auto" w:fill="auto"/>
            <w:noWrap/>
            <w:vAlign w:val="bottom"/>
            <w:hideMark/>
          </w:tcPr>
          <w:p w14:paraId="2A04FBD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836</w:t>
            </w:r>
          </w:p>
        </w:tc>
        <w:tc>
          <w:tcPr>
            <w:tcW w:w="1300" w:type="dxa"/>
            <w:tcBorders>
              <w:top w:val="nil"/>
              <w:left w:val="nil"/>
              <w:bottom w:val="single" w:sz="4" w:space="0" w:color="auto"/>
              <w:right w:val="single" w:sz="4" w:space="0" w:color="auto"/>
            </w:tcBorders>
            <w:shd w:val="clear" w:color="auto" w:fill="auto"/>
            <w:noWrap/>
            <w:vAlign w:val="bottom"/>
            <w:hideMark/>
          </w:tcPr>
          <w:p w14:paraId="1C3DCFE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56</w:t>
            </w:r>
          </w:p>
        </w:tc>
        <w:tc>
          <w:tcPr>
            <w:tcW w:w="1200" w:type="dxa"/>
            <w:tcBorders>
              <w:top w:val="nil"/>
              <w:left w:val="nil"/>
              <w:bottom w:val="single" w:sz="4" w:space="0" w:color="auto"/>
              <w:right w:val="single" w:sz="4" w:space="0" w:color="auto"/>
            </w:tcBorders>
            <w:shd w:val="clear" w:color="auto" w:fill="auto"/>
            <w:noWrap/>
            <w:vAlign w:val="bottom"/>
            <w:hideMark/>
          </w:tcPr>
          <w:p w14:paraId="0A5CB8B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892</w:t>
            </w:r>
          </w:p>
        </w:tc>
      </w:tr>
      <w:tr w:rsidR="00902F0B" w:rsidRPr="00975342" w14:paraId="053F95F3"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4C2CE5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QUITMAN</w:t>
            </w:r>
          </w:p>
        </w:tc>
        <w:tc>
          <w:tcPr>
            <w:tcW w:w="1300" w:type="dxa"/>
            <w:tcBorders>
              <w:top w:val="nil"/>
              <w:left w:val="nil"/>
              <w:bottom w:val="single" w:sz="4" w:space="0" w:color="auto"/>
              <w:right w:val="single" w:sz="4" w:space="0" w:color="auto"/>
            </w:tcBorders>
            <w:shd w:val="clear" w:color="auto" w:fill="auto"/>
            <w:noWrap/>
            <w:vAlign w:val="bottom"/>
            <w:hideMark/>
          </w:tcPr>
          <w:p w14:paraId="7073327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117</w:t>
            </w:r>
          </w:p>
        </w:tc>
        <w:tc>
          <w:tcPr>
            <w:tcW w:w="1300" w:type="dxa"/>
            <w:tcBorders>
              <w:top w:val="nil"/>
              <w:left w:val="nil"/>
              <w:bottom w:val="single" w:sz="4" w:space="0" w:color="auto"/>
              <w:right w:val="single" w:sz="4" w:space="0" w:color="auto"/>
            </w:tcBorders>
            <w:shd w:val="clear" w:color="auto" w:fill="auto"/>
            <w:noWrap/>
            <w:vAlign w:val="bottom"/>
            <w:hideMark/>
          </w:tcPr>
          <w:p w14:paraId="0E636B6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w:t>
            </w:r>
          </w:p>
        </w:tc>
        <w:tc>
          <w:tcPr>
            <w:tcW w:w="1200" w:type="dxa"/>
            <w:tcBorders>
              <w:top w:val="nil"/>
              <w:left w:val="nil"/>
              <w:bottom w:val="single" w:sz="4" w:space="0" w:color="auto"/>
              <w:right w:val="single" w:sz="4" w:space="0" w:color="auto"/>
            </w:tcBorders>
            <w:shd w:val="clear" w:color="auto" w:fill="auto"/>
            <w:noWrap/>
            <w:vAlign w:val="bottom"/>
            <w:hideMark/>
          </w:tcPr>
          <w:p w14:paraId="171B169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124</w:t>
            </w:r>
          </w:p>
        </w:tc>
      </w:tr>
      <w:tr w:rsidR="00902F0B" w:rsidRPr="00975342" w14:paraId="7C8D799D"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36849F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TALLAHATCHIE</w:t>
            </w:r>
          </w:p>
        </w:tc>
        <w:tc>
          <w:tcPr>
            <w:tcW w:w="1300" w:type="dxa"/>
            <w:tcBorders>
              <w:top w:val="nil"/>
              <w:left w:val="nil"/>
              <w:bottom w:val="single" w:sz="4" w:space="0" w:color="auto"/>
              <w:right w:val="single" w:sz="4" w:space="0" w:color="auto"/>
            </w:tcBorders>
            <w:shd w:val="clear" w:color="auto" w:fill="auto"/>
            <w:noWrap/>
            <w:vAlign w:val="bottom"/>
            <w:hideMark/>
          </w:tcPr>
          <w:p w14:paraId="02EB706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533</w:t>
            </w:r>
          </w:p>
        </w:tc>
        <w:tc>
          <w:tcPr>
            <w:tcW w:w="1300" w:type="dxa"/>
            <w:tcBorders>
              <w:top w:val="nil"/>
              <w:left w:val="nil"/>
              <w:bottom w:val="single" w:sz="4" w:space="0" w:color="auto"/>
              <w:right w:val="single" w:sz="4" w:space="0" w:color="auto"/>
            </w:tcBorders>
            <w:shd w:val="clear" w:color="auto" w:fill="auto"/>
            <w:noWrap/>
            <w:vAlign w:val="bottom"/>
            <w:hideMark/>
          </w:tcPr>
          <w:p w14:paraId="1D435B0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C073BC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557</w:t>
            </w:r>
          </w:p>
        </w:tc>
      </w:tr>
      <w:tr w:rsidR="00902F0B" w:rsidRPr="00975342" w14:paraId="020AECB6"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A7F75F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TATE</w:t>
            </w:r>
          </w:p>
        </w:tc>
        <w:tc>
          <w:tcPr>
            <w:tcW w:w="1300" w:type="dxa"/>
            <w:tcBorders>
              <w:top w:val="nil"/>
              <w:left w:val="nil"/>
              <w:bottom w:val="single" w:sz="4" w:space="0" w:color="auto"/>
              <w:right w:val="single" w:sz="4" w:space="0" w:color="auto"/>
            </w:tcBorders>
            <w:shd w:val="clear" w:color="auto" w:fill="auto"/>
            <w:noWrap/>
            <w:vAlign w:val="bottom"/>
            <w:hideMark/>
          </w:tcPr>
          <w:p w14:paraId="66DC8CC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918</w:t>
            </w:r>
          </w:p>
        </w:tc>
        <w:tc>
          <w:tcPr>
            <w:tcW w:w="1300" w:type="dxa"/>
            <w:tcBorders>
              <w:top w:val="nil"/>
              <w:left w:val="nil"/>
              <w:bottom w:val="single" w:sz="4" w:space="0" w:color="auto"/>
              <w:right w:val="single" w:sz="4" w:space="0" w:color="auto"/>
            </w:tcBorders>
            <w:shd w:val="clear" w:color="auto" w:fill="auto"/>
            <w:noWrap/>
            <w:vAlign w:val="bottom"/>
            <w:hideMark/>
          </w:tcPr>
          <w:p w14:paraId="361142D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53</w:t>
            </w:r>
          </w:p>
        </w:tc>
        <w:tc>
          <w:tcPr>
            <w:tcW w:w="1200" w:type="dxa"/>
            <w:tcBorders>
              <w:top w:val="nil"/>
              <w:left w:val="nil"/>
              <w:bottom w:val="single" w:sz="4" w:space="0" w:color="auto"/>
              <w:right w:val="single" w:sz="4" w:space="0" w:color="auto"/>
            </w:tcBorders>
            <w:shd w:val="clear" w:color="auto" w:fill="auto"/>
            <w:noWrap/>
            <w:vAlign w:val="bottom"/>
            <w:hideMark/>
          </w:tcPr>
          <w:p w14:paraId="4F3D69A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971</w:t>
            </w:r>
          </w:p>
        </w:tc>
      </w:tr>
      <w:tr w:rsidR="00902F0B" w:rsidRPr="00975342" w14:paraId="2A766AA6"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827A8B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TIPPAH</w:t>
            </w:r>
          </w:p>
        </w:tc>
        <w:tc>
          <w:tcPr>
            <w:tcW w:w="1300" w:type="dxa"/>
            <w:tcBorders>
              <w:top w:val="nil"/>
              <w:left w:val="nil"/>
              <w:bottom w:val="single" w:sz="4" w:space="0" w:color="auto"/>
              <w:right w:val="single" w:sz="4" w:space="0" w:color="auto"/>
            </w:tcBorders>
            <w:shd w:val="clear" w:color="auto" w:fill="auto"/>
            <w:noWrap/>
            <w:vAlign w:val="bottom"/>
            <w:hideMark/>
          </w:tcPr>
          <w:p w14:paraId="247FF02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483</w:t>
            </w:r>
          </w:p>
        </w:tc>
        <w:tc>
          <w:tcPr>
            <w:tcW w:w="1300" w:type="dxa"/>
            <w:tcBorders>
              <w:top w:val="nil"/>
              <w:left w:val="nil"/>
              <w:bottom w:val="single" w:sz="4" w:space="0" w:color="auto"/>
              <w:right w:val="single" w:sz="4" w:space="0" w:color="auto"/>
            </w:tcBorders>
            <w:shd w:val="clear" w:color="auto" w:fill="auto"/>
            <w:noWrap/>
            <w:vAlign w:val="bottom"/>
            <w:hideMark/>
          </w:tcPr>
          <w:p w14:paraId="5B2C4B1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89</w:t>
            </w:r>
          </w:p>
        </w:tc>
        <w:tc>
          <w:tcPr>
            <w:tcW w:w="1200" w:type="dxa"/>
            <w:tcBorders>
              <w:top w:val="nil"/>
              <w:left w:val="nil"/>
              <w:bottom w:val="single" w:sz="4" w:space="0" w:color="auto"/>
              <w:right w:val="single" w:sz="4" w:space="0" w:color="auto"/>
            </w:tcBorders>
            <w:shd w:val="clear" w:color="auto" w:fill="auto"/>
            <w:noWrap/>
            <w:vAlign w:val="bottom"/>
            <w:hideMark/>
          </w:tcPr>
          <w:p w14:paraId="4D49FCD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571</w:t>
            </w:r>
          </w:p>
        </w:tc>
      </w:tr>
      <w:tr w:rsidR="00902F0B" w:rsidRPr="00975342" w14:paraId="7C0AEA70"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BE63D45"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TISHOMINGO</w:t>
            </w:r>
          </w:p>
        </w:tc>
        <w:tc>
          <w:tcPr>
            <w:tcW w:w="1300" w:type="dxa"/>
            <w:tcBorders>
              <w:top w:val="nil"/>
              <w:left w:val="nil"/>
              <w:bottom w:val="single" w:sz="4" w:space="0" w:color="auto"/>
              <w:right w:val="single" w:sz="4" w:space="0" w:color="auto"/>
            </w:tcBorders>
            <w:shd w:val="clear" w:color="auto" w:fill="auto"/>
            <w:noWrap/>
            <w:vAlign w:val="bottom"/>
            <w:hideMark/>
          </w:tcPr>
          <w:p w14:paraId="6AC9472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406</w:t>
            </w:r>
          </w:p>
        </w:tc>
        <w:tc>
          <w:tcPr>
            <w:tcW w:w="1300" w:type="dxa"/>
            <w:tcBorders>
              <w:top w:val="nil"/>
              <w:left w:val="nil"/>
              <w:bottom w:val="single" w:sz="4" w:space="0" w:color="auto"/>
              <w:right w:val="single" w:sz="4" w:space="0" w:color="auto"/>
            </w:tcBorders>
            <w:shd w:val="clear" w:color="auto" w:fill="auto"/>
            <w:noWrap/>
            <w:vAlign w:val="bottom"/>
            <w:hideMark/>
          </w:tcPr>
          <w:p w14:paraId="46BC4B4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22</w:t>
            </w:r>
          </w:p>
        </w:tc>
        <w:tc>
          <w:tcPr>
            <w:tcW w:w="1200" w:type="dxa"/>
            <w:tcBorders>
              <w:top w:val="nil"/>
              <w:left w:val="nil"/>
              <w:bottom w:val="single" w:sz="4" w:space="0" w:color="auto"/>
              <w:right w:val="single" w:sz="4" w:space="0" w:color="auto"/>
            </w:tcBorders>
            <w:shd w:val="clear" w:color="auto" w:fill="auto"/>
            <w:noWrap/>
            <w:vAlign w:val="bottom"/>
            <w:hideMark/>
          </w:tcPr>
          <w:p w14:paraId="40A1035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429</w:t>
            </w:r>
          </w:p>
        </w:tc>
      </w:tr>
      <w:tr w:rsidR="00902F0B" w:rsidRPr="00975342" w14:paraId="0CC3F614"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9D0BAD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TUNICA</w:t>
            </w:r>
          </w:p>
        </w:tc>
        <w:tc>
          <w:tcPr>
            <w:tcW w:w="1300" w:type="dxa"/>
            <w:tcBorders>
              <w:top w:val="nil"/>
              <w:left w:val="nil"/>
              <w:bottom w:val="single" w:sz="4" w:space="0" w:color="auto"/>
              <w:right w:val="single" w:sz="4" w:space="0" w:color="auto"/>
            </w:tcBorders>
            <w:shd w:val="clear" w:color="auto" w:fill="auto"/>
            <w:noWrap/>
            <w:vAlign w:val="bottom"/>
            <w:hideMark/>
          </w:tcPr>
          <w:p w14:paraId="679D3A4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613</w:t>
            </w:r>
          </w:p>
        </w:tc>
        <w:tc>
          <w:tcPr>
            <w:tcW w:w="1300" w:type="dxa"/>
            <w:tcBorders>
              <w:top w:val="nil"/>
              <w:left w:val="nil"/>
              <w:bottom w:val="single" w:sz="4" w:space="0" w:color="auto"/>
              <w:right w:val="single" w:sz="4" w:space="0" w:color="auto"/>
            </w:tcBorders>
            <w:shd w:val="clear" w:color="auto" w:fill="auto"/>
            <w:noWrap/>
            <w:vAlign w:val="bottom"/>
            <w:hideMark/>
          </w:tcPr>
          <w:p w14:paraId="15D0892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w:t>
            </w:r>
          </w:p>
        </w:tc>
        <w:tc>
          <w:tcPr>
            <w:tcW w:w="1200" w:type="dxa"/>
            <w:tcBorders>
              <w:top w:val="nil"/>
              <w:left w:val="nil"/>
              <w:bottom w:val="single" w:sz="4" w:space="0" w:color="auto"/>
              <w:right w:val="single" w:sz="4" w:space="0" w:color="auto"/>
            </w:tcBorders>
            <w:shd w:val="clear" w:color="auto" w:fill="auto"/>
            <w:noWrap/>
            <w:vAlign w:val="bottom"/>
            <w:hideMark/>
          </w:tcPr>
          <w:p w14:paraId="7C2AB08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625</w:t>
            </w:r>
          </w:p>
        </w:tc>
      </w:tr>
      <w:tr w:rsidR="00902F0B" w:rsidRPr="00975342" w14:paraId="04366CCE"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4C4239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UNION</w:t>
            </w:r>
          </w:p>
        </w:tc>
        <w:tc>
          <w:tcPr>
            <w:tcW w:w="1300" w:type="dxa"/>
            <w:tcBorders>
              <w:top w:val="nil"/>
              <w:left w:val="nil"/>
              <w:bottom w:val="single" w:sz="4" w:space="0" w:color="auto"/>
              <w:right w:val="single" w:sz="4" w:space="0" w:color="auto"/>
            </w:tcBorders>
            <w:shd w:val="clear" w:color="auto" w:fill="auto"/>
            <w:noWrap/>
            <w:vAlign w:val="bottom"/>
            <w:hideMark/>
          </w:tcPr>
          <w:p w14:paraId="03977A1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983</w:t>
            </w:r>
          </w:p>
        </w:tc>
        <w:tc>
          <w:tcPr>
            <w:tcW w:w="1300" w:type="dxa"/>
            <w:tcBorders>
              <w:top w:val="nil"/>
              <w:left w:val="nil"/>
              <w:bottom w:val="single" w:sz="4" w:space="0" w:color="auto"/>
              <w:right w:val="single" w:sz="4" w:space="0" w:color="auto"/>
            </w:tcBorders>
            <w:shd w:val="clear" w:color="auto" w:fill="auto"/>
            <w:noWrap/>
            <w:vAlign w:val="bottom"/>
            <w:hideMark/>
          </w:tcPr>
          <w:p w14:paraId="6534348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33</w:t>
            </w:r>
          </w:p>
        </w:tc>
        <w:tc>
          <w:tcPr>
            <w:tcW w:w="1200" w:type="dxa"/>
            <w:tcBorders>
              <w:top w:val="nil"/>
              <w:left w:val="nil"/>
              <w:bottom w:val="single" w:sz="4" w:space="0" w:color="auto"/>
              <w:right w:val="single" w:sz="4" w:space="0" w:color="auto"/>
            </w:tcBorders>
            <w:shd w:val="clear" w:color="auto" w:fill="auto"/>
            <w:noWrap/>
            <w:vAlign w:val="bottom"/>
            <w:hideMark/>
          </w:tcPr>
          <w:p w14:paraId="1ECEF26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1017</w:t>
            </w:r>
          </w:p>
        </w:tc>
      </w:tr>
      <w:tr w:rsidR="00902F0B" w:rsidRPr="00975342" w14:paraId="5CD29954"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6F8D95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YALOBUSHA</w:t>
            </w:r>
          </w:p>
        </w:tc>
        <w:tc>
          <w:tcPr>
            <w:tcW w:w="1300" w:type="dxa"/>
            <w:tcBorders>
              <w:top w:val="nil"/>
              <w:left w:val="nil"/>
              <w:bottom w:val="single" w:sz="4" w:space="0" w:color="auto"/>
              <w:right w:val="single" w:sz="4" w:space="0" w:color="auto"/>
            </w:tcBorders>
            <w:shd w:val="clear" w:color="auto" w:fill="auto"/>
            <w:noWrap/>
            <w:vAlign w:val="bottom"/>
            <w:hideMark/>
          </w:tcPr>
          <w:p w14:paraId="03B631B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338</w:t>
            </w:r>
          </w:p>
        </w:tc>
        <w:tc>
          <w:tcPr>
            <w:tcW w:w="1300" w:type="dxa"/>
            <w:tcBorders>
              <w:top w:val="nil"/>
              <w:left w:val="nil"/>
              <w:bottom w:val="single" w:sz="4" w:space="0" w:color="auto"/>
              <w:right w:val="single" w:sz="4" w:space="0" w:color="auto"/>
            </w:tcBorders>
            <w:shd w:val="clear" w:color="auto" w:fill="auto"/>
            <w:noWrap/>
            <w:vAlign w:val="bottom"/>
            <w:hideMark/>
          </w:tcPr>
          <w:p w14:paraId="7F9E679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49</w:t>
            </w:r>
          </w:p>
        </w:tc>
        <w:tc>
          <w:tcPr>
            <w:tcW w:w="1200" w:type="dxa"/>
            <w:tcBorders>
              <w:top w:val="nil"/>
              <w:left w:val="nil"/>
              <w:bottom w:val="single" w:sz="4" w:space="0" w:color="auto"/>
              <w:right w:val="single" w:sz="4" w:space="0" w:color="auto"/>
            </w:tcBorders>
            <w:shd w:val="clear" w:color="auto" w:fill="auto"/>
            <w:noWrap/>
            <w:vAlign w:val="bottom"/>
            <w:hideMark/>
          </w:tcPr>
          <w:p w14:paraId="7AF9D0F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387</w:t>
            </w:r>
          </w:p>
        </w:tc>
      </w:tr>
      <w:tr w:rsidR="00902F0B" w:rsidRPr="00975342" w14:paraId="0FC815E7"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651004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Grand Total</w:t>
            </w:r>
          </w:p>
        </w:tc>
        <w:tc>
          <w:tcPr>
            <w:tcW w:w="1300" w:type="dxa"/>
            <w:tcBorders>
              <w:top w:val="nil"/>
              <w:left w:val="nil"/>
              <w:bottom w:val="single" w:sz="4" w:space="0" w:color="auto"/>
              <w:right w:val="single" w:sz="4" w:space="0" w:color="auto"/>
            </w:tcBorders>
            <w:shd w:val="clear" w:color="auto" w:fill="auto"/>
            <w:noWrap/>
            <w:vAlign w:val="bottom"/>
            <w:hideMark/>
          </w:tcPr>
          <w:p w14:paraId="3C83CE8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22562</w:t>
            </w:r>
          </w:p>
        </w:tc>
        <w:tc>
          <w:tcPr>
            <w:tcW w:w="1300" w:type="dxa"/>
            <w:tcBorders>
              <w:top w:val="nil"/>
              <w:left w:val="nil"/>
              <w:bottom w:val="single" w:sz="4" w:space="0" w:color="auto"/>
              <w:right w:val="single" w:sz="4" w:space="0" w:color="auto"/>
            </w:tcBorders>
            <w:shd w:val="clear" w:color="auto" w:fill="auto"/>
            <w:noWrap/>
            <w:vAlign w:val="bottom"/>
            <w:hideMark/>
          </w:tcPr>
          <w:p w14:paraId="2796CFC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1519</w:t>
            </w:r>
          </w:p>
        </w:tc>
        <w:tc>
          <w:tcPr>
            <w:tcW w:w="1200" w:type="dxa"/>
            <w:tcBorders>
              <w:top w:val="nil"/>
              <w:left w:val="nil"/>
              <w:bottom w:val="single" w:sz="4" w:space="0" w:color="auto"/>
              <w:right w:val="single" w:sz="4" w:space="0" w:color="auto"/>
            </w:tcBorders>
            <w:shd w:val="clear" w:color="auto" w:fill="auto"/>
            <w:noWrap/>
            <w:vAlign w:val="bottom"/>
            <w:hideMark/>
          </w:tcPr>
          <w:p w14:paraId="5FAD209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24081</w:t>
            </w:r>
          </w:p>
        </w:tc>
      </w:tr>
      <w:tr w:rsidR="00902F0B" w:rsidRPr="00975342" w14:paraId="2AA2A9DC"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9FCF89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DA73A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92C41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79E06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5A4D366E" w14:textId="77777777" w:rsidTr="000862E6">
        <w:trPr>
          <w:trHeight w:val="288"/>
        </w:trPr>
        <w:tc>
          <w:tcPr>
            <w:tcW w:w="5080" w:type="dxa"/>
            <w:tcBorders>
              <w:top w:val="nil"/>
              <w:left w:val="single" w:sz="4" w:space="0" w:color="auto"/>
              <w:bottom w:val="single" w:sz="4" w:space="0" w:color="auto"/>
              <w:right w:val="single" w:sz="4" w:space="0" w:color="auto"/>
            </w:tcBorders>
            <w:shd w:val="clear" w:color="000000" w:fill="DDEBF7"/>
            <w:noWrap/>
            <w:vAlign w:val="bottom"/>
            <w:hideMark/>
          </w:tcPr>
          <w:p w14:paraId="3D5B199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Third Month (4/8/2021-5/7/2021) 80% of Average</w:t>
            </w:r>
          </w:p>
        </w:tc>
        <w:tc>
          <w:tcPr>
            <w:tcW w:w="1300" w:type="dxa"/>
            <w:tcBorders>
              <w:top w:val="nil"/>
              <w:left w:val="nil"/>
              <w:bottom w:val="single" w:sz="4" w:space="0" w:color="auto"/>
              <w:right w:val="single" w:sz="4" w:space="0" w:color="auto"/>
            </w:tcBorders>
            <w:shd w:val="clear" w:color="000000" w:fill="DDEBF7"/>
            <w:noWrap/>
            <w:vAlign w:val="bottom"/>
            <w:hideMark/>
          </w:tcPr>
          <w:p w14:paraId="6AF27AD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300" w:type="dxa"/>
            <w:tcBorders>
              <w:top w:val="nil"/>
              <w:left w:val="nil"/>
              <w:bottom w:val="single" w:sz="4" w:space="0" w:color="auto"/>
              <w:right w:val="single" w:sz="4" w:space="0" w:color="auto"/>
            </w:tcBorders>
            <w:shd w:val="clear" w:color="000000" w:fill="DDEBF7"/>
            <w:noWrap/>
            <w:vAlign w:val="bottom"/>
            <w:hideMark/>
          </w:tcPr>
          <w:p w14:paraId="735E9B8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200" w:type="dxa"/>
            <w:tcBorders>
              <w:top w:val="nil"/>
              <w:left w:val="nil"/>
              <w:bottom w:val="single" w:sz="4" w:space="0" w:color="auto"/>
              <w:right w:val="single" w:sz="4" w:space="0" w:color="auto"/>
            </w:tcBorders>
            <w:shd w:val="clear" w:color="000000" w:fill="DDEBF7"/>
            <w:noWrap/>
            <w:vAlign w:val="bottom"/>
            <w:hideMark/>
          </w:tcPr>
          <w:p w14:paraId="0F80C68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6F3567DC"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F2E10C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ALCORN</w:t>
            </w:r>
          </w:p>
        </w:tc>
        <w:tc>
          <w:tcPr>
            <w:tcW w:w="1300" w:type="dxa"/>
            <w:tcBorders>
              <w:top w:val="nil"/>
              <w:left w:val="nil"/>
              <w:bottom w:val="single" w:sz="4" w:space="0" w:color="auto"/>
              <w:right w:val="single" w:sz="4" w:space="0" w:color="auto"/>
            </w:tcBorders>
            <w:shd w:val="clear" w:color="auto" w:fill="auto"/>
            <w:noWrap/>
            <w:vAlign w:val="bottom"/>
            <w:hideMark/>
          </w:tcPr>
          <w:p w14:paraId="05473F1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1524</w:t>
            </w:r>
          </w:p>
        </w:tc>
        <w:tc>
          <w:tcPr>
            <w:tcW w:w="1300" w:type="dxa"/>
            <w:tcBorders>
              <w:top w:val="nil"/>
              <w:left w:val="nil"/>
              <w:bottom w:val="single" w:sz="4" w:space="0" w:color="auto"/>
              <w:right w:val="single" w:sz="4" w:space="0" w:color="auto"/>
            </w:tcBorders>
            <w:shd w:val="clear" w:color="auto" w:fill="auto"/>
            <w:noWrap/>
            <w:vAlign w:val="bottom"/>
            <w:hideMark/>
          </w:tcPr>
          <w:p w14:paraId="194C658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49</w:t>
            </w:r>
          </w:p>
        </w:tc>
        <w:tc>
          <w:tcPr>
            <w:tcW w:w="1200" w:type="dxa"/>
            <w:tcBorders>
              <w:top w:val="nil"/>
              <w:left w:val="nil"/>
              <w:bottom w:val="single" w:sz="4" w:space="0" w:color="auto"/>
              <w:right w:val="single" w:sz="4" w:space="0" w:color="auto"/>
            </w:tcBorders>
            <w:shd w:val="clear" w:color="auto" w:fill="auto"/>
            <w:noWrap/>
            <w:vAlign w:val="bottom"/>
            <w:hideMark/>
          </w:tcPr>
          <w:p w14:paraId="22DF651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1573</w:t>
            </w:r>
          </w:p>
        </w:tc>
      </w:tr>
      <w:tr w:rsidR="00902F0B" w:rsidRPr="00975342" w14:paraId="0FB7EDDB"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EDE5A9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BENTON</w:t>
            </w:r>
          </w:p>
        </w:tc>
        <w:tc>
          <w:tcPr>
            <w:tcW w:w="1300" w:type="dxa"/>
            <w:tcBorders>
              <w:top w:val="nil"/>
              <w:left w:val="nil"/>
              <w:bottom w:val="single" w:sz="4" w:space="0" w:color="auto"/>
              <w:right w:val="single" w:sz="4" w:space="0" w:color="auto"/>
            </w:tcBorders>
            <w:shd w:val="clear" w:color="auto" w:fill="auto"/>
            <w:noWrap/>
            <w:vAlign w:val="bottom"/>
            <w:hideMark/>
          </w:tcPr>
          <w:p w14:paraId="6345E31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290</w:t>
            </w:r>
          </w:p>
        </w:tc>
        <w:tc>
          <w:tcPr>
            <w:tcW w:w="1300" w:type="dxa"/>
            <w:tcBorders>
              <w:top w:val="nil"/>
              <w:left w:val="nil"/>
              <w:bottom w:val="single" w:sz="4" w:space="0" w:color="auto"/>
              <w:right w:val="single" w:sz="4" w:space="0" w:color="auto"/>
            </w:tcBorders>
            <w:shd w:val="clear" w:color="auto" w:fill="auto"/>
            <w:noWrap/>
            <w:vAlign w:val="bottom"/>
            <w:hideMark/>
          </w:tcPr>
          <w:p w14:paraId="0B26B96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w:t>
            </w:r>
          </w:p>
        </w:tc>
        <w:tc>
          <w:tcPr>
            <w:tcW w:w="1200" w:type="dxa"/>
            <w:tcBorders>
              <w:top w:val="nil"/>
              <w:left w:val="nil"/>
              <w:bottom w:val="single" w:sz="4" w:space="0" w:color="auto"/>
              <w:right w:val="single" w:sz="4" w:space="0" w:color="auto"/>
            </w:tcBorders>
            <w:shd w:val="clear" w:color="auto" w:fill="auto"/>
            <w:noWrap/>
            <w:vAlign w:val="bottom"/>
            <w:hideMark/>
          </w:tcPr>
          <w:p w14:paraId="67A3BDD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309</w:t>
            </w:r>
          </w:p>
        </w:tc>
      </w:tr>
      <w:tr w:rsidR="00902F0B" w:rsidRPr="00975342" w14:paraId="017B3FD4"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E2C95D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CALHOUN</w:t>
            </w:r>
          </w:p>
        </w:tc>
        <w:tc>
          <w:tcPr>
            <w:tcW w:w="1300" w:type="dxa"/>
            <w:tcBorders>
              <w:top w:val="nil"/>
              <w:left w:val="nil"/>
              <w:bottom w:val="single" w:sz="4" w:space="0" w:color="auto"/>
              <w:right w:val="single" w:sz="4" w:space="0" w:color="auto"/>
            </w:tcBorders>
            <w:shd w:val="clear" w:color="auto" w:fill="auto"/>
            <w:noWrap/>
            <w:vAlign w:val="bottom"/>
            <w:hideMark/>
          </w:tcPr>
          <w:p w14:paraId="2F7E3F0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734</w:t>
            </w:r>
          </w:p>
        </w:tc>
        <w:tc>
          <w:tcPr>
            <w:tcW w:w="1300" w:type="dxa"/>
            <w:tcBorders>
              <w:top w:val="nil"/>
              <w:left w:val="nil"/>
              <w:bottom w:val="single" w:sz="4" w:space="0" w:color="auto"/>
              <w:right w:val="single" w:sz="4" w:space="0" w:color="auto"/>
            </w:tcBorders>
            <w:shd w:val="clear" w:color="auto" w:fill="auto"/>
            <w:noWrap/>
            <w:vAlign w:val="bottom"/>
            <w:hideMark/>
          </w:tcPr>
          <w:p w14:paraId="194530D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w:t>
            </w:r>
          </w:p>
        </w:tc>
        <w:tc>
          <w:tcPr>
            <w:tcW w:w="1200" w:type="dxa"/>
            <w:tcBorders>
              <w:top w:val="nil"/>
              <w:left w:val="nil"/>
              <w:bottom w:val="single" w:sz="4" w:space="0" w:color="auto"/>
              <w:right w:val="single" w:sz="4" w:space="0" w:color="auto"/>
            </w:tcBorders>
            <w:shd w:val="clear" w:color="auto" w:fill="auto"/>
            <w:noWrap/>
            <w:vAlign w:val="bottom"/>
            <w:hideMark/>
          </w:tcPr>
          <w:p w14:paraId="0E7033A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762</w:t>
            </w:r>
          </w:p>
        </w:tc>
      </w:tr>
      <w:tr w:rsidR="00902F0B" w:rsidRPr="00975342" w14:paraId="4BA57A6A"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04C628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COAHOMA</w:t>
            </w:r>
          </w:p>
        </w:tc>
        <w:tc>
          <w:tcPr>
            <w:tcW w:w="1300" w:type="dxa"/>
            <w:tcBorders>
              <w:top w:val="nil"/>
              <w:left w:val="nil"/>
              <w:bottom w:val="single" w:sz="4" w:space="0" w:color="auto"/>
              <w:right w:val="single" w:sz="4" w:space="0" w:color="auto"/>
            </w:tcBorders>
            <w:shd w:val="clear" w:color="auto" w:fill="auto"/>
            <w:noWrap/>
            <w:vAlign w:val="bottom"/>
            <w:hideMark/>
          </w:tcPr>
          <w:p w14:paraId="3D6CF64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1694</w:t>
            </w:r>
          </w:p>
        </w:tc>
        <w:tc>
          <w:tcPr>
            <w:tcW w:w="1300" w:type="dxa"/>
            <w:tcBorders>
              <w:top w:val="nil"/>
              <w:left w:val="nil"/>
              <w:bottom w:val="single" w:sz="4" w:space="0" w:color="auto"/>
              <w:right w:val="single" w:sz="4" w:space="0" w:color="auto"/>
            </w:tcBorders>
            <w:shd w:val="clear" w:color="auto" w:fill="auto"/>
            <w:noWrap/>
            <w:vAlign w:val="bottom"/>
            <w:hideMark/>
          </w:tcPr>
          <w:p w14:paraId="1831561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99</w:t>
            </w:r>
          </w:p>
        </w:tc>
        <w:tc>
          <w:tcPr>
            <w:tcW w:w="1200" w:type="dxa"/>
            <w:tcBorders>
              <w:top w:val="nil"/>
              <w:left w:val="nil"/>
              <w:bottom w:val="single" w:sz="4" w:space="0" w:color="auto"/>
              <w:right w:val="single" w:sz="4" w:space="0" w:color="auto"/>
            </w:tcBorders>
            <w:shd w:val="clear" w:color="auto" w:fill="auto"/>
            <w:noWrap/>
            <w:vAlign w:val="bottom"/>
            <w:hideMark/>
          </w:tcPr>
          <w:p w14:paraId="37BF943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1792</w:t>
            </w:r>
          </w:p>
        </w:tc>
      </w:tr>
      <w:tr w:rsidR="00902F0B" w:rsidRPr="00975342" w14:paraId="46C6EC0C"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656011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DESOTO</w:t>
            </w:r>
          </w:p>
        </w:tc>
        <w:tc>
          <w:tcPr>
            <w:tcW w:w="1300" w:type="dxa"/>
            <w:tcBorders>
              <w:top w:val="nil"/>
              <w:left w:val="nil"/>
              <w:bottom w:val="single" w:sz="4" w:space="0" w:color="auto"/>
              <w:right w:val="single" w:sz="4" w:space="0" w:color="auto"/>
            </w:tcBorders>
            <w:shd w:val="clear" w:color="auto" w:fill="auto"/>
            <w:noWrap/>
            <w:vAlign w:val="bottom"/>
            <w:hideMark/>
          </w:tcPr>
          <w:p w14:paraId="4C7474E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5489</w:t>
            </w:r>
          </w:p>
        </w:tc>
        <w:tc>
          <w:tcPr>
            <w:tcW w:w="1300" w:type="dxa"/>
            <w:tcBorders>
              <w:top w:val="nil"/>
              <w:left w:val="nil"/>
              <w:bottom w:val="single" w:sz="4" w:space="0" w:color="auto"/>
              <w:right w:val="single" w:sz="4" w:space="0" w:color="auto"/>
            </w:tcBorders>
            <w:shd w:val="clear" w:color="auto" w:fill="auto"/>
            <w:noWrap/>
            <w:vAlign w:val="bottom"/>
            <w:hideMark/>
          </w:tcPr>
          <w:p w14:paraId="2AB54F1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484</w:t>
            </w:r>
          </w:p>
        </w:tc>
        <w:tc>
          <w:tcPr>
            <w:tcW w:w="1200" w:type="dxa"/>
            <w:tcBorders>
              <w:top w:val="nil"/>
              <w:left w:val="nil"/>
              <w:bottom w:val="single" w:sz="4" w:space="0" w:color="auto"/>
              <w:right w:val="single" w:sz="4" w:space="0" w:color="auto"/>
            </w:tcBorders>
            <w:shd w:val="clear" w:color="auto" w:fill="auto"/>
            <w:noWrap/>
            <w:vAlign w:val="bottom"/>
            <w:hideMark/>
          </w:tcPr>
          <w:p w14:paraId="08A8977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5972</w:t>
            </w:r>
          </w:p>
        </w:tc>
      </w:tr>
      <w:tr w:rsidR="00902F0B" w:rsidRPr="00975342" w14:paraId="6542CDFC"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85A56F5"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GRENADA</w:t>
            </w:r>
          </w:p>
        </w:tc>
        <w:tc>
          <w:tcPr>
            <w:tcW w:w="1300" w:type="dxa"/>
            <w:tcBorders>
              <w:top w:val="nil"/>
              <w:left w:val="nil"/>
              <w:bottom w:val="single" w:sz="4" w:space="0" w:color="auto"/>
              <w:right w:val="single" w:sz="4" w:space="0" w:color="auto"/>
            </w:tcBorders>
            <w:shd w:val="clear" w:color="auto" w:fill="auto"/>
            <w:noWrap/>
            <w:vAlign w:val="bottom"/>
            <w:hideMark/>
          </w:tcPr>
          <w:p w14:paraId="1CC6E39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1422</w:t>
            </w:r>
          </w:p>
        </w:tc>
        <w:tc>
          <w:tcPr>
            <w:tcW w:w="1300" w:type="dxa"/>
            <w:tcBorders>
              <w:top w:val="nil"/>
              <w:left w:val="nil"/>
              <w:bottom w:val="single" w:sz="4" w:space="0" w:color="auto"/>
              <w:right w:val="single" w:sz="4" w:space="0" w:color="auto"/>
            </w:tcBorders>
            <w:shd w:val="clear" w:color="auto" w:fill="auto"/>
            <w:noWrap/>
            <w:vAlign w:val="bottom"/>
            <w:hideMark/>
          </w:tcPr>
          <w:p w14:paraId="1516425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169</w:t>
            </w:r>
          </w:p>
        </w:tc>
        <w:tc>
          <w:tcPr>
            <w:tcW w:w="1200" w:type="dxa"/>
            <w:tcBorders>
              <w:top w:val="nil"/>
              <w:left w:val="nil"/>
              <w:bottom w:val="single" w:sz="4" w:space="0" w:color="auto"/>
              <w:right w:val="single" w:sz="4" w:space="0" w:color="auto"/>
            </w:tcBorders>
            <w:shd w:val="clear" w:color="auto" w:fill="auto"/>
            <w:noWrap/>
            <w:vAlign w:val="bottom"/>
            <w:hideMark/>
          </w:tcPr>
          <w:p w14:paraId="11FB002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1591</w:t>
            </w:r>
          </w:p>
        </w:tc>
      </w:tr>
      <w:tr w:rsidR="00902F0B" w:rsidRPr="00975342" w14:paraId="3335C045"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EE51E4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ITAWAMBA</w:t>
            </w:r>
          </w:p>
        </w:tc>
        <w:tc>
          <w:tcPr>
            <w:tcW w:w="1300" w:type="dxa"/>
            <w:tcBorders>
              <w:top w:val="nil"/>
              <w:left w:val="nil"/>
              <w:bottom w:val="single" w:sz="4" w:space="0" w:color="auto"/>
              <w:right w:val="single" w:sz="4" w:space="0" w:color="auto"/>
            </w:tcBorders>
            <w:shd w:val="clear" w:color="auto" w:fill="auto"/>
            <w:noWrap/>
            <w:vAlign w:val="bottom"/>
            <w:hideMark/>
          </w:tcPr>
          <w:p w14:paraId="46C6780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745</w:t>
            </w:r>
          </w:p>
        </w:tc>
        <w:tc>
          <w:tcPr>
            <w:tcW w:w="1300" w:type="dxa"/>
            <w:tcBorders>
              <w:top w:val="nil"/>
              <w:left w:val="nil"/>
              <w:bottom w:val="single" w:sz="4" w:space="0" w:color="auto"/>
              <w:right w:val="single" w:sz="4" w:space="0" w:color="auto"/>
            </w:tcBorders>
            <w:shd w:val="clear" w:color="auto" w:fill="auto"/>
            <w:noWrap/>
            <w:vAlign w:val="bottom"/>
            <w:hideMark/>
          </w:tcPr>
          <w:p w14:paraId="46F8A62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45</w:t>
            </w:r>
          </w:p>
        </w:tc>
        <w:tc>
          <w:tcPr>
            <w:tcW w:w="1200" w:type="dxa"/>
            <w:tcBorders>
              <w:top w:val="nil"/>
              <w:left w:val="nil"/>
              <w:bottom w:val="single" w:sz="4" w:space="0" w:color="auto"/>
              <w:right w:val="single" w:sz="4" w:space="0" w:color="auto"/>
            </w:tcBorders>
            <w:shd w:val="clear" w:color="auto" w:fill="auto"/>
            <w:noWrap/>
            <w:vAlign w:val="bottom"/>
            <w:hideMark/>
          </w:tcPr>
          <w:p w14:paraId="4C09E8D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790</w:t>
            </w:r>
          </w:p>
        </w:tc>
      </w:tr>
      <w:tr w:rsidR="00902F0B" w:rsidRPr="00975342" w14:paraId="39ECFFF0"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01DD3D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LAFAYETTE</w:t>
            </w:r>
          </w:p>
        </w:tc>
        <w:tc>
          <w:tcPr>
            <w:tcW w:w="1300" w:type="dxa"/>
            <w:tcBorders>
              <w:top w:val="nil"/>
              <w:left w:val="nil"/>
              <w:bottom w:val="single" w:sz="4" w:space="0" w:color="auto"/>
              <w:right w:val="single" w:sz="4" w:space="0" w:color="auto"/>
            </w:tcBorders>
            <w:shd w:val="clear" w:color="auto" w:fill="auto"/>
            <w:noWrap/>
            <w:vAlign w:val="bottom"/>
            <w:hideMark/>
          </w:tcPr>
          <w:p w14:paraId="0354782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1234</w:t>
            </w:r>
          </w:p>
        </w:tc>
        <w:tc>
          <w:tcPr>
            <w:tcW w:w="1300" w:type="dxa"/>
            <w:tcBorders>
              <w:top w:val="nil"/>
              <w:left w:val="nil"/>
              <w:bottom w:val="single" w:sz="4" w:space="0" w:color="auto"/>
              <w:right w:val="single" w:sz="4" w:space="0" w:color="auto"/>
            </w:tcBorders>
            <w:shd w:val="clear" w:color="auto" w:fill="auto"/>
            <w:noWrap/>
            <w:vAlign w:val="bottom"/>
            <w:hideMark/>
          </w:tcPr>
          <w:p w14:paraId="5A917D7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55</w:t>
            </w:r>
          </w:p>
        </w:tc>
        <w:tc>
          <w:tcPr>
            <w:tcW w:w="1200" w:type="dxa"/>
            <w:tcBorders>
              <w:top w:val="nil"/>
              <w:left w:val="nil"/>
              <w:bottom w:val="single" w:sz="4" w:space="0" w:color="auto"/>
              <w:right w:val="single" w:sz="4" w:space="0" w:color="auto"/>
            </w:tcBorders>
            <w:shd w:val="clear" w:color="auto" w:fill="auto"/>
            <w:noWrap/>
            <w:vAlign w:val="bottom"/>
            <w:hideMark/>
          </w:tcPr>
          <w:p w14:paraId="1A86A17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1289</w:t>
            </w:r>
          </w:p>
        </w:tc>
      </w:tr>
      <w:tr w:rsidR="00902F0B" w:rsidRPr="00975342" w14:paraId="1D41E9A6"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4236C6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LEE</w:t>
            </w:r>
          </w:p>
        </w:tc>
        <w:tc>
          <w:tcPr>
            <w:tcW w:w="1300" w:type="dxa"/>
            <w:tcBorders>
              <w:top w:val="nil"/>
              <w:left w:val="nil"/>
              <w:bottom w:val="single" w:sz="4" w:space="0" w:color="auto"/>
              <w:right w:val="single" w:sz="4" w:space="0" w:color="auto"/>
            </w:tcBorders>
            <w:shd w:val="clear" w:color="auto" w:fill="auto"/>
            <w:noWrap/>
            <w:vAlign w:val="bottom"/>
            <w:hideMark/>
          </w:tcPr>
          <w:p w14:paraId="6E01CF6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3842</w:t>
            </w:r>
          </w:p>
        </w:tc>
        <w:tc>
          <w:tcPr>
            <w:tcW w:w="1300" w:type="dxa"/>
            <w:tcBorders>
              <w:top w:val="nil"/>
              <w:left w:val="nil"/>
              <w:bottom w:val="single" w:sz="4" w:space="0" w:color="auto"/>
              <w:right w:val="single" w:sz="4" w:space="0" w:color="auto"/>
            </w:tcBorders>
            <w:shd w:val="clear" w:color="auto" w:fill="auto"/>
            <w:noWrap/>
            <w:vAlign w:val="bottom"/>
            <w:hideMark/>
          </w:tcPr>
          <w:p w14:paraId="567EA08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187</w:t>
            </w:r>
          </w:p>
        </w:tc>
        <w:tc>
          <w:tcPr>
            <w:tcW w:w="1200" w:type="dxa"/>
            <w:tcBorders>
              <w:top w:val="nil"/>
              <w:left w:val="nil"/>
              <w:bottom w:val="single" w:sz="4" w:space="0" w:color="auto"/>
              <w:right w:val="single" w:sz="4" w:space="0" w:color="auto"/>
            </w:tcBorders>
            <w:shd w:val="clear" w:color="auto" w:fill="auto"/>
            <w:noWrap/>
            <w:vAlign w:val="bottom"/>
            <w:hideMark/>
          </w:tcPr>
          <w:p w14:paraId="52E1032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4029</w:t>
            </w:r>
          </w:p>
        </w:tc>
      </w:tr>
      <w:tr w:rsidR="00902F0B" w:rsidRPr="00975342" w14:paraId="12606BE9"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4AD44E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MARSHALL</w:t>
            </w:r>
          </w:p>
        </w:tc>
        <w:tc>
          <w:tcPr>
            <w:tcW w:w="1300" w:type="dxa"/>
            <w:tcBorders>
              <w:top w:val="nil"/>
              <w:left w:val="nil"/>
              <w:bottom w:val="single" w:sz="4" w:space="0" w:color="auto"/>
              <w:right w:val="single" w:sz="4" w:space="0" w:color="auto"/>
            </w:tcBorders>
            <w:shd w:val="clear" w:color="auto" w:fill="auto"/>
            <w:noWrap/>
            <w:vAlign w:val="bottom"/>
            <w:hideMark/>
          </w:tcPr>
          <w:p w14:paraId="0639CD6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1416</w:t>
            </w:r>
          </w:p>
        </w:tc>
        <w:tc>
          <w:tcPr>
            <w:tcW w:w="1300" w:type="dxa"/>
            <w:tcBorders>
              <w:top w:val="nil"/>
              <w:left w:val="nil"/>
              <w:bottom w:val="single" w:sz="4" w:space="0" w:color="auto"/>
              <w:right w:val="single" w:sz="4" w:space="0" w:color="auto"/>
            </w:tcBorders>
            <w:shd w:val="clear" w:color="auto" w:fill="auto"/>
            <w:noWrap/>
            <w:vAlign w:val="bottom"/>
            <w:hideMark/>
          </w:tcPr>
          <w:p w14:paraId="7288CC3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86</w:t>
            </w:r>
          </w:p>
        </w:tc>
        <w:tc>
          <w:tcPr>
            <w:tcW w:w="1200" w:type="dxa"/>
            <w:tcBorders>
              <w:top w:val="nil"/>
              <w:left w:val="nil"/>
              <w:bottom w:val="single" w:sz="4" w:space="0" w:color="auto"/>
              <w:right w:val="single" w:sz="4" w:space="0" w:color="auto"/>
            </w:tcBorders>
            <w:shd w:val="clear" w:color="auto" w:fill="auto"/>
            <w:noWrap/>
            <w:vAlign w:val="bottom"/>
            <w:hideMark/>
          </w:tcPr>
          <w:p w14:paraId="050E585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1502</w:t>
            </w:r>
          </w:p>
        </w:tc>
      </w:tr>
      <w:tr w:rsidR="00902F0B" w:rsidRPr="00975342" w14:paraId="20E5B92A"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8187CC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MONROE</w:t>
            </w:r>
          </w:p>
        </w:tc>
        <w:tc>
          <w:tcPr>
            <w:tcW w:w="1300" w:type="dxa"/>
            <w:tcBorders>
              <w:top w:val="nil"/>
              <w:left w:val="nil"/>
              <w:bottom w:val="single" w:sz="4" w:space="0" w:color="auto"/>
              <w:right w:val="single" w:sz="4" w:space="0" w:color="auto"/>
            </w:tcBorders>
            <w:shd w:val="clear" w:color="auto" w:fill="auto"/>
            <w:noWrap/>
            <w:vAlign w:val="bottom"/>
            <w:hideMark/>
          </w:tcPr>
          <w:p w14:paraId="7E76809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1239</w:t>
            </w:r>
          </w:p>
        </w:tc>
        <w:tc>
          <w:tcPr>
            <w:tcW w:w="1300" w:type="dxa"/>
            <w:tcBorders>
              <w:top w:val="nil"/>
              <w:left w:val="nil"/>
              <w:bottom w:val="single" w:sz="4" w:space="0" w:color="auto"/>
              <w:right w:val="single" w:sz="4" w:space="0" w:color="auto"/>
            </w:tcBorders>
            <w:shd w:val="clear" w:color="auto" w:fill="auto"/>
            <w:noWrap/>
            <w:vAlign w:val="bottom"/>
            <w:hideMark/>
          </w:tcPr>
          <w:p w14:paraId="232F9BC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89</w:t>
            </w:r>
          </w:p>
        </w:tc>
        <w:tc>
          <w:tcPr>
            <w:tcW w:w="1200" w:type="dxa"/>
            <w:tcBorders>
              <w:top w:val="nil"/>
              <w:left w:val="nil"/>
              <w:bottom w:val="single" w:sz="4" w:space="0" w:color="auto"/>
              <w:right w:val="single" w:sz="4" w:space="0" w:color="auto"/>
            </w:tcBorders>
            <w:shd w:val="clear" w:color="auto" w:fill="auto"/>
            <w:noWrap/>
            <w:vAlign w:val="bottom"/>
            <w:hideMark/>
          </w:tcPr>
          <w:p w14:paraId="7477543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1328</w:t>
            </w:r>
          </w:p>
        </w:tc>
      </w:tr>
      <w:tr w:rsidR="00902F0B" w:rsidRPr="00975342" w14:paraId="74E9852C"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7FD405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PANOLA</w:t>
            </w:r>
          </w:p>
        </w:tc>
        <w:tc>
          <w:tcPr>
            <w:tcW w:w="1300" w:type="dxa"/>
            <w:tcBorders>
              <w:top w:val="nil"/>
              <w:left w:val="nil"/>
              <w:bottom w:val="single" w:sz="4" w:space="0" w:color="auto"/>
              <w:right w:val="single" w:sz="4" w:space="0" w:color="auto"/>
            </w:tcBorders>
            <w:shd w:val="clear" w:color="auto" w:fill="auto"/>
            <w:noWrap/>
            <w:vAlign w:val="bottom"/>
            <w:hideMark/>
          </w:tcPr>
          <w:p w14:paraId="39996F3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1955</w:t>
            </w:r>
          </w:p>
        </w:tc>
        <w:tc>
          <w:tcPr>
            <w:tcW w:w="1300" w:type="dxa"/>
            <w:tcBorders>
              <w:top w:val="nil"/>
              <w:left w:val="nil"/>
              <w:bottom w:val="single" w:sz="4" w:space="0" w:color="auto"/>
              <w:right w:val="single" w:sz="4" w:space="0" w:color="auto"/>
            </w:tcBorders>
            <w:shd w:val="clear" w:color="auto" w:fill="auto"/>
            <w:noWrap/>
            <w:vAlign w:val="bottom"/>
            <w:hideMark/>
          </w:tcPr>
          <w:p w14:paraId="4E4D751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83</w:t>
            </w:r>
          </w:p>
        </w:tc>
        <w:tc>
          <w:tcPr>
            <w:tcW w:w="1200" w:type="dxa"/>
            <w:tcBorders>
              <w:top w:val="nil"/>
              <w:left w:val="nil"/>
              <w:bottom w:val="single" w:sz="4" w:space="0" w:color="auto"/>
              <w:right w:val="single" w:sz="4" w:space="0" w:color="auto"/>
            </w:tcBorders>
            <w:shd w:val="clear" w:color="auto" w:fill="auto"/>
            <w:noWrap/>
            <w:vAlign w:val="bottom"/>
            <w:hideMark/>
          </w:tcPr>
          <w:p w14:paraId="0C92C05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2038</w:t>
            </w:r>
          </w:p>
        </w:tc>
      </w:tr>
      <w:tr w:rsidR="00902F0B" w:rsidRPr="00975342" w14:paraId="7C6307BF"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DA6D25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PONTOTOC</w:t>
            </w:r>
          </w:p>
        </w:tc>
        <w:tc>
          <w:tcPr>
            <w:tcW w:w="1300" w:type="dxa"/>
            <w:tcBorders>
              <w:top w:val="nil"/>
              <w:left w:val="nil"/>
              <w:bottom w:val="single" w:sz="4" w:space="0" w:color="auto"/>
              <w:right w:val="single" w:sz="4" w:space="0" w:color="auto"/>
            </w:tcBorders>
            <w:shd w:val="clear" w:color="auto" w:fill="auto"/>
            <w:noWrap/>
            <w:vAlign w:val="bottom"/>
            <w:hideMark/>
          </w:tcPr>
          <w:p w14:paraId="43DFEFB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1531</w:t>
            </w:r>
          </w:p>
        </w:tc>
        <w:tc>
          <w:tcPr>
            <w:tcW w:w="1300" w:type="dxa"/>
            <w:tcBorders>
              <w:top w:val="nil"/>
              <w:left w:val="nil"/>
              <w:bottom w:val="single" w:sz="4" w:space="0" w:color="auto"/>
              <w:right w:val="single" w:sz="4" w:space="0" w:color="auto"/>
            </w:tcBorders>
            <w:shd w:val="clear" w:color="auto" w:fill="auto"/>
            <w:noWrap/>
            <w:vAlign w:val="bottom"/>
            <w:hideMark/>
          </w:tcPr>
          <w:p w14:paraId="00FBAAA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173</w:t>
            </w:r>
          </w:p>
        </w:tc>
        <w:tc>
          <w:tcPr>
            <w:tcW w:w="1200" w:type="dxa"/>
            <w:tcBorders>
              <w:top w:val="nil"/>
              <w:left w:val="nil"/>
              <w:bottom w:val="single" w:sz="4" w:space="0" w:color="auto"/>
              <w:right w:val="single" w:sz="4" w:space="0" w:color="auto"/>
            </w:tcBorders>
            <w:shd w:val="clear" w:color="auto" w:fill="auto"/>
            <w:noWrap/>
            <w:vAlign w:val="bottom"/>
            <w:hideMark/>
          </w:tcPr>
          <w:p w14:paraId="51CE8F7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1703</w:t>
            </w:r>
          </w:p>
        </w:tc>
      </w:tr>
      <w:tr w:rsidR="00902F0B" w:rsidRPr="00975342" w14:paraId="5865010E"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E2D1A2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PRENTISS</w:t>
            </w:r>
          </w:p>
        </w:tc>
        <w:tc>
          <w:tcPr>
            <w:tcW w:w="1300" w:type="dxa"/>
            <w:tcBorders>
              <w:top w:val="nil"/>
              <w:left w:val="nil"/>
              <w:bottom w:val="single" w:sz="4" w:space="0" w:color="auto"/>
              <w:right w:val="single" w:sz="4" w:space="0" w:color="auto"/>
            </w:tcBorders>
            <w:shd w:val="clear" w:color="auto" w:fill="auto"/>
            <w:noWrap/>
            <w:vAlign w:val="bottom"/>
            <w:hideMark/>
          </w:tcPr>
          <w:p w14:paraId="235230D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1114</w:t>
            </w:r>
          </w:p>
        </w:tc>
        <w:tc>
          <w:tcPr>
            <w:tcW w:w="1300" w:type="dxa"/>
            <w:tcBorders>
              <w:top w:val="nil"/>
              <w:left w:val="nil"/>
              <w:bottom w:val="single" w:sz="4" w:space="0" w:color="auto"/>
              <w:right w:val="single" w:sz="4" w:space="0" w:color="auto"/>
            </w:tcBorders>
            <w:shd w:val="clear" w:color="auto" w:fill="auto"/>
            <w:noWrap/>
            <w:vAlign w:val="bottom"/>
            <w:hideMark/>
          </w:tcPr>
          <w:p w14:paraId="2328E27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75</w:t>
            </w:r>
          </w:p>
        </w:tc>
        <w:tc>
          <w:tcPr>
            <w:tcW w:w="1200" w:type="dxa"/>
            <w:tcBorders>
              <w:top w:val="nil"/>
              <w:left w:val="nil"/>
              <w:bottom w:val="single" w:sz="4" w:space="0" w:color="auto"/>
              <w:right w:val="single" w:sz="4" w:space="0" w:color="auto"/>
            </w:tcBorders>
            <w:shd w:val="clear" w:color="auto" w:fill="auto"/>
            <w:noWrap/>
            <w:vAlign w:val="bottom"/>
            <w:hideMark/>
          </w:tcPr>
          <w:p w14:paraId="72844C0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1189</w:t>
            </w:r>
          </w:p>
        </w:tc>
      </w:tr>
      <w:tr w:rsidR="00902F0B" w:rsidRPr="00975342" w14:paraId="24DB6096"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5E65A9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QUITMAN</w:t>
            </w:r>
          </w:p>
        </w:tc>
        <w:tc>
          <w:tcPr>
            <w:tcW w:w="1300" w:type="dxa"/>
            <w:tcBorders>
              <w:top w:val="nil"/>
              <w:left w:val="nil"/>
              <w:bottom w:val="single" w:sz="4" w:space="0" w:color="auto"/>
              <w:right w:val="single" w:sz="4" w:space="0" w:color="auto"/>
            </w:tcBorders>
            <w:shd w:val="clear" w:color="auto" w:fill="auto"/>
            <w:noWrap/>
            <w:vAlign w:val="bottom"/>
            <w:hideMark/>
          </w:tcPr>
          <w:p w14:paraId="612D366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156</w:t>
            </w:r>
          </w:p>
        </w:tc>
        <w:tc>
          <w:tcPr>
            <w:tcW w:w="1300" w:type="dxa"/>
            <w:tcBorders>
              <w:top w:val="nil"/>
              <w:left w:val="nil"/>
              <w:bottom w:val="single" w:sz="4" w:space="0" w:color="auto"/>
              <w:right w:val="single" w:sz="4" w:space="0" w:color="auto"/>
            </w:tcBorders>
            <w:shd w:val="clear" w:color="auto" w:fill="auto"/>
            <w:noWrap/>
            <w:vAlign w:val="bottom"/>
            <w:hideMark/>
          </w:tcPr>
          <w:p w14:paraId="1E8D036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w:t>
            </w:r>
          </w:p>
        </w:tc>
        <w:tc>
          <w:tcPr>
            <w:tcW w:w="1200" w:type="dxa"/>
            <w:tcBorders>
              <w:top w:val="nil"/>
              <w:left w:val="nil"/>
              <w:bottom w:val="single" w:sz="4" w:space="0" w:color="auto"/>
              <w:right w:val="single" w:sz="4" w:space="0" w:color="auto"/>
            </w:tcBorders>
            <w:shd w:val="clear" w:color="auto" w:fill="auto"/>
            <w:noWrap/>
            <w:vAlign w:val="bottom"/>
            <w:hideMark/>
          </w:tcPr>
          <w:p w14:paraId="22C9700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165</w:t>
            </w:r>
          </w:p>
        </w:tc>
      </w:tr>
      <w:tr w:rsidR="00902F0B" w:rsidRPr="00975342" w14:paraId="48E27EE8"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F151C2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TALLAHATCHIE</w:t>
            </w:r>
          </w:p>
        </w:tc>
        <w:tc>
          <w:tcPr>
            <w:tcW w:w="1300" w:type="dxa"/>
            <w:tcBorders>
              <w:top w:val="nil"/>
              <w:left w:val="nil"/>
              <w:bottom w:val="single" w:sz="4" w:space="0" w:color="auto"/>
              <w:right w:val="single" w:sz="4" w:space="0" w:color="auto"/>
            </w:tcBorders>
            <w:shd w:val="clear" w:color="auto" w:fill="auto"/>
            <w:noWrap/>
            <w:vAlign w:val="bottom"/>
            <w:hideMark/>
          </w:tcPr>
          <w:p w14:paraId="37E4FC5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710</w:t>
            </w:r>
          </w:p>
        </w:tc>
        <w:tc>
          <w:tcPr>
            <w:tcW w:w="1300" w:type="dxa"/>
            <w:tcBorders>
              <w:top w:val="nil"/>
              <w:left w:val="nil"/>
              <w:bottom w:val="single" w:sz="4" w:space="0" w:color="auto"/>
              <w:right w:val="single" w:sz="4" w:space="0" w:color="auto"/>
            </w:tcBorders>
            <w:shd w:val="clear" w:color="auto" w:fill="auto"/>
            <w:noWrap/>
            <w:vAlign w:val="bottom"/>
            <w:hideMark/>
          </w:tcPr>
          <w:p w14:paraId="66B0C9E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w:t>
            </w:r>
          </w:p>
        </w:tc>
        <w:tc>
          <w:tcPr>
            <w:tcW w:w="1200" w:type="dxa"/>
            <w:tcBorders>
              <w:top w:val="nil"/>
              <w:left w:val="nil"/>
              <w:bottom w:val="single" w:sz="4" w:space="0" w:color="auto"/>
              <w:right w:val="single" w:sz="4" w:space="0" w:color="auto"/>
            </w:tcBorders>
            <w:shd w:val="clear" w:color="auto" w:fill="auto"/>
            <w:noWrap/>
            <w:vAlign w:val="bottom"/>
            <w:hideMark/>
          </w:tcPr>
          <w:p w14:paraId="273F77C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742</w:t>
            </w:r>
          </w:p>
        </w:tc>
      </w:tr>
      <w:tr w:rsidR="00902F0B" w:rsidRPr="00975342" w14:paraId="509F6B02"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42B68E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lastRenderedPageBreak/>
              <w:t>TATE</w:t>
            </w:r>
          </w:p>
        </w:tc>
        <w:tc>
          <w:tcPr>
            <w:tcW w:w="1300" w:type="dxa"/>
            <w:tcBorders>
              <w:top w:val="nil"/>
              <w:left w:val="nil"/>
              <w:bottom w:val="single" w:sz="4" w:space="0" w:color="auto"/>
              <w:right w:val="single" w:sz="4" w:space="0" w:color="auto"/>
            </w:tcBorders>
            <w:shd w:val="clear" w:color="auto" w:fill="auto"/>
            <w:noWrap/>
            <w:vAlign w:val="bottom"/>
            <w:hideMark/>
          </w:tcPr>
          <w:p w14:paraId="0064C2A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1225</w:t>
            </w:r>
          </w:p>
        </w:tc>
        <w:tc>
          <w:tcPr>
            <w:tcW w:w="1300" w:type="dxa"/>
            <w:tcBorders>
              <w:top w:val="nil"/>
              <w:left w:val="nil"/>
              <w:bottom w:val="single" w:sz="4" w:space="0" w:color="auto"/>
              <w:right w:val="single" w:sz="4" w:space="0" w:color="auto"/>
            </w:tcBorders>
            <w:shd w:val="clear" w:color="auto" w:fill="auto"/>
            <w:noWrap/>
            <w:vAlign w:val="bottom"/>
            <w:hideMark/>
          </w:tcPr>
          <w:p w14:paraId="348C853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71</w:t>
            </w:r>
          </w:p>
        </w:tc>
        <w:tc>
          <w:tcPr>
            <w:tcW w:w="1200" w:type="dxa"/>
            <w:tcBorders>
              <w:top w:val="nil"/>
              <w:left w:val="nil"/>
              <w:bottom w:val="single" w:sz="4" w:space="0" w:color="auto"/>
              <w:right w:val="single" w:sz="4" w:space="0" w:color="auto"/>
            </w:tcBorders>
            <w:shd w:val="clear" w:color="auto" w:fill="auto"/>
            <w:noWrap/>
            <w:vAlign w:val="bottom"/>
            <w:hideMark/>
          </w:tcPr>
          <w:p w14:paraId="0DDF753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1295</w:t>
            </w:r>
          </w:p>
        </w:tc>
      </w:tr>
      <w:tr w:rsidR="00902F0B" w:rsidRPr="00975342" w14:paraId="79FAEC46"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ED90AE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TIPPAH</w:t>
            </w:r>
          </w:p>
        </w:tc>
        <w:tc>
          <w:tcPr>
            <w:tcW w:w="1300" w:type="dxa"/>
            <w:tcBorders>
              <w:top w:val="nil"/>
              <w:left w:val="nil"/>
              <w:bottom w:val="single" w:sz="4" w:space="0" w:color="auto"/>
              <w:right w:val="single" w:sz="4" w:space="0" w:color="auto"/>
            </w:tcBorders>
            <w:shd w:val="clear" w:color="auto" w:fill="auto"/>
            <w:noWrap/>
            <w:vAlign w:val="bottom"/>
            <w:hideMark/>
          </w:tcPr>
          <w:p w14:paraId="3783742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643</w:t>
            </w:r>
          </w:p>
        </w:tc>
        <w:tc>
          <w:tcPr>
            <w:tcW w:w="1300" w:type="dxa"/>
            <w:tcBorders>
              <w:top w:val="nil"/>
              <w:left w:val="nil"/>
              <w:bottom w:val="single" w:sz="4" w:space="0" w:color="auto"/>
              <w:right w:val="single" w:sz="4" w:space="0" w:color="auto"/>
            </w:tcBorders>
            <w:shd w:val="clear" w:color="auto" w:fill="auto"/>
            <w:noWrap/>
            <w:vAlign w:val="bottom"/>
            <w:hideMark/>
          </w:tcPr>
          <w:p w14:paraId="490C56F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118</w:t>
            </w:r>
          </w:p>
        </w:tc>
        <w:tc>
          <w:tcPr>
            <w:tcW w:w="1200" w:type="dxa"/>
            <w:tcBorders>
              <w:top w:val="nil"/>
              <w:left w:val="nil"/>
              <w:bottom w:val="single" w:sz="4" w:space="0" w:color="auto"/>
              <w:right w:val="single" w:sz="4" w:space="0" w:color="auto"/>
            </w:tcBorders>
            <w:shd w:val="clear" w:color="auto" w:fill="auto"/>
            <w:noWrap/>
            <w:vAlign w:val="bottom"/>
            <w:hideMark/>
          </w:tcPr>
          <w:p w14:paraId="7970DDD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761</w:t>
            </w:r>
          </w:p>
        </w:tc>
      </w:tr>
      <w:tr w:rsidR="00902F0B" w:rsidRPr="00975342" w14:paraId="7EE2D92B"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A4726C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TISHOMINGO</w:t>
            </w:r>
          </w:p>
        </w:tc>
        <w:tc>
          <w:tcPr>
            <w:tcW w:w="1300" w:type="dxa"/>
            <w:tcBorders>
              <w:top w:val="nil"/>
              <w:left w:val="nil"/>
              <w:bottom w:val="single" w:sz="4" w:space="0" w:color="auto"/>
              <w:right w:val="single" w:sz="4" w:space="0" w:color="auto"/>
            </w:tcBorders>
            <w:shd w:val="clear" w:color="auto" w:fill="auto"/>
            <w:noWrap/>
            <w:vAlign w:val="bottom"/>
            <w:hideMark/>
          </w:tcPr>
          <w:p w14:paraId="06A66E3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541</w:t>
            </w:r>
          </w:p>
        </w:tc>
        <w:tc>
          <w:tcPr>
            <w:tcW w:w="1300" w:type="dxa"/>
            <w:tcBorders>
              <w:top w:val="nil"/>
              <w:left w:val="nil"/>
              <w:bottom w:val="single" w:sz="4" w:space="0" w:color="auto"/>
              <w:right w:val="single" w:sz="4" w:space="0" w:color="auto"/>
            </w:tcBorders>
            <w:shd w:val="clear" w:color="auto" w:fill="auto"/>
            <w:noWrap/>
            <w:vAlign w:val="bottom"/>
            <w:hideMark/>
          </w:tcPr>
          <w:p w14:paraId="39DE0A7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w:t>
            </w:r>
          </w:p>
        </w:tc>
        <w:tc>
          <w:tcPr>
            <w:tcW w:w="1200" w:type="dxa"/>
            <w:tcBorders>
              <w:top w:val="nil"/>
              <w:left w:val="nil"/>
              <w:bottom w:val="single" w:sz="4" w:space="0" w:color="auto"/>
              <w:right w:val="single" w:sz="4" w:space="0" w:color="auto"/>
            </w:tcBorders>
            <w:shd w:val="clear" w:color="auto" w:fill="auto"/>
            <w:noWrap/>
            <w:vAlign w:val="bottom"/>
            <w:hideMark/>
          </w:tcPr>
          <w:p w14:paraId="1645629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571</w:t>
            </w:r>
          </w:p>
        </w:tc>
      </w:tr>
      <w:tr w:rsidR="00902F0B" w:rsidRPr="00975342" w14:paraId="31DF96FA"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FB242E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TUNICA</w:t>
            </w:r>
          </w:p>
        </w:tc>
        <w:tc>
          <w:tcPr>
            <w:tcW w:w="1300" w:type="dxa"/>
            <w:tcBorders>
              <w:top w:val="nil"/>
              <w:left w:val="nil"/>
              <w:bottom w:val="single" w:sz="4" w:space="0" w:color="auto"/>
              <w:right w:val="single" w:sz="4" w:space="0" w:color="auto"/>
            </w:tcBorders>
            <w:shd w:val="clear" w:color="auto" w:fill="auto"/>
            <w:noWrap/>
            <w:vAlign w:val="bottom"/>
            <w:hideMark/>
          </w:tcPr>
          <w:p w14:paraId="54BE652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817</w:t>
            </w:r>
          </w:p>
        </w:tc>
        <w:tc>
          <w:tcPr>
            <w:tcW w:w="1300" w:type="dxa"/>
            <w:tcBorders>
              <w:top w:val="nil"/>
              <w:left w:val="nil"/>
              <w:bottom w:val="single" w:sz="4" w:space="0" w:color="auto"/>
              <w:right w:val="single" w:sz="4" w:space="0" w:color="auto"/>
            </w:tcBorders>
            <w:shd w:val="clear" w:color="auto" w:fill="auto"/>
            <w:noWrap/>
            <w:vAlign w:val="bottom"/>
            <w:hideMark/>
          </w:tcPr>
          <w:p w14:paraId="273A4D1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w:t>
            </w:r>
          </w:p>
        </w:tc>
        <w:tc>
          <w:tcPr>
            <w:tcW w:w="1200" w:type="dxa"/>
            <w:tcBorders>
              <w:top w:val="nil"/>
              <w:left w:val="nil"/>
              <w:bottom w:val="single" w:sz="4" w:space="0" w:color="auto"/>
              <w:right w:val="single" w:sz="4" w:space="0" w:color="auto"/>
            </w:tcBorders>
            <w:shd w:val="clear" w:color="auto" w:fill="auto"/>
            <w:noWrap/>
            <w:vAlign w:val="bottom"/>
            <w:hideMark/>
          </w:tcPr>
          <w:p w14:paraId="02AC951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833</w:t>
            </w:r>
          </w:p>
        </w:tc>
      </w:tr>
      <w:tr w:rsidR="00902F0B" w:rsidRPr="00975342" w14:paraId="2AC4BD08"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9AFBA9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UNION</w:t>
            </w:r>
          </w:p>
        </w:tc>
        <w:tc>
          <w:tcPr>
            <w:tcW w:w="1300" w:type="dxa"/>
            <w:tcBorders>
              <w:top w:val="nil"/>
              <w:left w:val="nil"/>
              <w:bottom w:val="single" w:sz="4" w:space="0" w:color="auto"/>
              <w:right w:val="single" w:sz="4" w:space="0" w:color="auto"/>
            </w:tcBorders>
            <w:shd w:val="clear" w:color="auto" w:fill="auto"/>
            <w:noWrap/>
            <w:vAlign w:val="bottom"/>
            <w:hideMark/>
          </w:tcPr>
          <w:p w14:paraId="1595B4B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1311</w:t>
            </w:r>
          </w:p>
        </w:tc>
        <w:tc>
          <w:tcPr>
            <w:tcW w:w="1300" w:type="dxa"/>
            <w:tcBorders>
              <w:top w:val="nil"/>
              <w:left w:val="nil"/>
              <w:bottom w:val="single" w:sz="4" w:space="0" w:color="auto"/>
              <w:right w:val="single" w:sz="4" w:space="0" w:color="auto"/>
            </w:tcBorders>
            <w:shd w:val="clear" w:color="auto" w:fill="auto"/>
            <w:noWrap/>
            <w:vAlign w:val="bottom"/>
            <w:hideMark/>
          </w:tcPr>
          <w:p w14:paraId="2B43322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45</w:t>
            </w:r>
          </w:p>
        </w:tc>
        <w:tc>
          <w:tcPr>
            <w:tcW w:w="1200" w:type="dxa"/>
            <w:tcBorders>
              <w:top w:val="nil"/>
              <w:left w:val="nil"/>
              <w:bottom w:val="single" w:sz="4" w:space="0" w:color="auto"/>
              <w:right w:val="single" w:sz="4" w:space="0" w:color="auto"/>
            </w:tcBorders>
            <w:shd w:val="clear" w:color="auto" w:fill="auto"/>
            <w:noWrap/>
            <w:vAlign w:val="bottom"/>
            <w:hideMark/>
          </w:tcPr>
          <w:p w14:paraId="4BE852F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1356</w:t>
            </w:r>
          </w:p>
        </w:tc>
      </w:tr>
      <w:tr w:rsidR="00902F0B" w:rsidRPr="00975342" w14:paraId="59FB19B8"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8949ED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YALOBUSHA</w:t>
            </w:r>
          </w:p>
        </w:tc>
        <w:tc>
          <w:tcPr>
            <w:tcW w:w="1300" w:type="dxa"/>
            <w:tcBorders>
              <w:top w:val="nil"/>
              <w:left w:val="nil"/>
              <w:bottom w:val="single" w:sz="4" w:space="0" w:color="auto"/>
              <w:right w:val="single" w:sz="4" w:space="0" w:color="auto"/>
            </w:tcBorders>
            <w:shd w:val="clear" w:color="auto" w:fill="auto"/>
            <w:noWrap/>
            <w:vAlign w:val="bottom"/>
            <w:hideMark/>
          </w:tcPr>
          <w:p w14:paraId="589D99A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450</w:t>
            </w:r>
          </w:p>
        </w:tc>
        <w:tc>
          <w:tcPr>
            <w:tcW w:w="1300" w:type="dxa"/>
            <w:tcBorders>
              <w:top w:val="nil"/>
              <w:left w:val="nil"/>
              <w:bottom w:val="single" w:sz="4" w:space="0" w:color="auto"/>
              <w:right w:val="single" w:sz="4" w:space="0" w:color="auto"/>
            </w:tcBorders>
            <w:shd w:val="clear" w:color="auto" w:fill="auto"/>
            <w:noWrap/>
            <w:vAlign w:val="bottom"/>
            <w:hideMark/>
          </w:tcPr>
          <w:p w14:paraId="311BB04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65</w:t>
            </w:r>
          </w:p>
        </w:tc>
        <w:tc>
          <w:tcPr>
            <w:tcW w:w="1200" w:type="dxa"/>
            <w:tcBorders>
              <w:top w:val="nil"/>
              <w:left w:val="nil"/>
              <w:bottom w:val="single" w:sz="4" w:space="0" w:color="auto"/>
              <w:right w:val="single" w:sz="4" w:space="0" w:color="auto"/>
            </w:tcBorders>
            <w:shd w:val="clear" w:color="auto" w:fill="auto"/>
            <w:noWrap/>
            <w:vAlign w:val="bottom"/>
            <w:hideMark/>
          </w:tcPr>
          <w:p w14:paraId="0E47224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515</w:t>
            </w:r>
          </w:p>
        </w:tc>
      </w:tr>
      <w:tr w:rsidR="00902F0B" w:rsidRPr="00975342" w14:paraId="035F1177" w14:textId="77777777" w:rsidTr="000862E6">
        <w:trPr>
          <w:trHeight w:val="288"/>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116817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Grand Total</w:t>
            </w:r>
          </w:p>
        </w:tc>
        <w:tc>
          <w:tcPr>
            <w:tcW w:w="1300" w:type="dxa"/>
            <w:tcBorders>
              <w:top w:val="nil"/>
              <w:left w:val="nil"/>
              <w:bottom w:val="single" w:sz="4" w:space="0" w:color="auto"/>
              <w:right w:val="single" w:sz="4" w:space="0" w:color="auto"/>
            </w:tcBorders>
            <w:shd w:val="clear" w:color="auto" w:fill="auto"/>
            <w:noWrap/>
            <w:vAlign w:val="bottom"/>
            <w:hideMark/>
          </w:tcPr>
          <w:p w14:paraId="277148A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30083</w:t>
            </w:r>
          </w:p>
        </w:tc>
        <w:tc>
          <w:tcPr>
            <w:tcW w:w="1300" w:type="dxa"/>
            <w:tcBorders>
              <w:top w:val="nil"/>
              <w:left w:val="nil"/>
              <w:bottom w:val="single" w:sz="4" w:space="0" w:color="auto"/>
              <w:right w:val="single" w:sz="4" w:space="0" w:color="auto"/>
            </w:tcBorders>
            <w:shd w:val="clear" w:color="auto" w:fill="auto"/>
            <w:noWrap/>
            <w:vAlign w:val="bottom"/>
            <w:hideMark/>
          </w:tcPr>
          <w:p w14:paraId="3FFC549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2025</w:t>
            </w:r>
          </w:p>
        </w:tc>
        <w:tc>
          <w:tcPr>
            <w:tcW w:w="1200" w:type="dxa"/>
            <w:tcBorders>
              <w:top w:val="nil"/>
              <w:left w:val="nil"/>
              <w:bottom w:val="single" w:sz="4" w:space="0" w:color="auto"/>
              <w:right w:val="single" w:sz="4" w:space="0" w:color="auto"/>
            </w:tcBorders>
            <w:shd w:val="clear" w:color="auto" w:fill="auto"/>
            <w:noWrap/>
            <w:vAlign w:val="bottom"/>
            <w:hideMark/>
          </w:tcPr>
          <w:p w14:paraId="4E468B6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32108</w:t>
            </w:r>
          </w:p>
        </w:tc>
      </w:tr>
    </w:tbl>
    <w:p w14:paraId="712DBF4B" w14:textId="77777777" w:rsidR="00902F0B" w:rsidRDefault="00902F0B" w:rsidP="00902F0B">
      <w:pPr>
        <w:spacing w:before="1" w:after="0" w:line="180" w:lineRule="exact"/>
        <w:rPr>
          <w:sz w:val="18"/>
          <w:szCs w:val="18"/>
        </w:rPr>
      </w:pPr>
    </w:p>
    <w:tbl>
      <w:tblPr>
        <w:tblW w:w="9080" w:type="dxa"/>
        <w:tblLook w:val="04A0" w:firstRow="1" w:lastRow="0" w:firstColumn="1" w:lastColumn="0" w:noHBand="0" w:noVBand="1"/>
      </w:tblPr>
      <w:tblGrid>
        <w:gridCol w:w="5180"/>
        <w:gridCol w:w="1300"/>
        <w:gridCol w:w="1300"/>
        <w:gridCol w:w="1300"/>
      </w:tblGrid>
      <w:tr w:rsidR="00902F0B" w:rsidRPr="00975342" w14:paraId="6950A64C" w14:textId="77777777" w:rsidTr="000862E6">
        <w:trPr>
          <w:trHeight w:val="288"/>
        </w:trPr>
        <w:tc>
          <w:tcPr>
            <w:tcW w:w="51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310A1E0" w14:textId="77777777" w:rsidR="00902F0B" w:rsidRPr="00975342" w:rsidRDefault="00902F0B" w:rsidP="000862E6">
            <w:pPr>
              <w:widowControl/>
              <w:spacing w:after="0" w:line="240" w:lineRule="auto"/>
              <w:rPr>
                <w:rFonts w:ascii="Calibri" w:eastAsia="Times New Roman" w:hAnsi="Calibri" w:cs="Times New Roman"/>
                <w:b/>
                <w:bCs/>
                <w:color w:val="000000"/>
              </w:rPr>
            </w:pPr>
            <w:r w:rsidRPr="00975342">
              <w:rPr>
                <w:rFonts w:ascii="Calibri" w:eastAsia="Times New Roman" w:hAnsi="Calibri" w:cs="Times New Roman"/>
                <w:b/>
                <w:bCs/>
                <w:color w:val="000000"/>
              </w:rPr>
              <w:t>Rollout 3 (3/1/2021)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01ECB2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6409D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0DA147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569E5CE0" w14:textId="77777777" w:rsidTr="000862E6">
        <w:trPr>
          <w:trHeight w:val="288"/>
        </w:trPr>
        <w:tc>
          <w:tcPr>
            <w:tcW w:w="5180" w:type="dxa"/>
            <w:tcBorders>
              <w:top w:val="nil"/>
              <w:left w:val="single" w:sz="4" w:space="0" w:color="auto"/>
              <w:bottom w:val="single" w:sz="4" w:space="0" w:color="auto"/>
              <w:right w:val="single" w:sz="4" w:space="0" w:color="auto"/>
            </w:tcBorders>
            <w:shd w:val="clear" w:color="000000" w:fill="DDEBF7"/>
            <w:noWrap/>
            <w:vAlign w:val="bottom"/>
            <w:hideMark/>
          </w:tcPr>
          <w:p w14:paraId="560895D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First Month (3/1/2021-3/31/2021) 30% of Average</w:t>
            </w:r>
          </w:p>
        </w:tc>
        <w:tc>
          <w:tcPr>
            <w:tcW w:w="1300" w:type="dxa"/>
            <w:tcBorders>
              <w:top w:val="nil"/>
              <w:left w:val="nil"/>
              <w:bottom w:val="single" w:sz="4" w:space="0" w:color="auto"/>
              <w:right w:val="single" w:sz="4" w:space="0" w:color="auto"/>
            </w:tcBorders>
            <w:shd w:val="clear" w:color="000000" w:fill="DDEBF7"/>
            <w:noWrap/>
            <w:vAlign w:val="bottom"/>
            <w:hideMark/>
          </w:tcPr>
          <w:p w14:paraId="226A1A7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300" w:type="dxa"/>
            <w:tcBorders>
              <w:top w:val="nil"/>
              <w:left w:val="nil"/>
              <w:bottom w:val="single" w:sz="4" w:space="0" w:color="auto"/>
              <w:right w:val="single" w:sz="4" w:space="0" w:color="auto"/>
            </w:tcBorders>
            <w:shd w:val="clear" w:color="000000" w:fill="DDEBF7"/>
            <w:noWrap/>
            <w:vAlign w:val="bottom"/>
            <w:hideMark/>
          </w:tcPr>
          <w:p w14:paraId="5B866FF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300" w:type="dxa"/>
            <w:tcBorders>
              <w:top w:val="nil"/>
              <w:left w:val="nil"/>
              <w:bottom w:val="single" w:sz="4" w:space="0" w:color="auto"/>
              <w:right w:val="single" w:sz="4" w:space="0" w:color="auto"/>
            </w:tcBorders>
            <w:shd w:val="clear" w:color="000000" w:fill="DDEBF7"/>
            <w:noWrap/>
            <w:vAlign w:val="bottom"/>
            <w:hideMark/>
          </w:tcPr>
          <w:p w14:paraId="4F82590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6AA299DB"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45DD67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ATTALA</w:t>
            </w:r>
          </w:p>
        </w:tc>
        <w:tc>
          <w:tcPr>
            <w:tcW w:w="1300" w:type="dxa"/>
            <w:tcBorders>
              <w:top w:val="nil"/>
              <w:left w:val="nil"/>
              <w:bottom w:val="single" w:sz="4" w:space="0" w:color="auto"/>
              <w:right w:val="single" w:sz="4" w:space="0" w:color="auto"/>
            </w:tcBorders>
            <w:shd w:val="clear" w:color="auto" w:fill="auto"/>
            <w:noWrap/>
            <w:vAlign w:val="bottom"/>
            <w:hideMark/>
          </w:tcPr>
          <w:p w14:paraId="6EF96BF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409</w:t>
            </w:r>
          </w:p>
        </w:tc>
        <w:tc>
          <w:tcPr>
            <w:tcW w:w="1300" w:type="dxa"/>
            <w:tcBorders>
              <w:top w:val="nil"/>
              <w:left w:val="nil"/>
              <w:bottom w:val="single" w:sz="4" w:space="0" w:color="auto"/>
              <w:right w:val="single" w:sz="4" w:space="0" w:color="auto"/>
            </w:tcBorders>
            <w:shd w:val="clear" w:color="auto" w:fill="auto"/>
            <w:noWrap/>
            <w:vAlign w:val="bottom"/>
            <w:hideMark/>
          </w:tcPr>
          <w:p w14:paraId="71AEFF2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w:t>
            </w:r>
          </w:p>
        </w:tc>
        <w:tc>
          <w:tcPr>
            <w:tcW w:w="1300" w:type="dxa"/>
            <w:tcBorders>
              <w:top w:val="nil"/>
              <w:left w:val="nil"/>
              <w:bottom w:val="single" w:sz="4" w:space="0" w:color="auto"/>
              <w:right w:val="single" w:sz="4" w:space="0" w:color="auto"/>
            </w:tcBorders>
            <w:shd w:val="clear" w:color="auto" w:fill="auto"/>
            <w:noWrap/>
            <w:vAlign w:val="bottom"/>
            <w:hideMark/>
          </w:tcPr>
          <w:p w14:paraId="617F45B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441</w:t>
            </w:r>
          </w:p>
        </w:tc>
      </w:tr>
      <w:tr w:rsidR="00902F0B" w:rsidRPr="00975342" w14:paraId="0A8182BC"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AF5439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BOLIVAR</w:t>
            </w:r>
          </w:p>
        </w:tc>
        <w:tc>
          <w:tcPr>
            <w:tcW w:w="1300" w:type="dxa"/>
            <w:tcBorders>
              <w:top w:val="nil"/>
              <w:left w:val="nil"/>
              <w:bottom w:val="single" w:sz="4" w:space="0" w:color="auto"/>
              <w:right w:val="single" w:sz="4" w:space="0" w:color="auto"/>
            </w:tcBorders>
            <w:shd w:val="clear" w:color="auto" w:fill="auto"/>
            <w:noWrap/>
            <w:vAlign w:val="bottom"/>
            <w:hideMark/>
          </w:tcPr>
          <w:p w14:paraId="2E2FF52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884</w:t>
            </w:r>
          </w:p>
        </w:tc>
        <w:tc>
          <w:tcPr>
            <w:tcW w:w="1300" w:type="dxa"/>
            <w:tcBorders>
              <w:top w:val="nil"/>
              <w:left w:val="nil"/>
              <w:bottom w:val="single" w:sz="4" w:space="0" w:color="auto"/>
              <w:right w:val="single" w:sz="4" w:space="0" w:color="auto"/>
            </w:tcBorders>
            <w:shd w:val="clear" w:color="auto" w:fill="auto"/>
            <w:noWrap/>
            <w:vAlign w:val="bottom"/>
            <w:hideMark/>
          </w:tcPr>
          <w:p w14:paraId="00DD345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70</w:t>
            </w:r>
          </w:p>
        </w:tc>
        <w:tc>
          <w:tcPr>
            <w:tcW w:w="1300" w:type="dxa"/>
            <w:tcBorders>
              <w:top w:val="nil"/>
              <w:left w:val="nil"/>
              <w:bottom w:val="single" w:sz="4" w:space="0" w:color="auto"/>
              <w:right w:val="single" w:sz="4" w:space="0" w:color="auto"/>
            </w:tcBorders>
            <w:shd w:val="clear" w:color="auto" w:fill="auto"/>
            <w:noWrap/>
            <w:vAlign w:val="bottom"/>
            <w:hideMark/>
          </w:tcPr>
          <w:p w14:paraId="412D862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953</w:t>
            </w:r>
          </w:p>
        </w:tc>
      </w:tr>
      <w:tr w:rsidR="00902F0B" w:rsidRPr="00975342" w14:paraId="6419134D"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581141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CARROLL</w:t>
            </w:r>
          </w:p>
        </w:tc>
        <w:tc>
          <w:tcPr>
            <w:tcW w:w="1300" w:type="dxa"/>
            <w:tcBorders>
              <w:top w:val="nil"/>
              <w:left w:val="nil"/>
              <w:bottom w:val="single" w:sz="4" w:space="0" w:color="auto"/>
              <w:right w:val="single" w:sz="4" w:space="0" w:color="auto"/>
            </w:tcBorders>
            <w:shd w:val="clear" w:color="auto" w:fill="auto"/>
            <w:noWrap/>
            <w:vAlign w:val="bottom"/>
            <w:hideMark/>
          </w:tcPr>
          <w:p w14:paraId="63EC1C6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740B87A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795F9D0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w:t>
            </w:r>
          </w:p>
        </w:tc>
      </w:tr>
      <w:tr w:rsidR="00902F0B" w:rsidRPr="00975342" w14:paraId="0CD79D99"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1065C7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CHICKASAW</w:t>
            </w:r>
          </w:p>
        </w:tc>
        <w:tc>
          <w:tcPr>
            <w:tcW w:w="1300" w:type="dxa"/>
            <w:tcBorders>
              <w:top w:val="nil"/>
              <w:left w:val="nil"/>
              <w:bottom w:val="single" w:sz="4" w:space="0" w:color="auto"/>
              <w:right w:val="single" w:sz="4" w:space="0" w:color="auto"/>
            </w:tcBorders>
            <w:shd w:val="clear" w:color="auto" w:fill="auto"/>
            <w:noWrap/>
            <w:vAlign w:val="bottom"/>
            <w:hideMark/>
          </w:tcPr>
          <w:p w14:paraId="5C1740B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438</w:t>
            </w:r>
          </w:p>
        </w:tc>
        <w:tc>
          <w:tcPr>
            <w:tcW w:w="1300" w:type="dxa"/>
            <w:tcBorders>
              <w:top w:val="nil"/>
              <w:left w:val="nil"/>
              <w:bottom w:val="single" w:sz="4" w:space="0" w:color="auto"/>
              <w:right w:val="single" w:sz="4" w:space="0" w:color="auto"/>
            </w:tcBorders>
            <w:shd w:val="clear" w:color="auto" w:fill="auto"/>
            <w:noWrap/>
            <w:vAlign w:val="bottom"/>
            <w:hideMark/>
          </w:tcPr>
          <w:p w14:paraId="031A786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2989218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467</w:t>
            </w:r>
          </w:p>
        </w:tc>
      </w:tr>
      <w:tr w:rsidR="00902F0B" w:rsidRPr="00975342" w14:paraId="7F0F22DD"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6C5BC7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CHOCTAW</w:t>
            </w:r>
          </w:p>
        </w:tc>
        <w:tc>
          <w:tcPr>
            <w:tcW w:w="1300" w:type="dxa"/>
            <w:tcBorders>
              <w:top w:val="nil"/>
              <w:left w:val="nil"/>
              <w:bottom w:val="single" w:sz="4" w:space="0" w:color="auto"/>
              <w:right w:val="single" w:sz="4" w:space="0" w:color="auto"/>
            </w:tcBorders>
            <w:shd w:val="clear" w:color="auto" w:fill="auto"/>
            <w:noWrap/>
            <w:vAlign w:val="bottom"/>
            <w:hideMark/>
          </w:tcPr>
          <w:p w14:paraId="2ADCF34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90</w:t>
            </w:r>
          </w:p>
        </w:tc>
        <w:tc>
          <w:tcPr>
            <w:tcW w:w="1300" w:type="dxa"/>
            <w:tcBorders>
              <w:top w:val="nil"/>
              <w:left w:val="nil"/>
              <w:bottom w:val="single" w:sz="4" w:space="0" w:color="auto"/>
              <w:right w:val="single" w:sz="4" w:space="0" w:color="auto"/>
            </w:tcBorders>
            <w:shd w:val="clear" w:color="auto" w:fill="auto"/>
            <w:noWrap/>
            <w:vAlign w:val="bottom"/>
            <w:hideMark/>
          </w:tcPr>
          <w:p w14:paraId="796EE6C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2E9757C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97</w:t>
            </w:r>
          </w:p>
        </w:tc>
      </w:tr>
      <w:tr w:rsidR="00902F0B" w:rsidRPr="00975342" w14:paraId="5A8E6177"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2B9739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CLAY</w:t>
            </w:r>
          </w:p>
        </w:tc>
        <w:tc>
          <w:tcPr>
            <w:tcW w:w="1300" w:type="dxa"/>
            <w:tcBorders>
              <w:top w:val="nil"/>
              <w:left w:val="nil"/>
              <w:bottom w:val="single" w:sz="4" w:space="0" w:color="auto"/>
              <w:right w:val="single" w:sz="4" w:space="0" w:color="auto"/>
            </w:tcBorders>
            <w:shd w:val="clear" w:color="auto" w:fill="auto"/>
            <w:noWrap/>
            <w:vAlign w:val="bottom"/>
            <w:hideMark/>
          </w:tcPr>
          <w:p w14:paraId="1F954DA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335</w:t>
            </w:r>
          </w:p>
        </w:tc>
        <w:tc>
          <w:tcPr>
            <w:tcW w:w="1300" w:type="dxa"/>
            <w:tcBorders>
              <w:top w:val="nil"/>
              <w:left w:val="nil"/>
              <w:bottom w:val="single" w:sz="4" w:space="0" w:color="auto"/>
              <w:right w:val="single" w:sz="4" w:space="0" w:color="auto"/>
            </w:tcBorders>
            <w:shd w:val="clear" w:color="auto" w:fill="auto"/>
            <w:noWrap/>
            <w:vAlign w:val="bottom"/>
            <w:hideMark/>
          </w:tcPr>
          <w:p w14:paraId="3DD04CD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7B21CBA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364</w:t>
            </w:r>
          </w:p>
        </w:tc>
      </w:tr>
      <w:tr w:rsidR="00902F0B" w:rsidRPr="00975342" w14:paraId="38C58931"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33DFB0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HOLMES</w:t>
            </w:r>
          </w:p>
        </w:tc>
        <w:tc>
          <w:tcPr>
            <w:tcW w:w="1300" w:type="dxa"/>
            <w:tcBorders>
              <w:top w:val="nil"/>
              <w:left w:val="nil"/>
              <w:bottom w:val="single" w:sz="4" w:space="0" w:color="auto"/>
              <w:right w:val="single" w:sz="4" w:space="0" w:color="auto"/>
            </w:tcBorders>
            <w:shd w:val="clear" w:color="auto" w:fill="auto"/>
            <w:noWrap/>
            <w:vAlign w:val="bottom"/>
            <w:hideMark/>
          </w:tcPr>
          <w:p w14:paraId="1BD5265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388</w:t>
            </w:r>
          </w:p>
        </w:tc>
        <w:tc>
          <w:tcPr>
            <w:tcW w:w="1300" w:type="dxa"/>
            <w:tcBorders>
              <w:top w:val="nil"/>
              <w:left w:val="nil"/>
              <w:bottom w:val="single" w:sz="4" w:space="0" w:color="auto"/>
              <w:right w:val="single" w:sz="4" w:space="0" w:color="auto"/>
            </w:tcBorders>
            <w:shd w:val="clear" w:color="auto" w:fill="auto"/>
            <w:noWrap/>
            <w:vAlign w:val="bottom"/>
            <w:hideMark/>
          </w:tcPr>
          <w:p w14:paraId="5B2CEB2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w:t>
            </w:r>
          </w:p>
        </w:tc>
        <w:tc>
          <w:tcPr>
            <w:tcW w:w="1300" w:type="dxa"/>
            <w:tcBorders>
              <w:top w:val="nil"/>
              <w:left w:val="nil"/>
              <w:bottom w:val="single" w:sz="4" w:space="0" w:color="auto"/>
              <w:right w:val="single" w:sz="4" w:space="0" w:color="auto"/>
            </w:tcBorders>
            <w:shd w:val="clear" w:color="auto" w:fill="auto"/>
            <w:noWrap/>
            <w:vAlign w:val="bottom"/>
            <w:hideMark/>
          </w:tcPr>
          <w:p w14:paraId="6545908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412</w:t>
            </w:r>
          </w:p>
        </w:tc>
      </w:tr>
      <w:tr w:rsidR="00902F0B" w:rsidRPr="00975342" w14:paraId="5F83088C"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D2CFEF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HUMPHREYS</w:t>
            </w:r>
          </w:p>
        </w:tc>
        <w:tc>
          <w:tcPr>
            <w:tcW w:w="1300" w:type="dxa"/>
            <w:tcBorders>
              <w:top w:val="nil"/>
              <w:left w:val="nil"/>
              <w:bottom w:val="single" w:sz="4" w:space="0" w:color="auto"/>
              <w:right w:val="single" w:sz="4" w:space="0" w:color="auto"/>
            </w:tcBorders>
            <w:shd w:val="clear" w:color="auto" w:fill="auto"/>
            <w:noWrap/>
            <w:vAlign w:val="bottom"/>
            <w:hideMark/>
          </w:tcPr>
          <w:p w14:paraId="123DD4E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189</w:t>
            </w:r>
          </w:p>
        </w:tc>
        <w:tc>
          <w:tcPr>
            <w:tcW w:w="1300" w:type="dxa"/>
            <w:tcBorders>
              <w:top w:val="nil"/>
              <w:left w:val="nil"/>
              <w:bottom w:val="single" w:sz="4" w:space="0" w:color="auto"/>
              <w:right w:val="single" w:sz="4" w:space="0" w:color="auto"/>
            </w:tcBorders>
            <w:shd w:val="clear" w:color="auto" w:fill="auto"/>
            <w:noWrap/>
            <w:vAlign w:val="bottom"/>
            <w:hideMark/>
          </w:tcPr>
          <w:p w14:paraId="691D318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2000F35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202</w:t>
            </w:r>
          </w:p>
        </w:tc>
      </w:tr>
      <w:tr w:rsidR="00902F0B" w:rsidRPr="00975342" w14:paraId="73DDCBAC"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0EBBD7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LEFLORE</w:t>
            </w:r>
          </w:p>
        </w:tc>
        <w:tc>
          <w:tcPr>
            <w:tcW w:w="1300" w:type="dxa"/>
            <w:tcBorders>
              <w:top w:val="nil"/>
              <w:left w:val="nil"/>
              <w:bottom w:val="single" w:sz="4" w:space="0" w:color="auto"/>
              <w:right w:val="single" w:sz="4" w:space="0" w:color="auto"/>
            </w:tcBorders>
            <w:shd w:val="clear" w:color="auto" w:fill="auto"/>
            <w:noWrap/>
            <w:vAlign w:val="bottom"/>
            <w:hideMark/>
          </w:tcPr>
          <w:p w14:paraId="2ECFAF6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776</w:t>
            </w:r>
          </w:p>
        </w:tc>
        <w:tc>
          <w:tcPr>
            <w:tcW w:w="1300" w:type="dxa"/>
            <w:tcBorders>
              <w:top w:val="nil"/>
              <w:left w:val="nil"/>
              <w:bottom w:val="single" w:sz="4" w:space="0" w:color="auto"/>
              <w:right w:val="single" w:sz="4" w:space="0" w:color="auto"/>
            </w:tcBorders>
            <w:shd w:val="clear" w:color="auto" w:fill="auto"/>
            <w:noWrap/>
            <w:vAlign w:val="bottom"/>
            <w:hideMark/>
          </w:tcPr>
          <w:p w14:paraId="7088FF5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52B7E52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800</w:t>
            </w:r>
          </w:p>
        </w:tc>
      </w:tr>
      <w:tr w:rsidR="00902F0B" w:rsidRPr="00975342" w14:paraId="542FE30D"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EDB778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LOWNDES</w:t>
            </w:r>
          </w:p>
        </w:tc>
        <w:tc>
          <w:tcPr>
            <w:tcW w:w="1300" w:type="dxa"/>
            <w:tcBorders>
              <w:top w:val="nil"/>
              <w:left w:val="nil"/>
              <w:bottom w:val="single" w:sz="4" w:space="0" w:color="auto"/>
              <w:right w:val="single" w:sz="4" w:space="0" w:color="auto"/>
            </w:tcBorders>
            <w:shd w:val="clear" w:color="auto" w:fill="auto"/>
            <w:noWrap/>
            <w:vAlign w:val="bottom"/>
            <w:hideMark/>
          </w:tcPr>
          <w:p w14:paraId="64853B3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773</w:t>
            </w:r>
          </w:p>
        </w:tc>
        <w:tc>
          <w:tcPr>
            <w:tcW w:w="1300" w:type="dxa"/>
            <w:tcBorders>
              <w:top w:val="nil"/>
              <w:left w:val="nil"/>
              <w:bottom w:val="single" w:sz="4" w:space="0" w:color="auto"/>
              <w:right w:val="single" w:sz="4" w:space="0" w:color="auto"/>
            </w:tcBorders>
            <w:shd w:val="clear" w:color="auto" w:fill="auto"/>
            <w:noWrap/>
            <w:vAlign w:val="bottom"/>
            <w:hideMark/>
          </w:tcPr>
          <w:p w14:paraId="663D067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128</w:t>
            </w:r>
          </w:p>
        </w:tc>
        <w:tc>
          <w:tcPr>
            <w:tcW w:w="1300" w:type="dxa"/>
            <w:tcBorders>
              <w:top w:val="nil"/>
              <w:left w:val="nil"/>
              <w:bottom w:val="single" w:sz="4" w:space="0" w:color="auto"/>
              <w:right w:val="single" w:sz="4" w:space="0" w:color="auto"/>
            </w:tcBorders>
            <w:shd w:val="clear" w:color="auto" w:fill="auto"/>
            <w:noWrap/>
            <w:vAlign w:val="bottom"/>
            <w:hideMark/>
          </w:tcPr>
          <w:p w14:paraId="4E2DF57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901</w:t>
            </w:r>
          </w:p>
        </w:tc>
      </w:tr>
      <w:tr w:rsidR="00902F0B" w:rsidRPr="00975342" w14:paraId="00B5D13B"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C26425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MONTGOMERY</w:t>
            </w:r>
          </w:p>
        </w:tc>
        <w:tc>
          <w:tcPr>
            <w:tcW w:w="1300" w:type="dxa"/>
            <w:tcBorders>
              <w:top w:val="nil"/>
              <w:left w:val="nil"/>
              <w:bottom w:val="single" w:sz="4" w:space="0" w:color="auto"/>
              <w:right w:val="single" w:sz="4" w:space="0" w:color="auto"/>
            </w:tcBorders>
            <w:shd w:val="clear" w:color="auto" w:fill="auto"/>
            <w:noWrap/>
            <w:vAlign w:val="bottom"/>
            <w:hideMark/>
          </w:tcPr>
          <w:p w14:paraId="72CCBF0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254</w:t>
            </w:r>
          </w:p>
        </w:tc>
        <w:tc>
          <w:tcPr>
            <w:tcW w:w="1300" w:type="dxa"/>
            <w:tcBorders>
              <w:top w:val="nil"/>
              <w:left w:val="nil"/>
              <w:bottom w:val="single" w:sz="4" w:space="0" w:color="auto"/>
              <w:right w:val="single" w:sz="4" w:space="0" w:color="auto"/>
            </w:tcBorders>
            <w:shd w:val="clear" w:color="auto" w:fill="auto"/>
            <w:noWrap/>
            <w:vAlign w:val="bottom"/>
            <w:hideMark/>
          </w:tcPr>
          <w:p w14:paraId="33CA4AB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39</w:t>
            </w:r>
          </w:p>
        </w:tc>
        <w:tc>
          <w:tcPr>
            <w:tcW w:w="1300" w:type="dxa"/>
            <w:tcBorders>
              <w:top w:val="nil"/>
              <w:left w:val="nil"/>
              <w:bottom w:val="single" w:sz="4" w:space="0" w:color="auto"/>
              <w:right w:val="single" w:sz="4" w:space="0" w:color="auto"/>
            </w:tcBorders>
            <w:shd w:val="clear" w:color="auto" w:fill="auto"/>
            <w:noWrap/>
            <w:vAlign w:val="bottom"/>
            <w:hideMark/>
          </w:tcPr>
          <w:p w14:paraId="72A00A3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293</w:t>
            </w:r>
          </w:p>
        </w:tc>
      </w:tr>
      <w:tr w:rsidR="00902F0B" w:rsidRPr="00975342" w14:paraId="5D8813CE"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A287CB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NOXUBEE</w:t>
            </w:r>
          </w:p>
        </w:tc>
        <w:tc>
          <w:tcPr>
            <w:tcW w:w="1300" w:type="dxa"/>
            <w:tcBorders>
              <w:top w:val="nil"/>
              <w:left w:val="nil"/>
              <w:bottom w:val="single" w:sz="4" w:space="0" w:color="auto"/>
              <w:right w:val="single" w:sz="4" w:space="0" w:color="auto"/>
            </w:tcBorders>
            <w:shd w:val="clear" w:color="auto" w:fill="auto"/>
            <w:noWrap/>
            <w:vAlign w:val="bottom"/>
            <w:hideMark/>
          </w:tcPr>
          <w:p w14:paraId="5E44EF0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287</w:t>
            </w:r>
          </w:p>
        </w:tc>
        <w:tc>
          <w:tcPr>
            <w:tcW w:w="1300" w:type="dxa"/>
            <w:tcBorders>
              <w:top w:val="nil"/>
              <w:left w:val="nil"/>
              <w:bottom w:val="single" w:sz="4" w:space="0" w:color="auto"/>
              <w:right w:val="single" w:sz="4" w:space="0" w:color="auto"/>
            </w:tcBorders>
            <w:shd w:val="clear" w:color="auto" w:fill="auto"/>
            <w:noWrap/>
            <w:vAlign w:val="bottom"/>
            <w:hideMark/>
          </w:tcPr>
          <w:p w14:paraId="15933C4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21</w:t>
            </w:r>
          </w:p>
        </w:tc>
        <w:tc>
          <w:tcPr>
            <w:tcW w:w="1300" w:type="dxa"/>
            <w:tcBorders>
              <w:top w:val="nil"/>
              <w:left w:val="nil"/>
              <w:bottom w:val="single" w:sz="4" w:space="0" w:color="auto"/>
              <w:right w:val="single" w:sz="4" w:space="0" w:color="auto"/>
            </w:tcBorders>
            <w:shd w:val="clear" w:color="auto" w:fill="auto"/>
            <w:noWrap/>
            <w:vAlign w:val="bottom"/>
            <w:hideMark/>
          </w:tcPr>
          <w:p w14:paraId="4C7C745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309</w:t>
            </w:r>
          </w:p>
        </w:tc>
      </w:tr>
      <w:tr w:rsidR="00902F0B" w:rsidRPr="00975342" w14:paraId="0527B11C"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86CBCB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OKTIBBEHA</w:t>
            </w:r>
          </w:p>
        </w:tc>
        <w:tc>
          <w:tcPr>
            <w:tcW w:w="1300" w:type="dxa"/>
            <w:tcBorders>
              <w:top w:val="nil"/>
              <w:left w:val="nil"/>
              <w:bottom w:val="single" w:sz="4" w:space="0" w:color="auto"/>
              <w:right w:val="single" w:sz="4" w:space="0" w:color="auto"/>
            </w:tcBorders>
            <w:shd w:val="clear" w:color="auto" w:fill="auto"/>
            <w:noWrap/>
            <w:vAlign w:val="bottom"/>
            <w:hideMark/>
          </w:tcPr>
          <w:p w14:paraId="0E91CF5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614</w:t>
            </w:r>
          </w:p>
        </w:tc>
        <w:tc>
          <w:tcPr>
            <w:tcW w:w="1300" w:type="dxa"/>
            <w:tcBorders>
              <w:top w:val="nil"/>
              <w:left w:val="nil"/>
              <w:bottom w:val="single" w:sz="4" w:space="0" w:color="auto"/>
              <w:right w:val="single" w:sz="4" w:space="0" w:color="auto"/>
            </w:tcBorders>
            <w:shd w:val="clear" w:color="auto" w:fill="auto"/>
            <w:noWrap/>
            <w:vAlign w:val="bottom"/>
            <w:hideMark/>
          </w:tcPr>
          <w:p w14:paraId="0ACC224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46</w:t>
            </w:r>
          </w:p>
        </w:tc>
        <w:tc>
          <w:tcPr>
            <w:tcW w:w="1300" w:type="dxa"/>
            <w:tcBorders>
              <w:top w:val="nil"/>
              <w:left w:val="nil"/>
              <w:bottom w:val="single" w:sz="4" w:space="0" w:color="auto"/>
              <w:right w:val="single" w:sz="4" w:space="0" w:color="auto"/>
            </w:tcBorders>
            <w:shd w:val="clear" w:color="auto" w:fill="auto"/>
            <w:noWrap/>
            <w:vAlign w:val="bottom"/>
            <w:hideMark/>
          </w:tcPr>
          <w:p w14:paraId="544C10A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660</w:t>
            </w:r>
          </w:p>
        </w:tc>
      </w:tr>
      <w:tr w:rsidR="00902F0B" w:rsidRPr="00975342" w14:paraId="0647EC9D"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EC23BD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SUNFLOWER</w:t>
            </w:r>
          </w:p>
        </w:tc>
        <w:tc>
          <w:tcPr>
            <w:tcW w:w="1300" w:type="dxa"/>
            <w:tcBorders>
              <w:top w:val="nil"/>
              <w:left w:val="nil"/>
              <w:bottom w:val="single" w:sz="4" w:space="0" w:color="auto"/>
              <w:right w:val="single" w:sz="4" w:space="0" w:color="auto"/>
            </w:tcBorders>
            <w:shd w:val="clear" w:color="auto" w:fill="auto"/>
            <w:noWrap/>
            <w:vAlign w:val="bottom"/>
            <w:hideMark/>
          </w:tcPr>
          <w:p w14:paraId="5C7F6C1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402</w:t>
            </w:r>
          </w:p>
        </w:tc>
        <w:tc>
          <w:tcPr>
            <w:tcW w:w="1300" w:type="dxa"/>
            <w:tcBorders>
              <w:top w:val="nil"/>
              <w:left w:val="nil"/>
              <w:bottom w:val="single" w:sz="4" w:space="0" w:color="auto"/>
              <w:right w:val="single" w:sz="4" w:space="0" w:color="auto"/>
            </w:tcBorders>
            <w:shd w:val="clear" w:color="auto" w:fill="auto"/>
            <w:noWrap/>
            <w:vAlign w:val="bottom"/>
            <w:hideMark/>
          </w:tcPr>
          <w:p w14:paraId="1F61BFC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040671C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425</w:t>
            </w:r>
          </w:p>
        </w:tc>
      </w:tr>
      <w:tr w:rsidR="00902F0B" w:rsidRPr="00975342" w14:paraId="1B43BE14"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04CE62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WASHINGTON</w:t>
            </w:r>
          </w:p>
        </w:tc>
        <w:tc>
          <w:tcPr>
            <w:tcW w:w="1300" w:type="dxa"/>
            <w:tcBorders>
              <w:top w:val="nil"/>
              <w:left w:val="nil"/>
              <w:bottom w:val="single" w:sz="4" w:space="0" w:color="auto"/>
              <w:right w:val="single" w:sz="4" w:space="0" w:color="auto"/>
            </w:tcBorders>
            <w:shd w:val="clear" w:color="auto" w:fill="auto"/>
            <w:noWrap/>
            <w:vAlign w:val="bottom"/>
            <w:hideMark/>
          </w:tcPr>
          <w:p w14:paraId="71272D7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1181</w:t>
            </w:r>
          </w:p>
        </w:tc>
        <w:tc>
          <w:tcPr>
            <w:tcW w:w="1300" w:type="dxa"/>
            <w:tcBorders>
              <w:top w:val="nil"/>
              <w:left w:val="nil"/>
              <w:bottom w:val="single" w:sz="4" w:space="0" w:color="auto"/>
              <w:right w:val="single" w:sz="4" w:space="0" w:color="auto"/>
            </w:tcBorders>
            <w:shd w:val="clear" w:color="auto" w:fill="auto"/>
            <w:noWrap/>
            <w:vAlign w:val="bottom"/>
            <w:hideMark/>
          </w:tcPr>
          <w:p w14:paraId="0707A49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39</w:t>
            </w:r>
          </w:p>
        </w:tc>
        <w:tc>
          <w:tcPr>
            <w:tcW w:w="1300" w:type="dxa"/>
            <w:tcBorders>
              <w:top w:val="nil"/>
              <w:left w:val="nil"/>
              <w:bottom w:val="single" w:sz="4" w:space="0" w:color="auto"/>
              <w:right w:val="single" w:sz="4" w:space="0" w:color="auto"/>
            </w:tcBorders>
            <w:shd w:val="clear" w:color="auto" w:fill="auto"/>
            <w:noWrap/>
            <w:vAlign w:val="bottom"/>
            <w:hideMark/>
          </w:tcPr>
          <w:p w14:paraId="4B41180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1219</w:t>
            </w:r>
          </w:p>
        </w:tc>
      </w:tr>
      <w:tr w:rsidR="00902F0B" w:rsidRPr="00975342" w14:paraId="6CDCFB06"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0DFD09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WEBSTER</w:t>
            </w:r>
          </w:p>
        </w:tc>
        <w:tc>
          <w:tcPr>
            <w:tcW w:w="1300" w:type="dxa"/>
            <w:tcBorders>
              <w:top w:val="nil"/>
              <w:left w:val="nil"/>
              <w:bottom w:val="single" w:sz="4" w:space="0" w:color="auto"/>
              <w:right w:val="single" w:sz="4" w:space="0" w:color="auto"/>
            </w:tcBorders>
            <w:shd w:val="clear" w:color="auto" w:fill="auto"/>
            <w:noWrap/>
            <w:vAlign w:val="bottom"/>
            <w:hideMark/>
          </w:tcPr>
          <w:p w14:paraId="7551399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156</w:t>
            </w:r>
          </w:p>
        </w:tc>
        <w:tc>
          <w:tcPr>
            <w:tcW w:w="1300" w:type="dxa"/>
            <w:tcBorders>
              <w:top w:val="nil"/>
              <w:left w:val="nil"/>
              <w:bottom w:val="single" w:sz="4" w:space="0" w:color="auto"/>
              <w:right w:val="single" w:sz="4" w:space="0" w:color="auto"/>
            </w:tcBorders>
            <w:shd w:val="clear" w:color="auto" w:fill="auto"/>
            <w:noWrap/>
            <w:vAlign w:val="bottom"/>
            <w:hideMark/>
          </w:tcPr>
          <w:p w14:paraId="481A694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14:paraId="3845E7D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162</w:t>
            </w:r>
          </w:p>
        </w:tc>
      </w:tr>
      <w:tr w:rsidR="00902F0B" w:rsidRPr="00975342" w14:paraId="0565D2E2"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4970B0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WINSTON</w:t>
            </w:r>
          </w:p>
        </w:tc>
        <w:tc>
          <w:tcPr>
            <w:tcW w:w="1300" w:type="dxa"/>
            <w:tcBorders>
              <w:top w:val="nil"/>
              <w:left w:val="nil"/>
              <w:bottom w:val="single" w:sz="4" w:space="0" w:color="auto"/>
              <w:right w:val="single" w:sz="4" w:space="0" w:color="auto"/>
            </w:tcBorders>
            <w:shd w:val="clear" w:color="auto" w:fill="auto"/>
            <w:noWrap/>
            <w:vAlign w:val="bottom"/>
            <w:hideMark/>
          </w:tcPr>
          <w:p w14:paraId="618F743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278</w:t>
            </w:r>
          </w:p>
        </w:tc>
        <w:tc>
          <w:tcPr>
            <w:tcW w:w="1300" w:type="dxa"/>
            <w:tcBorders>
              <w:top w:val="nil"/>
              <w:left w:val="nil"/>
              <w:bottom w:val="single" w:sz="4" w:space="0" w:color="auto"/>
              <w:right w:val="single" w:sz="4" w:space="0" w:color="auto"/>
            </w:tcBorders>
            <w:shd w:val="clear" w:color="auto" w:fill="auto"/>
            <w:noWrap/>
            <w:vAlign w:val="bottom"/>
            <w:hideMark/>
          </w:tcPr>
          <w:p w14:paraId="57697BD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w:t>
            </w:r>
          </w:p>
        </w:tc>
        <w:tc>
          <w:tcPr>
            <w:tcW w:w="1300" w:type="dxa"/>
            <w:tcBorders>
              <w:top w:val="nil"/>
              <w:left w:val="nil"/>
              <w:bottom w:val="single" w:sz="4" w:space="0" w:color="auto"/>
              <w:right w:val="single" w:sz="4" w:space="0" w:color="auto"/>
            </w:tcBorders>
            <w:shd w:val="clear" w:color="auto" w:fill="auto"/>
            <w:noWrap/>
            <w:vAlign w:val="bottom"/>
            <w:hideMark/>
          </w:tcPr>
          <w:p w14:paraId="04C1444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309</w:t>
            </w:r>
          </w:p>
        </w:tc>
      </w:tr>
      <w:tr w:rsidR="00902F0B" w:rsidRPr="00975342" w14:paraId="263C4EA5"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E57CF3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Grand Total</w:t>
            </w:r>
          </w:p>
        </w:tc>
        <w:tc>
          <w:tcPr>
            <w:tcW w:w="1300" w:type="dxa"/>
            <w:tcBorders>
              <w:top w:val="nil"/>
              <w:left w:val="nil"/>
              <w:bottom w:val="single" w:sz="4" w:space="0" w:color="auto"/>
              <w:right w:val="single" w:sz="4" w:space="0" w:color="auto"/>
            </w:tcBorders>
            <w:shd w:val="clear" w:color="auto" w:fill="auto"/>
            <w:noWrap/>
            <w:vAlign w:val="bottom"/>
            <w:hideMark/>
          </w:tcPr>
          <w:p w14:paraId="79B543C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7456</w:t>
            </w:r>
          </w:p>
        </w:tc>
        <w:tc>
          <w:tcPr>
            <w:tcW w:w="1300" w:type="dxa"/>
            <w:tcBorders>
              <w:top w:val="nil"/>
              <w:left w:val="nil"/>
              <w:bottom w:val="single" w:sz="4" w:space="0" w:color="auto"/>
              <w:right w:val="single" w:sz="4" w:space="0" w:color="auto"/>
            </w:tcBorders>
            <w:shd w:val="clear" w:color="auto" w:fill="auto"/>
            <w:noWrap/>
            <w:vAlign w:val="bottom"/>
            <w:hideMark/>
          </w:tcPr>
          <w:p w14:paraId="39F5F81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560</w:t>
            </w:r>
          </w:p>
        </w:tc>
        <w:tc>
          <w:tcPr>
            <w:tcW w:w="1300" w:type="dxa"/>
            <w:tcBorders>
              <w:top w:val="nil"/>
              <w:left w:val="nil"/>
              <w:bottom w:val="single" w:sz="4" w:space="0" w:color="auto"/>
              <w:right w:val="single" w:sz="4" w:space="0" w:color="auto"/>
            </w:tcBorders>
            <w:shd w:val="clear" w:color="auto" w:fill="auto"/>
            <w:noWrap/>
            <w:vAlign w:val="bottom"/>
            <w:hideMark/>
          </w:tcPr>
          <w:p w14:paraId="2C3C740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8016</w:t>
            </w:r>
          </w:p>
        </w:tc>
      </w:tr>
      <w:tr w:rsidR="00902F0B" w:rsidRPr="00975342" w14:paraId="6F15A17F"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2A1CD7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53E03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CD683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249FD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41084FA1" w14:textId="77777777" w:rsidTr="000862E6">
        <w:trPr>
          <w:trHeight w:val="288"/>
        </w:trPr>
        <w:tc>
          <w:tcPr>
            <w:tcW w:w="5180" w:type="dxa"/>
            <w:tcBorders>
              <w:top w:val="nil"/>
              <w:left w:val="single" w:sz="4" w:space="0" w:color="auto"/>
              <w:bottom w:val="single" w:sz="4" w:space="0" w:color="auto"/>
              <w:right w:val="single" w:sz="4" w:space="0" w:color="auto"/>
            </w:tcBorders>
            <w:shd w:val="clear" w:color="000000" w:fill="DDEBF7"/>
            <w:noWrap/>
            <w:vAlign w:val="bottom"/>
            <w:hideMark/>
          </w:tcPr>
          <w:p w14:paraId="2BE1788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Second Month (4/1/2021-4/30/2021) 60% of Average</w:t>
            </w:r>
          </w:p>
        </w:tc>
        <w:tc>
          <w:tcPr>
            <w:tcW w:w="1300" w:type="dxa"/>
            <w:tcBorders>
              <w:top w:val="nil"/>
              <w:left w:val="nil"/>
              <w:bottom w:val="single" w:sz="4" w:space="0" w:color="auto"/>
              <w:right w:val="single" w:sz="4" w:space="0" w:color="auto"/>
            </w:tcBorders>
            <w:shd w:val="clear" w:color="000000" w:fill="DDEBF7"/>
            <w:noWrap/>
            <w:vAlign w:val="bottom"/>
            <w:hideMark/>
          </w:tcPr>
          <w:p w14:paraId="03D9A26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300" w:type="dxa"/>
            <w:tcBorders>
              <w:top w:val="nil"/>
              <w:left w:val="nil"/>
              <w:bottom w:val="single" w:sz="4" w:space="0" w:color="auto"/>
              <w:right w:val="single" w:sz="4" w:space="0" w:color="auto"/>
            </w:tcBorders>
            <w:shd w:val="clear" w:color="000000" w:fill="DDEBF7"/>
            <w:noWrap/>
            <w:vAlign w:val="bottom"/>
            <w:hideMark/>
          </w:tcPr>
          <w:p w14:paraId="4F37BDE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300" w:type="dxa"/>
            <w:tcBorders>
              <w:top w:val="nil"/>
              <w:left w:val="nil"/>
              <w:bottom w:val="single" w:sz="4" w:space="0" w:color="auto"/>
              <w:right w:val="single" w:sz="4" w:space="0" w:color="auto"/>
            </w:tcBorders>
            <w:shd w:val="clear" w:color="000000" w:fill="DDEBF7"/>
            <w:noWrap/>
            <w:vAlign w:val="bottom"/>
            <w:hideMark/>
          </w:tcPr>
          <w:p w14:paraId="287C3BA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062056A6"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6E3998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ATTALA</w:t>
            </w:r>
          </w:p>
        </w:tc>
        <w:tc>
          <w:tcPr>
            <w:tcW w:w="1300" w:type="dxa"/>
            <w:tcBorders>
              <w:top w:val="nil"/>
              <w:left w:val="nil"/>
              <w:bottom w:val="single" w:sz="4" w:space="0" w:color="auto"/>
              <w:right w:val="single" w:sz="4" w:space="0" w:color="auto"/>
            </w:tcBorders>
            <w:shd w:val="clear" w:color="auto" w:fill="auto"/>
            <w:noWrap/>
            <w:vAlign w:val="bottom"/>
            <w:hideMark/>
          </w:tcPr>
          <w:p w14:paraId="1486635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818</w:t>
            </w:r>
          </w:p>
        </w:tc>
        <w:tc>
          <w:tcPr>
            <w:tcW w:w="1300" w:type="dxa"/>
            <w:tcBorders>
              <w:top w:val="nil"/>
              <w:left w:val="nil"/>
              <w:bottom w:val="single" w:sz="4" w:space="0" w:color="auto"/>
              <w:right w:val="single" w:sz="4" w:space="0" w:color="auto"/>
            </w:tcBorders>
            <w:shd w:val="clear" w:color="auto" w:fill="auto"/>
            <w:noWrap/>
            <w:vAlign w:val="bottom"/>
            <w:hideMark/>
          </w:tcPr>
          <w:p w14:paraId="029D74D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63</w:t>
            </w:r>
          </w:p>
        </w:tc>
        <w:tc>
          <w:tcPr>
            <w:tcW w:w="1300" w:type="dxa"/>
            <w:tcBorders>
              <w:top w:val="nil"/>
              <w:left w:val="nil"/>
              <w:bottom w:val="single" w:sz="4" w:space="0" w:color="auto"/>
              <w:right w:val="single" w:sz="4" w:space="0" w:color="auto"/>
            </w:tcBorders>
            <w:shd w:val="clear" w:color="auto" w:fill="auto"/>
            <w:noWrap/>
            <w:vAlign w:val="bottom"/>
            <w:hideMark/>
          </w:tcPr>
          <w:p w14:paraId="6D98487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881</w:t>
            </w:r>
          </w:p>
        </w:tc>
      </w:tr>
      <w:tr w:rsidR="00902F0B" w:rsidRPr="00975342" w14:paraId="1E269950"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1A8D3E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BOLIVAR</w:t>
            </w:r>
          </w:p>
        </w:tc>
        <w:tc>
          <w:tcPr>
            <w:tcW w:w="1300" w:type="dxa"/>
            <w:tcBorders>
              <w:top w:val="nil"/>
              <w:left w:val="nil"/>
              <w:bottom w:val="single" w:sz="4" w:space="0" w:color="auto"/>
              <w:right w:val="single" w:sz="4" w:space="0" w:color="auto"/>
            </w:tcBorders>
            <w:shd w:val="clear" w:color="auto" w:fill="auto"/>
            <w:noWrap/>
            <w:vAlign w:val="bottom"/>
            <w:hideMark/>
          </w:tcPr>
          <w:p w14:paraId="64D533B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1767</w:t>
            </w:r>
          </w:p>
        </w:tc>
        <w:tc>
          <w:tcPr>
            <w:tcW w:w="1300" w:type="dxa"/>
            <w:tcBorders>
              <w:top w:val="nil"/>
              <w:left w:val="nil"/>
              <w:bottom w:val="single" w:sz="4" w:space="0" w:color="auto"/>
              <w:right w:val="single" w:sz="4" w:space="0" w:color="auto"/>
            </w:tcBorders>
            <w:shd w:val="clear" w:color="auto" w:fill="auto"/>
            <w:noWrap/>
            <w:vAlign w:val="bottom"/>
            <w:hideMark/>
          </w:tcPr>
          <w:p w14:paraId="622D7FD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139</w:t>
            </w:r>
          </w:p>
        </w:tc>
        <w:tc>
          <w:tcPr>
            <w:tcW w:w="1300" w:type="dxa"/>
            <w:tcBorders>
              <w:top w:val="nil"/>
              <w:left w:val="nil"/>
              <w:bottom w:val="single" w:sz="4" w:space="0" w:color="auto"/>
              <w:right w:val="single" w:sz="4" w:space="0" w:color="auto"/>
            </w:tcBorders>
            <w:shd w:val="clear" w:color="auto" w:fill="auto"/>
            <w:noWrap/>
            <w:vAlign w:val="bottom"/>
            <w:hideMark/>
          </w:tcPr>
          <w:p w14:paraId="068E5A3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1906</w:t>
            </w:r>
          </w:p>
        </w:tc>
      </w:tr>
      <w:tr w:rsidR="00902F0B" w:rsidRPr="00975342" w14:paraId="27BDE0A5"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9D45C8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CARROLL</w:t>
            </w:r>
          </w:p>
        </w:tc>
        <w:tc>
          <w:tcPr>
            <w:tcW w:w="1300" w:type="dxa"/>
            <w:tcBorders>
              <w:top w:val="nil"/>
              <w:left w:val="nil"/>
              <w:bottom w:val="single" w:sz="4" w:space="0" w:color="auto"/>
              <w:right w:val="single" w:sz="4" w:space="0" w:color="auto"/>
            </w:tcBorders>
            <w:shd w:val="clear" w:color="auto" w:fill="auto"/>
            <w:noWrap/>
            <w:vAlign w:val="bottom"/>
            <w:hideMark/>
          </w:tcPr>
          <w:p w14:paraId="72EF091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573D04A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5AE8958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w:t>
            </w:r>
          </w:p>
        </w:tc>
      </w:tr>
      <w:tr w:rsidR="00902F0B" w:rsidRPr="00975342" w14:paraId="23126F03"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A5FEA0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CHICKASAW</w:t>
            </w:r>
          </w:p>
        </w:tc>
        <w:tc>
          <w:tcPr>
            <w:tcW w:w="1300" w:type="dxa"/>
            <w:tcBorders>
              <w:top w:val="nil"/>
              <w:left w:val="nil"/>
              <w:bottom w:val="single" w:sz="4" w:space="0" w:color="auto"/>
              <w:right w:val="single" w:sz="4" w:space="0" w:color="auto"/>
            </w:tcBorders>
            <w:shd w:val="clear" w:color="auto" w:fill="auto"/>
            <w:noWrap/>
            <w:vAlign w:val="bottom"/>
            <w:hideMark/>
          </w:tcPr>
          <w:p w14:paraId="0CA2622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875</w:t>
            </w:r>
          </w:p>
        </w:tc>
        <w:tc>
          <w:tcPr>
            <w:tcW w:w="1300" w:type="dxa"/>
            <w:tcBorders>
              <w:top w:val="nil"/>
              <w:left w:val="nil"/>
              <w:bottom w:val="single" w:sz="4" w:space="0" w:color="auto"/>
              <w:right w:val="single" w:sz="4" w:space="0" w:color="auto"/>
            </w:tcBorders>
            <w:shd w:val="clear" w:color="auto" w:fill="auto"/>
            <w:noWrap/>
            <w:vAlign w:val="bottom"/>
            <w:hideMark/>
          </w:tcPr>
          <w:p w14:paraId="4C9BD71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59</w:t>
            </w:r>
          </w:p>
        </w:tc>
        <w:tc>
          <w:tcPr>
            <w:tcW w:w="1300" w:type="dxa"/>
            <w:tcBorders>
              <w:top w:val="nil"/>
              <w:left w:val="nil"/>
              <w:bottom w:val="single" w:sz="4" w:space="0" w:color="auto"/>
              <w:right w:val="single" w:sz="4" w:space="0" w:color="auto"/>
            </w:tcBorders>
            <w:shd w:val="clear" w:color="auto" w:fill="auto"/>
            <w:noWrap/>
            <w:vAlign w:val="bottom"/>
            <w:hideMark/>
          </w:tcPr>
          <w:p w14:paraId="1198842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935</w:t>
            </w:r>
          </w:p>
        </w:tc>
      </w:tr>
      <w:tr w:rsidR="00902F0B" w:rsidRPr="00975342" w14:paraId="49B14787"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5398B5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CHOCTAW</w:t>
            </w:r>
          </w:p>
        </w:tc>
        <w:tc>
          <w:tcPr>
            <w:tcW w:w="1300" w:type="dxa"/>
            <w:tcBorders>
              <w:top w:val="nil"/>
              <w:left w:val="nil"/>
              <w:bottom w:val="single" w:sz="4" w:space="0" w:color="auto"/>
              <w:right w:val="single" w:sz="4" w:space="0" w:color="auto"/>
            </w:tcBorders>
            <w:shd w:val="clear" w:color="auto" w:fill="auto"/>
            <w:noWrap/>
            <w:vAlign w:val="bottom"/>
            <w:hideMark/>
          </w:tcPr>
          <w:p w14:paraId="5BA2C2B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179</w:t>
            </w:r>
          </w:p>
        </w:tc>
        <w:tc>
          <w:tcPr>
            <w:tcW w:w="1300" w:type="dxa"/>
            <w:tcBorders>
              <w:top w:val="nil"/>
              <w:left w:val="nil"/>
              <w:bottom w:val="single" w:sz="4" w:space="0" w:color="auto"/>
              <w:right w:val="single" w:sz="4" w:space="0" w:color="auto"/>
            </w:tcBorders>
            <w:shd w:val="clear" w:color="auto" w:fill="auto"/>
            <w:noWrap/>
            <w:vAlign w:val="bottom"/>
            <w:hideMark/>
          </w:tcPr>
          <w:p w14:paraId="0E1414D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336F237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193</w:t>
            </w:r>
          </w:p>
        </w:tc>
      </w:tr>
      <w:tr w:rsidR="00902F0B" w:rsidRPr="00975342" w14:paraId="0CD41527"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111ED1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CLAY</w:t>
            </w:r>
          </w:p>
        </w:tc>
        <w:tc>
          <w:tcPr>
            <w:tcW w:w="1300" w:type="dxa"/>
            <w:tcBorders>
              <w:top w:val="nil"/>
              <w:left w:val="nil"/>
              <w:bottom w:val="single" w:sz="4" w:space="0" w:color="auto"/>
              <w:right w:val="single" w:sz="4" w:space="0" w:color="auto"/>
            </w:tcBorders>
            <w:shd w:val="clear" w:color="auto" w:fill="auto"/>
            <w:noWrap/>
            <w:vAlign w:val="bottom"/>
            <w:hideMark/>
          </w:tcPr>
          <w:p w14:paraId="17C09C0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669</w:t>
            </w:r>
          </w:p>
        </w:tc>
        <w:tc>
          <w:tcPr>
            <w:tcW w:w="1300" w:type="dxa"/>
            <w:tcBorders>
              <w:top w:val="nil"/>
              <w:left w:val="nil"/>
              <w:bottom w:val="single" w:sz="4" w:space="0" w:color="auto"/>
              <w:right w:val="single" w:sz="4" w:space="0" w:color="auto"/>
            </w:tcBorders>
            <w:shd w:val="clear" w:color="auto" w:fill="auto"/>
            <w:noWrap/>
            <w:vAlign w:val="bottom"/>
            <w:hideMark/>
          </w:tcPr>
          <w:p w14:paraId="532DFC1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59</w:t>
            </w:r>
          </w:p>
        </w:tc>
        <w:tc>
          <w:tcPr>
            <w:tcW w:w="1300" w:type="dxa"/>
            <w:tcBorders>
              <w:top w:val="nil"/>
              <w:left w:val="nil"/>
              <w:bottom w:val="single" w:sz="4" w:space="0" w:color="auto"/>
              <w:right w:val="single" w:sz="4" w:space="0" w:color="auto"/>
            </w:tcBorders>
            <w:shd w:val="clear" w:color="auto" w:fill="auto"/>
            <w:noWrap/>
            <w:vAlign w:val="bottom"/>
            <w:hideMark/>
          </w:tcPr>
          <w:p w14:paraId="262C4EB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728</w:t>
            </w:r>
          </w:p>
        </w:tc>
      </w:tr>
      <w:tr w:rsidR="00902F0B" w:rsidRPr="00975342" w14:paraId="421980B4"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F3C30C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HOLMES</w:t>
            </w:r>
          </w:p>
        </w:tc>
        <w:tc>
          <w:tcPr>
            <w:tcW w:w="1300" w:type="dxa"/>
            <w:tcBorders>
              <w:top w:val="nil"/>
              <w:left w:val="nil"/>
              <w:bottom w:val="single" w:sz="4" w:space="0" w:color="auto"/>
              <w:right w:val="single" w:sz="4" w:space="0" w:color="auto"/>
            </w:tcBorders>
            <w:shd w:val="clear" w:color="auto" w:fill="auto"/>
            <w:noWrap/>
            <w:vAlign w:val="bottom"/>
            <w:hideMark/>
          </w:tcPr>
          <w:p w14:paraId="0327A08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775</w:t>
            </w:r>
          </w:p>
        </w:tc>
        <w:tc>
          <w:tcPr>
            <w:tcW w:w="1300" w:type="dxa"/>
            <w:tcBorders>
              <w:top w:val="nil"/>
              <w:left w:val="nil"/>
              <w:bottom w:val="single" w:sz="4" w:space="0" w:color="auto"/>
              <w:right w:val="single" w:sz="4" w:space="0" w:color="auto"/>
            </w:tcBorders>
            <w:shd w:val="clear" w:color="auto" w:fill="auto"/>
            <w:noWrap/>
            <w:vAlign w:val="bottom"/>
            <w:hideMark/>
          </w:tcPr>
          <w:p w14:paraId="22452B6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48</w:t>
            </w:r>
          </w:p>
        </w:tc>
        <w:tc>
          <w:tcPr>
            <w:tcW w:w="1300" w:type="dxa"/>
            <w:tcBorders>
              <w:top w:val="nil"/>
              <w:left w:val="nil"/>
              <w:bottom w:val="single" w:sz="4" w:space="0" w:color="auto"/>
              <w:right w:val="single" w:sz="4" w:space="0" w:color="auto"/>
            </w:tcBorders>
            <w:shd w:val="clear" w:color="auto" w:fill="auto"/>
            <w:noWrap/>
            <w:vAlign w:val="bottom"/>
            <w:hideMark/>
          </w:tcPr>
          <w:p w14:paraId="529F3DF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823</w:t>
            </w:r>
          </w:p>
        </w:tc>
      </w:tr>
      <w:tr w:rsidR="00902F0B" w:rsidRPr="00975342" w14:paraId="73B443BD"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76B4DE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HUMPHREYS</w:t>
            </w:r>
          </w:p>
        </w:tc>
        <w:tc>
          <w:tcPr>
            <w:tcW w:w="1300" w:type="dxa"/>
            <w:tcBorders>
              <w:top w:val="nil"/>
              <w:left w:val="nil"/>
              <w:bottom w:val="single" w:sz="4" w:space="0" w:color="auto"/>
              <w:right w:val="single" w:sz="4" w:space="0" w:color="auto"/>
            </w:tcBorders>
            <w:shd w:val="clear" w:color="auto" w:fill="auto"/>
            <w:noWrap/>
            <w:vAlign w:val="bottom"/>
            <w:hideMark/>
          </w:tcPr>
          <w:p w14:paraId="1A98B94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378</w:t>
            </w:r>
          </w:p>
        </w:tc>
        <w:tc>
          <w:tcPr>
            <w:tcW w:w="1300" w:type="dxa"/>
            <w:tcBorders>
              <w:top w:val="nil"/>
              <w:left w:val="nil"/>
              <w:bottom w:val="single" w:sz="4" w:space="0" w:color="auto"/>
              <w:right w:val="single" w:sz="4" w:space="0" w:color="auto"/>
            </w:tcBorders>
            <w:shd w:val="clear" w:color="auto" w:fill="auto"/>
            <w:noWrap/>
            <w:vAlign w:val="bottom"/>
            <w:hideMark/>
          </w:tcPr>
          <w:p w14:paraId="700916F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26</w:t>
            </w:r>
          </w:p>
        </w:tc>
        <w:tc>
          <w:tcPr>
            <w:tcW w:w="1300" w:type="dxa"/>
            <w:tcBorders>
              <w:top w:val="nil"/>
              <w:left w:val="nil"/>
              <w:bottom w:val="single" w:sz="4" w:space="0" w:color="auto"/>
              <w:right w:val="single" w:sz="4" w:space="0" w:color="auto"/>
            </w:tcBorders>
            <w:shd w:val="clear" w:color="auto" w:fill="auto"/>
            <w:noWrap/>
            <w:vAlign w:val="bottom"/>
            <w:hideMark/>
          </w:tcPr>
          <w:p w14:paraId="27C2B55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404</w:t>
            </w:r>
          </w:p>
        </w:tc>
      </w:tr>
      <w:tr w:rsidR="00902F0B" w:rsidRPr="00975342" w14:paraId="602A8DA3"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597A82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LEFLORE</w:t>
            </w:r>
          </w:p>
        </w:tc>
        <w:tc>
          <w:tcPr>
            <w:tcW w:w="1300" w:type="dxa"/>
            <w:tcBorders>
              <w:top w:val="nil"/>
              <w:left w:val="nil"/>
              <w:bottom w:val="single" w:sz="4" w:space="0" w:color="auto"/>
              <w:right w:val="single" w:sz="4" w:space="0" w:color="auto"/>
            </w:tcBorders>
            <w:shd w:val="clear" w:color="auto" w:fill="auto"/>
            <w:noWrap/>
            <w:vAlign w:val="bottom"/>
            <w:hideMark/>
          </w:tcPr>
          <w:p w14:paraId="061A37E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1553</w:t>
            </w:r>
          </w:p>
        </w:tc>
        <w:tc>
          <w:tcPr>
            <w:tcW w:w="1300" w:type="dxa"/>
            <w:tcBorders>
              <w:top w:val="nil"/>
              <w:left w:val="nil"/>
              <w:bottom w:val="single" w:sz="4" w:space="0" w:color="auto"/>
              <w:right w:val="single" w:sz="4" w:space="0" w:color="auto"/>
            </w:tcBorders>
            <w:shd w:val="clear" w:color="auto" w:fill="auto"/>
            <w:noWrap/>
            <w:vAlign w:val="bottom"/>
            <w:hideMark/>
          </w:tcPr>
          <w:p w14:paraId="36E090E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47</w:t>
            </w:r>
          </w:p>
        </w:tc>
        <w:tc>
          <w:tcPr>
            <w:tcW w:w="1300" w:type="dxa"/>
            <w:tcBorders>
              <w:top w:val="nil"/>
              <w:left w:val="nil"/>
              <w:bottom w:val="single" w:sz="4" w:space="0" w:color="auto"/>
              <w:right w:val="single" w:sz="4" w:space="0" w:color="auto"/>
            </w:tcBorders>
            <w:shd w:val="clear" w:color="auto" w:fill="auto"/>
            <w:noWrap/>
            <w:vAlign w:val="bottom"/>
            <w:hideMark/>
          </w:tcPr>
          <w:p w14:paraId="6024004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1599</w:t>
            </w:r>
          </w:p>
        </w:tc>
      </w:tr>
      <w:tr w:rsidR="00902F0B" w:rsidRPr="00975342" w14:paraId="04871EA8"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B887FC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LOWNDES</w:t>
            </w:r>
          </w:p>
        </w:tc>
        <w:tc>
          <w:tcPr>
            <w:tcW w:w="1300" w:type="dxa"/>
            <w:tcBorders>
              <w:top w:val="nil"/>
              <w:left w:val="nil"/>
              <w:bottom w:val="single" w:sz="4" w:space="0" w:color="auto"/>
              <w:right w:val="single" w:sz="4" w:space="0" w:color="auto"/>
            </w:tcBorders>
            <w:shd w:val="clear" w:color="auto" w:fill="auto"/>
            <w:noWrap/>
            <w:vAlign w:val="bottom"/>
            <w:hideMark/>
          </w:tcPr>
          <w:p w14:paraId="1E99EB4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1546</w:t>
            </w:r>
          </w:p>
        </w:tc>
        <w:tc>
          <w:tcPr>
            <w:tcW w:w="1300" w:type="dxa"/>
            <w:tcBorders>
              <w:top w:val="nil"/>
              <w:left w:val="nil"/>
              <w:bottom w:val="single" w:sz="4" w:space="0" w:color="auto"/>
              <w:right w:val="single" w:sz="4" w:space="0" w:color="auto"/>
            </w:tcBorders>
            <w:shd w:val="clear" w:color="auto" w:fill="auto"/>
            <w:noWrap/>
            <w:vAlign w:val="bottom"/>
            <w:hideMark/>
          </w:tcPr>
          <w:p w14:paraId="11E3C64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256</w:t>
            </w:r>
          </w:p>
        </w:tc>
        <w:tc>
          <w:tcPr>
            <w:tcW w:w="1300" w:type="dxa"/>
            <w:tcBorders>
              <w:top w:val="nil"/>
              <w:left w:val="nil"/>
              <w:bottom w:val="single" w:sz="4" w:space="0" w:color="auto"/>
              <w:right w:val="single" w:sz="4" w:space="0" w:color="auto"/>
            </w:tcBorders>
            <w:shd w:val="clear" w:color="auto" w:fill="auto"/>
            <w:noWrap/>
            <w:vAlign w:val="bottom"/>
            <w:hideMark/>
          </w:tcPr>
          <w:p w14:paraId="6A3B6B0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1803</w:t>
            </w:r>
          </w:p>
        </w:tc>
      </w:tr>
      <w:tr w:rsidR="00902F0B" w:rsidRPr="00975342" w14:paraId="0577F99D"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EAFBE5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MONTGOMERY</w:t>
            </w:r>
          </w:p>
        </w:tc>
        <w:tc>
          <w:tcPr>
            <w:tcW w:w="1300" w:type="dxa"/>
            <w:tcBorders>
              <w:top w:val="nil"/>
              <w:left w:val="nil"/>
              <w:bottom w:val="single" w:sz="4" w:space="0" w:color="auto"/>
              <w:right w:val="single" w:sz="4" w:space="0" w:color="auto"/>
            </w:tcBorders>
            <w:shd w:val="clear" w:color="auto" w:fill="auto"/>
            <w:noWrap/>
            <w:vAlign w:val="bottom"/>
            <w:hideMark/>
          </w:tcPr>
          <w:p w14:paraId="4725E8F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508</w:t>
            </w:r>
          </w:p>
        </w:tc>
        <w:tc>
          <w:tcPr>
            <w:tcW w:w="1300" w:type="dxa"/>
            <w:tcBorders>
              <w:top w:val="nil"/>
              <w:left w:val="nil"/>
              <w:bottom w:val="single" w:sz="4" w:space="0" w:color="auto"/>
              <w:right w:val="single" w:sz="4" w:space="0" w:color="auto"/>
            </w:tcBorders>
            <w:shd w:val="clear" w:color="auto" w:fill="auto"/>
            <w:noWrap/>
            <w:vAlign w:val="bottom"/>
            <w:hideMark/>
          </w:tcPr>
          <w:p w14:paraId="14684CD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77</w:t>
            </w:r>
          </w:p>
        </w:tc>
        <w:tc>
          <w:tcPr>
            <w:tcW w:w="1300" w:type="dxa"/>
            <w:tcBorders>
              <w:top w:val="nil"/>
              <w:left w:val="nil"/>
              <w:bottom w:val="single" w:sz="4" w:space="0" w:color="auto"/>
              <w:right w:val="single" w:sz="4" w:space="0" w:color="auto"/>
            </w:tcBorders>
            <w:shd w:val="clear" w:color="auto" w:fill="auto"/>
            <w:noWrap/>
            <w:vAlign w:val="bottom"/>
            <w:hideMark/>
          </w:tcPr>
          <w:p w14:paraId="0059860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585</w:t>
            </w:r>
          </w:p>
        </w:tc>
      </w:tr>
      <w:tr w:rsidR="00902F0B" w:rsidRPr="00975342" w14:paraId="7F31C84A"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6AFB68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NOXUBEE</w:t>
            </w:r>
          </w:p>
        </w:tc>
        <w:tc>
          <w:tcPr>
            <w:tcW w:w="1300" w:type="dxa"/>
            <w:tcBorders>
              <w:top w:val="nil"/>
              <w:left w:val="nil"/>
              <w:bottom w:val="single" w:sz="4" w:space="0" w:color="auto"/>
              <w:right w:val="single" w:sz="4" w:space="0" w:color="auto"/>
            </w:tcBorders>
            <w:shd w:val="clear" w:color="auto" w:fill="auto"/>
            <w:noWrap/>
            <w:vAlign w:val="bottom"/>
            <w:hideMark/>
          </w:tcPr>
          <w:p w14:paraId="7DFB487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575</w:t>
            </w:r>
          </w:p>
        </w:tc>
        <w:tc>
          <w:tcPr>
            <w:tcW w:w="1300" w:type="dxa"/>
            <w:tcBorders>
              <w:top w:val="nil"/>
              <w:left w:val="nil"/>
              <w:bottom w:val="single" w:sz="4" w:space="0" w:color="auto"/>
              <w:right w:val="single" w:sz="4" w:space="0" w:color="auto"/>
            </w:tcBorders>
            <w:shd w:val="clear" w:color="auto" w:fill="auto"/>
            <w:noWrap/>
            <w:vAlign w:val="bottom"/>
            <w:hideMark/>
          </w:tcPr>
          <w:p w14:paraId="2C1850A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43</w:t>
            </w:r>
          </w:p>
        </w:tc>
        <w:tc>
          <w:tcPr>
            <w:tcW w:w="1300" w:type="dxa"/>
            <w:tcBorders>
              <w:top w:val="nil"/>
              <w:left w:val="nil"/>
              <w:bottom w:val="single" w:sz="4" w:space="0" w:color="auto"/>
              <w:right w:val="single" w:sz="4" w:space="0" w:color="auto"/>
            </w:tcBorders>
            <w:shd w:val="clear" w:color="auto" w:fill="auto"/>
            <w:noWrap/>
            <w:vAlign w:val="bottom"/>
            <w:hideMark/>
          </w:tcPr>
          <w:p w14:paraId="3BDBED7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618</w:t>
            </w:r>
          </w:p>
        </w:tc>
      </w:tr>
      <w:tr w:rsidR="00902F0B" w:rsidRPr="00975342" w14:paraId="181A7EAB"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3DDCBD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OKTIBBEHA</w:t>
            </w:r>
          </w:p>
        </w:tc>
        <w:tc>
          <w:tcPr>
            <w:tcW w:w="1300" w:type="dxa"/>
            <w:tcBorders>
              <w:top w:val="nil"/>
              <w:left w:val="nil"/>
              <w:bottom w:val="single" w:sz="4" w:space="0" w:color="auto"/>
              <w:right w:val="single" w:sz="4" w:space="0" w:color="auto"/>
            </w:tcBorders>
            <w:shd w:val="clear" w:color="auto" w:fill="auto"/>
            <w:noWrap/>
            <w:vAlign w:val="bottom"/>
            <w:hideMark/>
          </w:tcPr>
          <w:p w14:paraId="5EE12AC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1229</w:t>
            </w:r>
          </w:p>
        </w:tc>
        <w:tc>
          <w:tcPr>
            <w:tcW w:w="1300" w:type="dxa"/>
            <w:tcBorders>
              <w:top w:val="nil"/>
              <w:left w:val="nil"/>
              <w:bottom w:val="single" w:sz="4" w:space="0" w:color="auto"/>
              <w:right w:val="single" w:sz="4" w:space="0" w:color="auto"/>
            </w:tcBorders>
            <w:shd w:val="clear" w:color="auto" w:fill="auto"/>
            <w:noWrap/>
            <w:vAlign w:val="bottom"/>
            <w:hideMark/>
          </w:tcPr>
          <w:p w14:paraId="7F32046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91</w:t>
            </w:r>
          </w:p>
        </w:tc>
        <w:tc>
          <w:tcPr>
            <w:tcW w:w="1300" w:type="dxa"/>
            <w:tcBorders>
              <w:top w:val="nil"/>
              <w:left w:val="nil"/>
              <w:bottom w:val="single" w:sz="4" w:space="0" w:color="auto"/>
              <w:right w:val="single" w:sz="4" w:space="0" w:color="auto"/>
            </w:tcBorders>
            <w:shd w:val="clear" w:color="auto" w:fill="auto"/>
            <w:noWrap/>
            <w:vAlign w:val="bottom"/>
            <w:hideMark/>
          </w:tcPr>
          <w:p w14:paraId="3CE0D36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1320</w:t>
            </w:r>
          </w:p>
        </w:tc>
      </w:tr>
      <w:tr w:rsidR="00902F0B" w:rsidRPr="00975342" w14:paraId="4804A404"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B7A29B5"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SUNFLOWER</w:t>
            </w:r>
          </w:p>
        </w:tc>
        <w:tc>
          <w:tcPr>
            <w:tcW w:w="1300" w:type="dxa"/>
            <w:tcBorders>
              <w:top w:val="nil"/>
              <w:left w:val="nil"/>
              <w:bottom w:val="single" w:sz="4" w:space="0" w:color="auto"/>
              <w:right w:val="single" w:sz="4" w:space="0" w:color="auto"/>
            </w:tcBorders>
            <w:shd w:val="clear" w:color="auto" w:fill="auto"/>
            <w:noWrap/>
            <w:vAlign w:val="bottom"/>
            <w:hideMark/>
          </w:tcPr>
          <w:p w14:paraId="289ED87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804</w:t>
            </w:r>
          </w:p>
        </w:tc>
        <w:tc>
          <w:tcPr>
            <w:tcW w:w="1300" w:type="dxa"/>
            <w:tcBorders>
              <w:top w:val="nil"/>
              <w:left w:val="nil"/>
              <w:bottom w:val="single" w:sz="4" w:space="0" w:color="auto"/>
              <w:right w:val="single" w:sz="4" w:space="0" w:color="auto"/>
            </w:tcBorders>
            <w:shd w:val="clear" w:color="auto" w:fill="auto"/>
            <w:noWrap/>
            <w:vAlign w:val="bottom"/>
            <w:hideMark/>
          </w:tcPr>
          <w:p w14:paraId="70E2897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46</w:t>
            </w:r>
          </w:p>
        </w:tc>
        <w:tc>
          <w:tcPr>
            <w:tcW w:w="1300" w:type="dxa"/>
            <w:tcBorders>
              <w:top w:val="nil"/>
              <w:left w:val="nil"/>
              <w:bottom w:val="single" w:sz="4" w:space="0" w:color="auto"/>
              <w:right w:val="single" w:sz="4" w:space="0" w:color="auto"/>
            </w:tcBorders>
            <w:shd w:val="clear" w:color="auto" w:fill="auto"/>
            <w:noWrap/>
            <w:vAlign w:val="bottom"/>
            <w:hideMark/>
          </w:tcPr>
          <w:p w14:paraId="3DC19F2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850</w:t>
            </w:r>
          </w:p>
        </w:tc>
      </w:tr>
      <w:tr w:rsidR="00902F0B" w:rsidRPr="00975342" w14:paraId="39881365"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515146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WASHINGTON</w:t>
            </w:r>
          </w:p>
        </w:tc>
        <w:tc>
          <w:tcPr>
            <w:tcW w:w="1300" w:type="dxa"/>
            <w:tcBorders>
              <w:top w:val="nil"/>
              <w:left w:val="nil"/>
              <w:bottom w:val="single" w:sz="4" w:space="0" w:color="auto"/>
              <w:right w:val="single" w:sz="4" w:space="0" w:color="auto"/>
            </w:tcBorders>
            <w:shd w:val="clear" w:color="auto" w:fill="auto"/>
            <w:noWrap/>
            <w:vAlign w:val="bottom"/>
            <w:hideMark/>
          </w:tcPr>
          <w:p w14:paraId="44BCA34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2361</w:t>
            </w:r>
          </w:p>
        </w:tc>
        <w:tc>
          <w:tcPr>
            <w:tcW w:w="1300" w:type="dxa"/>
            <w:tcBorders>
              <w:top w:val="nil"/>
              <w:left w:val="nil"/>
              <w:bottom w:val="single" w:sz="4" w:space="0" w:color="auto"/>
              <w:right w:val="single" w:sz="4" w:space="0" w:color="auto"/>
            </w:tcBorders>
            <w:shd w:val="clear" w:color="auto" w:fill="auto"/>
            <w:noWrap/>
            <w:vAlign w:val="bottom"/>
            <w:hideMark/>
          </w:tcPr>
          <w:p w14:paraId="13D108B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77</w:t>
            </w:r>
          </w:p>
        </w:tc>
        <w:tc>
          <w:tcPr>
            <w:tcW w:w="1300" w:type="dxa"/>
            <w:tcBorders>
              <w:top w:val="nil"/>
              <w:left w:val="nil"/>
              <w:bottom w:val="single" w:sz="4" w:space="0" w:color="auto"/>
              <w:right w:val="single" w:sz="4" w:space="0" w:color="auto"/>
            </w:tcBorders>
            <w:shd w:val="clear" w:color="auto" w:fill="auto"/>
            <w:noWrap/>
            <w:vAlign w:val="bottom"/>
            <w:hideMark/>
          </w:tcPr>
          <w:p w14:paraId="5547AB6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2438</w:t>
            </w:r>
          </w:p>
        </w:tc>
      </w:tr>
      <w:tr w:rsidR="00902F0B" w:rsidRPr="00975342" w14:paraId="1F80E06B"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45CD645"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WEBSTER</w:t>
            </w:r>
          </w:p>
        </w:tc>
        <w:tc>
          <w:tcPr>
            <w:tcW w:w="1300" w:type="dxa"/>
            <w:tcBorders>
              <w:top w:val="nil"/>
              <w:left w:val="nil"/>
              <w:bottom w:val="single" w:sz="4" w:space="0" w:color="auto"/>
              <w:right w:val="single" w:sz="4" w:space="0" w:color="auto"/>
            </w:tcBorders>
            <w:shd w:val="clear" w:color="auto" w:fill="auto"/>
            <w:noWrap/>
            <w:vAlign w:val="bottom"/>
            <w:hideMark/>
          </w:tcPr>
          <w:p w14:paraId="6894E0F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313</w:t>
            </w:r>
          </w:p>
        </w:tc>
        <w:tc>
          <w:tcPr>
            <w:tcW w:w="1300" w:type="dxa"/>
            <w:tcBorders>
              <w:top w:val="nil"/>
              <w:left w:val="nil"/>
              <w:bottom w:val="single" w:sz="4" w:space="0" w:color="auto"/>
              <w:right w:val="single" w:sz="4" w:space="0" w:color="auto"/>
            </w:tcBorders>
            <w:shd w:val="clear" w:color="auto" w:fill="auto"/>
            <w:noWrap/>
            <w:vAlign w:val="bottom"/>
            <w:hideMark/>
          </w:tcPr>
          <w:p w14:paraId="3287640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0F14795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324</w:t>
            </w:r>
          </w:p>
        </w:tc>
      </w:tr>
      <w:tr w:rsidR="00902F0B" w:rsidRPr="00975342" w14:paraId="5071CE15"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E2E377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WINSTON</w:t>
            </w:r>
          </w:p>
        </w:tc>
        <w:tc>
          <w:tcPr>
            <w:tcW w:w="1300" w:type="dxa"/>
            <w:tcBorders>
              <w:top w:val="nil"/>
              <w:left w:val="nil"/>
              <w:bottom w:val="single" w:sz="4" w:space="0" w:color="auto"/>
              <w:right w:val="single" w:sz="4" w:space="0" w:color="auto"/>
            </w:tcBorders>
            <w:shd w:val="clear" w:color="auto" w:fill="auto"/>
            <w:noWrap/>
            <w:vAlign w:val="bottom"/>
            <w:hideMark/>
          </w:tcPr>
          <w:p w14:paraId="3E12E53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555</w:t>
            </w:r>
          </w:p>
        </w:tc>
        <w:tc>
          <w:tcPr>
            <w:tcW w:w="1300" w:type="dxa"/>
            <w:tcBorders>
              <w:top w:val="nil"/>
              <w:left w:val="nil"/>
              <w:bottom w:val="single" w:sz="4" w:space="0" w:color="auto"/>
              <w:right w:val="single" w:sz="4" w:space="0" w:color="auto"/>
            </w:tcBorders>
            <w:shd w:val="clear" w:color="auto" w:fill="auto"/>
            <w:noWrap/>
            <w:vAlign w:val="bottom"/>
            <w:hideMark/>
          </w:tcPr>
          <w:p w14:paraId="75EF402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63</w:t>
            </w:r>
          </w:p>
        </w:tc>
        <w:tc>
          <w:tcPr>
            <w:tcW w:w="1300" w:type="dxa"/>
            <w:tcBorders>
              <w:top w:val="nil"/>
              <w:left w:val="nil"/>
              <w:bottom w:val="single" w:sz="4" w:space="0" w:color="auto"/>
              <w:right w:val="single" w:sz="4" w:space="0" w:color="auto"/>
            </w:tcBorders>
            <w:shd w:val="clear" w:color="auto" w:fill="auto"/>
            <w:noWrap/>
            <w:vAlign w:val="bottom"/>
            <w:hideMark/>
          </w:tcPr>
          <w:p w14:paraId="767DBAB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619</w:t>
            </w:r>
          </w:p>
        </w:tc>
      </w:tr>
      <w:tr w:rsidR="00902F0B" w:rsidRPr="00975342" w14:paraId="3346856A"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8FBEB5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lastRenderedPageBreak/>
              <w:t>Grand Total</w:t>
            </w:r>
          </w:p>
        </w:tc>
        <w:tc>
          <w:tcPr>
            <w:tcW w:w="1300" w:type="dxa"/>
            <w:tcBorders>
              <w:top w:val="nil"/>
              <w:left w:val="nil"/>
              <w:bottom w:val="single" w:sz="4" w:space="0" w:color="auto"/>
              <w:right w:val="single" w:sz="4" w:space="0" w:color="auto"/>
            </w:tcBorders>
            <w:shd w:val="clear" w:color="auto" w:fill="auto"/>
            <w:noWrap/>
            <w:vAlign w:val="bottom"/>
            <w:hideMark/>
          </w:tcPr>
          <w:p w14:paraId="3380888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14911</w:t>
            </w:r>
          </w:p>
        </w:tc>
        <w:tc>
          <w:tcPr>
            <w:tcW w:w="1300" w:type="dxa"/>
            <w:tcBorders>
              <w:top w:val="nil"/>
              <w:left w:val="nil"/>
              <w:bottom w:val="single" w:sz="4" w:space="0" w:color="auto"/>
              <w:right w:val="single" w:sz="4" w:space="0" w:color="auto"/>
            </w:tcBorders>
            <w:shd w:val="clear" w:color="auto" w:fill="auto"/>
            <w:noWrap/>
            <w:vAlign w:val="bottom"/>
            <w:hideMark/>
          </w:tcPr>
          <w:p w14:paraId="6501882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1120</w:t>
            </w:r>
          </w:p>
        </w:tc>
        <w:tc>
          <w:tcPr>
            <w:tcW w:w="1300" w:type="dxa"/>
            <w:tcBorders>
              <w:top w:val="nil"/>
              <w:left w:val="nil"/>
              <w:bottom w:val="single" w:sz="4" w:space="0" w:color="auto"/>
              <w:right w:val="single" w:sz="4" w:space="0" w:color="auto"/>
            </w:tcBorders>
            <w:shd w:val="clear" w:color="auto" w:fill="auto"/>
            <w:noWrap/>
            <w:vAlign w:val="bottom"/>
            <w:hideMark/>
          </w:tcPr>
          <w:p w14:paraId="06D1A22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16032</w:t>
            </w:r>
          </w:p>
        </w:tc>
      </w:tr>
      <w:tr w:rsidR="00902F0B" w:rsidRPr="00975342" w14:paraId="6CB20B16"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37905C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DF8E1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59F5C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3761D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744E5551" w14:textId="77777777" w:rsidTr="000862E6">
        <w:trPr>
          <w:trHeight w:val="288"/>
        </w:trPr>
        <w:tc>
          <w:tcPr>
            <w:tcW w:w="5180" w:type="dxa"/>
            <w:tcBorders>
              <w:top w:val="nil"/>
              <w:left w:val="single" w:sz="4" w:space="0" w:color="auto"/>
              <w:bottom w:val="single" w:sz="4" w:space="0" w:color="auto"/>
              <w:right w:val="single" w:sz="4" w:space="0" w:color="auto"/>
            </w:tcBorders>
            <w:shd w:val="clear" w:color="000000" w:fill="DDEBF7"/>
            <w:noWrap/>
            <w:vAlign w:val="bottom"/>
            <w:hideMark/>
          </w:tcPr>
          <w:p w14:paraId="056046D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Third Month (5/1/2021-5/31/2021) 80% of Average</w:t>
            </w:r>
          </w:p>
        </w:tc>
        <w:tc>
          <w:tcPr>
            <w:tcW w:w="1300" w:type="dxa"/>
            <w:tcBorders>
              <w:top w:val="nil"/>
              <w:left w:val="nil"/>
              <w:bottom w:val="single" w:sz="4" w:space="0" w:color="auto"/>
              <w:right w:val="single" w:sz="4" w:space="0" w:color="auto"/>
            </w:tcBorders>
            <w:shd w:val="clear" w:color="000000" w:fill="DDEBF7"/>
            <w:noWrap/>
            <w:vAlign w:val="bottom"/>
            <w:hideMark/>
          </w:tcPr>
          <w:p w14:paraId="598AD66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300" w:type="dxa"/>
            <w:tcBorders>
              <w:top w:val="nil"/>
              <w:left w:val="nil"/>
              <w:bottom w:val="single" w:sz="4" w:space="0" w:color="auto"/>
              <w:right w:val="single" w:sz="4" w:space="0" w:color="auto"/>
            </w:tcBorders>
            <w:shd w:val="clear" w:color="000000" w:fill="DDEBF7"/>
            <w:noWrap/>
            <w:vAlign w:val="bottom"/>
            <w:hideMark/>
          </w:tcPr>
          <w:p w14:paraId="3E50635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300" w:type="dxa"/>
            <w:tcBorders>
              <w:top w:val="nil"/>
              <w:left w:val="nil"/>
              <w:bottom w:val="single" w:sz="4" w:space="0" w:color="auto"/>
              <w:right w:val="single" w:sz="4" w:space="0" w:color="auto"/>
            </w:tcBorders>
            <w:shd w:val="clear" w:color="000000" w:fill="DDEBF7"/>
            <w:noWrap/>
            <w:vAlign w:val="bottom"/>
            <w:hideMark/>
          </w:tcPr>
          <w:p w14:paraId="2D0001B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27920869"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C2BF91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ATTALA</w:t>
            </w:r>
          </w:p>
        </w:tc>
        <w:tc>
          <w:tcPr>
            <w:tcW w:w="1300" w:type="dxa"/>
            <w:tcBorders>
              <w:top w:val="nil"/>
              <w:left w:val="nil"/>
              <w:bottom w:val="single" w:sz="4" w:space="0" w:color="auto"/>
              <w:right w:val="single" w:sz="4" w:space="0" w:color="auto"/>
            </w:tcBorders>
            <w:shd w:val="clear" w:color="auto" w:fill="auto"/>
            <w:noWrap/>
            <w:vAlign w:val="bottom"/>
            <w:hideMark/>
          </w:tcPr>
          <w:p w14:paraId="3DFFBA2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1091</w:t>
            </w:r>
          </w:p>
        </w:tc>
        <w:tc>
          <w:tcPr>
            <w:tcW w:w="1300" w:type="dxa"/>
            <w:tcBorders>
              <w:top w:val="nil"/>
              <w:left w:val="nil"/>
              <w:bottom w:val="single" w:sz="4" w:space="0" w:color="auto"/>
              <w:right w:val="single" w:sz="4" w:space="0" w:color="auto"/>
            </w:tcBorders>
            <w:shd w:val="clear" w:color="auto" w:fill="auto"/>
            <w:noWrap/>
            <w:vAlign w:val="bottom"/>
            <w:hideMark/>
          </w:tcPr>
          <w:p w14:paraId="1695391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84</w:t>
            </w:r>
          </w:p>
        </w:tc>
        <w:tc>
          <w:tcPr>
            <w:tcW w:w="1300" w:type="dxa"/>
            <w:tcBorders>
              <w:top w:val="nil"/>
              <w:left w:val="nil"/>
              <w:bottom w:val="single" w:sz="4" w:space="0" w:color="auto"/>
              <w:right w:val="single" w:sz="4" w:space="0" w:color="auto"/>
            </w:tcBorders>
            <w:shd w:val="clear" w:color="auto" w:fill="auto"/>
            <w:noWrap/>
            <w:vAlign w:val="bottom"/>
            <w:hideMark/>
          </w:tcPr>
          <w:p w14:paraId="75BB254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1175</w:t>
            </w:r>
          </w:p>
        </w:tc>
      </w:tr>
      <w:tr w:rsidR="00902F0B" w:rsidRPr="00975342" w14:paraId="4EDB982A"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859621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BOLIVAR</w:t>
            </w:r>
          </w:p>
        </w:tc>
        <w:tc>
          <w:tcPr>
            <w:tcW w:w="1300" w:type="dxa"/>
            <w:tcBorders>
              <w:top w:val="nil"/>
              <w:left w:val="nil"/>
              <w:bottom w:val="single" w:sz="4" w:space="0" w:color="auto"/>
              <w:right w:val="single" w:sz="4" w:space="0" w:color="auto"/>
            </w:tcBorders>
            <w:shd w:val="clear" w:color="auto" w:fill="auto"/>
            <w:noWrap/>
            <w:vAlign w:val="bottom"/>
            <w:hideMark/>
          </w:tcPr>
          <w:p w14:paraId="0815AE5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2356</w:t>
            </w:r>
          </w:p>
        </w:tc>
        <w:tc>
          <w:tcPr>
            <w:tcW w:w="1300" w:type="dxa"/>
            <w:tcBorders>
              <w:top w:val="nil"/>
              <w:left w:val="nil"/>
              <w:bottom w:val="single" w:sz="4" w:space="0" w:color="auto"/>
              <w:right w:val="single" w:sz="4" w:space="0" w:color="auto"/>
            </w:tcBorders>
            <w:shd w:val="clear" w:color="auto" w:fill="auto"/>
            <w:noWrap/>
            <w:vAlign w:val="bottom"/>
            <w:hideMark/>
          </w:tcPr>
          <w:p w14:paraId="42CDA46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186</w:t>
            </w:r>
          </w:p>
        </w:tc>
        <w:tc>
          <w:tcPr>
            <w:tcW w:w="1300" w:type="dxa"/>
            <w:tcBorders>
              <w:top w:val="nil"/>
              <w:left w:val="nil"/>
              <w:bottom w:val="single" w:sz="4" w:space="0" w:color="auto"/>
              <w:right w:val="single" w:sz="4" w:space="0" w:color="auto"/>
            </w:tcBorders>
            <w:shd w:val="clear" w:color="auto" w:fill="auto"/>
            <w:noWrap/>
            <w:vAlign w:val="bottom"/>
            <w:hideMark/>
          </w:tcPr>
          <w:p w14:paraId="6629061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2542</w:t>
            </w:r>
          </w:p>
        </w:tc>
      </w:tr>
      <w:tr w:rsidR="00902F0B" w:rsidRPr="00975342" w14:paraId="6C0D57DE"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9696E1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CARROLL</w:t>
            </w:r>
          </w:p>
        </w:tc>
        <w:tc>
          <w:tcPr>
            <w:tcW w:w="1300" w:type="dxa"/>
            <w:tcBorders>
              <w:top w:val="nil"/>
              <w:left w:val="nil"/>
              <w:bottom w:val="single" w:sz="4" w:space="0" w:color="auto"/>
              <w:right w:val="single" w:sz="4" w:space="0" w:color="auto"/>
            </w:tcBorders>
            <w:shd w:val="clear" w:color="auto" w:fill="auto"/>
            <w:noWrap/>
            <w:vAlign w:val="bottom"/>
            <w:hideMark/>
          </w:tcPr>
          <w:p w14:paraId="3CB1DC6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0E60FFB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3A3DB31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w:t>
            </w:r>
          </w:p>
        </w:tc>
      </w:tr>
      <w:tr w:rsidR="00902F0B" w:rsidRPr="00975342" w14:paraId="18DD4202"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6F0D4E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CHICKASAW</w:t>
            </w:r>
          </w:p>
        </w:tc>
        <w:tc>
          <w:tcPr>
            <w:tcW w:w="1300" w:type="dxa"/>
            <w:tcBorders>
              <w:top w:val="nil"/>
              <w:left w:val="nil"/>
              <w:bottom w:val="single" w:sz="4" w:space="0" w:color="auto"/>
              <w:right w:val="single" w:sz="4" w:space="0" w:color="auto"/>
            </w:tcBorders>
            <w:shd w:val="clear" w:color="auto" w:fill="auto"/>
            <w:noWrap/>
            <w:vAlign w:val="bottom"/>
            <w:hideMark/>
          </w:tcPr>
          <w:p w14:paraId="7024D2D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1167</w:t>
            </w:r>
          </w:p>
        </w:tc>
        <w:tc>
          <w:tcPr>
            <w:tcW w:w="1300" w:type="dxa"/>
            <w:tcBorders>
              <w:top w:val="nil"/>
              <w:left w:val="nil"/>
              <w:bottom w:val="single" w:sz="4" w:space="0" w:color="auto"/>
              <w:right w:val="single" w:sz="4" w:space="0" w:color="auto"/>
            </w:tcBorders>
            <w:shd w:val="clear" w:color="auto" w:fill="auto"/>
            <w:noWrap/>
            <w:vAlign w:val="bottom"/>
            <w:hideMark/>
          </w:tcPr>
          <w:p w14:paraId="4FB8BCD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79</w:t>
            </w:r>
          </w:p>
        </w:tc>
        <w:tc>
          <w:tcPr>
            <w:tcW w:w="1300" w:type="dxa"/>
            <w:tcBorders>
              <w:top w:val="nil"/>
              <w:left w:val="nil"/>
              <w:bottom w:val="single" w:sz="4" w:space="0" w:color="auto"/>
              <w:right w:val="single" w:sz="4" w:space="0" w:color="auto"/>
            </w:tcBorders>
            <w:shd w:val="clear" w:color="auto" w:fill="auto"/>
            <w:noWrap/>
            <w:vAlign w:val="bottom"/>
            <w:hideMark/>
          </w:tcPr>
          <w:p w14:paraId="7D32972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1246</w:t>
            </w:r>
          </w:p>
        </w:tc>
      </w:tr>
      <w:tr w:rsidR="00902F0B" w:rsidRPr="00975342" w14:paraId="4156BCE6"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B39F90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CHOCTAW</w:t>
            </w:r>
          </w:p>
        </w:tc>
        <w:tc>
          <w:tcPr>
            <w:tcW w:w="1300" w:type="dxa"/>
            <w:tcBorders>
              <w:top w:val="nil"/>
              <w:left w:val="nil"/>
              <w:bottom w:val="single" w:sz="4" w:space="0" w:color="auto"/>
              <w:right w:val="single" w:sz="4" w:space="0" w:color="auto"/>
            </w:tcBorders>
            <w:shd w:val="clear" w:color="auto" w:fill="auto"/>
            <w:noWrap/>
            <w:vAlign w:val="bottom"/>
            <w:hideMark/>
          </w:tcPr>
          <w:p w14:paraId="7A1270A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239</w:t>
            </w:r>
          </w:p>
        </w:tc>
        <w:tc>
          <w:tcPr>
            <w:tcW w:w="1300" w:type="dxa"/>
            <w:tcBorders>
              <w:top w:val="nil"/>
              <w:left w:val="nil"/>
              <w:bottom w:val="single" w:sz="4" w:space="0" w:color="auto"/>
              <w:right w:val="single" w:sz="4" w:space="0" w:color="auto"/>
            </w:tcBorders>
            <w:shd w:val="clear" w:color="auto" w:fill="auto"/>
            <w:noWrap/>
            <w:vAlign w:val="bottom"/>
            <w:hideMark/>
          </w:tcPr>
          <w:p w14:paraId="3077C59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7DE47B2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258</w:t>
            </w:r>
          </w:p>
        </w:tc>
      </w:tr>
      <w:tr w:rsidR="00902F0B" w:rsidRPr="00975342" w14:paraId="21F16133"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799A31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CLAY</w:t>
            </w:r>
          </w:p>
        </w:tc>
        <w:tc>
          <w:tcPr>
            <w:tcW w:w="1300" w:type="dxa"/>
            <w:tcBorders>
              <w:top w:val="nil"/>
              <w:left w:val="nil"/>
              <w:bottom w:val="single" w:sz="4" w:space="0" w:color="auto"/>
              <w:right w:val="single" w:sz="4" w:space="0" w:color="auto"/>
            </w:tcBorders>
            <w:shd w:val="clear" w:color="auto" w:fill="auto"/>
            <w:noWrap/>
            <w:vAlign w:val="bottom"/>
            <w:hideMark/>
          </w:tcPr>
          <w:p w14:paraId="1C12738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892</w:t>
            </w:r>
          </w:p>
        </w:tc>
        <w:tc>
          <w:tcPr>
            <w:tcW w:w="1300" w:type="dxa"/>
            <w:tcBorders>
              <w:top w:val="nil"/>
              <w:left w:val="nil"/>
              <w:bottom w:val="single" w:sz="4" w:space="0" w:color="auto"/>
              <w:right w:val="single" w:sz="4" w:space="0" w:color="auto"/>
            </w:tcBorders>
            <w:shd w:val="clear" w:color="auto" w:fill="auto"/>
            <w:noWrap/>
            <w:vAlign w:val="bottom"/>
            <w:hideMark/>
          </w:tcPr>
          <w:p w14:paraId="0AE721D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79</w:t>
            </w:r>
          </w:p>
        </w:tc>
        <w:tc>
          <w:tcPr>
            <w:tcW w:w="1300" w:type="dxa"/>
            <w:tcBorders>
              <w:top w:val="nil"/>
              <w:left w:val="nil"/>
              <w:bottom w:val="single" w:sz="4" w:space="0" w:color="auto"/>
              <w:right w:val="single" w:sz="4" w:space="0" w:color="auto"/>
            </w:tcBorders>
            <w:shd w:val="clear" w:color="auto" w:fill="auto"/>
            <w:noWrap/>
            <w:vAlign w:val="bottom"/>
            <w:hideMark/>
          </w:tcPr>
          <w:p w14:paraId="600B05F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971</w:t>
            </w:r>
          </w:p>
        </w:tc>
      </w:tr>
      <w:tr w:rsidR="00902F0B" w:rsidRPr="00975342" w14:paraId="7AEBDB32"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42AB46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HOLMES</w:t>
            </w:r>
          </w:p>
        </w:tc>
        <w:tc>
          <w:tcPr>
            <w:tcW w:w="1300" w:type="dxa"/>
            <w:tcBorders>
              <w:top w:val="nil"/>
              <w:left w:val="nil"/>
              <w:bottom w:val="single" w:sz="4" w:space="0" w:color="auto"/>
              <w:right w:val="single" w:sz="4" w:space="0" w:color="auto"/>
            </w:tcBorders>
            <w:shd w:val="clear" w:color="auto" w:fill="auto"/>
            <w:noWrap/>
            <w:vAlign w:val="bottom"/>
            <w:hideMark/>
          </w:tcPr>
          <w:p w14:paraId="355782D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1034</w:t>
            </w:r>
          </w:p>
        </w:tc>
        <w:tc>
          <w:tcPr>
            <w:tcW w:w="1300" w:type="dxa"/>
            <w:tcBorders>
              <w:top w:val="nil"/>
              <w:left w:val="nil"/>
              <w:bottom w:val="single" w:sz="4" w:space="0" w:color="auto"/>
              <w:right w:val="single" w:sz="4" w:space="0" w:color="auto"/>
            </w:tcBorders>
            <w:shd w:val="clear" w:color="auto" w:fill="auto"/>
            <w:noWrap/>
            <w:vAlign w:val="bottom"/>
            <w:hideMark/>
          </w:tcPr>
          <w:p w14:paraId="794397D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64</w:t>
            </w:r>
          </w:p>
        </w:tc>
        <w:tc>
          <w:tcPr>
            <w:tcW w:w="1300" w:type="dxa"/>
            <w:tcBorders>
              <w:top w:val="nil"/>
              <w:left w:val="nil"/>
              <w:bottom w:val="single" w:sz="4" w:space="0" w:color="auto"/>
              <w:right w:val="single" w:sz="4" w:space="0" w:color="auto"/>
            </w:tcBorders>
            <w:shd w:val="clear" w:color="auto" w:fill="auto"/>
            <w:noWrap/>
            <w:vAlign w:val="bottom"/>
            <w:hideMark/>
          </w:tcPr>
          <w:p w14:paraId="3125319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1098</w:t>
            </w:r>
          </w:p>
        </w:tc>
      </w:tr>
      <w:tr w:rsidR="00902F0B" w:rsidRPr="00975342" w14:paraId="1FEB3CAD"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545049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HUMPHREYS</w:t>
            </w:r>
          </w:p>
        </w:tc>
        <w:tc>
          <w:tcPr>
            <w:tcW w:w="1300" w:type="dxa"/>
            <w:tcBorders>
              <w:top w:val="nil"/>
              <w:left w:val="nil"/>
              <w:bottom w:val="single" w:sz="4" w:space="0" w:color="auto"/>
              <w:right w:val="single" w:sz="4" w:space="0" w:color="auto"/>
            </w:tcBorders>
            <w:shd w:val="clear" w:color="auto" w:fill="auto"/>
            <w:noWrap/>
            <w:vAlign w:val="bottom"/>
            <w:hideMark/>
          </w:tcPr>
          <w:p w14:paraId="03CE501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504</w:t>
            </w:r>
          </w:p>
        </w:tc>
        <w:tc>
          <w:tcPr>
            <w:tcW w:w="1300" w:type="dxa"/>
            <w:tcBorders>
              <w:top w:val="nil"/>
              <w:left w:val="nil"/>
              <w:bottom w:val="single" w:sz="4" w:space="0" w:color="auto"/>
              <w:right w:val="single" w:sz="4" w:space="0" w:color="auto"/>
            </w:tcBorders>
            <w:shd w:val="clear" w:color="auto" w:fill="auto"/>
            <w:noWrap/>
            <w:vAlign w:val="bottom"/>
            <w:hideMark/>
          </w:tcPr>
          <w:p w14:paraId="1CE3CC3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6A1E1A7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539</w:t>
            </w:r>
          </w:p>
        </w:tc>
      </w:tr>
      <w:tr w:rsidR="00902F0B" w:rsidRPr="00975342" w14:paraId="5595038C"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E8377B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LEFLORE</w:t>
            </w:r>
          </w:p>
        </w:tc>
        <w:tc>
          <w:tcPr>
            <w:tcW w:w="1300" w:type="dxa"/>
            <w:tcBorders>
              <w:top w:val="nil"/>
              <w:left w:val="nil"/>
              <w:bottom w:val="single" w:sz="4" w:space="0" w:color="auto"/>
              <w:right w:val="single" w:sz="4" w:space="0" w:color="auto"/>
            </w:tcBorders>
            <w:shd w:val="clear" w:color="auto" w:fill="auto"/>
            <w:noWrap/>
            <w:vAlign w:val="bottom"/>
            <w:hideMark/>
          </w:tcPr>
          <w:p w14:paraId="34946A2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2070</w:t>
            </w:r>
          </w:p>
        </w:tc>
        <w:tc>
          <w:tcPr>
            <w:tcW w:w="1300" w:type="dxa"/>
            <w:tcBorders>
              <w:top w:val="nil"/>
              <w:left w:val="nil"/>
              <w:bottom w:val="single" w:sz="4" w:space="0" w:color="auto"/>
              <w:right w:val="single" w:sz="4" w:space="0" w:color="auto"/>
            </w:tcBorders>
            <w:shd w:val="clear" w:color="auto" w:fill="auto"/>
            <w:noWrap/>
            <w:vAlign w:val="bottom"/>
            <w:hideMark/>
          </w:tcPr>
          <w:p w14:paraId="3CB9C06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62</w:t>
            </w:r>
          </w:p>
        </w:tc>
        <w:tc>
          <w:tcPr>
            <w:tcW w:w="1300" w:type="dxa"/>
            <w:tcBorders>
              <w:top w:val="nil"/>
              <w:left w:val="nil"/>
              <w:bottom w:val="single" w:sz="4" w:space="0" w:color="auto"/>
              <w:right w:val="single" w:sz="4" w:space="0" w:color="auto"/>
            </w:tcBorders>
            <w:shd w:val="clear" w:color="auto" w:fill="auto"/>
            <w:noWrap/>
            <w:vAlign w:val="bottom"/>
            <w:hideMark/>
          </w:tcPr>
          <w:p w14:paraId="3D17D00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2133</w:t>
            </w:r>
          </w:p>
        </w:tc>
      </w:tr>
      <w:tr w:rsidR="00902F0B" w:rsidRPr="00975342" w14:paraId="47EDE98A"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0B5EB9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LOWNDES</w:t>
            </w:r>
          </w:p>
        </w:tc>
        <w:tc>
          <w:tcPr>
            <w:tcW w:w="1300" w:type="dxa"/>
            <w:tcBorders>
              <w:top w:val="nil"/>
              <w:left w:val="nil"/>
              <w:bottom w:val="single" w:sz="4" w:space="0" w:color="auto"/>
              <w:right w:val="single" w:sz="4" w:space="0" w:color="auto"/>
            </w:tcBorders>
            <w:shd w:val="clear" w:color="auto" w:fill="auto"/>
            <w:noWrap/>
            <w:vAlign w:val="bottom"/>
            <w:hideMark/>
          </w:tcPr>
          <w:p w14:paraId="6E1D23D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2062</w:t>
            </w:r>
          </w:p>
        </w:tc>
        <w:tc>
          <w:tcPr>
            <w:tcW w:w="1300" w:type="dxa"/>
            <w:tcBorders>
              <w:top w:val="nil"/>
              <w:left w:val="nil"/>
              <w:bottom w:val="single" w:sz="4" w:space="0" w:color="auto"/>
              <w:right w:val="single" w:sz="4" w:space="0" w:color="auto"/>
            </w:tcBorders>
            <w:shd w:val="clear" w:color="auto" w:fill="auto"/>
            <w:noWrap/>
            <w:vAlign w:val="bottom"/>
            <w:hideMark/>
          </w:tcPr>
          <w:p w14:paraId="6EF4598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342</w:t>
            </w:r>
          </w:p>
        </w:tc>
        <w:tc>
          <w:tcPr>
            <w:tcW w:w="1300" w:type="dxa"/>
            <w:tcBorders>
              <w:top w:val="nil"/>
              <w:left w:val="nil"/>
              <w:bottom w:val="single" w:sz="4" w:space="0" w:color="auto"/>
              <w:right w:val="single" w:sz="4" w:space="0" w:color="auto"/>
            </w:tcBorders>
            <w:shd w:val="clear" w:color="auto" w:fill="auto"/>
            <w:noWrap/>
            <w:vAlign w:val="bottom"/>
            <w:hideMark/>
          </w:tcPr>
          <w:p w14:paraId="2F1B5DE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2403</w:t>
            </w:r>
          </w:p>
        </w:tc>
      </w:tr>
      <w:tr w:rsidR="00902F0B" w:rsidRPr="00975342" w14:paraId="01602983"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D253AB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MONTGOMERY</w:t>
            </w:r>
          </w:p>
        </w:tc>
        <w:tc>
          <w:tcPr>
            <w:tcW w:w="1300" w:type="dxa"/>
            <w:tcBorders>
              <w:top w:val="nil"/>
              <w:left w:val="nil"/>
              <w:bottom w:val="single" w:sz="4" w:space="0" w:color="auto"/>
              <w:right w:val="single" w:sz="4" w:space="0" w:color="auto"/>
            </w:tcBorders>
            <w:shd w:val="clear" w:color="auto" w:fill="auto"/>
            <w:noWrap/>
            <w:vAlign w:val="bottom"/>
            <w:hideMark/>
          </w:tcPr>
          <w:p w14:paraId="6849267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678</w:t>
            </w:r>
          </w:p>
        </w:tc>
        <w:tc>
          <w:tcPr>
            <w:tcW w:w="1300" w:type="dxa"/>
            <w:tcBorders>
              <w:top w:val="nil"/>
              <w:left w:val="nil"/>
              <w:bottom w:val="single" w:sz="4" w:space="0" w:color="auto"/>
              <w:right w:val="single" w:sz="4" w:space="0" w:color="auto"/>
            </w:tcBorders>
            <w:shd w:val="clear" w:color="auto" w:fill="auto"/>
            <w:noWrap/>
            <w:vAlign w:val="bottom"/>
            <w:hideMark/>
          </w:tcPr>
          <w:p w14:paraId="5955635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103</w:t>
            </w:r>
          </w:p>
        </w:tc>
        <w:tc>
          <w:tcPr>
            <w:tcW w:w="1300" w:type="dxa"/>
            <w:tcBorders>
              <w:top w:val="nil"/>
              <w:left w:val="nil"/>
              <w:bottom w:val="single" w:sz="4" w:space="0" w:color="auto"/>
              <w:right w:val="single" w:sz="4" w:space="0" w:color="auto"/>
            </w:tcBorders>
            <w:shd w:val="clear" w:color="auto" w:fill="auto"/>
            <w:noWrap/>
            <w:vAlign w:val="bottom"/>
            <w:hideMark/>
          </w:tcPr>
          <w:p w14:paraId="3BD1F99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780</w:t>
            </w:r>
          </w:p>
        </w:tc>
      </w:tr>
      <w:tr w:rsidR="00902F0B" w:rsidRPr="00975342" w14:paraId="50A0969B"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125476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NOXUBEE</w:t>
            </w:r>
          </w:p>
        </w:tc>
        <w:tc>
          <w:tcPr>
            <w:tcW w:w="1300" w:type="dxa"/>
            <w:tcBorders>
              <w:top w:val="nil"/>
              <w:left w:val="nil"/>
              <w:bottom w:val="single" w:sz="4" w:space="0" w:color="auto"/>
              <w:right w:val="single" w:sz="4" w:space="0" w:color="auto"/>
            </w:tcBorders>
            <w:shd w:val="clear" w:color="auto" w:fill="auto"/>
            <w:noWrap/>
            <w:vAlign w:val="bottom"/>
            <w:hideMark/>
          </w:tcPr>
          <w:p w14:paraId="6E3118D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767</w:t>
            </w:r>
          </w:p>
        </w:tc>
        <w:tc>
          <w:tcPr>
            <w:tcW w:w="1300" w:type="dxa"/>
            <w:tcBorders>
              <w:top w:val="nil"/>
              <w:left w:val="nil"/>
              <w:bottom w:val="single" w:sz="4" w:space="0" w:color="auto"/>
              <w:right w:val="single" w:sz="4" w:space="0" w:color="auto"/>
            </w:tcBorders>
            <w:shd w:val="clear" w:color="auto" w:fill="auto"/>
            <w:noWrap/>
            <w:vAlign w:val="bottom"/>
            <w:hideMark/>
          </w:tcPr>
          <w:p w14:paraId="6C925D3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57</w:t>
            </w:r>
          </w:p>
        </w:tc>
        <w:tc>
          <w:tcPr>
            <w:tcW w:w="1300" w:type="dxa"/>
            <w:tcBorders>
              <w:top w:val="nil"/>
              <w:left w:val="nil"/>
              <w:bottom w:val="single" w:sz="4" w:space="0" w:color="auto"/>
              <w:right w:val="single" w:sz="4" w:space="0" w:color="auto"/>
            </w:tcBorders>
            <w:shd w:val="clear" w:color="auto" w:fill="auto"/>
            <w:noWrap/>
            <w:vAlign w:val="bottom"/>
            <w:hideMark/>
          </w:tcPr>
          <w:p w14:paraId="460F363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823</w:t>
            </w:r>
          </w:p>
        </w:tc>
      </w:tr>
      <w:tr w:rsidR="00902F0B" w:rsidRPr="00975342" w14:paraId="1FD98FBE"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BBE86F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OKTIBBEHA</w:t>
            </w:r>
          </w:p>
        </w:tc>
        <w:tc>
          <w:tcPr>
            <w:tcW w:w="1300" w:type="dxa"/>
            <w:tcBorders>
              <w:top w:val="nil"/>
              <w:left w:val="nil"/>
              <w:bottom w:val="single" w:sz="4" w:space="0" w:color="auto"/>
              <w:right w:val="single" w:sz="4" w:space="0" w:color="auto"/>
            </w:tcBorders>
            <w:shd w:val="clear" w:color="auto" w:fill="auto"/>
            <w:noWrap/>
            <w:vAlign w:val="bottom"/>
            <w:hideMark/>
          </w:tcPr>
          <w:p w14:paraId="174D40C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1639</w:t>
            </w:r>
          </w:p>
        </w:tc>
        <w:tc>
          <w:tcPr>
            <w:tcW w:w="1300" w:type="dxa"/>
            <w:tcBorders>
              <w:top w:val="nil"/>
              <w:left w:val="nil"/>
              <w:bottom w:val="single" w:sz="4" w:space="0" w:color="auto"/>
              <w:right w:val="single" w:sz="4" w:space="0" w:color="auto"/>
            </w:tcBorders>
            <w:shd w:val="clear" w:color="auto" w:fill="auto"/>
            <w:noWrap/>
            <w:vAlign w:val="bottom"/>
            <w:hideMark/>
          </w:tcPr>
          <w:p w14:paraId="09B9B90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121</w:t>
            </w:r>
          </w:p>
        </w:tc>
        <w:tc>
          <w:tcPr>
            <w:tcW w:w="1300" w:type="dxa"/>
            <w:tcBorders>
              <w:top w:val="nil"/>
              <w:left w:val="nil"/>
              <w:bottom w:val="single" w:sz="4" w:space="0" w:color="auto"/>
              <w:right w:val="single" w:sz="4" w:space="0" w:color="auto"/>
            </w:tcBorders>
            <w:shd w:val="clear" w:color="auto" w:fill="auto"/>
            <w:noWrap/>
            <w:vAlign w:val="bottom"/>
            <w:hideMark/>
          </w:tcPr>
          <w:p w14:paraId="34FB182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1760</w:t>
            </w:r>
          </w:p>
        </w:tc>
      </w:tr>
      <w:tr w:rsidR="00902F0B" w:rsidRPr="00975342" w14:paraId="7C291E43"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86C391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SUNFLOWER</w:t>
            </w:r>
          </w:p>
        </w:tc>
        <w:tc>
          <w:tcPr>
            <w:tcW w:w="1300" w:type="dxa"/>
            <w:tcBorders>
              <w:top w:val="nil"/>
              <w:left w:val="nil"/>
              <w:bottom w:val="single" w:sz="4" w:space="0" w:color="auto"/>
              <w:right w:val="single" w:sz="4" w:space="0" w:color="auto"/>
            </w:tcBorders>
            <w:shd w:val="clear" w:color="auto" w:fill="auto"/>
            <w:noWrap/>
            <w:vAlign w:val="bottom"/>
            <w:hideMark/>
          </w:tcPr>
          <w:p w14:paraId="6AD856F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1072</w:t>
            </w:r>
          </w:p>
        </w:tc>
        <w:tc>
          <w:tcPr>
            <w:tcW w:w="1300" w:type="dxa"/>
            <w:tcBorders>
              <w:top w:val="nil"/>
              <w:left w:val="nil"/>
              <w:bottom w:val="single" w:sz="4" w:space="0" w:color="auto"/>
              <w:right w:val="single" w:sz="4" w:space="0" w:color="auto"/>
            </w:tcBorders>
            <w:shd w:val="clear" w:color="auto" w:fill="auto"/>
            <w:noWrap/>
            <w:vAlign w:val="bottom"/>
            <w:hideMark/>
          </w:tcPr>
          <w:p w14:paraId="088C3EF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61</w:t>
            </w:r>
          </w:p>
        </w:tc>
        <w:tc>
          <w:tcPr>
            <w:tcW w:w="1300" w:type="dxa"/>
            <w:tcBorders>
              <w:top w:val="nil"/>
              <w:left w:val="nil"/>
              <w:bottom w:val="single" w:sz="4" w:space="0" w:color="auto"/>
              <w:right w:val="single" w:sz="4" w:space="0" w:color="auto"/>
            </w:tcBorders>
            <w:shd w:val="clear" w:color="auto" w:fill="auto"/>
            <w:noWrap/>
            <w:vAlign w:val="bottom"/>
            <w:hideMark/>
          </w:tcPr>
          <w:p w14:paraId="0758FE8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1133</w:t>
            </w:r>
          </w:p>
        </w:tc>
      </w:tr>
      <w:tr w:rsidR="00902F0B" w:rsidRPr="00975342" w14:paraId="0E21F120"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07AEA6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WASHINGTON</w:t>
            </w:r>
          </w:p>
        </w:tc>
        <w:tc>
          <w:tcPr>
            <w:tcW w:w="1300" w:type="dxa"/>
            <w:tcBorders>
              <w:top w:val="nil"/>
              <w:left w:val="nil"/>
              <w:bottom w:val="single" w:sz="4" w:space="0" w:color="auto"/>
              <w:right w:val="single" w:sz="4" w:space="0" w:color="auto"/>
            </w:tcBorders>
            <w:shd w:val="clear" w:color="auto" w:fill="auto"/>
            <w:noWrap/>
            <w:vAlign w:val="bottom"/>
            <w:hideMark/>
          </w:tcPr>
          <w:p w14:paraId="167F20D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3148</w:t>
            </w:r>
          </w:p>
        </w:tc>
        <w:tc>
          <w:tcPr>
            <w:tcW w:w="1300" w:type="dxa"/>
            <w:tcBorders>
              <w:top w:val="nil"/>
              <w:left w:val="nil"/>
              <w:bottom w:val="single" w:sz="4" w:space="0" w:color="auto"/>
              <w:right w:val="single" w:sz="4" w:space="0" w:color="auto"/>
            </w:tcBorders>
            <w:shd w:val="clear" w:color="auto" w:fill="auto"/>
            <w:noWrap/>
            <w:vAlign w:val="bottom"/>
            <w:hideMark/>
          </w:tcPr>
          <w:p w14:paraId="261BFDD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103</w:t>
            </w:r>
          </w:p>
        </w:tc>
        <w:tc>
          <w:tcPr>
            <w:tcW w:w="1300" w:type="dxa"/>
            <w:tcBorders>
              <w:top w:val="nil"/>
              <w:left w:val="nil"/>
              <w:bottom w:val="single" w:sz="4" w:space="0" w:color="auto"/>
              <w:right w:val="single" w:sz="4" w:space="0" w:color="auto"/>
            </w:tcBorders>
            <w:shd w:val="clear" w:color="auto" w:fill="auto"/>
            <w:noWrap/>
            <w:vAlign w:val="bottom"/>
            <w:hideMark/>
          </w:tcPr>
          <w:p w14:paraId="1AE63F9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3251</w:t>
            </w:r>
          </w:p>
        </w:tc>
      </w:tr>
      <w:tr w:rsidR="00902F0B" w:rsidRPr="00975342" w14:paraId="4626CE5D"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72C22B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WEBSTER</w:t>
            </w:r>
          </w:p>
        </w:tc>
        <w:tc>
          <w:tcPr>
            <w:tcW w:w="1300" w:type="dxa"/>
            <w:tcBorders>
              <w:top w:val="nil"/>
              <w:left w:val="nil"/>
              <w:bottom w:val="single" w:sz="4" w:space="0" w:color="auto"/>
              <w:right w:val="single" w:sz="4" w:space="0" w:color="auto"/>
            </w:tcBorders>
            <w:shd w:val="clear" w:color="auto" w:fill="auto"/>
            <w:noWrap/>
            <w:vAlign w:val="bottom"/>
            <w:hideMark/>
          </w:tcPr>
          <w:p w14:paraId="033D2C1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417</w:t>
            </w:r>
          </w:p>
        </w:tc>
        <w:tc>
          <w:tcPr>
            <w:tcW w:w="1300" w:type="dxa"/>
            <w:tcBorders>
              <w:top w:val="nil"/>
              <w:left w:val="nil"/>
              <w:bottom w:val="single" w:sz="4" w:space="0" w:color="auto"/>
              <w:right w:val="single" w:sz="4" w:space="0" w:color="auto"/>
            </w:tcBorders>
            <w:shd w:val="clear" w:color="auto" w:fill="auto"/>
            <w:noWrap/>
            <w:vAlign w:val="bottom"/>
            <w:hideMark/>
          </w:tcPr>
          <w:p w14:paraId="5CD02A4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38F2655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432</w:t>
            </w:r>
          </w:p>
        </w:tc>
      </w:tr>
      <w:tr w:rsidR="00902F0B" w:rsidRPr="00975342" w14:paraId="185B213A"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9C7A71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WINSTON</w:t>
            </w:r>
          </w:p>
        </w:tc>
        <w:tc>
          <w:tcPr>
            <w:tcW w:w="1300" w:type="dxa"/>
            <w:tcBorders>
              <w:top w:val="nil"/>
              <w:left w:val="nil"/>
              <w:bottom w:val="single" w:sz="4" w:space="0" w:color="auto"/>
              <w:right w:val="single" w:sz="4" w:space="0" w:color="auto"/>
            </w:tcBorders>
            <w:shd w:val="clear" w:color="auto" w:fill="auto"/>
            <w:noWrap/>
            <w:vAlign w:val="bottom"/>
            <w:hideMark/>
          </w:tcPr>
          <w:p w14:paraId="5B6301D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740</w:t>
            </w:r>
          </w:p>
        </w:tc>
        <w:tc>
          <w:tcPr>
            <w:tcW w:w="1300" w:type="dxa"/>
            <w:tcBorders>
              <w:top w:val="nil"/>
              <w:left w:val="nil"/>
              <w:bottom w:val="single" w:sz="4" w:space="0" w:color="auto"/>
              <w:right w:val="single" w:sz="4" w:space="0" w:color="auto"/>
            </w:tcBorders>
            <w:shd w:val="clear" w:color="auto" w:fill="auto"/>
            <w:noWrap/>
            <w:vAlign w:val="bottom"/>
            <w:hideMark/>
          </w:tcPr>
          <w:p w14:paraId="004B5E9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85</w:t>
            </w:r>
          </w:p>
        </w:tc>
        <w:tc>
          <w:tcPr>
            <w:tcW w:w="1300" w:type="dxa"/>
            <w:tcBorders>
              <w:top w:val="nil"/>
              <w:left w:val="nil"/>
              <w:bottom w:val="single" w:sz="4" w:space="0" w:color="auto"/>
              <w:right w:val="single" w:sz="4" w:space="0" w:color="auto"/>
            </w:tcBorders>
            <w:shd w:val="clear" w:color="auto" w:fill="auto"/>
            <w:noWrap/>
            <w:vAlign w:val="bottom"/>
            <w:hideMark/>
          </w:tcPr>
          <w:p w14:paraId="6677AE0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825</w:t>
            </w:r>
          </w:p>
        </w:tc>
      </w:tr>
      <w:tr w:rsidR="00902F0B" w:rsidRPr="00975342" w14:paraId="28021615" w14:textId="77777777" w:rsidTr="000862E6">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B166D2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Grand Total</w:t>
            </w:r>
          </w:p>
        </w:tc>
        <w:tc>
          <w:tcPr>
            <w:tcW w:w="1300" w:type="dxa"/>
            <w:tcBorders>
              <w:top w:val="nil"/>
              <w:left w:val="nil"/>
              <w:bottom w:val="single" w:sz="4" w:space="0" w:color="auto"/>
              <w:right w:val="single" w:sz="4" w:space="0" w:color="auto"/>
            </w:tcBorders>
            <w:shd w:val="clear" w:color="auto" w:fill="auto"/>
            <w:noWrap/>
            <w:vAlign w:val="bottom"/>
            <w:hideMark/>
          </w:tcPr>
          <w:p w14:paraId="2666957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19882</w:t>
            </w:r>
          </w:p>
        </w:tc>
        <w:tc>
          <w:tcPr>
            <w:tcW w:w="1300" w:type="dxa"/>
            <w:tcBorders>
              <w:top w:val="nil"/>
              <w:left w:val="nil"/>
              <w:bottom w:val="single" w:sz="4" w:space="0" w:color="auto"/>
              <w:right w:val="single" w:sz="4" w:space="0" w:color="auto"/>
            </w:tcBorders>
            <w:shd w:val="clear" w:color="auto" w:fill="auto"/>
            <w:noWrap/>
            <w:vAlign w:val="bottom"/>
            <w:hideMark/>
          </w:tcPr>
          <w:p w14:paraId="48819CE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1494</w:t>
            </w:r>
          </w:p>
        </w:tc>
        <w:tc>
          <w:tcPr>
            <w:tcW w:w="1300" w:type="dxa"/>
            <w:tcBorders>
              <w:top w:val="nil"/>
              <w:left w:val="nil"/>
              <w:bottom w:val="single" w:sz="4" w:space="0" w:color="auto"/>
              <w:right w:val="single" w:sz="4" w:space="0" w:color="auto"/>
            </w:tcBorders>
            <w:shd w:val="clear" w:color="auto" w:fill="auto"/>
            <w:noWrap/>
            <w:vAlign w:val="bottom"/>
            <w:hideMark/>
          </w:tcPr>
          <w:p w14:paraId="2F6DF2A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21376</w:t>
            </w:r>
          </w:p>
        </w:tc>
      </w:tr>
    </w:tbl>
    <w:p w14:paraId="7315E650" w14:textId="77777777" w:rsidR="00902F0B" w:rsidRDefault="00902F0B" w:rsidP="00902F0B">
      <w:pPr>
        <w:spacing w:before="1" w:after="0" w:line="180" w:lineRule="exact"/>
        <w:rPr>
          <w:sz w:val="18"/>
          <w:szCs w:val="18"/>
        </w:rPr>
      </w:pPr>
    </w:p>
    <w:tbl>
      <w:tblPr>
        <w:tblW w:w="8700" w:type="dxa"/>
        <w:tblLook w:val="04A0" w:firstRow="1" w:lastRow="0" w:firstColumn="1" w:lastColumn="0" w:noHBand="0" w:noVBand="1"/>
      </w:tblPr>
      <w:tblGrid>
        <w:gridCol w:w="5300"/>
        <w:gridCol w:w="1140"/>
        <w:gridCol w:w="1060"/>
        <w:gridCol w:w="1200"/>
      </w:tblGrid>
      <w:tr w:rsidR="00902F0B" w:rsidRPr="00975342" w14:paraId="6E494B35" w14:textId="77777777" w:rsidTr="000862E6">
        <w:trPr>
          <w:trHeight w:val="288"/>
        </w:trPr>
        <w:tc>
          <w:tcPr>
            <w:tcW w:w="53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A317E3B" w14:textId="77777777" w:rsidR="00902F0B" w:rsidRPr="00975342" w:rsidRDefault="00902F0B" w:rsidP="000862E6">
            <w:pPr>
              <w:widowControl/>
              <w:spacing w:after="0" w:line="240" w:lineRule="auto"/>
              <w:rPr>
                <w:rFonts w:ascii="Calibri" w:eastAsia="Times New Roman" w:hAnsi="Calibri" w:cs="Times New Roman"/>
                <w:b/>
                <w:bCs/>
                <w:color w:val="000000"/>
              </w:rPr>
            </w:pPr>
            <w:r w:rsidRPr="00975342">
              <w:rPr>
                <w:rFonts w:ascii="Calibri" w:eastAsia="Times New Roman" w:hAnsi="Calibri" w:cs="Times New Roman"/>
                <w:b/>
                <w:bCs/>
                <w:color w:val="000000"/>
              </w:rPr>
              <w:t>Rollout 4 (3/22/2021)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7C457F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26F002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765FA8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022FF02A" w14:textId="77777777" w:rsidTr="000862E6">
        <w:trPr>
          <w:trHeight w:val="288"/>
        </w:trPr>
        <w:tc>
          <w:tcPr>
            <w:tcW w:w="5300" w:type="dxa"/>
            <w:tcBorders>
              <w:top w:val="nil"/>
              <w:left w:val="single" w:sz="4" w:space="0" w:color="auto"/>
              <w:bottom w:val="single" w:sz="4" w:space="0" w:color="auto"/>
              <w:right w:val="single" w:sz="4" w:space="0" w:color="auto"/>
            </w:tcBorders>
            <w:shd w:val="clear" w:color="000000" w:fill="DDEBF7"/>
            <w:noWrap/>
            <w:vAlign w:val="bottom"/>
            <w:hideMark/>
          </w:tcPr>
          <w:p w14:paraId="0CD7309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First Month (3/22/2021-4/21/2021) 30% of Average</w:t>
            </w:r>
          </w:p>
        </w:tc>
        <w:tc>
          <w:tcPr>
            <w:tcW w:w="1140" w:type="dxa"/>
            <w:tcBorders>
              <w:top w:val="nil"/>
              <w:left w:val="nil"/>
              <w:bottom w:val="single" w:sz="4" w:space="0" w:color="auto"/>
              <w:right w:val="single" w:sz="4" w:space="0" w:color="auto"/>
            </w:tcBorders>
            <w:shd w:val="clear" w:color="000000" w:fill="DDEBF7"/>
            <w:noWrap/>
            <w:vAlign w:val="bottom"/>
            <w:hideMark/>
          </w:tcPr>
          <w:p w14:paraId="367089F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060" w:type="dxa"/>
            <w:tcBorders>
              <w:top w:val="nil"/>
              <w:left w:val="nil"/>
              <w:bottom w:val="single" w:sz="4" w:space="0" w:color="auto"/>
              <w:right w:val="single" w:sz="4" w:space="0" w:color="auto"/>
            </w:tcBorders>
            <w:shd w:val="clear" w:color="000000" w:fill="DDEBF7"/>
            <w:noWrap/>
            <w:vAlign w:val="bottom"/>
            <w:hideMark/>
          </w:tcPr>
          <w:p w14:paraId="166AAD6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200" w:type="dxa"/>
            <w:tcBorders>
              <w:top w:val="nil"/>
              <w:left w:val="nil"/>
              <w:bottom w:val="single" w:sz="4" w:space="0" w:color="auto"/>
              <w:right w:val="single" w:sz="4" w:space="0" w:color="auto"/>
            </w:tcBorders>
            <w:shd w:val="clear" w:color="000000" w:fill="DDEBF7"/>
            <w:noWrap/>
            <w:vAlign w:val="bottom"/>
            <w:hideMark/>
          </w:tcPr>
          <w:p w14:paraId="158AA02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427ECF8A"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41D1A8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COVINGTON</w:t>
            </w:r>
          </w:p>
        </w:tc>
        <w:tc>
          <w:tcPr>
            <w:tcW w:w="1140" w:type="dxa"/>
            <w:tcBorders>
              <w:top w:val="nil"/>
              <w:left w:val="nil"/>
              <w:bottom w:val="single" w:sz="4" w:space="0" w:color="auto"/>
              <w:right w:val="single" w:sz="4" w:space="0" w:color="auto"/>
            </w:tcBorders>
            <w:shd w:val="clear" w:color="auto" w:fill="auto"/>
            <w:noWrap/>
            <w:vAlign w:val="bottom"/>
            <w:hideMark/>
          </w:tcPr>
          <w:p w14:paraId="6B8E96E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411</w:t>
            </w:r>
          </w:p>
        </w:tc>
        <w:tc>
          <w:tcPr>
            <w:tcW w:w="1060" w:type="dxa"/>
            <w:tcBorders>
              <w:top w:val="nil"/>
              <w:left w:val="nil"/>
              <w:bottom w:val="single" w:sz="4" w:space="0" w:color="auto"/>
              <w:right w:val="single" w:sz="4" w:space="0" w:color="auto"/>
            </w:tcBorders>
            <w:shd w:val="clear" w:color="auto" w:fill="auto"/>
            <w:noWrap/>
            <w:vAlign w:val="bottom"/>
            <w:hideMark/>
          </w:tcPr>
          <w:p w14:paraId="583F72F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w:t>
            </w:r>
          </w:p>
        </w:tc>
        <w:tc>
          <w:tcPr>
            <w:tcW w:w="1200" w:type="dxa"/>
            <w:tcBorders>
              <w:top w:val="nil"/>
              <w:left w:val="nil"/>
              <w:bottom w:val="single" w:sz="4" w:space="0" w:color="auto"/>
              <w:right w:val="single" w:sz="4" w:space="0" w:color="auto"/>
            </w:tcBorders>
            <w:shd w:val="clear" w:color="auto" w:fill="auto"/>
            <w:noWrap/>
            <w:vAlign w:val="bottom"/>
            <w:hideMark/>
          </w:tcPr>
          <w:p w14:paraId="152B8AF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427</w:t>
            </w:r>
          </w:p>
        </w:tc>
      </w:tr>
      <w:tr w:rsidR="00902F0B" w:rsidRPr="00975342" w14:paraId="2FCC4024"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5ECC89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GEORGE</w:t>
            </w:r>
          </w:p>
        </w:tc>
        <w:tc>
          <w:tcPr>
            <w:tcW w:w="1140" w:type="dxa"/>
            <w:tcBorders>
              <w:top w:val="nil"/>
              <w:left w:val="nil"/>
              <w:bottom w:val="single" w:sz="4" w:space="0" w:color="auto"/>
              <w:right w:val="single" w:sz="4" w:space="0" w:color="auto"/>
            </w:tcBorders>
            <w:shd w:val="clear" w:color="auto" w:fill="auto"/>
            <w:noWrap/>
            <w:vAlign w:val="bottom"/>
            <w:hideMark/>
          </w:tcPr>
          <w:p w14:paraId="37D8DC9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333</w:t>
            </w:r>
          </w:p>
        </w:tc>
        <w:tc>
          <w:tcPr>
            <w:tcW w:w="1060" w:type="dxa"/>
            <w:tcBorders>
              <w:top w:val="nil"/>
              <w:left w:val="nil"/>
              <w:bottom w:val="single" w:sz="4" w:space="0" w:color="auto"/>
              <w:right w:val="single" w:sz="4" w:space="0" w:color="auto"/>
            </w:tcBorders>
            <w:shd w:val="clear" w:color="auto" w:fill="auto"/>
            <w:noWrap/>
            <w:vAlign w:val="bottom"/>
            <w:hideMark/>
          </w:tcPr>
          <w:p w14:paraId="1593777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w:t>
            </w:r>
          </w:p>
        </w:tc>
        <w:tc>
          <w:tcPr>
            <w:tcW w:w="1200" w:type="dxa"/>
            <w:tcBorders>
              <w:top w:val="nil"/>
              <w:left w:val="nil"/>
              <w:bottom w:val="single" w:sz="4" w:space="0" w:color="auto"/>
              <w:right w:val="single" w:sz="4" w:space="0" w:color="auto"/>
            </w:tcBorders>
            <w:shd w:val="clear" w:color="auto" w:fill="auto"/>
            <w:noWrap/>
            <w:vAlign w:val="bottom"/>
            <w:hideMark/>
          </w:tcPr>
          <w:p w14:paraId="555B6F5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353</w:t>
            </w:r>
          </w:p>
        </w:tc>
      </w:tr>
      <w:tr w:rsidR="00902F0B" w:rsidRPr="00975342" w14:paraId="246FD6DC"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9C57A7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GREENE</w:t>
            </w:r>
          </w:p>
        </w:tc>
        <w:tc>
          <w:tcPr>
            <w:tcW w:w="1140" w:type="dxa"/>
            <w:tcBorders>
              <w:top w:val="nil"/>
              <w:left w:val="nil"/>
              <w:bottom w:val="single" w:sz="4" w:space="0" w:color="auto"/>
              <w:right w:val="single" w:sz="4" w:space="0" w:color="auto"/>
            </w:tcBorders>
            <w:shd w:val="clear" w:color="auto" w:fill="auto"/>
            <w:noWrap/>
            <w:vAlign w:val="bottom"/>
            <w:hideMark/>
          </w:tcPr>
          <w:p w14:paraId="37F936A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105</w:t>
            </w:r>
          </w:p>
        </w:tc>
        <w:tc>
          <w:tcPr>
            <w:tcW w:w="1060" w:type="dxa"/>
            <w:tcBorders>
              <w:top w:val="nil"/>
              <w:left w:val="nil"/>
              <w:bottom w:val="single" w:sz="4" w:space="0" w:color="auto"/>
              <w:right w:val="single" w:sz="4" w:space="0" w:color="auto"/>
            </w:tcBorders>
            <w:shd w:val="clear" w:color="auto" w:fill="auto"/>
            <w:noWrap/>
            <w:vAlign w:val="bottom"/>
            <w:hideMark/>
          </w:tcPr>
          <w:p w14:paraId="6EB34AD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w:t>
            </w:r>
          </w:p>
        </w:tc>
        <w:tc>
          <w:tcPr>
            <w:tcW w:w="1200" w:type="dxa"/>
            <w:tcBorders>
              <w:top w:val="nil"/>
              <w:left w:val="nil"/>
              <w:bottom w:val="single" w:sz="4" w:space="0" w:color="auto"/>
              <w:right w:val="single" w:sz="4" w:space="0" w:color="auto"/>
            </w:tcBorders>
            <w:shd w:val="clear" w:color="auto" w:fill="auto"/>
            <w:noWrap/>
            <w:vAlign w:val="bottom"/>
            <w:hideMark/>
          </w:tcPr>
          <w:p w14:paraId="6F4AD23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111</w:t>
            </w:r>
          </w:p>
        </w:tc>
      </w:tr>
      <w:tr w:rsidR="00902F0B" w:rsidRPr="00975342" w14:paraId="79A0CFA5"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1927D07"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HANCOCK</w:t>
            </w:r>
          </w:p>
        </w:tc>
        <w:tc>
          <w:tcPr>
            <w:tcW w:w="1140" w:type="dxa"/>
            <w:tcBorders>
              <w:top w:val="nil"/>
              <w:left w:val="nil"/>
              <w:bottom w:val="single" w:sz="4" w:space="0" w:color="auto"/>
              <w:right w:val="single" w:sz="4" w:space="0" w:color="auto"/>
            </w:tcBorders>
            <w:shd w:val="clear" w:color="auto" w:fill="auto"/>
            <w:noWrap/>
            <w:vAlign w:val="bottom"/>
            <w:hideMark/>
          </w:tcPr>
          <w:p w14:paraId="1BD35DD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452</w:t>
            </w:r>
          </w:p>
        </w:tc>
        <w:tc>
          <w:tcPr>
            <w:tcW w:w="1060" w:type="dxa"/>
            <w:tcBorders>
              <w:top w:val="nil"/>
              <w:left w:val="nil"/>
              <w:bottom w:val="single" w:sz="4" w:space="0" w:color="auto"/>
              <w:right w:val="single" w:sz="4" w:space="0" w:color="auto"/>
            </w:tcBorders>
            <w:shd w:val="clear" w:color="auto" w:fill="auto"/>
            <w:noWrap/>
            <w:vAlign w:val="bottom"/>
            <w:hideMark/>
          </w:tcPr>
          <w:p w14:paraId="16C3FB5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42</w:t>
            </w:r>
          </w:p>
        </w:tc>
        <w:tc>
          <w:tcPr>
            <w:tcW w:w="1200" w:type="dxa"/>
            <w:tcBorders>
              <w:top w:val="nil"/>
              <w:left w:val="nil"/>
              <w:bottom w:val="single" w:sz="4" w:space="0" w:color="auto"/>
              <w:right w:val="single" w:sz="4" w:space="0" w:color="auto"/>
            </w:tcBorders>
            <w:shd w:val="clear" w:color="auto" w:fill="auto"/>
            <w:noWrap/>
            <w:vAlign w:val="bottom"/>
            <w:hideMark/>
          </w:tcPr>
          <w:p w14:paraId="778D0FB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494</w:t>
            </w:r>
          </w:p>
        </w:tc>
      </w:tr>
      <w:tr w:rsidR="00902F0B" w:rsidRPr="00975342" w14:paraId="17F2C79D"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94AEA0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HARRISON</w:t>
            </w:r>
          </w:p>
        </w:tc>
        <w:tc>
          <w:tcPr>
            <w:tcW w:w="1140" w:type="dxa"/>
            <w:tcBorders>
              <w:top w:val="nil"/>
              <w:left w:val="nil"/>
              <w:bottom w:val="single" w:sz="4" w:space="0" w:color="auto"/>
              <w:right w:val="single" w:sz="4" w:space="0" w:color="auto"/>
            </w:tcBorders>
            <w:shd w:val="clear" w:color="auto" w:fill="auto"/>
            <w:noWrap/>
            <w:vAlign w:val="bottom"/>
            <w:hideMark/>
          </w:tcPr>
          <w:p w14:paraId="39FFBB9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3179</w:t>
            </w:r>
          </w:p>
        </w:tc>
        <w:tc>
          <w:tcPr>
            <w:tcW w:w="1060" w:type="dxa"/>
            <w:tcBorders>
              <w:top w:val="nil"/>
              <w:left w:val="nil"/>
              <w:bottom w:val="single" w:sz="4" w:space="0" w:color="auto"/>
              <w:right w:val="single" w:sz="4" w:space="0" w:color="auto"/>
            </w:tcBorders>
            <w:shd w:val="clear" w:color="auto" w:fill="auto"/>
            <w:noWrap/>
            <w:vAlign w:val="bottom"/>
            <w:hideMark/>
          </w:tcPr>
          <w:p w14:paraId="22CD906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272</w:t>
            </w:r>
          </w:p>
        </w:tc>
        <w:tc>
          <w:tcPr>
            <w:tcW w:w="1200" w:type="dxa"/>
            <w:tcBorders>
              <w:top w:val="nil"/>
              <w:left w:val="nil"/>
              <w:bottom w:val="single" w:sz="4" w:space="0" w:color="auto"/>
              <w:right w:val="single" w:sz="4" w:space="0" w:color="auto"/>
            </w:tcBorders>
            <w:shd w:val="clear" w:color="auto" w:fill="auto"/>
            <w:noWrap/>
            <w:vAlign w:val="bottom"/>
            <w:hideMark/>
          </w:tcPr>
          <w:p w14:paraId="432906B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3451</w:t>
            </w:r>
          </w:p>
        </w:tc>
      </w:tr>
      <w:tr w:rsidR="00902F0B" w:rsidRPr="00975342" w14:paraId="54267192"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7E0898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JACKSON</w:t>
            </w:r>
          </w:p>
        </w:tc>
        <w:tc>
          <w:tcPr>
            <w:tcW w:w="1140" w:type="dxa"/>
            <w:tcBorders>
              <w:top w:val="nil"/>
              <w:left w:val="nil"/>
              <w:bottom w:val="single" w:sz="4" w:space="0" w:color="auto"/>
              <w:right w:val="single" w:sz="4" w:space="0" w:color="auto"/>
            </w:tcBorders>
            <w:shd w:val="clear" w:color="auto" w:fill="auto"/>
            <w:noWrap/>
            <w:vAlign w:val="bottom"/>
            <w:hideMark/>
          </w:tcPr>
          <w:p w14:paraId="5C09FD4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1155</w:t>
            </w:r>
          </w:p>
        </w:tc>
        <w:tc>
          <w:tcPr>
            <w:tcW w:w="1060" w:type="dxa"/>
            <w:tcBorders>
              <w:top w:val="nil"/>
              <w:left w:val="nil"/>
              <w:bottom w:val="single" w:sz="4" w:space="0" w:color="auto"/>
              <w:right w:val="single" w:sz="4" w:space="0" w:color="auto"/>
            </w:tcBorders>
            <w:shd w:val="clear" w:color="auto" w:fill="auto"/>
            <w:noWrap/>
            <w:vAlign w:val="bottom"/>
            <w:hideMark/>
          </w:tcPr>
          <w:p w14:paraId="06466DD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67</w:t>
            </w:r>
          </w:p>
        </w:tc>
        <w:tc>
          <w:tcPr>
            <w:tcW w:w="1200" w:type="dxa"/>
            <w:tcBorders>
              <w:top w:val="nil"/>
              <w:left w:val="nil"/>
              <w:bottom w:val="single" w:sz="4" w:space="0" w:color="auto"/>
              <w:right w:val="single" w:sz="4" w:space="0" w:color="auto"/>
            </w:tcBorders>
            <w:shd w:val="clear" w:color="auto" w:fill="auto"/>
            <w:noWrap/>
            <w:vAlign w:val="bottom"/>
            <w:hideMark/>
          </w:tcPr>
          <w:p w14:paraId="56F01A1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1222</w:t>
            </w:r>
          </w:p>
        </w:tc>
      </w:tr>
      <w:tr w:rsidR="00902F0B" w:rsidRPr="00975342" w14:paraId="00436F51"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1DFE03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JEFFERSON DAVIS</w:t>
            </w:r>
          </w:p>
        </w:tc>
        <w:tc>
          <w:tcPr>
            <w:tcW w:w="1140" w:type="dxa"/>
            <w:tcBorders>
              <w:top w:val="nil"/>
              <w:left w:val="nil"/>
              <w:bottom w:val="single" w:sz="4" w:space="0" w:color="auto"/>
              <w:right w:val="single" w:sz="4" w:space="0" w:color="auto"/>
            </w:tcBorders>
            <w:shd w:val="clear" w:color="auto" w:fill="auto"/>
            <w:noWrap/>
            <w:vAlign w:val="bottom"/>
            <w:hideMark/>
          </w:tcPr>
          <w:p w14:paraId="64AA0A6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155</w:t>
            </w:r>
          </w:p>
        </w:tc>
        <w:tc>
          <w:tcPr>
            <w:tcW w:w="1060" w:type="dxa"/>
            <w:tcBorders>
              <w:top w:val="nil"/>
              <w:left w:val="nil"/>
              <w:bottom w:val="single" w:sz="4" w:space="0" w:color="auto"/>
              <w:right w:val="single" w:sz="4" w:space="0" w:color="auto"/>
            </w:tcBorders>
            <w:shd w:val="clear" w:color="auto" w:fill="auto"/>
            <w:noWrap/>
            <w:vAlign w:val="bottom"/>
            <w:hideMark/>
          </w:tcPr>
          <w:p w14:paraId="6A5D07F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w:t>
            </w:r>
          </w:p>
        </w:tc>
        <w:tc>
          <w:tcPr>
            <w:tcW w:w="1200" w:type="dxa"/>
            <w:tcBorders>
              <w:top w:val="nil"/>
              <w:left w:val="nil"/>
              <w:bottom w:val="single" w:sz="4" w:space="0" w:color="auto"/>
              <w:right w:val="single" w:sz="4" w:space="0" w:color="auto"/>
            </w:tcBorders>
            <w:shd w:val="clear" w:color="auto" w:fill="auto"/>
            <w:noWrap/>
            <w:vAlign w:val="bottom"/>
            <w:hideMark/>
          </w:tcPr>
          <w:p w14:paraId="0E08BCE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167</w:t>
            </w:r>
          </w:p>
        </w:tc>
      </w:tr>
      <w:tr w:rsidR="00902F0B" w:rsidRPr="00975342" w14:paraId="2A5866ED"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6122CE6"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JONES</w:t>
            </w:r>
          </w:p>
        </w:tc>
        <w:tc>
          <w:tcPr>
            <w:tcW w:w="1140" w:type="dxa"/>
            <w:tcBorders>
              <w:top w:val="nil"/>
              <w:left w:val="nil"/>
              <w:bottom w:val="single" w:sz="4" w:space="0" w:color="auto"/>
              <w:right w:val="single" w:sz="4" w:space="0" w:color="auto"/>
            </w:tcBorders>
            <w:shd w:val="clear" w:color="auto" w:fill="auto"/>
            <w:noWrap/>
            <w:vAlign w:val="bottom"/>
            <w:hideMark/>
          </w:tcPr>
          <w:p w14:paraId="72514F6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1163</w:t>
            </w:r>
          </w:p>
        </w:tc>
        <w:tc>
          <w:tcPr>
            <w:tcW w:w="1060" w:type="dxa"/>
            <w:tcBorders>
              <w:top w:val="nil"/>
              <w:left w:val="nil"/>
              <w:bottom w:val="single" w:sz="4" w:space="0" w:color="auto"/>
              <w:right w:val="single" w:sz="4" w:space="0" w:color="auto"/>
            </w:tcBorders>
            <w:shd w:val="clear" w:color="auto" w:fill="auto"/>
            <w:noWrap/>
            <w:vAlign w:val="bottom"/>
            <w:hideMark/>
          </w:tcPr>
          <w:p w14:paraId="3460984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177</w:t>
            </w:r>
          </w:p>
        </w:tc>
        <w:tc>
          <w:tcPr>
            <w:tcW w:w="1200" w:type="dxa"/>
            <w:tcBorders>
              <w:top w:val="nil"/>
              <w:left w:val="nil"/>
              <w:bottom w:val="single" w:sz="4" w:space="0" w:color="auto"/>
              <w:right w:val="single" w:sz="4" w:space="0" w:color="auto"/>
            </w:tcBorders>
            <w:shd w:val="clear" w:color="auto" w:fill="auto"/>
            <w:noWrap/>
            <w:vAlign w:val="bottom"/>
            <w:hideMark/>
          </w:tcPr>
          <w:p w14:paraId="78BDF47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1340</w:t>
            </w:r>
          </w:p>
        </w:tc>
      </w:tr>
      <w:tr w:rsidR="00902F0B" w:rsidRPr="00975342" w14:paraId="683956E0"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C7168F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LAMAR</w:t>
            </w:r>
          </w:p>
        </w:tc>
        <w:tc>
          <w:tcPr>
            <w:tcW w:w="1140" w:type="dxa"/>
            <w:tcBorders>
              <w:top w:val="nil"/>
              <w:left w:val="nil"/>
              <w:bottom w:val="single" w:sz="4" w:space="0" w:color="auto"/>
              <w:right w:val="single" w:sz="4" w:space="0" w:color="auto"/>
            </w:tcBorders>
            <w:shd w:val="clear" w:color="auto" w:fill="auto"/>
            <w:noWrap/>
            <w:vAlign w:val="bottom"/>
            <w:hideMark/>
          </w:tcPr>
          <w:p w14:paraId="45D3AD0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321</w:t>
            </w:r>
          </w:p>
        </w:tc>
        <w:tc>
          <w:tcPr>
            <w:tcW w:w="1060" w:type="dxa"/>
            <w:tcBorders>
              <w:top w:val="nil"/>
              <w:left w:val="nil"/>
              <w:bottom w:val="single" w:sz="4" w:space="0" w:color="auto"/>
              <w:right w:val="single" w:sz="4" w:space="0" w:color="auto"/>
            </w:tcBorders>
            <w:shd w:val="clear" w:color="auto" w:fill="auto"/>
            <w:noWrap/>
            <w:vAlign w:val="bottom"/>
            <w:hideMark/>
          </w:tcPr>
          <w:p w14:paraId="64A1F0A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w:t>
            </w:r>
          </w:p>
        </w:tc>
        <w:tc>
          <w:tcPr>
            <w:tcW w:w="1200" w:type="dxa"/>
            <w:tcBorders>
              <w:top w:val="nil"/>
              <w:left w:val="nil"/>
              <w:bottom w:val="single" w:sz="4" w:space="0" w:color="auto"/>
              <w:right w:val="single" w:sz="4" w:space="0" w:color="auto"/>
            </w:tcBorders>
            <w:shd w:val="clear" w:color="auto" w:fill="auto"/>
            <w:noWrap/>
            <w:vAlign w:val="bottom"/>
            <w:hideMark/>
          </w:tcPr>
          <w:p w14:paraId="339B4F2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348</w:t>
            </w:r>
          </w:p>
        </w:tc>
      </w:tr>
      <w:tr w:rsidR="00902F0B" w:rsidRPr="00975342" w14:paraId="44D4FFBD"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AC6ADE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MARION</w:t>
            </w:r>
          </w:p>
        </w:tc>
        <w:tc>
          <w:tcPr>
            <w:tcW w:w="1140" w:type="dxa"/>
            <w:tcBorders>
              <w:top w:val="nil"/>
              <w:left w:val="nil"/>
              <w:bottom w:val="single" w:sz="4" w:space="0" w:color="auto"/>
              <w:right w:val="single" w:sz="4" w:space="0" w:color="auto"/>
            </w:tcBorders>
            <w:shd w:val="clear" w:color="auto" w:fill="auto"/>
            <w:noWrap/>
            <w:vAlign w:val="bottom"/>
            <w:hideMark/>
          </w:tcPr>
          <w:p w14:paraId="330B8C8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401</w:t>
            </w:r>
          </w:p>
        </w:tc>
        <w:tc>
          <w:tcPr>
            <w:tcW w:w="1060" w:type="dxa"/>
            <w:tcBorders>
              <w:top w:val="nil"/>
              <w:left w:val="nil"/>
              <w:bottom w:val="single" w:sz="4" w:space="0" w:color="auto"/>
              <w:right w:val="single" w:sz="4" w:space="0" w:color="auto"/>
            </w:tcBorders>
            <w:shd w:val="clear" w:color="auto" w:fill="auto"/>
            <w:noWrap/>
            <w:vAlign w:val="bottom"/>
            <w:hideMark/>
          </w:tcPr>
          <w:p w14:paraId="5D1A133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w:t>
            </w:r>
          </w:p>
        </w:tc>
        <w:tc>
          <w:tcPr>
            <w:tcW w:w="1200" w:type="dxa"/>
            <w:tcBorders>
              <w:top w:val="nil"/>
              <w:left w:val="nil"/>
              <w:bottom w:val="single" w:sz="4" w:space="0" w:color="auto"/>
              <w:right w:val="single" w:sz="4" w:space="0" w:color="auto"/>
            </w:tcBorders>
            <w:shd w:val="clear" w:color="auto" w:fill="auto"/>
            <w:noWrap/>
            <w:vAlign w:val="bottom"/>
            <w:hideMark/>
          </w:tcPr>
          <w:p w14:paraId="4C611E5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433</w:t>
            </w:r>
          </w:p>
        </w:tc>
      </w:tr>
      <w:tr w:rsidR="00902F0B" w:rsidRPr="00975342" w14:paraId="215B9B68"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A63C83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PEARL RIVER</w:t>
            </w:r>
          </w:p>
        </w:tc>
        <w:tc>
          <w:tcPr>
            <w:tcW w:w="1140" w:type="dxa"/>
            <w:tcBorders>
              <w:top w:val="nil"/>
              <w:left w:val="nil"/>
              <w:bottom w:val="single" w:sz="4" w:space="0" w:color="auto"/>
              <w:right w:val="single" w:sz="4" w:space="0" w:color="auto"/>
            </w:tcBorders>
            <w:shd w:val="clear" w:color="auto" w:fill="auto"/>
            <w:noWrap/>
            <w:vAlign w:val="bottom"/>
            <w:hideMark/>
          </w:tcPr>
          <w:p w14:paraId="21055FB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625</w:t>
            </w:r>
          </w:p>
        </w:tc>
        <w:tc>
          <w:tcPr>
            <w:tcW w:w="1060" w:type="dxa"/>
            <w:tcBorders>
              <w:top w:val="nil"/>
              <w:left w:val="nil"/>
              <w:bottom w:val="single" w:sz="4" w:space="0" w:color="auto"/>
              <w:right w:val="single" w:sz="4" w:space="0" w:color="auto"/>
            </w:tcBorders>
            <w:shd w:val="clear" w:color="auto" w:fill="auto"/>
            <w:noWrap/>
            <w:vAlign w:val="bottom"/>
            <w:hideMark/>
          </w:tcPr>
          <w:p w14:paraId="6635D8F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64</w:t>
            </w:r>
          </w:p>
        </w:tc>
        <w:tc>
          <w:tcPr>
            <w:tcW w:w="1200" w:type="dxa"/>
            <w:tcBorders>
              <w:top w:val="nil"/>
              <w:left w:val="nil"/>
              <w:bottom w:val="single" w:sz="4" w:space="0" w:color="auto"/>
              <w:right w:val="single" w:sz="4" w:space="0" w:color="auto"/>
            </w:tcBorders>
            <w:shd w:val="clear" w:color="auto" w:fill="auto"/>
            <w:noWrap/>
            <w:vAlign w:val="bottom"/>
            <w:hideMark/>
          </w:tcPr>
          <w:p w14:paraId="3AD1E56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688</w:t>
            </w:r>
          </w:p>
        </w:tc>
      </w:tr>
      <w:tr w:rsidR="00902F0B" w:rsidRPr="00975342" w14:paraId="68462C0F"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265B49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PERRY</w:t>
            </w:r>
          </w:p>
        </w:tc>
        <w:tc>
          <w:tcPr>
            <w:tcW w:w="1140" w:type="dxa"/>
            <w:tcBorders>
              <w:top w:val="nil"/>
              <w:left w:val="nil"/>
              <w:bottom w:val="single" w:sz="4" w:space="0" w:color="auto"/>
              <w:right w:val="single" w:sz="4" w:space="0" w:color="auto"/>
            </w:tcBorders>
            <w:shd w:val="clear" w:color="auto" w:fill="auto"/>
            <w:noWrap/>
            <w:vAlign w:val="bottom"/>
            <w:hideMark/>
          </w:tcPr>
          <w:p w14:paraId="22CD7CC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140</w:t>
            </w:r>
          </w:p>
        </w:tc>
        <w:tc>
          <w:tcPr>
            <w:tcW w:w="1060" w:type="dxa"/>
            <w:tcBorders>
              <w:top w:val="nil"/>
              <w:left w:val="nil"/>
              <w:bottom w:val="single" w:sz="4" w:space="0" w:color="auto"/>
              <w:right w:val="single" w:sz="4" w:space="0" w:color="auto"/>
            </w:tcBorders>
            <w:shd w:val="clear" w:color="auto" w:fill="auto"/>
            <w:noWrap/>
            <w:vAlign w:val="bottom"/>
            <w:hideMark/>
          </w:tcPr>
          <w:p w14:paraId="40382D5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w:t>
            </w:r>
          </w:p>
        </w:tc>
        <w:tc>
          <w:tcPr>
            <w:tcW w:w="1200" w:type="dxa"/>
            <w:tcBorders>
              <w:top w:val="nil"/>
              <w:left w:val="nil"/>
              <w:bottom w:val="single" w:sz="4" w:space="0" w:color="auto"/>
              <w:right w:val="single" w:sz="4" w:space="0" w:color="auto"/>
            </w:tcBorders>
            <w:shd w:val="clear" w:color="auto" w:fill="auto"/>
            <w:noWrap/>
            <w:vAlign w:val="bottom"/>
            <w:hideMark/>
          </w:tcPr>
          <w:p w14:paraId="4631318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146</w:t>
            </w:r>
          </w:p>
        </w:tc>
      </w:tr>
      <w:tr w:rsidR="00902F0B" w:rsidRPr="00975342" w14:paraId="1D02C8AF"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7152CB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STONE</w:t>
            </w:r>
          </w:p>
        </w:tc>
        <w:tc>
          <w:tcPr>
            <w:tcW w:w="1140" w:type="dxa"/>
            <w:tcBorders>
              <w:top w:val="nil"/>
              <w:left w:val="nil"/>
              <w:bottom w:val="single" w:sz="4" w:space="0" w:color="auto"/>
              <w:right w:val="single" w:sz="4" w:space="0" w:color="auto"/>
            </w:tcBorders>
            <w:shd w:val="clear" w:color="auto" w:fill="auto"/>
            <w:noWrap/>
            <w:vAlign w:val="bottom"/>
            <w:hideMark/>
          </w:tcPr>
          <w:p w14:paraId="3262411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259</w:t>
            </w:r>
          </w:p>
        </w:tc>
        <w:tc>
          <w:tcPr>
            <w:tcW w:w="1060" w:type="dxa"/>
            <w:tcBorders>
              <w:top w:val="nil"/>
              <w:left w:val="nil"/>
              <w:bottom w:val="single" w:sz="4" w:space="0" w:color="auto"/>
              <w:right w:val="single" w:sz="4" w:space="0" w:color="auto"/>
            </w:tcBorders>
            <w:shd w:val="clear" w:color="auto" w:fill="auto"/>
            <w:noWrap/>
            <w:vAlign w:val="bottom"/>
            <w:hideMark/>
          </w:tcPr>
          <w:p w14:paraId="7E675DC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21</w:t>
            </w:r>
          </w:p>
        </w:tc>
        <w:tc>
          <w:tcPr>
            <w:tcW w:w="1200" w:type="dxa"/>
            <w:tcBorders>
              <w:top w:val="nil"/>
              <w:left w:val="nil"/>
              <w:bottom w:val="single" w:sz="4" w:space="0" w:color="auto"/>
              <w:right w:val="single" w:sz="4" w:space="0" w:color="auto"/>
            </w:tcBorders>
            <w:shd w:val="clear" w:color="auto" w:fill="auto"/>
            <w:noWrap/>
            <w:vAlign w:val="bottom"/>
            <w:hideMark/>
          </w:tcPr>
          <w:p w14:paraId="5E84858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280</w:t>
            </w:r>
          </w:p>
        </w:tc>
      </w:tr>
      <w:tr w:rsidR="00902F0B" w:rsidRPr="00975342" w14:paraId="03DEED86"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ED9B01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WAYNE</w:t>
            </w:r>
          </w:p>
        </w:tc>
        <w:tc>
          <w:tcPr>
            <w:tcW w:w="1140" w:type="dxa"/>
            <w:tcBorders>
              <w:top w:val="nil"/>
              <w:left w:val="nil"/>
              <w:bottom w:val="single" w:sz="4" w:space="0" w:color="auto"/>
              <w:right w:val="single" w:sz="4" w:space="0" w:color="auto"/>
            </w:tcBorders>
            <w:shd w:val="clear" w:color="auto" w:fill="auto"/>
            <w:noWrap/>
            <w:vAlign w:val="bottom"/>
            <w:hideMark/>
          </w:tcPr>
          <w:p w14:paraId="504596B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429</w:t>
            </w:r>
          </w:p>
        </w:tc>
        <w:tc>
          <w:tcPr>
            <w:tcW w:w="1060" w:type="dxa"/>
            <w:tcBorders>
              <w:top w:val="nil"/>
              <w:left w:val="nil"/>
              <w:bottom w:val="single" w:sz="4" w:space="0" w:color="auto"/>
              <w:right w:val="single" w:sz="4" w:space="0" w:color="auto"/>
            </w:tcBorders>
            <w:shd w:val="clear" w:color="auto" w:fill="auto"/>
            <w:noWrap/>
            <w:vAlign w:val="bottom"/>
            <w:hideMark/>
          </w:tcPr>
          <w:p w14:paraId="18B37F9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57</w:t>
            </w:r>
          </w:p>
        </w:tc>
        <w:tc>
          <w:tcPr>
            <w:tcW w:w="1200" w:type="dxa"/>
            <w:tcBorders>
              <w:top w:val="nil"/>
              <w:left w:val="nil"/>
              <w:bottom w:val="single" w:sz="4" w:space="0" w:color="auto"/>
              <w:right w:val="single" w:sz="4" w:space="0" w:color="auto"/>
            </w:tcBorders>
            <w:shd w:val="clear" w:color="auto" w:fill="auto"/>
            <w:noWrap/>
            <w:vAlign w:val="bottom"/>
            <w:hideMark/>
          </w:tcPr>
          <w:p w14:paraId="3933660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486</w:t>
            </w:r>
          </w:p>
        </w:tc>
      </w:tr>
      <w:tr w:rsidR="00902F0B" w:rsidRPr="00975342" w14:paraId="461E2BA6"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A4AD74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Grand Total</w:t>
            </w:r>
          </w:p>
        </w:tc>
        <w:tc>
          <w:tcPr>
            <w:tcW w:w="1140" w:type="dxa"/>
            <w:tcBorders>
              <w:top w:val="nil"/>
              <w:left w:val="nil"/>
              <w:bottom w:val="single" w:sz="4" w:space="0" w:color="auto"/>
              <w:right w:val="single" w:sz="4" w:space="0" w:color="auto"/>
            </w:tcBorders>
            <w:shd w:val="clear" w:color="auto" w:fill="auto"/>
            <w:noWrap/>
            <w:vAlign w:val="bottom"/>
            <w:hideMark/>
          </w:tcPr>
          <w:p w14:paraId="44311E4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9128</w:t>
            </w:r>
          </w:p>
        </w:tc>
        <w:tc>
          <w:tcPr>
            <w:tcW w:w="1060" w:type="dxa"/>
            <w:tcBorders>
              <w:top w:val="nil"/>
              <w:left w:val="nil"/>
              <w:bottom w:val="single" w:sz="4" w:space="0" w:color="auto"/>
              <w:right w:val="single" w:sz="4" w:space="0" w:color="auto"/>
            </w:tcBorders>
            <w:shd w:val="clear" w:color="auto" w:fill="auto"/>
            <w:noWrap/>
            <w:vAlign w:val="bottom"/>
            <w:hideMark/>
          </w:tcPr>
          <w:p w14:paraId="2B6343B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820</w:t>
            </w:r>
          </w:p>
        </w:tc>
        <w:tc>
          <w:tcPr>
            <w:tcW w:w="1200" w:type="dxa"/>
            <w:tcBorders>
              <w:top w:val="nil"/>
              <w:left w:val="nil"/>
              <w:bottom w:val="single" w:sz="4" w:space="0" w:color="auto"/>
              <w:right w:val="single" w:sz="4" w:space="0" w:color="auto"/>
            </w:tcBorders>
            <w:shd w:val="clear" w:color="auto" w:fill="auto"/>
            <w:noWrap/>
            <w:vAlign w:val="bottom"/>
            <w:hideMark/>
          </w:tcPr>
          <w:p w14:paraId="1A29869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9947</w:t>
            </w:r>
          </w:p>
        </w:tc>
      </w:tr>
      <w:tr w:rsidR="00902F0B" w:rsidRPr="00975342" w14:paraId="6FC09673"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E7D476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772870C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7AD3D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1DA14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6C67D745" w14:textId="77777777" w:rsidTr="000862E6">
        <w:trPr>
          <w:trHeight w:val="288"/>
        </w:trPr>
        <w:tc>
          <w:tcPr>
            <w:tcW w:w="5300" w:type="dxa"/>
            <w:tcBorders>
              <w:top w:val="nil"/>
              <w:left w:val="single" w:sz="4" w:space="0" w:color="auto"/>
              <w:bottom w:val="single" w:sz="4" w:space="0" w:color="auto"/>
              <w:right w:val="single" w:sz="4" w:space="0" w:color="auto"/>
            </w:tcBorders>
            <w:shd w:val="clear" w:color="000000" w:fill="DDEBF7"/>
            <w:noWrap/>
            <w:vAlign w:val="bottom"/>
            <w:hideMark/>
          </w:tcPr>
          <w:p w14:paraId="4A58B76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Second Month (4/22/2021-5/21/2021) 60% of Average</w:t>
            </w:r>
          </w:p>
        </w:tc>
        <w:tc>
          <w:tcPr>
            <w:tcW w:w="1140" w:type="dxa"/>
            <w:tcBorders>
              <w:top w:val="nil"/>
              <w:left w:val="nil"/>
              <w:bottom w:val="single" w:sz="4" w:space="0" w:color="auto"/>
              <w:right w:val="single" w:sz="4" w:space="0" w:color="auto"/>
            </w:tcBorders>
            <w:shd w:val="clear" w:color="000000" w:fill="DDEBF7"/>
            <w:noWrap/>
            <w:vAlign w:val="bottom"/>
            <w:hideMark/>
          </w:tcPr>
          <w:p w14:paraId="4881E85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060" w:type="dxa"/>
            <w:tcBorders>
              <w:top w:val="nil"/>
              <w:left w:val="nil"/>
              <w:bottom w:val="single" w:sz="4" w:space="0" w:color="auto"/>
              <w:right w:val="single" w:sz="4" w:space="0" w:color="auto"/>
            </w:tcBorders>
            <w:shd w:val="clear" w:color="000000" w:fill="DDEBF7"/>
            <w:noWrap/>
            <w:vAlign w:val="bottom"/>
            <w:hideMark/>
          </w:tcPr>
          <w:p w14:paraId="3ABAB18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200" w:type="dxa"/>
            <w:tcBorders>
              <w:top w:val="nil"/>
              <w:left w:val="nil"/>
              <w:bottom w:val="single" w:sz="4" w:space="0" w:color="auto"/>
              <w:right w:val="single" w:sz="4" w:space="0" w:color="auto"/>
            </w:tcBorders>
            <w:shd w:val="clear" w:color="000000" w:fill="DDEBF7"/>
            <w:noWrap/>
            <w:vAlign w:val="bottom"/>
            <w:hideMark/>
          </w:tcPr>
          <w:p w14:paraId="2739B88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5F5F3A12"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6BA6AE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COVINGTON</w:t>
            </w:r>
          </w:p>
        </w:tc>
        <w:tc>
          <w:tcPr>
            <w:tcW w:w="1140" w:type="dxa"/>
            <w:tcBorders>
              <w:top w:val="nil"/>
              <w:left w:val="nil"/>
              <w:bottom w:val="single" w:sz="4" w:space="0" w:color="auto"/>
              <w:right w:val="single" w:sz="4" w:space="0" w:color="auto"/>
            </w:tcBorders>
            <w:shd w:val="clear" w:color="auto" w:fill="auto"/>
            <w:noWrap/>
            <w:vAlign w:val="bottom"/>
            <w:hideMark/>
          </w:tcPr>
          <w:p w14:paraId="18A4DF7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822</w:t>
            </w:r>
          </w:p>
        </w:tc>
        <w:tc>
          <w:tcPr>
            <w:tcW w:w="1060" w:type="dxa"/>
            <w:tcBorders>
              <w:top w:val="nil"/>
              <w:left w:val="nil"/>
              <w:bottom w:val="single" w:sz="4" w:space="0" w:color="auto"/>
              <w:right w:val="single" w:sz="4" w:space="0" w:color="auto"/>
            </w:tcBorders>
            <w:shd w:val="clear" w:color="auto" w:fill="auto"/>
            <w:noWrap/>
            <w:vAlign w:val="bottom"/>
            <w:hideMark/>
          </w:tcPr>
          <w:p w14:paraId="081E8CA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w:t>
            </w:r>
          </w:p>
        </w:tc>
        <w:tc>
          <w:tcPr>
            <w:tcW w:w="1200" w:type="dxa"/>
            <w:tcBorders>
              <w:top w:val="nil"/>
              <w:left w:val="nil"/>
              <w:bottom w:val="single" w:sz="4" w:space="0" w:color="auto"/>
              <w:right w:val="single" w:sz="4" w:space="0" w:color="auto"/>
            </w:tcBorders>
            <w:shd w:val="clear" w:color="auto" w:fill="auto"/>
            <w:noWrap/>
            <w:vAlign w:val="bottom"/>
            <w:hideMark/>
          </w:tcPr>
          <w:p w14:paraId="170614F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854</w:t>
            </w:r>
          </w:p>
        </w:tc>
      </w:tr>
      <w:tr w:rsidR="00902F0B" w:rsidRPr="00975342" w14:paraId="62F0B793"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343A56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GEORGE</w:t>
            </w:r>
          </w:p>
        </w:tc>
        <w:tc>
          <w:tcPr>
            <w:tcW w:w="1140" w:type="dxa"/>
            <w:tcBorders>
              <w:top w:val="nil"/>
              <w:left w:val="nil"/>
              <w:bottom w:val="single" w:sz="4" w:space="0" w:color="auto"/>
              <w:right w:val="single" w:sz="4" w:space="0" w:color="auto"/>
            </w:tcBorders>
            <w:shd w:val="clear" w:color="auto" w:fill="auto"/>
            <w:noWrap/>
            <w:vAlign w:val="bottom"/>
            <w:hideMark/>
          </w:tcPr>
          <w:p w14:paraId="352DF4C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666</w:t>
            </w:r>
          </w:p>
        </w:tc>
        <w:tc>
          <w:tcPr>
            <w:tcW w:w="1060" w:type="dxa"/>
            <w:tcBorders>
              <w:top w:val="nil"/>
              <w:left w:val="nil"/>
              <w:bottom w:val="single" w:sz="4" w:space="0" w:color="auto"/>
              <w:right w:val="single" w:sz="4" w:space="0" w:color="auto"/>
            </w:tcBorders>
            <w:shd w:val="clear" w:color="auto" w:fill="auto"/>
            <w:noWrap/>
            <w:vAlign w:val="bottom"/>
            <w:hideMark/>
          </w:tcPr>
          <w:p w14:paraId="3F1365C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39</w:t>
            </w:r>
          </w:p>
        </w:tc>
        <w:tc>
          <w:tcPr>
            <w:tcW w:w="1200" w:type="dxa"/>
            <w:tcBorders>
              <w:top w:val="nil"/>
              <w:left w:val="nil"/>
              <w:bottom w:val="single" w:sz="4" w:space="0" w:color="auto"/>
              <w:right w:val="single" w:sz="4" w:space="0" w:color="auto"/>
            </w:tcBorders>
            <w:shd w:val="clear" w:color="auto" w:fill="auto"/>
            <w:noWrap/>
            <w:vAlign w:val="bottom"/>
            <w:hideMark/>
          </w:tcPr>
          <w:p w14:paraId="66338E8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706</w:t>
            </w:r>
          </w:p>
        </w:tc>
      </w:tr>
      <w:tr w:rsidR="00902F0B" w:rsidRPr="00975342" w14:paraId="26CC56BB"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7BF620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GREENE</w:t>
            </w:r>
          </w:p>
        </w:tc>
        <w:tc>
          <w:tcPr>
            <w:tcW w:w="1140" w:type="dxa"/>
            <w:tcBorders>
              <w:top w:val="nil"/>
              <w:left w:val="nil"/>
              <w:bottom w:val="single" w:sz="4" w:space="0" w:color="auto"/>
              <w:right w:val="single" w:sz="4" w:space="0" w:color="auto"/>
            </w:tcBorders>
            <w:shd w:val="clear" w:color="auto" w:fill="auto"/>
            <w:noWrap/>
            <w:vAlign w:val="bottom"/>
            <w:hideMark/>
          </w:tcPr>
          <w:p w14:paraId="141FDE3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209</w:t>
            </w:r>
          </w:p>
        </w:tc>
        <w:tc>
          <w:tcPr>
            <w:tcW w:w="1060" w:type="dxa"/>
            <w:tcBorders>
              <w:top w:val="nil"/>
              <w:left w:val="nil"/>
              <w:bottom w:val="single" w:sz="4" w:space="0" w:color="auto"/>
              <w:right w:val="single" w:sz="4" w:space="0" w:color="auto"/>
            </w:tcBorders>
            <w:shd w:val="clear" w:color="auto" w:fill="auto"/>
            <w:noWrap/>
            <w:vAlign w:val="bottom"/>
            <w:hideMark/>
          </w:tcPr>
          <w:p w14:paraId="259D992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14</w:t>
            </w:r>
          </w:p>
        </w:tc>
        <w:tc>
          <w:tcPr>
            <w:tcW w:w="1200" w:type="dxa"/>
            <w:tcBorders>
              <w:top w:val="nil"/>
              <w:left w:val="nil"/>
              <w:bottom w:val="single" w:sz="4" w:space="0" w:color="auto"/>
              <w:right w:val="single" w:sz="4" w:space="0" w:color="auto"/>
            </w:tcBorders>
            <w:shd w:val="clear" w:color="auto" w:fill="auto"/>
            <w:noWrap/>
            <w:vAlign w:val="bottom"/>
            <w:hideMark/>
          </w:tcPr>
          <w:p w14:paraId="2A08986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223</w:t>
            </w:r>
          </w:p>
        </w:tc>
      </w:tr>
      <w:tr w:rsidR="00902F0B" w:rsidRPr="00975342" w14:paraId="1199C6A3"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828023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HANCOCK</w:t>
            </w:r>
          </w:p>
        </w:tc>
        <w:tc>
          <w:tcPr>
            <w:tcW w:w="1140" w:type="dxa"/>
            <w:tcBorders>
              <w:top w:val="nil"/>
              <w:left w:val="nil"/>
              <w:bottom w:val="single" w:sz="4" w:space="0" w:color="auto"/>
              <w:right w:val="single" w:sz="4" w:space="0" w:color="auto"/>
            </w:tcBorders>
            <w:shd w:val="clear" w:color="auto" w:fill="auto"/>
            <w:noWrap/>
            <w:vAlign w:val="bottom"/>
            <w:hideMark/>
          </w:tcPr>
          <w:p w14:paraId="01E9363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904</w:t>
            </w:r>
          </w:p>
        </w:tc>
        <w:tc>
          <w:tcPr>
            <w:tcW w:w="1060" w:type="dxa"/>
            <w:tcBorders>
              <w:top w:val="nil"/>
              <w:left w:val="nil"/>
              <w:bottom w:val="single" w:sz="4" w:space="0" w:color="auto"/>
              <w:right w:val="single" w:sz="4" w:space="0" w:color="auto"/>
            </w:tcBorders>
            <w:shd w:val="clear" w:color="auto" w:fill="auto"/>
            <w:noWrap/>
            <w:vAlign w:val="bottom"/>
            <w:hideMark/>
          </w:tcPr>
          <w:p w14:paraId="6AD0E39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84</w:t>
            </w:r>
          </w:p>
        </w:tc>
        <w:tc>
          <w:tcPr>
            <w:tcW w:w="1200" w:type="dxa"/>
            <w:tcBorders>
              <w:top w:val="nil"/>
              <w:left w:val="nil"/>
              <w:bottom w:val="single" w:sz="4" w:space="0" w:color="auto"/>
              <w:right w:val="single" w:sz="4" w:space="0" w:color="auto"/>
            </w:tcBorders>
            <w:shd w:val="clear" w:color="auto" w:fill="auto"/>
            <w:noWrap/>
            <w:vAlign w:val="bottom"/>
            <w:hideMark/>
          </w:tcPr>
          <w:p w14:paraId="6AB735D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988</w:t>
            </w:r>
          </w:p>
        </w:tc>
      </w:tr>
      <w:tr w:rsidR="00902F0B" w:rsidRPr="00975342" w14:paraId="3C76FE97"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36617E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lastRenderedPageBreak/>
              <w:t>HARRISON</w:t>
            </w:r>
          </w:p>
        </w:tc>
        <w:tc>
          <w:tcPr>
            <w:tcW w:w="1140" w:type="dxa"/>
            <w:tcBorders>
              <w:top w:val="nil"/>
              <w:left w:val="nil"/>
              <w:bottom w:val="single" w:sz="4" w:space="0" w:color="auto"/>
              <w:right w:val="single" w:sz="4" w:space="0" w:color="auto"/>
            </w:tcBorders>
            <w:shd w:val="clear" w:color="auto" w:fill="auto"/>
            <w:noWrap/>
            <w:vAlign w:val="bottom"/>
            <w:hideMark/>
          </w:tcPr>
          <w:p w14:paraId="0EAFFE1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6359</w:t>
            </w:r>
          </w:p>
        </w:tc>
        <w:tc>
          <w:tcPr>
            <w:tcW w:w="1060" w:type="dxa"/>
            <w:tcBorders>
              <w:top w:val="nil"/>
              <w:left w:val="nil"/>
              <w:bottom w:val="single" w:sz="4" w:space="0" w:color="auto"/>
              <w:right w:val="single" w:sz="4" w:space="0" w:color="auto"/>
            </w:tcBorders>
            <w:shd w:val="clear" w:color="auto" w:fill="auto"/>
            <w:noWrap/>
            <w:vAlign w:val="bottom"/>
            <w:hideMark/>
          </w:tcPr>
          <w:p w14:paraId="10B2A36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544</w:t>
            </w:r>
          </w:p>
        </w:tc>
        <w:tc>
          <w:tcPr>
            <w:tcW w:w="1200" w:type="dxa"/>
            <w:tcBorders>
              <w:top w:val="nil"/>
              <w:left w:val="nil"/>
              <w:bottom w:val="single" w:sz="4" w:space="0" w:color="auto"/>
              <w:right w:val="single" w:sz="4" w:space="0" w:color="auto"/>
            </w:tcBorders>
            <w:shd w:val="clear" w:color="auto" w:fill="auto"/>
            <w:noWrap/>
            <w:vAlign w:val="bottom"/>
            <w:hideMark/>
          </w:tcPr>
          <w:p w14:paraId="3033560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6903</w:t>
            </w:r>
          </w:p>
        </w:tc>
      </w:tr>
      <w:tr w:rsidR="00902F0B" w:rsidRPr="00975342" w14:paraId="49A2D7BA"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C11B05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JACKSON</w:t>
            </w:r>
          </w:p>
        </w:tc>
        <w:tc>
          <w:tcPr>
            <w:tcW w:w="1140" w:type="dxa"/>
            <w:tcBorders>
              <w:top w:val="nil"/>
              <w:left w:val="nil"/>
              <w:bottom w:val="single" w:sz="4" w:space="0" w:color="auto"/>
              <w:right w:val="single" w:sz="4" w:space="0" w:color="auto"/>
            </w:tcBorders>
            <w:shd w:val="clear" w:color="auto" w:fill="auto"/>
            <w:noWrap/>
            <w:vAlign w:val="bottom"/>
            <w:hideMark/>
          </w:tcPr>
          <w:p w14:paraId="0DA79A8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2310</w:t>
            </w:r>
          </w:p>
        </w:tc>
        <w:tc>
          <w:tcPr>
            <w:tcW w:w="1060" w:type="dxa"/>
            <w:tcBorders>
              <w:top w:val="nil"/>
              <w:left w:val="nil"/>
              <w:bottom w:val="single" w:sz="4" w:space="0" w:color="auto"/>
              <w:right w:val="single" w:sz="4" w:space="0" w:color="auto"/>
            </w:tcBorders>
            <w:shd w:val="clear" w:color="auto" w:fill="auto"/>
            <w:noWrap/>
            <w:vAlign w:val="bottom"/>
            <w:hideMark/>
          </w:tcPr>
          <w:p w14:paraId="71E0167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135</w:t>
            </w:r>
          </w:p>
        </w:tc>
        <w:tc>
          <w:tcPr>
            <w:tcW w:w="1200" w:type="dxa"/>
            <w:tcBorders>
              <w:top w:val="nil"/>
              <w:left w:val="nil"/>
              <w:bottom w:val="single" w:sz="4" w:space="0" w:color="auto"/>
              <w:right w:val="single" w:sz="4" w:space="0" w:color="auto"/>
            </w:tcBorders>
            <w:shd w:val="clear" w:color="auto" w:fill="auto"/>
            <w:noWrap/>
            <w:vAlign w:val="bottom"/>
            <w:hideMark/>
          </w:tcPr>
          <w:p w14:paraId="3CCAC2E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2445</w:t>
            </w:r>
          </w:p>
        </w:tc>
      </w:tr>
      <w:tr w:rsidR="00902F0B" w:rsidRPr="00975342" w14:paraId="03F981C4"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73AD7E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JEFFERSON DAVIS</w:t>
            </w:r>
          </w:p>
        </w:tc>
        <w:tc>
          <w:tcPr>
            <w:tcW w:w="1140" w:type="dxa"/>
            <w:tcBorders>
              <w:top w:val="nil"/>
              <w:left w:val="nil"/>
              <w:bottom w:val="single" w:sz="4" w:space="0" w:color="auto"/>
              <w:right w:val="single" w:sz="4" w:space="0" w:color="auto"/>
            </w:tcBorders>
            <w:shd w:val="clear" w:color="auto" w:fill="auto"/>
            <w:noWrap/>
            <w:vAlign w:val="bottom"/>
            <w:hideMark/>
          </w:tcPr>
          <w:p w14:paraId="777AABB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310</w:t>
            </w:r>
          </w:p>
        </w:tc>
        <w:tc>
          <w:tcPr>
            <w:tcW w:w="1060" w:type="dxa"/>
            <w:tcBorders>
              <w:top w:val="nil"/>
              <w:left w:val="nil"/>
              <w:bottom w:val="single" w:sz="4" w:space="0" w:color="auto"/>
              <w:right w:val="single" w:sz="4" w:space="0" w:color="auto"/>
            </w:tcBorders>
            <w:shd w:val="clear" w:color="auto" w:fill="auto"/>
            <w:noWrap/>
            <w:vAlign w:val="bottom"/>
            <w:hideMark/>
          </w:tcPr>
          <w:p w14:paraId="381B492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w:t>
            </w:r>
          </w:p>
        </w:tc>
        <w:tc>
          <w:tcPr>
            <w:tcW w:w="1200" w:type="dxa"/>
            <w:tcBorders>
              <w:top w:val="nil"/>
              <w:left w:val="nil"/>
              <w:bottom w:val="single" w:sz="4" w:space="0" w:color="auto"/>
              <w:right w:val="single" w:sz="4" w:space="0" w:color="auto"/>
            </w:tcBorders>
            <w:shd w:val="clear" w:color="auto" w:fill="auto"/>
            <w:noWrap/>
            <w:vAlign w:val="bottom"/>
            <w:hideMark/>
          </w:tcPr>
          <w:p w14:paraId="09D3232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335</w:t>
            </w:r>
          </w:p>
        </w:tc>
      </w:tr>
      <w:tr w:rsidR="00902F0B" w:rsidRPr="00975342" w14:paraId="0993EE4B"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5F3FED1"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JONES</w:t>
            </w:r>
          </w:p>
        </w:tc>
        <w:tc>
          <w:tcPr>
            <w:tcW w:w="1140" w:type="dxa"/>
            <w:tcBorders>
              <w:top w:val="nil"/>
              <w:left w:val="nil"/>
              <w:bottom w:val="single" w:sz="4" w:space="0" w:color="auto"/>
              <w:right w:val="single" w:sz="4" w:space="0" w:color="auto"/>
            </w:tcBorders>
            <w:shd w:val="clear" w:color="auto" w:fill="auto"/>
            <w:noWrap/>
            <w:vAlign w:val="bottom"/>
            <w:hideMark/>
          </w:tcPr>
          <w:p w14:paraId="4C835DC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2327</w:t>
            </w:r>
          </w:p>
        </w:tc>
        <w:tc>
          <w:tcPr>
            <w:tcW w:w="1060" w:type="dxa"/>
            <w:tcBorders>
              <w:top w:val="nil"/>
              <w:left w:val="nil"/>
              <w:bottom w:val="single" w:sz="4" w:space="0" w:color="auto"/>
              <w:right w:val="single" w:sz="4" w:space="0" w:color="auto"/>
            </w:tcBorders>
            <w:shd w:val="clear" w:color="auto" w:fill="auto"/>
            <w:noWrap/>
            <w:vAlign w:val="bottom"/>
            <w:hideMark/>
          </w:tcPr>
          <w:p w14:paraId="66B0C06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353</w:t>
            </w:r>
          </w:p>
        </w:tc>
        <w:tc>
          <w:tcPr>
            <w:tcW w:w="1200" w:type="dxa"/>
            <w:tcBorders>
              <w:top w:val="nil"/>
              <w:left w:val="nil"/>
              <w:bottom w:val="single" w:sz="4" w:space="0" w:color="auto"/>
              <w:right w:val="single" w:sz="4" w:space="0" w:color="auto"/>
            </w:tcBorders>
            <w:shd w:val="clear" w:color="auto" w:fill="auto"/>
            <w:noWrap/>
            <w:vAlign w:val="bottom"/>
            <w:hideMark/>
          </w:tcPr>
          <w:p w14:paraId="25D222F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2680</w:t>
            </w:r>
          </w:p>
        </w:tc>
      </w:tr>
      <w:tr w:rsidR="00902F0B" w:rsidRPr="00975342" w14:paraId="54F304AB"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B296C3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LAMAR</w:t>
            </w:r>
          </w:p>
        </w:tc>
        <w:tc>
          <w:tcPr>
            <w:tcW w:w="1140" w:type="dxa"/>
            <w:tcBorders>
              <w:top w:val="nil"/>
              <w:left w:val="nil"/>
              <w:bottom w:val="single" w:sz="4" w:space="0" w:color="auto"/>
              <w:right w:val="single" w:sz="4" w:space="0" w:color="auto"/>
            </w:tcBorders>
            <w:shd w:val="clear" w:color="auto" w:fill="auto"/>
            <w:noWrap/>
            <w:vAlign w:val="bottom"/>
            <w:hideMark/>
          </w:tcPr>
          <w:p w14:paraId="4F286F7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641</w:t>
            </w:r>
          </w:p>
        </w:tc>
        <w:tc>
          <w:tcPr>
            <w:tcW w:w="1060" w:type="dxa"/>
            <w:tcBorders>
              <w:top w:val="nil"/>
              <w:left w:val="nil"/>
              <w:bottom w:val="single" w:sz="4" w:space="0" w:color="auto"/>
              <w:right w:val="single" w:sz="4" w:space="0" w:color="auto"/>
            </w:tcBorders>
            <w:shd w:val="clear" w:color="auto" w:fill="auto"/>
            <w:noWrap/>
            <w:vAlign w:val="bottom"/>
            <w:hideMark/>
          </w:tcPr>
          <w:p w14:paraId="5D47FB2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55</w:t>
            </w:r>
          </w:p>
        </w:tc>
        <w:tc>
          <w:tcPr>
            <w:tcW w:w="1200" w:type="dxa"/>
            <w:tcBorders>
              <w:top w:val="nil"/>
              <w:left w:val="nil"/>
              <w:bottom w:val="single" w:sz="4" w:space="0" w:color="auto"/>
              <w:right w:val="single" w:sz="4" w:space="0" w:color="auto"/>
            </w:tcBorders>
            <w:shd w:val="clear" w:color="auto" w:fill="auto"/>
            <w:noWrap/>
            <w:vAlign w:val="bottom"/>
            <w:hideMark/>
          </w:tcPr>
          <w:p w14:paraId="2D7AA40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697</w:t>
            </w:r>
          </w:p>
        </w:tc>
      </w:tr>
      <w:tr w:rsidR="00902F0B" w:rsidRPr="00975342" w14:paraId="15B3A3B7"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A06FE73"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MARION</w:t>
            </w:r>
          </w:p>
        </w:tc>
        <w:tc>
          <w:tcPr>
            <w:tcW w:w="1140" w:type="dxa"/>
            <w:tcBorders>
              <w:top w:val="nil"/>
              <w:left w:val="nil"/>
              <w:bottom w:val="single" w:sz="4" w:space="0" w:color="auto"/>
              <w:right w:val="single" w:sz="4" w:space="0" w:color="auto"/>
            </w:tcBorders>
            <w:shd w:val="clear" w:color="auto" w:fill="auto"/>
            <w:noWrap/>
            <w:vAlign w:val="bottom"/>
            <w:hideMark/>
          </w:tcPr>
          <w:p w14:paraId="495C2B9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803</w:t>
            </w:r>
          </w:p>
        </w:tc>
        <w:tc>
          <w:tcPr>
            <w:tcW w:w="1060" w:type="dxa"/>
            <w:tcBorders>
              <w:top w:val="nil"/>
              <w:left w:val="nil"/>
              <w:bottom w:val="single" w:sz="4" w:space="0" w:color="auto"/>
              <w:right w:val="single" w:sz="4" w:space="0" w:color="auto"/>
            </w:tcBorders>
            <w:shd w:val="clear" w:color="auto" w:fill="auto"/>
            <w:noWrap/>
            <w:vAlign w:val="bottom"/>
            <w:hideMark/>
          </w:tcPr>
          <w:p w14:paraId="700100F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63</w:t>
            </w:r>
          </w:p>
        </w:tc>
        <w:tc>
          <w:tcPr>
            <w:tcW w:w="1200" w:type="dxa"/>
            <w:tcBorders>
              <w:top w:val="nil"/>
              <w:left w:val="nil"/>
              <w:bottom w:val="single" w:sz="4" w:space="0" w:color="auto"/>
              <w:right w:val="single" w:sz="4" w:space="0" w:color="auto"/>
            </w:tcBorders>
            <w:shd w:val="clear" w:color="auto" w:fill="auto"/>
            <w:noWrap/>
            <w:vAlign w:val="bottom"/>
            <w:hideMark/>
          </w:tcPr>
          <w:p w14:paraId="718EFE0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866</w:t>
            </w:r>
          </w:p>
        </w:tc>
      </w:tr>
      <w:tr w:rsidR="00902F0B" w:rsidRPr="00975342" w14:paraId="006125C2"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79C693E"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PEARL RIVER</w:t>
            </w:r>
          </w:p>
        </w:tc>
        <w:tc>
          <w:tcPr>
            <w:tcW w:w="1140" w:type="dxa"/>
            <w:tcBorders>
              <w:top w:val="nil"/>
              <w:left w:val="nil"/>
              <w:bottom w:val="single" w:sz="4" w:space="0" w:color="auto"/>
              <w:right w:val="single" w:sz="4" w:space="0" w:color="auto"/>
            </w:tcBorders>
            <w:shd w:val="clear" w:color="auto" w:fill="auto"/>
            <w:noWrap/>
            <w:vAlign w:val="bottom"/>
            <w:hideMark/>
          </w:tcPr>
          <w:p w14:paraId="367E271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1249</w:t>
            </w:r>
          </w:p>
        </w:tc>
        <w:tc>
          <w:tcPr>
            <w:tcW w:w="1060" w:type="dxa"/>
            <w:tcBorders>
              <w:top w:val="nil"/>
              <w:left w:val="nil"/>
              <w:bottom w:val="single" w:sz="4" w:space="0" w:color="auto"/>
              <w:right w:val="single" w:sz="4" w:space="0" w:color="auto"/>
            </w:tcBorders>
            <w:shd w:val="clear" w:color="auto" w:fill="auto"/>
            <w:noWrap/>
            <w:vAlign w:val="bottom"/>
            <w:hideMark/>
          </w:tcPr>
          <w:p w14:paraId="20AFA19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127</w:t>
            </w:r>
          </w:p>
        </w:tc>
        <w:tc>
          <w:tcPr>
            <w:tcW w:w="1200" w:type="dxa"/>
            <w:tcBorders>
              <w:top w:val="nil"/>
              <w:left w:val="nil"/>
              <w:bottom w:val="single" w:sz="4" w:space="0" w:color="auto"/>
              <w:right w:val="single" w:sz="4" w:space="0" w:color="auto"/>
            </w:tcBorders>
            <w:shd w:val="clear" w:color="auto" w:fill="auto"/>
            <w:noWrap/>
            <w:vAlign w:val="bottom"/>
            <w:hideMark/>
          </w:tcPr>
          <w:p w14:paraId="0CD5C7D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1376</w:t>
            </w:r>
          </w:p>
        </w:tc>
      </w:tr>
      <w:tr w:rsidR="00902F0B" w:rsidRPr="00975342" w14:paraId="3CAB9150"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9F226F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PERRY</w:t>
            </w:r>
          </w:p>
        </w:tc>
        <w:tc>
          <w:tcPr>
            <w:tcW w:w="1140" w:type="dxa"/>
            <w:tcBorders>
              <w:top w:val="nil"/>
              <w:left w:val="nil"/>
              <w:bottom w:val="single" w:sz="4" w:space="0" w:color="auto"/>
              <w:right w:val="single" w:sz="4" w:space="0" w:color="auto"/>
            </w:tcBorders>
            <w:shd w:val="clear" w:color="auto" w:fill="auto"/>
            <w:noWrap/>
            <w:vAlign w:val="bottom"/>
            <w:hideMark/>
          </w:tcPr>
          <w:p w14:paraId="49CEBBD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281</w:t>
            </w:r>
          </w:p>
        </w:tc>
        <w:tc>
          <w:tcPr>
            <w:tcW w:w="1060" w:type="dxa"/>
            <w:tcBorders>
              <w:top w:val="nil"/>
              <w:left w:val="nil"/>
              <w:bottom w:val="single" w:sz="4" w:space="0" w:color="auto"/>
              <w:right w:val="single" w:sz="4" w:space="0" w:color="auto"/>
            </w:tcBorders>
            <w:shd w:val="clear" w:color="auto" w:fill="auto"/>
            <w:noWrap/>
            <w:vAlign w:val="bottom"/>
            <w:hideMark/>
          </w:tcPr>
          <w:p w14:paraId="1B09CA2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w:t>
            </w:r>
          </w:p>
        </w:tc>
        <w:tc>
          <w:tcPr>
            <w:tcW w:w="1200" w:type="dxa"/>
            <w:tcBorders>
              <w:top w:val="nil"/>
              <w:left w:val="nil"/>
              <w:bottom w:val="single" w:sz="4" w:space="0" w:color="auto"/>
              <w:right w:val="single" w:sz="4" w:space="0" w:color="auto"/>
            </w:tcBorders>
            <w:shd w:val="clear" w:color="auto" w:fill="auto"/>
            <w:noWrap/>
            <w:vAlign w:val="bottom"/>
            <w:hideMark/>
          </w:tcPr>
          <w:p w14:paraId="619C1A5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292</w:t>
            </w:r>
          </w:p>
        </w:tc>
      </w:tr>
      <w:tr w:rsidR="00902F0B" w:rsidRPr="00975342" w14:paraId="576099F0"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CF280C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STONE</w:t>
            </w:r>
          </w:p>
        </w:tc>
        <w:tc>
          <w:tcPr>
            <w:tcW w:w="1140" w:type="dxa"/>
            <w:tcBorders>
              <w:top w:val="nil"/>
              <w:left w:val="nil"/>
              <w:bottom w:val="single" w:sz="4" w:space="0" w:color="auto"/>
              <w:right w:val="single" w:sz="4" w:space="0" w:color="auto"/>
            </w:tcBorders>
            <w:shd w:val="clear" w:color="auto" w:fill="auto"/>
            <w:noWrap/>
            <w:vAlign w:val="bottom"/>
            <w:hideMark/>
          </w:tcPr>
          <w:p w14:paraId="1E424C0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518</w:t>
            </w:r>
          </w:p>
        </w:tc>
        <w:tc>
          <w:tcPr>
            <w:tcW w:w="1060" w:type="dxa"/>
            <w:tcBorders>
              <w:top w:val="nil"/>
              <w:left w:val="nil"/>
              <w:bottom w:val="single" w:sz="4" w:space="0" w:color="auto"/>
              <w:right w:val="single" w:sz="4" w:space="0" w:color="auto"/>
            </w:tcBorders>
            <w:shd w:val="clear" w:color="auto" w:fill="auto"/>
            <w:noWrap/>
            <w:vAlign w:val="bottom"/>
            <w:hideMark/>
          </w:tcPr>
          <w:p w14:paraId="706B48D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41</w:t>
            </w:r>
          </w:p>
        </w:tc>
        <w:tc>
          <w:tcPr>
            <w:tcW w:w="1200" w:type="dxa"/>
            <w:tcBorders>
              <w:top w:val="nil"/>
              <w:left w:val="nil"/>
              <w:bottom w:val="single" w:sz="4" w:space="0" w:color="auto"/>
              <w:right w:val="single" w:sz="4" w:space="0" w:color="auto"/>
            </w:tcBorders>
            <w:shd w:val="clear" w:color="auto" w:fill="auto"/>
            <w:noWrap/>
            <w:vAlign w:val="bottom"/>
            <w:hideMark/>
          </w:tcPr>
          <w:p w14:paraId="5ED61E98"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559</w:t>
            </w:r>
          </w:p>
        </w:tc>
      </w:tr>
      <w:tr w:rsidR="00902F0B" w:rsidRPr="00975342" w14:paraId="04C3DE51"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FFE7B8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WAYNE</w:t>
            </w:r>
          </w:p>
        </w:tc>
        <w:tc>
          <w:tcPr>
            <w:tcW w:w="1140" w:type="dxa"/>
            <w:tcBorders>
              <w:top w:val="nil"/>
              <w:left w:val="nil"/>
              <w:bottom w:val="single" w:sz="4" w:space="0" w:color="auto"/>
              <w:right w:val="single" w:sz="4" w:space="0" w:color="auto"/>
            </w:tcBorders>
            <w:shd w:val="clear" w:color="auto" w:fill="auto"/>
            <w:noWrap/>
            <w:vAlign w:val="bottom"/>
            <w:hideMark/>
          </w:tcPr>
          <w:p w14:paraId="50D5E71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858</w:t>
            </w:r>
          </w:p>
        </w:tc>
        <w:tc>
          <w:tcPr>
            <w:tcW w:w="1060" w:type="dxa"/>
            <w:tcBorders>
              <w:top w:val="nil"/>
              <w:left w:val="nil"/>
              <w:bottom w:val="single" w:sz="4" w:space="0" w:color="auto"/>
              <w:right w:val="single" w:sz="4" w:space="0" w:color="auto"/>
            </w:tcBorders>
            <w:shd w:val="clear" w:color="auto" w:fill="auto"/>
            <w:noWrap/>
            <w:vAlign w:val="bottom"/>
            <w:hideMark/>
          </w:tcPr>
          <w:p w14:paraId="390F89F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115</w:t>
            </w:r>
          </w:p>
        </w:tc>
        <w:tc>
          <w:tcPr>
            <w:tcW w:w="1200" w:type="dxa"/>
            <w:tcBorders>
              <w:top w:val="nil"/>
              <w:left w:val="nil"/>
              <w:bottom w:val="single" w:sz="4" w:space="0" w:color="auto"/>
              <w:right w:val="single" w:sz="4" w:space="0" w:color="auto"/>
            </w:tcBorders>
            <w:shd w:val="clear" w:color="auto" w:fill="auto"/>
            <w:noWrap/>
            <w:vAlign w:val="bottom"/>
            <w:hideMark/>
          </w:tcPr>
          <w:p w14:paraId="242D9BE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973</w:t>
            </w:r>
          </w:p>
        </w:tc>
      </w:tr>
      <w:tr w:rsidR="00902F0B" w:rsidRPr="00975342" w14:paraId="53E18A89"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9348FA2"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Grand Total</w:t>
            </w:r>
          </w:p>
        </w:tc>
        <w:tc>
          <w:tcPr>
            <w:tcW w:w="1140" w:type="dxa"/>
            <w:tcBorders>
              <w:top w:val="nil"/>
              <w:left w:val="nil"/>
              <w:bottom w:val="single" w:sz="4" w:space="0" w:color="auto"/>
              <w:right w:val="single" w:sz="4" w:space="0" w:color="auto"/>
            </w:tcBorders>
            <w:shd w:val="clear" w:color="auto" w:fill="auto"/>
            <w:noWrap/>
            <w:vAlign w:val="bottom"/>
            <w:hideMark/>
          </w:tcPr>
          <w:p w14:paraId="20771B4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18256</w:t>
            </w:r>
          </w:p>
        </w:tc>
        <w:tc>
          <w:tcPr>
            <w:tcW w:w="1060" w:type="dxa"/>
            <w:tcBorders>
              <w:top w:val="nil"/>
              <w:left w:val="nil"/>
              <w:bottom w:val="single" w:sz="4" w:space="0" w:color="auto"/>
              <w:right w:val="single" w:sz="4" w:space="0" w:color="auto"/>
            </w:tcBorders>
            <w:shd w:val="clear" w:color="auto" w:fill="auto"/>
            <w:noWrap/>
            <w:vAlign w:val="bottom"/>
            <w:hideMark/>
          </w:tcPr>
          <w:p w14:paraId="145D91E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1639</w:t>
            </w:r>
          </w:p>
        </w:tc>
        <w:tc>
          <w:tcPr>
            <w:tcW w:w="1200" w:type="dxa"/>
            <w:tcBorders>
              <w:top w:val="nil"/>
              <w:left w:val="nil"/>
              <w:bottom w:val="single" w:sz="4" w:space="0" w:color="auto"/>
              <w:right w:val="single" w:sz="4" w:space="0" w:color="auto"/>
            </w:tcBorders>
            <w:shd w:val="clear" w:color="auto" w:fill="auto"/>
            <w:noWrap/>
            <w:vAlign w:val="bottom"/>
            <w:hideMark/>
          </w:tcPr>
          <w:p w14:paraId="64B376C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19895</w:t>
            </w:r>
          </w:p>
        </w:tc>
      </w:tr>
      <w:tr w:rsidR="00902F0B" w:rsidRPr="00975342" w14:paraId="35BB2866"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E8C9179"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1B5916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D98942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77A32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 </w:t>
            </w:r>
          </w:p>
        </w:tc>
      </w:tr>
      <w:tr w:rsidR="00902F0B" w:rsidRPr="00975342" w14:paraId="01D03EC9" w14:textId="77777777" w:rsidTr="000862E6">
        <w:trPr>
          <w:trHeight w:val="288"/>
        </w:trPr>
        <w:tc>
          <w:tcPr>
            <w:tcW w:w="5300" w:type="dxa"/>
            <w:tcBorders>
              <w:top w:val="nil"/>
              <w:left w:val="single" w:sz="4" w:space="0" w:color="auto"/>
              <w:bottom w:val="single" w:sz="4" w:space="0" w:color="auto"/>
              <w:right w:val="single" w:sz="4" w:space="0" w:color="auto"/>
            </w:tcBorders>
            <w:shd w:val="clear" w:color="000000" w:fill="DDEBF7"/>
            <w:noWrap/>
            <w:vAlign w:val="bottom"/>
            <w:hideMark/>
          </w:tcPr>
          <w:p w14:paraId="680995F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Third Month (5/22/2021-6/21/2021) 80% of Average</w:t>
            </w:r>
          </w:p>
        </w:tc>
        <w:tc>
          <w:tcPr>
            <w:tcW w:w="1140" w:type="dxa"/>
            <w:tcBorders>
              <w:top w:val="nil"/>
              <w:left w:val="nil"/>
              <w:bottom w:val="single" w:sz="4" w:space="0" w:color="auto"/>
              <w:right w:val="single" w:sz="4" w:space="0" w:color="auto"/>
            </w:tcBorders>
            <w:shd w:val="clear" w:color="000000" w:fill="DDEBF7"/>
            <w:noWrap/>
            <w:vAlign w:val="bottom"/>
            <w:hideMark/>
          </w:tcPr>
          <w:p w14:paraId="52CBE8F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Milk Based</w:t>
            </w:r>
          </w:p>
        </w:tc>
        <w:tc>
          <w:tcPr>
            <w:tcW w:w="1060" w:type="dxa"/>
            <w:tcBorders>
              <w:top w:val="nil"/>
              <w:left w:val="nil"/>
              <w:bottom w:val="single" w:sz="4" w:space="0" w:color="auto"/>
              <w:right w:val="single" w:sz="4" w:space="0" w:color="auto"/>
            </w:tcBorders>
            <w:shd w:val="clear" w:color="000000" w:fill="DDEBF7"/>
            <w:noWrap/>
            <w:vAlign w:val="bottom"/>
            <w:hideMark/>
          </w:tcPr>
          <w:p w14:paraId="73B4642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Soy Based</w:t>
            </w:r>
          </w:p>
        </w:tc>
        <w:tc>
          <w:tcPr>
            <w:tcW w:w="1200" w:type="dxa"/>
            <w:tcBorders>
              <w:top w:val="nil"/>
              <w:left w:val="nil"/>
              <w:bottom w:val="single" w:sz="4" w:space="0" w:color="auto"/>
              <w:right w:val="single" w:sz="4" w:space="0" w:color="auto"/>
            </w:tcBorders>
            <w:shd w:val="clear" w:color="000000" w:fill="DDEBF7"/>
            <w:noWrap/>
            <w:vAlign w:val="bottom"/>
            <w:hideMark/>
          </w:tcPr>
          <w:p w14:paraId="6A74118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Grand Total</w:t>
            </w:r>
          </w:p>
        </w:tc>
      </w:tr>
      <w:tr w:rsidR="00902F0B" w:rsidRPr="00975342" w14:paraId="2B312532"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D054BFC"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COVINGTON</w:t>
            </w:r>
          </w:p>
        </w:tc>
        <w:tc>
          <w:tcPr>
            <w:tcW w:w="1140" w:type="dxa"/>
            <w:tcBorders>
              <w:top w:val="nil"/>
              <w:left w:val="nil"/>
              <w:bottom w:val="single" w:sz="4" w:space="0" w:color="auto"/>
              <w:right w:val="single" w:sz="4" w:space="0" w:color="auto"/>
            </w:tcBorders>
            <w:shd w:val="clear" w:color="auto" w:fill="auto"/>
            <w:noWrap/>
            <w:vAlign w:val="bottom"/>
            <w:hideMark/>
          </w:tcPr>
          <w:p w14:paraId="3F40C76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1096</w:t>
            </w:r>
          </w:p>
        </w:tc>
        <w:tc>
          <w:tcPr>
            <w:tcW w:w="1060" w:type="dxa"/>
            <w:tcBorders>
              <w:top w:val="nil"/>
              <w:left w:val="nil"/>
              <w:bottom w:val="single" w:sz="4" w:space="0" w:color="auto"/>
              <w:right w:val="single" w:sz="4" w:space="0" w:color="auto"/>
            </w:tcBorders>
            <w:shd w:val="clear" w:color="auto" w:fill="auto"/>
            <w:noWrap/>
            <w:vAlign w:val="bottom"/>
            <w:hideMark/>
          </w:tcPr>
          <w:p w14:paraId="332ECED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43</w:t>
            </w:r>
          </w:p>
        </w:tc>
        <w:tc>
          <w:tcPr>
            <w:tcW w:w="1200" w:type="dxa"/>
            <w:tcBorders>
              <w:top w:val="nil"/>
              <w:left w:val="nil"/>
              <w:bottom w:val="single" w:sz="4" w:space="0" w:color="auto"/>
              <w:right w:val="single" w:sz="4" w:space="0" w:color="auto"/>
            </w:tcBorders>
            <w:shd w:val="clear" w:color="auto" w:fill="auto"/>
            <w:noWrap/>
            <w:vAlign w:val="bottom"/>
            <w:hideMark/>
          </w:tcPr>
          <w:p w14:paraId="25C2548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1139</w:t>
            </w:r>
          </w:p>
        </w:tc>
      </w:tr>
      <w:tr w:rsidR="00902F0B" w:rsidRPr="00975342" w14:paraId="6964EEAF"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76CAF75"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GEORGE</w:t>
            </w:r>
          </w:p>
        </w:tc>
        <w:tc>
          <w:tcPr>
            <w:tcW w:w="1140" w:type="dxa"/>
            <w:tcBorders>
              <w:top w:val="nil"/>
              <w:left w:val="nil"/>
              <w:bottom w:val="single" w:sz="4" w:space="0" w:color="auto"/>
              <w:right w:val="single" w:sz="4" w:space="0" w:color="auto"/>
            </w:tcBorders>
            <w:shd w:val="clear" w:color="auto" w:fill="auto"/>
            <w:noWrap/>
            <w:vAlign w:val="bottom"/>
            <w:hideMark/>
          </w:tcPr>
          <w:p w14:paraId="3F93C92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889</w:t>
            </w:r>
          </w:p>
        </w:tc>
        <w:tc>
          <w:tcPr>
            <w:tcW w:w="1060" w:type="dxa"/>
            <w:tcBorders>
              <w:top w:val="nil"/>
              <w:left w:val="nil"/>
              <w:bottom w:val="single" w:sz="4" w:space="0" w:color="auto"/>
              <w:right w:val="single" w:sz="4" w:space="0" w:color="auto"/>
            </w:tcBorders>
            <w:shd w:val="clear" w:color="auto" w:fill="auto"/>
            <w:noWrap/>
            <w:vAlign w:val="bottom"/>
            <w:hideMark/>
          </w:tcPr>
          <w:p w14:paraId="23980EF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52</w:t>
            </w:r>
          </w:p>
        </w:tc>
        <w:tc>
          <w:tcPr>
            <w:tcW w:w="1200" w:type="dxa"/>
            <w:tcBorders>
              <w:top w:val="nil"/>
              <w:left w:val="nil"/>
              <w:bottom w:val="single" w:sz="4" w:space="0" w:color="auto"/>
              <w:right w:val="single" w:sz="4" w:space="0" w:color="auto"/>
            </w:tcBorders>
            <w:shd w:val="clear" w:color="auto" w:fill="auto"/>
            <w:noWrap/>
            <w:vAlign w:val="bottom"/>
            <w:hideMark/>
          </w:tcPr>
          <w:p w14:paraId="1B821B7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941</w:t>
            </w:r>
          </w:p>
        </w:tc>
      </w:tr>
      <w:tr w:rsidR="00902F0B" w:rsidRPr="00975342" w14:paraId="0E98B40D"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025A7D5"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GREENE</w:t>
            </w:r>
          </w:p>
        </w:tc>
        <w:tc>
          <w:tcPr>
            <w:tcW w:w="1140" w:type="dxa"/>
            <w:tcBorders>
              <w:top w:val="nil"/>
              <w:left w:val="nil"/>
              <w:bottom w:val="single" w:sz="4" w:space="0" w:color="auto"/>
              <w:right w:val="single" w:sz="4" w:space="0" w:color="auto"/>
            </w:tcBorders>
            <w:shd w:val="clear" w:color="auto" w:fill="auto"/>
            <w:noWrap/>
            <w:vAlign w:val="bottom"/>
            <w:hideMark/>
          </w:tcPr>
          <w:p w14:paraId="1FA484A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279</w:t>
            </w:r>
          </w:p>
        </w:tc>
        <w:tc>
          <w:tcPr>
            <w:tcW w:w="1060" w:type="dxa"/>
            <w:tcBorders>
              <w:top w:val="nil"/>
              <w:left w:val="nil"/>
              <w:bottom w:val="single" w:sz="4" w:space="0" w:color="auto"/>
              <w:right w:val="single" w:sz="4" w:space="0" w:color="auto"/>
            </w:tcBorders>
            <w:shd w:val="clear" w:color="auto" w:fill="auto"/>
            <w:noWrap/>
            <w:vAlign w:val="bottom"/>
            <w:hideMark/>
          </w:tcPr>
          <w:p w14:paraId="0582A2B7"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w:t>
            </w:r>
          </w:p>
        </w:tc>
        <w:tc>
          <w:tcPr>
            <w:tcW w:w="1200" w:type="dxa"/>
            <w:tcBorders>
              <w:top w:val="nil"/>
              <w:left w:val="nil"/>
              <w:bottom w:val="single" w:sz="4" w:space="0" w:color="auto"/>
              <w:right w:val="single" w:sz="4" w:space="0" w:color="auto"/>
            </w:tcBorders>
            <w:shd w:val="clear" w:color="auto" w:fill="auto"/>
            <w:noWrap/>
            <w:vAlign w:val="bottom"/>
            <w:hideMark/>
          </w:tcPr>
          <w:p w14:paraId="7FA8ECF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297</w:t>
            </w:r>
          </w:p>
        </w:tc>
      </w:tr>
      <w:tr w:rsidR="00902F0B" w:rsidRPr="00975342" w14:paraId="604E7DF8"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340203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HANCOCK</w:t>
            </w:r>
          </w:p>
        </w:tc>
        <w:tc>
          <w:tcPr>
            <w:tcW w:w="1140" w:type="dxa"/>
            <w:tcBorders>
              <w:top w:val="nil"/>
              <w:left w:val="nil"/>
              <w:bottom w:val="single" w:sz="4" w:space="0" w:color="auto"/>
              <w:right w:val="single" w:sz="4" w:space="0" w:color="auto"/>
            </w:tcBorders>
            <w:shd w:val="clear" w:color="auto" w:fill="auto"/>
            <w:noWrap/>
            <w:vAlign w:val="bottom"/>
            <w:hideMark/>
          </w:tcPr>
          <w:p w14:paraId="1E21322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1205</w:t>
            </w:r>
          </w:p>
        </w:tc>
        <w:tc>
          <w:tcPr>
            <w:tcW w:w="1060" w:type="dxa"/>
            <w:tcBorders>
              <w:top w:val="nil"/>
              <w:left w:val="nil"/>
              <w:bottom w:val="single" w:sz="4" w:space="0" w:color="auto"/>
              <w:right w:val="single" w:sz="4" w:space="0" w:color="auto"/>
            </w:tcBorders>
            <w:shd w:val="clear" w:color="auto" w:fill="auto"/>
            <w:noWrap/>
            <w:vAlign w:val="bottom"/>
            <w:hideMark/>
          </w:tcPr>
          <w:p w14:paraId="7A8ED1C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112</w:t>
            </w:r>
          </w:p>
        </w:tc>
        <w:tc>
          <w:tcPr>
            <w:tcW w:w="1200" w:type="dxa"/>
            <w:tcBorders>
              <w:top w:val="nil"/>
              <w:left w:val="nil"/>
              <w:bottom w:val="single" w:sz="4" w:space="0" w:color="auto"/>
              <w:right w:val="single" w:sz="4" w:space="0" w:color="auto"/>
            </w:tcBorders>
            <w:shd w:val="clear" w:color="auto" w:fill="auto"/>
            <w:noWrap/>
            <w:vAlign w:val="bottom"/>
            <w:hideMark/>
          </w:tcPr>
          <w:p w14:paraId="5412623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1317</w:t>
            </w:r>
          </w:p>
        </w:tc>
      </w:tr>
      <w:tr w:rsidR="00902F0B" w:rsidRPr="00975342" w14:paraId="4B1BF129"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E437074"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HARRISON</w:t>
            </w:r>
          </w:p>
        </w:tc>
        <w:tc>
          <w:tcPr>
            <w:tcW w:w="1140" w:type="dxa"/>
            <w:tcBorders>
              <w:top w:val="nil"/>
              <w:left w:val="nil"/>
              <w:bottom w:val="single" w:sz="4" w:space="0" w:color="auto"/>
              <w:right w:val="single" w:sz="4" w:space="0" w:color="auto"/>
            </w:tcBorders>
            <w:shd w:val="clear" w:color="auto" w:fill="auto"/>
            <w:noWrap/>
            <w:vAlign w:val="bottom"/>
            <w:hideMark/>
          </w:tcPr>
          <w:p w14:paraId="3C3DF86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8478</w:t>
            </w:r>
          </w:p>
        </w:tc>
        <w:tc>
          <w:tcPr>
            <w:tcW w:w="1060" w:type="dxa"/>
            <w:tcBorders>
              <w:top w:val="nil"/>
              <w:left w:val="nil"/>
              <w:bottom w:val="single" w:sz="4" w:space="0" w:color="auto"/>
              <w:right w:val="single" w:sz="4" w:space="0" w:color="auto"/>
            </w:tcBorders>
            <w:shd w:val="clear" w:color="auto" w:fill="auto"/>
            <w:noWrap/>
            <w:vAlign w:val="bottom"/>
            <w:hideMark/>
          </w:tcPr>
          <w:p w14:paraId="306FF86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726</w:t>
            </w:r>
          </w:p>
        </w:tc>
        <w:tc>
          <w:tcPr>
            <w:tcW w:w="1200" w:type="dxa"/>
            <w:tcBorders>
              <w:top w:val="nil"/>
              <w:left w:val="nil"/>
              <w:bottom w:val="single" w:sz="4" w:space="0" w:color="auto"/>
              <w:right w:val="single" w:sz="4" w:space="0" w:color="auto"/>
            </w:tcBorders>
            <w:shd w:val="clear" w:color="auto" w:fill="auto"/>
            <w:noWrap/>
            <w:vAlign w:val="bottom"/>
            <w:hideMark/>
          </w:tcPr>
          <w:p w14:paraId="5298CDC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9204</w:t>
            </w:r>
          </w:p>
        </w:tc>
      </w:tr>
      <w:tr w:rsidR="00902F0B" w:rsidRPr="00975342" w14:paraId="4B97F7B8"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9FF9AD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JACKSON</w:t>
            </w:r>
          </w:p>
        </w:tc>
        <w:tc>
          <w:tcPr>
            <w:tcW w:w="1140" w:type="dxa"/>
            <w:tcBorders>
              <w:top w:val="nil"/>
              <w:left w:val="nil"/>
              <w:bottom w:val="single" w:sz="4" w:space="0" w:color="auto"/>
              <w:right w:val="single" w:sz="4" w:space="0" w:color="auto"/>
            </w:tcBorders>
            <w:shd w:val="clear" w:color="auto" w:fill="auto"/>
            <w:noWrap/>
            <w:vAlign w:val="bottom"/>
            <w:hideMark/>
          </w:tcPr>
          <w:p w14:paraId="2DE522D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3080</w:t>
            </w:r>
          </w:p>
        </w:tc>
        <w:tc>
          <w:tcPr>
            <w:tcW w:w="1060" w:type="dxa"/>
            <w:tcBorders>
              <w:top w:val="nil"/>
              <w:left w:val="nil"/>
              <w:bottom w:val="single" w:sz="4" w:space="0" w:color="auto"/>
              <w:right w:val="single" w:sz="4" w:space="0" w:color="auto"/>
            </w:tcBorders>
            <w:shd w:val="clear" w:color="auto" w:fill="auto"/>
            <w:noWrap/>
            <w:vAlign w:val="bottom"/>
            <w:hideMark/>
          </w:tcPr>
          <w:p w14:paraId="4A769D6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43811F3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3260</w:t>
            </w:r>
          </w:p>
        </w:tc>
      </w:tr>
      <w:tr w:rsidR="00902F0B" w:rsidRPr="00975342" w14:paraId="40608782"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0072D28"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JEFFERSON DAVIS</w:t>
            </w:r>
          </w:p>
        </w:tc>
        <w:tc>
          <w:tcPr>
            <w:tcW w:w="1140" w:type="dxa"/>
            <w:tcBorders>
              <w:top w:val="nil"/>
              <w:left w:val="nil"/>
              <w:bottom w:val="single" w:sz="4" w:space="0" w:color="auto"/>
              <w:right w:val="single" w:sz="4" w:space="0" w:color="auto"/>
            </w:tcBorders>
            <w:shd w:val="clear" w:color="auto" w:fill="auto"/>
            <w:noWrap/>
            <w:vAlign w:val="bottom"/>
            <w:hideMark/>
          </w:tcPr>
          <w:p w14:paraId="4E5C0CC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414</w:t>
            </w:r>
          </w:p>
        </w:tc>
        <w:tc>
          <w:tcPr>
            <w:tcW w:w="1060" w:type="dxa"/>
            <w:tcBorders>
              <w:top w:val="nil"/>
              <w:left w:val="nil"/>
              <w:bottom w:val="single" w:sz="4" w:space="0" w:color="auto"/>
              <w:right w:val="single" w:sz="4" w:space="0" w:color="auto"/>
            </w:tcBorders>
            <w:shd w:val="clear" w:color="auto" w:fill="auto"/>
            <w:noWrap/>
            <w:vAlign w:val="bottom"/>
            <w:hideMark/>
          </w:tcPr>
          <w:p w14:paraId="3C641A4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33</w:t>
            </w:r>
          </w:p>
        </w:tc>
        <w:tc>
          <w:tcPr>
            <w:tcW w:w="1200" w:type="dxa"/>
            <w:tcBorders>
              <w:top w:val="nil"/>
              <w:left w:val="nil"/>
              <w:bottom w:val="single" w:sz="4" w:space="0" w:color="auto"/>
              <w:right w:val="single" w:sz="4" w:space="0" w:color="auto"/>
            </w:tcBorders>
            <w:shd w:val="clear" w:color="auto" w:fill="auto"/>
            <w:noWrap/>
            <w:vAlign w:val="bottom"/>
            <w:hideMark/>
          </w:tcPr>
          <w:p w14:paraId="675198D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446</w:t>
            </w:r>
          </w:p>
        </w:tc>
      </w:tr>
      <w:tr w:rsidR="00902F0B" w:rsidRPr="00975342" w14:paraId="399EEBD5"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23B4A3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JONES</w:t>
            </w:r>
          </w:p>
        </w:tc>
        <w:tc>
          <w:tcPr>
            <w:tcW w:w="1140" w:type="dxa"/>
            <w:tcBorders>
              <w:top w:val="nil"/>
              <w:left w:val="nil"/>
              <w:bottom w:val="single" w:sz="4" w:space="0" w:color="auto"/>
              <w:right w:val="single" w:sz="4" w:space="0" w:color="auto"/>
            </w:tcBorders>
            <w:shd w:val="clear" w:color="auto" w:fill="auto"/>
            <w:noWrap/>
            <w:vAlign w:val="bottom"/>
            <w:hideMark/>
          </w:tcPr>
          <w:p w14:paraId="4799E39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3102</w:t>
            </w:r>
          </w:p>
        </w:tc>
        <w:tc>
          <w:tcPr>
            <w:tcW w:w="1060" w:type="dxa"/>
            <w:tcBorders>
              <w:top w:val="nil"/>
              <w:left w:val="nil"/>
              <w:bottom w:val="single" w:sz="4" w:space="0" w:color="auto"/>
              <w:right w:val="single" w:sz="4" w:space="0" w:color="auto"/>
            </w:tcBorders>
            <w:shd w:val="clear" w:color="auto" w:fill="auto"/>
            <w:noWrap/>
            <w:vAlign w:val="bottom"/>
            <w:hideMark/>
          </w:tcPr>
          <w:p w14:paraId="75BDBF25"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471</w:t>
            </w:r>
          </w:p>
        </w:tc>
        <w:tc>
          <w:tcPr>
            <w:tcW w:w="1200" w:type="dxa"/>
            <w:tcBorders>
              <w:top w:val="nil"/>
              <w:left w:val="nil"/>
              <w:bottom w:val="single" w:sz="4" w:space="0" w:color="auto"/>
              <w:right w:val="single" w:sz="4" w:space="0" w:color="auto"/>
            </w:tcBorders>
            <w:shd w:val="clear" w:color="auto" w:fill="auto"/>
            <w:noWrap/>
            <w:vAlign w:val="bottom"/>
            <w:hideMark/>
          </w:tcPr>
          <w:p w14:paraId="0B5AE8B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3573</w:t>
            </w:r>
          </w:p>
        </w:tc>
      </w:tr>
      <w:tr w:rsidR="00902F0B" w:rsidRPr="00975342" w14:paraId="25EC3129"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0CA1010"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LAMAR</w:t>
            </w:r>
          </w:p>
        </w:tc>
        <w:tc>
          <w:tcPr>
            <w:tcW w:w="1140" w:type="dxa"/>
            <w:tcBorders>
              <w:top w:val="nil"/>
              <w:left w:val="nil"/>
              <w:bottom w:val="single" w:sz="4" w:space="0" w:color="auto"/>
              <w:right w:val="single" w:sz="4" w:space="0" w:color="auto"/>
            </w:tcBorders>
            <w:shd w:val="clear" w:color="auto" w:fill="auto"/>
            <w:noWrap/>
            <w:vAlign w:val="bottom"/>
            <w:hideMark/>
          </w:tcPr>
          <w:p w14:paraId="02D70CCF"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855</w:t>
            </w:r>
          </w:p>
        </w:tc>
        <w:tc>
          <w:tcPr>
            <w:tcW w:w="1060" w:type="dxa"/>
            <w:tcBorders>
              <w:top w:val="nil"/>
              <w:left w:val="nil"/>
              <w:bottom w:val="single" w:sz="4" w:space="0" w:color="auto"/>
              <w:right w:val="single" w:sz="4" w:space="0" w:color="auto"/>
            </w:tcBorders>
            <w:shd w:val="clear" w:color="auto" w:fill="auto"/>
            <w:noWrap/>
            <w:vAlign w:val="bottom"/>
            <w:hideMark/>
          </w:tcPr>
          <w:p w14:paraId="0F131042"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74</w:t>
            </w:r>
          </w:p>
        </w:tc>
        <w:tc>
          <w:tcPr>
            <w:tcW w:w="1200" w:type="dxa"/>
            <w:tcBorders>
              <w:top w:val="nil"/>
              <w:left w:val="nil"/>
              <w:bottom w:val="single" w:sz="4" w:space="0" w:color="auto"/>
              <w:right w:val="single" w:sz="4" w:space="0" w:color="auto"/>
            </w:tcBorders>
            <w:shd w:val="clear" w:color="auto" w:fill="auto"/>
            <w:noWrap/>
            <w:vAlign w:val="bottom"/>
            <w:hideMark/>
          </w:tcPr>
          <w:p w14:paraId="69636A26"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929</w:t>
            </w:r>
          </w:p>
        </w:tc>
      </w:tr>
      <w:tr w:rsidR="00902F0B" w:rsidRPr="00975342" w14:paraId="79B0EE2B"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126C74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MARION</w:t>
            </w:r>
          </w:p>
        </w:tc>
        <w:tc>
          <w:tcPr>
            <w:tcW w:w="1140" w:type="dxa"/>
            <w:tcBorders>
              <w:top w:val="nil"/>
              <w:left w:val="nil"/>
              <w:bottom w:val="single" w:sz="4" w:space="0" w:color="auto"/>
              <w:right w:val="single" w:sz="4" w:space="0" w:color="auto"/>
            </w:tcBorders>
            <w:shd w:val="clear" w:color="auto" w:fill="auto"/>
            <w:noWrap/>
            <w:vAlign w:val="bottom"/>
            <w:hideMark/>
          </w:tcPr>
          <w:p w14:paraId="77B92499"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1070</w:t>
            </w:r>
          </w:p>
        </w:tc>
        <w:tc>
          <w:tcPr>
            <w:tcW w:w="1060" w:type="dxa"/>
            <w:tcBorders>
              <w:top w:val="nil"/>
              <w:left w:val="nil"/>
              <w:bottom w:val="single" w:sz="4" w:space="0" w:color="auto"/>
              <w:right w:val="single" w:sz="4" w:space="0" w:color="auto"/>
            </w:tcBorders>
            <w:shd w:val="clear" w:color="auto" w:fill="auto"/>
            <w:noWrap/>
            <w:vAlign w:val="bottom"/>
            <w:hideMark/>
          </w:tcPr>
          <w:p w14:paraId="14BDE80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84</w:t>
            </w:r>
          </w:p>
        </w:tc>
        <w:tc>
          <w:tcPr>
            <w:tcW w:w="1200" w:type="dxa"/>
            <w:tcBorders>
              <w:top w:val="nil"/>
              <w:left w:val="nil"/>
              <w:bottom w:val="single" w:sz="4" w:space="0" w:color="auto"/>
              <w:right w:val="single" w:sz="4" w:space="0" w:color="auto"/>
            </w:tcBorders>
            <w:shd w:val="clear" w:color="auto" w:fill="auto"/>
            <w:noWrap/>
            <w:vAlign w:val="bottom"/>
            <w:hideMark/>
          </w:tcPr>
          <w:p w14:paraId="547A7A4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1155</w:t>
            </w:r>
          </w:p>
        </w:tc>
      </w:tr>
      <w:tr w:rsidR="00902F0B" w:rsidRPr="00975342" w14:paraId="66E40CB4"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3ADF0AB"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PEARL RIVER</w:t>
            </w:r>
          </w:p>
        </w:tc>
        <w:tc>
          <w:tcPr>
            <w:tcW w:w="1140" w:type="dxa"/>
            <w:tcBorders>
              <w:top w:val="nil"/>
              <w:left w:val="nil"/>
              <w:bottom w:val="single" w:sz="4" w:space="0" w:color="auto"/>
              <w:right w:val="single" w:sz="4" w:space="0" w:color="auto"/>
            </w:tcBorders>
            <w:shd w:val="clear" w:color="auto" w:fill="auto"/>
            <w:noWrap/>
            <w:vAlign w:val="bottom"/>
            <w:hideMark/>
          </w:tcPr>
          <w:p w14:paraId="12F68C2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1665</w:t>
            </w:r>
          </w:p>
        </w:tc>
        <w:tc>
          <w:tcPr>
            <w:tcW w:w="1060" w:type="dxa"/>
            <w:tcBorders>
              <w:top w:val="nil"/>
              <w:left w:val="nil"/>
              <w:bottom w:val="single" w:sz="4" w:space="0" w:color="auto"/>
              <w:right w:val="single" w:sz="4" w:space="0" w:color="auto"/>
            </w:tcBorders>
            <w:shd w:val="clear" w:color="auto" w:fill="auto"/>
            <w:noWrap/>
            <w:vAlign w:val="bottom"/>
            <w:hideMark/>
          </w:tcPr>
          <w:p w14:paraId="176B078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170</w:t>
            </w:r>
          </w:p>
        </w:tc>
        <w:tc>
          <w:tcPr>
            <w:tcW w:w="1200" w:type="dxa"/>
            <w:tcBorders>
              <w:top w:val="nil"/>
              <w:left w:val="nil"/>
              <w:bottom w:val="single" w:sz="4" w:space="0" w:color="auto"/>
              <w:right w:val="single" w:sz="4" w:space="0" w:color="auto"/>
            </w:tcBorders>
            <w:shd w:val="clear" w:color="auto" w:fill="auto"/>
            <w:noWrap/>
            <w:vAlign w:val="bottom"/>
            <w:hideMark/>
          </w:tcPr>
          <w:p w14:paraId="000BFC8B"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1835</w:t>
            </w:r>
          </w:p>
        </w:tc>
      </w:tr>
      <w:tr w:rsidR="00902F0B" w:rsidRPr="00975342" w14:paraId="52EFD973"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5C835AD"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PERRY</w:t>
            </w:r>
          </w:p>
        </w:tc>
        <w:tc>
          <w:tcPr>
            <w:tcW w:w="1140" w:type="dxa"/>
            <w:tcBorders>
              <w:top w:val="nil"/>
              <w:left w:val="nil"/>
              <w:bottom w:val="single" w:sz="4" w:space="0" w:color="auto"/>
              <w:right w:val="single" w:sz="4" w:space="0" w:color="auto"/>
            </w:tcBorders>
            <w:shd w:val="clear" w:color="auto" w:fill="auto"/>
            <w:noWrap/>
            <w:vAlign w:val="bottom"/>
            <w:hideMark/>
          </w:tcPr>
          <w:p w14:paraId="7CBFFE9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374</w:t>
            </w:r>
          </w:p>
        </w:tc>
        <w:tc>
          <w:tcPr>
            <w:tcW w:w="1060" w:type="dxa"/>
            <w:tcBorders>
              <w:top w:val="nil"/>
              <w:left w:val="nil"/>
              <w:bottom w:val="single" w:sz="4" w:space="0" w:color="auto"/>
              <w:right w:val="single" w:sz="4" w:space="0" w:color="auto"/>
            </w:tcBorders>
            <w:shd w:val="clear" w:color="auto" w:fill="auto"/>
            <w:noWrap/>
            <w:vAlign w:val="bottom"/>
            <w:hideMark/>
          </w:tcPr>
          <w:p w14:paraId="6C97EC4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w:t>
            </w:r>
          </w:p>
        </w:tc>
        <w:tc>
          <w:tcPr>
            <w:tcW w:w="1200" w:type="dxa"/>
            <w:tcBorders>
              <w:top w:val="nil"/>
              <w:left w:val="nil"/>
              <w:bottom w:val="single" w:sz="4" w:space="0" w:color="auto"/>
              <w:right w:val="single" w:sz="4" w:space="0" w:color="auto"/>
            </w:tcBorders>
            <w:shd w:val="clear" w:color="auto" w:fill="auto"/>
            <w:noWrap/>
            <w:vAlign w:val="bottom"/>
            <w:hideMark/>
          </w:tcPr>
          <w:p w14:paraId="1B4F795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389</w:t>
            </w:r>
          </w:p>
        </w:tc>
      </w:tr>
      <w:tr w:rsidR="00902F0B" w:rsidRPr="00975342" w14:paraId="250E7FB6"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675E37F"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STONE</w:t>
            </w:r>
          </w:p>
        </w:tc>
        <w:tc>
          <w:tcPr>
            <w:tcW w:w="1140" w:type="dxa"/>
            <w:tcBorders>
              <w:top w:val="nil"/>
              <w:left w:val="nil"/>
              <w:bottom w:val="single" w:sz="4" w:space="0" w:color="auto"/>
              <w:right w:val="single" w:sz="4" w:space="0" w:color="auto"/>
            </w:tcBorders>
            <w:shd w:val="clear" w:color="auto" w:fill="auto"/>
            <w:noWrap/>
            <w:vAlign w:val="bottom"/>
            <w:hideMark/>
          </w:tcPr>
          <w:p w14:paraId="03A56D5C"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691</w:t>
            </w:r>
          </w:p>
        </w:tc>
        <w:tc>
          <w:tcPr>
            <w:tcW w:w="1060" w:type="dxa"/>
            <w:tcBorders>
              <w:top w:val="nil"/>
              <w:left w:val="nil"/>
              <w:bottom w:val="single" w:sz="4" w:space="0" w:color="auto"/>
              <w:right w:val="single" w:sz="4" w:space="0" w:color="auto"/>
            </w:tcBorders>
            <w:shd w:val="clear" w:color="auto" w:fill="auto"/>
            <w:noWrap/>
            <w:vAlign w:val="bottom"/>
            <w:hideMark/>
          </w:tcPr>
          <w:p w14:paraId="7C611D50"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55</w:t>
            </w:r>
          </w:p>
        </w:tc>
        <w:tc>
          <w:tcPr>
            <w:tcW w:w="1200" w:type="dxa"/>
            <w:tcBorders>
              <w:top w:val="nil"/>
              <w:left w:val="nil"/>
              <w:bottom w:val="single" w:sz="4" w:space="0" w:color="auto"/>
              <w:right w:val="single" w:sz="4" w:space="0" w:color="auto"/>
            </w:tcBorders>
            <w:shd w:val="clear" w:color="auto" w:fill="auto"/>
            <w:noWrap/>
            <w:vAlign w:val="bottom"/>
            <w:hideMark/>
          </w:tcPr>
          <w:p w14:paraId="34AE7D6D"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746</w:t>
            </w:r>
          </w:p>
        </w:tc>
      </w:tr>
      <w:tr w:rsidR="00902F0B" w:rsidRPr="00975342" w14:paraId="1C24D550"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8463D0A"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WAYNE</w:t>
            </w:r>
          </w:p>
        </w:tc>
        <w:tc>
          <w:tcPr>
            <w:tcW w:w="1140" w:type="dxa"/>
            <w:tcBorders>
              <w:top w:val="nil"/>
              <w:left w:val="nil"/>
              <w:bottom w:val="single" w:sz="4" w:space="0" w:color="auto"/>
              <w:right w:val="single" w:sz="4" w:space="0" w:color="auto"/>
            </w:tcBorders>
            <w:shd w:val="clear" w:color="auto" w:fill="auto"/>
            <w:noWrap/>
            <w:vAlign w:val="bottom"/>
            <w:hideMark/>
          </w:tcPr>
          <w:p w14:paraId="79A06CE4"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1144</w:t>
            </w:r>
          </w:p>
        </w:tc>
        <w:tc>
          <w:tcPr>
            <w:tcW w:w="1060" w:type="dxa"/>
            <w:tcBorders>
              <w:top w:val="nil"/>
              <w:left w:val="nil"/>
              <w:bottom w:val="single" w:sz="4" w:space="0" w:color="auto"/>
              <w:right w:val="single" w:sz="4" w:space="0" w:color="auto"/>
            </w:tcBorders>
            <w:shd w:val="clear" w:color="auto" w:fill="auto"/>
            <w:noWrap/>
            <w:vAlign w:val="bottom"/>
            <w:hideMark/>
          </w:tcPr>
          <w:p w14:paraId="1A7E52E1"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153</w:t>
            </w:r>
          </w:p>
        </w:tc>
        <w:tc>
          <w:tcPr>
            <w:tcW w:w="1200" w:type="dxa"/>
            <w:tcBorders>
              <w:top w:val="nil"/>
              <w:left w:val="nil"/>
              <w:bottom w:val="single" w:sz="4" w:space="0" w:color="auto"/>
              <w:right w:val="single" w:sz="4" w:space="0" w:color="auto"/>
            </w:tcBorders>
            <w:shd w:val="clear" w:color="auto" w:fill="auto"/>
            <w:noWrap/>
            <w:vAlign w:val="bottom"/>
            <w:hideMark/>
          </w:tcPr>
          <w:p w14:paraId="7B3E328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1297</w:t>
            </w:r>
          </w:p>
        </w:tc>
      </w:tr>
      <w:tr w:rsidR="00902F0B" w:rsidRPr="00975342" w14:paraId="780C93CB" w14:textId="77777777" w:rsidTr="000862E6">
        <w:trPr>
          <w:trHeight w:val="28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C180C25" w14:textId="77777777" w:rsidR="00902F0B" w:rsidRPr="00975342" w:rsidRDefault="00902F0B" w:rsidP="000862E6">
            <w:pPr>
              <w:widowControl/>
              <w:spacing w:after="0" w:line="240" w:lineRule="auto"/>
              <w:rPr>
                <w:rFonts w:ascii="Calibri" w:eastAsia="Times New Roman" w:hAnsi="Calibri" w:cs="Times New Roman"/>
                <w:color w:val="000000"/>
              </w:rPr>
            </w:pPr>
            <w:r w:rsidRPr="00975342">
              <w:rPr>
                <w:rFonts w:ascii="Calibri" w:eastAsia="Times New Roman" w:hAnsi="Calibri" w:cs="Times New Roman"/>
                <w:color w:val="000000"/>
              </w:rPr>
              <w:t>Grand Total</w:t>
            </w:r>
          </w:p>
        </w:tc>
        <w:tc>
          <w:tcPr>
            <w:tcW w:w="1140" w:type="dxa"/>
            <w:tcBorders>
              <w:top w:val="nil"/>
              <w:left w:val="nil"/>
              <w:bottom w:val="single" w:sz="4" w:space="0" w:color="auto"/>
              <w:right w:val="single" w:sz="4" w:space="0" w:color="auto"/>
            </w:tcBorders>
            <w:shd w:val="clear" w:color="auto" w:fill="auto"/>
            <w:noWrap/>
            <w:vAlign w:val="bottom"/>
            <w:hideMark/>
          </w:tcPr>
          <w:p w14:paraId="5196B61E"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24341</w:t>
            </w:r>
          </w:p>
        </w:tc>
        <w:tc>
          <w:tcPr>
            <w:tcW w:w="1060" w:type="dxa"/>
            <w:tcBorders>
              <w:top w:val="nil"/>
              <w:left w:val="nil"/>
              <w:bottom w:val="single" w:sz="4" w:space="0" w:color="auto"/>
              <w:right w:val="single" w:sz="4" w:space="0" w:color="auto"/>
            </w:tcBorders>
            <w:shd w:val="clear" w:color="auto" w:fill="auto"/>
            <w:noWrap/>
            <w:vAlign w:val="bottom"/>
            <w:hideMark/>
          </w:tcPr>
          <w:p w14:paraId="1DD56C1A"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2186</w:t>
            </w:r>
          </w:p>
        </w:tc>
        <w:tc>
          <w:tcPr>
            <w:tcW w:w="1200" w:type="dxa"/>
            <w:tcBorders>
              <w:top w:val="nil"/>
              <w:left w:val="nil"/>
              <w:bottom w:val="single" w:sz="4" w:space="0" w:color="auto"/>
              <w:right w:val="single" w:sz="4" w:space="0" w:color="auto"/>
            </w:tcBorders>
            <w:shd w:val="clear" w:color="auto" w:fill="auto"/>
            <w:noWrap/>
            <w:vAlign w:val="bottom"/>
            <w:hideMark/>
          </w:tcPr>
          <w:p w14:paraId="1FA0D4B3" w14:textId="77777777" w:rsidR="00902F0B" w:rsidRPr="00975342" w:rsidRDefault="00902F0B" w:rsidP="000862E6">
            <w:pPr>
              <w:widowControl/>
              <w:spacing w:after="0" w:line="240" w:lineRule="auto"/>
              <w:jc w:val="center"/>
              <w:rPr>
                <w:rFonts w:ascii="Calibri" w:eastAsia="Times New Roman" w:hAnsi="Calibri" w:cs="Times New Roman"/>
                <w:color w:val="000000"/>
              </w:rPr>
            </w:pPr>
            <w:r w:rsidRPr="00975342">
              <w:rPr>
                <w:rFonts w:ascii="Calibri" w:eastAsia="Times New Roman" w:hAnsi="Calibri" w:cs="Times New Roman"/>
                <w:color w:val="000000"/>
              </w:rPr>
              <w:t>26526</w:t>
            </w:r>
          </w:p>
        </w:tc>
      </w:tr>
    </w:tbl>
    <w:p w14:paraId="158EB880" w14:textId="77777777" w:rsidR="00902F0B" w:rsidRDefault="00902F0B" w:rsidP="00902F0B">
      <w:pPr>
        <w:spacing w:before="1" w:after="0" w:line="180" w:lineRule="exact"/>
        <w:rPr>
          <w:sz w:val="18"/>
          <w:szCs w:val="18"/>
        </w:rPr>
      </w:pPr>
    </w:p>
    <w:p w14:paraId="0226EA34" w14:textId="703F343B" w:rsidR="00A56E06" w:rsidRDefault="00A56E06">
      <w:pPr>
        <w:rPr>
          <w:sz w:val="18"/>
          <w:szCs w:val="18"/>
        </w:rPr>
      </w:pPr>
      <w:r>
        <w:rPr>
          <w:sz w:val="18"/>
          <w:szCs w:val="18"/>
        </w:rPr>
        <w:br w:type="page"/>
      </w:r>
    </w:p>
    <w:p w14:paraId="43C3AD83" w14:textId="71E52AFE" w:rsidR="00496213" w:rsidRPr="00496213" w:rsidRDefault="00496213" w:rsidP="00496213">
      <w:pPr>
        <w:jc w:val="right"/>
        <w:rPr>
          <w:rFonts w:ascii="Times New Roman" w:hAnsi="Times New Roman" w:cs="Times New Roman"/>
          <w:sz w:val="24"/>
          <w:szCs w:val="24"/>
        </w:rPr>
      </w:pPr>
      <w:r>
        <w:rPr>
          <w:rFonts w:ascii="Times New Roman" w:hAnsi="Times New Roman" w:cs="Times New Roman"/>
          <w:sz w:val="24"/>
          <w:szCs w:val="24"/>
        </w:rPr>
        <w:lastRenderedPageBreak/>
        <w:t>ATTACHMENT H</w:t>
      </w:r>
    </w:p>
    <w:p w14:paraId="06D28E46" w14:textId="56A8CE66" w:rsidR="00496213" w:rsidRDefault="00496213">
      <w:pPr>
        <w:rPr>
          <w:sz w:val="18"/>
          <w:szCs w:val="18"/>
        </w:rPr>
      </w:pPr>
    </w:p>
    <w:tbl>
      <w:tblPr>
        <w:tblW w:w="10115" w:type="dxa"/>
        <w:tblInd w:w="-343" w:type="dxa"/>
        <w:tblLook w:val="04A0" w:firstRow="1" w:lastRow="0" w:firstColumn="1" w:lastColumn="0" w:noHBand="0" w:noVBand="1"/>
      </w:tblPr>
      <w:tblGrid>
        <w:gridCol w:w="3379"/>
        <w:gridCol w:w="992"/>
        <w:gridCol w:w="1231"/>
        <w:gridCol w:w="1500"/>
        <w:gridCol w:w="271"/>
        <w:gridCol w:w="1231"/>
        <w:gridCol w:w="1511"/>
      </w:tblGrid>
      <w:tr w:rsidR="00496213" w:rsidRPr="00496213" w14:paraId="5632922B" w14:textId="77777777" w:rsidTr="00496213">
        <w:trPr>
          <w:trHeight w:val="480"/>
        </w:trPr>
        <w:tc>
          <w:tcPr>
            <w:tcW w:w="1011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6AEF3" w14:textId="77777777" w:rsidR="00496213" w:rsidRPr="00496213" w:rsidRDefault="00496213" w:rsidP="00496213">
            <w:pPr>
              <w:widowControl/>
              <w:spacing w:after="0" w:line="240" w:lineRule="auto"/>
              <w:jc w:val="center"/>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Formula Purchased from </w:t>
            </w:r>
            <w:proofErr w:type="spellStart"/>
            <w:r w:rsidRPr="00496213">
              <w:rPr>
                <w:rFonts w:ascii="Calibri" w:eastAsia="Times New Roman" w:hAnsi="Calibri" w:cs="Times New Roman"/>
                <w:color w:val="000000"/>
                <w:sz w:val="24"/>
                <w:szCs w:val="24"/>
              </w:rPr>
              <w:t>SuperValue</w:t>
            </w:r>
            <w:proofErr w:type="spellEnd"/>
            <w:r w:rsidRPr="00496213">
              <w:rPr>
                <w:rFonts w:ascii="Calibri" w:eastAsia="Times New Roman" w:hAnsi="Calibri" w:cs="Times New Roman"/>
                <w:color w:val="000000"/>
                <w:sz w:val="24"/>
                <w:szCs w:val="24"/>
              </w:rPr>
              <w:t>/UNFI</w:t>
            </w:r>
          </w:p>
        </w:tc>
      </w:tr>
      <w:tr w:rsidR="00496213" w:rsidRPr="00496213" w14:paraId="4F2CE729" w14:textId="77777777" w:rsidTr="00496213">
        <w:trPr>
          <w:trHeight w:val="408"/>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6D1E590E"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404B5B55" w14:textId="77777777" w:rsidR="00496213" w:rsidRPr="00496213" w:rsidRDefault="00496213" w:rsidP="00496213">
            <w:pPr>
              <w:widowControl/>
              <w:spacing w:after="0" w:line="240" w:lineRule="auto"/>
              <w:jc w:val="center"/>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w:t>
            </w:r>
          </w:p>
        </w:tc>
        <w:tc>
          <w:tcPr>
            <w:tcW w:w="2731" w:type="dxa"/>
            <w:gridSpan w:val="2"/>
            <w:tcBorders>
              <w:top w:val="nil"/>
              <w:left w:val="nil"/>
              <w:bottom w:val="single" w:sz="4" w:space="0" w:color="auto"/>
              <w:right w:val="single" w:sz="4" w:space="0" w:color="auto"/>
            </w:tcBorders>
            <w:shd w:val="clear" w:color="auto" w:fill="auto"/>
            <w:noWrap/>
            <w:vAlign w:val="bottom"/>
            <w:hideMark/>
          </w:tcPr>
          <w:p w14:paraId="25FB9F6D" w14:textId="77777777" w:rsidR="00496213" w:rsidRPr="00496213" w:rsidRDefault="00496213" w:rsidP="00496213">
            <w:pPr>
              <w:widowControl/>
              <w:spacing w:after="0" w:line="240" w:lineRule="auto"/>
              <w:jc w:val="center"/>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July 1, 2018-June 30,2019</w:t>
            </w:r>
          </w:p>
        </w:tc>
        <w:tc>
          <w:tcPr>
            <w:tcW w:w="271" w:type="dxa"/>
            <w:tcBorders>
              <w:top w:val="nil"/>
              <w:left w:val="nil"/>
              <w:bottom w:val="single" w:sz="4" w:space="0" w:color="auto"/>
              <w:right w:val="single" w:sz="4" w:space="0" w:color="auto"/>
            </w:tcBorders>
            <w:shd w:val="clear" w:color="auto" w:fill="auto"/>
            <w:noWrap/>
            <w:vAlign w:val="bottom"/>
            <w:hideMark/>
          </w:tcPr>
          <w:p w14:paraId="411FE061"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w:t>
            </w:r>
          </w:p>
        </w:tc>
        <w:tc>
          <w:tcPr>
            <w:tcW w:w="2742" w:type="dxa"/>
            <w:gridSpan w:val="2"/>
            <w:tcBorders>
              <w:top w:val="single" w:sz="4" w:space="0" w:color="auto"/>
              <w:left w:val="nil"/>
              <w:bottom w:val="single" w:sz="4" w:space="0" w:color="auto"/>
              <w:right w:val="single" w:sz="4" w:space="0" w:color="auto"/>
            </w:tcBorders>
            <w:shd w:val="clear" w:color="auto" w:fill="auto"/>
            <w:vAlign w:val="bottom"/>
            <w:hideMark/>
          </w:tcPr>
          <w:p w14:paraId="7EEFC386" w14:textId="77777777" w:rsidR="00496213" w:rsidRPr="00496213" w:rsidRDefault="00496213" w:rsidP="00496213">
            <w:pPr>
              <w:widowControl/>
              <w:spacing w:after="0" w:line="240" w:lineRule="auto"/>
              <w:jc w:val="center"/>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July 1, 2019-April 30, 2020</w:t>
            </w:r>
          </w:p>
        </w:tc>
      </w:tr>
      <w:tr w:rsidR="00496213" w:rsidRPr="00496213" w14:paraId="07A817AB" w14:textId="77777777" w:rsidTr="00496213">
        <w:trPr>
          <w:trHeight w:val="720"/>
        </w:trPr>
        <w:tc>
          <w:tcPr>
            <w:tcW w:w="3379" w:type="dxa"/>
            <w:tcBorders>
              <w:top w:val="nil"/>
              <w:left w:val="single" w:sz="4" w:space="0" w:color="auto"/>
              <w:bottom w:val="single" w:sz="4" w:space="0" w:color="auto"/>
              <w:right w:val="single" w:sz="4" w:space="0" w:color="auto"/>
            </w:tcBorders>
            <w:shd w:val="clear" w:color="auto" w:fill="auto"/>
            <w:noWrap/>
            <w:vAlign w:val="center"/>
            <w:hideMark/>
          </w:tcPr>
          <w:p w14:paraId="08ACF6ED" w14:textId="77777777" w:rsidR="00496213" w:rsidRPr="00496213" w:rsidRDefault="00496213" w:rsidP="00496213">
            <w:pPr>
              <w:widowControl/>
              <w:spacing w:after="0" w:line="240" w:lineRule="auto"/>
              <w:rPr>
                <w:rFonts w:ascii="Calibri" w:eastAsia="Times New Roman" w:hAnsi="Calibri" w:cs="Times New Roman"/>
                <w:b/>
                <w:bCs/>
                <w:color w:val="000000"/>
                <w:sz w:val="24"/>
                <w:szCs w:val="24"/>
              </w:rPr>
            </w:pPr>
            <w:r w:rsidRPr="00496213">
              <w:rPr>
                <w:rFonts w:ascii="Calibri" w:eastAsia="Times New Roman" w:hAnsi="Calibri" w:cs="Times New Roman"/>
                <w:b/>
                <w:bCs/>
                <w:color w:val="000000"/>
                <w:sz w:val="24"/>
                <w:szCs w:val="24"/>
              </w:rPr>
              <w:t>Formula</w:t>
            </w:r>
          </w:p>
        </w:tc>
        <w:tc>
          <w:tcPr>
            <w:tcW w:w="992" w:type="dxa"/>
            <w:tcBorders>
              <w:top w:val="nil"/>
              <w:left w:val="nil"/>
              <w:bottom w:val="single" w:sz="4" w:space="0" w:color="auto"/>
              <w:right w:val="single" w:sz="4" w:space="0" w:color="auto"/>
            </w:tcBorders>
            <w:shd w:val="clear" w:color="auto" w:fill="auto"/>
            <w:noWrap/>
            <w:vAlign w:val="bottom"/>
            <w:hideMark/>
          </w:tcPr>
          <w:p w14:paraId="6E898C34"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Unit Size</w:t>
            </w:r>
          </w:p>
        </w:tc>
        <w:tc>
          <w:tcPr>
            <w:tcW w:w="1231" w:type="dxa"/>
            <w:tcBorders>
              <w:top w:val="nil"/>
              <w:left w:val="nil"/>
              <w:bottom w:val="single" w:sz="4" w:space="0" w:color="auto"/>
              <w:right w:val="single" w:sz="4" w:space="0" w:color="auto"/>
            </w:tcBorders>
            <w:shd w:val="clear" w:color="auto" w:fill="auto"/>
            <w:noWrap/>
            <w:vAlign w:val="bottom"/>
            <w:hideMark/>
          </w:tcPr>
          <w:p w14:paraId="2DD4AA3E"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of Units</w:t>
            </w:r>
          </w:p>
        </w:tc>
        <w:tc>
          <w:tcPr>
            <w:tcW w:w="1500" w:type="dxa"/>
            <w:tcBorders>
              <w:top w:val="nil"/>
              <w:left w:val="nil"/>
              <w:bottom w:val="single" w:sz="4" w:space="0" w:color="auto"/>
              <w:right w:val="single" w:sz="4" w:space="0" w:color="auto"/>
            </w:tcBorders>
            <w:shd w:val="clear" w:color="auto" w:fill="auto"/>
            <w:vAlign w:val="bottom"/>
            <w:hideMark/>
          </w:tcPr>
          <w:p w14:paraId="5293D008"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proofErr w:type="spellStart"/>
            <w:r w:rsidRPr="00496213">
              <w:rPr>
                <w:rFonts w:ascii="Calibri" w:eastAsia="Times New Roman" w:hAnsi="Calibri" w:cs="Times New Roman"/>
                <w:color w:val="000000"/>
                <w:sz w:val="24"/>
                <w:szCs w:val="24"/>
              </w:rPr>
              <w:t>ave.</w:t>
            </w:r>
            <w:proofErr w:type="spellEnd"/>
            <w:r w:rsidRPr="00496213">
              <w:rPr>
                <w:rFonts w:ascii="Calibri" w:eastAsia="Times New Roman" w:hAnsi="Calibri" w:cs="Times New Roman"/>
                <w:color w:val="000000"/>
                <w:sz w:val="24"/>
                <w:szCs w:val="24"/>
              </w:rPr>
              <w:t xml:space="preserve"> monthly # of units</w:t>
            </w:r>
          </w:p>
        </w:tc>
        <w:tc>
          <w:tcPr>
            <w:tcW w:w="271" w:type="dxa"/>
            <w:tcBorders>
              <w:top w:val="nil"/>
              <w:left w:val="nil"/>
              <w:bottom w:val="single" w:sz="4" w:space="0" w:color="auto"/>
              <w:right w:val="single" w:sz="4" w:space="0" w:color="auto"/>
            </w:tcBorders>
            <w:shd w:val="clear" w:color="auto" w:fill="auto"/>
            <w:noWrap/>
            <w:vAlign w:val="bottom"/>
            <w:hideMark/>
          </w:tcPr>
          <w:p w14:paraId="0BA0B600"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w:t>
            </w:r>
          </w:p>
        </w:tc>
        <w:tc>
          <w:tcPr>
            <w:tcW w:w="1231" w:type="dxa"/>
            <w:tcBorders>
              <w:top w:val="nil"/>
              <w:left w:val="nil"/>
              <w:bottom w:val="single" w:sz="4" w:space="0" w:color="auto"/>
              <w:right w:val="single" w:sz="4" w:space="0" w:color="auto"/>
            </w:tcBorders>
            <w:shd w:val="clear" w:color="auto" w:fill="auto"/>
            <w:noWrap/>
            <w:vAlign w:val="bottom"/>
            <w:hideMark/>
          </w:tcPr>
          <w:p w14:paraId="2F72D17A"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of Units</w:t>
            </w:r>
          </w:p>
        </w:tc>
        <w:tc>
          <w:tcPr>
            <w:tcW w:w="1511" w:type="dxa"/>
            <w:tcBorders>
              <w:top w:val="nil"/>
              <w:left w:val="nil"/>
              <w:bottom w:val="single" w:sz="4" w:space="0" w:color="auto"/>
              <w:right w:val="single" w:sz="4" w:space="0" w:color="auto"/>
            </w:tcBorders>
            <w:shd w:val="clear" w:color="auto" w:fill="auto"/>
            <w:vAlign w:val="bottom"/>
            <w:hideMark/>
          </w:tcPr>
          <w:p w14:paraId="62DB06FE"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proofErr w:type="spellStart"/>
            <w:r w:rsidRPr="00496213">
              <w:rPr>
                <w:rFonts w:ascii="Calibri" w:eastAsia="Times New Roman" w:hAnsi="Calibri" w:cs="Times New Roman"/>
                <w:color w:val="000000"/>
                <w:sz w:val="24"/>
                <w:szCs w:val="24"/>
              </w:rPr>
              <w:t>ave.</w:t>
            </w:r>
            <w:proofErr w:type="spellEnd"/>
            <w:r w:rsidRPr="00496213">
              <w:rPr>
                <w:rFonts w:ascii="Calibri" w:eastAsia="Times New Roman" w:hAnsi="Calibri" w:cs="Times New Roman"/>
                <w:color w:val="000000"/>
                <w:sz w:val="24"/>
                <w:szCs w:val="24"/>
              </w:rPr>
              <w:t xml:space="preserve"> monthly # of units</w:t>
            </w:r>
          </w:p>
        </w:tc>
      </w:tr>
      <w:tr w:rsidR="00496213" w:rsidRPr="00496213" w14:paraId="7695C28E" w14:textId="77777777" w:rsidTr="00496213">
        <w:trPr>
          <w:trHeight w:val="312"/>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56A0A2FB"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Enfamil Premium </w:t>
            </w:r>
            <w:proofErr w:type="spellStart"/>
            <w:r w:rsidRPr="00496213">
              <w:rPr>
                <w:rFonts w:ascii="Calibri" w:eastAsia="Times New Roman" w:hAnsi="Calibri" w:cs="Times New Roman"/>
                <w:color w:val="000000"/>
                <w:sz w:val="24"/>
                <w:szCs w:val="24"/>
              </w:rPr>
              <w:t>Concentrat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B99694C"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13 oz</w:t>
            </w:r>
          </w:p>
        </w:tc>
        <w:tc>
          <w:tcPr>
            <w:tcW w:w="1231" w:type="dxa"/>
            <w:tcBorders>
              <w:top w:val="nil"/>
              <w:left w:val="nil"/>
              <w:bottom w:val="single" w:sz="4" w:space="0" w:color="auto"/>
              <w:right w:val="single" w:sz="4" w:space="0" w:color="auto"/>
            </w:tcBorders>
            <w:shd w:val="clear" w:color="auto" w:fill="auto"/>
            <w:noWrap/>
            <w:vAlign w:val="bottom"/>
            <w:hideMark/>
          </w:tcPr>
          <w:p w14:paraId="77697AF2"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197,460 </w:t>
            </w:r>
          </w:p>
        </w:tc>
        <w:tc>
          <w:tcPr>
            <w:tcW w:w="1500" w:type="dxa"/>
            <w:tcBorders>
              <w:top w:val="nil"/>
              <w:left w:val="nil"/>
              <w:bottom w:val="single" w:sz="4" w:space="0" w:color="auto"/>
              <w:right w:val="single" w:sz="4" w:space="0" w:color="auto"/>
            </w:tcBorders>
            <w:shd w:val="clear" w:color="auto" w:fill="auto"/>
            <w:noWrap/>
            <w:vAlign w:val="bottom"/>
            <w:hideMark/>
          </w:tcPr>
          <w:p w14:paraId="249E9D50"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16,455 </w:t>
            </w:r>
          </w:p>
        </w:tc>
        <w:tc>
          <w:tcPr>
            <w:tcW w:w="271" w:type="dxa"/>
            <w:tcBorders>
              <w:top w:val="nil"/>
              <w:left w:val="nil"/>
              <w:bottom w:val="single" w:sz="4" w:space="0" w:color="auto"/>
              <w:right w:val="single" w:sz="4" w:space="0" w:color="auto"/>
            </w:tcBorders>
            <w:shd w:val="clear" w:color="auto" w:fill="auto"/>
            <w:noWrap/>
            <w:vAlign w:val="bottom"/>
            <w:hideMark/>
          </w:tcPr>
          <w:p w14:paraId="7405C23A"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w:t>
            </w:r>
          </w:p>
        </w:tc>
        <w:tc>
          <w:tcPr>
            <w:tcW w:w="1231" w:type="dxa"/>
            <w:tcBorders>
              <w:top w:val="nil"/>
              <w:left w:val="nil"/>
              <w:bottom w:val="single" w:sz="4" w:space="0" w:color="auto"/>
              <w:right w:val="single" w:sz="4" w:space="0" w:color="auto"/>
            </w:tcBorders>
            <w:shd w:val="clear" w:color="auto" w:fill="auto"/>
            <w:noWrap/>
            <w:vAlign w:val="bottom"/>
            <w:hideMark/>
          </w:tcPr>
          <w:p w14:paraId="1BF925CE"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133,044 </w:t>
            </w:r>
          </w:p>
        </w:tc>
        <w:tc>
          <w:tcPr>
            <w:tcW w:w="1511" w:type="dxa"/>
            <w:tcBorders>
              <w:top w:val="nil"/>
              <w:left w:val="nil"/>
              <w:bottom w:val="single" w:sz="4" w:space="0" w:color="auto"/>
              <w:right w:val="single" w:sz="4" w:space="0" w:color="auto"/>
            </w:tcBorders>
            <w:shd w:val="clear" w:color="auto" w:fill="auto"/>
            <w:noWrap/>
            <w:vAlign w:val="bottom"/>
            <w:hideMark/>
          </w:tcPr>
          <w:p w14:paraId="402C17B1"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13,304 </w:t>
            </w:r>
          </w:p>
        </w:tc>
      </w:tr>
      <w:tr w:rsidR="00496213" w:rsidRPr="00496213" w14:paraId="2AA45427" w14:textId="77777777" w:rsidTr="00496213">
        <w:trPr>
          <w:trHeight w:val="312"/>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6A55B8F2"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Enfamil Premium Powder</w:t>
            </w:r>
          </w:p>
        </w:tc>
        <w:tc>
          <w:tcPr>
            <w:tcW w:w="992" w:type="dxa"/>
            <w:tcBorders>
              <w:top w:val="nil"/>
              <w:left w:val="nil"/>
              <w:bottom w:val="single" w:sz="4" w:space="0" w:color="auto"/>
              <w:right w:val="single" w:sz="4" w:space="0" w:color="auto"/>
            </w:tcBorders>
            <w:shd w:val="clear" w:color="auto" w:fill="auto"/>
            <w:noWrap/>
            <w:vAlign w:val="bottom"/>
            <w:hideMark/>
          </w:tcPr>
          <w:p w14:paraId="75A50363"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12.5 oz</w:t>
            </w:r>
          </w:p>
        </w:tc>
        <w:tc>
          <w:tcPr>
            <w:tcW w:w="1231" w:type="dxa"/>
            <w:tcBorders>
              <w:top w:val="nil"/>
              <w:left w:val="nil"/>
              <w:bottom w:val="single" w:sz="4" w:space="0" w:color="auto"/>
              <w:right w:val="single" w:sz="4" w:space="0" w:color="auto"/>
            </w:tcBorders>
            <w:shd w:val="clear" w:color="auto" w:fill="auto"/>
            <w:noWrap/>
            <w:vAlign w:val="bottom"/>
            <w:hideMark/>
          </w:tcPr>
          <w:p w14:paraId="567FE73F"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801,306 </w:t>
            </w:r>
          </w:p>
        </w:tc>
        <w:tc>
          <w:tcPr>
            <w:tcW w:w="1500" w:type="dxa"/>
            <w:tcBorders>
              <w:top w:val="nil"/>
              <w:left w:val="nil"/>
              <w:bottom w:val="single" w:sz="4" w:space="0" w:color="auto"/>
              <w:right w:val="single" w:sz="4" w:space="0" w:color="auto"/>
            </w:tcBorders>
            <w:shd w:val="clear" w:color="auto" w:fill="auto"/>
            <w:noWrap/>
            <w:vAlign w:val="bottom"/>
            <w:hideMark/>
          </w:tcPr>
          <w:p w14:paraId="03D74684"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66,776 </w:t>
            </w:r>
          </w:p>
        </w:tc>
        <w:tc>
          <w:tcPr>
            <w:tcW w:w="271" w:type="dxa"/>
            <w:tcBorders>
              <w:top w:val="nil"/>
              <w:left w:val="nil"/>
              <w:bottom w:val="single" w:sz="4" w:space="0" w:color="auto"/>
              <w:right w:val="single" w:sz="4" w:space="0" w:color="auto"/>
            </w:tcBorders>
            <w:shd w:val="clear" w:color="auto" w:fill="auto"/>
            <w:noWrap/>
            <w:vAlign w:val="bottom"/>
            <w:hideMark/>
          </w:tcPr>
          <w:p w14:paraId="74B8D545"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w:t>
            </w:r>
          </w:p>
        </w:tc>
        <w:tc>
          <w:tcPr>
            <w:tcW w:w="1231" w:type="dxa"/>
            <w:tcBorders>
              <w:top w:val="nil"/>
              <w:left w:val="nil"/>
              <w:bottom w:val="single" w:sz="4" w:space="0" w:color="auto"/>
              <w:right w:val="single" w:sz="4" w:space="0" w:color="auto"/>
            </w:tcBorders>
            <w:shd w:val="clear" w:color="auto" w:fill="auto"/>
            <w:noWrap/>
            <w:vAlign w:val="bottom"/>
            <w:hideMark/>
          </w:tcPr>
          <w:p w14:paraId="71DAB56B"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680,958 </w:t>
            </w:r>
          </w:p>
        </w:tc>
        <w:tc>
          <w:tcPr>
            <w:tcW w:w="1511" w:type="dxa"/>
            <w:tcBorders>
              <w:top w:val="nil"/>
              <w:left w:val="nil"/>
              <w:bottom w:val="single" w:sz="4" w:space="0" w:color="auto"/>
              <w:right w:val="single" w:sz="4" w:space="0" w:color="auto"/>
            </w:tcBorders>
            <w:shd w:val="clear" w:color="auto" w:fill="auto"/>
            <w:noWrap/>
            <w:vAlign w:val="bottom"/>
            <w:hideMark/>
          </w:tcPr>
          <w:p w14:paraId="6E6EC5BA"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68,096 </w:t>
            </w:r>
          </w:p>
        </w:tc>
      </w:tr>
      <w:tr w:rsidR="00496213" w:rsidRPr="00496213" w14:paraId="1DE3872D" w14:textId="77777777" w:rsidTr="00496213">
        <w:trPr>
          <w:trHeight w:val="312"/>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7D3D1F13"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Enfamil AR Powder</w:t>
            </w:r>
          </w:p>
        </w:tc>
        <w:tc>
          <w:tcPr>
            <w:tcW w:w="992" w:type="dxa"/>
            <w:tcBorders>
              <w:top w:val="nil"/>
              <w:left w:val="nil"/>
              <w:bottom w:val="single" w:sz="4" w:space="0" w:color="auto"/>
              <w:right w:val="single" w:sz="4" w:space="0" w:color="auto"/>
            </w:tcBorders>
            <w:shd w:val="clear" w:color="auto" w:fill="auto"/>
            <w:noWrap/>
            <w:vAlign w:val="bottom"/>
            <w:hideMark/>
          </w:tcPr>
          <w:p w14:paraId="2CDE23F9"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12.9 oz</w:t>
            </w:r>
          </w:p>
        </w:tc>
        <w:tc>
          <w:tcPr>
            <w:tcW w:w="1231" w:type="dxa"/>
            <w:tcBorders>
              <w:top w:val="nil"/>
              <w:left w:val="nil"/>
              <w:bottom w:val="single" w:sz="4" w:space="0" w:color="auto"/>
              <w:right w:val="single" w:sz="4" w:space="0" w:color="auto"/>
            </w:tcBorders>
            <w:shd w:val="clear" w:color="auto" w:fill="auto"/>
            <w:noWrap/>
            <w:vAlign w:val="bottom"/>
            <w:hideMark/>
          </w:tcPr>
          <w:p w14:paraId="6116DBE6"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227,730 </w:t>
            </w:r>
          </w:p>
        </w:tc>
        <w:tc>
          <w:tcPr>
            <w:tcW w:w="1500" w:type="dxa"/>
            <w:tcBorders>
              <w:top w:val="nil"/>
              <w:left w:val="nil"/>
              <w:bottom w:val="single" w:sz="4" w:space="0" w:color="auto"/>
              <w:right w:val="single" w:sz="4" w:space="0" w:color="auto"/>
            </w:tcBorders>
            <w:shd w:val="clear" w:color="auto" w:fill="auto"/>
            <w:noWrap/>
            <w:vAlign w:val="bottom"/>
            <w:hideMark/>
          </w:tcPr>
          <w:p w14:paraId="44FEFB98"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18,978 </w:t>
            </w:r>
          </w:p>
        </w:tc>
        <w:tc>
          <w:tcPr>
            <w:tcW w:w="271" w:type="dxa"/>
            <w:tcBorders>
              <w:top w:val="nil"/>
              <w:left w:val="nil"/>
              <w:bottom w:val="single" w:sz="4" w:space="0" w:color="auto"/>
              <w:right w:val="single" w:sz="4" w:space="0" w:color="auto"/>
            </w:tcBorders>
            <w:shd w:val="clear" w:color="auto" w:fill="auto"/>
            <w:noWrap/>
            <w:vAlign w:val="bottom"/>
            <w:hideMark/>
          </w:tcPr>
          <w:p w14:paraId="0506C56C"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w:t>
            </w:r>
          </w:p>
        </w:tc>
        <w:tc>
          <w:tcPr>
            <w:tcW w:w="1231" w:type="dxa"/>
            <w:tcBorders>
              <w:top w:val="nil"/>
              <w:left w:val="nil"/>
              <w:bottom w:val="single" w:sz="4" w:space="0" w:color="auto"/>
              <w:right w:val="single" w:sz="4" w:space="0" w:color="auto"/>
            </w:tcBorders>
            <w:shd w:val="clear" w:color="auto" w:fill="auto"/>
            <w:noWrap/>
            <w:vAlign w:val="bottom"/>
            <w:hideMark/>
          </w:tcPr>
          <w:p w14:paraId="6FD0737C"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214,794 </w:t>
            </w:r>
          </w:p>
        </w:tc>
        <w:tc>
          <w:tcPr>
            <w:tcW w:w="1511" w:type="dxa"/>
            <w:tcBorders>
              <w:top w:val="nil"/>
              <w:left w:val="nil"/>
              <w:bottom w:val="single" w:sz="4" w:space="0" w:color="auto"/>
              <w:right w:val="single" w:sz="4" w:space="0" w:color="auto"/>
            </w:tcBorders>
            <w:shd w:val="clear" w:color="auto" w:fill="auto"/>
            <w:noWrap/>
            <w:vAlign w:val="bottom"/>
            <w:hideMark/>
          </w:tcPr>
          <w:p w14:paraId="2AEB3F2E"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21,479 </w:t>
            </w:r>
          </w:p>
        </w:tc>
      </w:tr>
      <w:tr w:rsidR="00496213" w:rsidRPr="00496213" w14:paraId="0B17AD78" w14:textId="77777777" w:rsidTr="00496213">
        <w:trPr>
          <w:trHeight w:val="312"/>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3CC59D6B"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Enfamil </w:t>
            </w:r>
            <w:proofErr w:type="spellStart"/>
            <w:r w:rsidRPr="00496213">
              <w:rPr>
                <w:rFonts w:ascii="Calibri" w:eastAsia="Times New Roman" w:hAnsi="Calibri" w:cs="Times New Roman"/>
                <w:color w:val="000000"/>
                <w:sz w:val="24"/>
                <w:szCs w:val="24"/>
              </w:rPr>
              <w:t>Prosobee</w:t>
            </w:r>
            <w:proofErr w:type="spellEnd"/>
            <w:r w:rsidRPr="00496213">
              <w:rPr>
                <w:rFonts w:ascii="Calibri" w:eastAsia="Times New Roman" w:hAnsi="Calibri" w:cs="Times New Roman"/>
                <w:color w:val="000000"/>
                <w:sz w:val="24"/>
                <w:szCs w:val="24"/>
              </w:rPr>
              <w:t xml:space="preserve"> Powder</w:t>
            </w:r>
          </w:p>
        </w:tc>
        <w:tc>
          <w:tcPr>
            <w:tcW w:w="992" w:type="dxa"/>
            <w:tcBorders>
              <w:top w:val="nil"/>
              <w:left w:val="nil"/>
              <w:bottom w:val="single" w:sz="4" w:space="0" w:color="auto"/>
              <w:right w:val="single" w:sz="4" w:space="0" w:color="auto"/>
            </w:tcBorders>
            <w:shd w:val="clear" w:color="auto" w:fill="auto"/>
            <w:noWrap/>
            <w:vAlign w:val="bottom"/>
            <w:hideMark/>
          </w:tcPr>
          <w:p w14:paraId="0434E412"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12.9 oz</w:t>
            </w:r>
          </w:p>
        </w:tc>
        <w:tc>
          <w:tcPr>
            <w:tcW w:w="1231" w:type="dxa"/>
            <w:tcBorders>
              <w:top w:val="nil"/>
              <w:left w:val="nil"/>
              <w:bottom w:val="single" w:sz="4" w:space="0" w:color="auto"/>
              <w:right w:val="single" w:sz="4" w:space="0" w:color="auto"/>
            </w:tcBorders>
            <w:shd w:val="clear" w:color="auto" w:fill="auto"/>
            <w:noWrap/>
            <w:vAlign w:val="bottom"/>
            <w:hideMark/>
          </w:tcPr>
          <w:p w14:paraId="7C1E43FA"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103,164 </w:t>
            </w:r>
          </w:p>
        </w:tc>
        <w:tc>
          <w:tcPr>
            <w:tcW w:w="1500" w:type="dxa"/>
            <w:tcBorders>
              <w:top w:val="nil"/>
              <w:left w:val="nil"/>
              <w:bottom w:val="single" w:sz="4" w:space="0" w:color="auto"/>
              <w:right w:val="single" w:sz="4" w:space="0" w:color="auto"/>
            </w:tcBorders>
            <w:shd w:val="clear" w:color="auto" w:fill="auto"/>
            <w:noWrap/>
            <w:vAlign w:val="bottom"/>
            <w:hideMark/>
          </w:tcPr>
          <w:p w14:paraId="3022CBED"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8,597 </w:t>
            </w:r>
          </w:p>
        </w:tc>
        <w:tc>
          <w:tcPr>
            <w:tcW w:w="271" w:type="dxa"/>
            <w:tcBorders>
              <w:top w:val="nil"/>
              <w:left w:val="nil"/>
              <w:bottom w:val="single" w:sz="4" w:space="0" w:color="auto"/>
              <w:right w:val="single" w:sz="4" w:space="0" w:color="auto"/>
            </w:tcBorders>
            <w:shd w:val="clear" w:color="auto" w:fill="auto"/>
            <w:noWrap/>
            <w:vAlign w:val="bottom"/>
            <w:hideMark/>
          </w:tcPr>
          <w:p w14:paraId="41F6118C"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w:t>
            </w:r>
          </w:p>
        </w:tc>
        <w:tc>
          <w:tcPr>
            <w:tcW w:w="1231" w:type="dxa"/>
            <w:tcBorders>
              <w:top w:val="nil"/>
              <w:left w:val="nil"/>
              <w:bottom w:val="single" w:sz="4" w:space="0" w:color="auto"/>
              <w:right w:val="single" w:sz="4" w:space="0" w:color="auto"/>
            </w:tcBorders>
            <w:shd w:val="clear" w:color="auto" w:fill="auto"/>
            <w:noWrap/>
            <w:vAlign w:val="bottom"/>
            <w:hideMark/>
          </w:tcPr>
          <w:p w14:paraId="180C0885"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74,544 </w:t>
            </w:r>
          </w:p>
        </w:tc>
        <w:tc>
          <w:tcPr>
            <w:tcW w:w="1511" w:type="dxa"/>
            <w:tcBorders>
              <w:top w:val="nil"/>
              <w:left w:val="nil"/>
              <w:bottom w:val="single" w:sz="4" w:space="0" w:color="auto"/>
              <w:right w:val="single" w:sz="4" w:space="0" w:color="auto"/>
            </w:tcBorders>
            <w:shd w:val="clear" w:color="auto" w:fill="auto"/>
            <w:noWrap/>
            <w:vAlign w:val="bottom"/>
            <w:hideMark/>
          </w:tcPr>
          <w:p w14:paraId="20AF95EF"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7,454 </w:t>
            </w:r>
          </w:p>
        </w:tc>
      </w:tr>
      <w:tr w:rsidR="00496213" w:rsidRPr="00496213" w14:paraId="05B589D1" w14:textId="77777777" w:rsidTr="00496213">
        <w:trPr>
          <w:trHeight w:val="312"/>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26669E8D"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Enfamil </w:t>
            </w:r>
            <w:proofErr w:type="spellStart"/>
            <w:r w:rsidRPr="00496213">
              <w:rPr>
                <w:rFonts w:ascii="Calibri" w:eastAsia="Times New Roman" w:hAnsi="Calibri" w:cs="Times New Roman"/>
                <w:color w:val="000000"/>
                <w:sz w:val="24"/>
                <w:szCs w:val="24"/>
              </w:rPr>
              <w:t>Gentlease</w:t>
            </w:r>
            <w:proofErr w:type="spellEnd"/>
            <w:r w:rsidRPr="00496213">
              <w:rPr>
                <w:rFonts w:ascii="Calibri" w:eastAsia="Times New Roman" w:hAnsi="Calibri" w:cs="Times New Roman"/>
                <w:color w:val="000000"/>
                <w:sz w:val="24"/>
                <w:szCs w:val="24"/>
              </w:rPr>
              <w:t xml:space="preserve"> Powder</w:t>
            </w:r>
          </w:p>
        </w:tc>
        <w:tc>
          <w:tcPr>
            <w:tcW w:w="992" w:type="dxa"/>
            <w:tcBorders>
              <w:top w:val="nil"/>
              <w:left w:val="nil"/>
              <w:bottom w:val="single" w:sz="4" w:space="0" w:color="auto"/>
              <w:right w:val="single" w:sz="4" w:space="0" w:color="auto"/>
            </w:tcBorders>
            <w:shd w:val="clear" w:color="auto" w:fill="auto"/>
            <w:noWrap/>
            <w:vAlign w:val="bottom"/>
            <w:hideMark/>
          </w:tcPr>
          <w:p w14:paraId="49DD456A"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12.4 oz</w:t>
            </w:r>
          </w:p>
        </w:tc>
        <w:tc>
          <w:tcPr>
            <w:tcW w:w="1231" w:type="dxa"/>
            <w:tcBorders>
              <w:top w:val="nil"/>
              <w:left w:val="nil"/>
              <w:bottom w:val="single" w:sz="4" w:space="0" w:color="auto"/>
              <w:right w:val="single" w:sz="4" w:space="0" w:color="auto"/>
            </w:tcBorders>
            <w:shd w:val="clear" w:color="auto" w:fill="auto"/>
            <w:noWrap/>
            <w:vAlign w:val="bottom"/>
            <w:hideMark/>
          </w:tcPr>
          <w:p w14:paraId="48BCC435"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565,482 </w:t>
            </w:r>
          </w:p>
        </w:tc>
        <w:tc>
          <w:tcPr>
            <w:tcW w:w="1500" w:type="dxa"/>
            <w:tcBorders>
              <w:top w:val="nil"/>
              <w:left w:val="nil"/>
              <w:bottom w:val="single" w:sz="4" w:space="0" w:color="auto"/>
              <w:right w:val="single" w:sz="4" w:space="0" w:color="auto"/>
            </w:tcBorders>
            <w:shd w:val="clear" w:color="auto" w:fill="auto"/>
            <w:noWrap/>
            <w:vAlign w:val="bottom"/>
            <w:hideMark/>
          </w:tcPr>
          <w:p w14:paraId="0CBFF0C9"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47,124 </w:t>
            </w:r>
          </w:p>
        </w:tc>
        <w:tc>
          <w:tcPr>
            <w:tcW w:w="271" w:type="dxa"/>
            <w:tcBorders>
              <w:top w:val="nil"/>
              <w:left w:val="nil"/>
              <w:bottom w:val="single" w:sz="4" w:space="0" w:color="auto"/>
              <w:right w:val="single" w:sz="4" w:space="0" w:color="auto"/>
            </w:tcBorders>
            <w:shd w:val="clear" w:color="auto" w:fill="auto"/>
            <w:noWrap/>
            <w:vAlign w:val="bottom"/>
            <w:hideMark/>
          </w:tcPr>
          <w:p w14:paraId="3A850618"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w:t>
            </w:r>
          </w:p>
        </w:tc>
        <w:tc>
          <w:tcPr>
            <w:tcW w:w="1231" w:type="dxa"/>
            <w:tcBorders>
              <w:top w:val="nil"/>
              <w:left w:val="nil"/>
              <w:bottom w:val="single" w:sz="4" w:space="0" w:color="auto"/>
              <w:right w:val="single" w:sz="4" w:space="0" w:color="auto"/>
            </w:tcBorders>
            <w:shd w:val="clear" w:color="auto" w:fill="auto"/>
            <w:noWrap/>
            <w:vAlign w:val="bottom"/>
            <w:hideMark/>
          </w:tcPr>
          <w:p w14:paraId="1C478D9A"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490,062 </w:t>
            </w:r>
          </w:p>
        </w:tc>
        <w:tc>
          <w:tcPr>
            <w:tcW w:w="1511" w:type="dxa"/>
            <w:tcBorders>
              <w:top w:val="nil"/>
              <w:left w:val="nil"/>
              <w:bottom w:val="single" w:sz="4" w:space="0" w:color="auto"/>
              <w:right w:val="single" w:sz="4" w:space="0" w:color="auto"/>
            </w:tcBorders>
            <w:shd w:val="clear" w:color="auto" w:fill="auto"/>
            <w:noWrap/>
            <w:vAlign w:val="bottom"/>
            <w:hideMark/>
          </w:tcPr>
          <w:p w14:paraId="00102058"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49,006 </w:t>
            </w:r>
          </w:p>
        </w:tc>
      </w:tr>
      <w:tr w:rsidR="00496213" w:rsidRPr="00496213" w14:paraId="1101275D" w14:textId="77777777" w:rsidTr="00496213">
        <w:trPr>
          <w:trHeight w:val="312"/>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2074D319"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Enfamil </w:t>
            </w:r>
            <w:proofErr w:type="spellStart"/>
            <w:r w:rsidRPr="00496213">
              <w:rPr>
                <w:rFonts w:ascii="Calibri" w:eastAsia="Times New Roman" w:hAnsi="Calibri" w:cs="Times New Roman"/>
                <w:color w:val="000000"/>
                <w:sz w:val="24"/>
                <w:szCs w:val="24"/>
              </w:rPr>
              <w:t>Prosobee</w:t>
            </w:r>
            <w:proofErr w:type="spellEnd"/>
            <w:r w:rsidRPr="00496213">
              <w:rPr>
                <w:rFonts w:ascii="Calibri" w:eastAsia="Times New Roman" w:hAnsi="Calibri" w:cs="Times New Roman"/>
                <w:color w:val="000000"/>
                <w:sz w:val="24"/>
                <w:szCs w:val="24"/>
              </w:rPr>
              <w:t xml:space="preserve"> Concentrate</w:t>
            </w:r>
          </w:p>
        </w:tc>
        <w:tc>
          <w:tcPr>
            <w:tcW w:w="992" w:type="dxa"/>
            <w:tcBorders>
              <w:top w:val="nil"/>
              <w:left w:val="nil"/>
              <w:bottom w:val="single" w:sz="4" w:space="0" w:color="auto"/>
              <w:right w:val="single" w:sz="4" w:space="0" w:color="auto"/>
            </w:tcBorders>
            <w:shd w:val="clear" w:color="auto" w:fill="auto"/>
            <w:noWrap/>
            <w:vAlign w:val="bottom"/>
            <w:hideMark/>
          </w:tcPr>
          <w:p w14:paraId="3CD321BF"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13 oz</w:t>
            </w:r>
          </w:p>
        </w:tc>
        <w:tc>
          <w:tcPr>
            <w:tcW w:w="1231" w:type="dxa"/>
            <w:tcBorders>
              <w:top w:val="nil"/>
              <w:left w:val="nil"/>
              <w:bottom w:val="single" w:sz="4" w:space="0" w:color="auto"/>
              <w:right w:val="single" w:sz="4" w:space="0" w:color="auto"/>
            </w:tcBorders>
            <w:shd w:val="clear" w:color="auto" w:fill="auto"/>
            <w:noWrap/>
            <w:vAlign w:val="bottom"/>
            <w:hideMark/>
          </w:tcPr>
          <w:p w14:paraId="0AC25E7A"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33,060 </w:t>
            </w:r>
          </w:p>
        </w:tc>
        <w:tc>
          <w:tcPr>
            <w:tcW w:w="1500" w:type="dxa"/>
            <w:tcBorders>
              <w:top w:val="nil"/>
              <w:left w:val="nil"/>
              <w:bottom w:val="single" w:sz="4" w:space="0" w:color="auto"/>
              <w:right w:val="single" w:sz="4" w:space="0" w:color="auto"/>
            </w:tcBorders>
            <w:shd w:val="clear" w:color="auto" w:fill="auto"/>
            <w:noWrap/>
            <w:vAlign w:val="bottom"/>
            <w:hideMark/>
          </w:tcPr>
          <w:p w14:paraId="5DAF29BD"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2,755 </w:t>
            </w:r>
          </w:p>
        </w:tc>
        <w:tc>
          <w:tcPr>
            <w:tcW w:w="271" w:type="dxa"/>
            <w:tcBorders>
              <w:top w:val="nil"/>
              <w:left w:val="nil"/>
              <w:bottom w:val="single" w:sz="4" w:space="0" w:color="auto"/>
              <w:right w:val="single" w:sz="4" w:space="0" w:color="auto"/>
            </w:tcBorders>
            <w:shd w:val="clear" w:color="auto" w:fill="auto"/>
            <w:noWrap/>
            <w:vAlign w:val="bottom"/>
            <w:hideMark/>
          </w:tcPr>
          <w:p w14:paraId="23E11313"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w:t>
            </w:r>
          </w:p>
        </w:tc>
        <w:tc>
          <w:tcPr>
            <w:tcW w:w="1231" w:type="dxa"/>
            <w:tcBorders>
              <w:top w:val="nil"/>
              <w:left w:val="nil"/>
              <w:bottom w:val="single" w:sz="4" w:space="0" w:color="auto"/>
              <w:right w:val="single" w:sz="4" w:space="0" w:color="auto"/>
            </w:tcBorders>
            <w:shd w:val="clear" w:color="auto" w:fill="auto"/>
            <w:noWrap/>
            <w:vAlign w:val="bottom"/>
            <w:hideMark/>
          </w:tcPr>
          <w:p w14:paraId="0CA58A76"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24,096 </w:t>
            </w:r>
          </w:p>
        </w:tc>
        <w:tc>
          <w:tcPr>
            <w:tcW w:w="1511" w:type="dxa"/>
            <w:tcBorders>
              <w:top w:val="nil"/>
              <w:left w:val="nil"/>
              <w:bottom w:val="single" w:sz="4" w:space="0" w:color="auto"/>
              <w:right w:val="single" w:sz="4" w:space="0" w:color="auto"/>
            </w:tcBorders>
            <w:shd w:val="clear" w:color="auto" w:fill="auto"/>
            <w:noWrap/>
            <w:vAlign w:val="bottom"/>
            <w:hideMark/>
          </w:tcPr>
          <w:p w14:paraId="45BD7A14" w14:textId="77777777" w:rsidR="00496213" w:rsidRPr="00496213" w:rsidRDefault="00496213" w:rsidP="00496213">
            <w:pPr>
              <w:widowControl/>
              <w:spacing w:after="0" w:line="240" w:lineRule="auto"/>
              <w:rPr>
                <w:rFonts w:ascii="Calibri" w:eastAsia="Times New Roman" w:hAnsi="Calibri" w:cs="Times New Roman"/>
                <w:color w:val="000000"/>
                <w:sz w:val="24"/>
                <w:szCs w:val="24"/>
              </w:rPr>
            </w:pPr>
            <w:r w:rsidRPr="00496213">
              <w:rPr>
                <w:rFonts w:ascii="Calibri" w:eastAsia="Times New Roman" w:hAnsi="Calibri" w:cs="Times New Roman"/>
                <w:color w:val="000000"/>
                <w:sz w:val="24"/>
                <w:szCs w:val="24"/>
              </w:rPr>
              <w:t xml:space="preserve">            2,410 </w:t>
            </w:r>
          </w:p>
        </w:tc>
      </w:tr>
    </w:tbl>
    <w:p w14:paraId="2502F706" w14:textId="77777777" w:rsidR="00496213" w:rsidRDefault="00496213">
      <w:pPr>
        <w:rPr>
          <w:sz w:val="18"/>
          <w:szCs w:val="18"/>
        </w:rPr>
      </w:pPr>
    </w:p>
    <w:sectPr w:rsidR="00496213" w:rsidSect="00373F0F">
      <w:pgSz w:w="12240" w:h="15840"/>
      <w:pgMar w:top="920" w:right="1320" w:bottom="960" w:left="14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CE260" w14:textId="77777777" w:rsidR="00924348" w:rsidRDefault="00924348" w:rsidP="00373F0F">
      <w:pPr>
        <w:spacing w:after="0" w:line="240" w:lineRule="auto"/>
      </w:pPr>
      <w:r>
        <w:separator/>
      </w:r>
    </w:p>
  </w:endnote>
  <w:endnote w:type="continuationSeparator" w:id="0">
    <w:p w14:paraId="68F87803" w14:textId="77777777" w:rsidR="00924348" w:rsidRDefault="00924348" w:rsidP="0037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60CB" w14:textId="77777777" w:rsidR="003761B2" w:rsidRDefault="003761B2">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0811220" wp14:editId="32A123B4">
              <wp:simplePos x="0" y="0"/>
              <wp:positionH relativeFrom="page">
                <wp:posOffset>3780790</wp:posOffset>
              </wp:positionH>
              <wp:positionV relativeFrom="page">
                <wp:posOffset>9427845</wp:posOffset>
              </wp:positionV>
              <wp:extent cx="207010" cy="177800"/>
              <wp:effectExtent l="0" t="0" r="25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6E34" w14:textId="77777777" w:rsidR="003761B2" w:rsidRDefault="003761B2">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11220" id="_x0000_t202" coordsize="21600,21600" o:spt="202" path="m,l,21600r21600,l21600,xe">
              <v:stroke joinstyle="miter"/>
              <v:path gradientshapeok="t" o:connecttype="rect"/>
            </v:shapetype>
            <v:shape id="Text Box 2" o:spid="_x0000_s1026" type="#_x0000_t202" style="position:absolute;margin-left:297.7pt;margin-top:742.35pt;width:16.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NrwIAAKg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" filled="f" stroked="f">
              <v:textbox inset="0,0,0,0">
                <w:txbxContent>
                  <w:p w14:paraId="6AE36E34" w14:textId="77777777" w:rsidR="003761B2" w:rsidRDefault="003761B2">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E906" w14:textId="77777777" w:rsidR="00924348" w:rsidRDefault="00924348" w:rsidP="00373F0F">
      <w:pPr>
        <w:spacing w:after="0" w:line="240" w:lineRule="auto"/>
      </w:pPr>
      <w:r>
        <w:separator/>
      </w:r>
    </w:p>
  </w:footnote>
  <w:footnote w:type="continuationSeparator" w:id="0">
    <w:p w14:paraId="12DABEDF" w14:textId="77777777" w:rsidR="00924348" w:rsidRDefault="00924348" w:rsidP="00373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5CB8" w14:textId="77777777" w:rsidR="003761B2" w:rsidRDefault="003761B2">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78A"/>
    <w:multiLevelType w:val="hybridMultilevel"/>
    <w:tmpl w:val="CBAE5B2E"/>
    <w:lvl w:ilvl="0" w:tplc="88A0D248">
      <w:start w:val="1"/>
      <w:numFmt w:val="upperLetter"/>
      <w:lvlText w:val="%1."/>
      <w:lvlJc w:val="left"/>
      <w:pPr>
        <w:ind w:left="485" w:hanging="360"/>
      </w:pPr>
      <w:rPr>
        <w:rFonts w:hint="default"/>
      </w:rPr>
    </w:lvl>
    <w:lvl w:ilvl="1" w:tplc="04090019">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7800FA7"/>
    <w:multiLevelType w:val="hybridMultilevel"/>
    <w:tmpl w:val="EB4E9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B2D81"/>
    <w:multiLevelType w:val="hybridMultilevel"/>
    <w:tmpl w:val="B1C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E6CB1"/>
    <w:multiLevelType w:val="hybridMultilevel"/>
    <w:tmpl w:val="AE625B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4204C"/>
    <w:multiLevelType w:val="hybridMultilevel"/>
    <w:tmpl w:val="9B74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26568"/>
    <w:multiLevelType w:val="hybridMultilevel"/>
    <w:tmpl w:val="47E0CED6"/>
    <w:lvl w:ilvl="0" w:tplc="99782038">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D32392"/>
    <w:multiLevelType w:val="hybridMultilevel"/>
    <w:tmpl w:val="E46CA420"/>
    <w:lvl w:ilvl="0" w:tplc="D0E6A4E6">
      <w:start w:val="1"/>
      <w:numFmt w:val="upperLetter"/>
      <w:lvlText w:val="%1."/>
      <w:lvlJc w:val="left"/>
      <w:pPr>
        <w:ind w:left="485" w:hanging="360"/>
      </w:pPr>
      <w:rPr>
        <w:rFonts w:eastAsia="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1"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7B77FF"/>
    <w:multiLevelType w:val="hybridMultilevel"/>
    <w:tmpl w:val="210E759E"/>
    <w:lvl w:ilvl="0" w:tplc="EC24E1C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518763B3"/>
    <w:multiLevelType w:val="hybridMultilevel"/>
    <w:tmpl w:val="D0086998"/>
    <w:lvl w:ilvl="0" w:tplc="5F162F7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567D84"/>
    <w:multiLevelType w:val="hybridMultilevel"/>
    <w:tmpl w:val="2DFA3DBA"/>
    <w:lvl w:ilvl="0" w:tplc="16143D4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5A6F2279"/>
    <w:multiLevelType w:val="hybridMultilevel"/>
    <w:tmpl w:val="D10E929C"/>
    <w:lvl w:ilvl="0" w:tplc="F7984D88">
      <w:start w:val="2"/>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6" w15:restartNumberingAfterBreak="0">
    <w:nsid w:val="5C253A66"/>
    <w:multiLevelType w:val="hybridMultilevel"/>
    <w:tmpl w:val="AF4EEC02"/>
    <w:lvl w:ilvl="0" w:tplc="EB441D6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 w15:restartNumberingAfterBreak="0">
    <w:nsid w:val="62D1493C"/>
    <w:multiLevelType w:val="hybridMultilevel"/>
    <w:tmpl w:val="01CAE6BE"/>
    <w:lvl w:ilvl="0" w:tplc="34981C0A">
      <w:start w:val="1"/>
      <w:numFmt w:val="upperLetter"/>
      <w:lvlText w:val="%1."/>
      <w:lvlJc w:val="left"/>
      <w:pPr>
        <w:ind w:left="991" w:hanging="42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8" w15:restartNumberingAfterBreak="0">
    <w:nsid w:val="63AC025D"/>
    <w:multiLevelType w:val="hybridMultilevel"/>
    <w:tmpl w:val="BE9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72FD8"/>
    <w:multiLevelType w:val="hybridMultilevel"/>
    <w:tmpl w:val="5680F3B2"/>
    <w:lvl w:ilvl="0" w:tplc="54AA58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268EB"/>
    <w:multiLevelType w:val="hybridMultilevel"/>
    <w:tmpl w:val="A7B6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A2327"/>
    <w:multiLevelType w:val="hybridMultilevel"/>
    <w:tmpl w:val="A7F2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B6588"/>
    <w:multiLevelType w:val="hybridMultilevel"/>
    <w:tmpl w:val="E9DC3A92"/>
    <w:lvl w:ilvl="0" w:tplc="2C38C7A6">
      <w:start w:val="1"/>
      <w:numFmt w:val="upp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4" w15:restartNumberingAfterBreak="0">
    <w:nsid w:val="6E370C47"/>
    <w:multiLevelType w:val="hybridMultilevel"/>
    <w:tmpl w:val="6BD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654B2"/>
    <w:multiLevelType w:val="hybridMultilevel"/>
    <w:tmpl w:val="D74E6A0A"/>
    <w:lvl w:ilvl="0" w:tplc="8C7E4CB8">
      <w:start w:val="1"/>
      <w:numFmt w:val="decimal"/>
      <w:lvlText w:val="(%1)"/>
      <w:lvlJc w:val="left"/>
      <w:pPr>
        <w:ind w:left="1440"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4"/>
  </w:num>
  <w:num w:numId="3">
    <w:abstractNumId w:val="17"/>
  </w:num>
  <w:num w:numId="4">
    <w:abstractNumId w:val="0"/>
  </w:num>
  <w:num w:numId="5">
    <w:abstractNumId w:val="23"/>
  </w:num>
  <w:num w:numId="6">
    <w:abstractNumId w:val="10"/>
  </w:num>
  <w:num w:numId="7">
    <w:abstractNumId w:val="14"/>
  </w:num>
  <w:num w:numId="8">
    <w:abstractNumId w:val="7"/>
  </w:num>
  <w:num w:numId="9">
    <w:abstractNumId w:val="18"/>
  </w:num>
  <w:num w:numId="10">
    <w:abstractNumId w:val="5"/>
  </w:num>
  <w:num w:numId="11">
    <w:abstractNumId w:val="20"/>
  </w:num>
  <w:num w:numId="12">
    <w:abstractNumId w:val="22"/>
  </w:num>
  <w:num w:numId="13">
    <w:abstractNumId w:val="16"/>
  </w:num>
  <w:num w:numId="14">
    <w:abstractNumId w:val="13"/>
  </w:num>
  <w:num w:numId="15">
    <w:abstractNumId w:val="6"/>
  </w:num>
  <w:num w:numId="16">
    <w:abstractNumId w:val="2"/>
  </w:num>
  <w:num w:numId="17">
    <w:abstractNumId w:val="11"/>
  </w:num>
  <w:num w:numId="18">
    <w:abstractNumId w:val="1"/>
  </w:num>
  <w:num w:numId="19">
    <w:abstractNumId w:val="21"/>
  </w:num>
  <w:num w:numId="20">
    <w:abstractNumId w:val="3"/>
  </w:num>
  <w:num w:numId="21">
    <w:abstractNumId w:val="9"/>
  </w:num>
  <w:num w:numId="22">
    <w:abstractNumId w:val="8"/>
  </w:num>
  <w:num w:numId="23">
    <w:abstractNumId w:val="4"/>
  </w:num>
  <w:num w:numId="24">
    <w:abstractNumId w:val="25"/>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0F"/>
    <w:rsid w:val="00002C61"/>
    <w:rsid w:val="000073EF"/>
    <w:rsid w:val="00013487"/>
    <w:rsid w:val="0001382D"/>
    <w:rsid w:val="000167C9"/>
    <w:rsid w:val="0001695B"/>
    <w:rsid w:val="00021AE0"/>
    <w:rsid w:val="00024BE6"/>
    <w:rsid w:val="00027908"/>
    <w:rsid w:val="000377B6"/>
    <w:rsid w:val="0004082B"/>
    <w:rsid w:val="00041120"/>
    <w:rsid w:val="00041E8A"/>
    <w:rsid w:val="00046E01"/>
    <w:rsid w:val="000479E4"/>
    <w:rsid w:val="00051553"/>
    <w:rsid w:val="00051BB1"/>
    <w:rsid w:val="00052453"/>
    <w:rsid w:val="000572E9"/>
    <w:rsid w:val="00057969"/>
    <w:rsid w:val="0006627C"/>
    <w:rsid w:val="000663D3"/>
    <w:rsid w:val="00067583"/>
    <w:rsid w:val="00067FE2"/>
    <w:rsid w:val="00070712"/>
    <w:rsid w:val="00070747"/>
    <w:rsid w:val="0007309F"/>
    <w:rsid w:val="00073554"/>
    <w:rsid w:val="00077644"/>
    <w:rsid w:val="00081734"/>
    <w:rsid w:val="000821D6"/>
    <w:rsid w:val="000862E6"/>
    <w:rsid w:val="000909EA"/>
    <w:rsid w:val="000A16C4"/>
    <w:rsid w:val="000B485F"/>
    <w:rsid w:val="000B501A"/>
    <w:rsid w:val="000B63E9"/>
    <w:rsid w:val="000C51EC"/>
    <w:rsid w:val="000D4C60"/>
    <w:rsid w:val="000D741E"/>
    <w:rsid w:val="000E3BC9"/>
    <w:rsid w:val="000E5F0D"/>
    <w:rsid w:val="000F1FDF"/>
    <w:rsid w:val="000F2670"/>
    <w:rsid w:val="000F7E32"/>
    <w:rsid w:val="0010027E"/>
    <w:rsid w:val="001100BE"/>
    <w:rsid w:val="001171A0"/>
    <w:rsid w:val="001171E2"/>
    <w:rsid w:val="0012021C"/>
    <w:rsid w:val="00121B1B"/>
    <w:rsid w:val="001222EE"/>
    <w:rsid w:val="001229F0"/>
    <w:rsid w:val="00124A63"/>
    <w:rsid w:val="00142967"/>
    <w:rsid w:val="001436AB"/>
    <w:rsid w:val="00146E6E"/>
    <w:rsid w:val="0015498F"/>
    <w:rsid w:val="00165793"/>
    <w:rsid w:val="00166B80"/>
    <w:rsid w:val="001803B7"/>
    <w:rsid w:val="00182379"/>
    <w:rsid w:val="00182942"/>
    <w:rsid w:val="00183A37"/>
    <w:rsid w:val="001867F8"/>
    <w:rsid w:val="0019470B"/>
    <w:rsid w:val="00194B3D"/>
    <w:rsid w:val="001A13F2"/>
    <w:rsid w:val="001A3F27"/>
    <w:rsid w:val="001B0F89"/>
    <w:rsid w:val="001B23A1"/>
    <w:rsid w:val="001B4447"/>
    <w:rsid w:val="001B612C"/>
    <w:rsid w:val="001B619F"/>
    <w:rsid w:val="001B66CF"/>
    <w:rsid w:val="001C0A94"/>
    <w:rsid w:val="001C5704"/>
    <w:rsid w:val="001D3A87"/>
    <w:rsid w:val="001F2C2C"/>
    <w:rsid w:val="00206DAB"/>
    <w:rsid w:val="00211742"/>
    <w:rsid w:val="00211F00"/>
    <w:rsid w:val="00217064"/>
    <w:rsid w:val="00220983"/>
    <w:rsid w:val="002278E3"/>
    <w:rsid w:val="00236363"/>
    <w:rsid w:val="00241F32"/>
    <w:rsid w:val="00242FBF"/>
    <w:rsid w:val="002443A7"/>
    <w:rsid w:val="00260B19"/>
    <w:rsid w:val="00260E85"/>
    <w:rsid w:val="00270B0F"/>
    <w:rsid w:val="00271469"/>
    <w:rsid w:val="0027164E"/>
    <w:rsid w:val="002841E5"/>
    <w:rsid w:val="0029037D"/>
    <w:rsid w:val="0029566D"/>
    <w:rsid w:val="002A2F69"/>
    <w:rsid w:val="002A3862"/>
    <w:rsid w:val="002A48EE"/>
    <w:rsid w:val="002B03BF"/>
    <w:rsid w:val="002B541A"/>
    <w:rsid w:val="002B5DAE"/>
    <w:rsid w:val="002B7976"/>
    <w:rsid w:val="002C436A"/>
    <w:rsid w:val="002C67A1"/>
    <w:rsid w:val="002D1D6C"/>
    <w:rsid w:val="002D7A0E"/>
    <w:rsid w:val="002E69F0"/>
    <w:rsid w:val="002F07AE"/>
    <w:rsid w:val="002F2457"/>
    <w:rsid w:val="002F41DA"/>
    <w:rsid w:val="002F6D87"/>
    <w:rsid w:val="00303A94"/>
    <w:rsid w:val="003074A1"/>
    <w:rsid w:val="00307ED6"/>
    <w:rsid w:val="00310033"/>
    <w:rsid w:val="00311F83"/>
    <w:rsid w:val="0031432E"/>
    <w:rsid w:val="00324306"/>
    <w:rsid w:val="003248F6"/>
    <w:rsid w:val="00351275"/>
    <w:rsid w:val="00352D10"/>
    <w:rsid w:val="003574CA"/>
    <w:rsid w:val="00361279"/>
    <w:rsid w:val="0036426D"/>
    <w:rsid w:val="00373F0F"/>
    <w:rsid w:val="003761B2"/>
    <w:rsid w:val="0038483E"/>
    <w:rsid w:val="00385B85"/>
    <w:rsid w:val="0038781B"/>
    <w:rsid w:val="003A3000"/>
    <w:rsid w:val="003B29F2"/>
    <w:rsid w:val="003C491E"/>
    <w:rsid w:val="003C4E32"/>
    <w:rsid w:val="003C7E2B"/>
    <w:rsid w:val="003E03F7"/>
    <w:rsid w:val="003E4A80"/>
    <w:rsid w:val="003E4B60"/>
    <w:rsid w:val="003F1167"/>
    <w:rsid w:val="003F1204"/>
    <w:rsid w:val="00401301"/>
    <w:rsid w:val="004013EF"/>
    <w:rsid w:val="00402BA1"/>
    <w:rsid w:val="004053EB"/>
    <w:rsid w:val="00406A36"/>
    <w:rsid w:val="00406F79"/>
    <w:rsid w:val="004148E8"/>
    <w:rsid w:val="00420F5A"/>
    <w:rsid w:val="004224C9"/>
    <w:rsid w:val="004232DC"/>
    <w:rsid w:val="00424BD6"/>
    <w:rsid w:val="00446672"/>
    <w:rsid w:val="00450C83"/>
    <w:rsid w:val="00462510"/>
    <w:rsid w:val="004630A7"/>
    <w:rsid w:val="00466DC3"/>
    <w:rsid w:val="00467386"/>
    <w:rsid w:val="00472204"/>
    <w:rsid w:val="00482677"/>
    <w:rsid w:val="00490855"/>
    <w:rsid w:val="00495DF9"/>
    <w:rsid w:val="00496213"/>
    <w:rsid w:val="004969C0"/>
    <w:rsid w:val="004A2F1E"/>
    <w:rsid w:val="004A32EB"/>
    <w:rsid w:val="004B112E"/>
    <w:rsid w:val="004B1B4D"/>
    <w:rsid w:val="004B6422"/>
    <w:rsid w:val="004C005C"/>
    <w:rsid w:val="004C6605"/>
    <w:rsid w:val="004D1263"/>
    <w:rsid w:val="004D6995"/>
    <w:rsid w:val="004D788E"/>
    <w:rsid w:val="004E4F38"/>
    <w:rsid w:val="004F20DE"/>
    <w:rsid w:val="004F23F0"/>
    <w:rsid w:val="004F2B07"/>
    <w:rsid w:val="004F615B"/>
    <w:rsid w:val="005129F9"/>
    <w:rsid w:val="00523DB5"/>
    <w:rsid w:val="00527ADE"/>
    <w:rsid w:val="00534179"/>
    <w:rsid w:val="00537380"/>
    <w:rsid w:val="00542FE5"/>
    <w:rsid w:val="00547856"/>
    <w:rsid w:val="00550768"/>
    <w:rsid w:val="00553964"/>
    <w:rsid w:val="00553AED"/>
    <w:rsid w:val="00564A06"/>
    <w:rsid w:val="00564C1D"/>
    <w:rsid w:val="00573000"/>
    <w:rsid w:val="00576870"/>
    <w:rsid w:val="005822C6"/>
    <w:rsid w:val="00582D51"/>
    <w:rsid w:val="00583DD3"/>
    <w:rsid w:val="0058418C"/>
    <w:rsid w:val="00586F35"/>
    <w:rsid w:val="00595959"/>
    <w:rsid w:val="005B4E4C"/>
    <w:rsid w:val="005B4F1F"/>
    <w:rsid w:val="005C4A31"/>
    <w:rsid w:val="005D2090"/>
    <w:rsid w:val="005E0C8F"/>
    <w:rsid w:val="005E0F23"/>
    <w:rsid w:val="005E6B9B"/>
    <w:rsid w:val="00601A50"/>
    <w:rsid w:val="00606A93"/>
    <w:rsid w:val="00610F29"/>
    <w:rsid w:val="00620D04"/>
    <w:rsid w:val="00622562"/>
    <w:rsid w:val="0062658B"/>
    <w:rsid w:val="00630346"/>
    <w:rsid w:val="00634FEB"/>
    <w:rsid w:val="00640EA6"/>
    <w:rsid w:val="00653ECD"/>
    <w:rsid w:val="00653F7D"/>
    <w:rsid w:val="00655615"/>
    <w:rsid w:val="006617BF"/>
    <w:rsid w:val="00661E73"/>
    <w:rsid w:val="006726EA"/>
    <w:rsid w:val="00681454"/>
    <w:rsid w:val="00685550"/>
    <w:rsid w:val="006A2EDC"/>
    <w:rsid w:val="006A54C6"/>
    <w:rsid w:val="006A57A6"/>
    <w:rsid w:val="006B154D"/>
    <w:rsid w:val="006B20F4"/>
    <w:rsid w:val="006D6692"/>
    <w:rsid w:val="006E2486"/>
    <w:rsid w:val="006E57C7"/>
    <w:rsid w:val="006E6434"/>
    <w:rsid w:val="006F205C"/>
    <w:rsid w:val="006F5184"/>
    <w:rsid w:val="00700EFF"/>
    <w:rsid w:val="00703ED7"/>
    <w:rsid w:val="0070700B"/>
    <w:rsid w:val="00713951"/>
    <w:rsid w:val="00722F40"/>
    <w:rsid w:val="00727BA5"/>
    <w:rsid w:val="00731557"/>
    <w:rsid w:val="007319B4"/>
    <w:rsid w:val="00745B1C"/>
    <w:rsid w:val="0075776D"/>
    <w:rsid w:val="00760BF3"/>
    <w:rsid w:val="00765876"/>
    <w:rsid w:val="007770CB"/>
    <w:rsid w:val="00780671"/>
    <w:rsid w:val="007A09CF"/>
    <w:rsid w:val="007A1230"/>
    <w:rsid w:val="007A7139"/>
    <w:rsid w:val="007B0E77"/>
    <w:rsid w:val="007B1261"/>
    <w:rsid w:val="007B72D0"/>
    <w:rsid w:val="007B7BA9"/>
    <w:rsid w:val="007C0D88"/>
    <w:rsid w:val="007C1EE4"/>
    <w:rsid w:val="007C3B80"/>
    <w:rsid w:val="007C4D37"/>
    <w:rsid w:val="007C59E3"/>
    <w:rsid w:val="007D76F6"/>
    <w:rsid w:val="007D7CE0"/>
    <w:rsid w:val="007F2D1C"/>
    <w:rsid w:val="007F4A7B"/>
    <w:rsid w:val="007F6462"/>
    <w:rsid w:val="00800DC5"/>
    <w:rsid w:val="008036F8"/>
    <w:rsid w:val="00811DD8"/>
    <w:rsid w:val="008141A0"/>
    <w:rsid w:val="00816675"/>
    <w:rsid w:val="0082115B"/>
    <w:rsid w:val="00824B0D"/>
    <w:rsid w:val="00833612"/>
    <w:rsid w:val="008354D4"/>
    <w:rsid w:val="00846C88"/>
    <w:rsid w:val="008506DC"/>
    <w:rsid w:val="00854470"/>
    <w:rsid w:val="008559A5"/>
    <w:rsid w:val="00855FA9"/>
    <w:rsid w:val="00856D8C"/>
    <w:rsid w:val="008752D4"/>
    <w:rsid w:val="00886E58"/>
    <w:rsid w:val="00893A12"/>
    <w:rsid w:val="00896243"/>
    <w:rsid w:val="008A42DA"/>
    <w:rsid w:val="008B312B"/>
    <w:rsid w:val="008C4581"/>
    <w:rsid w:val="008E5C4B"/>
    <w:rsid w:val="00902F0B"/>
    <w:rsid w:val="00910597"/>
    <w:rsid w:val="00914DFD"/>
    <w:rsid w:val="00916618"/>
    <w:rsid w:val="00920B9C"/>
    <w:rsid w:val="00921D05"/>
    <w:rsid w:val="00924348"/>
    <w:rsid w:val="00927989"/>
    <w:rsid w:val="00931AB6"/>
    <w:rsid w:val="009376D9"/>
    <w:rsid w:val="0094747E"/>
    <w:rsid w:val="0095065C"/>
    <w:rsid w:val="00951B9A"/>
    <w:rsid w:val="00952F26"/>
    <w:rsid w:val="00960FFA"/>
    <w:rsid w:val="00961F37"/>
    <w:rsid w:val="00971002"/>
    <w:rsid w:val="00972094"/>
    <w:rsid w:val="009822B6"/>
    <w:rsid w:val="00987DEE"/>
    <w:rsid w:val="00990C91"/>
    <w:rsid w:val="0099319E"/>
    <w:rsid w:val="00994192"/>
    <w:rsid w:val="009A1D9B"/>
    <w:rsid w:val="009A65CD"/>
    <w:rsid w:val="009A795D"/>
    <w:rsid w:val="009B242D"/>
    <w:rsid w:val="009B5028"/>
    <w:rsid w:val="009C0AD4"/>
    <w:rsid w:val="009C2095"/>
    <w:rsid w:val="009D7C23"/>
    <w:rsid w:val="00A04764"/>
    <w:rsid w:val="00A1745C"/>
    <w:rsid w:val="00A17753"/>
    <w:rsid w:val="00A17CD0"/>
    <w:rsid w:val="00A213A7"/>
    <w:rsid w:val="00A22F8E"/>
    <w:rsid w:val="00A23F9A"/>
    <w:rsid w:val="00A24102"/>
    <w:rsid w:val="00A30B36"/>
    <w:rsid w:val="00A32FE2"/>
    <w:rsid w:val="00A3372B"/>
    <w:rsid w:val="00A344A5"/>
    <w:rsid w:val="00A34A3B"/>
    <w:rsid w:val="00A377DF"/>
    <w:rsid w:val="00A378E6"/>
    <w:rsid w:val="00A41BCC"/>
    <w:rsid w:val="00A47808"/>
    <w:rsid w:val="00A51267"/>
    <w:rsid w:val="00A5251C"/>
    <w:rsid w:val="00A5621F"/>
    <w:rsid w:val="00A56E06"/>
    <w:rsid w:val="00A57E3D"/>
    <w:rsid w:val="00A627D0"/>
    <w:rsid w:val="00A6317E"/>
    <w:rsid w:val="00A65F7B"/>
    <w:rsid w:val="00A72496"/>
    <w:rsid w:val="00A80D0E"/>
    <w:rsid w:val="00A81024"/>
    <w:rsid w:val="00A82915"/>
    <w:rsid w:val="00A95EA6"/>
    <w:rsid w:val="00AA1529"/>
    <w:rsid w:val="00AA2D67"/>
    <w:rsid w:val="00AB0989"/>
    <w:rsid w:val="00AB3265"/>
    <w:rsid w:val="00AB681B"/>
    <w:rsid w:val="00AC2033"/>
    <w:rsid w:val="00AD06C8"/>
    <w:rsid w:val="00AD082A"/>
    <w:rsid w:val="00B00C74"/>
    <w:rsid w:val="00B0232E"/>
    <w:rsid w:val="00B1366E"/>
    <w:rsid w:val="00B22335"/>
    <w:rsid w:val="00B23E54"/>
    <w:rsid w:val="00B244D2"/>
    <w:rsid w:val="00B44374"/>
    <w:rsid w:val="00B507CF"/>
    <w:rsid w:val="00B620F0"/>
    <w:rsid w:val="00B64195"/>
    <w:rsid w:val="00B66F5C"/>
    <w:rsid w:val="00B75A13"/>
    <w:rsid w:val="00B75DDB"/>
    <w:rsid w:val="00B77668"/>
    <w:rsid w:val="00B83639"/>
    <w:rsid w:val="00B85F82"/>
    <w:rsid w:val="00B9269C"/>
    <w:rsid w:val="00B94D88"/>
    <w:rsid w:val="00BA3D9A"/>
    <w:rsid w:val="00BA4FD0"/>
    <w:rsid w:val="00BB1E29"/>
    <w:rsid w:val="00BB76E8"/>
    <w:rsid w:val="00BC0065"/>
    <w:rsid w:val="00BC2164"/>
    <w:rsid w:val="00BD3A90"/>
    <w:rsid w:val="00BF1C8D"/>
    <w:rsid w:val="00BF2371"/>
    <w:rsid w:val="00BF36AB"/>
    <w:rsid w:val="00BF51FA"/>
    <w:rsid w:val="00C11172"/>
    <w:rsid w:val="00C11FE3"/>
    <w:rsid w:val="00C36303"/>
    <w:rsid w:val="00C518E9"/>
    <w:rsid w:val="00C529A7"/>
    <w:rsid w:val="00C53D8F"/>
    <w:rsid w:val="00C629C7"/>
    <w:rsid w:val="00C62ACB"/>
    <w:rsid w:val="00C62F1B"/>
    <w:rsid w:val="00C636E6"/>
    <w:rsid w:val="00C83C7B"/>
    <w:rsid w:val="00C875BD"/>
    <w:rsid w:val="00C97D27"/>
    <w:rsid w:val="00CB5513"/>
    <w:rsid w:val="00CD13A8"/>
    <w:rsid w:val="00CE34FC"/>
    <w:rsid w:val="00CE58B4"/>
    <w:rsid w:val="00CF4A88"/>
    <w:rsid w:val="00D1113D"/>
    <w:rsid w:val="00D1263C"/>
    <w:rsid w:val="00D16BFE"/>
    <w:rsid w:val="00D17025"/>
    <w:rsid w:val="00D207C0"/>
    <w:rsid w:val="00D23F07"/>
    <w:rsid w:val="00D26956"/>
    <w:rsid w:val="00D26D2F"/>
    <w:rsid w:val="00D27F24"/>
    <w:rsid w:val="00D4139E"/>
    <w:rsid w:val="00D42121"/>
    <w:rsid w:val="00D4501E"/>
    <w:rsid w:val="00D6190C"/>
    <w:rsid w:val="00D70623"/>
    <w:rsid w:val="00D72F64"/>
    <w:rsid w:val="00D73DBC"/>
    <w:rsid w:val="00D74663"/>
    <w:rsid w:val="00D90492"/>
    <w:rsid w:val="00DA4404"/>
    <w:rsid w:val="00DA4C90"/>
    <w:rsid w:val="00DB1D3E"/>
    <w:rsid w:val="00DB44C7"/>
    <w:rsid w:val="00DC0902"/>
    <w:rsid w:val="00DC748E"/>
    <w:rsid w:val="00DC7F4C"/>
    <w:rsid w:val="00DD2A38"/>
    <w:rsid w:val="00DD44F3"/>
    <w:rsid w:val="00DD60E6"/>
    <w:rsid w:val="00DF1D06"/>
    <w:rsid w:val="00E00ADE"/>
    <w:rsid w:val="00E06A96"/>
    <w:rsid w:val="00E0753C"/>
    <w:rsid w:val="00E07DDB"/>
    <w:rsid w:val="00E13F89"/>
    <w:rsid w:val="00E151B2"/>
    <w:rsid w:val="00E23224"/>
    <w:rsid w:val="00E26675"/>
    <w:rsid w:val="00E27585"/>
    <w:rsid w:val="00E33369"/>
    <w:rsid w:val="00E34B94"/>
    <w:rsid w:val="00E35F87"/>
    <w:rsid w:val="00E40375"/>
    <w:rsid w:val="00E465C0"/>
    <w:rsid w:val="00E46D50"/>
    <w:rsid w:val="00E65D30"/>
    <w:rsid w:val="00E65FF8"/>
    <w:rsid w:val="00E74D81"/>
    <w:rsid w:val="00E841F7"/>
    <w:rsid w:val="00E87DEE"/>
    <w:rsid w:val="00EA1042"/>
    <w:rsid w:val="00EA252B"/>
    <w:rsid w:val="00EB0307"/>
    <w:rsid w:val="00EB2BD8"/>
    <w:rsid w:val="00EB54D0"/>
    <w:rsid w:val="00EB57D8"/>
    <w:rsid w:val="00EB716D"/>
    <w:rsid w:val="00ED5278"/>
    <w:rsid w:val="00ED5F90"/>
    <w:rsid w:val="00ED7BBE"/>
    <w:rsid w:val="00EE67FB"/>
    <w:rsid w:val="00EE7041"/>
    <w:rsid w:val="00EF2752"/>
    <w:rsid w:val="00F047DA"/>
    <w:rsid w:val="00F10EBD"/>
    <w:rsid w:val="00F13F07"/>
    <w:rsid w:val="00F1623E"/>
    <w:rsid w:val="00F170B6"/>
    <w:rsid w:val="00F217CE"/>
    <w:rsid w:val="00F24C67"/>
    <w:rsid w:val="00F27454"/>
    <w:rsid w:val="00F324B2"/>
    <w:rsid w:val="00F37D1A"/>
    <w:rsid w:val="00F408EE"/>
    <w:rsid w:val="00F46A6F"/>
    <w:rsid w:val="00F5043E"/>
    <w:rsid w:val="00F504E1"/>
    <w:rsid w:val="00F53E81"/>
    <w:rsid w:val="00F57DAF"/>
    <w:rsid w:val="00F657BC"/>
    <w:rsid w:val="00F7059A"/>
    <w:rsid w:val="00F76548"/>
    <w:rsid w:val="00F94B07"/>
    <w:rsid w:val="00F9692B"/>
    <w:rsid w:val="00F9776E"/>
    <w:rsid w:val="00F97AFF"/>
    <w:rsid w:val="00FA2E63"/>
    <w:rsid w:val="00FA4C57"/>
    <w:rsid w:val="00FB0CBD"/>
    <w:rsid w:val="00FC1798"/>
    <w:rsid w:val="00FC4412"/>
    <w:rsid w:val="00FC4FC5"/>
    <w:rsid w:val="00FC52AF"/>
    <w:rsid w:val="00FC6501"/>
    <w:rsid w:val="00FC6BD5"/>
    <w:rsid w:val="00FD1646"/>
    <w:rsid w:val="00FE61CB"/>
    <w:rsid w:val="00FF5CC8"/>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4203"/>
  <w15:docId w15:val="{853B9FBE-6493-4850-AA48-581FA1D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501"/>
    <w:rPr>
      <w:color w:val="0000FF" w:themeColor="hyperlink"/>
      <w:u w:val="single"/>
    </w:rPr>
  </w:style>
  <w:style w:type="paragraph" w:styleId="BalloonText">
    <w:name w:val="Balloon Text"/>
    <w:basedOn w:val="Normal"/>
    <w:link w:val="BalloonTextChar"/>
    <w:uiPriority w:val="99"/>
    <w:semiHidden/>
    <w:unhideWhenUsed/>
    <w:rsid w:val="0089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12"/>
    <w:rPr>
      <w:rFonts w:ascii="Tahoma" w:hAnsi="Tahoma" w:cs="Tahoma"/>
      <w:sz w:val="16"/>
      <w:szCs w:val="16"/>
    </w:rPr>
  </w:style>
  <w:style w:type="paragraph" w:styleId="Caption">
    <w:name w:val="caption"/>
    <w:aliases w:val="c"/>
    <w:basedOn w:val="Normal"/>
    <w:next w:val="Normal"/>
    <w:link w:val="CaptionChar"/>
    <w:uiPriority w:val="35"/>
    <w:unhideWhenUsed/>
    <w:qFormat/>
    <w:rsid w:val="00B23E54"/>
    <w:pPr>
      <w:widowControl/>
      <w:spacing w:after="0" w:line="240" w:lineRule="auto"/>
      <w:jc w:val="center"/>
    </w:pPr>
    <w:rPr>
      <w:rFonts w:ascii="Times New Roman" w:eastAsia="Times New Roman" w:hAnsi="Times New Roman" w:cs="Times New Roman"/>
      <w:b/>
      <w:bCs/>
      <w:sz w:val="20"/>
      <w:szCs w:val="20"/>
    </w:rPr>
  </w:style>
  <w:style w:type="character" w:customStyle="1" w:styleId="CaptionChar">
    <w:name w:val="Caption Char"/>
    <w:aliases w:val="c Char"/>
    <w:link w:val="Caption"/>
    <w:uiPriority w:val="35"/>
    <w:rsid w:val="00B23E54"/>
    <w:rPr>
      <w:rFonts w:ascii="Times New Roman" w:eastAsia="Times New Roman" w:hAnsi="Times New Roman" w:cs="Times New Roman"/>
      <w:b/>
      <w:bCs/>
      <w:sz w:val="20"/>
      <w:szCs w:val="20"/>
    </w:rPr>
  </w:style>
  <w:style w:type="paragraph" w:customStyle="1" w:styleId="TableHeading">
    <w:name w:val="Table Heading"/>
    <w:next w:val="Normal"/>
    <w:qFormat/>
    <w:rsid w:val="00B23E54"/>
    <w:pPr>
      <w:widowControl/>
      <w:spacing w:after="0" w:line="240" w:lineRule="auto"/>
      <w:jc w:val="center"/>
    </w:pPr>
    <w:rPr>
      <w:rFonts w:ascii="Times New Roman" w:eastAsia="Times New Roman" w:hAnsi="Times New Roman" w:cs="Times New Roman"/>
      <w:b/>
      <w:color w:val="FFFFFF"/>
      <w:sz w:val="24"/>
      <w:szCs w:val="24"/>
    </w:rPr>
  </w:style>
  <w:style w:type="paragraph" w:styleId="ListParagraph">
    <w:name w:val="List Paragraph"/>
    <w:basedOn w:val="Normal"/>
    <w:uiPriority w:val="34"/>
    <w:qFormat/>
    <w:rsid w:val="000909EA"/>
    <w:pPr>
      <w:widowControl/>
      <w:ind w:left="720"/>
      <w:contextualSpacing/>
    </w:pPr>
  </w:style>
  <w:style w:type="table" w:styleId="TableGrid">
    <w:name w:val="Table Grid"/>
    <w:basedOn w:val="TableNormal"/>
    <w:uiPriority w:val="59"/>
    <w:rsid w:val="002B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71E2"/>
    <w:rPr>
      <w:color w:val="605E5C"/>
      <w:shd w:val="clear" w:color="auto" w:fill="E1DFDD"/>
    </w:rPr>
  </w:style>
  <w:style w:type="character" w:styleId="FollowedHyperlink">
    <w:name w:val="FollowedHyperlink"/>
    <w:basedOn w:val="DefaultParagraphFont"/>
    <w:uiPriority w:val="99"/>
    <w:semiHidden/>
    <w:unhideWhenUsed/>
    <w:rsid w:val="004630A7"/>
    <w:rPr>
      <w:color w:val="800080" w:themeColor="followedHyperlink"/>
      <w:u w:val="single"/>
    </w:rPr>
  </w:style>
  <w:style w:type="paragraph" w:customStyle="1" w:styleId="Default">
    <w:name w:val="Default"/>
    <w:rsid w:val="00E3336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3369"/>
    <w:pPr>
      <w:autoSpaceDE w:val="0"/>
      <w:autoSpaceDN w:val="0"/>
      <w:adjustRightInd w:val="0"/>
      <w:spacing w:after="0" w:line="240" w:lineRule="auto"/>
    </w:pPr>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6F205C"/>
    <w:rPr>
      <w:color w:val="605E5C"/>
      <w:shd w:val="clear" w:color="auto" w:fill="E1DFDD"/>
    </w:rPr>
  </w:style>
  <w:style w:type="paragraph" w:customStyle="1" w:styleId="msonormal0">
    <w:name w:val="msonormal"/>
    <w:basedOn w:val="Normal"/>
    <w:rsid w:val="00921D0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21D05"/>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921D05"/>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921D05"/>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21D05"/>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Normal"/>
    <w:rsid w:val="00921D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921D05"/>
    <w:pPr>
      <w:widowControl/>
      <w:spacing w:before="100" w:beforeAutospacing="1" w:after="100" w:afterAutospacing="1" w:line="240" w:lineRule="auto"/>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335">
      <w:bodyDiv w:val="1"/>
      <w:marLeft w:val="0"/>
      <w:marRight w:val="0"/>
      <w:marTop w:val="0"/>
      <w:marBottom w:val="0"/>
      <w:divBdr>
        <w:top w:val="none" w:sz="0" w:space="0" w:color="auto"/>
        <w:left w:val="none" w:sz="0" w:space="0" w:color="auto"/>
        <w:bottom w:val="none" w:sz="0" w:space="0" w:color="auto"/>
        <w:right w:val="none" w:sz="0" w:space="0" w:color="auto"/>
      </w:divBdr>
    </w:div>
    <w:div w:id="21320375">
      <w:bodyDiv w:val="1"/>
      <w:marLeft w:val="0"/>
      <w:marRight w:val="0"/>
      <w:marTop w:val="0"/>
      <w:marBottom w:val="0"/>
      <w:divBdr>
        <w:top w:val="none" w:sz="0" w:space="0" w:color="auto"/>
        <w:left w:val="none" w:sz="0" w:space="0" w:color="auto"/>
        <w:bottom w:val="none" w:sz="0" w:space="0" w:color="auto"/>
        <w:right w:val="none" w:sz="0" w:space="0" w:color="auto"/>
      </w:divBdr>
    </w:div>
    <w:div w:id="33508939">
      <w:bodyDiv w:val="1"/>
      <w:marLeft w:val="0"/>
      <w:marRight w:val="0"/>
      <w:marTop w:val="0"/>
      <w:marBottom w:val="0"/>
      <w:divBdr>
        <w:top w:val="none" w:sz="0" w:space="0" w:color="auto"/>
        <w:left w:val="none" w:sz="0" w:space="0" w:color="auto"/>
        <w:bottom w:val="none" w:sz="0" w:space="0" w:color="auto"/>
        <w:right w:val="none" w:sz="0" w:space="0" w:color="auto"/>
      </w:divBdr>
    </w:div>
    <w:div w:id="140998146">
      <w:bodyDiv w:val="1"/>
      <w:marLeft w:val="0"/>
      <w:marRight w:val="0"/>
      <w:marTop w:val="0"/>
      <w:marBottom w:val="0"/>
      <w:divBdr>
        <w:top w:val="none" w:sz="0" w:space="0" w:color="auto"/>
        <w:left w:val="none" w:sz="0" w:space="0" w:color="auto"/>
        <w:bottom w:val="none" w:sz="0" w:space="0" w:color="auto"/>
        <w:right w:val="none" w:sz="0" w:space="0" w:color="auto"/>
      </w:divBdr>
    </w:div>
    <w:div w:id="243221879">
      <w:bodyDiv w:val="1"/>
      <w:marLeft w:val="0"/>
      <w:marRight w:val="0"/>
      <w:marTop w:val="0"/>
      <w:marBottom w:val="0"/>
      <w:divBdr>
        <w:top w:val="none" w:sz="0" w:space="0" w:color="auto"/>
        <w:left w:val="none" w:sz="0" w:space="0" w:color="auto"/>
        <w:bottom w:val="none" w:sz="0" w:space="0" w:color="auto"/>
        <w:right w:val="none" w:sz="0" w:space="0" w:color="auto"/>
      </w:divBdr>
    </w:div>
    <w:div w:id="308556595">
      <w:bodyDiv w:val="1"/>
      <w:marLeft w:val="0"/>
      <w:marRight w:val="0"/>
      <w:marTop w:val="0"/>
      <w:marBottom w:val="0"/>
      <w:divBdr>
        <w:top w:val="none" w:sz="0" w:space="0" w:color="auto"/>
        <w:left w:val="none" w:sz="0" w:space="0" w:color="auto"/>
        <w:bottom w:val="none" w:sz="0" w:space="0" w:color="auto"/>
        <w:right w:val="none" w:sz="0" w:space="0" w:color="auto"/>
      </w:divBdr>
    </w:div>
    <w:div w:id="393819947">
      <w:bodyDiv w:val="1"/>
      <w:marLeft w:val="0"/>
      <w:marRight w:val="0"/>
      <w:marTop w:val="0"/>
      <w:marBottom w:val="0"/>
      <w:divBdr>
        <w:top w:val="none" w:sz="0" w:space="0" w:color="auto"/>
        <w:left w:val="none" w:sz="0" w:space="0" w:color="auto"/>
        <w:bottom w:val="none" w:sz="0" w:space="0" w:color="auto"/>
        <w:right w:val="none" w:sz="0" w:space="0" w:color="auto"/>
      </w:divBdr>
    </w:div>
    <w:div w:id="496457264">
      <w:bodyDiv w:val="1"/>
      <w:marLeft w:val="0"/>
      <w:marRight w:val="0"/>
      <w:marTop w:val="0"/>
      <w:marBottom w:val="0"/>
      <w:divBdr>
        <w:top w:val="none" w:sz="0" w:space="0" w:color="auto"/>
        <w:left w:val="none" w:sz="0" w:space="0" w:color="auto"/>
        <w:bottom w:val="none" w:sz="0" w:space="0" w:color="auto"/>
        <w:right w:val="none" w:sz="0" w:space="0" w:color="auto"/>
      </w:divBdr>
    </w:div>
    <w:div w:id="503976076">
      <w:bodyDiv w:val="1"/>
      <w:marLeft w:val="0"/>
      <w:marRight w:val="0"/>
      <w:marTop w:val="0"/>
      <w:marBottom w:val="0"/>
      <w:divBdr>
        <w:top w:val="none" w:sz="0" w:space="0" w:color="auto"/>
        <w:left w:val="none" w:sz="0" w:space="0" w:color="auto"/>
        <w:bottom w:val="none" w:sz="0" w:space="0" w:color="auto"/>
        <w:right w:val="none" w:sz="0" w:space="0" w:color="auto"/>
      </w:divBdr>
    </w:div>
    <w:div w:id="605381109">
      <w:bodyDiv w:val="1"/>
      <w:marLeft w:val="0"/>
      <w:marRight w:val="0"/>
      <w:marTop w:val="0"/>
      <w:marBottom w:val="0"/>
      <w:divBdr>
        <w:top w:val="none" w:sz="0" w:space="0" w:color="auto"/>
        <w:left w:val="none" w:sz="0" w:space="0" w:color="auto"/>
        <w:bottom w:val="none" w:sz="0" w:space="0" w:color="auto"/>
        <w:right w:val="none" w:sz="0" w:space="0" w:color="auto"/>
      </w:divBdr>
    </w:div>
    <w:div w:id="633101000">
      <w:bodyDiv w:val="1"/>
      <w:marLeft w:val="0"/>
      <w:marRight w:val="0"/>
      <w:marTop w:val="0"/>
      <w:marBottom w:val="0"/>
      <w:divBdr>
        <w:top w:val="none" w:sz="0" w:space="0" w:color="auto"/>
        <w:left w:val="none" w:sz="0" w:space="0" w:color="auto"/>
        <w:bottom w:val="none" w:sz="0" w:space="0" w:color="auto"/>
        <w:right w:val="none" w:sz="0" w:space="0" w:color="auto"/>
      </w:divBdr>
    </w:div>
    <w:div w:id="773869763">
      <w:bodyDiv w:val="1"/>
      <w:marLeft w:val="0"/>
      <w:marRight w:val="0"/>
      <w:marTop w:val="0"/>
      <w:marBottom w:val="0"/>
      <w:divBdr>
        <w:top w:val="none" w:sz="0" w:space="0" w:color="auto"/>
        <w:left w:val="none" w:sz="0" w:space="0" w:color="auto"/>
        <w:bottom w:val="none" w:sz="0" w:space="0" w:color="auto"/>
        <w:right w:val="none" w:sz="0" w:space="0" w:color="auto"/>
      </w:divBdr>
    </w:div>
    <w:div w:id="821317580">
      <w:bodyDiv w:val="1"/>
      <w:marLeft w:val="0"/>
      <w:marRight w:val="0"/>
      <w:marTop w:val="0"/>
      <w:marBottom w:val="0"/>
      <w:divBdr>
        <w:top w:val="none" w:sz="0" w:space="0" w:color="auto"/>
        <w:left w:val="none" w:sz="0" w:space="0" w:color="auto"/>
        <w:bottom w:val="none" w:sz="0" w:space="0" w:color="auto"/>
        <w:right w:val="none" w:sz="0" w:space="0" w:color="auto"/>
      </w:divBdr>
    </w:div>
    <w:div w:id="907421857">
      <w:bodyDiv w:val="1"/>
      <w:marLeft w:val="0"/>
      <w:marRight w:val="0"/>
      <w:marTop w:val="0"/>
      <w:marBottom w:val="0"/>
      <w:divBdr>
        <w:top w:val="none" w:sz="0" w:space="0" w:color="auto"/>
        <w:left w:val="none" w:sz="0" w:space="0" w:color="auto"/>
        <w:bottom w:val="none" w:sz="0" w:space="0" w:color="auto"/>
        <w:right w:val="none" w:sz="0" w:space="0" w:color="auto"/>
      </w:divBdr>
    </w:div>
    <w:div w:id="1006906301">
      <w:bodyDiv w:val="1"/>
      <w:marLeft w:val="0"/>
      <w:marRight w:val="0"/>
      <w:marTop w:val="0"/>
      <w:marBottom w:val="0"/>
      <w:divBdr>
        <w:top w:val="none" w:sz="0" w:space="0" w:color="auto"/>
        <w:left w:val="none" w:sz="0" w:space="0" w:color="auto"/>
        <w:bottom w:val="none" w:sz="0" w:space="0" w:color="auto"/>
        <w:right w:val="none" w:sz="0" w:space="0" w:color="auto"/>
      </w:divBdr>
    </w:div>
    <w:div w:id="1084913382">
      <w:bodyDiv w:val="1"/>
      <w:marLeft w:val="0"/>
      <w:marRight w:val="0"/>
      <w:marTop w:val="0"/>
      <w:marBottom w:val="0"/>
      <w:divBdr>
        <w:top w:val="none" w:sz="0" w:space="0" w:color="auto"/>
        <w:left w:val="none" w:sz="0" w:space="0" w:color="auto"/>
        <w:bottom w:val="none" w:sz="0" w:space="0" w:color="auto"/>
        <w:right w:val="none" w:sz="0" w:space="0" w:color="auto"/>
      </w:divBdr>
    </w:div>
    <w:div w:id="1129208231">
      <w:bodyDiv w:val="1"/>
      <w:marLeft w:val="0"/>
      <w:marRight w:val="0"/>
      <w:marTop w:val="0"/>
      <w:marBottom w:val="0"/>
      <w:divBdr>
        <w:top w:val="none" w:sz="0" w:space="0" w:color="auto"/>
        <w:left w:val="none" w:sz="0" w:space="0" w:color="auto"/>
        <w:bottom w:val="none" w:sz="0" w:space="0" w:color="auto"/>
        <w:right w:val="none" w:sz="0" w:space="0" w:color="auto"/>
      </w:divBdr>
    </w:div>
    <w:div w:id="1155338859">
      <w:bodyDiv w:val="1"/>
      <w:marLeft w:val="0"/>
      <w:marRight w:val="0"/>
      <w:marTop w:val="0"/>
      <w:marBottom w:val="0"/>
      <w:divBdr>
        <w:top w:val="none" w:sz="0" w:space="0" w:color="auto"/>
        <w:left w:val="none" w:sz="0" w:space="0" w:color="auto"/>
        <w:bottom w:val="none" w:sz="0" w:space="0" w:color="auto"/>
        <w:right w:val="none" w:sz="0" w:space="0" w:color="auto"/>
      </w:divBdr>
    </w:div>
    <w:div w:id="1179545666">
      <w:bodyDiv w:val="1"/>
      <w:marLeft w:val="0"/>
      <w:marRight w:val="0"/>
      <w:marTop w:val="0"/>
      <w:marBottom w:val="0"/>
      <w:divBdr>
        <w:top w:val="none" w:sz="0" w:space="0" w:color="auto"/>
        <w:left w:val="none" w:sz="0" w:space="0" w:color="auto"/>
        <w:bottom w:val="none" w:sz="0" w:space="0" w:color="auto"/>
        <w:right w:val="none" w:sz="0" w:space="0" w:color="auto"/>
      </w:divBdr>
    </w:div>
    <w:div w:id="1201550712">
      <w:bodyDiv w:val="1"/>
      <w:marLeft w:val="0"/>
      <w:marRight w:val="0"/>
      <w:marTop w:val="0"/>
      <w:marBottom w:val="0"/>
      <w:divBdr>
        <w:top w:val="none" w:sz="0" w:space="0" w:color="auto"/>
        <w:left w:val="none" w:sz="0" w:space="0" w:color="auto"/>
        <w:bottom w:val="none" w:sz="0" w:space="0" w:color="auto"/>
        <w:right w:val="none" w:sz="0" w:space="0" w:color="auto"/>
      </w:divBdr>
    </w:div>
    <w:div w:id="1282954769">
      <w:bodyDiv w:val="1"/>
      <w:marLeft w:val="0"/>
      <w:marRight w:val="0"/>
      <w:marTop w:val="0"/>
      <w:marBottom w:val="0"/>
      <w:divBdr>
        <w:top w:val="none" w:sz="0" w:space="0" w:color="auto"/>
        <w:left w:val="none" w:sz="0" w:space="0" w:color="auto"/>
        <w:bottom w:val="none" w:sz="0" w:space="0" w:color="auto"/>
        <w:right w:val="none" w:sz="0" w:space="0" w:color="auto"/>
      </w:divBdr>
    </w:div>
    <w:div w:id="1330475456">
      <w:bodyDiv w:val="1"/>
      <w:marLeft w:val="0"/>
      <w:marRight w:val="0"/>
      <w:marTop w:val="0"/>
      <w:marBottom w:val="0"/>
      <w:divBdr>
        <w:top w:val="none" w:sz="0" w:space="0" w:color="auto"/>
        <w:left w:val="none" w:sz="0" w:space="0" w:color="auto"/>
        <w:bottom w:val="none" w:sz="0" w:space="0" w:color="auto"/>
        <w:right w:val="none" w:sz="0" w:space="0" w:color="auto"/>
      </w:divBdr>
    </w:div>
    <w:div w:id="1348405630">
      <w:bodyDiv w:val="1"/>
      <w:marLeft w:val="0"/>
      <w:marRight w:val="0"/>
      <w:marTop w:val="0"/>
      <w:marBottom w:val="0"/>
      <w:divBdr>
        <w:top w:val="none" w:sz="0" w:space="0" w:color="auto"/>
        <w:left w:val="none" w:sz="0" w:space="0" w:color="auto"/>
        <w:bottom w:val="none" w:sz="0" w:space="0" w:color="auto"/>
        <w:right w:val="none" w:sz="0" w:space="0" w:color="auto"/>
      </w:divBdr>
    </w:div>
    <w:div w:id="1357194754">
      <w:bodyDiv w:val="1"/>
      <w:marLeft w:val="0"/>
      <w:marRight w:val="0"/>
      <w:marTop w:val="0"/>
      <w:marBottom w:val="0"/>
      <w:divBdr>
        <w:top w:val="none" w:sz="0" w:space="0" w:color="auto"/>
        <w:left w:val="none" w:sz="0" w:space="0" w:color="auto"/>
        <w:bottom w:val="none" w:sz="0" w:space="0" w:color="auto"/>
        <w:right w:val="none" w:sz="0" w:space="0" w:color="auto"/>
      </w:divBdr>
    </w:div>
    <w:div w:id="1392923955">
      <w:bodyDiv w:val="1"/>
      <w:marLeft w:val="0"/>
      <w:marRight w:val="0"/>
      <w:marTop w:val="0"/>
      <w:marBottom w:val="0"/>
      <w:divBdr>
        <w:top w:val="none" w:sz="0" w:space="0" w:color="auto"/>
        <w:left w:val="none" w:sz="0" w:space="0" w:color="auto"/>
        <w:bottom w:val="none" w:sz="0" w:space="0" w:color="auto"/>
        <w:right w:val="none" w:sz="0" w:space="0" w:color="auto"/>
      </w:divBdr>
    </w:div>
    <w:div w:id="1404181006">
      <w:bodyDiv w:val="1"/>
      <w:marLeft w:val="0"/>
      <w:marRight w:val="0"/>
      <w:marTop w:val="0"/>
      <w:marBottom w:val="0"/>
      <w:divBdr>
        <w:top w:val="none" w:sz="0" w:space="0" w:color="auto"/>
        <w:left w:val="none" w:sz="0" w:space="0" w:color="auto"/>
        <w:bottom w:val="none" w:sz="0" w:space="0" w:color="auto"/>
        <w:right w:val="none" w:sz="0" w:space="0" w:color="auto"/>
      </w:divBdr>
    </w:div>
    <w:div w:id="1455824851">
      <w:bodyDiv w:val="1"/>
      <w:marLeft w:val="0"/>
      <w:marRight w:val="0"/>
      <w:marTop w:val="0"/>
      <w:marBottom w:val="0"/>
      <w:divBdr>
        <w:top w:val="none" w:sz="0" w:space="0" w:color="auto"/>
        <w:left w:val="none" w:sz="0" w:space="0" w:color="auto"/>
        <w:bottom w:val="none" w:sz="0" w:space="0" w:color="auto"/>
        <w:right w:val="none" w:sz="0" w:space="0" w:color="auto"/>
      </w:divBdr>
    </w:div>
    <w:div w:id="1541353766">
      <w:bodyDiv w:val="1"/>
      <w:marLeft w:val="0"/>
      <w:marRight w:val="0"/>
      <w:marTop w:val="0"/>
      <w:marBottom w:val="0"/>
      <w:divBdr>
        <w:top w:val="none" w:sz="0" w:space="0" w:color="auto"/>
        <w:left w:val="none" w:sz="0" w:space="0" w:color="auto"/>
        <w:bottom w:val="none" w:sz="0" w:space="0" w:color="auto"/>
        <w:right w:val="none" w:sz="0" w:space="0" w:color="auto"/>
      </w:divBdr>
    </w:div>
    <w:div w:id="1596356407">
      <w:bodyDiv w:val="1"/>
      <w:marLeft w:val="0"/>
      <w:marRight w:val="0"/>
      <w:marTop w:val="0"/>
      <w:marBottom w:val="0"/>
      <w:divBdr>
        <w:top w:val="none" w:sz="0" w:space="0" w:color="auto"/>
        <w:left w:val="none" w:sz="0" w:space="0" w:color="auto"/>
        <w:bottom w:val="none" w:sz="0" w:space="0" w:color="auto"/>
        <w:right w:val="none" w:sz="0" w:space="0" w:color="auto"/>
      </w:divBdr>
    </w:div>
    <w:div w:id="1607617458">
      <w:bodyDiv w:val="1"/>
      <w:marLeft w:val="0"/>
      <w:marRight w:val="0"/>
      <w:marTop w:val="0"/>
      <w:marBottom w:val="0"/>
      <w:divBdr>
        <w:top w:val="none" w:sz="0" w:space="0" w:color="auto"/>
        <w:left w:val="none" w:sz="0" w:space="0" w:color="auto"/>
        <w:bottom w:val="none" w:sz="0" w:space="0" w:color="auto"/>
        <w:right w:val="none" w:sz="0" w:space="0" w:color="auto"/>
      </w:divBdr>
    </w:div>
    <w:div w:id="1648440004">
      <w:bodyDiv w:val="1"/>
      <w:marLeft w:val="0"/>
      <w:marRight w:val="0"/>
      <w:marTop w:val="0"/>
      <w:marBottom w:val="0"/>
      <w:divBdr>
        <w:top w:val="none" w:sz="0" w:space="0" w:color="auto"/>
        <w:left w:val="none" w:sz="0" w:space="0" w:color="auto"/>
        <w:bottom w:val="none" w:sz="0" w:space="0" w:color="auto"/>
        <w:right w:val="none" w:sz="0" w:space="0" w:color="auto"/>
      </w:divBdr>
    </w:div>
    <w:div w:id="1657145364">
      <w:bodyDiv w:val="1"/>
      <w:marLeft w:val="0"/>
      <w:marRight w:val="0"/>
      <w:marTop w:val="0"/>
      <w:marBottom w:val="0"/>
      <w:divBdr>
        <w:top w:val="none" w:sz="0" w:space="0" w:color="auto"/>
        <w:left w:val="none" w:sz="0" w:space="0" w:color="auto"/>
        <w:bottom w:val="none" w:sz="0" w:space="0" w:color="auto"/>
        <w:right w:val="none" w:sz="0" w:space="0" w:color="auto"/>
      </w:divBdr>
    </w:div>
    <w:div w:id="1786466296">
      <w:bodyDiv w:val="1"/>
      <w:marLeft w:val="0"/>
      <w:marRight w:val="0"/>
      <w:marTop w:val="0"/>
      <w:marBottom w:val="0"/>
      <w:divBdr>
        <w:top w:val="none" w:sz="0" w:space="0" w:color="auto"/>
        <w:left w:val="none" w:sz="0" w:space="0" w:color="auto"/>
        <w:bottom w:val="none" w:sz="0" w:space="0" w:color="auto"/>
        <w:right w:val="none" w:sz="0" w:space="0" w:color="auto"/>
      </w:divBdr>
    </w:div>
    <w:div w:id="1804694216">
      <w:bodyDiv w:val="1"/>
      <w:marLeft w:val="0"/>
      <w:marRight w:val="0"/>
      <w:marTop w:val="0"/>
      <w:marBottom w:val="0"/>
      <w:divBdr>
        <w:top w:val="none" w:sz="0" w:space="0" w:color="auto"/>
        <w:left w:val="none" w:sz="0" w:space="0" w:color="auto"/>
        <w:bottom w:val="none" w:sz="0" w:space="0" w:color="auto"/>
        <w:right w:val="none" w:sz="0" w:space="0" w:color="auto"/>
      </w:divBdr>
    </w:div>
    <w:div w:id="1811632906">
      <w:bodyDiv w:val="1"/>
      <w:marLeft w:val="0"/>
      <w:marRight w:val="0"/>
      <w:marTop w:val="0"/>
      <w:marBottom w:val="0"/>
      <w:divBdr>
        <w:top w:val="none" w:sz="0" w:space="0" w:color="auto"/>
        <w:left w:val="none" w:sz="0" w:space="0" w:color="auto"/>
        <w:bottom w:val="none" w:sz="0" w:space="0" w:color="auto"/>
        <w:right w:val="none" w:sz="0" w:space="0" w:color="auto"/>
      </w:divBdr>
    </w:div>
    <w:div w:id="1823962765">
      <w:bodyDiv w:val="1"/>
      <w:marLeft w:val="0"/>
      <w:marRight w:val="0"/>
      <w:marTop w:val="0"/>
      <w:marBottom w:val="0"/>
      <w:divBdr>
        <w:top w:val="none" w:sz="0" w:space="0" w:color="auto"/>
        <w:left w:val="none" w:sz="0" w:space="0" w:color="auto"/>
        <w:bottom w:val="none" w:sz="0" w:space="0" w:color="auto"/>
        <w:right w:val="none" w:sz="0" w:space="0" w:color="auto"/>
      </w:divBdr>
    </w:div>
    <w:div w:id="1893493746">
      <w:bodyDiv w:val="1"/>
      <w:marLeft w:val="0"/>
      <w:marRight w:val="0"/>
      <w:marTop w:val="0"/>
      <w:marBottom w:val="0"/>
      <w:divBdr>
        <w:top w:val="none" w:sz="0" w:space="0" w:color="auto"/>
        <w:left w:val="none" w:sz="0" w:space="0" w:color="auto"/>
        <w:bottom w:val="none" w:sz="0" w:space="0" w:color="auto"/>
        <w:right w:val="none" w:sz="0" w:space="0" w:color="auto"/>
      </w:divBdr>
    </w:div>
    <w:div w:id="1905794135">
      <w:bodyDiv w:val="1"/>
      <w:marLeft w:val="0"/>
      <w:marRight w:val="0"/>
      <w:marTop w:val="0"/>
      <w:marBottom w:val="0"/>
      <w:divBdr>
        <w:top w:val="none" w:sz="0" w:space="0" w:color="auto"/>
        <w:left w:val="none" w:sz="0" w:space="0" w:color="auto"/>
        <w:bottom w:val="none" w:sz="0" w:space="0" w:color="auto"/>
        <w:right w:val="none" w:sz="0" w:space="0" w:color="auto"/>
      </w:divBdr>
    </w:div>
    <w:div w:id="1953826222">
      <w:bodyDiv w:val="1"/>
      <w:marLeft w:val="0"/>
      <w:marRight w:val="0"/>
      <w:marTop w:val="0"/>
      <w:marBottom w:val="0"/>
      <w:divBdr>
        <w:top w:val="none" w:sz="0" w:space="0" w:color="auto"/>
        <w:left w:val="none" w:sz="0" w:space="0" w:color="auto"/>
        <w:bottom w:val="none" w:sz="0" w:space="0" w:color="auto"/>
        <w:right w:val="none" w:sz="0" w:space="0" w:color="auto"/>
      </w:divBdr>
    </w:div>
    <w:div w:id="2067531313">
      <w:bodyDiv w:val="1"/>
      <w:marLeft w:val="0"/>
      <w:marRight w:val="0"/>
      <w:marTop w:val="0"/>
      <w:marBottom w:val="0"/>
      <w:divBdr>
        <w:top w:val="none" w:sz="0" w:space="0" w:color="auto"/>
        <w:left w:val="none" w:sz="0" w:space="0" w:color="auto"/>
        <w:bottom w:val="none" w:sz="0" w:space="0" w:color="auto"/>
        <w:right w:val="none" w:sz="0" w:space="0" w:color="auto"/>
      </w:divBdr>
    </w:div>
    <w:div w:id="2068915970">
      <w:bodyDiv w:val="1"/>
      <w:marLeft w:val="0"/>
      <w:marRight w:val="0"/>
      <w:marTop w:val="0"/>
      <w:marBottom w:val="0"/>
      <w:divBdr>
        <w:top w:val="none" w:sz="0" w:space="0" w:color="auto"/>
        <w:left w:val="none" w:sz="0" w:space="0" w:color="auto"/>
        <w:bottom w:val="none" w:sz="0" w:space="0" w:color="auto"/>
        <w:right w:val="none" w:sz="0" w:space="0" w:color="auto"/>
      </w:divBdr>
    </w:div>
    <w:div w:id="2071028482">
      <w:bodyDiv w:val="1"/>
      <w:marLeft w:val="0"/>
      <w:marRight w:val="0"/>
      <w:marTop w:val="0"/>
      <w:marBottom w:val="0"/>
      <w:divBdr>
        <w:top w:val="none" w:sz="0" w:space="0" w:color="auto"/>
        <w:left w:val="none" w:sz="0" w:space="0" w:color="auto"/>
        <w:bottom w:val="none" w:sz="0" w:space="0" w:color="auto"/>
        <w:right w:val="none" w:sz="0" w:space="0" w:color="auto"/>
      </w:divBdr>
    </w:div>
    <w:div w:id="210202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cy.mississippi.gov" TargetMode="External"/><Relationship Id="rId18" Type="http://schemas.openxmlformats.org/officeDocument/2006/relationships/hyperlink" Target="http://www.dfa.ms.gov/dfa-offices/mmrs/mississippi-suppliers-vend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www.dfa.ms.gov/dfa-offices/mmrs/mississippi-suppliers-vendors/" TargetMode="External"/><Relationship Id="rId17" Type="http://schemas.openxmlformats.org/officeDocument/2006/relationships/hyperlink" Target="http://www.transparency.mississippi.gov" TargetMode="External"/><Relationship Id="rId25" Type="http://schemas.openxmlformats.org/officeDocument/2006/relationships/hyperlink" Target="http://ecfr.gpoaccess.gov/cgi/t/text/text-idx?c=ecfr;sid=6f92b77abfe77b7451ec064f075d70b8;rgn=div6;view=text;node=21%3A2.0.1.1.7.1;idno=21;cc=ecfr" TargetMode="External"/><Relationship Id="rId2" Type="http://schemas.openxmlformats.org/officeDocument/2006/relationships/customXml" Target="../customXml/item2.xml"/><Relationship Id="rId16" Type="http://schemas.openxmlformats.org/officeDocument/2006/relationships/hyperlink" Target="mailto:Jennifer.Dotson@msdh.ms.gov" TargetMode="External"/><Relationship Id="rId20" Type="http://schemas.openxmlformats.org/officeDocument/2006/relationships/hyperlink" Target="http://www.transparency.mississippi.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fa.ms.gov/dfa-offices/purchasing-travel-and-fleet-management/bureau-of-purchasing-and-contracting/procurement-manual/"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dfa.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Dotson@msdh.ms.gov" TargetMode="External"/><Relationship Id="rId22" Type="http://schemas.openxmlformats.org/officeDocument/2006/relationships/package" Target="embeddings/Microsoft_Excel_Worksheet.xls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314F77940244BA1FB6BAF589E23F0" ma:contentTypeVersion="5" ma:contentTypeDescription="Create a new document." ma:contentTypeScope="" ma:versionID="acaae1f41783c368fcbd42f620437403">
  <xsd:schema xmlns:xsd="http://www.w3.org/2001/XMLSchema" xmlns:xs="http://www.w3.org/2001/XMLSchema" xmlns:p="http://schemas.microsoft.com/office/2006/metadata/properties" xmlns:ns3="17338143-fc80-4361-8fab-c1ac340e08da" xmlns:ns4="5c224d5b-2eb3-42a9-8b56-8634dc090ec2" targetNamespace="http://schemas.microsoft.com/office/2006/metadata/properties" ma:root="true" ma:fieldsID="b164a5a206c7e077ff526889c601c0e5" ns3:_="" ns4:_="">
    <xsd:import namespace="17338143-fc80-4361-8fab-c1ac340e08da"/>
    <xsd:import namespace="5c224d5b-2eb3-42a9-8b56-8634dc090e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38143-fc80-4361-8fab-c1ac340e0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24d5b-2eb3-42a9-8b56-8634dc090e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F520F-8F50-4F20-8ABB-795BFD868E1C}">
  <ds:schemaRefs>
    <ds:schemaRef ds:uri="http://schemas.microsoft.com/sharepoint/v3/contenttype/forms"/>
  </ds:schemaRefs>
</ds:datastoreItem>
</file>

<file path=customXml/itemProps2.xml><?xml version="1.0" encoding="utf-8"?>
<ds:datastoreItem xmlns:ds="http://schemas.openxmlformats.org/officeDocument/2006/customXml" ds:itemID="{3419A48C-CF0E-4D4D-A47A-EC84B64D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38143-fc80-4361-8fab-c1ac340e08da"/>
    <ds:schemaRef ds:uri="5c224d5b-2eb3-42a9-8b56-8634dc090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6F876-FF11-45AD-A7CA-C40B86AE2E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48FA69-FFBD-4375-8E8B-BD6AE13D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15754</Words>
  <Characters>89804</Characters>
  <Application>Microsoft Office Word</Application>
  <DocSecurity>2</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105348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Nides, Kathryn</dc:creator>
  <cp:lastModifiedBy>Brasher, Cynthia</cp:lastModifiedBy>
  <cp:revision>2</cp:revision>
  <cp:lastPrinted>2020-05-21T19:28:00Z</cp:lastPrinted>
  <dcterms:created xsi:type="dcterms:W3CDTF">2020-05-21T23:09:00Z</dcterms:created>
  <dcterms:modified xsi:type="dcterms:W3CDTF">2020-05-21T23:09:00Z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2018-10-05T00:00:00Z</vt:filetime>
  </property>
  <property fmtid="{D5CDD505-2E9C-101B-9397-08002B2CF9AE}" pid="4" name="ContentTypeId">
    <vt:lpwstr>0x0101003FA314F77940244BA1FB6BAF589E23F0</vt:lpwstr>
  </property>
</Properties>
</file>