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1055" w14:textId="1CF637C5" w:rsidR="004F26FB" w:rsidRDefault="004F26FB">
      <w:pPr>
        <w:pStyle w:val="Heading1"/>
        <w:spacing w:before="135" w:line="264" w:lineRule="auto"/>
        <w:ind w:left="2003" w:right="2208" w:firstLine="0"/>
        <w:jc w:val="center"/>
        <w:rPr>
          <w:u w:val="none"/>
        </w:rPr>
      </w:pPr>
      <w:bookmarkStart w:id="0" w:name="DEPARTMENT_OF_MENTAL_HEALTH"/>
      <w:bookmarkEnd w:id="0"/>
      <w:r>
        <w:rPr>
          <w:u w:val="none"/>
        </w:rPr>
        <w:t>EXHIBIT - B</w:t>
      </w:r>
    </w:p>
    <w:p w14:paraId="29031C7A" w14:textId="77777777" w:rsidR="004F26FB" w:rsidRDefault="004F26FB">
      <w:pPr>
        <w:pStyle w:val="Heading1"/>
        <w:spacing w:before="135" w:line="264" w:lineRule="auto"/>
        <w:ind w:left="2003" w:right="2208" w:firstLine="0"/>
        <w:jc w:val="center"/>
        <w:rPr>
          <w:u w:val="none"/>
        </w:rPr>
      </w:pPr>
    </w:p>
    <w:p w14:paraId="135137E1" w14:textId="77777777" w:rsidR="009A338A" w:rsidRDefault="004F26FB">
      <w:pPr>
        <w:pStyle w:val="Heading1"/>
        <w:spacing w:before="135" w:line="264" w:lineRule="auto"/>
        <w:ind w:left="2003" w:right="2208" w:firstLine="0"/>
        <w:jc w:val="center"/>
        <w:rPr>
          <w:u w:val="none"/>
        </w:rPr>
      </w:pPr>
      <w:r>
        <w:rPr>
          <w:u w:val="none"/>
        </w:rPr>
        <w:t>DEPARTMENT</w:t>
      </w:r>
      <w:r>
        <w:rPr>
          <w:spacing w:val="-11"/>
          <w:u w:val="none"/>
        </w:rPr>
        <w:t xml:space="preserve"> </w:t>
      </w:r>
      <w:r>
        <w:rPr>
          <w:u w:val="none"/>
        </w:rPr>
        <w:t>OF</w:t>
      </w:r>
      <w:r>
        <w:rPr>
          <w:spacing w:val="-12"/>
          <w:u w:val="none"/>
        </w:rPr>
        <w:t xml:space="preserve"> </w:t>
      </w:r>
      <w:r>
        <w:rPr>
          <w:u w:val="none"/>
        </w:rPr>
        <w:t>MENTAL</w:t>
      </w:r>
      <w:r>
        <w:rPr>
          <w:spacing w:val="-11"/>
          <w:u w:val="none"/>
        </w:rPr>
        <w:t xml:space="preserve"> </w:t>
      </w:r>
      <w:r>
        <w:rPr>
          <w:u w:val="none"/>
        </w:rPr>
        <w:t xml:space="preserve">HEALTH </w:t>
      </w:r>
      <w:bookmarkStart w:id="1" w:name="PERSONAL_SERVICE_CONTRACT_INDEPENDENT_CO"/>
      <w:bookmarkEnd w:id="1"/>
    </w:p>
    <w:p w14:paraId="54D1509D" w14:textId="7DFAA322" w:rsidR="004E4104" w:rsidRDefault="004F26FB">
      <w:pPr>
        <w:pStyle w:val="Heading1"/>
        <w:spacing w:before="135" w:line="264" w:lineRule="auto"/>
        <w:ind w:left="2003" w:right="2208" w:firstLine="0"/>
        <w:jc w:val="center"/>
        <w:rPr>
          <w:u w:val="none"/>
        </w:rPr>
      </w:pPr>
      <w:r>
        <w:rPr>
          <w:u w:val="none"/>
        </w:rPr>
        <w:t>PERSONAL SERVICE CONTRACT INDEPENDENT CONTRACTOR</w:t>
      </w:r>
    </w:p>
    <w:p w14:paraId="54D1509E" w14:textId="77777777" w:rsidR="004E4104" w:rsidRDefault="004E4104">
      <w:pPr>
        <w:pStyle w:val="BodyText"/>
        <w:spacing w:before="2"/>
        <w:rPr>
          <w:b/>
          <w:sz w:val="21"/>
        </w:rPr>
      </w:pPr>
    </w:p>
    <w:p w14:paraId="54D1509F" w14:textId="4DD12180" w:rsidR="004E4104" w:rsidRDefault="004F26FB">
      <w:pPr>
        <w:pStyle w:val="BodyText"/>
        <w:ind w:left="144" w:right="217"/>
        <w:jc w:val="both"/>
      </w:pPr>
      <w:r>
        <w:t xml:space="preserve">This Personal Service Contract (“Contract”) is made by and between the Mississippi Department of Mental Health (“DMH”) whose address is 239 North Lamar Street, Suite 1101, Robert E. Lee Building, Jackson, Mississippi 39201 and </w:t>
      </w:r>
      <w:r w:rsidR="001A1B65">
        <w:t>Contractor</w:t>
      </w:r>
      <w:r>
        <w:t xml:space="preserve">, whose address is </w:t>
      </w:r>
      <w:r w:rsidR="004E76B4">
        <w:t>______________________________</w:t>
      </w:r>
      <w:r>
        <w:t xml:space="preserve"> on the </w:t>
      </w:r>
      <w:r>
        <w:rPr>
          <w:spacing w:val="80"/>
          <w:u w:val="single"/>
        </w:rPr>
        <w:t xml:space="preserve">   </w:t>
      </w:r>
      <w:r>
        <w:rPr>
          <w:spacing w:val="12"/>
        </w:rPr>
        <w:t xml:space="preserve"> </w:t>
      </w:r>
      <w:r>
        <w:t xml:space="preserve">day of </w:t>
      </w:r>
      <w:r w:rsidR="004E76B4">
        <w:t>_________________</w:t>
      </w:r>
      <w:r>
        <w:t xml:space="preserve"> under the following terms and conditions:</w:t>
      </w:r>
    </w:p>
    <w:p w14:paraId="54D150A0" w14:textId="77777777" w:rsidR="004E4104" w:rsidRDefault="004E4104">
      <w:pPr>
        <w:pStyle w:val="BodyText"/>
      </w:pPr>
    </w:p>
    <w:p w14:paraId="54D150A1" w14:textId="77777777" w:rsidR="004E4104" w:rsidRDefault="004F26FB">
      <w:pPr>
        <w:pStyle w:val="Heading1"/>
        <w:numPr>
          <w:ilvl w:val="0"/>
          <w:numId w:val="3"/>
        </w:numPr>
        <w:tabs>
          <w:tab w:val="left" w:pos="862"/>
        </w:tabs>
        <w:ind w:left="862" w:hanging="718"/>
        <w:jc w:val="both"/>
        <w:rPr>
          <w:u w:val="none"/>
        </w:rPr>
      </w:pPr>
      <w:r>
        <w:rPr>
          <w:u w:val="thick"/>
        </w:rPr>
        <w:t>Scope</w:t>
      </w:r>
      <w:r>
        <w:rPr>
          <w:spacing w:val="-2"/>
          <w:u w:val="thick"/>
        </w:rPr>
        <w:t xml:space="preserve"> </w:t>
      </w:r>
      <w:r>
        <w:rPr>
          <w:u w:val="thick"/>
        </w:rPr>
        <w:t>of</w:t>
      </w:r>
      <w:r>
        <w:rPr>
          <w:spacing w:val="-1"/>
          <w:u w:val="thick"/>
        </w:rPr>
        <w:t xml:space="preserve"> </w:t>
      </w:r>
      <w:r>
        <w:rPr>
          <w:spacing w:val="-2"/>
          <w:u w:val="thick"/>
        </w:rPr>
        <w:t>Services</w:t>
      </w:r>
      <w:r>
        <w:rPr>
          <w:spacing w:val="40"/>
          <w:u w:val="thick"/>
        </w:rPr>
        <w:t xml:space="preserve"> </w:t>
      </w:r>
    </w:p>
    <w:p w14:paraId="54D150A2" w14:textId="77777777" w:rsidR="004E4104" w:rsidRDefault="004F26FB">
      <w:pPr>
        <w:pStyle w:val="BodyText"/>
        <w:ind w:left="864" w:right="215"/>
        <w:jc w:val="both"/>
      </w:pPr>
      <w:r>
        <w:t>The Contractor will provide services as specified in the Scope of Services listed in Attachment A.</w:t>
      </w:r>
    </w:p>
    <w:p w14:paraId="54D150A3" w14:textId="77777777" w:rsidR="004E4104" w:rsidRDefault="004E4104">
      <w:pPr>
        <w:pStyle w:val="BodyText"/>
        <w:rPr>
          <w:sz w:val="28"/>
        </w:rPr>
      </w:pPr>
    </w:p>
    <w:p w14:paraId="54D150A4" w14:textId="77777777" w:rsidR="004E4104" w:rsidRDefault="004F26FB">
      <w:pPr>
        <w:pStyle w:val="Heading1"/>
        <w:numPr>
          <w:ilvl w:val="0"/>
          <w:numId w:val="3"/>
        </w:numPr>
        <w:tabs>
          <w:tab w:val="left" w:pos="862"/>
        </w:tabs>
        <w:ind w:left="862" w:hanging="718"/>
        <w:jc w:val="both"/>
        <w:rPr>
          <w:u w:val="none"/>
        </w:rPr>
      </w:pPr>
      <w:r>
        <w:rPr>
          <w:u w:val="thick"/>
        </w:rPr>
        <w:t>Contract</w:t>
      </w:r>
      <w:r>
        <w:rPr>
          <w:spacing w:val="-7"/>
          <w:u w:val="thick"/>
        </w:rPr>
        <w:t xml:space="preserve"> </w:t>
      </w:r>
      <w:r>
        <w:rPr>
          <w:spacing w:val="-4"/>
          <w:u w:val="thick"/>
        </w:rPr>
        <w:t>Term</w:t>
      </w:r>
      <w:r>
        <w:rPr>
          <w:spacing w:val="40"/>
          <w:u w:val="thick"/>
        </w:rPr>
        <w:t xml:space="preserve"> </w:t>
      </w:r>
    </w:p>
    <w:p w14:paraId="54D150A5" w14:textId="511F44C6" w:rsidR="004E4104" w:rsidRDefault="004F26FB">
      <w:pPr>
        <w:pStyle w:val="BodyText"/>
        <w:ind w:left="864" w:right="219"/>
        <w:jc w:val="both"/>
      </w:pPr>
      <w:r>
        <w:t>The</w:t>
      </w:r>
      <w:r>
        <w:rPr>
          <w:spacing w:val="-8"/>
        </w:rPr>
        <w:t xml:space="preserve"> </w:t>
      </w:r>
      <w:r>
        <w:t>period</w:t>
      </w:r>
      <w:r>
        <w:rPr>
          <w:spacing w:val="-7"/>
        </w:rPr>
        <w:t xml:space="preserve"> </w:t>
      </w:r>
      <w:r>
        <w:t>of</w:t>
      </w:r>
      <w:r>
        <w:rPr>
          <w:spacing w:val="-8"/>
        </w:rPr>
        <w:t xml:space="preserve"> </w:t>
      </w:r>
      <w:r>
        <w:t>performance</w:t>
      </w:r>
      <w:r>
        <w:rPr>
          <w:spacing w:val="-8"/>
        </w:rPr>
        <w:t xml:space="preserve"> </w:t>
      </w:r>
      <w:r>
        <w:t>of</w:t>
      </w:r>
      <w:r>
        <w:rPr>
          <w:spacing w:val="-6"/>
        </w:rPr>
        <w:t xml:space="preserve"> </w:t>
      </w:r>
      <w:r>
        <w:t>services</w:t>
      </w:r>
      <w:r>
        <w:rPr>
          <w:spacing w:val="-7"/>
        </w:rPr>
        <w:t xml:space="preserve"> </w:t>
      </w:r>
      <w:r>
        <w:t>under</w:t>
      </w:r>
      <w:r>
        <w:rPr>
          <w:spacing w:val="-8"/>
        </w:rPr>
        <w:t xml:space="preserve"> </w:t>
      </w:r>
      <w:r>
        <w:t>this</w:t>
      </w:r>
      <w:r>
        <w:rPr>
          <w:spacing w:val="-5"/>
        </w:rPr>
        <w:t xml:space="preserve"> </w:t>
      </w:r>
      <w:r>
        <w:t>Contract</w:t>
      </w:r>
      <w:r>
        <w:rPr>
          <w:spacing w:val="-7"/>
        </w:rPr>
        <w:t xml:space="preserve"> </w:t>
      </w:r>
      <w:r>
        <w:t>shall</w:t>
      </w:r>
      <w:r>
        <w:rPr>
          <w:spacing w:val="-7"/>
        </w:rPr>
        <w:t xml:space="preserve"> </w:t>
      </w:r>
      <w:r>
        <w:t>begin</w:t>
      </w:r>
      <w:r>
        <w:rPr>
          <w:spacing w:val="-7"/>
        </w:rPr>
        <w:t xml:space="preserve"> </w:t>
      </w:r>
      <w:r>
        <w:t>on</w:t>
      </w:r>
      <w:r>
        <w:rPr>
          <w:spacing w:val="-5"/>
        </w:rPr>
        <w:t xml:space="preserve"> </w:t>
      </w:r>
      <w:r w:rsidR="00CE56B1">
        <w:rPr>
          <w:spacing w:val="-5"/>
        </w:rPr>
        <w:t>__________________</w:t>
      </w:r>
      <w:proofErr w:type="gramStart"/>
      <w:r w:rsidR="00CE56B1">
        <w:rPr>
          <w:spacing w:val="-5"/>
        </w:rPr>
        <w:t>_</w:t>
      </w:r>
      <w:r>
        <w:t>, and</w:t>
      </w:r>
      <w:proofErr w:type="gramEnd"/>
      <w:r>
        <w:rPr>
          <w:spacing w:val="-3"/>
        </w:rPr>
        <w:t xml:space="preserve"> </w:t>
      </w:r>
      <w:r>
        <w:t>shall</w:t>
      </w:r>
      <w:r>
        <w:rPr>
          <w:spacing w:val="-3"/>
        </w:rPr>
        <w:t xml:space="preserve"> </w:t>
      </w:r>
      <w:r>
        <w:t>end</w:t>
      </w:r>
      <w:r>
        <w:rPr>
          <w:spacing w:val="-1"/>
        </w:rPr>
        <w:t xml:space="preserve"> </w:t>
      </w:r>
      <w:r>
        <w:t>no</w:t>
      </w:r>
      <w:r>
        <w:rPr>
          <w:spacing w:val="-3"/>
        </w:rPr>
        <w:t xml:space="preserve"> </w:t>
      </w:r>
      <w:r>
        <w:t>later</w:t>
      </w:r>
      <w:r>
        <w:rPr>
          <w:spacing w:val="-4"/>
        </w:rPr>
        <w:t xml:space="preserve"> </w:t>
      </w:r>
      <w:r>
        <w:t>than</w:t>
      </w:r>
      <w:r>
        <w:rPr>
          <w:spacing w:val="-3"/>
        </w:rPr>
        <w:t xml:space="preserve"> </w:t>
      </w:r>
      <w:r w:rsidR="00CE56B1">
        <w:rPr>
          <w:spacing w:val="-3"/>
        </w:rPr>
        <w:t>_______________________</w:t>
      </w:r>
      <w:r>
        <w:t>,</w:t>
      </w:r>
      <w:r>
        <w:rPr>
          <w:spacing w:val="-3"/>
        </w:rPr>
        <w:t xml:space="preserve"> </w:t>
      </w:r>
      <w:r>
        <w:t>unless</w:t>
      </w:r>
      <w:r>
        <w:rPr>
          <w:spacing w:val="-3"/>
        </w:rPr>
        <w:t xml:space="preserve"> </w:t>
      </w:r>
      <w:r>
        <w:t>this</w:t>
      </w:r>
      <w:r>
        <w:rPr>
          <w:spacing w:val="-3"/>
        </w:rPr>
        <w:t xml:space="preserve"> </w:t>
      </w:r>
      <w:r>
        <w:t>Agreement</w:t>
      </w:r>
      <w:r>
        <w:rPr>
          <w:spacing w:val="-3"/>
        </w:rPr>
        <w:t xml:space="preserve"> </w:t>
      </w:r>
      <w:r>
        <w:t>is</w:t>
      </w:r>
      <w:r>
        <w:rPr>
          <w:spacing w:val="-3"/>
        </w:rPr>
        <w:t xml:space="preserve"> </w:t>
      </w:r>
      <w:r>
        <w:t>terminated</w:t>
      </w:r>
      <w:r>
        <w:rPr>
          <w:spacing w:val="-3"/>
        </w:rPr>
        <w:t xml:space="preserve"> </w:t>
      </w:r>
      <w:r>
        <w:t>pursuant to the provisions described in Paragraph 31 of this Agreement.</w:t>
      </w:r>
    </w:p>
    <w:p w14:paraId="54D150A6" w14:textId="77777777" w:rsidR="004E4104" w:rsidRDefault="004E4104">
      <w:pPr>
        <w:pStyle w:val="BodyText"/>
      </w:pPr>
    </w:p>
    <w:p w14:paraId="54D150A7" w14:textId="77777777" w:rsidR="004E4104" w:rsidRDefault="004F26FB">
      <w:pPr>
        <w:pStyle w:val="Heading1"/>
        <w:numPr>
          <w:ilvl w:val="0"/>
          <w:numId w:val="3"/>
        </w:numPr>
        <w:tabs>
          <w:tab w:val="left" w:pos="862"/>
        </w:tabs>
        <w:ind w:left="862" w:hanging="718"/>
        <w:jc w:val="both"/>
        <w:rPr>
          <w:u w:val="none"/>
        </w:rPr>
      </w:pPr>
      <w:r>
        <w:rPr>
          <w:spacing w:val="-2"/>
          <w:u w:val="thick"/>
        </w:rPr>
        <w:t>Consideration</w:t>
      </w:r>
      <w:r>
        <w:rPr>
          <w:spacing w:val="40"/>
          <w:u w:val="thick"/>
        </w:rPr>
        <w:t xml:space="preserve"> </w:t>
      </w:r>
    </w:p>
    <w:p w14:paraId="54D150A8" w14:textId="1C30E128" w:rsidR="004E4104" w:rsidRDefault="004F26FB">
      <w:pPr>
        <w:pStyle w:val="BodyText"/>
        <w:ind w:left="864" w:right="217"/>
        <w:jc w:val="both"/>
      </w:pPr>
      <w:r>
        <w:t xml:space="preserve">As consideration for the performance of this Contract, the Contractor shall be paid an amount not to exceed </w:t>
      </w:r>
      <w:r w:rsidR="00CE56B1">
        <w:t xml:space="preserve">_____________________ </w:t>
      </w:r>
      <w:r>
        <w:t xml:space="preserve">in accordance with the terms of this Contract. The services described in Attachment A shall be provided on </w:t>
      </w:r>
      <w:r w:rsidR="00A23196">
        <w:t>terms as in the solicitation or negotiation of the parties, where appropriate</w:t>
      </w:r>
      <w:r>
        <w:t>. Contractor</w:t>
      </w:r>
      <w:r>
        <w:rPr>
          <w:spacing w:val="-14"/>
        </w:rPr>
        <w:t xml:space="preserve"> </w:t>
      </w:r>
      <w:r>
        <w:t>shall</w:t>
      </w:r>
      <w:r>
        <w:rPr>
          <w:spacing w:val="-13"/>
        </w:rPr>
        <w:t xml:space="preserve"> </w:t>
      </w:r>
      <w:r>
        <w:t>submit</w:t>
      </w:r>
      <w:r>
        <w:rPr>
          <w:spacing w:val="-13"/>
        </w:rPr>
        <w:t xml:space="preserve"> </w:t>
      </w:r>
      <w:r>
        <w:t>monthly invoice</w:t>
      </w:r>
      <w:r>
        <w:rPr>
          <w:spacing w:val="-11"/>
        </w:rPr>
        <w:t xml:space="preserve"> </w:t>
      </w:r>
      <w:r>
        <w:t>for</w:t>
      </w:r>
      <w:r>
        <w:rPr>
          <w:spacing w:val="-8"/>
        </w:rPr>
        <w:t xml:space="preserve"> </w:t>
      </w:r>
      <w:r>
        <w:t>services</w:t>
      </w:r>
      <w:r>
        <w:rPr>
          <w:spacing w:val="-9"/>
        </w:rPr>
        <w:t xml:space="preserve"> </w:t>
      </w:r>
      <w:r>
        <w:t>provided</w:t>
      </w:r>
      <w:r>
        <w:rPr>
          <w:spacing w:val="-10"/>
        </w:rPr>
        <w:t xml:space="preserve"> </w:t>
      </w:r>
      <w:r>
        <w:t>in</w:t>
      </w:r>
      <w:r>
        <w:rPr>
          <w:spacing w:val="-10"/>
        </w:rPr>
        <w:t xml:space="preserve"> </w:t>
      </w:r>
      <w:r>
        <w:t>the</w:t>
      </w:r>
      <w:r>
        <w:rPr>
          <w:spacing w:val="-11"/>
        </w:rPr>
        <w:t xml:space="preserve"> </w:t>
      </w:r>
      <w:r>
        <w:t>previous</w:t>
      </w:r>
      <w:r>
        <w:rPr>
          <w:spacing w:val="-9"/>
        </w:rPr>
        <w:t xml:space="preserve"> </w:t>
      </w:r>
      <w:r>
        <w:t>month</w:t>
      </w:r>
      <w:r>
        <w:rPr>
          <w:spacing w:val="-10"/>
        </w:rPr>
        <w:t xml:space="preserve"> </w:t>
      </w:r>
      <w:r>
        <w:t>for</w:t>
      </w:r>
      <w:r>
        <w:rPr>
          <w:spacing w:val="-8"/>
        </w:rPr>
        <w:t xml:space="preserve"> </w:t>
      </w:r>
      <w:r>
        <w:t>approval</w:t>
      </w:r>
      <w:r>
        <w:rPr>
          <w:spacing w:val="-9"/>
        </w:rPr>
        <w:t xml:space="preserve"> </w:t>
      </w:r>
      <w:r>
        <w:t>by</w:t>
      </w:r>
      <w:r>
        <w:rPr>
          <w:spacing w:val="-7"/>
        </w:rPr>
        <w:t xml:space="preserve"> </w:t>
      </w:r>
      <w:r>
        <w:t>the</w:t>
      </w:r>
      <w:r>
        <w:rPr>
          <w:spacing w:val="-11"/>
        </w:rPr>
        <w:t xml:space="preserve"> </w:t>
      </w:r>
      <w:r>
        <w:t>DMH.</w:t>
      </w:r>
      <w:r>
        <w:rPr>
          <w:spacing w:val="-10"/>
        </w:rPr>
        <w:t xml:space="preserve"> </w:t>
      </w:r>
      <w:r>
        <w:t>The</w:t>
      </w:r>
      <w:r>
        <w:rPr>
          <w:spacing w:val="-11"/>
        </w:rPr>
        <w:t xml:space="preserve"> </w:t>
      </w:r>
      <w:r>
        <w:t>invoice shall include: (a) a reference to this Contract (b) Contractor’s taxpayer identification number (c) any other details as the DMH may reasonably request. It is agreed that, in no event, the total compensation paid to Contractor will exceed the specified amount contained in this paragraph.</w:t>
      </w:r>
    </w:p>
    <w:p w14:paraId="54D150A9" w14:textId="77777777" w:rsidR="004E4104" w:rsidRDefault="004E4104">
      <w:pPr>
        <w:pStyle w:val="BodyText"/>
      </w:pPr>
    </w:p>
    <w:p w14:paraId="54D150AA" w14:textId="77777777" w:rsidR="004E4104" w:rsidRDefault="004F26FB">
      <w:pPr>
        <w:pStyle w:val="Heading1"/>
        <w:numPr>
          <w:ilvl w:val="0"/>
          <w:numId w:val="3"/>
        </w:numPr>
        <w:tabs>
          <w:tab w:val="left" w:pos="862"/>
        </w:tabs>
        <w:ind w:left="862" w:hanging="718"/>
        <w:jc w:val="both"/>
        <w:rPr>
          <w:u w:val="none"/>
        </w:rPr>
      </w:pPr>
      <w:r>
        <w:rPr>
          <w:spacing w:val="-2"/>
          <w:u w:val="thick"/>
        </w:rPr>
        <w:t>E-Payment</w:t>
      </w:r>
      <w:r>
        <w:rPr>
          <w:spacing w:val="40"/>
          <w:u w:val="thick"/>
        </w:rPr>
        <w:t xml:space="preserve"> </w:t>
      </w:r>
    </w:p>
    <w:p w14:paraId="54D150AB" w14:textId="77777777" w:rsidR="004E4104" w:rsidRDefault="004F26FB">
      <w:pPr>
        <w:pStyle w:val="BodyText"/>
        <w:ind w:left="845" w:right="99"/>
        <w:jc w:val="both"/>
        <w:rPr>
          <w:i/>
        </w:rPr>
      </w:pPr>
      <w:r>
        <w:t>Contractor agrees to accept all payments in United States currency via the State of Mississippi’s electronic payment and remittance vehicle. The agency agrees to make payment</w:t>
      </w:r>
      <w:r>
        <w:rPr>
          <w:spacing w:val="-1"/>
        </w:rPr>
        <w:t xml:space="preserve"> </w:t>
      </w:r>
      <w:r>
        <w:t>in</w:t>
      </w:r>
      <w:r>
        <w:rPr>
          <w:spacing w:val="-1"/>
        </w:rPr>
        <w:t xml:space="preserve"> </w:t>
      </w:r>
      <w:r>
        <w:t>accordance</w:t>
      </w:r>
      <w:r>
        <w:rPr>
          <w:spacing w:val="-2"/>
        </w:rPr>
        <w:t xml:space="preserve"> </w:t>
      </w:r>
      <w:r>
        <w:t>with</w:t>
      </w:r>
      <w:r>
        <w:rPr>
          <w:spacing w:val="-1"/>
        </w:rPr>
        <w:t xml:space="preserve"> </w:t>
      </w:r>
      <w:r>
        <w:t>Mississippi</w:t>
      </w:r>
      <w:r>
        <w:rPr>
          <w:spacing w:val="-1"/>
        </w:rPr>
        <w:t xml:space="preserve"> </w:t>
      </w:r>
      <w:r>
        <w:t>law</w:t>
      </w:r>
      <w:r>
        <w:rPr>
          <w:spacing w:val="-2"/>
        </w:rPr>
        <w:t xml:space="preserve"> </w:t>
      </w:r>
      <w:r>
        <w:t>on</w:t>
      </w:r>
      <w:r>
        <w:rPr>
          <w:spacing w:val="-1"/>
        </w:rPr>
        <w:t xml:space="preserve"> </w:t>
      </w:r>
      <w:r>
        <w:t>“Timely</w:t>
      </w:r>
      <w:r>
        <w:rPr>
          <w:spacing w:val="-1"/>
        </w:rPr>
        <w:t xml:space="preserve"> </w:t>
      </w:r>
      <w:r>
        <w:t>Payments</w:t>
      </w:r>
      <w:r>
        <w:rPr>
          <w:spacing w:val="-1"/>
        </w:rPr>
        <w:t xml:space="preserve"> </w:t>
      </w:r>
      <w:r>
        <w:t>for</w:t>
      </w:r>
      <w:r>
        <w:rPr>
          <w:spacing w:val="-2"/>
        </w:rPr>
        <w:t xml:space="preserve"> </w:t>
      </w:r>
      <w:r>
        <w:t>Purchases</w:t>
      </w:r>
      <w:r>
        <w:rPr>
          <w:spacing w:val="-1"/>
        </w:rPr>
        <w:t xml:space="preserve"> </w:t>
      </w:r>
      <w:r>
        <w:t>by</w:t>
      </w:r>
      <w:r>
        <w:rPr>
          <w:spacing w:val="-1"/>
        </w:rPr>
        <w:t xml:space="preserve"> </w:t>
      </w:r>
      <w:r>
        <w:t>Public Bodies,”</w:t>
      </w:r>
      <w:r>
        <w:rPr>
          <w:spacing w:val="-12"/>
        </w:rPr>
        <w:t xml:space="preserve"> </w:t>
      </w:r>
      <w:r>
        <w:t>which</w:t>
      </w:r>
      <w:r>
        <w:rPr>
          <w:spacing w:val="-11"/>
        </w:rPr>
        <w:t xml:space="preserve"> </w:t>
      </w:r>
      <w:r>
        <w:t>generally</w:t>
      </w:r>
      <w:r>
        <w:rPr>
          <w:spacing w:val="-8"/>
        </w:rPr>
        <w:t xml:space="preserve"> </w:t>
      </w:r>
      <w:r>
        <w:t>provides</w:t>
      </w:r>
      <w:r>
        <w:rPr>
          <w:spacing w:val="-10"/>
        </w:rPr>
        <w:t xml:space="preserve"> </w:t>
      </w:r>
      <w:r>
        <w:t>for</w:t>
      </w:r>
      <w:r>
        <w:rPr>
          <w:spacing w:val="-11"/>
        </w:rPr>
        <w:t xml:space="preserve"> </w:t>
      </w:r>
      <w:r>
        <w:t>payment</w:t>
      </w:r>
      <w:r>
        <w:rPr>
          <w:spacing w:val="-10"/>
        </w:rPr>
        <w:t xml:space="preserve"> </w:t>
      </w:r>
      <w:r>
        <w:t>of</w:t>
      </w:r>
      <w:r>
        <w:rPr>
          <w:spacing w:val="-9"/>
        </w:rPr>
        <w:t xml:space="preserve"> </w:t>
      </w:r>
      <w:r>
        <w:t>undisputed</w:t>
      </w:r>
      <w:r>
        <w:rPr>
          <w:spacing w:val="-11"/>
        </w:rPr>
        <w:t xml:space="preserve"> </w:t>
      </w:r>
      <w:r>
        <w:t>amounts</w:t>
      </w:r>
      <w:r>
        <w:rPr>
          <w:spacing w:val="-10"/>
        </w:rPr>
        <w:t xml:space="preserve"> </w:t>
      </w:r>
      <w:r>
        <w:t>by</w:t>
      </w:r>
      <w:r>
        <w:rPr>
          <w:spacing w:val="-11"/>
        </w:rPr>
        <w:t xml:space="preserve"> </w:t>
      </w:r>
      <w:r>
        <w:t>the</w:t>
      </w:r>
      <w:r>
        <w:rPr>
          <w:spacing w:val="-12"/>
        </w:rPr>
        <w:t xml:space="preserve"> </w:t>
      </w:r>
      <w:r>
        <w:t>agency</w:t>
      </w:r>
      <w:r>
        <w:rPr>
          <w:spacing w:val="-11"/>
        </w:rPr>
        <w:t xml:space="preserve"> </w:t>
      </w:r>
      <w:r>
        <w:t xml:space="preserve">within forty-five (45) days of receipt of invoice. Mississippi Code Annotated § 31-7-301 </w:t>
      </w:r>
      <w:r>
        <w:rPr>
          <w:i/>
        </w:rPr>
        <w:t>et seq.</w:t>
      </w:r>
    </w:p>
    <w:p w14:paraId="54D150AC" w14:textId="77777777" w:rsidR="004E4104" w:rsidRDefault="004E4104">
      <w:pPr>
        <w:pStyle w:val="BodyText"/>
        <w:rPr>
          <w:i/>
        </w:rPr>
      </w:pPr>
    </w:p>
    <w:p w14:paraId="54D150AD" w14:textId="77777777" w:rsidR="004E4104" w:rsidRDefault="004F26FB">
      <w:pPr>
        <w:pStyle w:val="Heading1"/>
        <w:numPr>
          <w:ilvl w:val="0"/>
          <w:numId w:val="3"/>
        </w:numPr>
        <w:tabs>
          <w:tab w:val="left" w:pos="862"/>
        </w:tabs>
        <w:ind w:left="862" w:hanging="718"/>
        <w:jc w:val="both"/>
        <w:rPr>
          <w:u w:val="none"/>
        </w:rPr>
      </w:pPr>
      <w:r>
        <w:rPr>
          <w:spacing w:val="-2"/>
          <w:u w:val="thick"/>
        </w:rPr>
        <w:t>Paymode</w:t>
      </w:r>
    </w:p>
    <w:p w14:paraId="54D150AE" w14:textId="77777777" w:rsidR="004E4104" w:rsidRDefault="004F26FB">
      <w:pPr>
        <w:pStyle w:val="BodyText"/>
        <w:ind w:left="864" w:right="99"/>
        <w:jc w:val="both"/>
      </w:pPr>
      <w: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4D150AF" w14:textId="77777777" w:rsidR="004E4104" w:rsidRDefault="004E4104">
      <w:pPr>
        <w:pStyle w:val="BodyText"/>
      </w:pPr>
    </w:p>
    <w:p w14:paraId="54D150B0" w14:textId="77777777" w:rsidR="004E4104" w:rsidRDefault="004F26FB">
      <w:pPr>
        <w:pStyle w:val="Heading1"/>
        <w:numPr>
          <w:ilvl w:val="0"/>
          <w:numId w:val="3"/>
        </w:numPr>
        <w:tabs>
          <w:tab w:val="left" w:pos="843"/>
        </w:tabs>
        <w:ind w:left="843" w:hanging="718"/>
        <w:jc w:val="both"/>
        <w:rPr>
          <w:u w:val="none"/>
        </w:rPr>
      </w:pPr>
      <w:r>
        <w:rPr>
          <w:u w:val="thick"/>
        </w:rPr>
        <w:t>Availability</w:t>
      </w:r>
      <w:r>
        <w:rPr>
          <w:spacing w:val="-4"/>
          <w:u w:val="thick"/>
        </w:rPr>
        <w:t xml:space="preserve"> </w:t>
      </w:r>
      <w:r>
        <w:rPr>
          <w:u w:val="thick"/>
        </w:rPr>
        <w:t>of</w:t>
      </w:r>
      <w:r>
        <w:rPr>
          <w:spacing w:val="-2"/>
          <w:u w:val="thick"/>
        </w:rPr>
        <w:t xml:space="preserve"> </w:t>
      </w:r>
      <w:r>
        <w:rPr>
          <w:spacing w:val="-4"/>
          <w:u w:val="thick"/>
        </w:rPr>
        <w:t>Funds</w:t>
      </w:r>
    </w:p>
    <w:p w14:paraId="54D150B1" w14:textId="77777777" w:rsidR="004E4104" w:rsidRDefault="004F26FB" w:rsidP="001835CE">
      <w:pPr>
        <w:pStyle w:val="BodyText"/>
        <w:ind w:left="850" w:right="216"/>
        <w:jc w:val="both"/>
      </w:pPr>
      <w:r>
        <w:t>It</w:t>
      </w:r>
      <w:r>
        <w:rPr>
          <w:spacing w:val="-4"/>
        </w:rPr>
        <w:t xml:space="preserve"> </w:t>
      </w:r>
      <w:r>
        <w:t>is</w:t>
      </w:r>
      <w:r>
        <w:rPr>
          <w:spacing w:val="-2"/>
        </w:rPr>
        <w:t xml:space="preserve"> </w:t>
      </w:r>
      <w:r>
        <w:t>expressly</w:t>
      </w:r>
      <w:r>
        <w:rPr>
          <w:spacing w:val="-5"/>
        </w:rPr>
        <w:t xml:space="preserve"> </w:t>
      </w:r>
      <w:r>
        <w:t>understood</w:t>
      </w:r>
      <w:r>
        <w:rPr>
          <w:spacing w:val="-5"/>
        </w:rPr>
        <w:t xml:space="preserve"> </w:t>
      </w:r>
      <w:r>
        <w:t>and</w:t>
      </w:r>
      <w:r>
        <w:rPr>
          <w:spacing w:val="-5"/>
        </w:rPr>
        <w:t xml:space="preserve"> </w:t>
      </w:r>
      <w:r>
        <w:t>agreed</w:t>
      </w:r>
      <w:r>
        <w:rPr>
          <w:spacing w:val="-5"/>
        </w:rPr>
        <w:t xml:space="preserve"> </w:t>
      </w:r>
      <w:r>
        <w:t>that</w:t>
      </w:r>
      <w:r>
        <w:rPr>
          <w:spacing w:val="-4"/>
        </w:rPr>
        <w:t xml:space="preserve"> </w:t>
      </w:r>
      <w:r>
        <w:t>the</w:t>
      </w:r>
      <w:r>
        <w:rPr>
          <w:spacing w:val="-6"/>
        </w:rPr>
        <w:t xml:space="preserve"> </w:t>
      </w:r>
      <w:r>
        <w:t>obligation</w:t>
      </w:r>
      <w:r>
        <w:rPr>
          <w:spacing w:val="-5"/>
        </w:rPr>
        <w:t xml:space="preserve"> </w:t>
      </w:r>
      <w:r>
        <w:t>of</w:t>
      </w:r>
      <w:r>
        <w:rPr>
          <w:spacing w:val="-6"/>
        </w:rPr>
        <w:t xml:space="preserve"> </w:t>
      </w:r>
      <w:r>
        <w:t>the</w:t>
      </w:r>
      <w:r>
        <w:rPr>
          <w:spacing w:val="-6"/>
        </w:rPr>
        <w:t xml:space="preserve"> </w:t>
      </w:r>
      <w:r>
        <w:t>DMH</w:t>
      </w:r>
      <w:r>
        <w:rPr>
          <w:spacing w:val="-3"/>
        </w:rPr>
        <w:t xml:space="preserve"> </w:t>
      </w:r>
      <w:r>
        <w:t>to</w:t>
      </w:r>
      <w:r>
        <w:rPr>
          <w:spacing w:val="-5"/>
        </w:rPr>
        <w:t xml:space="preserve"> </w:t>
      </w:r>
      <w:r>
        <w:t>proceed</w:t>
      </w:r>
      <w:r>
        <w:rPr>
          <w:spacing w:val="-5"/>
        </w:rPr>
        <w:t xml:space="preserve"> </w:t>
      </w:r>
      <w:r>
        <w:t>under</w:t>
      </w:r>
      <w:r>
        <w:rPr>
          <w:spacing w:val="-6"/>
        </w:rPr>
        <w:t xml:space="preserve"> </w:t>
      </w:r>
      <w:r>
        <w:t xml:space="preserve">this Agreement </w:t>
      </w:r>
      <w:r>
        <w:lastRenderedPageBreak/>
        <w:t>is conditioned upon the appropriation of funds by the Mississippi State Legislature</w:t>
      </w:r>
      <w:r>
        <w:rPr>
          <w:spacing w:val="19"/>
        </w:rPr>
        <w:t xml:space="preserve"> </w:t>
      </w:r>
      <w:r>
        <w:t>and</w:t>
      </w:r>
      <w:r>
        <w:rPr>
          <w:spacing w:val="20"/>
        </w:rPr>
        <w:t xml:space="preserve"> </w:t>
      </w:r>
      <w:r>
        <w:t>the</w:t>
      </w:r>
      <w:r>
        <w:rPr>
          <w:spacing w:val="21"/>
        </w:rPr>
        <w:t xml:space="preserve"> </w:t>
      </w:r>
      <w:r>
        <w:t>receipt</w:t>
      </w:r>
      <w:r>
        <w:rPr>
          <w:spacing w:val="21"/>
        </w:rPr>
        <w:t xml:space="preserve"> </w:t>
      </w:r>
      <w:r>
        <w:t>of</w:t>
      </w:r>
      <w:r>
        <w:rPr>
          <w:spacing w:val="18"/>
        </w:rPr>
        <w:t xml:space="preserve"> </w:t>
      </w:r>
      <w:r>
        <w:t>state</w:t>
      </w:r>
      <w:r>
        <w:rPr>
          <w:spacing w:val="22"/>
        </w:rPr>
        <w:t xml:space="preserve"> </w:t>
      </w:r>
      <w:r>
        <w:t>and/or</w:t>
      </w:r>
      <w:r>
        <w:rPr>
          <w:spacing w:val="22"/>
        </w:rPr>
        <w:t xml:space="preserve"> </w:t>
      </w:r>
      <w:r>
        <w:t>federal</w:t>
      </w:r>
      <w:r>
        <w:rPr>
          <w:spacing w:val="20"/>
        </w:rPr>
        <w:t xml:space="preserve"> </w:t>
      </w:r>
      <w:r>
        <w:t>funds.</w:t>
      </w:r>
      <w:r>
        <w:rPr>
          <w:spacing w:val="23"/>
        </w:rPr>
        <w:t xml:space="preserve"> </w:t>
      </w:r>
      <w:r>
        <w:t>If</w:t>
      </w:r>
      <w:r>
        <w:rPr>
          <w:spacing w:val="18"/>
        </w:rPr>
        <w:t xml:space="preserve"> </w:t>
      </w:r>
      <w:r>
        <w:t>the</w:t>
      </w:r>
      <w:r>
        <w:rPr>
          <w:spacing w:val="22"/>
        </w:rPr>
        <w:t xml:space="preserve"> </w:t>
      </w:r>
      <w:r>
        <w:t>funds</w:t>
      </w:r>
      <w:r>
        <w:rPr>
          <w:spacing w:val="22"/>
        </w:rPr>
        <w:t xml:space="preserve"> </w:t>
      </w:r>
      <w:r>
        <w:t>anticipated</w:t>
      </w:r>
      <w:r>
        <w:rPr>
          <w:spacing w:val="23"/>
        </w:rPr>
        <w:t xml:space="preserve"> </w:t>
      </w:r>
      <w:r>
        <w:t>for</w:t>
      </w:r>
      <w:r>
        <w:rPr>
          <w:spacing w:val="19"/>
        </w:rPr>
        <w:t xml:space="preserve"> </w:t>
      </w:r>
      <w:r>
        <w:rPr>
          <w:spacing w:val="-5"/>
        </w:rPr>
        <w:t>the</w:t>
      </w:r>
    </w:p>
    <w:p w14:paraId="54D150B3" w14:textId="77777777" w:rsidR="004E4104" w:rsidRDefault="004F26FB" w:rsidP="001835CE">
      <w:pPr>
        <w:pStyle w:val="BodyText"/>
        <w:ind w:left="850" w:right="216"/>
        <w:jc w:val="both"/>
      </w:pPr>
      <w:r>
        <w:t>continuing fulfillment of the agreement are, at any time, not forthcoming or insufficient, either through the failure of the federal government to</w:t>
      </w:r>
      <w:r>
        <w:rPr>
          <w:spacing w:val="40"/>
        </w:rPr>
        <w:t xml:space="preserve"> </w:t>
      </w:r>
      <w:r>
        <w:t>provide funds or of the State of Mississippi</w:t>
      </w:r>
      <w:r>
        <w:rPr>
          <w:spacing w:val="-12"/>
        </w:rPr>
        <w:t xml:space="preserve"> </w:t>
      </w:r>
      <w:r>
        <w:t>to</w:t>
      </w:r>
      <w:r>
        <w:rPr>
          <w:spacing w:val="-12"/>
        </w:rPr>
        <w:t xml:space="preserve"> </w:t>
      </w:r>
      <w:r>
        <w:t>appropriate</w:t>
      </w:r>
      <w:r>
        <w:rPr>
          <w:spacing w:val="-13"/>
        </w:rPr>
        <w:t xml:space="preserve"> </w:t>
      </w:r>
      <w:r>
        <w:t>funds</w:t>
      </w:r>
      <w:r>
        <w:rPr>
          <w:spacing w:val="-9"/>
        </w:rPr>
        <w:t xml:space="preserve"> </w:t>
      </w:r>
      <w:r>
        <w:t>or</w:t>
      </w:r>
      <w:r>
        <w:rPr>
          <w:spacing w:val="-13"/>
        </w:rPr>
        <w:t xml:space="preserve"> </w:t>
      </w:r>
      <w:r>
        <w:t>the</w:t>
      </w:r>
      <w:r>
        <w:rPr>
          <w:spacing w:val="-11"/>
        </w:rPr>
        <w:t xml:space="preserve"> </w:t>
      </w:r>
      <w:r>
        <w:t>discontinuance</w:t>
      </w:r>
      <w:r>
        <w:rPr>
          <w:spacing w:val="-13"/>
        </w:rPr>
        <w:t xml:space="preserve"> </w:t>
      </w:r>
      <w:r>
        <w:t>or</w:t>
      </w:r>
      <w:r>
        <w:rPr>
          <w:spacing w:val="-13"/>
        </w:rPr>
        <w:t xml:space="preserve"> </w:t>
      </w:r>
      <w:r>
        <w:t>material</w:t>
      </w:r>
      <w:r>
        <w:rPr>
          <w:spacing w:val="-12"/>
        </w:rPr>
        <w:t xml:space="preserve"> </w:t>
      </w:r>
      <w:r>
        <w:t>alteration</w:t>
      </w:r>
      <w:r>
        <w:rPr>
          <w:spacing w:val="-10"/>
        </w:rPr>
        <w:t xml:space="preserve"> </w:t>
      </w:r>
      <w:r>
        <w:t>of</w:t>
      </w:r>
      <w:r>
        <w:rPr>
          <w:spacing w:val="-13"/>
        </w:rPr>
        <w:t xml:space="preserve"> </w:t>
      </w:r>
      <w:r>
        <w:t>the</w:t>
      </w:r>
      <w:r>
        <w:rPr>
          <w:spacing w:val="-13"/>
        </w:rPr>
        <w:t xml:space="preserve"> </w:t>
      </w:r>
      <w:r>
        <w:t>program under which funds were provided or if funds are not otherwise available to the DMH, the DMH shall have the right upon ten (10) working days written notice to the Contractor, to terminate this Agreement without damage, penalty, cost or expenses to the DMH of any kind whatsoever. The effective date of termination shall be as specified in the notice of termination. (MCA Section 27-104- 25(3)). DMH shall have the sole right to determine whether funds are available for the payments or performances due under this Contract.</w:t>
      </w:r>
    </w:p>
    <w:p w14:paraId="54D150B4" w14:textId="77777777" w:rsidR="004E4104" w:rsidRDefault="004E4104">
      <w:pPr>
        <w:pStyle w:val="BodyText"/>
        <w:spacing w:before="11"/>
        <w:rPr>
          <w:sz w:val="27"/>
        </w:rPr>
      </w:pPr>
    </w:p>
    <w:p w14:paraId="54D150B5" w14:textId="77777777" w:rsidR="004E4104" w:rsidRDefault="004F26FB">
      <w:pPr>
        <w:pStyle w:val="Heading1"/>
        <w:numPr>
          <w:ilvl w:val="0"/>
          <w:numId w:val="3"/>
        </w:numPr>
        <w:tabs>
          <w:tab w:val="left" w:pos="843"/>
        </w:tabs>
        <w:ind w:left="843" w:hanging="718"/>
        <w:jc w:val="both"/>
        <w:rPr>
          <w:u w:val="none"/>
        </w:rPr>
      </w:pPr>
      <w:r>
        <w:rPr>
          <w:u w:val="thick"/>
        </w:rPr>
        <w:t>Representation</w:t>
      </w:r>
      <w:r>
        <w:rPr>
          <w:spacing w:val="-6"/>
          <w:u w:val="thick"/>
        </w:rPr>
        <w:t xml:space="preserve"> </w:t>
      </w:r>
      <w:r>
        <w:rPr>
          <w:u w:val="thick"/>
        </w:rPr>
        <w:t>Regarding</w:t>
      </w:r>
      <w:r>
        <w:rPr>
          <w:spacing w:val="-4"/>
          <w:u w:val="thick"/>
        </w:rPr>
        <w:t xml:space="preserve"> </w:t>
      </w:r>
      <w:r>
        <w:rPr>
          <w:u w:val="thick"/>
        </w:rPr>
        <w:t>Contingent</w:t>
      </w:r>
      <w:r>
        <w:rPr>
          <w:spacing w:val="-4"/>
          <w:u w:val="thick"/>
        </w:rPr>
        <w:t xml:space="preserve"> Fees</w:t>
      </w:r>
      <w:r>
        <w:rPr>
          <w:spacing w:val="40"/>
          <w:u w:val="thick"/>
        </w:rPr>
        <w:t xml:space="preserve"> </w:t>
      </w:r>
    </w:p>
    <w:p w14:paraId="54D150B6" w14:textId="77777777" w:rsidR="004E4104" w:rsidRDefault="004F26FB">
      <w:pPr>
        <w:pStyle w:val="BodyText"/>
        <w:ind w:left="845" w:right="217"/>
        <w:jc w:val="both"/>
      </w:pPr>
      <w:r>
        <w:t>Contractor represents that it has not retained a person to solicit or secure a state contract upon an agreement or understanding for a commission, percentage, brokerage, or contingent fee, except as disclosed in Contractor’s bid or proposal.</w:t>
      </w:r>
    </w:p>
    <w:p w14:paraId="54D150B7" w14:textId="77777777" w:rsidR="004E4104" w:rsidRDefault="004E4104">
      <w:pPr>
        <w:pStyle w:val="BodyText"/>
        <w:spacing w:before="11"/>
        <w:rPr>
          <w:sz w:val="27"/>
        </w:rPr>
      </w:pPr>
    </w:p>
    <w:p w14:paraId="54D150B8" w14:textId="77777777" w:rsidR="004E4104" w:rsidRDefault="004F26FB">
      <w:pPr>
        <w:pStyle w:val="Heading1"/>
        <w:numPr>
          <w:ilvl w:val="0"/>
          <w:numId w:val="3"/>
        </w:numPr>
        <w:tabs>
          <w:tab w:val="left" w:pos="843"/>
        </w:tabs>
        <w:ind w:left="843" w:hanging="718"/>
        <w:jc w:val="both"/>
        <w:rPr>
          <w:u w:val="none"/>
        </w:rPr>
      </w:pPr>
      <w:r>
        <w:rPr>
          <w:u w:val="thick"/>
        </w:rPr>
        <w:t>Representation</w:t>
      </w:r>
      <w:r>
        <w:rPr>
          <w:spacing w:val="-4"/>
          <w:u w:val="thick"/>
        </w:rPr>
        <w:t xml:space="preserve"> </w:t>
      </w:r>
      <w:r>
        <w:rPr>
          <w:u w:val="thick"/>
        </w:rPr>
        <w:t>Regarding</w:t>
      </w:r>
      <w:r>
        <w:rPr>
          <w:spacing w:val="-4"/>
          <w:u w:val="thick"/>
        </w:rPr>
        <w:t xml:space="preserve"> </w:t>
      </w:r>
      <w:r>
        <w:rPr>
          <w:spacing w:val="-2"/>
          <w:u w:val="thick"/>
        </w:rPr>
        <w:t>Gratuities</w:t>
      </w:r>
      <w:r>
        <w:rPr>
          <w:spacing w:val="40"/>
          <w:u w:val="thick"/>
        </w:rPr>
        <w:t xml:space="preserve"> </w:t>
      </w:r>
    </w:p>
    <w:p w14:paraId="54D150B9" w14:textId="77777777" w:rsidR="004E4104" w:rsidRDefault="004F26FB">
      <w:pPr>
        <w:spacing w:before="57"/>
        <w:ind w:left="804" w:right="234"/>
        <w:jc w:val="both"/>
        <w:rPr>
          <w:sz w:val="24"/>
        </w:rPr>
      </w:pPr>
      <w:r>
        <w:t>The</w:t>
      </w:r>
      <w:r>
        <w:rPr>
          <w:spacing w:val="40"/>
        </w:rPr>
        <w:t xml:space="preserve"> </w:t>
      </w:r>
      <w:r>
        <w:t>bidder, offeror, or Contractor represents that it</w:t>
      </w:r>
      <w:r>
        <w:rPr>
          <w:spacing w:val="40"/>
        </w:rPr>
        <w:t xml:space="preserve"> </w:t>
      </w:r>
      <w:r>
        <w:t>has not violated, is not violating, and</w:t>
      </w:r>
      <w:r>
        <w:rPr>
          <w:spacing w:val="40"/>
        </w:rPr>
        <w:t xml:space="preserve"> </w:t>
      </w:r>
      <w:r>
        <w:t xml:space="preserve">promises that it will not violate the prohibition against gratuities set forth in Section 6-204 </w:t>
      </w:r>
      <w:r>
        <w:rPr>
          <w:sz w:val="24"/>
        </w:rPr>
        <w:t xml:space="preserve">(Gratuities) of the </w:t>
      </w:r>
      <w:r>
        <w:rPr>
          <w:i/>
          <w:sz w:val="24"/>
        </w:rPr>
        <w:t>Mississippi Public Procurement Review Board Office of Personal Service Contract Review Rules and Regulations</w:t>
      </w:r>
      <w:r>
        <w:rPr>
          <w:sz w:val="24"/>
        </w:rPr>
        <w:t>.</w:t>
      </w:r>
    </w:p>
    <w:p w14:paraId="54D150BA" w14:textId="77777777" w:rsidR="004E4104" w:rsidRDefault="004E4104">
      <w:pPr>
        <w:pStyle w:val="BodyText"/>
        <w:spacing w:before="1"/>
      </w:pPr>
    </w:p>
    <w:p w14:paraId="54D150BB" w14:textId="77777777" w:rsidR="004E4104" w:rsidRDefault="004F26FB">
      <w:pPr>
        <w:pStyle w:val="Heading1"/>
        <w:numPr>
          <w:ilvl w:val="0"/>
          <w:numId w:val="3"/>
        </w:numPr>
        <w:tabs>
          <w:tab w:val="left" w:pos="843"/>
        </w:tabs>
        <w:ind w:left="843" w:hanging="718"/>
        <w:jc w:val="both"/>
        <w:rPr>
          <w:u w:val="none"/>
        </w:rPr>
      </w:pPr>
      <w:r>
        <w:rPr>
          <w:u w:val="thick"/>
        </w:rPr>
        <w:t>Record</w:t>
      </w:r>
      <w:r>
        <w:rPr>
          <w:spacing w:val="-3"/>
          <w:u w:val="thick"/>
        </w:rPr>
        <w:t xml:space="preserve"> </w:t>
      </w:r>
      <w:r>
        <w:rPr>
          <w:u w:val="thick"/>
        </w:rPr>
        <w:t>Retention</w:t>
      </w:r>
      <w:r>
        <w:rPr>
          <w:spacing w:val="-2"/>
          <w:u w:val="thick"/>
        </w:rPr>
        <w:t xml:space="preserve"> </w:t>
      </w:r>
      <w:r>
        <w:rPr>
          <w:u w:val="thick"/>
        </w:rPr>
        <w:t>and</w:t>
      </w:r>
      <w:r>
        <w:rPr>
          <w:spacing w:val="-3"/>
          <w:u w:val="thick"/>
        </w:rPr>
        <w:t xml:space="preserve"> </w:t>
      </w:r>
      <w:r>
        <w:rPr>
          <w:u w:val="thick"/>
        </w:rPr>
        <w:t>Access to</w:t>
      </w:r>
      <w:r>
        <w:rPr>
          <w:spacing w:val="-3"/>
          <w:u w:val="thick"/>
        </w:rPr>
        <w:t xml:space="preserve"> </w:t>
      </w:r>
      <w:r>
        <w:rPr>
          <w:spacing w:val="-2"/>
          <w:u w:val="thick"/>
        </w:rPr>
        <w:t>Records</w:t>
      </w:r>
      <w:r>
        <w:rPr>
          <w:spacing w:val="40"/>
          <w:u w:val="thick"/>
        </w:rPr>
        <w:t xml:space="preserve"> </w:t>
      </w:r>
    </w:p>
    <w:p w14:paraId="54D150BC" w14:textId="77777777" w:rsidR="004E4104" w:rsidRDefault="004F26FB">
      <w:pPr>
        <w:pStyle w:val="BodyText"/>
        <w:ind w:left="845" w:right="215"/>
        <w:jc w:val="both"/>
      </w:pPr>
      <w:r>
        <w:t>The Contractor agrees that the DMH or any of its duly authorized representatives at any time during the term of this Agreement shall have unimpeded, prompt access to and the right to audit and examine any pertinent books, documents, papers, and records of the Contractor related to the Contractor’s charges and performance under this Agreement. In addition, such records, including, but not limited to, financial records, supporting documents, statistical records and all other records pertinent to the services performed under this Contract shall be maintained and made available to DMH, any state agency authorized</w:t>
      </w:r>
      <w:r>
        <w:rPr>
          <w:spacing w:val="-15"/>
        </w:rPr>
        <w:t xml:space="preserve"> </w:t>
      </w:r>
      <w:r>
        <w:t>to</w:t>
      </w:r>
      <w:r>
        <w:rPr>
          <w:spacing w:val="-15"/>
        </w:rPr>
        <w:t xml:space="preserve"> </w:t>
      </w:r>
      <w:r>
        <w:t>audit</w:t>
      </w:r>
      <w:r>
        <w:rPr>
          <w:spacing w:val="-15"/>
        </w:rPr>
        <w:t xml:space="preserve"> </w:t>
      </w:r>
      <w:r>
        <w:t>DMH,</w:t>
      </w:r>
      <w:r>
        <w:rPr>
          <w:spacing w:val="-15"/>
        </w:rPr>
        <w:t xml:space="preserve"> </w:t>
      </w:r>
      <w:r>
        <w:t>the</w:t>
      </w:r>
      <w:r>
        <w:rPr>
          <w:spacing w:val="-15"/>
        </w:rPr>
        <w:t xml:space="preserve"> </w:t>
      </w:r>
      <w:r>
        <w:t>federal</w:t>
      </w:r>
      <w:r>
        <w:rPr>
          <w:spacing w:val="-15"/>
        </w:rPr>
        <w:t xml:space="preserve"> </w:t>
      </w:r>
      <w:r>
        <w:t>grantor</w:t>
      </w:r>
      <w:r>
        <w:rPr>
          <w:spacing w:val="-15"/>
        </w:rPr>
        <w:t xml:space="preserve"> </w:t>
      </w:r>
      <w:r>
        <w:t>agency,</w:t>
      </w:r>
      <w:r>
        <w:rPr>
          <w:spacing w:val="-15"/>
        </w:rPr>
        <w:t xml:space="preserve"> </w:t>
      </w:r>
      <w:r>
        <w:t>the</w:t>
      </w:r>
      <w:r>
        <w:rPr>
          <w:spacing w:val="-15"/>
        </w:rPr>
        <w:t xml:space="preserve"> </w:t>
      </w:r>
      <w:r>
        <w:t>Comptroller</w:t>
      </w:r>
      <w:r>
        <w:rPr>
          <w:spacing w:val="-15"/>
        </w:rPr>
        <w:t xml:space="preserve"> </w:t>
      </w:r>
      <w:r>
        <w:t>General</w:t>
      </w:r>
      <w:r>
        <w:rPr>
          <w:spacing w:val="-15"/>
        </w:rPr>
        <w:t xml:space="preserve"> </w:t>
      </w:r>
      <w:r>
        <w:t>of</w:t>
      </w:r>
      <w:r>
        <w:rPr>
          <w:spacing w:val="-15"/>
        </w:rPr>
        <w:t xml:space="preserve"> </w:t>
      </w:r>
      <w:r>
        <w:t>the</w:t>
      </w:r>
      <w:r>
        <w:rPr>
          <w:spacing w:val="-15"/>
        </w:rPr>
        <w:t xml:space="preserve"> </w:t>
      </w:r>
      <w:r>
        <w:t>United States or any of their duly authorized representatives. The Contractor agrees to refund to the</w:t>
      </w:r>
      <w:r>
        <w:rPr>
          <w:spacing w:val="-11"/>
        </w:rPr>
        <w:t xml:space="preserve"> </w:t>
      </w:r>
      <w:r>
        <w:t>DMH</w:t>
      </w:r>
      <w:r>
        <w:rPr>
          <w:spacing w:val="-8"/>
        </w:rPr>
        <w:t xml:space="preserve"> </w:t>
      </w:r>
      <w:r>
        <w:t>any</w:t>
      </w:r>
      <w:r>
        <w:rPr>
          <w:spacing w:val="-10"/>
        </w:rPr>
        <w:t xml:space="preserve"> </w:t>
      </w:r>
      <w:r>
        <w:t>overpayment</w:t>
      </w:r>
      <w:r>
        <w:rPr>
          <w:spacing w:val="-9"/>
        </w:rPr>
        <w:t xml:space="preserve"> </w:t>
      </w:r>
      <w:r>
        <w:t>disclosed</w:t>
      </w:r>
      <w:r>
        <w:rPr>
          <w:spacing w:val="-10"/>
        </w:rPr>
        <w:t xml:space="preserve"> </w:t>
      </w:r>
      <w:r>
        <w:t>by</w:t>
      </w:r>
      <w:r>
        <w:rPr>
          <w:spacing w:val="-10"/>
        </w:rPr>
        <w:t xml:space="preserve"> </w:t>
      </w:r>
      <w:r>
        <w:t>any</w:t>
      </w:r>
      <w:r>
        <w:rPr>
          <w:spacing w:val="-7"/>
        </w:rPr>
        <w:t xml:space="preserve"> </w:t>
      </w:r>
      <w:r>
        <w:t>such</w:t>
      </w:r>
      <w:r>
        <w:rPr>
          <w:spacing w:val="-7"/>
        </w:rPr>
        <w:t xml:space="preserve"> </w:t>
      </w:r>
      <w:r>
        <w:t>audit</w:t>
      </w:r>
      <w:r>
        <w:rPr>
          <w:spacing w:val="-9"/>
        </w:rPr>
        <w:t xml:space="preserve"> </w:t>
      </w:r>
      <w:r>
        <w:t>arising</w:t>
      </w:r>
      <w:r>
        <w:rPr>
          <w:spacing w:val="-10"/>
        </w:rPr>
        <w:t xml:space="preserve"> </w:t>
      </w:r>
      <w:r>
        <w:t>out</w:t>
      </w:r>
      <w:r>
        <w:rPr>
          <w:spacing w:val="-9"/>
        </w:rPr>
        <w:t xml:space="preserve"> </w:t>
      </w:r>
      <w:r>
        <w:t>of</w:t>
      </w:r>
      <w:r>
        <w:rPr>
          <w:spacing w:val="-8"/>
        </w:rPr>
        <w:t xml:space="preserve"> </w:t>
      </w:r>
      <w:r>
        <w:t>or</w:t>
      </w:r>
      <w:r>
        <w:rPr>
          <w:spacing w:val="-10"/>
        </w:rPr>
        <w:t xml:space="preserve"> </w:t>
      </w:r>
      <w:r>
        <w:t>related</w:t>
      </w:r>
      <w:r>
        <w:rPr>
          <w:spacing w:val="-10"/>
        </w:rPr>
        <w:t xml:space="preserve"> </w:t>
      </w:r>
      <w:r>
        <w:t>in</w:t>
      </w:r>
      <w:r>
        <w:rPr>
          <w:spacing w:val="-10"/>
        </w:rPr>
        <w:t xml:space="preserve"> </w:t>
      </w:r>
      <w:r>
        <w:t>any</w:t>
      </w:r>
      <w:r>
        <w:rPr>
          <w:spacing w:val="-7"/>
        </w:rPr>
        <w:t xml:space="preserve"> </w:t>
      </w:r>
      <w:r>
        <w:t>way to</w:t>
      </w:r>
      <w:r>
        <w:rPr>
          <w:spacing w:val="-1"/>
        </w:rPr>
        <w:t xml:space="preserve"> </w:t>
      </w:r>
      <w:r>
        <w:t>this</w:t>
      </w:r>
      <w:r>
        <w:rPr>
          <w:spacing w:val="-1"/>
        </w:rPr>
        <w:t xml:space="preserve"> </w:t>
      </w:r>
      <w:r>
        <w:t>contract.</w:t>
      </w:r>
      <w:r>
        <w:rPr>
          <w:spacing w:val="-1"/>
        </w:rPr>
        <w:t xml:space="preserve"> </w:t>
      </w:r>
      <w:r>
        <w:t>All</w:t>
      </w:r>
      <w:r>
        <w:rPr>
          <w:spacing w:val="-1"/>
        </w:rPr>
        <w:t xml:space="preserve"> </w:t>
      </w:r>
      <w:r>
        <w:t>records</w:t>
      </w:r>
      <w:r>
        <w:rPr>
          <w:spacing w:val="-1"/>
        </w:rPr>
        <w:t xml:space="preserve"> </w:t>
      </w:r>
      <w:r>
        <w:t>related</w:t>
      </w:r>
      <w:r>
        <w:rPr>
          <w:spacing w:val="-1"/>
        </w:rPr>
        <w:t xml:space="preserve"> </w:t>
      </w:r>
      <w:r>
        <w:t>to</w:t>
      </w:r>
      <w:r>
        <w:rPr>
          <w:spacing w:val="-1"/>
        </w:rPr>
        <w:t xml:space="preserve"> </w:t>
      </w:r>
      <w:r>
        <w:t>this</w:t>
      </w:r>
      <w:r>
        <w:rPr>
          <w:spacing w:val="-1"/>
        </w:rPr>
        <w:t xml:space="preserve"> </w:t>
      </w:r>
      <w:r>
        <w:t>Agreement</w:t>
      </w:r>
      <w:r>
        <w:rPr>
          <w:spacing w:val="-1"/>
        </w:rPr>
        <w:t xml:space="preserve"> </w:t>
      </w:r>
      <w:r>
        <w:t>shall</w:t>
      </w:r>
      <w:r>
        <w:rPr>
          <w:spacing w:val="-1"/>
        </w:rPr>
        <w:t xml:space="preserve"> </w:t>
      </w:r>
      <w:r>
        <w:t>be</w:t>
      </w:r>
      <w:r>
        <w:rPr>
          <w:spacing w:val="-2"/>
        </w:rPr>
        <w:t xml:space="preserve"> </w:t>
      </w:r>
      <w:r>
        <w:t>kept</w:t>
      </w:r>
      <w:r>
        <w:rPr>
          <w:spacing w:val="-1"/>
        </w:rPr>
        <w:t xml:space="preserve"> </w:t>
      </w:r>
      <w:r>
        <w:t>by</w:t>
      </w:r>
      <w:r>
        <w:rPr>
          <w:spacing w:val="-1"/>
        </w:rPr>
        <w:t xml:space="preserve"> </w:t>
      </w:r>
      <w:r>
        <w:t>the</w:t>
      </w:r>
      <w:r>
        <w:rPr>
          <w:spacing w:val="-4"/>
        </w:rPr>
        <w:t xml:space="preserve"> </w:t>
      </w:r>
      <w:r>
        <w:t>Contractor</w:t>
      </w:r>
      <w:r>
        <w:rPr>
          <w:spacing w:val="-2"/>
        </w:rPr>
        <w:t xml:space="preserve"> </w:t>
      </w:r>
      <w:r>
        <w:t>for</w:t>
      </w:r>
      <w:r>
        <w:rPr>
          <w:spacing w:val="-2"/>
        </w:rPr>
        <w:t xml:space="preserve"> </w:t>
      </w:r>
      <w:r>
        <w:t>a period</w:t>
      </w:r>
      <w:r>
        <w:rPr>
          <w:spacing w:val="-3"/>
        </w:rPr>
        <w:t xml:space="preserve"> </w:t>
      </w:r>
      <w:r>
        <w:t>of</w:t>
      </w:r>
      <w:r>
        <w:rPr>
          <w:spacing w:val="-4"/>
        </w:rPr>
        <w:t xml:space="preserve"> </w:t>
      </w:r>
      <w:r>
        <w:t>three</w:t>
      </w:r>
      <w:r>
        <w:rPr>
          <w:spacing w:val="-4"/>
        </w:rPr>
        <w:t xml:space="preserve"> </w:t>
      </w:r>
      <w:r>
        <w:t>(3)</w:t>
      </w:r>
      <w:r>
        <w:rPr>
          <w:spacing w:val="-4"/>
        </w:rPr>
        <w:t xml:space="preserve"> </w:t>
      </w:r>
      <w:r>
        <w:t>years</w:t>
      </w:r>
      <w:r>
        <w:rPr>
          <w:spacing w:val="-1"/>
        </w:rPr>
        <w:t xml:space="preserve"> </w:t>
      </w:r>
      <w:r>
        <w:t>after</w:t>
      </w:r>
      <w:r>
        <w:rPr>
          <w:spacing w:val="-2"/>
        </w:rPr>
        <w:t xml:space="preserve"> </w:t>
      </w:r>
      <w:r>
        <w:t>final</w:t>
      </w:r>
      <w:r>
        <w:rPr>
          <w:spacing w:val="-3"/>
        </w:rPr>
        <w:t xml:space="preserve"> </w:t>
      </w:r>
      <w:r>
        <w:t>payment</w:t>
      </w:r>
      <w:r>
        <w:rPr>
          <w:spacing w:val="-3"/>
        </w:rPr>
        <w:t xml:space="preserve"> </w:t>
      </w:r>
      <w:r>
        <w:t>under</w:t>
      </w:r>
      <w:r>
        <w:rPr>
          <w:spacing w:val="-2"/>
        </w:rPr>
        <w:t xml:space="preserve"> </w:t>
      </w:r>
      <w:r>
        <w:t>this</w:t>
      </w:r>
      <w:r>
        <w:rPr>
          <w:spacing w:val="-3"/>
        </w:rPr>
        <w:t xml:space="preserve"> </w:t>
      </w:r>
      <w:r>
        <w:t>Agreement</w:t>
      </w:r>
      <w:r>
        <w:rPr>
          <w:spacing w:val="-1"/>
        </w:rPr>
        <w:t xml:space="preserve"> </w:t>
      </w:r>
      <w:r>
        <w:t>and</w:t>
      </w:r>
      <w:r>
        <w:rPr>
          <w:spacing w:val="-3"/>
        </w:rPr>
        <w:t xml:space="preserve"> </w:t>
      </w:r>
      <w:r>
        <w:t>all</w:t>
      </w:r>
      <w:r>
        <w:rPr>
          <w:spacing w:val="-3"/>
        </w:rPr>
        <w:t xml:space="preserve"> </w:t>
      </w:r>
      <w:r>
        <w:t>pending</w:t>
      </w:r>
      <w:r>
        <w:rPr>
          <w:spacing w:val="-3"/>
        </w:rPr>
        <w:t xml:space="preserve"> </w:t>
      </w:r>
      <w:r>
        <w:t>matters are</w:t>
      </w:r>
      <w:r>
        <w:rPr>
          <w:spacing w:val="-7"/>
        </w:rPr>
        <w:t xml:space="preserve"> </w:t>
      </w:r>
      <w:r>
        <w:t>closed,</w:t>
      </w:r>
      <w:r>
        <w:rPr>
          <w:spacing w:val="-8"/>
        </w:rPr>
        <w:t xml:space="preserve"> </w:t>
      </w:r>
      <w:r>
        <w:t>unless</w:t>
      </w:r>
      <w:r>
        <w:rPr>
          <w:spacing w:val="-8"/>
        </w:rPr>
        <w:t xml:space="preserve"> </w:t>
      </w:r>
      <w:r>
        <w:t>the</w:t>
      </w:r>
      <w:r>
        <w:rPr>
          <w:spacing w:val="-7"/>
        </w:rPr>
        <w:t xml:space="preserve"> </w:t>
      </w:r>
      <w:r>
        <w:t>DMH</w:t>
      </w:r>
      <w:r>
        <w:rPr>
          <w:spacing w:val="-9"/>
        </w:rPr>
        <w:t xml:space="preserve"> </w:t>
      </w:r>
      <w:r>
        <w:t>authorizes</w:t>
      </w:r>
      <w:r>
        <w:rPr>
          <w:spacing w:val="-6"/>
        </w:rPr>
        <w:t xml:space="preserve"> </w:t>
      </w:r>
      <w:r>
        <w:t>their</w:t>
      </w:r>
      <w:r>
        <w:rPr>
          <w:spacing w:val="-9"/>
        </w:rPr>
        <w:t xml:space="preserve"> </w:t>
      </w:r>
      <w:r>
        <w:t>earlier</w:t>
      </w:r>
      <w:r>
        <w:rPr>
          <w:spacing w:val="-9"/>
        </w:rPr>
        <w:t xml:space="preserve"> </w:t>
      </w:r>
      <w:r>
        <w:t>disposition.</w:t>
      </w:r>
      <w:r>
        <w:rPr>
          <w:spacing w:val="40"/>
        </w:rPr>
        <w:t xml:space="preserve"> </w:t>
      </w:r>
      <w:r>
        <w:t>However,</w:t>
      </w:r>
      <w:r>
        <w:rPr>
          <w:spacing w:val="-6"/>
        </w:rPr>
        <w:t xml:space="preserve"> </w:t>
      </w:r>
      <w:r>
        <w:t>if</w:t>
      </w:r>
      <w:r>
        <w:rPr>
          <w:spacing w:val="-9"/>
        </w:rPr>
        <w:t xml:space="preserve"> </w:t>
      </w:r>
      <w:r>
        <w:t>any</w:t>
      </w:r>
      <w:r>
        <w:rPr>
          <w:spacing w:val="-8"/>
        </w:rPr>
        <w:t xml:space="preserve"> </w:t>
      </w:r>
      <w:r>
        <w:t>litigation, claim,</w:t>
      </w:r>
      <w:r>
        <w:rPr>
          <w:spacing w:val="-10"/>
        </w:rPr>
        <w:t xml:space="preserve"> </w:t>
      </w:r>
      <w:r>
        <w:t>negotiation,</w:t>
      </w:r>
      <w:r>
        <w:rPr>
          <w:spacing w:val="-10"/>
        </w:rPr>
        <w:t xml:space="preserve"> </w:t>
      </w:r>
      <w:r>
        <w:t>audit</w:t>
      </w:r>
      <w:r>
        <w:rPr>
          <w:spacing w:val="-7"/>
        </w:rPr>
        <w:t xml:space="preserve"> </w:t>
      </w:r>
      <w:r>
        <w:t>or</w:t>
      </w:r>
      <w:r>
        <w:rPr>
          <w:spacing w:val="-10"/>
        </w:rPr>
        <w:t xml:space="preserve"> </w:t>
      </w:r>
      <w:r>
        <w:t>other</w:t>
      </w:r>
      <w:r>
        <w:rPr>
          <w:spacing w:val="-8"/>
        </w:rPr>
        <w:t xml:space="preserve"> </w:t>
      </w:r>
      <w:r>
        <w:t>action</w:t>
      </w:r>
      <w:r>
        <w:rPr>
          <w:spacing w:val="-7"/>
        </w:rPr>
        <w:t xml:space="preserve"> </w:t>
      </w:r>
      <w:r>
        <w:t>arising</w:t>
      </w:r>
      <w:r>
        <w:rPr>
          <w:spacing w:val="-10"/>
        </w:rPr>
        <w:t xml:space="preserve"> </w:t>
      </w:r>
      <w:r>
        <w:t>out</w:t>
      </w:r>
      <w:r>
        <w:rPr>
          <w:spacing w:val="-9"/>
        </w:rPr>
        <w:t xml:space="preserve"> </w:t>
      </w:r>
      <w:r>
        <w:t>of</w:t>
      </w:r>
      <w:r>
        <w:rPr>
          <w:spacing w:val="-10"/>
        </w:rPr>
        <w:t xml:space="preserve"> </w:t>
      </w:r>
      <w:r>
        <w:t>or</w:t>
      </w:r>
      <w:r>
        <w:rPr>
          <w:spacing w:val="-8"/>
        </w:rPr>
        <w:t xml:space="preserve"> </w:t>
      </w:r>
      <w:r>
        <w:t>related</w:t>
      </w:r>
      <w:r>
        <w:rPr>
          <w:spacing w:val="-10"/>
        </w:rPr>
        <w:t xml:space="preserve"> </w:t>
      </w:r>
      <w:r>
        <w:t>in</w:t>
      </w:r>
      <w:r>
        <w:rPr>
          <w:spacing w:val="-10"/>
        </w:rPr>
        <w:t xml:space="preserve"> </w:t>
      </w:r>
      <w:r>
        <w:t>any</w:t>
      </w:r>
      <w:r>
        <w:rPr>
          <w:spacing w:val="-7"/>
        </w:rPr>
        <w:t xml:space="preserve"> </w:t>
      </w:r>
      <w:r>
        <w:t>way</w:t>
      </w:r>
      <w:r>
        <w:rPr>
          <w:spacing w:val="-7"/>
        </w:rPr>
        <w:t xml:space="preserve"> </w:t>
      </w:r>
      <w:r>
        <w:t>to</w:t>
      </w:r>
      <w:r>
        <w:rPr>
          <w:spacing w:val="-10"/>
        </w:rPr>
        <w:t xml:space="preserve"> </w:t>
      </w:r>
      <w:r>
        <w:t>this</w:t>
      </w:r>
      <w:r>
        <w:rPr>
          <w:spacing w:val="-9"/>
        </w:rPr>
        <w:t xml:space="preserve"> </w:t>
      </w:r>
      <w:r>
        <w:t>Contract has been started before the expiration of the three (3) year period, the records shall be retained for one (1) year after all issues arising out of the action are finally</w:t>
      </w:r>
      <w:r>
        <w:rPr>
          <w:spacing w:val="-8"/>
        </w:rPr>
        <w:t xml:space="preserve"> </w:t>
      </w:r>
      <w:r>
        <w:t>resolved.</w:t>
      </w:r>
    </w:p>
    <w:p w14:paraId="54D150BD" w14:textId="77777777" w:rsidR="004E4104" w:rsidRDefault="004E4104">
      <w:pPr>
        <w:pStyle w:val="BodyText"/>
        <w:spacing w:before="5"/>
        <w:rPr>
          <w:sz w:val="28"/>
        </w:rPr>
      </w:pPr>
    </w:p>
    <w:p w14:paraId="54D150BE" w14:textId="77777777" w:rsidR="004E4104" w:rsidRDefault="004F26FB">
      <w:pPr>
        <w:pStyle w:val="Heading1"/>
        <w:numPr>
          <w:ilvl w:val="0"/>
          <w:numId w:val="3"/>
        </w:numPr>
        <w:tabs>
          <w:tab w:val="left" w:pos="843"/>
        </w:tabs>
        <w:ind w:left="843" w:hanging="718"/>
        <w:jc w:val="both"/>
        <w:rPr>
          <w:u w:val="none"/>
        </w:rPr>
      </w:pPr>
      <w:r>
        <w:rPr>
          <w:u w:val="thick"/>
        </w:rPr>
        <w:t>Applicable</w:t>
      </w:r>
      <w:r>
        <w:rPr>
          <w:spacing w:val="-3"/>
          <w:u w:val="thick"/>
        </w:rPr>
        <w:t xml:space="preserve"> </w:t>
      </w:r>
      <w:r>
        <w:rPr>
          <w:spacing w:val="-5"/>
          <w:u w:val="thick"/>
        </w:rPr>
        <w:t>Law</w:t>
      </w:r>
    </w:p>
    <w:p w14:paraId="54D150BF" w14:textId="77777777" w:rsidR="004E4104" w:rsidRDefault="004F26FB">
      <w:pPr>
        <w:pStyle w:val="BodyText"/>
        <w:spacing w:before="53"/>
        <w:ind w:left="845" w:right="211"/>
        <w:jc w:val="both"/>
      </w:pPr>
      <w:r>
        <w:t>The contract shall be governed by and construed in accordance with the laws of the State of Mississippi, excluding its conflicts of laws, provisions, and any litigation with respect thereto</w:t>
      </w:r>
      <w:r>
        <w:rPr>
          <w:spacing w:val="-2"/>
        </w:rPr>
        <w:t xml:space="preserve"> </w:t>
      </w:r>
      <w:r>
        <w:t>shall</w:t>
      </w:r>
      <w:r>
        <w:rPr>
          <w:spacing w:val="-2"/>
        </w:rPr>
        <w:t xml:space="preserve"> </w:t>
      </w:r>
      <w:r>
        <w:t>be</w:t>
      </w:r>
      <w:r>
        <w:rPr>
          <w:spacing w:val="-3"/>
        </w:rPr>
        <w:t xml:space="preserve"> </w:t>
      </w:r>
      <w:r>
        <w:t>brought</w:t>
      </w:r>
      <w:r>
        <w:rPr>
          <w:spacing w:val="-2"/>
        </w:rPr>
        <w:t xml:space="preserve"> </w:t>
      </w:r>
      <w:r>
        <w:t>in</w:t>
      </w:r>
      <w:r>
        <w:rPr>
          <w:spacing w:val="-2"/>
        </w:rPr>
        <w:t xml:space="preserve"> </w:t>
      </w:r>
      <w:r>
        <w:t>the</w:t>
      </w:r>
      <w:r>
        <w:rPr>
          <w:spacing w:val="-3"/>
        </w:rPr>
        <w:t xml:space="preserve"> </w:t>
      </w:r>
      <w:r>
        <w:t>courts</w:t>
      </w:r>
      <w:r>
        <w:rPr>
          <w:spacing w:val="-2"/>
        </w:rPr>
        <w:t xml:space="preserve"> </w:t>
      </w:r>
      <w:r>
        <w:t>of</w:t>
      </w:r>
      <w:r>
        <w:rPr>
          <w:spacing w:val="-1"/>
        </w:rPr>
        <w:t xml:space="preserve"> </w:t>
      </w:r>
      <w:r>
        <w:t>the</w:t>
      </w:r>
      <w:r>
        <w:rPr>
          <w:spacing w:val="-3"/>
        </w:rPr>
        <w:t xml:space="preserve"> </w:t>
      </w:r>
      <w:r>
        <w:t>State. Contractor</w:t>
      </w:r>
      <w:r>
        <w:rPr>
          <w:spacing w:val="-3"/>
        </w:rPr>
        <w:t xml:space="preserve"> </w:t>
      </w:r>
      <w:r>
        <w:t>shall comply with</w:t>
      </w:r>
      <w:r>
        <w:rPr>
          <w:spacing w:val="-2"/>
        </w:rPr>
        <w:t xml:space="preserve"> </w:t>
      </w:r>
      <w:r>
        <w:t>applicable federal, state, and local laws and</w:t>
      </w:r>
      <w:r>
        <w:rPr>
          <w:spacing w:val="-2"/>
        </w:rPr>
        <w:t xml:space="preserve"> </w:t>
      </w:r>
      <w:r>
        <w:t>regulations.</w:t>
      </w:r>
    </w:p>
    <w:p w14:paraId="54D150C0" w14:textId="77777777" w:rsidR="004E4104" w:rsidRDefault="004E4104">
      <w:pPr>
        <w:pStyle w:val="BodyText"/>
        <w:spacing w:before="11"/>
        <w:rPr>
          <w:sz w:val="27"/>
        </w:rPr>
      </w:pPr>
    </w:p>
    <w:p w14:paraId="54D150C1" w14:textId="77777777" w:rsidR="004E4104" w:rsidRDefault="004F26FB">
      <w:pPr>
        <w:pStyle w:val="Heading1"/>
        <w:numPr>
          <w:ilvl w:val="0"/>
          <w:numId w:val="3"/>
        </w:numPr>
        <w:tabs>
          <w:tab w:val="left" w:pos="843"/>
        </w:tabs>
        <w:ind w:left="843" w:hanging="718"/>
        <w:jc w:val="both"/>
        <w:rPr>
          <w:u w:val="none"/>
        </w:rPr>
      </w:pPr>
      <w:r>
        <w:rPr>
          <w:spacing w:val="-2"/>
          <w:u w:val="thick"/>
        </w:rPr>
        <w:t>Assignment</w:t>
      </w:r>
    </w:p>
    <w:p w14:paraId="54D150C2" w14:textId="77777777" w:rsidR="004E4104" w:rsidRDefault="004F26FB">
      <w:pPr>
        <w:pStyle w:val="BodyText"/>
        <w:ind w:left="845" w:right="217"/>
        <w:jc w:val="both"/>
      </w:pPr>
      <w:r>
        <w:t xml:space="preserve">The Contractor shall not assign, subcontract or otherwise transfer in whole or in part, its rights or obligations under this Contract without prior written consent of the DMH. Any attempted assignment </w:t>
      </w:r>
      <w:r>
        <w:lastRenderedPageBreak/>
        <w:t>or transfer without said consent shall be void and of no effect.</w:t>
      </w:r>
    </w:p>
    <w:p w14:paraId="54D150C4" w14:textId="77777777" w:rsidR="004E4104" w:rsidRDefault="004F26FB">
      <w:pPr>
        <w:pStyle w:val="Heading1"/>
        <w:numPr>
          <w:ilvl w:val="0"/>
          <w:numId w:val="3"/>
        </w:numPr>
        <w:tabs>
          <w:tab w:val="left" w:pos="843"/>
        </w:tabs>
        <w:spacing w:before="80"/>
        <w:ind w:left="843" w:hanging="718"/>
        <w:jc w:val="both"/>
        <w:rPr>
          <w:u w:val="none"/>
        </w:rPr>
      </w:pPr>
      <w:r>
        <w:rPr>
          <w:u w:val="thick"/>
        </w:rPr>
        <w:t>Compliance</w:t>
      </w:r>
      <w:r>
        <w:rPr>
          <w:spacing w:val="-4"/>
          <w:u w:val="thick"/>
        </w:rPr>
        <w:t xml:space="preserve"> </w:t>
      </w:r>
      <w:r>
        <w:rPr>
          <w:u w:val="thick"/>
        </w:rPr>
        <w:t>with</w:t>
      </w:r>
      <w:r>
        <w:rPr>
          <w:spacing w:val="-3"/>
          <w:u w:val="thick"/>
        </w:rPr>
        <w:t xml:space="preserve"> </w:t>
      </w:r>
      <w:r>
        <w:rPr>
          <w:spacing w:val="-4"/>
          <w:u w:val="thick"/>
        </w:rPr>
        <w:t>Laws</w:t>
      </w:r>
      <w:r>
        <w:rPr>
          <w:spacing w:val="40"/>
          <w:u w:val="thick"/>
        </w:rPr>
        <w:t xml:space="preserve"> </w:t>
      </w:r>
    </w:p>
    <w:p w14:paraId="54D150C5" w14:textId="77777777" w:rsidR="004E4104" w:rsidRDefault="004F26FB">
      <w:pPr>
        <w:pStyle w:val="BodyText"/>
        <w:ind w:left="845" w:right="215"/>
        <w:jc w:val="both"/>
      </w:pPr>
      <w:r>
        <w:t>The</w:t>
      </w:r>
      <w:r>
        <w:rPr>
          <w:spacing w:val="-1"/>
        </w:rPr>
        <w:t xml:space="preserve"> </w:t>
      </w:r>
      <w:r>
        <w:t>Contractor</w:t>
      </w:r>
      <w:r>
        <w:rPr>
          <w:spacing w:val="-1"/>
        </w:rPr>
        <w:t xml:space="preserve"> </w:t>
      </w:r>
      <w:r>
        <w:t>understands that the</w:t>
      </w:r>
      <w:r>
        <w:rPr>
          <w:spacing w:val="-1"/>
        </w:rPr>
        <w:t xml:space="preserve"> </w:t>
      </w:r>
      <w:r>
        <w:t>DMH</w:t>
      </w:r>
      <w:r>
        <w:rPr>
          <w:spacing w:val="-1"/>
        </w:rPr>
        <w:t xml:space="preserve"> </w:t>
      </w:r>
      <w:r>
        <w:t>is an equal opportunity employer</w:t>
      </w:r>
      <w:r>
        <w:rPr>
          <w:spacing w:val="-1"/>
        </w:rPr>
        <w:t xml:space="preserve"> </w:t>
      </w:r>
      <w:r>
        <w:t>and therefore maintains</w:t>
      </w:r>
      <w:r>
        <w:rPr>
          <w:spacing w:val="-15"/>
        </w:rPr>
        <w:t xml:space="preserve"> </w:t>
      </w:r>
      <w:r>
        <w:t>a</w:t>
      </w:r>
      <w:r>
        <w:rPr>
          <w:spacing w:val="-15"/>
        </w:rPr>
        <w:t xml:space="preserve"> </w:t>
      </w:r>
      <w:r>
        <w:t>policy</w:t>
      </w:r>
      <w:r>
        <w:rPr>
          <w:spacing w:val="-15"/>
        </w:rPr>
        <w:t xml:space="preserve"> </w:t>
      </w:r>
      <w:r>
        <w:t>which</w:t>
      </w:r>
      <w:r>
        <w:rPr>
          <w:spacing w:val="-14"/>
        </w:rPr>
        <w:t xml:space="preserve"> </w:t>
      </w:r>
      <w:r>
        <w:t>prohibits</w:t>
      </w:r>
      <w:r>
        <w:rPr>
          <w:spacing w:val="-15"/>
        </w:rPr>
        <w:t xml:space="preserve"> </w:t>
      </w:r>
      <w:r>
        <w:t>unlawful</w:t>
      </w:r>
      <w:r>
        <w:rPr>
          <w:spacing w:val="-15"/>
        </w:rPr>
        <w:t xml:space="preserve"> </w:t>
      </w:r>
      <w:r>
        <w:t>discrimination</w:t>
      </w:r>
      <w:r>
        <w:rPr>
          <w:spacing w:val="-15"/>
        </w:rPr>
        <w:t xml:space="preserve"> </w:t>
      </w:r>
      <w:r>
        <w:t>based</w:t>
      </w:r>
      <w:r>
        <w:rPr>
          <w:spacing w:val="-15"/>
        </w:rPr>
        <w:t xml:space="preserve"> </w:t>
      </w:r>
      <w:r>
        <w:t>on</w:t>
      </w:r>
      <w:r>
        <w:rPr>
          <w:spacing w:val="-15"/>
        </w:rPr>
        <w:t xml:space="preserve"> </w:t>
      </w:r>
      <w:r>
        <w:t>race,</w:t>
      </w:r>
      <w:r>
        <w:rPr>
          <w:spacing w:val="-15"/>
        </w:rPr>
        <w:t xml:space="preserve"> </w:t>
      </w:r>
      <w:r>
        <w:t>color,</w:t>
      </w:r>
      <w:r>
        <w:rPr>
          <w:spacing w:val="-15"/>
        </w:rPr>
        <w:t xml:space="preserve"> </w:t>
      </w:r>
      <w:r>
        <w:t>creed,</w:t>
      </w:r>
      <w:r>
        <w:rPr>
          <w:spacing w:val="-15"/>
        </w:rPr>
        <w:t xml:space="preserve"> </w:t>
      </w:r>
      <w:r>
        <w:t>sex, age, national origin, physical handicap, disability, genetic information, or any other consideration made unlawful by federal, state, or local laws. All such discrimination is unlawful, and the Contractor agrees during the term of the agreement that the Contractor will</w:t>
      </w:r>
      <w:r>
        <w:rPr>
          <w:spacing w:val="-12"/>
        </w:rPr>
        <w:t xml:space="preserve"> </w:t>
      </w:r>
      <w:r>
        <w:t>strictly</w:t>
      </w:r>
      <w:r>
        <w:rPr>
          <w:spacing w:val="-12"/>
        </w:rPr>
        <w:t xml:space="preserve"> </w:t>
      </w:r>
      <w:r>
        <w:t>adhere</w:t>
      </w:r>
      <w:r>
        <w:rPr>
          <w:spacing w:val="-11"/>
        </w:rPr>
        <w:t xml:space="preserve"> </w:t>
      </w:r>
      <w:r>
        <w:t>to</w:t>
      </w:r>
      <w:r>
        <w:rPr>
          <w:spacing w:val="-12"/>
        </w:rPr>
        <w:t xml:space="preserve"> </w:t>
      </w:r>
      <w:r>
        <w:t>this</w:t>
      </w:r>
      <w:r>
        <w:rPr>
          <w:spacing w:val="-12"/>
        </w:rPr>
        <w:t xml:space="preserve"> </w:t>
      </w:r>
      <w:r>
        <w:t>policy</w:t>
      </w:r>
      <w:r>
        <w:rPr>
          <w:spacing w:val="-12"/>
        </w:rPr>
        <w:t xml:space="preserve"> </w:t>
      </w:r>
      <w:r>
        <w:t>in</w:t>
      </w:r>
      <w:r>
        <w:rPr>
          <w:spacing w:val="-12"/>
        </w:rPr>
        <w:t xml:space="preserve"> </w:t>
      </w:r>
      <w:r>
        <w:t>its</w:t>
      </w:r>
      <w:r>
        <w:rPr>
          <w:spacing w:val="-12"/>
        </w:rPr>
        <w:t xml:space="preserve"> </w:t>
      </w:r>
      <w:r>
        <w:t>employment</w:t>
      </w:r>
      <w:r>
        <w:rPr>
          <w:spacing w:val="-9"/>
        </w:rPr>
        <w:t xml:space="preserve"> </w:t>
      </w:r>
      <w:r>
        <w:t>practices</w:t>
      </w:r>
      <w:r>
        <w:rPr>
          <w:spacing w:val="-12"/>
        </w:rPr>
        <w:t xml:space="preserve"> </w:t>
      </w:r>
      <w:r>
        <w:t>and</w:t>
      </w:r>
      <w:r>
        <w:rPr>
          <w:spacing w:val="-10"/>
        </w:rPr>
        <w:t xml:space="preserve"> </w:t>
      </w:r>
      <w:r>
        <w:t>provision</w:t>
      </w:r>
      <w:r>
        <w:rPr>
          <w:spacing w:val="-12"/>
        </w:rPr>
        <w:t xml:space="preserve"> </w:t>
      </w:r>
      <w:r>
        <w:t>of</w:t>
      </w:r>
      <w:r>
        <w:rPr>
          <w:spacing w:val="-13"/>
        </w:rPr>
        <w:t xml:space="preserve"> </w:t>
      </w:r>
      <w:r>
        <w:t>services.</w:t>
      </w:r>
      <w:r>
        <w:rPr>
          <w:spacing w:val="-12"/>
        </w:rPr>
        <w:t xml:space="preserve"> </w:t>
      </w:r>
      <w:r>
        <w:t>The Contractor shall comply with, and all activities under this Contract shall be subject to, all DMH policies and procedures and all applicable federal, State of Mississippi, and local laws and regulations, as now existing and as may be amended or</w:t>
      </w:r>
      <w:r>
        <w:rPr>
          <w:spacing w:val="-4"/>
        </w:rPr>
        <w:t xml:space="preserve"> </w:t>
      </w:r>
      <w:r>
        <w:t>modified.</w:t>
      </w:r>
    </w:p>
    <w:p w14:paraId="54D150C6" w14:textId="77777777" w:rsidR="004E4104" w:rsidRDefault="004E4104">
      <w:pPr>
        <w:pStyle w:val="BodyText"/>
        <w:spacing w:before="7"/>
        <w:rPr>
          <w:sz w:val="30"/>
        </w:rPr>
      </w:pPr>
    </w:p>
    <w:p w14:paraId="54D150C7" w14:textId="77777777" w:rsidR="004E4104" w:rsidRDefault="004F26FB">
      <w:pPr>
        <w:pStyle w:val="Heading1"/>
        <w:numPr>
          <w:ilvl w:val="0"/>
          <w:numId w:val="3"/>
        </w:numPr>
        <w:tabs>
          <w:tab w:val="left" w:pos="843"/>
        </w:tabs>
        <w:spacing w:before="1"/>
        <w:ind w:left="843" w:hanging="718"/>
        <w:jc w:val="both"/>
        <w:rPr>
          <w:u w:val="none"/>
        </w:rPr>
      </w:pPr>
      <w:r>
        <w:rPr>
          <w:u w:val="thick"/>
        </w:rPr>
        <w:t>Trade</w:t>
      </w:r>
      <w:r>
        <w:rPr>
          <w:spacing w:val="-4"/>
          <w:u w:val="thick"/>
        </w:rPr>
        <w:t xml:space="preserve"> </w:t>
      </w:r>
      <w:r>
        <w:rPr>
          <w:u w:val="thick"/>
        </w:rPr>
        <w:t>Secrets,</w:t>
      </w:r>
      <w:r>
        <w:rPr>
          <w:spacing w:val="-3"/>
          <w:u w:val="thick"/>
        </w:rPr>
        <w:t xml:space="preserve"> </w:t>
      </w:r>
      <w:r>
        <w:rPr>
          <w:u w:val="thick"/>
        </w:rPr>
        <w:t>Commercial</w:t>
      </w:r>
      <w:r>
        <w:rPr>
          <w:spacing w:val="-2"/>
          <w:u w:val="thick"/>
        </w:rPr>
        <w:t xml:space="preserve"> </w:t>
      </w:r>
      <w:r>
        <w:rPr>
          <w:u w:val="thick"/>
        </w:rPr>
        <w:t>and</w:t>
      </w:r>
      <w:r>
        <w:rPr>
          <w:spacing w:val="-3"/>
          <w:u w:val="thick"/>
        </w:rPr>
        <w:t xml:space="preserve"> </w:t>
      </w:r>
      <w:r>
        <w:rPr>
          <w:u w:val="thick"/>
        </w:rPr>
        <w:t>Financial</w:t>
      </w:r>
      <w:r>
        <w:rPr>
          <w:spacing w:val="-2"/>
          <w:u w:val="thick"/>
        </w:rPr>
        <w:t xml:space="preserve"> Information</w:t>
      </w:r>
      <w:r>
        <w:rPr>
          <w:spacing w:val="40"/>
          <w:u w:val="thick"/>
        </w:rPr>
        <w:t xml:space="preserve"> </w:t>
      </w:r>
    </w:p>
    <w:p w14:paraId="54D150C8" w14:textId="77777777" w:rsidR="004E4104" w:rsidRDefault="004F26FB">
      <w:pPr>
        <w:pStyle w:val="BodyText"/>
        <w:ind w:left="845" w:right="278"/>
        <w:jc w:val="both"/>
      </w:pPr>
      <w:r>
        <w:t>It</w:t>
      </w:r>
      <w:r>
        <w:rPr>
          <w:spacing w:val="-13"/>
        </w:rPr>
        <w:t xml:space="preserve"> </w:t>
      </w:r>
      <w:r>
        <w:t>is</w:t>
      </w:r>
      <w:r>
        <w:rPr>
          <w:spacing w:val="-3"/>
        </w:rPr>
        <w:t xml:space="preserve"> </w:t>
      </w:r>
      <w:r>
        <w:t>expressly</w:t>
      </w:r>
      <w:r>
        <w:rPr>
          <w:spacing w:val="-3"/>
        </w:rPr>
        <w:t xml:space="preserve"> </w:t>
      </w:r>
      <w:r>
        <w:t>understood</w:t>
      </w:r>
      <w:r>
        <w:rPr>
          <w:spacing w:val="-2"/>
        </w:rPr>
        <w:t xml:space="preserve"> </w:t>
      </w:r>
      <w:r>
        <w:t>that</w:t>
      </w:r>
      <w:r>
        <w:rPr>
          <w:spacing w:val="-3"/>
        </w:rPr>
        <w:t xml:space="preserve"> </w:t>
      </w:r>
      <w:r>
        <w:t>Mississippi</w:t>
      </w:r>
      <w:r>
        <w:rPr>
          <w:spacing w:val="-3"/>
        </w:rPr>
        <w:t xml:space="preserve"> </w:t>
      </w:r>
      <w:r>
        <w:t>law</w:t>
      </w:r>
      <w:r>
        <w:rPr>
          <w:spacing w:val="-4"/>
        </w:rPr>
        <w:t xml:space="preserve"> </w:t>
      </w:r>
      <w:r>
        <w:t>requires</w:t>
      </w:r>
      <w:r>
        <w:rPr>
          <w:spacing w:val="-3"/>
        </w:rPr>
        <w:t xml:space="preserve"> </w:t>
      </w:r>
      <w:r>
        <w:t>that</w:t>
      </w:r>
      <w:r>
        <w:rPr>
          <w:spacing w:val="-3"/>
        </w:rPr>
        <w:t xml:space="preserve"> </w:t>
      </w:r>
      <w:r>
        <w:t>the</w:t>
      </w:r>
      <w:r>
        <w:rPr>
          <w:spacing w:val="-4"/>
        </w:rPr>
        <w:t xml:space="preserve"> </w:t>
      </w:r>
      <w:r>
        <w:t>provisions</w:t>
      </w:r>
      <w:r>
        <w:rPr>
          <w:spacing w:val="-3"/>
        </w:rPr>
        <w:t xml:space="preserve"> </w:t>
      </w:r>
      <w:r>
        <w:t>of</w:t>
      </w:r>
      <w:r>
        <w:rPr>
          <w:spacing w:val="-4"/>
        </w:rPr>
        <w:t xml:space="preserve"> </w:t>
      </w:r>
      <w:r>
        <w:t>this</w:t>
      </w:r>
      <w:r>
        <w:rPr>
          <w:spacing w:val="-3"/>
        </w:rPr>
        <w:t xml:space="preserve"> </w:t>
      </w:r>
      <w:r>
        <w:t>contract which contain the commodities purchased or the personal or professional services provided, the price to be paid, and the term of the contract shall not be deemed to be a trade</w:t>
      </w:r>
      <w:r>
        <w:rPr>
          <w:spacing w:val="-4"/>
        </w:rPr>
        <w:t xml:space="preserve"> </w:t>
      </w:r>
      <w:r>
        <w:t>secret</w:t>
      </w:r>
      <w:r>
        <w:rPr>
          <w:spacing w:val="-3"/>
        </w:rPr>
        <w:t xml:space="preserve"> </w:t>
      </w:r>
      <w:r>
        <w:t>or</w:t>
      </w:r>
      <w:r>
        <w:rPr>
          <w:spacing w:val="-2"/>
        </w:rPr>
        <w:t xml:space="preserve"> </w:t>
      </w:r>
      <w:r>
        <w:t>confidential</w:t>
      </w:r>
      <w:r>
        <w:rPr>
          <w:spacing w:val="-3"/>
        </w:rPr>
        <w:t xml:space="preserve"> </w:t>
      </w:r>
      <w:r>
        <w:t>commercial</w:t>
      </w:r>
      <w:r>
        <w:rPr>
          <w:spacing w:val="-3"/>
        </w:rPr>
        <w:t xml:space="preserve"> </w:t>
      </w:r>
      <w:r>
        <w:t>or</w:t>
      </w:r>
      <w:r>
        <w:rPr>
          <w:spacing w:val="-2"/>
        </w:rPr>
        <w:t xml:space="preserve"> </w:t>
      </w:r>
      <w:r>
        <w:t>financial</w:t>
      </w:r>
      <w:r>
        <w:rPr>
          <w:spacing w:val="-3"/>
        </w:rPr>
        <w:t xml:space="preserve"> </w:t>
      </w:r>
      <w:r>
        <w:t>information</w:t>
      </w:r>
      <w:r>
        <w:rPr>
          <w:spacing w:val="-1"/>
        </w:rPr>
        <w:t xml:space="preserve"> </w:t>
      </w:r>
      <w:r>
        <w:t>and</w:t>
      </w:r>
      <w:r>
        <w:rPr>
          <w:spacing w:val="-3"/>
        </w:rPr>
        <w:t xml:space="preserve"> </w:t>
      </w:r>
      <w:r>
        <w:t>shall</w:t>
      </w:r>
      <w:r>
        <w:rPr>
          <w:spacing w:val="-1"/>
        </w:rPr>
        <w:t xml:space="preserve"> </w:t>
      </w:r>
      <w:r>
        <w:t>be</w:t>
      </w:r>
      <w:r>
        <w:rPr>
          <w:spacing w:val="-4"/>
        </w:rPr>
        <w:t xml:space="preserve"> </w:t>
      </w:r>
      <w:r>
        <w:t>available</w:t>
      </w:r>
      <w:r>
        <w:rPr>
          <w:spacing w:val="-4"/>
        </w:rPr>
        <w:t xml:space="preserve"> </w:t>
      </w:r>
      <w:r>
        <w:t>for examination, copying, or reproduction.</w:t>
      </w:r>
    </w:p>
    <w:p w14:paraId="54D150C9" w14:textId="77777777" w:rsidR="004E4104" w:rsidRDefault="004E4104">
      <w:pPr>
        <w:pStyle w:val="BodyText"/>
        <w:spacing w:before="11"/>
        <w:rPr>
          <w:sz w:val="27"/>
        </w:rPr>
      </w:pPr>
    </w:p>
    <w:p w14:paraId="54D150CA" w14:textId="77777777" w:rsidR="004E4104" w:rsidRDefault="004F26FB">
      <w:pPr>
        <w:pStyle w:val="Heading1"/>
        <w:numPr>
          <w:ilvl w:val="0"/>
          <w:numId w:val="3"/>
        </w:numPr>
        <w:tabs>
          <w:tab w:val="left" w:pos="843"/>
        </w:tabs>
        <w:ind w:left="843" w:hanging="718"/>
        <w:jc w:val="both"/>
        <w:rPr>
          <w:u w:val="none"/>
        </w:rPr>
      </w:pPr>
      <w:r>
        <w:rPr>
          <w:spacing w:val="-2"/>
          <w:u w:val="thick"/>
        </w:rPr>
        <w:t>Transparency</w:t>
      </w:r>
      <w:r>
        <w:rPr>
          <w:spacing w:val="40"/>
          <w:u w:val="thick"/>
        </w:rPr>
        <w:t xml:space="preserve"> </w:t>
      </w:r>
    </w:p>
    <w:p w14:paraId="54D150CB" w14:textId="77777777" w:rsidR="004E4104" w:rsidRDefault="004F26FB">
      <w:pPr>
        <w:pStyle w:val="BodyText"/>
        <w:ind w:left="864" w:right="235"/>
        <w:jc w:val="both"/>
      </w:pPr>
      <w:r>
        <w:t>This contract, including any accompanying exhibits, attachments, and appendices, is subject to the “Mississippi Public Records Act of 1983,” and its exceptions. See Mississippi</w:t>
      </w:r>
      <w:r>
        <w:rPr>
          <w:spacing w:val="-1"/>
        </w:rPr>
        <w:t xml:space="preserve"> </w:t>
      </w:r>
      <w:r>
        <w:t>Code Annotated</w:t>
      </w:r>
      <w:r>
        <w:rPr>
          <w:spacing w:val="1"/>
        </w:rPr>
        <w:t xml:space="preserve"> </w:t>
      </w:r>
      <w:r>
        <w:t>§§</w:t>
      </w:r>
      <w:r>
        <w:rPr>
          <w:spacing w:val="1"/>
        </w:rPr>
        <w:t xml:space="preserve"> </w:t>
      </w:r>
      <w:r>
        <w:t>25-61-1</w:t>
      </w:r>
      <w:r>
        <w:rPr>
          <w:spacing w:val="3"/>
        </w:rPr>
        <w:t xml:space="preserve"> </w:t>
      </w:r>
      <w:r>
        <w:rPr>
          <w:i/>
        </w:rPr>
        <w:t>et</w:t>
      </w:r>
      <w:r>
        <w:rPr>
          <w:i/>
          <w:spacing w:val="2"/>
        </w:rPr>
        <w:t xml:space="preserve"> </w:t>
      </w:r>
      <w:r>
        <w:rPr>
          <w:i/>
        </w:rPr>
        <w:t>seq.</w:t>
      </w:r>
      <w:r>
        <w:rPr>
          <w:i/>
          <w:spacing w:val="3"/>
        </w:rPr>
        <w:t xml:space="preserve"> </w:t>
      </w:r>
      <w:r>
        <w:t>and</w:t>
      </w:r>
      <w:r>
        <w:rPr>
          <w:spacing w:val="1"/>
        </w:rPr>
        <w:t xml:space="preserve"> </w:t>
      </w:r>
      <w:r>
        <w:t>Mississippi</w:t>
      </w:r>
      <w:r>
        <w:rPr>
          <w:spacing w:val="1"/>
        </w:rPr>
        <w:t xml:space="preserve"> </w:t>
      </w:r>
      <w:r>
        <w:t>Code Annotated</w:t>
      </w:r>
      <w:r>
        <w:rPr>
          <w:spacing w:val="1"/>
        </w:rPr>
        <w:t xml:space="preserve"> </w:t>
      </w:r>
      <w:r>
        <w:t>§</w:t>
      </w:r>
      <w:r>
        <w:rPr>
          <w:spacing w:val="2"/>
        </w:rPr>
        <w:t xml:space="preserve"> </w:t>
      </w:r>
      <w:r>
        <w:t>79-</w:t>
      </w:r>
      <w:r>
        <w:rPr>
          <w:spacing w:val="-5"/>
        </w:rPr>
        <w:t>23-</w:t>
      </w:r>
    </w:p>
    <w:p w14:paraId="54D150CC" w14:textId="77777777" w:rsidR="004E4104" w:rsidRDefault="004F26FB">
      <w:pPr>
        <w:pStyle w:val="BodyText"/>
        <w:ind w:left="864" w:right="234"/>
        <w:jc w:val="both"/>
      </w:pPr>
      <w:r>
        <w:t>1. In addition, this contract is subject to the provisions of the Mississippi Accountability and</w:t>
      </w:r>
      <w:r>
        <w:rPr>
          <w:spacing w:val="-4"/>
        </w:rPr>
        <w:t xml:space="preserve"> </w:t>
      </w:r>
      <w:r>
        <w:t>Transparency</w:t>
      </w:r>
      <w:r>
        <w:rPr>
          <w:spacing w:val="-4"/>
        </w:rPr>
        <w:t xml:space="preserve"> </w:t>
      </w:r>
      <w:r>
        <w:t>Act</w:t>
      </w:r>
      <w:r>
        <w:rPr>
          <w:spacing w:val="-4"/>
        </w:rPr>
        <w:t xml:space="preserve"> </w:t>
      </w:r>
      <w:r>
        <w:t>of</w:t>
      </w:r>
      <w:r>
        <w:rPr>
          <w:spacing w:val="-5"/>
        </w:rPr>
        <w:t xml:space="preserve"> </w:t>
      </w:r>
      <w:r>
        <w:t>2008.</w:t>
      </w:r>
      <w:r>
        <w:rPr>
          <w:spacing w:val="-4"/>
        </w:rPr>
        <w:t xml:space="preserve"> </w:t>
      </w:r>
      <w:r>
        <w:t>Mississippi</w:t>
      </w:r>
      <w:r>
        <w:rPr>
          <w:spacing w:val="-4"/>
        </w:rPr>
        <w:t xml:space="preserve"> </w:t>
      </w:r>
      <w:r>
        <w:t>Code</w:t>
      </w:r>
      <w:r>
        <w:rPr>
          <w:spacing w:val="-8"/>
        </w:rPr>
        <w:t xml:space="preserve"> </w:t>
      </w:r>
      <w:r>
        <w:t>Annotated</w:t>
      </w:r>
      <w:r>
        <w:rPr>
          <w:spacing w:val="-4"/>
        </w:rPr>
        <w:t xml:space="preserve"> </w:t>
      </w:r>
      <w:r>
        <w:t>§§</w:t>
      </w:r>
      <w:r>
        <w:rPr>
          <w:spacing w:val="-4"/>
        </w:rPr>
        <w:t xml:space="preserve"> </w:t>
      </w:r>
      <w:r>
        <w:t>27-104-151</w:t>
      </w:r>
      <w:r>
        <w:rPr>
          <w:spacing w:val="-4"/>
        </w:rPr>
        <w:t xml:space="preserve"> </w:t>
      </w:r>
      <w:r>
        <w:rPr>
          <w:i/>
        </w:rPr>
        <w:t>et</w:t>
      </w:r>
      <w:r>
        <w:rPr>
          <w:i/>
          <w:spacing w:val="-4"/>
        </w:rPr>
        <w:t xml:space="preserve"> </w:t>
      </w:r>
      <w:r>
        <w:rPr>
          <w:i/>
        </w:rPr>
        <w:t>seq</w:t>
      </w:r>
      <w:r>
        <w:t>.</w:t>
      </w:r>
      <w:r>
        <w:rPr>
          <w:spacing w:val="-4"/>
        </w:rPr>
        <w:t xml:space="preserve"> </w:t>
      </w:r>
      <w:r>
        <w:t>Unless exempted from disclosure due</w:t>
      </w:r>
      <w:r>
        <w:rPr>
          <w:spacing w:val="40"/>
        </w:rPr>
        <w:t xml:space="preserve"> </w:t>
      </w:r>
      <w:r>
        <w:t xml:space="preserve">to a court-issued protective order, a copy of this executed contract is required to be posted to the Department of Finance and Administration’s independent agency contract website for public access at </w:t>
      </w:r>
      <w:hyperlink r:id="rId7">
        <w:r>
          <w:t>http://www.transparency.mississippi.gov.</w:t>
        </w:r>
      </w:hyperlink>
      <w:r>
        <w:t xml:space="preserve"> Information identified by Contractor as trade secrets,</w:t>
      </w:r>
      <w:r>
        <w:rPr>
          <w:spacing w:val="-8"/>
        </w:rPr>
        <w:t xml:space="preserve"> </w:t>
      </w:r>
      <w:r>
        <w:t>or</w:t>
      </w:r>
      <w:r>
        <w:rPr>
          <w:spacing w:val="-9"/>
        </w:rPr>
        <w:t xml:space="preserve"> </w:t>
      </w:r>
      <w:r>
        <w:t>other</w:t>
      </w:r>
      <w:r>
        <w:rPr>
          <w:spacing w:val="-9"/>
        </w:rPr>
        <w:t xml:space="preserve"> </w:t>
      </w:r>
      <w:r>
        <w:t>proprietary</w:t>
      </w:r>
      <w:r>
        <w:rPr>
          <w:spacing w:val="-8"/>
        </w:rPr>
        <w:t xml:space="preserve"> </w:t>
      </w:r>
      <w:r>
        <w:t>information,</w:t>
      </w:r>
      <w:r>
        <w:rPr>
          <w:spacing w:val="-8"/>
        </w:rPr>
        <w:t xml:space="preserve"> </w:t>
      </w:r>
      <w:r>
        <w:t>including</w:t>
      </w:r>
      <w:r>
        <w:rPr>
          <w:spacing w:val="-8"/>
        </w:rPr>
        <w:t xml:space="preserve"> </w:t>
      </w:r>
      <w:r>
        <w:t>confidential</w:t>
      </w:r>
      <w:r>
        <w:rPr>
          <w:spacing w:val="-8"/>
        </w:rPr>
        <w:t xml:space="preserve"> </w:t>
      </w:r>
      <w:r>
        <w:t>vendor</w:t>
      </w:r>
      <w:r>
        <w:rPr>
          <w:spacing w:val="-9"/>
        </w:rPr>
        <w:t xml:space="preserve"> </w:t>
      </w:r>
      <w:r>
        <w:t>information</w:t>
      </w:r>
      <w:r>
        <w:rPr>
          <w:spacing w:val="-8"/>
        </w:rPr>
        <w:t xml:space="preserve"> </w:t>
      </w:r>
      <w:r>
        <w:t>or</w:t>
      </w:r>
      <w:r>
        <w:rPr>
          <w:spacing w:val="-9"/>
        </w:rPr>
        <w:t xml:space="preserve"> </w:t>
      </w:r>
      <w:r>
        <w:t>any other information which is required confidential by state or federal law or outside the applicable freedom of information statutes, will be redacted.</w:t>
      </w:r>
    </w:p>
    <w:p w14:paraId="54D150CD" w14:textId="77777777" w:rsidR="004E4104" w:rsidRDefault="004E4104">
      <w:pPr>
        <w:pStyle w:val="BodyText"/>
        <w:spacing w:before="7"/>
        <w:rPr>
          <w:sz w:val="28"/>
        </w:rPr>
      </w:pPr>
    </w:p>
    <w:p w14:paraId="54D150CE" w14:textId="77777777" w:rsidR="004E4104" w:rsidRDefault="004F26FB">
      <w:pPr>
        <w:pStyle w:val="Heading1"/>
        <w:numPr>
          <w:ilvl w:val="0"/>
          <w:numId w:val="3"/>
        </w:numPr>
        <w:tabs>
          <w:tab w:val="left" w:pos="841"/>
        </w:tabs>
        <w:ind w:left="841" w:hanging="718"/>
        <w:jc w:val="both"/>
        <w:rPr>
          <w:u w:val="none"/>
        </w:rPr>
      </w:pPr>
      <w:r>
        <w:rPr>
          <w:spacing w:val="-2"/>
          <w:u w:val="thick"/>
        </w:rPr>
        <w:t>E-Verification</w:t>
      </w:r>
      <w:r>
        <w:rPr>
          <w:spacing w:val="80"/>
          <w:u w:val="thick"/>
        </w:rPr>
        <w:t xml:space="preserve"> </w:t>
      </w:r>
    </w:p>
    <w:p w14:paraId="54D150CF" w14:textId="77777777" w:rsidR="004E4104" w:rsidRDefault="004F26FB">
      <w:pPr>
        <w:pStyle w:val="BodyText"/>
        <w:ind w:left="845" w:right="98" w:hanging="3"/>
        <w:jc w:val="both"/>
      </w:pPr>
      <w:r>
        <w:t>If</w:t>
      </w:r>
      <w:r>
        <w:rPr>
          <w:spacing w:val="-7"/>
        </w:rPr>
        <w:t xml:space="preserve"> </w:t>
      </w:r>
      <w:r>
        <w:t>applicable,</w:t>
      </w:r>
      <w:r>
        <w:rPr>
          <w:spacing w:val="-6"/>
        </w:rPr>
        <w:t xml:space="preserve"> </w:t>
      </w:r>
      <w:r>
        <w:t>Contractor</w:t>
      </w:r>
      <w:r>
        <w:rPr>
          <w:spacing w:val="-4"/>
        </w:rPr>
        <w:t xml:space="preserve"> </w:t>
      </w:r>
      <w:r>
        <w:t>represents</w:t>
      </w:r>
      <w:r>
        <w:rPr>
          <w:spacing w:val="-6"/>
        </w:rPr>
        <w:t xml:space="preserve"> </w:t>
      </w:r>
      <w:r>
        <w:t>and</w:t>
      </w:r>
      <w:r>
        <w:rPr>
          <w:spacing w:val="-6"/>
        </w:rPr>
        <w:t xml:space="preserve"> </w:t>
      </w:r>
      <w:r>
        <w:t>warrants</w:t>
      </w:r>
      <w:r>
        <w:rPr>
          <w:spacing w:val="-6"/>
        </w:rPr>
        <w:t xml:space="preserve"> </w:t>
      </w:r>
      <w:r>
        <w:t>that</w:t>
      </w:r>
      <w:r>
        <w:rPr>
          <w:spacing w:val="-5"/>
        </w:rPr>
        <w:t xml:space="preserve"> </w:t>
      </w:r>
      <w:r>
        <w:t>it</w:t>
      </w:r>
      <w:r>
        <w:rPr>
          <w:spacing w:val="-5"/>
        </w:rPr>
        <w:t xml:space="preserve"> </w:t>
      </w:r>
      <w:r>
        <w:t>will</w:t>
      </w:r>
      <w:r>
        <w:rPr>
          <w:spacing w:val="-5"/>
        </w:rPr>
        <w:t xml:space="preserve"> </w:t>
      </w:r>
      <w:r>
        <w:t>ensure</w:t>
      </w:r>
      <w:r>
        <w:rPr>
          <w:spacing w:val="-7"/>
        </w:rPr>
        <w:t xml:space="preserve"> </w:t>
      </w:r>
      <w:r>
        <w:t>its</w:t>
      </w:r>
      <w:r>
        <w:rPr>
          <w:spacing w:val="-6"/>
        </w:rPr>
        <w:t xml:space="preserve"> </w:t>
      </w:r>
      <w:r>
        <w:t>compliance</w:t>
      </w:r>
      <w:r>
        <w:rPr>
          <w:spacing w:val="80"/>
        </w:rPr>
        <w:t xml:space="preserve"> </w:t>
      </w:r>
      <w:r>
        <w:t>with</w:t>
      </w:r>
      <w:r>
        <w:rPr>
          <w:spacing w:val="-8"/>
        </w:rPr>
        <w:t xml:space="preserve"> </w:t>
      </w:r>
      <w:r>
        <w:t>the Mississippi</w:t>
      </w:r>
      <w:r>
        <w:rPr>
          <w:spacing w:val="-15"/>
        </w:rPr>
        <w:t xml:space="preserve"> </w:t>
      </w:r>
      <w:r>
        <w:t>Employment</w:t>
      </w:r>
      <w:r>
        <w:rPr>
          <w:spacing w:val="-15"/>
        </w:rPr>
        <w:t xml:space="preserve"> </w:t>
      </w:r>
      <w:r>
        <w:t>Protection</w:t>
      </w:r>
      <w:r>
        <w:rPr>
          <w:spacing w:val="-15"/>
        </w:rPr>
        <w:t xml:space="preserve"> </w:t>
      </w:r>
      <w:r>
        <w:t>Act</w:t>
      </w:r>
      <w:r>
        <w:rPr>
          <w:spacing w:val="-15"/>
        </w:rPr>
        <w:t xml:space="preserve"> </w:t>
      </w:r>
      <w:r>
        <w:t>of</w:t>
      </w:r>
      <w:r>
        <w:rPr>
          <w:spacing w:val="-15"/>
        </w:rPr>
        <w:t xml:space="preserve"> </w:t>
      </w:r>
      <w:r>
        <w:t>2008</w:t>
      </w:r>
      <w:r>
        <w:rPr>
          <w:spacing w:val="-15"/>
        </w:rPr>
        <w:t xml:space="preserve"> </w:t>
      </w:r>
      <w:r>
        <w:t>and</w:t>
      </w:r>
      <w:r>
        <w:rPr>
          <w:spacing w:val="-15"/>
        </w:rPr>
        <w:t xml:space="preserve"> </w:t>
      </w:r>
      <w:r>
        <w:t>will</w:t>
      </w:r>
      <w:r>
        <w:rPr>
          <w:spacing w:val="-15"/>
        </w:rPr>
        <w:t xml:space="preserve"> </w:t>
      </w:r>
      <w:r>
        <w:t>register</w:t>
      </w:r>
      <w:r>
        <w:rPr>
          <w:spacing w:val="-15"/>
        </w:rPr>
        <w:t xml:space="preserve"> </w:t>
      </w:r>
      <w:r>
        <w:t>and</w:t>
      </w:r>
      <w:r>
        <w:rPr>
          <w:spacing w:val="-15"/>
        </w:rPr>
        <w:t xml:space="preserve"> </w:t>
      </w:r>
      <w:r>
        <w:t>participate</w:t>
      </w:r>
      <w:r>
        <w:rPr>
          <w:spacing w:val="-15"/>
        </w:rPr>
        <w:t xml:space="preserve"> </w:t>
      </w:r>
      <w:r>
        <w:t>in</w:t>
      </w:r>
      <w:r>
        <w:rPr>
          <w:spacing w:val="-15"/>
        </w:rPr>
        <w:t xml:space="preserve"> </w:t>
      </w:r>
      <w:r>
        <w:t>the</w:t>
      </w:r>
      <w:r>
        <w:rPr>
          <w:spacing w:val="-15"/>
        </w:rPr>
        <w:t xml:space="preserve"> </w:t>
      </w:r>
      <w:r>
        <w:t>status verification system for all newly hired employees. Mississippi</w:t>
      </w:r>
      <w:r>
        <w:rPr>
          <w:spacing w:val="-1"/>
        </w:rPr>
        <w:t xml:space="preserve"> </w:t>
      </w:r>
      <w:r>
        <w:t xml:space="preserve">Code Annotated §§ 71-11-1 </w:t>
      </w:r>
      <w:r>
        <w:rPr>
          <w:i/>
        </w:rPr>
        <w:t>et</w:t>
      </w:r>
      <w:r>
        <w:rPr>
          <w:i/>
          <w:spacing w:val="-3"/>
        </w:rPr>
        <w:t xml:space="preserve"> </w:t>
      </w:r>
      <w:r>
        <w:rPr>
          <w:i/>
        </w:rPr>
        <w:t>seq.</w:t>
      </w:r>
      <w:r>
        <w:rPr>
          <w:i/>
          <w:spacing w:val="-3"/>
        </w:rPr>
        <w:t xml:space="preserve"> </w:t>
      </w:r>
      <w:r>
        <w:t>The</w:t>
      </w:r>
      <w:r>
        <w:rPr>
          <w:spacing w:val="-4"/>
        </w:rPr>
        <w:t xml:space="preserve"> </w:t>
      </w:r>
      <w:r>
        <w:t>term</w:t>
      </w:r>
      <w:r>
        <w:rPr>
          <w:spacing w:val="-3"/>
        </w:rPr>
        <w:t xml:space="preserve"> </w:t>
      </w:r>
      <w:r>
        <w:t>“employee”</w:t>
      </w:r>
      <w:r>
        <w:rPr>
          <w:spacing w:val="-4"/>
        </w:rPr>
        <w:t xml:space="preserve"> </w:t>
      </w:r>
      <w:r>
        <w:t>as</w:t>
      </w:r>
      <w:r>
        <w:rPr>
          <w:spacing w:val="-3"/>
        </w:rPr>
        <w:t xml:space="preserve"> </w:t>
      </w:r>
      <w:r>
        <w:t>used</w:t>
      </w:r>
      <w:r>
        <w:rPr>
          <w:spacing w:val="-3"/>
        </w:rPr>
        <w:t xml:space="preserve"> </w:t>
      </w:r>
      <w:r>
        <w:t>herein</w:t>
      </w:r>
      <w:r>
        <w:rPr>
          <w:spacing w:val="-3"/>
        </w:rPr>
        <w:t xml:space="preserve"> </w:t>
      </w:r>
      <w:r>
        <w:t>means</w:t>
      </w:r>
      <w:r>
        <w:rPr>
          <w:spacing w:val="-3"/>
        </w:rPr>
        <w:t xml:space="preserve"> </w:t>
      </w:r>
      <w:r>
        <w:t>any</w:t>
      </w:r>
      <w:r>
        <w:rPr>
          <w:spacing w:val="-3"/>
        </w:rPr>
        <w:t xml:space="preserve"> </w:t>
      </w:r>
      <w:r>
        <w:t>person</w:t>
      </w:r>
      <w:r>
        <w:rPr>
          <w:spacing w:val="-3"/>
        </w:rPr>
        <w:t xml:space="preserve"> </w:t>
      </w:r>
      <w:r>
        <w:t>that</w:t>
      </w:r>
      <w:r>
        <w:rPr>
          <w:spacing w:val="-3"/>
        </w:rPr>
        <w:t xml:space="preserve"> </w:t>
      </w:r>
      <w:r>
        <w:t>is</w:t>
      </w:r>
      <w:r>
        <w:rPr>
          <w:spacing w:val="-3"/>
        </w:rPr>
        <w:t xml:space="preserve"> </w:t>
      </w:r>
      <w:r>
        <w:t>hired</w:t>
      </w:r>
      <w:r>
        <w:rPr>
          <w:spacing w:val="-3"/>
        </w:rPr>
        <w:t xml:space="preserve"> </w:t>
      </w:r>
      <w:r>
        <w:t>to</w:t>
      </w:r>
      <w:r>
        <w:rPr>
          <w:spacing w:val="-3"/>
        </w:rPr>
        <w:t xml:space="preserve"> </w:t>
      </w:r>
      <w:r>
        <w:t>perform</w:t>
      </w:r>
      <w:r>
        <w:rPr>
          <w:spacing w:val="-3"/>
        </w:rPr>
        <w:t xml:space="preserve"> </w:t>
      </w:r>
      <w:r>
        <w:t>work within</w:t>
      </w:r>
      <w:r>
        <w:rPr>
          <w:spacing w:val="-15"/>
        </w:rPr>
        <w:t xml:space="preserve"> </w:t>
      </w:r>
      <w:r>
        <w:t>the</w:t>
      </w:r>
      <w:r>
        <w:rPr>
          <w:spacing w:val="-15"/>
        </w:rPr>
        <w:t xml:space="preserve"> </w:t>
      </w:r>
      <w:r>
        <w:t>State</w:t>
      </w:r>
      <w:r>
        <w:rPr>
          <w:spacing w:val="-15"/>
        </w:rPr>
        <w:t xml:space="preserve"> </w:t>
      </w:r>
      <w:r>
        <w:t>of</w:t>
      </w:r>
      <w:r>
        <w:rPr>
          <w:spacing w:val="-15"/>
        </w:rPr>
        <w:t xml:space="preserve"> </w:t>
      </w:r>
      <w:r>
        <w:t>Mississippi.</w:t>
      </w:r>
      <w:r>
        <w:rPr>
          <w:spacing w:val="-15"/>
        </w:rPr>
        <w:t xml:space="preserve"> </w:t>
      </w:r>
      <w:r>
        <w:t>As</w:t>
      </w:r>
      <w:r>
        <w:rPr>
          <w:spacing w:val="-15"/>
        </w:rPr>
        <w:t xml:space="preserve"> </w:t>
      </w:r>
      <w:r>
        <w:t>used</w:t>
      </w:r>
      <w:r>
        <w:rPr>
          <w:spacing w:val="-15"/>
        </w:rPr>
        <w:t xml:space="preserve"> </w:t>
      </w:r>
      <w:r>
        <w:t>herein,</w:t>
      </w:r>
      <w:r>
        <w:rPr>
          <w:spacing w:val="-15"/>
        </w:rPr>
        <w:t xml:space="preserve"> </w:t>
      </w:r>
      <w:r>
        <w:t>“status</w:t>
      </w:r>
      <w:r>
        <w:rPr>
          <w:spacing w:val="-15"/>
        </w:rPr>
        <w:t xml:space="preserve"> </w:t>
      </w:r>
      <w:r>
        <w:t>verification</w:t>
      </w:r>
      <w:r>
        <w:rPr>
          <w:spacing w:val="-15"/>
        </w:rPr>
        <w:t xml:space="preserve"> </w:t>
      </w:r>
      <w:r>
        <w:t>system”</w:t>
      </w:r>
      <w:r>
        <w:rPr>
          <w:spacing w:val="-15"/>
        </w:rPr>
        <w:t xml:space="preserve"> </w:t>
      </w:r>
      <w:r>
        <w:t>means</w:t>
      </w:r>
      <w:r>
        <w:rPr>
          <w:spacing w:val="-15"/>
        </w:rPr>
        <w:t xml:space="preserve"> </w:t>
      </w:r>
      <w:r>
        <w:t>the</w:t>
      </w:r>
      <w:r>
        <w:rPr>
          <w:spacing w:val="-15"/>
        </w:rPr>
        <w:t xml:space="preserve"> </w:t>
      </w:r>
      <w:r>
        <w:t>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w:t>
      </w:r>
      <w:r>
        <w:rPr>
          <w:spacing w:val="-10"/>
        </w:rPr>
        <w:t xml:space="preserve"> </w:t>
      </w:r>
      <w:r>
        <w:t>represents</w:t>
      </w:r>
      <w:r>
        <w:rPr>
          <w:spacing w:val="-9"/>
        </w:rPr>
        <w:t xml:space="preserve"> </w:t>
      </w:r>
      <w:r>
        <w:t>and</w:t>
      </w:r>
      <w:r>
        <w:rPr>
          <w:spacing w:val="-9"/>
        </w:rPr>
        <w:t xml:space="preserve"> </w:t>
      </w:r>
      <w:r>
        <w:t>warrants</w:t>
      </w:r>
      <w:r>
        <w:rPr>
          <w:spacing w:val="-9"/>
        </w:rPr>
        <w:t xml:space="preserve"> </w:t>
      </w:r>
      <w:r>
        <w:t>that</w:t>
      </w:r>
      <w:r>
        <w:rPr>
          <w:spacing w:val="-9"/>
        </w:rPr>
        <w:t xml:space="preserve"> </w:t>
      </w:r>
      <w:r>
        <w:t>any</w:t>
      </w:r>
      <w:r>
        <w:rPr>
          <w:spacing w:val="-9"/>
        </w:rPr>
        <w:t xml:space="preserve"> </w:t>
      </w:r>
      <w:r>
        <w:t>person</w:t>
      </w:r>
      <w:r>
        <w:rPr>
          <w:spacing w:val="-9"/>
        </w:rPr>
        <w:t xml:space="preserve"> </w:t>
      </w:r>
      <w:r>
        <w:t>assigned</w:t>
      </w:r>
      <w:r>
        <w:rPr>
          <w:spacing w:val="-9"/>
        </w:rPr>
        <w:t xml:space="preserve"> </w:t>
      </w:r>
      <w:r>
        <w:t>to</w:t>
      </w:r>
      <w:r>
        <w:rPr>
          <w:spacing w:val="-9"/>
        </w:rPr>
        <w:t xml:space="preserve"> </w:t>
      </w:r>
      <w:r>
        <w:t>perform</w:t>
      </w:r>
      <w:r>
        <w:rPr>
          <w:spacing w:val="-9"/>
        </w:rPr>
        <w:t xml:space="preserve"> </w:t>
      </w:r>
      <w:r>
        <w:t>services</w:t>
      </w:r>
      <w:r>
        <w:rPr>
          <w:spacing w:val="-7"/>
        </w:rPr>
        <w:t xml:space="preserve"> </w:t>
      </w:r>
      <w:r>
        <w:t>hereafter</w:t>
      </w:r>
      <w:r>
        <w:rPr>
          <w:spacing w:val="-10"/>
        </w:rPr>
        <w:t xml:space="preserve"> </w:t>
      </w:r>
      <w:r>
        <w:t>meets the employment eligibility requirements of all immigration laws. The breach of this agreement may subject Contractor to the</w:t>
      </w:r>
      <w:r>
        <w:rPr>
          <w:spacing w:val="-4"/>
        </w:rPr>
        <w:t xml:space="preserve"> </w:t>
      </w:r>
      <w:r>
        <w:t>following:</w:t>
      </w:r>
    </w:p>
    <w:p w14:paraId="54D150D0" w14:textId="77777777" w:rsidR="004E4104" w:rsidRDefault="004E4104">
      <w:pPr>
        <w:pStyle w:val="BodyText"/>
      </w:pPr>
    </w:p>
    <w:p w14:paraId="54D150D1" w14:textId="77777777" w:rsidR="004E4104" w:rsidRDefault="004F26FB">
      <w:pPr>
        <w:pStyle w:val="ListParagraph"/>
        <w:numPr>
          <w:ilvl w:val="1"/>
          <w:numId w:val="3"/>
        </w:numPr>
        <w:tabs>
          <w:tab w:val="left" w:pos="1102"/>
          <w:tab w:val="left" w:pos="1104"/>
        </w:tabs>
        <w:ind w:right="99"/>
        <w:rPr>
          <w:sz w:val="24"/>
        </w:rPr>
      </w:pPr>
      <w:r>
        <w:rPr>
          <w:sz w:val="24"/>
        </w:rPr>
        <w:t>termination of this contract for services and ineligibility for any state or public contract in</w:t>
      </w:r>
      <w:r>
        <w:rPr>
          <w:spacing w:val="-6"/>
          <w:sz w:val="24"/>
        </w:rPr>
        <w:t xml:space="preserve"> </w:t>
      </w:r>
      <w:r>
        <w:rPr>
          <w:sz w:val="24"/>
        </w:rPr>
        <w:t>Mississippi</w:t>
      </w:r>
      <w:r>
        <w:rPr>
          <w:spacing w:val="-5"/>
          <w:sz w:val="24"/>
        </w:rPr>
        <w:t xml:space="preserve"> </w:t>
      </w:r>
      <w:r>
        <w:rPr>
          <w:sz w:val="24"/>
        </w:rPr>
        <w:t>for</w:t>
      </w:r>
      <w:r>
        <w:rPr>
          <w:spacing w:val="-7"/>
          <w:sz w:val="24"/>
        </w:rPr>
        <w:t xml:space="preserve"> </w:t>
      </w:r>
      <w:r>
        <w:rPr>
          <w:sz w:val="24"/>
        </w:rPr>
        <w:t>up</w:t>
      </w:r>
      <w:r>
        <w:rPr>
          <w:spacing w:val="-6"/>
          <w:sz w:val="24"/>
        </w:rPr>
        <w:t xml:space="preserve"> </w:t>
      </w:r>
      <w:r>
        <w:rPr>
          <w:sz w:val="24"/>
        </w:rPr>
        <w:t>to</w:t>
      </w:r>
      <w:r>
        <w:rPr>
          <w:spacing w:val="-8"/>
          <w:sz w:val="24"/>
        </w:rPr>
        <w:t xml:space="preserve"> </w:t>
      </w:r>
      <w:r>
        <w:rPr>
          <w:sz w:val="24"/>
        </w:rPr>
        <w:t>three</w:t>
      </w:r>
      <w:r>
        <w:rPr>
          <w:spacing w:val="-7"/>
          <w:sz w:val="24"/>
        </w:rPr>
        <w:t xml:space="preserve"> </w:t>
      </w:r>
      <w:r>
        <w:rPr>
          <w:sz w:val="24"/>
        </w:rPr>
        <w:t>(3)</w:t>
      </w:r>
      <w:r>
        <w:rPr>
          <w:spacing w:val="-7"/>
          <w:sz w:val="24"/>
        </w:rPr>
        <w:t xml:space="preserve"> </w:t>
      </w:r>
      <w:r>
        <w:rPr>
          <w:sz w:val="24"/>
        </w:rPr>
        <w:t>years</w:t>
      </w:r>
      <w:r>
        <w:rPr>
          <w:spacing w:val="-6"/>
          <w:sz w:val="24"/>
        </w:rPr>
        <w:t xml:space="preserve"> </w:t>
      </w:r>
      <w:r>
        <w:rPr>
          <w:sz w:val="24"/>
        </w:rPr>
        <w:t>with</w:t>
      </w:r>
      <w:r>
        <w:rPr>
          <w:spacing w:val="-6"/>
          <w:sz w:val="24"/>
        </w:rPr>
        <w:t xml:space="preserve"> </w:t>
      </w:r>
      <w:r>
        <w:rPr>
          <w:sz w:val="24"/>
        </w:rPr>
        <w:t>notice</w:t>
      </w:r>
      <w:r>
        <w:rPr>
          <w:spacing w:val="-4"/>
          <w:sz w:val="24"/>
        </w:rPr>
        <w:t xml:space="preserve"> </w:t>
      </w:r>
      <w:r>
        <w:rPr>
          <w:sz w:val="24"/>
        </w:rPr>
        <w:t>of</w:t>
      </w:r>
      <w:r>
        <w:rPr>
          <w:spacing w:val="-7"/>
          <w:sz w:val="24"/>
        </w:rPr>
        <w:t xml:space="preserve"> </w:t>
      </w:r>
      <w:r>
        <w:rPr>
          <w:sz w:val="24"/>
        </w:rPr>
        <w:t>such</w:t>
      </w:r>
      <w:r>
        <w:rPr>
          <w:spacing w:val="-6"/>
          <w:sz w:val="24"/>
        </w:rPr>
        <w:t xml:space="preserve"> </w:t>
      </w:r>
      <w:r>
        <w:rPr>
          <w:sz w:val="24"/>
        </w:rPr>
        <w:t>cancellation/termination</w:t>
      </w:r>
      <w:r>
        <w:rPr>
          <w:spacing w:val="-6"/>
          <w:sz w:val="24"/>
        </w:rPr>
        <w:t xml:space="preserve"> </w:t>
      </w:r>
      <w:r>
        <w:rPr>
          <w:sz w:val="24"/>
        </w:rPr>
        <w:t>being</w:t>
      </w:r>
    </w:p>
    <w:p w14:paraId="54D150D2" w14:textId="77777777" w:rsidR="004E4104" w:rsidRDefault="004E4104">
      <w:pPr>
        <w:rPr>
          <w:sz w:val="24"/>
        </w:rPr>
        <w:sectPr w:rsidR="004E4104" w:rsidSect="007C796C">
          <w:headerReference w:type="default" r:id="rId8"/>
          <w:pgSz w:w="12240" w:h="15840"/>
          <w:pgMar w:top="1440" w:right="720" w:bottom="864" w:left="864" w:header="182" w:footer="0" w:gutter="0"/>
          <w:cols w:space="720"/>
        </w:sectPr>
      </w:pPr>
    </w:p>
    <w:p w14:paraId="54D150D3" w14:textId="77777777" w:rsidR="004E4104" w:rsidRDefault="004F26FB">
      <w:pPr>
        <w:pStyle w:val="BodyText"/>
        <w:spacing w:before="80"/>
        <w:ind w:left="1104"/>
      </w:pPr>
      <w:r>
        <w:lastRenderedPageBreak/>
        <w:t>made</w:t>
      </w:r>
      <w:r>
        <w:rPr>
          <w:spacing w:val="-2"/>
        </w:rPr>
        <w:t xml:space="preserve"> public;</w:t>
      </w:r>
    </w:p>
    <w:p w14:paraId="54D150D4" w14:textId="77777777" w:rsidR="004E4104" w:rsidRDefault="004E4104">
      <w:pPr>
        <w:pStyle w:val="BodyText"/>
        <w:spacing w:before="11"/>
        <w:rPr>
          <w:sz w:val="23"/>
        </w:rPr>
      </w:pPr>
    </w:p>
    <w:p w14:paraId="54D150D5" w14:textId="77777777" w:rsidR="004E4104" w:rsidRDefault="004F26FB">
      <w:pPr>
        <w:pStyle w:val="ListParagraph"/>
        <w:numPr>
          <w:ilvl w:val="1"/>
          <w:numId w:val="3"/>
        </w:numPr>
        <w:tabs>
          <w:tab w:val="left" w:pos="1102"/>
          <w:tab w:val="left" w:pos="1104"/>
        </w:tabs>
        <w:ind w:right="100"/>
        <w:jc w:val="both"/>
        <w:rPr>
          <w:sz w:val="24"/>
        </w:rPr>
      </w:pPr>
      <w:r>
        <w:rPr>
          <w:sz w:val="24"/>
        </w:rPr>
        <w:t>the loss of any license, permit, certification or other document granted to Contractor by an agency, department or governmental entity for the right to do business in Mississippi for up to one (1) year; or,</w:t>
      </w:r>
    </w:p>
    <w:p w14:paraId="54D150D6" w14:textId="77777777" w:rsidR="004E4104" w:rsidRDefault="004E4104">
      <w:pPr>
        <w:pStyle w:val="BodyText"/>
      </w:pPr>
    </w:p>
    <w:p w14:paraId="54D150D7" w14:textId="77777777" w:rsidR="004E4104" w:rsidRDefault="004F26FB">
      <w:pPr>
        <w:pStyle w:val="ListParagraph"/>
        <w:numPr>
          <w:ilvl w:val="1"/>
          <w:numId w:val="3"/>
        </w:numPr>
        <w:tabs>
          <w:tab w:val="left" w:pos="1102"/>
          <w:tab w:val="left" w:pos="1104"/>
        </w:tabs>
        <w:ind w:right="103"/>
        <w:jc w:val="both"/>
        <w:rPr>
          <w:sz w:val="24"/>
        </w:rPr>
      </w:pPr>
      <w:r>
        <w:rPr>
          <w:sz w:val="24"/>
        </w:rPr>
        <w:t>both. In the event of such cancellation/termination, Contractor would also be liable for any additional costs incurred by the State due to Contract cancellation or loss of license or permit to do business in the State.</w:t>
      </w:r>
    </w:p>
    <w:p w14:paraId="54D150D8" w14:textId="77777777" w:rsidR="004E4104" w:rsidRDefault="004E4104">
      <w:pPr>
        <w:pStyle w:val="BodyText"/>
      </w:pPr>
    </w:p>
    <w:p w14:paraId="54D150D9" w14:textId="77777777" w:rsidR="004E4104" w:rsidRDefault="004F26FB">
      <w:pPr>
        <w:pStyle w:val="Heading1"/>
        <w:numPr>
          <w:ilvl w:val="0"/>
          <w:numId w:val="3"/>
        </w:numPr>
        <w:tabs>
          <w:tab w:val="left" w:pos="843"/>
        </w:tabs>
        <w:ind w:left="843" w:hanging="718"/>
        <w:jc w:val="both"/>
        <w:rPr>
          <w:u w:val="none"/>
        </w:rPr>
      </w:pPr>
      <w:r>
        <w:rPr>
          <w:u w:val="thick"/>
        </w:rPr>
        <w:t>Independent</w:t>
      </w:r>
      <w:r>
        <w:rPr>
          <w:spacing w:val="1"/>
          <w:u w:val="thick"/>
        </w:rPr>
        <w:t xml:space="preserve"> </w:t>
      </w:r>
      <w:r>
        <w:rPr>
          <w:spacing w:val="-2"/>
          <w:u w:val="thick"/>
        </w:rPr>
        <w:t>Contractor</w:t>
      </w:r>
      <w:r>
        <w:rPr>
          <w:spacing w:val="40"/>
          <w:u w:val="thick"/>
        </w:rPr>
        <w:t xml:space="preserve"> </w:t>
      </w:r>
    </w:p>
    <w:p w14:paraId="54D150DA" w14:textId="77777777" w:rsidR="004E4104" w:rsidRDefault="004F26FB">
      <w:pPr>
        <w:pStyle w:val="BodyText"/>
        <w:ind w:left="845" w:right="214"/>
        <w:jc w:val="both"/>
      </w:pPr>
      <w:r>
        <w:t>The</w:t>
      </w:r>
      <w:r>
        <w:rPr>
          <w:spacing w:val="-12"/>
        </w:rPr>
        <w:t xml:space="preserve"> </w:t>
      </w:r>
      <w:r>
        <w:t>Contractor</w:t>
      </w:r>
      <w:r>
        <w:rPr>
          <w:spacing w:val="-11"/>
        </w:rPr>
        <w:t xml:space="preserve"> </w:t>
      </w:r>
      <w:r>
        <w:t>shall</w:t>
      </w:r>
      <w:r>
        <w:rPr>
          <w:spacing w:val="-10"/>
        </w:rPr>
        <w:t xml:space="preserve"> </w:t>
      </w:r>
      <w:r>
        <w:t>perform</w:t>
      </w:r>
      <w:r>
        <w:rPr>
          <w:spacing w:val="-10"/>
        </w:rPr>
        <w:t xml:space="preserve"> </w:t>
      </w:r>
      <w:r>
        <w:t>all</w:t>
      </w:r>
      <w:r>
        <w:rPr>
          <w:spacing w:val="-10"/>
        </w:rPr>
        <w:t xml:space="preserve"> </w:t>
      </w:r>
      <w:r>
        <w:t>services</w:t>
      </w:r>
      <w:r>
        <w:rPr>
          <w:spacing w:val="-10"/>
        </w:rPr>
        <w:t xml:space="preserve"> </w:t>
      </w:r>
      <w:r>
        <w:t>as</w:t>
      </w:r>
      <w:r>
        <w:rPr>
          <w:spacing w:val="-8"/>
        </w:rPr>
        <w:t xml:space="preserve"> </w:t>
      </w:r>
      <w:r>
        <w:t>an</w:t>
      </w:r>
      <w:r>
        <w:rPr>
          <w:spacing w:val="-8"/>
        </w:rPr>
        <w:t xml:space="preserve"> </w:t>
      </w:r>
      <w:r>
        <w:t>Independent</w:t>
      </w:r>
      <w:r>
        <w:rPr>
          <w:spacing w:val="-10"/>
        </w:rPr>
        <w:t xml:space="preserve"> </w:t>
      </w:r>
      <w:r>
        <w:t>Contractor</w:t>
      </w:r>
      <w:r>
        <w:rPr>
          <w:spacing w:val="-11"/>
        </w:rPr>
        <w:t xml:space="preserve"> </w:t>
      </w:r>
      <w:r>
        <w:t>and</w:t>
      </w:r>
      <w:r>
        <w:rPr>
          <w:spacing w:val="-8"/>
        </w:rPr>
        <w:t xml:space="preserve"> </w:t>
      </w:r>
      <w:r>
        <w:t>shall</w:t>
      </w:r>
      <w:r>
        <w:rPr>
          <w:spacing w:val="-10"/>
        </w:rPr>
        <w:t xml:space="preserve"> </w:t>
      </w:r>
      <w:r>
        <w:t>at</w:t>
      </w:r>
      <w:r>
        <w:rPr>
          <w:spacing w:val="-10"/>
        </w:rPr>
        <w:t xml:space="preserve"> </w:t>
      </w:r>
      <w:r>
        <w:t>no</w:t>
      </w:r>
      <w:r>
        <w:rPr>
          <w:spacing w:val="-11"/>
        </w:rPr>
        <w:t xml:space="preserve"> </w:t>
      </w:r>
      <w:r>
        <w:t>time act as an agent for the DMH. No act performed, or representation made, whether oral or written,</w:t>
      </w:r>
      <w:r>
        <w:rPr>
          <w:spacing w:val="-15"/>
        </w:rPr>
        <w:t xml:space="preserve"> </w:t>
      </w:r>
      <w:r>
        <w:t>by</w:t>
      </w:r>
      <w:r>
        <w:rPr>
          <w:spacing w:val="-15"/>
        </w:rPr>
        <w:t xml:space="preserve"> </w:t>
      </w:r>
      <w:r>
        <w:t>the</w:t>
      </w:r>
      <w:r>
        <w:rPr>
          <w:spacing w:val="-15"/>
        </w:rPr>
        <w:t xml:space="preserve"> </w:t>
      </w:r>
      <w:r>
        <w:t>Contractor</w:t>
      </w:r>
      <w:r>
        <w:rPr>
          <w:spacing w:val="-15"/>
        </w:rPr>
        <w:t xml:space="preserve"> </w:t>
      </w:r>
      <w:r>
        <w:t>with</w:t>
      </w:r>
      <w:r>
        <w:rPr>
          <w:spacing w:val="-15"/>
        </w:rPr>
        <w:t xml:space="preserve"> </w:t>
      </w:r>
      <w:r>
        <w:t>respect</w:t>
      </w:r>
      <w:r>
        <w:rPr>
          <w:spacing w:val="-15"/>
        </w:rPr>
        <w:t xml:space="preserve"> </w:t>
      </w:r>
      <w:r>
        <w:t>to</w:t>
      </w:r>
      <w:r>
        <w:rPr>
          <w:spacing w:val="-15"/>
        </w:rPr>
        <w:t xml:space="preserve"> </w:t>
      </w:r>
      <w:r>
        <w:t>third</w:t>
      </w:r>
      <w:r>
        <w:rPr>
          <w:spacing w:val="-15"/>
        </w:rPr>
        <w:t xml:space="preserve"> </w:t>
      </w:r>
      <w:r>
        <w:t>parties</w:t>
      </w:r>
      <w:r>
        <w:rPr>
          <w:spacing w:val="-15"/>
        </w:rPr>
        <w:t xml:space="preserve"> </w:t>
      </w:r>
      <w:r>
        <w:t>shall</w:t>
      </w:r>
      <w:r>
        <w:rPr>
          <w:spacing w:val="-15"/>
        </w:rPr>
        <w:t xml:space="preserve"> </w:t>
      </w:r>
      <w:r>
        <w:t>be</w:t>
      </w:r>
      <w:r>
        <w:rPr>
          <w:spacing w:val="-15"/>
        </w:rPr>
        <w:t xml:space="preserve"> </w:t>
      </w:r>
      <w:r>
        <w:t>binding</w:t>
      </w:r>
      <w:r>
        <w:rPr>
          <w:spacing w:val="-15"/>
        </w:rPr>
        <w:t xml:space="preserve"> </w:t>
      </w:r>
      <w:r>
        <w:t>on</w:t>
      </w:r>
      <w:r>
        <w:rPr>
          <w:spacing w:val="-15"/>
        </w:rPr>
        <w:t xml:space="preserve"> </w:t>
      </w:r>
      <w:r>
        <w:t>the</w:t>
      </w:r>
      <w:r>
        <w:rPr>
          <w:spacing w:val="-15"/>
        </w:rPr>
        <w:t xml:space="preserve"> </w:t>
      </w:r>
      <w:r>
        <w:t>DMH.</w:t>
      </w:r>
      <w:r>
        <w:rPr>
          <w:spacing w:val="-15"/>
        </w:rPr>
        <w:t xml:space="preserve"> </w:t>
      </w:r>
      <w:r>
        <w:t>Neither the Contractor nor its employees shall, under any circumstances, be considered servants, agents, or employees of the DMH; and the DMH shall no time be legally responsible for any negligence</w:t>
      </w:r>
      <w:r>
        <w:rPr>
          <w:spacing w:val="-1"/>
        </w:rPr>
        <w:t xml:space="preserve"> </w:t>
      </w:r>
      <w:r>
        <w:t>or other wrongdoing by the</w:t>
      </w:r>
      <w:r>
        <w:rPr>
          <w:spacing w:val="-1"/>
        </w:rPr>
        <w:t xml:space="preserve"> </w:t>
      </w:r>
      <w:r>
        <w:t>Contractor, its servants, agents, or employees. It is expressly understood and agreed that DMH enters into this Contract with Contractor based</w:t>
      </w:r>
      <w:r>
        <w:rPr>
          <w:spacing w:val="-11"/>
        </w:rPr>
        <w:t xml:space="preserve"> </w:t>
      </w:r>
      <w:r>
        <w:t>on</w:t>
      </w:r>
      <w:r>
        <w:rPr>
          <w:spacing w:val="-11"/>
        </w:rPr>
        <w:t xml:space="preserve"> </w:t>
      </w:r>
      <w:r>
        <w:t>the</w:t>
      </w:r>
      <w:r>
        <w:rPr>
          <w:spacing w:val="-12"/>
        </w:rPr>
        <w:t xml:space="preserve"> </w:t>
      </w:r>
      <w:r>
        <w:t>procurement</w:t>
      </w:r>
      <w:r>
        <w:rPr>
          <w:spacing w:val="-8"/>
        </w:rPr>
        <w:t xml:space="preserve"> </w:t>
      </w:r>
      <w:r>
        <w:t>of</w:t>
      </w:r>
      <w:r>
        <w:rPr>
          <w:spacing w:val="-11"/>
        </w:rPr>
        <w:t xml:space="preserve"> </w:t>
      </w:r>
      <w:r>
        <w:t>professional</w:t>
      </w:r>
      <w:r>
        <w:rPr>
          <w:spacing w:val="-10"/>
        </w:rPr>
        <w:t xml:space="preserve"> </w:t>
      </w:r>
      <w:r>
        <w:t>services</w:t>
      </w:r>
      <w:r>
        <w:rPr>
          <w:spacing w:val="-8"/>
        </w:rPr>
        <w:t xml:space="preserve"> </w:t>
      </w:r>
      <w:r>
        <w:t>and</w:t>
      </w:r>
      <w:r>
        <w:rPr>
          <w:spacing w:val="-11"/>
        </w:rPr>
        <w:t xml:space="preserve"> </w:t>
      </w:r>
      <w:r>
        <w:t>not</w:t>
      </w:r>
      <w:r>
        <w:rPr>
          <w:spacing w:val="-10"/>
        </w:rPr>
        <w:t xml:space="preserve"> </w:t>
      </w:r>
      <w:r>
        <w:t>based</w:t>
      </w:r>
      <w:r>
        <w:rPr>
          <w:spacing w:val="-11"/>
        </w:rPr>
        <w:t xml:space="preserve"> </w:t>
      </w:r>
      <w:r>
        <w:t>on</w:t>
      </w:r>
      <w:r>
        <w:rPr>
          <w:spacing w:val="-11"/>
        </w:rPr>
        <w:t xml:space="preserve"> </w:t>
      </w:r>
      <w:r>
        <w:t>an</w:t>
      </w:r>
      <w:r>
        <w:rPr>
          <w:spacing w:val="-11"/>
        </w:rPr>
        <w:t xml:space="preserve"> </w:t>
      </w:r>
      <w:r>
        <w:t>employer-employee relationship. For all purposes under this Contract, it is understood that the consideration expressed herein constitutes full and complete compensation for all services and performances hereunder, and that any sum due and payable to Contractor shall be paid as a</w:t>
      </w:r>
      <w:r>
        <w:rPr>
          <w:spacing w:val="-12"/>
        </w:rPr>
        <w:t xml:space="preserve"> </w:t>
      </w:r>
      <w:r>
        <w:t>gross</w:t>
      </w:r>
      <w:r>
        <w:rPr>
          <w:spacing w:val="-10"/>
        </w:rPr>
        <w:t xml:space="preserve"> </w:t>
      </w:r>
      <w:r>
        <w:t>sum</w:t>
      </w:r>
      <w:r>
        <w:rPr>
          <w:spacing w:val="-10"/>
        </w:rPr>
        <w:t xml:space="preserve"> </w:t>
      </w:r>
      <w:r>
        <w:t>with</w:t>
      </w:r>
      <w:r>
        <w:rPr>
          <w:spacing w:val="-13"/>
        </w:rPr>
        <w:t xml:space="preserve"> </w:t>
      </w:r>
      <w:r>
        <w:t>no</w:t>
      </w:r>
      <w:r>
        <w:rPr>
          <w:spacing w:val="-11"/>
        </w:rPr>
        <w:t xml:space="preserve"> </w:t>
      </w:r>
      <w:r>
        <w:t>withholdings</w:t>
      </w:r>
      <w:r>
        <w:rPr>
          <w:spacing w:val="-10"/>
        </w:rPr>
        <w:t xml:space="preserve"> </w:t>
      </w:r>
      <w:r>
        <w:t>or</w:t>
      </w:r>
      <w:r>
        <w:rPr>
          <w:spacing w:val="-11"/>
        </w:rPr>
        <w:t xml:space="preserve"> </w:t>
      </w:r>
      <w:r>
        <w:t>deductions</w:t>
      </w:r>
      <w:r>
        <w:rPr>
          <w:spacing w:val="-10"/>
        </w:rPr>
        <w:t xml:space="preserve"> </w:t>
      </w:r>
      <w:r>
        <w:t>being</w:t>
      </w:r>
      <w:r>
        <w:rPr>
          <w:spacing w:val="-11"/>
        </w:rPr>
        <w:t xml:space="preserve"> </w:t>
      </w:r>
      <w:r>
        <w:t>made</w:t>
      </w:r>
      <w:r>
        <w:rPr>
          <w:spacing w:val="-12"/>
        </w:rPr>
        <w:t xml:space="preserve"> </w:t>
      </w:r>
      <w:r>
        <w:t>by</w:t>
      </w:r>
      <w:r>
        <w:rPr>
          <w:spacing w:val="-11"/>
        </w:rPr>
        <w:t xml:space="preserve"> </w:t>
      </w:r>
      <w:r>
        <w:t>DMH</w:t>
      </w:r>
      <w:r>
        <w:rPr>
          <w:spacing w:val="-11"/>
        </w:rPr>
        <w:t xml:space="preserve"> </w:t>
      </w:r>
      <w:r>
        <w:t>for</w:t>
      </w:r>
      <w:r>
        <w:rPr>
          <w:spacing w:val="-11"/>
        </w:rPr>
        <w:t xml:space="preserve"> </w:t>
      </w:r>
      <w:r>
        <w:t>any</w:t>
      </w:r>
      <w:r>
        <w:rPr>
          <w:spacing w:val="-11"/>
        </w:rPr>
        <w:t xml:space="preserve"> </w:t>
      </w:r>
      <w:r>
        <w:t>purpose</w:t>
      </w:r>
      <w:r>
        <w:rPr>
          <w:spacing w:val="-12"/>
        </w:rPr>
        <w:t xml:space="preserve"> </w:t>
      </w:r>
      <w:r>
        <w:t>from said Contract sum. Contractor accepts exclusive responsibility for the payment of Federal Income Tax, State tax, Social Security, and any other withholdings that may be</w:t>
      </w:r>
      <w:r>
        <w:rPr>
          <w:spacing w:val="-17"/>
        </w:rPr>
        <w:t xml:space="preserve"> </w:t>
      </w:r>
      <w:r>
        <w:t>required.</w:t>
      </w:r>
    </w:p>
    <w:p w14:paraId="54D150DB" w14:textId="77777777" w:rsidR="004E4104" w:rsidRDefault="004E4104">
      <w:pPr>
        <w:pStyle w:val="BodyText"/>
        <w:rPr>
          <w:sz w:val="28"/>
        </w:rPr>
      </w:pPr>
    </w:p>
    <w:p w14:paraId="54D150DC" w14:textId="77777777" w:rsidR="004E4104" w:rsidRDefault="004F26FB">
      <w:pPr>
        <w:pStyle w:val="BodyText"/>
        <w:ind w:left="845" w:right="212"/>
        <w:jc w:val="both"/>
      </w:pPr>
      <w:r>
        <w:t>Contractor represents that it is qualified to perform the duties to be performed under this Contract</w:t>
      </w:r>
      <w:r>
        <w:rPr>
          <w:spacing w:val="-2"/>
        </w:rPr>
        <w:t xml:space="preserve"> </w:t>
      </w:r>
      <w:r>
        <w:t>and</w:t>
      </w:r>
      <w:r>
        <w:rPr>
          <w:spacing w:val="-2"/>
        </w:rPr>
        <w:t xml:space="preserve"> </w:t>
      </w:r>
      <w:r>
        <w:t>that</w:t>
      </w:r>
      <w:r>
        <w:rPr>
          <w:spacing w:val="-2"/>
        </w:rPr>
        <w:t xml:space="preserve"> </w:t>
      </w:r>
      <w:r>
        <w:t>it</w:t>
      </w:r>
      <w:r>
        <w:rPr>
          <w:spacing w:val="-2"/>
        </w:rPr>
        <w:t xml:space="preserve"> </w:t>
      </w:r>
      <w:r>
        <w:t>has, or</w:t>
      </w:r>
      <w:r>
        <w:rPr>
          <w:spacing w:val="-3"/>
        </w:rPr>
        <w:t xml:space="preserve"> </w:t>
      </w:r>
      <w:r>
        <w:t>will</w:t>
      </w:r>
      <w:r>
        <w:rPr>
          <w:spacing w:val="-2"/>
        </w:rPr>
        <w:t xml:space="preserve"> </w:t>
      </w:r>
      <w:r>
        <w:t>secure,</w:t>
      </w:r>
      <w:r>
        <w:rPr>
          <w:spacing w:val="-2"/>
        </w:rPr>
        <w:t xml:space="preserve"> </w:t>
      </w:r>
      <w:r>
        <w:t>if</w:t>
      </w:r>
      <w:r>
        <w:rPr>
          <w:spacing w:val="-1"/>
        </w:rPr>
        <w:t xml:space="preserve"> </w:t>
      </w:r>
      <w:r>
        <w:t>needed, at</w:t>
      </w:r>
      <w:r>
        <w:rPr>
          <w:spacing w:val="-2"/>
        </w:rPr>
        <w:t xml:space="preserve"> </w:t>
      </w:r>
      <w:r>
        <w:t>its</w:t>
      </w:r>
      <w:r>
        <w:rPr>
          <w:spacing w:val="-2"/>
        </w:rPr>
        <w:t xml:space="preserve"> </w:t>
      </w:r>
      <w:r>
        <w:t>own</w:t>
      </w:r>
      <w:r>
        <w:rPr>
          <w:spacing w:val="-2"/>
        </w:rPr>
        <w:t xml:space="preserve"> </w:t>
      </w:r>
      <w:r>
        <w:t>expense, applicable</w:t>
      </w:r>
      <w:r>
        <w:rPr>
          <w:spacing w:val="-3"/>
        </w:rPr>
        <w:t xml:space="preserve"> </w:t>
      </w:r>
      <w:r>
        <w:t>personnel who shall be qualified to perform the duties required under this Contract. Such personnel shall not be deemed in any way, directly or indirectly, expressly or by implication, to be employees</w:t>
      </w:r>
      <w:r>
        <w:rPr>
          <w:spacing w:val="-10"/>
        </w:rPr>
        <w:t xml:space="preserve"> </w:t>
      </w:r>
      <w:r>
        <w:t>of</w:t>
      </w:r>
      <w:r>
        <w:rPr>
          <w:spacing w:val="-11"/>
        </w:rPr>
        <w:t xml:space="preserve"> </w:t>
      </w:r>
      <w:r>
        <w:t>DMH.</w:t>
      </w:r>
      <w:r>
        <w:rPr>
          <w:spacing w:val="39"/>
        </w:rPr>
        <w:t xml:space="preserve"> </w:t>
      </w:r>
      <w:r>
        <w:t>Any</w:t>
      </w:r>
      <w:r>
        <w:rPr>
          <w:spacing w:val="-11"/>
        </w:rPr>
        <w:t xml:space="preserve"> </w:t>
      </w:r>
      <w:r>
        <w:t>person</w:t>
      </w:r>
      <w:r>
        <w:rPr>
          <w:spacing w:val="-11"/>
        </w:rPr>
        <w:t xml:space="preserve"> </w:t>
      </w:r>
      <w:r>
        <w:t>assigned</w:t>
      </w:r>
      <w:r>
        <w:rPr>
          <w:spacing w:val="-11"/>
        </w:rPr>
        <w:t xml:space="preserve"> </w:t>
      </w:r>
      <w:r>
        <w:t>by</w:t>
      </w:r>
      <w:r>
        <w:rPr>
          <w:spacing w:val="-11"/>
        </w:rPr>
        <w:t xml:space="preserve"> </w:t>
      </w:r>
      <w:r>
        <w:t>Contractor</w:t>
      </w:r>
      <w:r>
        <w:rPr>
          <w:spacing w:val="-11"/>
        </w:rPr>
        <w:t xml:space="preserve"> </w:t>
      </w:r>
      <w:r>
        <w:t>to</w:t>
      </w:r>
      <w:r>
        <w:rPr>
          <w:spacing w:val="-11"/>
        </w:rPr>
        <w:t xml:space="preserve"> </w:t>
      </w:r>
      <w:r>
        <w:t>perform</w:t>
      </w:r>
      <w:r>
        <w:rPr>
          <w:spacing w:val="-10"/>
        </w:rPr>
        <w:t xml:space="preserve"> </w:t>
      </w:r>
      <w:r>
        <w:t>the</w:t>
      </w:r>
      <w:r>
        <w:rPr>
          <w:spacing w:val="-12"/>
        </w:rPr>
        <w:t xml:space="preserve"> </w:t>
      </w:r>
      <w:r>
        <w:t>services</w:t>
      </w:r>
      <w:r>
        <w:rPr>
          <w:spacing w:val="-10"/>
        </w:rPr>
        <w:t xml:space="preserve"> </w:t>
      </w:r>
      <w:r>
        <w:t>hereunder shall</w:t>
      </w:r>
      <w:r>
        <w:rPr>
          <w:spacing w:val="-2"/>
        </w:rPr>
        <w:t xml:space="preserve"> </w:t>
      </w:r>
      <w:r>
        <w:t>be</w:t>
      </w:r>
      <w:r>
        <w:rPr>
          <w:spacing w:val="-3"/>
        </w:rPr>
        <w:t xml:space="preserve"> </w:t>
      </w:r>
      <w:r>
        <w:t>the</w:t>
      </w:r>
      <w:r>
        <w:rPr>
          <w:spacing w:val="-3"/>
        </w:rPr>
        <w:t xml:space="preserve"> </w:t>
      </w:r>
      <w:r>
        <w:t>employee</w:t>
      </w:r>
      <w:r>
        <w:rPr>
          <w:spacing w:val="-3"/>
        </w:rPr>
        <w:t xml:space="preserve"> </w:t>
      </w:r>
      <w:r>
        <w:t>of</w:t>
      </w:r>
      <w:r>
        <w:rPr>
          <w:spacing w:val="-1"/>
        </w:rPr>
        <w:t xml:space="preserve"> </w:t>
      </w:r>
      <w:r>
        <w:t>Contractor,</w:t>
      </w:r>
      <w:r>
        <w:rPr>
          <w:spacing w:val="-2"/>
        </w:rPr>
        <w:t xml:space="preserve"> </w:t>
      </w:r>
      <w:r>
        <w:t>who</w:t>
      </w:r>
      <w:r>
        <w:rPr>
          <w:spacing w:val="-2"/>
        </w:rPr>
        <w:t xml:space="preserve"> </w:t>
      </w:r>
      <w:r>
        <w:t>shall</w:t>
      </w:r>
      <w:r>
        <w:rPr>
          <w:spacing w:val="-2"/>
        </w:rPr>
        <w:t xml:space="preserve"> </w:t>
      </w:r>
      <w:r>
        <w:t>have</w:t>
      </w:r>
      <w:r>
        <w:rPr>
          <w:spacing w:val="-3"/>
        </w:rPr>
        <w:t xml:space="preserve"> </w:t>
      </w:r>
      <w:r>
        <w:t>the</w:t>
      </w:r>
      <w:r>
        <w:rPr>
          <w:spacing w:val="-3"/>
        </w:rPr>
        <w:t xml:space="preserve"> </w:t>
      </w:r>
      <w:r>
        <w:t>sole</w:t>
      </w:r>
      <w:r>
        <w:rPr>
          <w:spacing w:val="-3"/>
        </w:rPr>
        <w:t xml:space="preserve"> </w:t>
      </w:r>
      <w:r>
        <w:t>right</w:t>
      </w:r>
      <w:r>
        <w:rPr>
          <w:spacing w:val="-2"/>
        </w:rPr>
        <w:t xml:space="preserve"> </w:t>
      </w:r>
      <w:r>
        <w:t>to</w:t>
      </w:r>
      <w:r>
        <w:rPr>
          <w:spacing w:val="-2"/>
        </w:rPr>
        <w:t xml:space="preserve"> </w:t>
      </w:r>
      <w:r>
        <w:t>hire</w:t>
      </w:r>
      <w:r>
        <w:rPr>
          <w:spacing w:val="-3"/>
        </w:rPr>
        <w:t xml:space="preserve"> </w:t>
      </w:r>
      <w:r>
        <w:t>and</w:t>
      </w:r>
      <w:r>
        <w:rPr>
          <w:spacing w:val="-2"/>
        </w:rPr>
        <w:t xml:space="preserve"> </w:t>
      </w:r>
      <w:r>
        <w:t>discharge</w:t>
      </w:r>
      <w:r>
        <w:rPr>
          <w:spacing w:val="-3"/>
        </w:rPr>
        <w:t xml:space="preserve"> </w:t>
      </w:r>
      <w:r>
        <w:t>its employee. DMH may, however, direct Contractor to replace any of its employees under this Contract. Contractor will be responsible for the behavior of all its employees and subcontractors</w:t>
      </w:r>
      <w:r>
        <w:rPr>
          <w:spacing w:val="-15"/>
        </w:rPr>
        <w:t xml:space="preserve"> </w:t>
      </w:r>
      <w:r>
        <w:t>while</w:t>
      </w:r>
      <w:r>
        <w:rPr>
          <w:spacing w:val="-15"/>
        </w:rPr>
        <w:t xml:space="preserve"> </w:t>
      </w:r>
      <w:r>
        <w:t>on</w:t>
      </w:r>
      <w:r>
        <w:rPr>
          <w:spacing w:val="-15"/>
        </w:rPr>
        <w:t xml:space="preserve"> </w:t>
      </w:r>
      <w:r>
        <w:t>the</w:t>
      </w:r>
      <w:r>
        <w:rPr>
          <w:spacing w:val="-15"/>
        </w:rPr>
        <w:t xml:space="preserve"> </w:t>
      </w:r>
      <w:r>
        <w:t>premises</w:t>
      </w:r>
      <w:r>
        <w:rPr>
          <w:spacing w:val="-15"/>
        </w:rPr>
        <w:t xml:space="preserve"> </w:t>
      </w:r>
      <w:r>
        <w:t>if</w:t>
      </w:r>
      <w:r>
        <w:rPr>
          <w:spacing w:val="-15"/>
        </w:rPr>
        <w:t xml:space="preserve"> </w:t>
      </w:r>
      <w:r>
        <w:t>any</w:t>
      </w:r>
      <w:r>
        <w:rPr>
          <w:spacing w:val="-15"/>
        </w:rPr>
        <w:t xml:space="preserve"> </w:t>
      </w:r>
      <w:r>
        <w:t>DMH</w:t>
      </w:r>
      <w:r>
        <w:rPr>
          <w:spacing w:val="-15"/>
        </w:rPr>
        <w:t xml:space="preserve"> </w:t>
      </w:r>
      <w:r>
        <w:t>location.</w:t>
      </w:r>
      <w:r>
        <w:rPr>
          <w:spacing w:val="10"/>
        </w:rPr>
        <w:t xml:space="preserve"> </w:t>
      </w:r>
      <w:r>
        <w:t>Any</w:t>
      </w:r>
      <w:r>
        <w:rPr>
          <w:spacing w:val="-15"/>
        </w:rPr>
        <w:t xml:space="preserve"> </w:t>
      </w:r>
      <w:r>
        <w:t>employee</w:t>
      </w:r>
      <w:r>
        <w:rPr>
          <w:spacing w:val="-15"/>
        </w:rPr>
        <w:t xml:space="preserve"> </w:t>
      </w:r>
      <w:r>
        <w:t>or</w:t>
      </w:r>
      <w:r>
        <w:rPr>
          <w:spacing w:val="-15"/>
        </w:rPr>
        <w:t xml:space="preserve"> </w:t>
      </w:r>
      <w:r>
        <w:t>subcontractor of Contractor acting in a manner determined by the administration of that location to be detrimental,</w:t>
      </w:r>
      <w:r>
        <w:rPr>
          <w:spacing w:val="-7"/>
        </w:rPr>
        <w:t xml:space="preserve"> </w:t>
      </w:r>
      <w:r>
        <w:t>abusive</w:t>
      </w:r>
      <w:r>
        <w:rPr>
          <w:spacing w:val="-8"/>
        </w:rPr>
        <w:t xml:space="preserve"> </w:t>
      </w:r>
      <w:r>
        <w:t>or</w:t>
      </w:r>
      <w:r>
        <w:rPr>
          <w:spacing w:val="-8"/>
        </w:rPr>
        <w:t xml:space="preserve"> </w:t>
      </w:r>
      <w:r>
        <w:t>offensive</w:t>
      </w:r>
      <w:r>
        <w:rPr>
          <w:spacing w:val="-8"/>
        </w:rPr>
        <w:t xml:space="preserve"> </w:t>
      </w:r>
      <w:r>
        <w:t>to</w:t>
      </w:r>
      <w:r>
        <w:rPr>
          <w:spacing w:val="-7"/>
        </w:rPr>
        <w:t xml:space="preserve"> </w:t>
      </w:r>
      <w:r>
        <w:t>any</w:t>
      </w:r>
      <w:r>
        <w:rPr>
          <w:spacing w:val="-7"/>
        </w:rPr>
        <w:t xml:space="preserve"> </w:t>
      </w:r>
      <w:r>
        <w:t>of</w:t>
      </w:r>
      <w:r>
        <w:rPr>
          <w:spacing w:val="-8"/>
        </w:rPr>
        <w:t xml:space="preserve"> </w:t>
      </w:r>
      <w:r>
        <w:t>the</w:t>
      </w:r>
      <w:r>
        <w:rPr>
          <w:spacing w:val="-8"/>
        </w:rPr>
        <w:t xml:space="preserve"> </w:t>
      </w:r>
      <w:r>
        <w:t>staff</w:t>
      </w:r>
      <w:r>
        <w:rPr>
          <w:spacing w:val="-6"/>
        </w:rPr>
        <w:t xml:space="preserve"> </w:t>
      </w:r>
      <w:r>
        <w:t>will</w:t>
      </w:r>
      <w:r>
        <w:rPr>
          <w:spacing w:val="-7"/>
        </w:rPr>
        <w:t xml:space="preserve"> </w:t>
      </w:r>
      <w:r>
        <w:t>be</w:t>
      </w:r>
      <w:r>
        <w:rPr>
          <w:spacing w:val="-8"/>
        </w:rPr>
        <w:t xml:space="preserve"> </w:t>
      </w:r>
      <w:r>
        <w:t>asked</w:t>
      </w:r>
      <w:r>
        <w:rPr>
          <w:spacing w:val="-5"/>
        </w:rPr>
        <w:t xml:space="preserve"> </w:t>
      </w:r>
      <w:r>
        <w:t>to</w:t>
      </w:r>
      <w:r>
        <w:rPr>
          <w:spacing w:val="-7"/>
        </w:rPr>
        <w:t xml:space="preserve"> </w:t>
      </w:r>
      <w:r>
        <w:t>leave</w:t>
      </w:r>
      <w:r>
        <w:rPr>
          <w:spacing w:val="-8"/>
        </w:rPr>
        <w:t xml:space="preserve"> </w:t>
      </w:r>
      <w:r>
        <w:t>the</w:t>
      </w:r>
      <w:r>
        <w:rPr>
          <w:spacing w:val="-8"/>
        </w:rPr>
        <w:t xml:space="preserve"> </w:t>
      </w:r>
      <w:r>
        <w:t>premises</w:t>
      </w:r>
      <w:r>
        <w:rPr>
          <w:spacing w:val="-5"/>
        </w:rPr>
        <w:t xml:space="preserve"> </w:t>
      </w:r>
      <w:r>
        <w:t>and may be suspended from further work on the premises. All employees and subcontractors of Contractor who will be working at such locations shall be covered by Contractor’s comprehensive general liability insurance policy. Contractor shall pay when due, all salaries</w:t>
      </w:r>
      <w:r>
        <w:rPr>
          <w:spacing w:val="-6"/>
        </w:rPr>
        <w:t xml:space="preserve"> </w:t>
      </w:r>
      <w:r>
        <w:t>and</w:t>
      </w:r>
      <w:r>
        <w:rPr>
          <w:spacing w:val="-6"/>
        </w:rPr>
        <w:t xml:space="preserve"> </w:t>
      </w:r>
      <w:r>
        <w:t>wages</w:t>
      </w:r>
      <w:r>
        <w:rPr>
          <w:spacing w:val="-6"/>
        </w:rPr>
        <w:t xml:space="preserve"> </w:t>
      </w:r>
      <w:r>
        <w:t>of</w:t>
      </w:r>
      <w:r>
        <w:rPr>
          <w:spacing w:val="-7"/>
        </w:rPr>
        <w:t xml:space="preserve"> </w:t>
      </w:r>
      <w:r>
        <w:t>its</w:t>
      </w:r>
      <w:r>
        <w:rPr>
          <w:spacing w:val="-6"/>
        </w:rPr>
        <w:t xml:space="preserve"> </w:t>
      </w:r>
      <w:r>
        <w:t>employees</w:t>
      </w:r>
      <w:r>
        <w:rPr>
          <w:spacing w:val="-6"/>
        </w:rPr>
        <w:t xml:space="preserve"> </w:t>
      </w:r>
      <w:r>
        <w:t>and</w:t>
      </w:r>
      <w:r>
        <w:rPr>
          <w:spacing w:val="-6"/>
        </w:rPr>
        <w:t xml:space="preserve"> </w:t>
      </w:r>
      <w:r>
        <w:t>it</w:t>
      </w:r>
      <w:r>
        <w:rPr>
          <w:spacing w:val="-5"/>
        </w:rPr>
        <w:t xml:space="preserve"> </w:t>
      </w:r>
      <w:r>
        <w:t>accepts</w:t>
      </w:r>
      <w:r>
        <w:rPr>
          <w:spacing w:val="-3"/>
        </w:rPr>
        <w:t xml:space="preserve"> </w:t>
      </w:r>
      <w:r>
        <w:t>exclusive</w:t>
      </w:r>
      <w:r>
        <w:rPr>
          <w:spacing w:val="-7"/>
        </w:rPr>
        <w:t xml:space="preserve"> </w:t>
      </w:r>
      <w:r>
        <w:t>responsibility</w:t>
      </w:r>
      <w:r>
        <w:rPr>
          <w:spacing w:val="-6"/>
        </w:rPr>
        <w:t xml:space="preserve"> </w:t>
      </w:r>
      <w:r>
        <w:t>for</w:t>
      </w:r>
      <w:r>
        <w:rPr>
          <w:spacing w:val="-7"/>
        </w:rPr>
        <w:t xml:space="preserve"> </w:t>
      </w:r>
      <w:r>
        <w:t>the</w:t>
      </w:r>
      <w:r>
        <w:rPr>
          <w:spacing w:val="-7"/>
        </w:rPr>
        <w:t xml:space="preserve"> </w:t>
      </w:r>
      <w:r>
        <w:t>payment of federal income tax, state income tax, social security, unemployment compensation and any other withholdings that may be required. Neither Contractor nor its employees are entitled to state retirement or leave benefits.</w:t>
      </w:r>
    </w:p>
    <w:p w14:paraId="54D150DD" w14:textId="77777777" w:rsidR="004E4104" w:rsidRDefault="004E4104">
      <w:pPr>
        <w:pStyle w:val="BodyText"/>
        <w:spacing w:before="9"/>
        <w:rPr>
          <w:sz w:val="27"/>
        </w:rPr>
      </w:pPr>
    </w:p>
    <w:p w14:paraId="54D150DE" w14:textId="77777777" w:rsidR="004E4104" w:rsidRDefault="004F26FB">
      <w:pPr>
        <w:pStyle w:val="Heading1"/>
        <w:numPr>
          <w:ilvl w:val="0"/>
          <w:numId w:val="3"/>
        </w:numPr>
        <w:tabs>
          <w:tab w:val="left" w:pos="843"/>
        </w:tabs>
        <w:ind w:left="843" w:hanging="718"/>
        <w:jc w:val="both"/>
        <w:rPr>
          <w:u w:val="none"/>
        </w:rPr>
      </w:pPr>
      <w:r>
        <w:rPr>
          <w:u w:val="thick"/>
        </w:rPr>
        <w:t>Modification</w:t>
      </w:r>
      <w:r>
        <w:rPr>
          <w:spacing w:val="-4"/>
          <w:u w:val="thick"/>
        </w:rPr>
        <w:t xml:space="preserve"> </w:t>
      </w:r>
      <w:r>
        <w:rPr>
          <w:u w:val="thick"/>
        </w:rPr>
        <w:t>or</w:t>
      </w:r>
      <w:r>
        <w:rPr>
          <w:spacing w:val="-3"/>
          <w:u w:val="thick"/>
        </w:rPr>
        <w:t xml:space="preserve"> </w:t>
      </w:r>
      <w:r>
        <w:rPr>
          <w:spacing w:val="-2"/>
          <w:u w:val="thick"/>
        </w:rPr>
        <w:t>Renegotiation</w:t>
      </w:r>
      <w:r>
        <w:rPr>
          <w:spacing w:val="40"/>
          <w:u w:val="thick"/>
        </w:rPr>
        <w:t xml:space="preserve"> </w:t>
      </w:r>
    </w:p>
    <w:p w14:paraId="54D150DF" w14:textId="77777777" w:rsidR="004E4104" w:rsidRDefault="004F26FB">
      <w:pPr>
        <w:pStyle w:val="BodyText"/>
        <w:ind w:left="845" w:right="221"/>
        <w:jc w:val="both"/>
      </w:pPr>
      <w:r>
        <w:t>This</w:t>
      </w:r>
      <w:r>
        <w:rPr>
          <w:spacing w:val="-8"/>
        </w:rPr>
        <w:t xml:space="preserve"> </w:t>
      </w:r>
      <w:r>
        <w:t>Agreement</w:t>
      </w:r>
      <w:r>
        <w:rPr>
          <w:spacing w:val="-8"/>
        </w:rPr>
        <w:t xml:space="preserve"> </w:t>
      </w:r>
      <w:r>
        <w:t>may</w:t>
      </w:r>
      <w:r>
        <w:rPr>
          <w:spacing w:val="-8"/>
        </w:rPr>
        <w:t xml:space="preserve"> </w:t>
      </w:r>
      <w:r>
        <w:t>be</w:t>
      </w:r>
      <w:r>
        <w:rPr>
          <w:spacing w:val="-7"/>
        </w:rPr>
        <w:t xml:space="preserve"> </w:t>
      </w:r>
      <w:r>
        <w:t>modified,</w:t>
      </w:r>
      <w:r>
        <w:rPr>
          <w:spacing w:val="-8"/>
        </w:rPr>
        <w:t xml:space="preserve"> </w:t>
      </w:r>
      <w:r>
        <w:t>altered</w:t>
      </w:r>
      <w:r>
        <w:rPr>
          <w:spacing w:val="-6"/>
        </w:rPr>
        <w:t xml:space="preserve"> </w:t>
      </w:r>
      <w:r>
        <w:t>or</w:t>
      </w:r>
      <w:r>
        <w:rPr>
          <w:spacing w:val="-7"/>
        </w:rPr>
        <w:t xml:space="preserve"> </w:t>
      </w:r>
      <w:r>
        <w:t>changed</w:t>
      </w:r>
      <w:r>
        <w:rPr>
          <w:spacing w:val="-8"/>
        </w:rPr>
        <w:t xml:space="preserve"> </w:t>
      </w:r>
      <w:r>
        <w:t>only</w:t>
      </w:r>
      <w:r>
        <w:rPr>
          <w:spacing w:val="-8"/>
        </w:rPr>
        <w:t xml:space="preserve"> </w:t>
      </w:r>
      <w:r>
        <w:t>by</w:t>
      </w:r>
      <w:r>
        <w:rPr>
          <w:spacing w:val="-6"/>
        </w:rPr>
        <w:t xml:space="preserve"> </w:t>
      </w:r>
      <w:r>
        <w:t>written</w:t>
      </w:r>
      <w:r>
        <w:rPr>
          <w:spacing w:val="-8"/>
        </w:rPr>
        <w:t xml:space="preserve"> </w:t>
      </w:r>
      <w:r>
        <w:t>agreement</w:t>
      </w:r>
      <w:r>
        <w:rPr>
          <w:spacing w:val="-8"/>
        </w:rPr>
        <w:t xml:space="preserve"> </w:t>
      </w:r>
      <w:r>
        <w:t>signed</w:t>
      </w:r>
      <w:r>
        <w:rPr>
          <w:spacing w:val="-8"/>
        </w:rPr>
        <w:t xml:space="preserve"> </w:t>
      </w:r>
      <w:r>
        <w:t>by the</w:t>
      </w:r>
      <w:r>
        <w:rPr>
          <w:spacing w:val="-9"/>
        </w:rPr>
        <w:t xml:space="preserve"> </w:t>
      </w:r>
      <w:r>
        <w:t>parties</w:t>
      </w:r>
      <w:r>
        <w:rPr>
          <w:spacing w:val="-8"/>
        </w:rPr>
        <w:t xml:space="preserve"> </w:t>
      </w:r>
      <w:r>
        <w:t>hereto.</w:t>
      </w:r>
      <w:r>
        <w:rPr>
          <w:spacing w:val="-8"/>
        </w:rPr>
        <w:t xml:space="preserve"> </w:t>
      </w:r>
      <w:r>
        <w:t>The</w:t>
      </w:r>
      <w:r>
        <w:rPr>
          <w:spacing w:val="-9"/>
        </w:rPr>
        <w:t xml:space="preserve"> </w:t>
      </w:r>
      <w:r>
        <w:t>parties</w:t>
      </w:r>
      <w:r>
        <w:rPr>
          <w:spacing w:val="-8"/>
        </w:rPr>
        <w:t xml:space="preserve"> </w:t>
      </w:r>
      <w:r>
        <w:t>agree</w:t>
      </w:r>
      <w:r>
        <w:rPr>
          <w:spacing w:val="-9"/>
        </w:rPr>
        <w:t xml:space="preserve"> </w:t>
      </w:r>
      <w:r>
        <w:t>to</w:t>
      </w:r>
      <w:r>
        <w:rPr>
          <w:spacing w:val="-8"/>
        </w:rPr>
        <w:t xml:space="preserve"> </w:t>
      </w:r>
      <w:r>
        <w:t>renegotiate</w:t>
      </w:r>
      <w:r>
        <w:rPr>
          <w:spacing w:val="-7"/>
        </w:rPr>
        <w:t xml:space="preserve"> </w:t>
      </w:r>
      <w:r>
        <w:t>the</w:t>
      </w:r>
      <w:r>
        <w:rPr>
          <w:spacing w:val="-9"/>
        </w:rPr>
        <w:t xml:space="preserve"> </w:t>
      </w:r>
      <w:r>
        <w:t>agreement</w:t>
      </w:r>
      <w:r>
        <w:rPr>
          <w:spacing w:val="-8"/>
        </w:rPr>
        <w:t xml:space="preserve"> </w:t>
      </w:r>
      <w:r>
        <w:t>if</w:t>
      </w:r>
      <w:r>
        <w:rPr>
          <w:spacing w:val="-9"/>
        </w:rPr>
        <w:t xml:space="preserve"> </w:t>
      </w:r>
      <w:r>
        <w:t>federal,</w:t>
      </w:r>
      <w:r>
        <w:rPr>
          <w:spacing w:val="-8"/>
        </w:rPr>
        <w:t xml:space="preserve"> </w:t>
      </w:r>
      <w:r>
        <w:t>state</w:t>
      </w:r>
      <w:r>
        <w:rPr>
          <w:spacing w:val="-9"/>
        </w:rPr>
        <w:t xml:space="preserve"> </w:t>
      </w:r>
      <w:r>
        <w:t>and/or</w:t>
      </w:r>
      <w:r>
        <w:rPr>
          <w:spacing w:val="-9"/>
        </w:rPr>
        <w:t xml:space="preserve"> </w:t>
      </w:r>
      <w:r>
        <w:t xml:space="preserve">the DMH revisions of any applicable laws or regulations make changes in this Contract </w:t>
      </w:r>
      <w:r>
        <w:rPr>
          <w:spacing w:val="-2"/>
        </w:rPr>
        <w:t>necessary.</w:t>
      </w:r>
    </w:p>
    <w:p w14:paraId="54D150E0" w14:textId="77777777" w:rsidR="004E4104" w:rsidRDefault="004E4104">
      <w:pPr>
        <w:jc w:val="both"/>
        <w:sectPr w:rsidR="004E4104" w:rsidSect="007C796C">
          <w:pgSz w:w="12240" w:h="15840"/>
          <w:pgMar w:top="1440" w:right="720" w:bottom="864" w:left="864" w:header="182" w:footer="0" w:gutter="0"/>
          <w:cols w:space="720"/>
        </w:sectPr>
      </w:pPr>
    </w:p>
    <w:p w14:paraId="54D150E1" w14:textId="77777777" w:rsidR="004E4104" w:rsidRDefault="004E4104">
      <w:pPr>
        <w:pStyle w:val="BodyText"/>
        <w:spacing w:before="1"/>
        <w:rPr>
          <w:sz w:val="23"/>
        </w:rPr>
      </w:pPr>
    </w:p>
    <w:p w14:paraId="54D150E2" w14:textId="77777777" w:rsidR="004E4104" w:rsidRDefault="004F26FB">
      <w:pPr>
        <w:pStyle w:val="Heading1"/>
        <w:numPr>
          <w:ilvl w:val="0"/>
          <w:numId w:val="3"/>
        </w:numPr>
        <w:tabs>
          <w:tab w:val="left" w:pos="843"/>
        </w:tabs>
        <w:spacing w:before="90"/>
        <w:ind w:left="843" w:hanging="718"/>
        <w:jc w:val="both"/>
        <w:rPr>
          <w:u w:val="none"/>
        </w:rPr>
      </w:pPr>
      <w:r>
        <w:rPr>
          <w:u w:val="thick"/>
        </w:rPr>
        <w:t>Procurement</w:t>
      </w:r>
      <w:r>
        <w:rPr>
          <w:spacing w:val="-6"/>
          <w:u w:val="thick"/>
        </w:rPr>
        <w:t xml:space="preserve"> </w:t>
      </w:r>
      <w:r>
        <w:rPr>
          <w:spacing w:val="-2"/>
          <w:u w:val="thick"/>
        </w:rPr>
        <w:t>Regulations</w:t>
      </w:r>
      <w:r>
        <w:rPr>
          <w:spacing w:val="80"/>
          <w:u w:val="thick"/>
        </w:rPr>
        <w:t xml:space="preserve"> </w:t>
      </w:r>
    </w:p>
    <w:p w14:paraId="54D150E3" w14:textId="77777777" w:rsidR="004E4104" w:rsidRDefault="004F26FB">
      <w:pPr>
        <w:ind w:left="864" w:right="235"/>
        <w:jc w:val="both"/>
        <w:rPr>
          <w:sz w:val="24"/>
        </w:rPr>
      </w:pPr>
      <w:r>
        <w:rPr>
          <w:sz w:val="24"/>
        </w:rPr>
        <w:t xml:space="preserve">The contract shall be governed by the applicable provisions of the </w:t>
      </w:r>
      <w:r>
        <w:rPr>
          <w:i/>
          <w:sz w:val="24"/>
        </w:rPr>
        <w:t>Mississippi Public Procurement Review Board Office of Personal Service Contract Review Rules and Regulations</w:t>
      </w:r>
      <w:r>
        <w:rPr>
          <w:sz w:val="24"/>
        </w:rPr>
        <w:t xml:space="preserve">, a copy of which is available at 501 North West Street, Suite 701E, Jackson, Mississippi 39201 for inspection, or downloadable at </w:t>
      </w:r>
      <w:hyperlink r:id="rId9">
        <w:r>
          <w:rPr>
            <w:sz w:val="24"/>
          </w:rPr>
          <w:t>http://www.DFA.ms.gov.</w:t>
        </w:r>
      </w:hyperlink>
    </w:p>
    <w:p w14:paraId="54D150E4" w14:textId="77777777" w:rsidR="004E4104" w:rsidRDefault="004E4104">
      <w:pPr>
        <w:pStyle w:val="BodyText"/>
        <w:spacing w:before="11"/>
        <w:rPr>
          <w:sz w:val="26"/>
        </w:rPr>
      </w:pPr>
    </w:p>
    <w:p w14:paraId="54D150E5" w14:textId="77777777" w:rsidR="004E4104" w:rsidRDefault="004F26FB">
      <w:pPr>
        <w:pStyle w:val="Heading1"/>
        <w:numPr>
          <w:ilvl w:val="0"/>
          <w:numId w:val="3"/>
        </w:numPr>
        <w:tabs>
          <w:tab w:val="left" w:pos="843"/>
        </w:tabs>
        <w:ind w:left="843" w:hanging="718"/>
        <w:jc w:val="both"/>
        <w:rPr>
          <w:u w:val="none"/>
        </w:rPr>
      </w:pPr>
      <w:r>
        <w:rPr>
          <w:u w:val="thick"/>
        </w:rPr>
        <w:t>Ownership</w:t>
      </w:r>
      <w:r>
        <w:rPr>
          <w:spacing w:val="-2"/>
          <w:u w:val="thick"/>
        </w:rPr>
        <w:t xml:space="preserve"> </w:t>
      </w:r>
      <w:r>
        <w:rPr>
          <w:u w:val="thick"/>
        </w:rPr>
        <w:t>of</w:t>
      </w:r>
      <w:r>
        <w:rPr>
          <w:spacing w:val="-3"/>
          <w:u w:val="thick"/>
        </w:rPr>
        <w:t xml:space="preserve"> </w:t>
      </w:r>
      <w:r>
        <w:rPr>
          <w:u w:val="thick"/>
        </w:rPr>
        <w:t>Documents</w:t>
      </w:r>
      <w:r>
        <w:rPr>
          <w:spacing w:val="-1"/>
          <w:u w:val="thick"/>
        </w:rPr>
        <w:t xml:space="preserve"> </w:t>
      </w:r>
      <w:r>
        <w:rPr>
          <w:u w:val="thick"/>
        </w:rPr>
        <w:t>and</w:t>
      </w:r>
      <w:r>
        <w:rPr>
          <w:spacing w:val="-2"/>
          <w:u w:val="thick"/>
        </w:rPr>
        <w:t xml:space="preserve"> </w:t>
      </w:r>
      <w:r>
        <w:rPr>
          <w:u w:val="thick"/>
        </w:rPr>
        <w:t>Work</w:t>
      </w:r>
      <w:r>
        <w:rPr>
          <w:spacing w:val="-1"/>
          <w:u w:val="thick"/>
        </w:rPr>
        <w:t xml:space="preserve"> </w:t>
      </w:r>
      <w:r>
        <w:rPr>
          <w:spacing w:val="-2"/>
          <w:u w:val="thick"/>
        </w:rPr>
        <w:t>Papers</w:t>
      </w:r>
      <w:r>
        <w:rPr>
          <w:spacing w:val="40"/>
          <w:u w:val="thick"/>
        </w:rPr>
        <w:t xml:space="preserve"> </w:t>
      </w:r>
    </w:p>
    <w:p w14:paraId="54D150E6" w14:textId="77777777" w:rsidR="004E4104" w:rsidRDefault="004F26FB">
      <w:pPr>
        <w:pStyle w:val="BodyText"/>
        <w:spacing w:before="69"/>
        <w:ind w:left="845" w:right="214"/>
        <w:jc w:val="both"/>
      </w:pPr>
      <w:r>
        <w:t>The</w:t>
      </w:r>
      <w:r>
        <w:rPr>
          <w:spacing w:val="-15"/>
        </w:rPr>
        <w:t xml:space="preserve"> </w:t>
      </w:r>
      <w:r>
        <w:t>DMH</w:t>
      </w:r>
      <w:r>
        <w:rPr>
          <w:spacing w:val="-15"/>
        </w:rPr>
        <w:t xml:space="preserve"> </w:t>
      </w:r>
      <w:r>
        <w:t>shall</w:t>
      </w:r>
      <w:r>
        <w:rPr>
          <w:spacing w:val="-15"/>
        </w:rPr>
        <w:t xml:space="preserve"> </w:t>
      </w:r>
      <w:r>
        <w:t>own</w:t>
      </w:r>
      <w:r>
        <w:rPr>
          <w:spacing w:val="-15"/>
        </w:rPr>
        <w:t xml:space="preserve"> </w:t>
      </w:r>
      <w:r>
        <w:t>all</w:t>
      </w:r>
      <w:r>
        <w:rPr>
          <w:spacing w:val="-15"/>
        </w:rPr>
        <w:t xml:space="preserve"> </w:t>
      </w:r>
      <w:r>
        <w:t>documents,</w:t>
      </w:r>
      <w:r>
        <w:rPr>
          <w:spacing w:val="-15"/>
        </w:rPr>
        <w:t xml:space="preserve"> </w:t>
      </w:r>
      <w:r>
        <w:t>files,</w:t>
      </w:r>
      <w:r>
        <w:rPr>
          <w:spacing w:val="-15"/>
        </w:rPr>
        <w:t xml:space="preserve"> </w:t>
      </w:r>
      <w:r>
        <w:t>reports,</w:t>
      </w:r>
      <w:r>
        <w:rPr>
          <w:spacing w:val="-15"/>
        </w:rPr>
        <w:t xml:space="preserve"> </w:t>
      </w:r>
      <w:r>
        <w:t>work</w:t>
      </w:r>
      <w:r>
        <w:rPr>
          <w:spacing w:val="-15"/>
        </w:rPr>
        <w:t xml:space="preserve"> </w:t>
      </w:r>
      <w:r>
        <w:t>papers</w:t>
      </w:r>
      <w:r>
        <w:rPr>
          <w:spacing w:val="-15"/>
        </w:rPr>
        <w:t xml:space="preserve"> </w:t>
      </w:r>
      <w:r>
        <w:t>and</w:t>
      </w:r>
      <w:r>
        <w:rPr>
          <w:spacing w:val="-15"/>
        </w:rPr>
        <w:t xml:space="preserve"> </w:t>
      </w:r>
      <w:r>
        <w:t>working</w:t>
      </w:r>
      <w:r>
        <w:rPr>
          <w:spacing w:val="-15"/>
        </w:rPr>
        <w:t xml:space="preserve"> </w:t>
      </w:r>
      <w:r>
        <w:t>documentation, electronic or otherwise, whether completed or in progress, created in connection with the Project, which is the subject of this Contract, except for the Contractor’s internal administrative and quality assurance files and internal project correspondence. The Contractor</w:t>
      </w:r>
      <w:r>
        <w:rPr>
          <w:spacing w:val="-7"/>
        </w:rPr>
        <w:t xml:space="preserve"> </w:t>
      </w:r>
      <w:r>
        <w:t>shall</w:t>
      </w:r>
      <w:r>
        <w:rPr>
          <w:spacing w:val="-5"/>
        </w:rPr>
        <w:t xml:space="preserve"> </w:t>
      </w:r>
      <w:r>
        <w:t>deliver</w:t>
      </w:r>
      <w:r>
        <w:rPr>
          <w:spacing w:val="-7"/>
        </w:rPr>
        <w:t xml:space="preserve"> </w:t>
      </w:r>
      <w:r>
        <w:t>such</w:t>
      </w:r>
      <w:r>
        <w:rPr>
          <w:spacing w:val="-6"/>
        </w:rPr>
        <w:t xml:space="preserve"> </w:t>
      </w:r>
      <w:r>
        <w:t>documents</w:t>
      </w:r>
      <w:r>
        <w:rPr>
          <w:spacing w:val="-6"/>
        </w:rPr>
        <w:t xml:space="preserve"> </w:t>
      </w:r>
      <w:r>
        <w:t>and</w:t>
      </w:r>
      <w:r>
        <w:rPr>
          <w:spacing w:val="-6"/>
        </w:rPr>
        <w:t xml:space="preserve"> </w:t>
      </w:r>
      <w:r>
        <w:t>work</w:t>
      </w:r>
      <w:r>
        <w:rPr>
          <w:spacing w:val="-6"/>
        </w:rPr>
        <w:t xml:space="preserve"> </w:t>
      </w:r>
      <w:r>
        <w:t>papers</w:t>
      </w:r>
      <w:r>
        <w:rPr>
          <w:spacing w:val="-6"/>
        </w:rPr>
        <w:t xml:space="preserve"> </w:t>
      </w:r>
      <w:r>
        <w:t>to</w:t>
      </w:r>
      <w:r>
        <w:rPr>
          <w:spacing w:val="-6"/>
        </w:rPr>
        <w:t xml:space="preserve"> </w:t>
      </w:r>
      <w:r>
        <w:t>the</w:t>
      </w:r>
      <w:r>
        <w:rPr>
          <w:spacing w:val="-7"/>
        </w:rPr>
        <w:t xml:space="preserve"> </w:t>
      </w:r>
      <w:r>
        <w:t>DMH</w:t>
      </w:r>
      <w:r>
        <w:rPr>
          <w:spacing w:val="-6"/>
        </w:rPr>
        <w:t xml:space="preserve"> </w:t>
      </w:r>
      <w:r>
        <w:t>upon</w:t>
      </w:r>
      <w:r>
        <w:rPr>
          <w:spacing w:val="-6"/>
        </w:rPr>
        <w:t xml:space="preserve"> </w:t>
      </w:r>
      <w:r>
        <w:t>termination</w:t>
      </w:r>
      <w:r>
        <w:rPr>
          <w:spacing w:val="-6"/>
        </w:rPr>
        <w:t xml:space="preserve"> </w:t>
      </w:r>
      <w:r>
        <w:t>or completion</w:t>
      </w:r>
      <w:r>
        <w:rPr>
          <w:spacing w:val="-13"/>
        </w:rPr>
        <w:t xml:space="preserve"> </w:t>
      </w:r>
      <w:r>
        <w:t>of</w:t>
      </w:r>
      <w:r>
        <w:rPr>
          <w:spacing w:val="-13"/>
        </w:rPr>
        <w:t xml:space="preserve"> </w:t>
      </w:r>
      <w:r>
        <w:t>the</w:t>
      </w:r>
      <w:r>
        <w:rPr>
          <w:spacing w:val="-12"/>
        </w:rPr>
        <w:t xml:space="preserve"> </w:t>
      </w:r>
      <w:r>
        <w:t>Contract.</w:t>
      </w:r>
      <w:r>
        <w:rPr>
          <w:spacing w:val="-13"/>
        </w:rPr>
        <w:t xml:space="preserve"> </w:t>
      </w:r>
      <w:r>
        <w:t>The</w:t>
      </w:r>
      <w:r>
        <w:rPr>
          <w:spacing w:val="-12"/>
        </w:rPr>
        <w:t xml:space="preserve"> </w:t>
      </w:r>
      <w:r>
        <w:t>foregoing</w:t>
      </w:r>
      <w:r>
        <w:rPr>
          <w:spacing w:val="-11"/>
        </w:rPr>
        <w:t xml:space="preserve"> </w:t>
      </w:r>
      <w:r>
        <w:t>notwithstanding,</w:t>
      </w:r>
      <w:r>
        <w:rPr>
          <w:spacing w:val="-13"/>
        </w:rPr>
        <w:t xml:space="preserve"> </w:t>
      </w:r>
      <w:r>
        <w:t>the</w:t>
      </w:r>
      <w:r>
        <w:rPr>
          <w:spacing w:val="-13"/>
        </w:rPr>
        <w:t xml:space="preserve"> </w:t>
      </w:r>
      <w:r>
        <w:t>Contractor</w:t>
      </w:r>
      <w:r>
        <w:rPr>
          <w:spacing w:val="-13"/>
        </w:rPr>
        <w:t xml:space="preserve"> </w:t>
      </w:r>
      <w:r>
        <w:t>shall</w:t>
      </w:r>
      <w:r>
        <w:rPr>
          <w:spacing w:val="-13"/>
        </w:rPr>
        <w:t xml:space="preserve"> </w:t>
      </w:r>
      <w:r>
        <w:t>be</w:t>
      </w:r>
      <w:r>
        <w:rPr>
          <w:spacing w:val="-12"/>
        </w:rPr>
        <w:t xml:space="preserve"> </w:t>
      </w:r>
      <w:r>
        <w:t>entitled to</w:t>
      </w:r>
      <w:r>
        <w:rPr>
          <w:spacing w:val="-3"/>
        </w:rPr>
        <w:t xml:space="preserve"> </w:t>
      </w:r>
      <w:r>
        <w:t>retain</w:t>
      </w:r>
      <w:r>
        <w:rPr>
          <w:spacing w:val="-3"/>
        </w:rPr>
        <w:t xml:space="preserve"> </w:t>
      </w:r>
      <w:r>
        <w:t>a</w:t>
      </w:r>
      <w:r>
        <w:rPr>
          <w:spacing w:val="-4"/>
        </w:rPr>
        <w:t xml:space="preserve"> </w:t>
      </w:r>
      <w:r>
        <w:t>set</w:t>
      </w:r>
      <w:r>
        <w:rPr>
          <w:spacing w:val="-3"/>
        </w:rPr>
        <w:t xml:space="preserve"> </w:t>
      </w:r>
      <w:r>
        <w:t>of</w:t>
      </w:r>
      <w:r>
        <w:rPr>
          <w:spacing w:val="-4"/>
        </w:rPr>
        <w:t xml:space="preserve"> </w:t>
      </w:r>
      <w:r>
        <w:t>such</w:t>
      </w:r>
      <w:r>
        <w:rPr>
          <w:spacing w:val="-3"/>
        </w:rPr>
        <w:t xml:space="preserve"> </w:t>
      </w:r>
      <w:r>
        <w:t>work</w:t>
      </w:r>
      <w:r>
        <w:rPr>
          <w:spacing w:val="-3"/>
        </w:rPr>
        <w:t xml:space="preserve"> </w:t>
      </w:r>
      <w:r>
        <w:t>papers</w:t>
      </w:r>
      <w:r>
        <w:rPr>
          <w:spacing w:val="-3"/>
        </w:rPr>
        <w:t xml:space="preserve"> </w:t>
      </w:r>
      <w:r>
        <w:t>for</w:t>
      </w:r>
      <w:r>
        <w:rPr>
          <w:spacing w:val="-4"/>
        </w:rPr>
        <w:t xml:space="preserve"> </w:t>
      </w:r>
      <w:r>
        <w:t>its</w:t>
      </w:r>
      <w:r>
        <w:rPr>
          <w:spacing w:val="-3"/>
        </w:rPr>
        <w:t xml:space="preserve"> </w:t>
      </w:r>
      <w:r>
        <w:t>files.</w:t>
      </w:r>
      <w:r>
        <w:rPr>
          <w:spacing w:val="-3"/>
        </w:rPr>
        <w:t xml:space="preserve"> </w:t>
      </w:r>
      <w:r>
        <w:t>The</w:t>
      </w:r>
      <w:r>
        <w:rPr>
          <w:spacing w:val="-4"/>
        </w:rPr>
        <w:t xml:space="preserve"> </w:t>
      </w:r>
      <w:r>
        <w:t>Contractor</w:t>
      </w:r>
      <w:r>
        <w:rPr>
          <w:spacing w:val="-4"/>
        </w:rPr>
        <w:t xml:space="preserve"> </w:t>
      </w:r>
      <w:r>
        <w:t>shall</w:t>
      </w:r>
      <w:r>
        <w:rPr>
          <w:spacing w:val="-3"/>
        </w:rPr>
        <w:t xml:space="preserve"> </w:t>
      </w:r>
      <w:r>
        <w:t>be</w:t>
      </w:r>
      <w:r>
        <w:rPr>
          <w:spacing w:val="-4"/>
        </w:rPr>
        <w:t xml:space="preserve"> </w:t>
      </w:r>
      <w:r>
        <w:t>entitled</w:t>
      </w:r>
      <w:r>
        <w:rPr>
          <w:spacing w:val="-3"/>
        </w:rPr>
        <w:t xml:space="preserve"> </w:t>
      </w:r>
      <w:r>
        <w:t>to</w:t>
      </w:r>
      <w:r>
        <w:rPr>
          <w:spacing w:val="-3"/>
        </w:rPr>
        <w:t xml:space="preserve"> </w:t>
      </w:r>
      <w:r>
        <w:t>use</w:t>
      </w:r>
      <w:r>
        <w:rPr>
          <w:spacing w:val="-4"/>
        </w:rPr>
        <w:t xml:space="preserve"> </w:t>
      </w:r>
      <w:r>
        <w:t>such work papers only after receiving written permission from the DMH and subject to any copyright</w:t>
      </w:r>
      <w:r>
        <w:rPr>
          <w:spacing w:val="-22"/>
        </w:rPr>
        <w:t xml:space="preserve"> </w:t>
      </w:r>
      <w:r>
        <w:t>protections.</w:t>
      </w:r>
    </w:p>
    <w:p w14:paraId="54D150E7" w14:textId="77777777" w:rsidR="004E4104" w:rsidRDefault="004E4104">
      <w:pPr>
        <w:pStyle w:val="BodyText"/>
        <w:rPr>
          <w:sz w:val="28"/>
        </w:rPr>
      </w:pPr>
    </w:p>
    <w:p w14:paraId="54D150E8" w14:textId="77777777" w:rsidR="004E4104" w:rsidRDefault="004F26FB">
      <w:pPr>
        <w:pStyle w:val="Heading1"/>
        <w:numPr>
          <w:ilvl w:val="0"/>
          <w:numId w:val="3"/>
        </w:numPr>
        <w:tabs>
          <w:tab w:val="left" w:pos="843"/>
        </w:tabs>
        <w:ind w:left="843" w:hanging="718"/>
        <w:jc w:val="both"/>
        <w:rPr>
          <w:u w:val="none"/>
        </w:rPr>
      </w:pPr>
      <w:r>
        <w:rPr>
          <w:spacing w:val="-2"/>
          <w:u w:val="thick"/>
        </w:rPr>
        <w:t>Indemnification</w:t>
      </w:r>
      <w:r>
        <w:rPr>
          <w:spacing w:val="40"/>
          <w:u w:val="thick"/>
        </w:rPr>
        <w:t xml:space="preserve"> </w:t>
      </w:r>
    </w:p>
    <w:p w14:paraId="54D150E9" w14:textId="77777777" w:rsidR="004E4104" w:rsidRDefault="004F26FB">
      <w:pPr>
        <w:pStyle w:val="BodyText"/>
        <w:ind w:left="845" w:right="217"/>
        <w:jc w:val="both"/>
      </w:pPr>
      <w:r>
        <w:t>To</w:t>
      </w:r>
      <w:r>
        <w:rPr>
          <w:spacing w:val="-8"/>
        </w:rPr>
        <w:t xml:space="preserve"> </w:t>
      </w:r>
      <w:r>
        <w:t>the</w:t>
      </w:r>
      <w:r>
        <w:rPr>
          <w:spacing w:val="-9"/>
        </w:rPr>
        <w:t xml:space="preserve"> </w:t>
      </w:r>
      <w:r>
        <w:t>fullest</w:t>
      </w:r>
      <w:r>
        <w:rPr>
          <w:spacing w:val="-8"/>
        </w:rPr>
        <w:t xml:space="preserve"> </w:t>
      </w:r>
      <w:r>
        <w:t>extent</w:t>
      </w:r>
      <w:r>
        <w:rPr>
          <w:spacing w:val="-8"/>
        </w:rPr>
        <w:t xml:space="preserve"> </w:t>
      </w:r>
      <w:r>
        <w:t>allowed</w:t>
      </w:r>
      <w:r>
        <w:rPr>
          <w:spacing w:val="-8"/>
        </w:rPr>
        <w:t xml:space="preserve"> </w:t>
      </w:r>
      <w:r>
        <w:t>by</w:t>
      </w:r>
      <w:r>
        <w:rPr>
          <w:spacing w:val="-8"/>
        </w:rPr>
        <w:t xml:space="preserve"> </w:t>
      </w:r>
      <w:r>
        <w:t>law,</w:t>
      </w:r>
      <w:r>
        <w:rPr>
          <w:spacing w:val="-8"/>
        </w:rPr>
        <w:t xml:space="preserve"> </w:t>
      </w:r>
      <w:r>
        <w:t>the</w:t>
      </w:r>
      <w:r>
        <w:rPr>
          <w:spacing w:val="-9"/>
        </w:rPr>
        <w:t xml:space="preserve"> </w:t>
      </w:r>
      <w:r>
        <w:t>Contractor</w:t>
      </w:r>
      <w:r>
        <w:rPr>
          <w:spacing w:val="-9"/>
        </w:rPr>
        <w:t xml:space="preserve"> </w:t>
      </w:r>
      <w:r>
        <w:t>shall</w:t>
      </w:r>
      <w:r>
        <w:rPr>
          <w:spacing w:val="-8"/>
        </w:rPr>
        <w:t xml:space="preserve"> </w:t>
      </w:r>
      <w:r>
        <w:t>indemnify,</w:t>
      </w:r>
      <w:r>
        <w:rPr>
          <w:spacing w:val="-8"/>
        </w:rPr>
        <w:t xml:space="preserve"> </w:t>
      </w:r>
      <w:r>
        <w:t>defend,</w:t>
      </w:r>
      <w:r>
        <w:rPr>
          <w:spacing w:val="-8"/>
        </w:rPr>
        <w:t xml:space="preserve"> </w:t>
      </w:r>
      <w:r>
        <w:t>save</w:t>
      </w:r>
      <w:r>
        <w:rPr>
          <w:spacing w:val="-9"/>
        </w:rPr>
        <w:t xml:space="preserve"> </w:t>
      </w:r>
      <w:r>
        <w:t>and</w:t>
      </w:r>
      <w:r>
        <w:rPr>
          <w:spacing w:val="-8"/>
        </w:rPr>
        <w:t xml:space="preserve"> </w:t>
      </w:r>
      <w:r>
        <w:t>hold harmless, protect, and exonerate the DMH, its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and claims for damage arising out of or caused by the Contractor and/or its partners, principals, agents, employees and/or subcontractors in the</w:t>
      </w:r>
      <w:r>
        <w:rPr>
          <w:spacing w:val="40"/>
        </w:rPr>
        <w:t xml:space="preserve"> </w:t>
      </w:r>
      <w:r>
        <w:t>performance of or failure to perform this Contract.</w:t>
      </w:r>
    </w:p>
    <w:p w14:paraId="54D150EA" w14:textId="77777777" w:rsidR="004E4104" w:rsidRDefault="004E4104">
      <w:pPr>
        <w:pStyle w:val="BodyText"/>
        <w:rPr>
          <w:sz w:val="28"/>
        </w:rPr>
      </w:pPr>
    </w:p>
    <w:p w14:paraId="54D150EB" w14:textId="77777777" w:rsidR="004E4104" w:rsidRDefault="004F26FB">
      <w:pPr>
        <w:pStyle w:val="Heading1"/>
        <w:numPr>
          <w:ilvl w:val="0"/>
          <w:numId w:val="3"/>
        </w:numPr>
        <w:tabs>
          <w:tab w:val="left" w:pos="843"/>
        </w:tabs>
        <w:ind w:left="843" w:hanging="718"/>
        <w:jc w:val="both"/>
        <w:rPr>
          <w:u w:val="none"/>
        </w:rPr>
      </w:pPr>
      <w:r>
        <w:rPr>
          <w:u w:val="thick"/>
        </w:rPr>
        <w:t>Third</w:t>
      </w:r>
      <w:r>
        <w:rPr>
          <w:spacing w:val="-3"/>
          <w:u w:val="thick"/>
        </w:rPr>
        <w:t xml:space="preserve"> </w:t>
      </w:r>
      <w:r>
        <w:rPr>
          <w:u w:val="thick"/>
        </w:rPr>
        <w:t>Party</w:t>
      </w:r>
      <w:r>
        <w:rPr>
          <w:spacing w:val="-3"/>
          <w:u w:val="thick"/>
        </w:rPr>
        <w:t xml:space="preserve"> </w:t>
      </w:r>
      <w:r>
        <w:rPr>
          <w:u w:val="thick"/>
        </w:rPr>
        <w:t>Action</w:t>
      </w:r>
      <w:r>
        <w:rPr>
          <w:spacing w:val="-2"/>
          <w:u w:val="thick"/>
        </w:rPr>
        <w:t xml:space="preserve"> Notification</w:t>
      </w:r>
      <w:r>
        <w:rPr>
          <w:spacing w:val="40"/>
          <w:u w:val="thick"/>
        </w:rPr>
        <w:t xml:space="preserve"> </w:t>
      </w:r>
    </w:p>
    <w:p w14:paraId="54D150EC" w14:textId="77777777" w:rsidR="004E4104" w:rsidRDefault="004F26FB">
      <w:pPr>
        <w:ind w:left="845" w:right="214"/>
        <w:jc w:val="both"/>
      </w:pPr>
      <w:r>
        <w:rPr>
          <w:sz w:val="24"/>
        </w:rPr>
        <w:t>The Contractor shall notify DMH in writing within five (5) business days of its receipt of liquidation or receivership proceedings or within five (5) business days of its receipt of notification</w:t>
      </w:r>
      <w:r>
        <w:rPr>
          <w:spacing w:val="-6"/>
          <w:sz w:val="24"/>
        </w:rPr>
        <w:t xml:space="preserve"> </w:t>
      </w:r>
      <w:r>
        <w:rPr>
          <w:sz w:val="24"/>
        </w:rPr>
        <w:t>of</w:t>
      </w:r>
      <w:r>
        <w:rPr>
          <w:spacing w:val="-7"/>
          <w:sz w:val="24"/>
        </w:rPr>
        <w:t xml:space="preserve"> </w:t>
      </w:r>
      <w:r>
        <w:rPr>
          <w:sz w:val="24"/>
        </w:rPr>
        <w:t>any</w:t>
      </w:r>
      <w:r>
        <w:rPr>
          <w:spacing w:val="-6"/>
          <w:sz w:val="24"/>
        </w:rPr>
        <w:t xml:space="preserve"> </w:t>
      </w:r>
      <w:r>
        <w:rPr>
          <w:sz w:val="24"/>
        </w:rPr>
        <w:t>action</w:t>
      </w:r>
      <w:r>
        <w:rPr>
          <w:spacing w:val="-3"/>
          <w:sz w:val="24"/>
        </w:rPr>
        <w:t xml:space="preserve"> </w:t>
      </w:r>
      <w:r>
        <w:rPr>
          <w:sz w:val="24"/>
        </w:rPr>
        <w:t>or</w:t>
      </w:r>
      <w:r>
        <w:rPr>
          <w:spacing w:val="-7"/>
          <w:sz w:val="24"/>
        </w:rPr>
        <w:t xml:space="preserve"> </w:t>
      </w:r>
      <w:r>
        <w:rPr>
          <w:sz w:val="24"/>
        </w:rPr>
        <w:t>suit</w:t>
      </w:r>
      <w:r>
        <w:rPr>
          <w:spacing w:val="-5"/>
          <w:sz w:val="24"/>
        </w:rPr>
        <w:t xml:space="preserve"> </w:t>
      </w:r>
      <w:r>
        <w:rPr>
          <w:sz w:val="24"/>
        </w:rPr>
        <w:t>being</w:t>
      </w:r>
      <w:r>
        <w:rPr>
          <w:spacing w:val="-6"/>
          <w:sz w:val="24"/>
        </w:rPr>
        <w:t xml:space="preserve"> </w:t>
      </w:r>
      <w:r>
        <w:rPr>
          <w:sz w:val="24"/>
        </w:rPr>
        <w:t>filed</w:t>
      </w:r>
      <w:r>
        <w:rPr>
          <w:spacing w:val="-6"/>
          <w:sz w:val="24"/>
        </w:rPr>
        <w:t xml:space="preserve"> </w:t>
      </w:r>
      <w:r>
        <w:rPr>
          <w:sz w:val="24"/>
        </w:rPr>
        <w:t>or</w:t>
      </w:r>
      <w:r>
        <w:rPr>
          <w:spacing w:val="-7"/>
          <w:sz w:val="24"/>
        </w:rPr>
        <w:t xml:space="preserve"> </w:t>
      </w:r>
      <w:r>
        <w:rPr>
          <w:sz w:val="24"/>
        </w:rPr>
        <w:t>any</w:t>
      </w:r>
      <w:r>
        <w:rPr>
          <w:spacing w:val="-6"/>
          <w:sz w:val="24"/>
        </w:rPr>
        <w:t xml:space="preserve"> </w:t>
      </w:r>
      <w:r>
        <w:rPr>
          <w:sz w:val="24"/>
        </w:rPr>
        <w:t>claim</w:t>
      </w:r>
      <w:r>
        <w:rPr>
          <w:spacing w:val="-5"/>
          <w:sz w:val="24"/>
        </w:rPr>
        <w:t xml:space="preserve"> </w:t>
      </w:r>
      <w:r>
        <w:rPr>
          <w:sz w:val="24"/>
        </w:rPr>
        <w:t>being</w:t>
      </w:r>
      <w:r>
        <w:rPr>
          <w:spacing w:val="-6"/>
          <w:sz w:val="24"/>
        </w:rPr>
        <w:t xml:space="preserve"> </w:t>
      </w:r>
      <w:r>
        <w:rPr>
          <w:sz w:val="24"/>
        </w:rPr>
        <w:t>made</w:t>
      </w:r>
      <w:r>
        <w:rPr>
          <w:spacing w:val="-7"/>
          <w:sz w:val="24"/>
        </w:rPr>
        <w:t xml:space="preserve"> </w:t>
      </w:r>
      <w:r>
        <w:rPr>
          <w:sz w:val="24"/>
        </w:rPr>
        <w:t>against</w:t>
      </w:r>
      <w:r>
        <w:rPr>
          <w:spacing w:val="-5"/>
          <w:sz w:val="24"/>
        </w:rPr>
        <w:t xml:space="preserve"> </w:t>
      </w:r>
      <w:r>
        <w:rPr>
          <w:sz w:val="24"/>
        </w:rPr>
        <w:t>Contractor</w:t>
      </w:r>
      <w:r>
        <w:rPr>
          <w:spacing w:val="-7"/>
          <w:sz w:val="24"/>
        </w:rPr>
        <w:t xml:space="preserve"> </w:t>
      </w:r>
      <w:r>
        <w:rPr>
          <w:sz w:val="24"/>
        </w:rPr>
        <w:t>or DMH by any entity that may result in litigation related in any way to this Contract and/or which may affect the Contractors performance under this Contract.</w:t>
      </w:r>
      <w:r>
        <w:rPr>
          <w:spacing w:val="80"/>
          <w:sz w:val="24"/>
        </w:rPr>
        <w:t xml:space="preserve"> </w:t>
      </w:r>
      <w:r>
        <w:rPr>
          <w:sz w:val="24"/>
        </w:rPr>
        <w:t>Failure of the Contractor</w:t>
      </w:r>
      <w:r>
        <w:rPr>
          <w:spacing w:val="-10"/>
          <w:sz w:val="24"/>
        </w:rPr>
        <w:t xml:space="preserve"> </w:t>
      </w:r>
      <w:r>
        <w:rPr>
          <w:sz w:val="24"/>
        </w:rPr>
        <w:t>to</w:t>
      </w:r>
      <w:r>
        <w:rPr>
          <w:spacing w:val="-10"/>
          <w:sz w:val="24"/>
        </w:rPr>
        <w:t xml:space="preserve"> </w:t>
      </w:r>
      <w:r>
        <w:rPr>
          <w:sz w:val="24"/>
        </w:rPr>
        <w:t>provide</w:t>
      </w:r>
      <w:r>
        <w:rPr>
          <w:spacing w:val="-11"/>
          <w:sz w:val="24"/>
        </w:rPr>
        <w:t xml:space="preserve"> </w:t>
      </w:r>
      <w:r>
        <w:rPr>
          <w:sz w:val="24"/>
        </w:rPr>
        <w:t>such</w:t>
      </w:r>
      <w:r>
        <w:rPr>
          <w:spacing w:val="-10"/>
          <w:sz w:val="24"/>
        </w:rPr>
        <w:t xml:space="preserve"> </w:t>
      </w:r>
      <w:r>
        <w:rPr>
          <w:sz w:val="24"/>
        </w:rPr>
        <w:t>written</w:t>
      </w:r>
      <w:r>
        <w:rPr>
          <w:spacing w:val="-10"/>
          <w:sz w:val="24"/>
        </w:rPr>
        <w:t xml:space="preserve"> </w:t>
      </w:r>
      <w:r>
        <w:rPr>
          <w:sz w:val="24"/>
        </w:rPr>
        <w:t>notice</w:t>
      </w:r>
      <w:r>
        <w:rPr>
          <w:spacing w:val="-8"/>
          <w:sz w:val="24"/>
        </w:rPr>
        <w:t xml:space="preserve"> </w:t>
      </w:r>
      <w:r>
        <w:rPr>
          <w:sz w:val="24"/>
        </w:rPr>
        <w:t>to</w:t>
      </w:r>
      <w:r>
        <w:rPr>
          <w:spacing w:val="-10"/>
          <w:sz w:val="24"/>
        </w:rPr>
        <w:t xml:space="preserve"> </w:t>
      </w:r>
      <w:r>
        <w:rPr>
          <w:sz w:val="24"/>
        </w:rPr>
        <w:t>DMH</w:t>
      </w:r>
      <w:r>
        <w:rPr>
          <w:spacing w:val="-6"/>
          <w:sz w:val="24"/>
        </w:rPr>
        <w:t xml:space="preserve"> </w:t>
      </w:r>
      <w:r>
        <w:t>shall</w:t>
      </w:r>
      <w:r>
        <w:rPr>
          <w:spacing w:val="-8"/>
        </w:rPr>
        <w:t xml:space="preserve"> </w:t>
      </w:r>
      <w:r>
        <w:t>be</w:t>
      </w:r>
      <w:r>
        <w:rPr>
          <w:spacing w:val="-9"/>
        </w:rPr>
        <w:t xml:space="preserve"> </w:t>
      </w:r>
      <w:r>
        <w:t>considered</w:t>
      </w:r>
      <w:r>
        <w:rPr>
          <w:spacing w:val="-10"/>
        </w:rPr>
        <w:t xml:space="preserve"> </w:t>
      </w:r>
      <w:r>
        <w:t>a</w:t>
      </w:r>
      <w:r>
        <w:rPr>
          <w:spacing w:val="-9"/>
        </w:rPr>
        <w:t xml:space="preserve"> </w:t>
      </w:r>
      <w:r>
        <w:t>material</w:t>
      </w:r>
      <w:r>
        <w:rPr>
          <w:spacing w:val="-6"/>
        </w:rPr>
        <w:t xml:space="preserve"> </w:t>
      </w:r>
      <w:r>
        <w:t>breach</w:t>
      </w:r>
      <w:r>
        <w:rPr>
          <w:spacing w:val="-10"/>
        </w:rPr>
        <w:t xml:space="preserve"> </w:t>
      </w:r>
      <w:r>
        <w:t>of</w:t>
      </w:r>
      <w:r>
        <w:rPr>
          <w:spacing w:val="-9"/>
        </w:rPr>
        <w:t xml:space="preserve"> </w:t>
      </w:r>
      <w:r>
        <w:t>this Contract and the DMH may, at its sole discretion, pursue its rights as set forth in the Termination clauses herein and any other remedies it may have at law or in equity.</w:t>
      </w:r>
    </w:p>
    <w:p w14:paraId="54D150ED" w14:textId="77777777" w:rsidR="004E4104" w:rsidRDefault="004E4104">
      <w:pPr>
        <w:pStyle w:val="BodyText"/>
        <w:spacing w:before="5"/>
        <w:rPr>
          <w:sz w:val="28"/>
        </w:rPr>
      </w:pPr>
    </w:p>
    <w:p w14:paraId="54D150EE" w14:textId="77777777" w:rsidR="004E4104" w:rsidRDefault="004F26FB">
      <w:pPr>
        <w:pStyle w:val="Heading1"/>
        <w:numPr>
          <w:ilvl w:val="0"/>
          <w:numId w:val="3"/>
        </w:numPr>
        <w:tabs>
          <w:tab w:val="left" w:pos="843"/>
        </w:tabs>
        <w:ind w:left="843" w:hanging="718"/>
        <w:jc w:val="both"/>
        <w:rPr>
          <w:u w:val="none"/>
        </w:rPr>
      </w:pPr>
      <w:r>
        <w:rPr>
          <w:spacing w:val="-2"/>
          <w:u w:val="thick"/>
        </w:rPr>
        <w:t>Notices</w:t>
      </w:r>
      <w:r>
        <w:rPr>
          <w:spacing w:val="40"/>
          <w:u w:val="thick"/>
        </w:rPr>
        <w:t xml:space="preserve"> </w:t>
      </w:r>
    </w:p>
    <w:p w14:paraId="54D150EF" w14:textId="77777777" w:rsidR="004E4104" w:rsidRDefault="004F26FB">
      <w:pPr>
        <w:pStyle w:val="BodyText"/>
        <w:ind w:left="845" w:right="220"/>
        <w:jc w:val="both"/>
      </w:pPr>
      <w:r>
        <w:t>All notices required or permitted to be given under this Contract must be in writing and personally delivered or sent by facsimile provided that the original of such notice is sent by certified United States mail postage prepaid, return receipt requested, or overnight courier</w:t>
      </w:r>
      <w:r>
        <w:rPr>
          <w:spacing w:val="-2"/>
        </w:rPr>
        <w:t xml:space="preserve"> </w:t>
      </w:r>
      <w:r>
        <w:t>with</w:t>
      </w:r>
      <w:r>
        <w:rPr>
          <w:spacing w:val="-1"/>
        </w:rPr>
        <w:t xml:space="preserve"> </w:t>
      </w:r>
      <w:r>
        <w:t>signed</w:t>
      </w:r>
      <w:r>
        <w:rPr>
          <w:spacing w:val="-1"/>
        </w:rPr>
        <w:t xml:space="preserve"> </w:t>
      </w:r>
      <w:r>
        <w:t>receipt,</w:t>
      </w:r>
      <w:r>
        <w:rPr>
          <w:spacing w:val="-1"/>
        </w:rPr>
        <w:t xml:space="preserve"> </w:t>
      </w:r>
      <w:r>
        <w:t>to</w:t>
      </w:r>
      <w:r>
        <w:rPr>
          <w:spacing w:val="-3"/>
        </w:rPr>
        <w:t xml:space="preserve"> </w:t>
      </w:r>
      <w:r>
        <w:t>the</w:t>
      </w:r>
      <w:r>
        <w:rPr>
          <w:spacing w:val="-2"/>
        </w:rPr>
        <w:t xml:space="preserve"> </w:t>
      </w:r>
      <w:r>
        <w:t>party</w:t>
      </w:r>
      <w:r>
        <w:rPr>
          <w:spacing w:val="-1"/>
        </w:rPr>
        <w:t xml:space="preserve"> </w:t>
      </w:r>
      <w:r>
        <w:t>to</w:t>
      </w:r>
      <w:r>
        <w:rPr>
          <w:spacing w:val="-1"/>
        </w:rPr>
        <w:t xml:space="preserve"> </w:t>
      </w:r>
      <w:r>
        <w:t>whom</w:t>
      </w:r>
      <w:r>
        <w:rPr>
          <w:spacing w:val="-3"/>
        </w:rPr>
        <w:t xml:space="preserve"> </w:t>
      </w:r>
      <w:r>
        <w:t>the</w:t>
      </w:r>
      <w:r>
        <w:rPr>
          <w:spacing w:val="-2"/>
        </w:rPr>
        <w:t xml:space="preserve"> </w:t>
      </w:r>
      <w:r>
        <w:t>notice</w:t>
      </w:r>
      <w:r>
        <w:rPr>
          <w:spacing w:val="-2"/>
        </w:rPr>
        <w:t xml:space="preserve"> </w:t>
      </w:r>
      <w:r>
        <w:t>should</w:t>
      </w:r>
      <w:r>
        <w:rPr>
          <w:spacing w:val="-1"/>
        </w:rPr>
        <w:t xml:space="preserve"> </w:t>
      </w:r>
      <w:r>
        <w:t>be</w:t>
      </w:r>
      <w:r>
        <w:rPr>
          <w:spacing w:val="-2"/>
        </w:rPr>
        <w:t xml:space="preserve"> </w:t>
      </w:r>
      <w:r>
        <w:t>given</w:t>
      </w:r>
      <w:r>
        <w:rPr>
          <w:spacing w:val="-1"/>
        </w:rPr>
        <w:t xml:space="preserve"> </w:t>
      </w:r>
      <w:r>
        <w:t>at</w:t>
      </w:r>
      <w:r>
        <w:rPr>
          <w:spacing w:val="-1"/>
        </w:rPr>
        <w:t xml:space="preserve"> </w:t>
      </w:r>
      <w:r>
        <w:t>the</w:t>
      </w:r>
      <w:r>
        <w:rPr>
          <w:spacing w:val="-2"/>
        </w:rPr>
        <w:t xml:space="preserve"> </w:t>
      </w:r>
      <w:r>
        <w:t>address set</w:t>
      </w:r>
      <w:r>
        <w:rPr>
          <w:spacing w:val="-15"/>
        </w:rPr>
        <w:t xml:space="preserve"> </w:t>
      </w:r>
      <w:r>
        <w:t>forth</w:t>
      </w:r>
      <w:r>
        <w:rPr>
          <w:spacing w:val="-15"/>
        </w:rPr>
        <w:t xml:space="preserve"> </w:t>
      </w:r>
      <w:r>
        <w:t>below.</w:t>
      </w:r>
      <w:r>
        <w:rPr>
          <w:spacing w:val="-15"/>
        </w:rPr>
        <w:t xml:space="preserve"> </w:t>
      </w:r>
      <w:r>
        <w:t>Notice</w:t>
      </w:r>
      <w:r>
        <w:rPr>
          <w:spacing w:val="-15"/>
        </w:rPr>
        <w:t xml:space="preserve"> </w:t>
      </w:r>
      <w:r>
        <w:t>shall</w:t>
      </w:r>
      <w:r>
        <w:rPr>
          <w:spacing w:val="-15"/>
        </w:rPr>
        <w:t xml:space="preserve"> </w:t>
      </w:r>
      <w:r>
        <w:t>be</w:t>
      </w:r>
      <w:r>
        <w:rPr>
          <w:spacing w:val="-15"/>
        </w:rPr>
        <w:t xml:space="preserve"> </w:t>
      </w:r>
      <w:r>
        <w:t>deemed</w:t>
      </w:r>
      <w:r>
        <w:rPr>
          <w:spacing w:val="-15"/>
        </w:rPr>
        <w:t xml:space="preserve"> </w:t>
      </w:r>
      <w:r>
        <w:t>given</w:t>
      </w:r>
      <w:r>
        <w:rPr>
          <w:spacing w:val="-15"/>
        </w:rPr>
        <w:t xml:space="preserve"> </w:t>
      </w:r>
      <w:r>
        <w:t>when</w:t>
      </w:r>
      <w:r>
        <w:rPr>
          <w:spacing w:val="-15"/>
        </w:rPr>
        <w:t xml:space="preserve"> </w:t>
      </w:r>
      <w:r>
        <w:t>actually</w:t>
      </w:r>
      <w:r>
        <w:rPr>
          <w:spacing w:val="-15"/>
        </w:rPr>
        <w:t xml:space="preserve"> </w:t>
      </w:r>
      <w:r>
        <w:t>received</w:t>
      </w:r>
      <w:r>
        <w:rPr>
          <w:spacing w:val="-15"/>
        </w:rPr>
        <w:t xml:space="preserve"> </w:t>
      </w:r>
      <w:r>
        <w:t>or</w:t>
      </w:r>
      <w:r>
        <w:rPr>
          <w:spacing w:val="-15"/>
        </w:rPr>
        <w:t xml:space="preserve"> </w:t>
      </w:r>
      <w:r>
        <w:t>when</w:t>
      </w:r>
      <w:r>
        <w:rPr>
          <w:spacing w:val="-15"/>
        </w:rPr>
        <w:t xml:space="preserve"> </w:t>
      </w:r>
      <w:r>
        <w:t>refused.</w:t>
      </w:r>
      <w:r>
        <w:rPr>
          <w:spacing w:val="31"/>
        </w:rPr>
        <w:t xml:space="preserve"> </w:t>
      </w:r>
      <w:r>
        <w:t>The parties agree to promptly notify each other in writing of any change of address.</w:t>
      </w:r>
    </w:p>
    <w:p w14:paraId="54D150F0" w14:textId="77777777" w:rsidR="004E4104" w:rsidRDefault="004E4104">
      <w:pPr>
        <w:jc w:val="both"/>
        <w:sectPr w:rsidR="004E4104" w:rsidSect="007C796C">
          <w:pgSz w:w="12240" w:h="15840"/>
          <w:pgMar w:top="1440" w:right="720" w:bottom="864" w:left="864" w:header="182" w:footer="0" w:gutter="0"/>
          <w:cols w:space="720"/>
        </w:sectPr>
      </w:pPr>
    </w:p>
    <w:p w14:paraId="54D150F1" w14:textId="77777777" w:rsidR="004E4104" w:rsidRDefault="004E4104">
      <w:pPr>
        <w:pStyle w:val="BodyText"/>
        <w:spacing w:before="10"/>
        <w:rPr>
          <w:sz w:val="22"/>
        </w:rPr>
      </w:pPr>
    </w:p>
    <w:p w14:paraId="54D150F2" w14:textId="77777777" w:rsidR="004E4104" w:rsidRDefault="004F26FB">
      <w:pPr>
        <w:pStyle w:val="BodyText"/>
        <w:spacing w:before="90"/>
        <w:ind w:left="845"/>
      </w:pPr>
      <w:r>
        <w:t>For</w:t>
      </w:r>
      <w:r>
        <w:rPr>
          <w:spacing w:val="-2"/>
        </w:rPr>
        <w:t xml:space="preserve"> </w:t>
      </w:r>
      <w:r>
        <w:t>the</w:t>
      </w:r>
      <w:r>
        <w:rPr>
          <w:spacing w:val="-2"/>
        </w:rPr>
        <w:t xml:space="preserve"> Contractor:</w:t>
      </w:r>
    </w:p>
    <w:p w14:paraId="54D150F3" w14:textId="65408B4D" w:rsidR="004E4104" w:rsidRDefault="004E4104">
      <w:pPr>
        <w:pStyle w:val="BodyText"/>
        <w:ind w:left="864"/>
      </w:pPr>
    </w:p>
    <w:p w14:paraId="54D150F5" w14:textId="13F7573A" w:rsidR="004E4104" w:rsidRDefault="004E4104">
      <w:pPr>
        <w:pStyle w:val="BodyText"/>
        <w:ind w:left="864"/>
      </w:pPr>
    </w:p>
    <w:p w14:paraId="4F86B708" w14:textId="77777777" w:rsidR="00EB41F5" w:rsidRDefault="00EB41F5">
      <w:pPr>
        <w:pStyle w:val="BodyText"/>
        <w:ind w:left="864"/>
      </w:pPr>
    </w:p>
    <w:p w14:paraId="32DB5244" w14:textId="77777777" w:rsidR="007C796C" w:rsidRDefault="007C796C">
      <w:pPr>
        <w:pStyle w:val="BodyText"/>
        <w:ind w:left="864"/>
      </w:pPr>
    </w:p>
    <w:p w14:paraId="65F047B5" w14:textId="77777777" w:rsidR="007C796C" w:rsidRDefault="007C796C">
      <w:pPr>
        <w:pStyle w:val="BodyText"/>
        <w:ind w:left="864"/>
      </w:pPr>
    </w:p>
    <w:p w14:paraId="752E6D92" w14:textId="77777777" w:rsidR="00EB41F5" w:rsidRDefault="00EB41F5">
      <w:pPr>
        <w:pStyle w:val="BodyText"/>
        <w:ind w:left="864"/>
      </w:pPr>
    </w:p>
    <w:p w14:paraId="54D150F6" w14:textId="77777777" w:rsidR="004E4104" w:rsidRDefault="004E4104">
      <w:pPr>
        <w:pStyle w:val="BodyText"/>
        <w:spacing w:before="11"/>
        <w:rPr>
          <w:sz w:val="26"/>
        </w:rPr>
      </w:pPr>
    </w:p>
    <w:p w14:paraId="54D150F7" w14:textId="77777777" w:rsidR="004E4104" w:rsidRDefault="004F26FB">
      <w:pPr>
        <w:pStyle w:val="BodyText"/>
        <w:ind w:left="845"/>
      </w:pPr>
      <w:r>
        <w:t>For</w:t>
      </w:r>
      <w:r>
        <w:rPr>
          <w:spacing w:val="-5"/>
        </w:rPr>
        <w:t xml:space="preserve"> </w:t>
      </w:r>
      <w:r>
        <w:rPr>
          <w:spacing w:val="-4"/>
        </w:rPr>
        <w:t>DMH:</w:t>
      </w:r>
    </w:p>
    <w:p w14:paraId="36BA9CCF" w14:textId="77777777" w:rsidR="00EB41F5" w:rsidRDefault="00EB41F5">
      <w:pPr>
        <w:pStyle w:val="BodyText"/>
        <w:ind w:left="845" w:right="2736"/>
      </w:pPr>
      <w:r>
        <w:t>Lisa Wallace, Contract Coordinator</w:t>
      </w:r>
    </w:p>
    <w:p w14:paraId="54D150F8" w14:textId="301E9455" w:rsidR="004E4104" w:rsidRDefault="004F26FB">
      <w:pPr>
        <w:pStyle w:val="BodyText"/>
        <w:ind w:left="845" w:right="2736"/>
      </w:pPr>
      <w:r>
        <w:t>Mississippi Department of Mental Health</w:t>
      </w:r>
    </w:p>
    <w:p w14:paraId="54D150F9" w14:textId="0307642C" w:rsidR="004E4104" w:rsidRDefault="004F26FB">
      <w:pPr>
        <w:pStyle w:val="BodyText"/>
        <w:ind w:left="845"/>
      </w:pPr>
      <w:r>
        <w:t>239</w:t>
      </w:r>
      <w:r>
        <w:rPr>
          <w:spacing w:val="-4"/>
        </w:rPr>
        <w:t xml:space="preserve"> </w:t>
      </w:r>
      <w:r>
        <w:t>North</w:t>
      </w:r>
      <w:r>
        <w:rPr>
          <w:spacing w:val="-1"/>
        </w:rPr>
        <w:t xml:space="preserve"> </w:t>
      </w:r>
      <w:r>
        <w:t>Lamar</w:t>
      </w:r>
      <w:r>
        <w:rPr>
          <w:spacing w:val="-2"/>
        </w:rPr>
        <w:t xml:space="preserve"> </w:t>
      </w:r>
      <w:r>
        <w:t>Street,</w:t>
      </w:r>
      <w:r>
        <w:rPr>
          <w:spacing w:val="1"/>
        </w:rPr>
        <w:t xml:space="preserve"> </w:t>
      </w:r>
      <w:r>
        <w:t>Suite</w:t>
      </w:r>
      <w:r>
        <w:rPr>
          <w:spacing w:val="-2"/>
        </w:rPr>
        <w:t xml:space="preserve"> </w:t>
      </w:r>
      <w:r>
        <w:rPr>
          <w:spacing w:val="-4"/>
        </w:rPr>
        <w:t>110</w:t>
      </w:r>
      <w:r w:rsidR="00EB41F5">
        <w:rPr>
          <w:spacing w:val="-4"/>
        </w:rPr>
        <w:t>4</w:t>
      </w:r>
    </w:p>
    <w:p w14:paraId="54D150FA" w14:textId="77777777" w:rsidR="004E4104" w:rsidRDefault="004F26FB">
      <w:pPr>
        <w:pStyle w:val="BodyText"/>
        <w:ind w:left="845"/>
      </w:pPr>
      <w:r>
        <w:t>Jackson,</w:t>
      </w:r>
      <w:r>
        <w:rPr>
          <w:spacing w:val="-4"/>
        </w:rPr>
        <w:t xml:space="preserve"> </w:t>
      </w:r>
      <w:r>
        <w:t>Mississippi</w:t>
      </w:r>
      <w:r>
        <w:rPr>
          <w:spacing w:val="-1"/>
        </w:rPr>
        <w:t xml:space="preserve"> </w:t>
      </w:r>
      <w:r>
        <w:rPr>
          <w:spacing w:val="-2"/>
        </w:rPr>
        <w:t>39201</w:t>
      </w:r>
    </w:p>
    <w:p w14:paraId="54D150FB" w14:textId="77777777" w:rsidR="004E4104" w:rsidRDefault="004E4104">
      <w:pPr>
        <w:pStyle w:val="BodyText"/>
        <w:spacing w:before="11"/>
        <w:rPr>
          <w:sz w:val="27"/>
        </w:rPr>
      </w:pPr>
    </w:p>
    <w:p w14:paraId="54D150FC" w14:textId="77777777" w:rsidR="004E4104" w:rsidRDefault="004F26FB">
      <w:pPr>
        <w:pStyle w:val="Heading1"/>
        <w:numPr>
          <w:ilvl w:val="0"/>
          <w:numId w:val="3"/>
        </w:numPr>
        <w:tabs>
          <w:tab w:val="left" w:pos="843"/>
        </w:tabs>
        <w:ind w:left="843" w:hanging="718"/>
        <w:jc w:val="both"/>
        <w:rPr>
          <w:u w:val="none"/>
        </w:rPr>
      </w:pPr>
      <w:r>
        <w:rPr>
          <w:spacing w:val="-2"/>
          <w:u w:val="thick"/>
        </w:rPr>
        <w:t>Severability</w:t>
      </w:r>
      <w:r>
        <w:rPr>
          <w:spacing w:val="40"/>
          <w:u w:val="thick"/>
        </w:rPr>
        <w:t xml:space="preserve"> </w:t>
      </w:r>
    </w:p>
    <w:p w14:paraId="54D150FD" w14:textId="77777777" w:rsidR="004E4104" w:rsidRDefault="004F26FB">
      <w:pPr>
        <w:pStyle w:val="BodyText"/>
        <w:ind w:left="845" w:right="215"/>
        <w:jc w:val="both"/>
      </w:pPr>
      <w:r>
        <w:t>If</w:t>
      </w:r>
      <w:r>
        <w:rPr>
          <w:spacing w:val="-15"/>
        </w:rPr>
        <w:t xml:space="preserve"> </w:t>
      </w:r>
      <w:r>
        <w:t>any</w:t>
      </w:r>
      <w:r>
        <w:rPr>
          <w:spacing w:val="-15"/>
        </w:rPr>
        <w:t xml:space="preserve"> </w:t>
      </w:r>
      <w:r>
        <w:t>term</w:t>
      </w:r>
      <w:r>
        <w:rPr>
          <w:spacing w:val="-15"/>
        </w:rPr>
        <w:t xml:space="preserve"> </w:t>
      </w:r>
      <w:r>
        <w:t>or</w:t>
      </w:r>
      <w:r>
        <w:rPr>
          <w:spacing w:val="-15"/>
        </w:rPr>
        <w:t xml:space="preserve"> </w:t>
      </w:r>
      <w:r>
        <w:t>provision</w:t>
      </w:r>
      <w:r>
        <w:rPr>
          <w:spacing w:val="-15"/>
        </w:rPr>
        <w:t xml:space="preserve"> </w:t>
      </w:r>
      <w:r>
        <w:t>of</w:t>
      </w:r>
      <w:r>
        <w:rPr>
          <w:spacing w:val="-15"/>
        </w:rPr>
        <w:t xml:space="preserve"> </w:t>
      </w:r>
      <w:r>
        <w:t>this</w:t>
      </w:r>
      <w:r>
        <w:rPr>
          <w:spacing w:val="-15"/>
        </w:rPr>
        <w:t xml:space="preserve"> </w:t>
      </w:r>
      <w:r>
        <w:t>Contract</w:t>
      </w:r>
      <w:r>
        <w:rPr>
          <w:spacing w:val="-15"/>
        </w:rPr>
        <w:t xml:space="preserve"> </w:t>
      </w:r>
      <w:r>
        <w:t>is</w:t>
      </w:r>
      <w:r>
        <w:rPr>
          <w:spacing w:val="-15"/>
        </w:rPr>
        <w:t xml:space="preserve"> </w:t>
      </w:r>
      <w:r>
        <w:t>prohibited</w:t>
      </w:r>
      <w:r>
        <w:rPr>
          <w:spacing w:val="-15"/>
        </w:rPr>
        <w:t xml:space="preserve"> </w:t>
      </w:r>
      <w:r>
        <w:t>by</w:t>
      </w:r>
      <w:r>
        <w:rPr>
          <w:spacing w:val="-15"/>
        </w:rPr>
        <w:t xml:space="preserve"> </w:t>
      </w:r>
      <w:r>
        <w:t>the</w:t>
      </w:r>
      <w:r>
        <w:rPr>
          <w:spacing w:val="-15"/>
        </w:rPr>
        <w:t xml:space="preserve"> </w:t>
      </w:r>
      <w:r>
        <w:t>laws</w:t>
      </w:r>
      <w:r>
        <w:rPr>
          <w:spacing w:val="-15"/>
        </w:rPr>
        <w:t xml:space="preserve"> </w:t>
      </w:r>
      <w:r>
        <w:t>of</w:t>
      </w:r>
      <w:r>
        <w:rPr>
          <w:spacing w:val="-15"/>
        </w:rPr>
        <w:t xml:space="preserve"> </w:t>
      </w:r>
      <w:r>
        <w:t>this</w:t>
      </w:r>
      <w:r>
        <w:rPr>
          <w:spacing w:val="-15"/>
        </w:rPr>
        <w:t xml:space="preserve"> </w:t>
      </w:r>
      <w:r>
        <w:t>State</w:t>
      </w:r>
      <w:r>
        <w:rPr>
          <w:spacing w:val="-15"/>
        </w:rPr>
        <w:t xml:space="preserve"> </w:t>
      </w:r>
      <w:r>
        <w:t>of</w:t>
      </w:r>
      <w:r>
        <w:rPr>
          <w:spacing w:val="-15"/>
        </w:rPr>
        <w:t xml:space="preserve"> </w:t>
      </w:r>
      <w:r>
        <w:t>Mississippi or declared invalid or void by a court of competent jurisdiction, the remainder of this Contract shall not be affected thereby, and each term and provision of this Contract shall be valid and enforceable to the fullest extent permitted by</w:t>
      </w:r>
      <w:r>
        <w:rPr>
          <w:spacing w:val="-13"/>
        </w:rPr>
        <w:t xml:space="preserve"> </w:t>
      </w:r>
      <w:r>
        <w:t>law.</w:t>
      </w:r>
    </w:p>
    <w:p w14:paraId="54D150FE" w14:textId="77777777" w:rsidR="004E4104" w:rsidRDefault="004E4104">
      <w:pPr>
        <w:pStyle w:val="BodyText"/>
        <w:rPr>
          <w:sz w:val="28"/>
        </w:rPr>
      </w:pPr>
    </w:p>
    <w:p w14:paraId="54D150FF" w14:textId="77777777" w:rsidR="004E4104" w:rsidRDefault="004F26FB">
      <w:pPr>
        <w:pStyle w:val="Heading1"/>
        <w:numPr>
          <w:ilvl w:val="0"/>
          <w:numId w:val="3"/>
        </w:numPr>
        <w:tabs>
          <w:tab w:val="left" w:pos="843"/>
        </w:tabs>
        <w:ind w:left="843" w:hanging="718"/>
        <w:jc w:val="both"/>
        <w:rPr>
          <w:u w:val="none"/>
        </w:rPr>
      </w:pPr>
      <w:r>
        <w:rPr>
          <w:u w:val="thick"/>
        </w:rPr>
        <w:t>Change</w:t>
      </w:r>
      <w:r>
        <w:rPr>
          <w:spacing w:val="-4"/>
          <w:u w:val="thick"/>
        </w:rPr>
        <w:t xml:space="preserve"> </w:t>
      </w:r>
      <w:r>
        <w:rPr>
          <w:u w:val="thick"/>
        </w:rPr>
        <w:t>in</w:t>
      </w:r>
      <w:r>
        <w:rPr>
          <w:spacing w:val="-1"/>
          <w:u w:val="thick"/>
        </w:rPr>
        <w:t xml:space="preserve"> </w:t>
      </w:r>
      <w:r>
        <w:rPr>
          <w:u w:val="thick"/>
        </w:rPr>
        <w:t>Scope</w:t>
      </w:r>
      <w:r>
        <w:rPr>
          <w:spacing w:val="-2"/>
          <w:u w:val="thick"/>
        </w:rPr>
        <w:t xml:space="preserve"> </w:t>
      </w:r>
      <w:r>
        <w:rPr>
          <w:u w:val="thick"/>
        </w:rPr>
        <w:t>of</w:t>
      </w:r>
      <w:r>
        <w:rPr>
          <w:spacing w:val="-2"/>
          <w:u w:val="thick"/>
        </w:rPr>
        <w:t xml:space="preserve"> </w:t>
      </w:r>
      <w:r>
        <w:rPr>
          <w:spacing w:val="-4"/>
          <w:u w:val="thick"/>
        </w:rPr>
        <w:t>Work</w:t>
      </w:r>
      <w:r>
        <w:rPr>
          <w:spacing w:val="40"/>
          <w:u w:val="thick"/>
        </w:rPr>
        <w:t xml:space="preserve"> </w:t>
      </w:r>
    </w:p>
    <w:p w14:paraId="54D15100" w14:textId="77777777" w:rsidR="004E4104" w:rsidRDefault="004F26FB">
      <w:pPr>
        <w:pStyle w:val="BodyText"/>
        <w:ind w:left="845" w:right="214"/>
        <w:jc w:val="both"/>
      </w:pPr>
      <w:r>
        <w:t>The</w:t>
      </w:r>
      <w:r>
        <w:rPr>
          <w:spacing w:val="-11"/>
        </w:rPr>
        <w:t xml:space="preserve"> </w:t>
      </w:r>
      <w:r>
        <w:t>Mississippi</w:t>
      </w:r>
      <w:r>
        <w:rPr>
          <w:spacing w:val="-9"/>
        </w:rPr>
        <w:t xml:space="preserve"> </w:t>
      </w:r>
      <w:r>
        <w:t>Department</w:t>
      </w:r>
      <w:r>
        <w:rPr>
          <w:spacing w:val="-9"/>
        </w:rPr>
        <w:t xml:space="preserve"> </w:t>
      </w:r>
      <w:r>
        <w:t>of</w:t>
      </w:r>
      <w:r>
        <w:rPr>
          <w:spacing w:val="-10"/>
        </w:rPr>
        <w:t xml:space="preserve"> </w:t>
      </w:r>
      <w:r>
        <w:t>Mental</w:t>
      </w:r>
      <w:r>
        <w:rPr>
          <w:spacing w:val="-9"/>
        </w:rPr>
        <w:t xml:space="preserve"> </w:t>
      </w:r>
      <w:r>
        <w:t>Health</w:t>
      </w:r>
      <w:r>
        <w:rPr>
          <w:spacing w:val="-10"/>
        </w:rPr>
        <w:t xml:space="preserve"> </w:t>
      </w:r>
      <w:r>
        <w:t>may</w:t>
      </w:r>
      <w:r>
        <w:rPr>
          <w:spacing w:val="-7"/>
        </w:rPr>
        <w:t xml:space="preserve"> </w:t>
      </w:r>
      <w:r>
        <w:t>order</w:t>
      </w:r>
      <w:r>
        <w:rPr>
          <w:spacing w:val="-8"/>
        </w:rPr>
        <w:t xml:space="preserve"> </w:t>
      </w:r>
      <w:r>
        <w:t>changes</w:t>
      </w:r>
      <w:r>
        <w:rPr>
          <w:spacing w:val="-9"/>
        </w:rPr>
        <w:t xml:space="preserve"> </w:t>
      </w:r>
      <w:r>
        <w:t>in</w:t>
      </w:r>
      <w:r>
        <w:rPr>
          <w:spacing w:val="-10"/>
        </w:rPr>
        <w:t xml:space="preserve"> </w:t>
      </w:r>
      <w:r>
        <w:t>the</w:t>
      </w:r>
      <w:r>
        <w:rPr>
          <w:spacing w:val="-11"/>
        </w:rPr>
        <w:t xml:space="preserve"> </w:t>
      </w:r>
      <w:r>
        <w:t>work</w:t>
      </w:r>
      <w:r>
        <w:rPr>
          <w:spacing w:val="-10"/>
        </w:rPr>
        <w:t xml:space="preserve"> </w:t>
      </w:r>
      <w:r>
        <w:t>consisting</w:t>
      </w:r>
      <w:r>
        <w:rPr>
          <w:spacing w:val="-10"/>
        </w:rPr>
        <w:t xml:space="preserve"> </w:t>
      </w:r>
      <w:r>
        <w:t>of additions,</w:t>
      </w:r>
      <w:r>
        <w:rPr>
          <w:spacing w:val="-11"/>
        </w:rPr>
        <w:t xml:space="preserve"> </w:t>
      </w:r>
      <w:r>
        <w:t>deletions,</w:t>
      </w:r>
      <w:r>
        <w:rPr>
          <w:spacing w:val="-11"/>
        </w:rPr>
        <w:t xml:space="preserve"> </w:t>
      </w:r>
      <w:r>
        <w:t>or</w:t>
      </w:r>
      <w:r>
        <w:rPr>
          <w:spacing w:val="-11"/>
        </w:rPr>
        <w:t xml:space="preserve"> </w:t>
      </w:r>
      <w:r>
        <w:t>other</w:t>
      </w:r>
      <w:r>
        <w:rPr>
          <w:spacing w:val="-11"/>
        </w:rPr>
        <w:t xml:space="preserve"> </w:t>
      </w:r>
      <w:r>
        <w:t>revisions</w:t>
      </w:r>
      <w:r>
        <w:rPr>
          <w:spacing w:val="-10"/>
        </w:rPr>
        <w:t xml:space="preserve"> </w:t>
      </w:r>
      <w:r>
        <w:t>within</w:t>
      </w:r>
      <w:r>
        <w:rPr>
          <w:spacing w:val="-11"/>
        </w:rPr>
        <w:t xml:space="preserve"> </w:t>
      </w:r>
      <w:r>
        <w:t>the</w:t>
      </w:r>
      <w:r>
        <w:rPr>
          <w:spacing w:val="-12"/>
        </w:rPr>
        <w:t xml:space="preserve"> </w:t>
      </w:r>
      <w:r>
        <w:t>general</w:t>
      </w:r>
      <w:r>
        <w:rPr>
          <w:spacing w:val="-10"/>
        </w:rPr>
        <w:t xml:space="preserve"> </w:t>
      </w:r>
      <w:r>
        <w:t>scope</w:t>
      </w:r>
      <w:r>
        <w:rPr>
          <w:spacing w:val="-12"/>
        </w:rPr>
        <w:t xml:space="preserve"> </w:t>
      </w:r>
      <w:r>
        <w:t>of</w:t>
      </w:r>
      <w:r>
        <w:rPr>
          <w:spacing w:val="-11"/>
        </w:rPr>
        <w:t xml:space="preserve"> </w:t>
      </w:r>
      <w:r>
        <w:t>the</w:t>
      </w:r>
      <w:r>
        <w:rPr>
          <w:spacing w:val="-12"/>
        </w:rPr>
        <w:t xml:space="preserve"> </w:t>
      </w:r>
      <w:r>
        <w:t>contract.</w:t>
      </w:r>
      <w:r>
        <w:rPr>
          <w:spacing w:val="-11"/>
        </w:rPr>
        <w:t xml:space="preserve"> </w:t>
      </w:r>
      <w:r>
        <w:t>No</w:t>
      </w:r>
      <w:r>
        <w:rPr>
          <w:spacing w:val="-11"/>
        </w:rPr>
        <w:t xml:space="preserve"> </w:t>
      </w:r>
      <w:r>
        <w:t>services may be changed, no changes to the amount of compensation to the Contractor or other adjustments</w:t>
      </w:r>
      <w:r>
        <w:rPr>
          <w:spacing w:val="-9"/>
        </w:rPr>
        <w:t xml:space="preserve"> </w:t>
      </w:r>
      <w:r>
        <w:t>to</w:t>
      </w:r>
      <w:r>
        <w:rPr>
          <w:spacing w:val="-10"/>
        </w:rPr>
        <w:t xml:space="preserve"> </w:t>
      </w:r>
      <w:r>
        <w:t>the</w:t>
      </w:r>
      <w:r>
        <w:rPr>
          <w:spacing w:val="-11"/>
        </w:rPr>
        <w:t xml:space="preserve"> </w:t>
      </w:r>
      <w:r>
        <w:t>contract,</w:t>
      </w:r>
      <w:r>
        <w:rPr>
          <w:spacing w:val="-10"/>
        </w:rPr>
        <w:t xml:space="preserve"> </w:t>
      </w:r>
      <w:r>
        <w:t>unless</w:t>
      </w:r>
      <w:r>
        <w:rPr>
          <w:spacing w:val="-9"/>
        </w:rPr>
        <w:t xml:space="preserve"> </w:t>
      </w:r>
      <w:r>
        <w:t>such</w:t>
      </w:r>
      <w:r>
        <w:rPr>
          <w:spacing w:val="-10"/>
        </w:rPr>
        <w:t xml:space="preserve"> </w:t>
      </w:r>
      <w:r>
        <w:t>changes</w:t>
      </w:r>
      <w:r>
        <w:rPr>
          <w:spacing w:val="-9"/>
        </w:rPr>
        <w:t xml:space="preserve"> </w:t>
      </w:r>
      <w:r>
        <w:t>or</w:t>
      </w:r>
      <w:r>
        <w:rPr>
          <w:spacing w:val="-10"/>
        </w:rPr>
        <w:t xml:space="preserve"> </w:t>
      </w:r>
      <w:r>
        <w:t>adjustments</w:t>
      </w:r>
      <w:r>
        <w:rPr>
          <w:spacing w:val="-9"/>
        </w:rPr>
        <w:t xml:space="preserve"> </w:t>
      </w:r>
      <w:r>
        <w:t>have</w:t>
      </w:r>
      <w:r>
        <w:rPr>
          <w:spacing w:val="-11"/>
        </w:rPr>
        <w:t xml:space="preserve"> </w:t>
      </w:r>
      <w:r>
        <w:t>been</w:t>
      </w:r>
      <w:r>
        <w:rPr>
          <w:spacing w:val="-7"/>
        </w:rPr>
        <w:t xml:space="preserve"> </w:t>
      </w:r>
      <w:r>
        <w:t>made</w:t>
      </w:r>
      <w:r>
        <w:rPr>
          <w:spacing w:val="-11"/>
        </w:rPr>
        <w:t xml:space="preserve"> </w:t>
      </w:r>
      <w:r>
        <w:t>by</w:t>
      </w:r>
      <w:r>
        <w:rPr>
          <w:spacing w:val="-10"/>
        </w:rPr>
        <w:t xml:space="preserve"> </w:t>
      </w:r>
      <w:r>
        <w:t>written amendment</w:t>
      </w:r>
      <w:r>
        <w:rPr>
          <w:spacing w:val="-6"/>
        </w:rPr>
        <w:t xml:space="preserve"> </w:t>
      </w:r>
      <w:r>
        <w:t>to</w:t>
      </w:r>
      <w:r>
        <w:rPr>
          <w:spacing w:val="-7"/>
        </w:rPr>
        <w:t xml:space="preserve"> </w:t>
      </w:r>
      <w:r>
        <w:t>the</w:t>
      </w:r>
      <w:r>
        <w:rPr>
          <w:spacing w:val="-8"/>
        </w:rPr>
        <w:t xml:space="preserve"> </w:t>
      </w:r>
      <w:r>
        <w:t>contract</w:t>
      </w:r>
      <w:r>
        <w:rPr>
          <w:spacing w:val="-6"/>
        </w:rPr>
        <w:t xml:space="preserve"> </w:t>
      </w:r>
      <w:r>
        <w:t>signed</w:t>
      </w:r>
      <w:r>
        <w:rPr>
          <w:spacing w:val="-7"/>
        </w:rPr>
        <w:t xml:space="preserve"> </w:t>
      </w:r>
      <w:r>
        <w:t>by</w:t>
      </w:r>
      <w:r>
        <w:rPr>
          <w:spacing w:val="-7"/>
        </w:rPr>
        <w:t xml:space="preserve"> </w:t>
      </w:r>
      <w:r>
        <w:t>the</w:t>
      </w:r>
      <w:r>
        <w:rPr>
          <w:spacing w:val="-8"/>
        </w:rPr>
        <w:t xml:space="preserve"> </w:t>
      </w:r>
      <w:r>
        <w:t>Mississippi</w:t>
      </w:r>
      <w:r>
        <w:rPr>
          <w:spacing w:val="-6"/>
        </w:rPr>
        <w:t xml:space="preserve"> </w:t>
      </w:r>
      <w:r>
        <w:t>Department</w:t>
      </w:r>
      <w:r>
        <w:rPr>
          <w:spacing w:val="-6"/>
        </w:rPr>
        <w:t xml:space="preserve"> </w:t>
      </w:r>
      <w:r>
        <w:t>of</w:t>
      </w:r>
      <w:r>
        <w:rPr>
          <w:spacing w:val="-8"/>
        </w:rPr>
        <w:t xml:space="preserve"> </w:t>
      </w:r>
      <w:r>
        <w:t>Mental</w:t>
      </w:r>
      <w:r>
        <w:rPr>
          <w:spacing w:val="-6"/>
        </w:rPr>
        <w:t xml:space="preserve"> </w:t>
      </w:r>
      <w:r>
        <w:t>Health</w:t>
      </w:r>
      <w:r>
        <w:rPr>
          <w:spacing w:val="-7"/>
        </w:rPr>
        <w:t xml:space="preserve"> </w:t>
      </w:r>
      <w:r>
        <w:t>and</w:t>
      </w:r>
      <w:r>
        <w:rPr>
          <w:spacing w:val="-7"/>
        </w:rPr>
        <w:t xml:space="preserve"> </w:t>
      </w:r>
      <w:r>
        <w:t xml:space="preserve">the </w:t>
      </w:r>
      <w:r>
        <w:rPr>
          <w:spacing w:val="-2"/>
        </w:rPr>
        <w:t>Contractor.</w:t>
      </w:r>
    </w:p>
    <w:p w14:paraId="54D15101" w14:textId="77777777" w:rsidR="004E4104" w:rsidRDefault="004E4104">
      <w:pPr>
        <w:pStyle w:val="BodyText"/>
        <w:spacing w:before="11"/>
        <w:rPr>
          <w:sz w:val="27"/>
        </w:rPr>
      </w:pPr>
    </w:p>
    <w:p w14:paraId="54D15102" w14:textId="77777777" w:rsidR="004E4104" w:rsidRDefault="004F26FB">
      <w:pPr>
        <w:pStyle w:val="BodyText"/>
        <w:ind w:left="845" w:right="219"/>
        <w:jc w:val="both"/>
      </w:pPr>
      <w:r>
        <w:t>If</w:t>
      </w:r>
      <w:r>
        <w:rPr>
          <w:spacing w:val="-3"/>
        </w:rPr>
        <w:t xml:space="preserve"> </w:t>
      </w:r>
      <w:r>
        <w:t>the</w:t>
      </w:r>
      <w:r>
        <w:rPr>
          <w:spacing w:val="-3"/>
        </w:rPr>
        <w:t xml:space="preserve"> </w:t>
      </w:r>
      <w:r>
        <w:t>Contractor</w:t>
      </w:r>
      <w:r>
        <w:rPr>
          <w:spacing w:val="-3"/>
        </w:rPr>
        <w:t xml:space="preserve"> </w:t>
      </w:r>
      <w:r>
        <w:t>believes that</w:t>
      </w:r>
      <w:r>
        <w:rPr>
          <w:spacing w:val="-2"/>
        </w:rPr>
        <w:t xml:space="preserve"> </w:t>
      </w:r>
      <w:r>
        <w:t>any</w:t>
      </w:r>
      <w:r>
        <w:rPr>
          <w:spacing w:val="-2"/>
        </w:rPr>
        <w:t xml:space="preserve"> </w:t>
      </w:r>
      <w:r>
        <w:t>particular</w:t>
      </w:r>
      <w:r>
        <w:rPr>
          <w:spacing w:val="-1"/>
        </w:rPr>
        <w:t xml:space="preserve"> </w:t>
      </w:r>
      <w:r>
        <w:t>work is</w:t>
      </w:r>
      <w:r>
        <w:rPr>
          <w:spacing w:val="-2"/>
        </w:rPr>
        <w:t xml:space="preserve"> </w:t>
      </w:r>
      <w:r>
        <w:t>not</w:t>
      </w:r>
      <w:r>
        <w:rPr>
          <w:spacing w:val="-2"/>
        </w:rPr>
        <w:t xml:space="preserve"> </w:t>
      </w:r>
      <w:r>
        <w:t>within</w:t>
      </w:r>
      <w:r>
        <w:rPr>
          <w:spacing w:val="-2"/>
        </w:rPr>
        <w:t xml:space="preserve"> </w:t>
      </w:r>
      <w:r>
        <w:t>the</w:t>
      </w:r>
      <w:r>
        <w:rPr>
          <w:spacing w:val="-3"/>
        </w:rPr>
        <w:t xml:space="preserve"> </w:t>
      </w:r>
      <w:r>
        <w:t>scope</w:t>
      </w:r>
      <w:r>
        <w:rPr>
          <w:spacing w:val="-3"/>
        </w:rPr>
        <w:t xml:space="preserve"> </w:t>
      </w:r>
      <w:r>
        <w:t>of</w:t>
      </w:r>
      <w:r>
        <w:rPr>
          <w:spacing w:val="-1"/>
        </w:rPr>
        <w:t xml:space="preserve"> </w:t>
      </w:r>
      <w:r>
        <w:t>the</w:t>
      </w:r>
      <w:r>
        <w:rPr>
          <w:spacing w:val="-3"/>
        </w:rPr>
        <w:t xml:space="preserve"> </w:t>
      </w:r>
      <w:r>
        <w:t>project,</w:t>
      </w:r>
      <w:r>
        <w:rPr>
          <w:spacing w:val="-2"/>
        </w:rPr>
        <w:t xml:space="preserve"> </w:t>
      </w:r>
      <w:r>
        <w:t>is a material change, or will otherwise require more compensation to the Contractor, the Contractor must immediately notify the Mississippi Department of Mental Health in writing of this belief. If the Mississippi Department of Mental Health believes that the particular</w:t>
      </w:r>
      <w:r>
        <w:rPr>
          <w:spacing w:val="-10"/>
        </w:rPr>
        <w:t xml:space="preserve"> </w:t>
      </w:r>
      <w:r>
        <w:t>work</w:t>
      </w:r>
      <w:r>
        <w:rPr>
          <w:spacing w:val="-12"/>
        </w:rPr>
        <w:t xml:space="preserve"> </w:t>
      </w:r>
      <w:r>
        <w:t>is</w:t>
      </w:r>
      <w:r>
        <w:rPr>
          <w:spacing w:val="-9"/>
        </w:rPr>
        <w:t xml:space="preserve"> </w:t>
      </w:r>
      <w:r>
        <w:t>within</w:t>
      </w:r>
      <w:r>
        <w:rPr>
          <w:spacing w:val="-12"/>
        </w:rPr>
        <w:t xml:space="preserve"> </w:t>
      </w:r>
      <w:r>
        <w:t>the</w:t>
      </w:r>
      <w:r>
        <w:rPr>
          <w:spacing w:val="-13"/>
        </w:rPr>
        <w:t xml:space="preserve"> </w:t>
      </w:r>
      <w:r>
        <w:t>scope</w:t>
      </w:r>
      <w:r>
        <w:rPr>
          <w:spacing w:val="-11"/>
        </w:rPr>
        <w:t xml:space="preserve"> </w:t>
      </w:r>
      <w:r>
        <w:t>of</w:t>
      </w:r>
      <w:r>
        <w:rPr>
          <w:spacing w:val="-13"/>
        </w:rPr>
        <w:t xml:space="preserve"> </w:t>
      </w:r>
      <w:r>
        <w:t>the</w:t>
      </w:r>
      <w:r>
        <w:rPr>
          <w:spacing w:val="-11"/>
        </w:rPr>
        <w:t xml:space="preserve"> </w:t>
      </w:r>
      <w:r>
        <w:t>contract</w:t>
      </w:r>
      <w:r>
        <w:rPr>
          <w:spacing w:val="-9"/>
        </w:rPr>
        <w:t xml:space="preserve"> </w:t>
      </w:r>
      <w:r>
        <w:t>as</w:t>
      </w:r>
      <w:r>
        <w:rPr>
          <w:spacing w:val="-12"/>
        </w:rPr>
        <w:t xml:space="preserve"> </w:t>
      </w:r>
      <w:r>
        <w:t>written,</w:t>
      </w:r>
      <w:r>
        <w:rPr>
          <w:spacing w:val="-12"/>
        </w:rPr>
        <w:t xml:space="preserve"> </w:t>
      </w:r>
      <w:r>
        <w:t>the</w:t>
      </w:r>
      <w:r>
        <w:rPr>
          <w:spacing w:val="-11"/>
        </w:rPr>
        <w:t xml:space="preserve"> </w:t>
      </w:r>
      <w:r>
        <w:t>Contractor</w:t>
      </w:r>
      <w:r>
        <w:rPr>
          <w:spacing w:val="-10"/>
        </w:rPr>
        <w:t xml:space="preserve"> </w:t>
      </w:r>
      <w:r>
        <w:t>will</w:t>
      </w:r>
      <w:r>
        <w:rPr>
          <w:spacing w:val="-12"/>
        </w:rPr>
        <w:t xml:space="preserve"> </w:t>
      </w:r>
      <w:r>
        <w:t>be</w:t>
      </w:r>
      <w:r>
        <w:rPr>
          <w:spacing w:val="-13"/>
        </w:rPr>
        <w:t xml:space="preserve"> </w:t>
      </w:r>
      <w:r>
        <w:t>ordered to and shall continue with the work as changed and at the cost stated for the work within the scope.</w:t>
      </w:r>
    </w:p>
    <w:p w14:paraId="54D15103" w14:textId="77777777" w:rsidR="004E4104" w:rsidRDefault="004E4104">
      <w:pPr>
        <w:pStyle w:val="BodyText"/>
        <w:rPr>
          <w:sz w:val="28"/>
        </w:rPr>
      </w:pPr>
    </w:p>
    <w:p w14:paraId="54D15104" w14:textId="77777777" w:rsidR="004E4104" w:rsidRDefault="004F26FB">
      <w:pPr>
        <w:pStyle w:val="Heading1"/>
        <w:numPr>
          <w:ilvl w:val="0"/>
          <w:numId w:val="3"/>
        </w:numPr>
        <w:tabs>
          <w:tab w:val="left" w:pos="843"/>
        </w:tabs>
        <w:ind w:left="843" w:hanging="718"/>
        <w:jc w:val="both"/>
        <w:rPr>
          <w:u w:val="none"/>
        </w:rPr>
      </w:pPr>
      <w:r>
        <w:rPr>
          <w:u w:val="thick"/>
        </w:rPr>
        <w:t>Failure</w:t>
      </w:r>
      <w:r>
        <w:rPr>
          <w:spacing w:val="-3"/>
          <w:u w:val="thick"/>
        </w:rPr>
        <w:t xml:space="preserve"> </w:t>
      </w:r>
      <w:r>
        <w:rPr>
          <w:u w:val="thick"/>
        </w:rPr>
        <w:t>to</w:t>
      </w:r>
      <w:r>
        <w:rPr>
          <w:spacing w:val="-1"/>
          <w:u w:val="thick"/>
        </w:rPr>
        <w:t xml:space="preserve"> </w:t>
      </w:r>
      <w:r>
        <w:rPr>
          <w:spacing w:val="-2"/>
          <w:u w:val="thick"/>
        </w:rPr>
        <w:t>Enforce</w:t>
      </w:r>
      <w:r>
        <w:rPr>
          <w:spacing w:val="40"/>
          <w:u w:val="thick"/>
        </w:rPr>
        <w:t xml:space="preserve"> </w:t>
      </w:r>
    </w:p>
    <w:p w14:paraId="54D15105" w14:textId="77777777" w:rsidR="004E4104" w:rsidRDefault="004F26FB">
      <w:pPr>
        <w:pStyle w:val="BodyText"/>
        <w:spacing w:before="70"/>
        <w:ind w:left="845" w:right="221"/>
        <w:jc w:val="both"/>
      </w:pPr>
      <w:r>
        <w:t>Failure by the DMH, at any time, to enforce the provisions of the Contract shall not be construed as a waiver of any such provisions. Such failure to enforce shall not affect the validity</w:t>
      </w:r>
      <w:r>
        <w:rPr>
          <w:spacing w:val="-13"/>
        </w:rPr>
        <w:t xml:space="preserve"> </w:t>
      </w:r>
      <w:r>
        <w:t>of</w:t>
      </w:r>
      <w:r>
        <w:rPr>
          <w:spacing w:val="-14"/>
        </w:rPr>
        <w:t xml:space="preserve"> </w:t>
      </w:r>
      <w:r>
        <w:t>the</w:t>
      </w:r>
      <w:r>
        <w:rPr>
          <w:spacing w:val="-14"/>
        </w:rPr>
        <w:t xml:space="preserve"> </w:t>
      </w:r>
      <w:r>
        <w:t>Contract</w:t>
      </w:r>
      <w:r>
        <w:rPr>
          <w:spacing w:val="-13"/>
        </w:rPr>
        <w:t xml:space="preserve"> </w:t>
      </w:r>
      <w:r>
        <w:t>or</w:t>
      </w:r>
      <w:r>
        <w:rPr>
          <w:spacing w:val="-14"/>
        </w:rPr>
        <w:t xml:space="preserve"> </w:t>
      </w:r>
      <w:r>
        <w:t>any</w:t>
      </w:r>
      <w:r>
        <w:rPr>
          <w:spacing w:val="-13"/>
        </w:rPr>
        <w:t xml:space="preserve"> </w:t>
      </w:r>
      <w:r>
        <w:t>part</w:t>
      </w:r>
      <w:r>
        <w:rPr>
          <w:spacing w:val="-13"/>
        </w:rPr>
        <w:t xml:space="preserve"> </w:t>
      </w:r>
      <w:r>
        <w:t>thereof</w:t>
      </w:r>
      <w:r>
        <w:rPr>
          <w:spacing w:val="-14"/>
        </w:rPr>
        <w:t xml:space="preserve"> </w:t>
      </w:r>
      <w:r>
        <w:t>or</w:t>
      </w:r>
      <w:r>
        <w:rPr>
          <w:spacing w:val="-14"/>
        </w:rPr>
        <w:t xml:space="preserve"> </w:t>
      </w:r>
      <w:r>
        <w:t>the</w:t>
      </w:r>
      <w:r>
        <w:rPr>
          <w:spacing w:val="-14"/>
        </w:rPr>
        <w:t xml:space="preserve"> </w:t>
      </w:r>
      <w:r>
        <w:t>right</w:t>
      </w:r>
      <w:r>
        <w:rPr>
          <w:spacing w:val="-13"/>
        </w:rPr>
        <w:t xml:space="preserve"> </w:t>
      </w:r>
      <w:r>
        <w:t>of</w:t>
      </w:r>
      <w:r>
        <w:rPr>
          <w:spacing w:val="-14"/>
        </w:rPr>
        <w:t xml:space="preserve"> </w:t>
      </w:r>
      <w:r>
        <w:t>the</w:t>
      </w:r>
      <w:r>
        <w:rPr>
          <w:spacing w:val="-14"/>
        </w:rPr>
        <w:t xml:space="preserve"> </w:t>
      </w:r>
      <w:r>
        <w:t>DMH</w:t>
      </w:r>
      <w:r>
        <w:rPr>
          <w:spacing w:val="-14"/>
        </w:rPr>
        <w:t xml:space="preserve"> </w:t>
      </w:r>
      <w:r>
        <w:t>to</w:t>
      </w:r>
      <w:r>
        <w:rPr>
          <w:spacing w:val="-15"/>
        </w:rPr>
        <w:t xml:space="preserve"> </w:t>
      </w:r>
      <w:r>
        <w:t>enforce</w:t>
      </w:r>
      <w:r>
        <w:rPr>
          <w:spacing w:val="-12"/>
        </w:rPr>
        <w:t xml:space="preserve"> </w:t>
      </w:r>
      <w:r>
        <w:t>any</w:t>
      </w:r>
      <w:r>
        <w:rPr>
          <w:spacing w:val="-13"/>
        </w:rPr>
        <w:t xml:space="preserve"> </w:t>
      </w:r>
      <w:r>
        <w:t>provision at any time in accordance with its</w:t>
      </w:r>
      <w:r>
        <w:rPr>
          <w:spacing w:val="-1"/>
        </w:rPr>
        <w:t xml:space="preserve"> </w:t>
      </w:r>
      <w:r>
        <w:t>terms.</w:t>
      </w:r>
    </w:p>
    <w:p w14:paraId="54D15106" w14:textId="77777777" w:rsidR="004E4104" w:rsidRDefault="004E4104">
      <w:pPr>
        <w:pStyle w:val="BodyText"/>
        <w:spacing w:before="11"/>
        <w:rPr>
          <w:sz w:val="23"/>
        </w:rPr>
      </w:pPr>
    </w:p>
    <w:p w14:paraId="54D15107" w14:textId="77777777" w:rsidR="004E4104" w:rsidRDefault="004F26FB">
      <w:pPr>
        <w:pStyle w:val="Heading1"/>
        <w:numPr>
          <w:ilvl w:val="0"/>
          <w:numId w:val="3"/>
        </w:numPr>
        <w:tabs>
          <w:tab w:val="left" w:pos="843"/>
        </w:tabs>
        <w:ind w:left="843" w:hanging="718"/>
        <w:jc w:val="both"/>
        <w:rPr>
          <w:u w:val="none"/>
        </w:rPr>
      </w:pPr>
      <w:r>
        <w:rPr>
          <w:u w:val="thick"/>
        </w:rPr>
        <w:t>Conflict</w:t>
      </w:r>
      <w:r>
        <w:rPr>
          <w:spacing w:val="-3"/>
          <w:u w:val="thick"/>
        </w:rPr>
        <w:t xml:space="preserve"> </w:t>
      </w:r>
      <w:r>
        <w:rPr>
          <w:u w:val="thick"/>
        </w:rPr>
        <w:t>of</w:t>
      </w:r>
      <w:r>
        <w:rPr>
          <w:spacing w:val="-2"/>
          <w:u w:val="thick"/>
        </w:rPr>
        <w:t xml:space="preserve"> Interest</w:t>
      </w:r>
      <w:r>
        <w:rPr>
          <w:spacing w:val="40"/>
          <w:u w:val="thick"/>
        </w:rPr>
        <w:t xml:space="preserve"> </w:t>
      </w:r>
    </w:p>
    <w:p w14:paraId="54D15108" w14:textId="77777777" w:rsidR="004E4104" w:rsidRDefault="004F26FB">
      <w:pPr>
        <w:pStyle w:val="BodyText"/>
        <w:ind w:left="845" w:right="219"/>
        <w:jc w:val="both"/>
      </w:pPr>
      <w:r>
        <w:t>Contractor shall notify the DMH of any potential conflict of interest resulting from the representation of or service to other clients. If such conflict cannot be resolved to the DMH’s satisfaction, the DMH reserves the right to terminate this Contract.</w:t>
      </w:r>
    </w:p>
    <w:p w14:paraId="54D15109" w14:textId="77777777" w:rsidR="004E4104" w:rsidRDefault="004E4104">
      <w:pPr>
        <w:pStyle w:val="BodyText"/>
        <w:rPr>
          <w:sz w:val="28"/>
        </w:rPr>
      </w:pPr>
    </w:p>
    <w:p w14:paraId="54D1510A" w14:textId="77777777" w:rsidR="004E4104" w:rsidRDefault="004F26FB">
      <w:pPr>
        <w:pStyle w:val="Heading1"/>
        <w:numPr>
          <w:ilvl w:val="0"/>
          <w:numId w:val="3"/>
        </w:numPr>
        <w:tabs>
          <w:tab w:val="left" w:pos="843"/>
        </w:tabs>
        <w:ind w:left="843" w:hanging="718"/>
        <w:jc w:val="both"/>
        <w:rPr>
          <w:u w:val="none"/>
        </w:rPr>
      </w:pPr>
      <w:r>
        <w:rPr>
          <w:u w:val="thick"/>
        </w:rPr>
        <w:t>Sovereign</w:t>
      </w:r>
      <w:r>
        <w:rPr>
          <w:spacing w:val="-4"/>
          <w:u w:val="thick"/>
        </w:rPr>
        <w:t xml:space="preserve"> </w:t>
      </w:r>
      <w:r>
        <w:rPr>
          <w:spacing w:val="-2"/>
          <w:u w:val="thick"/>
        </w:rPr>
        <w:t>Immunity</w:t>
      </w:r>
    </w:p>
    <w:p w14:paraId="54D1510B" w14:textId="77777777" w:rsidR="004E4104" w:rsidRDefault="004F26FB">
      <w:pPr>
        <w:pStyle w:val="BodyText"/>
        <w:ind w:left="845" w:right="217"/>
        <w:jc w:val="both"/>
      </w:pPr>
      <w:r>
        <w:lastRenderedPageBreak/>
        <w:t>By entering into this Contract with Contractor, the State of Mississippi does, in no way, waive its sovereign immunities or defenses, as provided by law.</w:t>
      </w:r>
    </w:p>
    <w:p w14:paraId="54D1510D" w14:textId="77777777" w:rsidR="004E4104" w:rsidRDefault="004E4104">
      <w:pPr>
        <w:pStyle w:val="BodyText"/>
        <w:spacing w:before="1"/>
        <w:rPr>
          <w:sz w:val="23"/>
        </w:rPr>
      </w:pPr>
    </w:p>
    <w:p w14:paraId="54D1510E" w14:textId="77777777" w:rsidR="004E4104" w:rsidRDefault="004F26FB">
      <w:pPr>
        <w:pStyle w:val="Heading1"/>
        <w:numPr>
          <w:ilvl w:val="0"/>
          <w:numId w:val="3"/>
        </w:numPr>
        <w:tabs>
          <w:tab w:val="left" w:pos="843"/>
        </w:tabs>
        <w:spacing w:before="90"/>
        <w:ind w:left="843" w:hanging="718"/>
        <w:jc w:val="both"/>
        <w:rPr>
          <w:u w:val="none"/>
        </w:rPr>
      </w:pPr>
      <w:r>
        <w:rPr>
          <w:u w:val="thick"/>
        </w:rPr>
        <w:t>Confidential</w:t>
      </w:r>
      <w:r>
        <w:rPr>
          <w:spacing w:val="-5"/>
          <w:u w:val="thick"/>
        </w:rPr>
        <w:t xml:space="preserve"> </w:t>
      </w:r>
      <w:r>
        <w:rPr>
          <w:spacing w:val="-2"/>
          <w:u w:val="thick"/>
        </w:rPr>
        <w:t>Information</w:t>
      </w:r>
      <w:r>
        <w:rPr>
          <w:spacing w:val="40"/>
          <w:u w:val="thick"/>
        </w:rPr>
        <w:t xml:space="preserve"> </w:t>
      </w:r>
    </w:p>
    <w:p w14:paraId="54D1510F" w14:textId="77777777" w:rsidR="004E4104" w:rsidRDefault="004F26FB">
      <w:pPr>
        <w:pStyle w:val="BodyText"/>
        <w:ind w:left="845" w:right="214"/>
        <w:jc w:val="both"/>
      </w:pPr>
      <w:r>
        <w:t>Contractor shall treat all DMH data and information to which it has access by its performance under this Contract as confidential and shall not disclose such data or information to a third party without specific written consent of DMH. In the event that Contractor receives notice that a third-party requests divulgence of confidential or otherwise protected and/or has served upon it a subpoena or other validly issued administrative</w:t>
      </w:r>
      <w:r>
        <w:rPr>
          <w:spacing w:val="-15"/>
        </w:rPr>
        <w:t xml:space="preserve"> </w:t>
      </w:r>
      <w:r>
        <w:t>or</w:t>
      </w:r>
      <w:r>
        <w:rPr>
          <w:spacing w:val="-15"/>
        </w:rPr>
        <w:t xml:space="preserve"> </w:t>
      </w:r>
      <w:r>
        <w:t>judicial</w:t>
      </w:r>
      <w:r>
        <w:rPr>
          <w:spacing w:val="-15"/>
        </w:rPr>
        <w:t xml:space="preserve"> </w:t>
      </w:r>
      <w:r>
        <w:t>process</w:t>
      </w:r>
      <w:r>
        <w:rPr>
          <w:spacing w:val="-15"/>
        </w:rPr>
        <w:t xml:space="preserve"> </w:t>
      </w:r>
      <w:r>
        <w:t>ordering</w:t>
      </w:r>
      <w:r>
        <w:rPr>
          <w:spacing w:val="-15"/>
        </w:rPr>
        <w:t xml:space="preserve"> </w:t>
      </w:r>
      <w:r>
        <w:t>divulgence</w:t>
      </w:r>
      <w:r>
        <w:rPr>
          <w:spacing w:val="-15"/>
        </w:rPr>
        <w:t xml:space="preserve"> </w:t>
      </w:r>
      <w:r>
        <w:t>of</w:t>
      </w:r>
      <w:r>
        <w:rPr>
          <w:spacing w:val="-15"/>
        </w:rPr>
        <w:t xml:space="preserve"> </w:t>
      </w:r>
      <w:r>
        <w:t>such</w:t>
      </w:r>
      <w:r>
        <w:rPr>
          <w:spacing w:val="-15"/>
        </w:rPr>
        <w:t xml:space="preserve"> </w:t>
      </w:r>
      <w:r>
        <w:t>information,</w:t>
      </w:r>
      <w:r>
        <w:rPr>
          <w:spacing w:val="-15"/>
        </w:rPr>
        <w:t xml:space="preserve"> </w:t>
      </w:r>
      <w:r>
        <w:t>Contractor</w:t>
      </w:r>
      <w:r>
        <w:rPr>
          <w:spacing w:val="-15"/>
        </w:rPr>
        <w:t xml:space="preserve"> </w:t>
      </w:r>
      <w:r>
        <w:t>shall promptly</w:t>
      </w:r>
      <w:r>
        <w:rPr>
          <w:spacing w:val="-7"/>
        </w:rPr>
        <w:t xml:space="preserve"> </w:t>
      </w:r>
      <w:r>
        <w:t>inform</w:t>
      </w:r>
      <w:r>
        <w:rPr>
          <w:spacing w:val="-6"/>
        </w:rPr>
        <w:t xml:space="preserve"> </w:t>
      </w:r>
      <w:r>
        <w:t>the</w:t>
      </w:r>
      <w:r>
        <w:rPr>
          <w:spacing w:val="-7"/>
        </w:rPr>
        <w:t xml:space="preserve"> </w:t>
      </w:r>
      <w:r>
        <w:t>DMH</w:t>
      </w:r>
      <w:r>
        <w:rPr>
          <w:spacing w:val="-7"/>
        </w:rPr>
        <w:t xml:space="preserve"> </w:t>
      </w:r>
      <w:r>
        <w:t>and</w:t>
      </w:r>
      <w:r>
        <w:rPr>
          <w:spacing w:val="-7"/>
        </w:rPr>
        <w:t xml:space="preserve"> </w:t>
      </w:r>
      <w:r>
        <w:t>thereafter</w:t>
      </w:r>
      <w:r>
        <w:rPr>
          <w:spacing w:val="-7"/>
        </w:rPr>
        <w:t xml:space="preserve"> </w:t>
      </w:r>
      <w:r>
        <w:t>respond</w:t>
      </w:r>
      <w:r>
        <w:rPr>
          <w:spacing w:val="-4"/>
        </w:rPr>
        <w:t xml:space="preserve"> </w:t>
      </w:r>
      <w:r>
        <w:t>in</w:t>
      </w:r>
      <w:r>
        <w:rPr>
          <w:spacing w:val="-7"/>
        </w:rPr>
        <w:t xml:space="preserve"> </w:t>
      </w:r>
      <w:r>
        <w:t>conformity</w:t>
      </w:r>
      <w:r>
        <w:rPr>
          <w:spacing w:val="-7"/>
        </w:rPr>
        <w:t xml:space="preserve"> </w:t>
      </w:r>
      <w:r>
        <w:t>with</w:t>
      </w:r>
      <w:r>
        <w:rPr>
          <w:spacing w:val="-7"/>
        </w:rPr>
        <w:t xml:space="preserve"> </w:t>
      </w:r>
      <w:r>
        <w:t>such</w:t>
      </w:r>
      <w:r>
        <w:rPr>
          <w:spacing w:val="-7"/>
        </w:rPr>
        <w:t xml:space="preserve"> </w:t>
      </w:r>
      <w:r>
        <w:t>subpoena</w:t>
      </w:r>
      <w:r>
        <w:rPr>
          <w:spacing w:val="-7"/>
        </w:rPr>
        <w:t xml:space="preserve"> </w:t>
      </w:r>
      <w:r>
        <w:t>to</w:t>
      </w:r>
      <w:r>
        <w:rPr>
          <w:spacing w:val="-7"/>
        </w:rPr>
        <w:t xml:space="preserve"> </w:t>
      </w:r>
      <w:r>
        <w:t>the extent mandated by state and/or federal laws, rules and regulations. This Article shall survive</w:t>
      </w:r>
      <w:r>
        <w:rPr>
          <w:spacing w:val="-15"/>
        </w:rPr>
        <w:t xml:space="preserve"> </w:t>
      </w:r>
      <w:r>
        <w:t>termination</w:t>
      </w:r>
      <w:r>
        <w:rPr>
          <w:spacing w:val="-15"/>
        </w:rPr>
        <w:t xml:space="preserve"> </w:t>
      </w:r>
      <w:r>
        <w:t>or</w:t>
      </w:r>
      <w:r>
        <w:rPr>
          <w:spacing w:val="-15"/>
        </w:rPr>
        <w:t xml:space="preserve"> </w:t>
      </w:r>
      <w:r>
        <w:t>completion</w:t>
      </w:r>
      <w:r>
        <w:rPr>
          <w:spacing w:val="-15"/>
        </w:rPr>
        <w:t xml:space="preserve"> </w:t>
      </w:r>
      <w:r>
        <w:t>of</w:t>
      </w:r>
      <w:r>
        <w:rPr>
          <w:spacing w:val="-15"/>
        </w:rPr>
        <w:t xml:space="preserve"> </w:t>
      </w:r>
      <w:r>
        <w:t>this</w:t>
      </w:r>
      <w:r>
        <w:rPr>
          <w:spacing w:val="-15"/>
        </w:rPr>
        <w:t xml:space="preserve"> </w:t>
      </w:r>
      <w:r>
        <w:t>Contract</w:t>
      </w:r>
      <w:r>
        <w:rPr>
          <w:spacing w:val="-15"/>
        </w:rPr>
        <w:t xml:space="preserve"> </w:t>
      </w:r>
      <w:r>
        <w:t>and</w:t>
      </w:r>
      <w:r>
        <w:rPr>
          <w:spacing w:val="-15"/>
        </w:rPr>
        <w:t xml:space="preserve"> </w:t>
      </w:r>
      <w:r>
        <w:t>shall</w:t>
      </w:r>
      <w:r>
        <w:rPr>
          <w:spacing w:val="-15"/>
        </w:rPr>
        <w:t xml:space="preserve"> </w:t>
      </w:r>
      <w:r>
        <w:t>continue</w:t>
      </w:r>
      <w:r>
        <w:rPr>
          <w:spacing w:val="-15"/>
        </w:rPr>
        <w:t xml:space="preserve"> </w:t>
      </w:r>
      <w:r>
        <w:t>in</w:t>
      </w:r>
      <w:r>
        <w:rPr>
          <w:spacing w:val="-15"/>
        </w:rPr>
        <w:t xml:space="preserve"> </w:t>
      </w:r>
      <w:r>
        <w:t>full</w:t>
      </w:r>
      <w:r>
        <w:rPr>
          <w:spacing w:val="-15"/>
        </w:rPr>
        <w:t xml:space="preserve"> </w:t>
      </w:r>
      <w:r>
        <w:t>force</w:t>
      </w:r>
      <w:r>
        <w:rPr>
          <w:spacing w:val="-15"/>
        </w:rPr>
        <w:t xml:space="preserve"> </w:t>
      </w:r>
      <w:r>
        <w:t>and</w:t>
      </w:r>
      <w:r>
        <w:rPr>
          <w:spacing w:val="-15"/>
        </w:rPr>
        <w:t xml:space="preserve"> </w:t>
      </w:r>
      <w:r>
        <w:t>effect and shall be binding upon the Contractor and its agents, employees, successors, assigns, subcontractors or any party or entity claiming an interest in this Contract on behalf of, or under</w:t>
      </w:r>
      <w:r>
        <w:rPr>
          <w:spacing w:val="-15"/>
        </w:rPr>
        <w:t xml:space="preserve"> </w:t>
      </w:r>
      <w:r>
        <w:t>the</w:t>
      </w:r>
      <w:r>
        <w:rPr>
          <w:spacing w:val="-11"/>
        </w:rPr>
        <w:t xml:space="preserve"> </w:t>
      </w:r>
      <w:r>
        <w:t>rights</w:t>
      </w:r>
      <w:r>
        <w:rPr>
          <w:spacing w:val="-11"/>
        </w:rPr>
        <w:t xml:space="preserve"> </w:t>
      </w:r>
      <w:r>
        <w:t>of</w:t>
      </w:r>
      <w:r>
        <w:rPr>
          <w:spacing w:val="-12"/>
        </w:rPr>
        <w:t xml:space="preserve"> </w:t>
      </w:r>
      <w:r>
        <w:t>the</w:t>
      </w:r>
      <w:r>
        <w:rPr>
          <w:spacing w:val="-11"/>
        </w:rPr>
        <w:t xml:space="preserve"> </w:t>
      </w:r>
      <w:r>
        <w:t>Contractor</w:t>
      </w:r>
      <w:r>
        <w:rPr>
          <w:spacing w:val="-12"/>
        </w:rPr>
        <w:t xml:space="preserve"> </w:t>
      </w:r>
      <w:r>
        <w:t>following</w:t>
      </w:r>
      <w:r>
        <w:rPr>
          <w:spacing w:val="-10"/>
        </w:rPr>
        <w:t xml:space="preserve"> </w:t>
      </w:r>
      <w:r>
        <w:t>any</w:t>
      </w:r>
      <w:r>
        <w:rPr>
          <w:spacing w:val="-11"/>
        </w:rPr>
        <w:t xml:space="preserve"> </w:t>
      </w:r>
      <w:r>
        <w:t>termination</w:t>
      </w:r>
      <w:r>
        <w:rPr>
          <w:spacing w:val="-11"/>
        </w:rPr>
        <w:t xml:space="preserve"> </w:t>
      </w:r>
      <w:r>
        <w:t>or</w:t>
      </w:r>
      <w:r>
        <w:rPr>
          <w:spacing w:val="-11"/>
        </w:rPr>
        <w:t xml:space="preserve"> </w:t>
      </w:r>
      <w:r>
        <w:t>completion</w:t>
      </w:r>
      <w:r>
        <w:rPr>
          <w:spacing w:val="-11"/>
        </w:rPr>
        <w:t xml:space="preserve"> </w:t>
      </w:r>
      <w:r>
        <w:t>of</w:t>
      </w:r>
      <w:r>
        <w:rPr>
          <w:spacing w:val="-11"/>
        </w:rPr>
        <w:t xml:space="preserve"> </w:t>
      </w:r>
      <w:r>
        <w:t>this</w:t>
      </w:r>
      <w:r>
        <w:rPr>
          <w:spacing w:val="-15"/>
        </w:rPr>
        <w:t xml:space="preserve"> </w:t>
      </w:r>
      <w:r>
        <w:rPr>
          <w:spacing w:val="-2"/>
        </w:rPr>
        <w:t>Contract.</w:t>
      </w:r>
    </w:p>
    <w:p w14:paraId="54D15110" w14:textId="77777777" w:rsidR="004E4104" w:rsidRDefault="004E4104">
      <w:pPr>
        <w:pStyle w:val="BodyText"/>
        <w:rPr>
          <w:sz w:val="28"/>
        </w:rPr>
      </w:pPr>
    </w:p>
    <w:p w14:paraId="54D15111" w14:textId="77777777" w:rsidR="004E4104" w:rsidRDefault="004F26FB">
      <w:pPr>
        <w:pStyle w:val="Heading1"/>
        <w:numPr>
          <w:ilvl w:val="0"/>
          <w:numId w:val="3"/>
        </w:numPr>
        <w:tabs>
          <w:tab w:val="left" w:pos="843"/>
        </w:tabs>
        <w:ind w:left="843" w:hanging="718"/>
        <w:jc w:val="both"/>
        <w:rPr>
          <w:u w:val="none"/>
        </w:rPr>
      </w:pPr>
      <w:bookmarkStart w:id="2" w:name="29._Stop_Work_Order"/>
      <w:bookmarkEnd w:id="2"/>
      <w:r>
        <w:rPr>
          <w:u w:val="thick"/>
        </w:rPr>
        <w:t>Stop</w:t>
      </w:r>
      <w:r>
        <w:rPr>
          <w:spacing w:val="-4"/>
          <w:u w:val="thick"/>
        </w:rPr>
        <w:t xml:space="preserve"> </w:t>
      </w:r>
      <w:r>
        <w:rPr>
          <w:u w:val="thick"/>
        </w:rPr>
        <w:t>Work</w:t>
      </w:r>
      <w:r>
        <w:rPr>
          <w:spacing w:val="7"/>
          <w:u w:val="thick"/>
        </w:rPr>
        <w:t xml:space="preserve"> </w:t>
      </w:r>
      <w:r>
        <w:rPr>
          <w:spacing w:val="-4"/>
          <w:u w:val="thick"/>
        </w:rPr>
        <w:t>Order</w:t>
      </w:r>
    </w:p>
    <w:p w14:paraId="54D15112" w14:textId="77777777" w:rsidR="004E4104" w:rsidRDefault="004F26FB">
      <w:pPr>
        <w:pStyle w:val="ListParagraph"/>
        <w:numPr>
          <w:ilvl w:val="1"/>
          <w:numId w:val="3"/>
        </w:numPr>
        <w:tabs>
          <w:tab w:val="left" w:pos="1281"/>
        </w:tabs>
        <w:spacing w:before="70"/>
        <w:ind w:left="845" w:right="269" w:firstLine="0"/>
        <w:jc w:val="both"/>
        <w:rPr>
          <w:sz w:val="24"/>
        </w:rPr>
      </w:pPr>
      <w:r>
        <w:rPr>
          <w:i/>
          <w:sz w:val="24"/>
        </w:rPr>
        <w:t>Order</w:t>
      </w:r>
      <w:r>
        <w:rPr>
          <w:i/>
          <w:spacing w:val="-8"/>
          <w:sz w:val="24"/>
        </w:rPr>
        <w:t xml:space="preserve"> </w:t>
      </w:r>
      <w:r>
        <w:rPr>
          <w:i/>
          <w:sz w:val="24"/>
        </w:rPr>
        <w:t>to</w:t>
      </w:r>
      <w:r>
        <w:rPr>
          <w:i/>
          <w:spacing w:val="-8"/>
          <w:sz w:val="24"/>
        </w:rPr>
        <w:t xml:space="preserve"> </w:t>
      </w:r>
      <w:r>
        <w:rPr>
          <w:i/>
          <w:sz w:val="24"/>
        </w:rPr>
        <w:t>Stop</w:t>
      </w:r>
      <w:r>
        <w:rPr>
          <w:i/>
          <w:spacing w:val="-8"/>
          <w:sz w:val="24"/>
        </w:rPr>
        <w:t xml:space="preserve"> </w:t>
      </w:r>
      <w:r>
        <w:rPr>
          <w:i/>
          <w:sz w:val="24"/>
        </w:rPr>
        <w:t>Work:</w:t>
      </w:r>
      <w:r>
        <w:rPr>
          <w:i/>
          <w:spacing w:val="-13"/>
          <w:sz w:val="24"/>
        </w:rPr>
        <w:t xml:space="preserve"> </w:t>
      </w:r>
      <w:r>
        <w:rPr>
          <w:sz w:val="24"/>
        </w:rPr>
        <w:t>The</w:t>
      </w:r>
      <w:r>
        <w:rPr>
          <w:spacing w:val="-7"/>
          <w:sz w:val="24"/>
        </w:rPr>
        <w:t xml:space="preserve"> </w:t>
      </w:r>
      <w:r>
        <w:rPr>
          <w:sz w:val="24"/>
        </w:rPr>
        <w:t>Procurement</w:t>
      </w:r>
      <w:r>
        <w:rPr>
          <w:spacing w:val="-8"/>
          <w:sz w:val="24"/>
        </w:rPr>
        <w:t xml:space="preserve"> </w:t>
      </w:r>
      <w:r>
        <w:rPr>
          <w:sz w:val="24"/>
        </w:rPr>
        <w:t>Officer,</w:t>
      </w:r>
      <w:r>
        <w:rPr>
          <w:spacing w:val="-8"/>
          <w:sz w:val="24"/>
        </w:rPr>
        <w:t xml:space="preserve"> </w:t>
      </w:r>
      <w:r>
        <w:rPr>
          <w:sz w:val="24"/>
        </w:rPr>
        <w:t>may,</w:t>
      </w:r>
      <w:r>
        <w:rPr>
          <w:spacing w:val="-8"/>
          <w:sz w:val="24"/>
        </w:rPr>
        <w:t xml:space="preserve"> </w:t>
      </w:r>
      <w:r>
        <w:rPr>
          <w:sz w:val="24"/>
        </w:rPr>
        <w:t>by written</w:t>
      </w:r>
      <w:r>
        <w:rPr>
          <w:spacing w:val="-8"/>
          <w:sz w:val="24"/>
        </w:rPr>
        <w:t xml:space="preserve"> </w:t>
      </w:r>
      <w:r>
        <w:rPr>
          <w:sz w:val="24"/>
        </w:rPr>
        <w:t>order</w:t>
      </w:r>
      <w:r>
        <w:rPr>
          <w:spacing w:val="-8"/>
          <w:sz w:val="24"/>
        </w:rPr>
        <w:t xml:space="preserve"> </w:t>
      </w:r>
      <w:r>
        <w:rPr>
          <w:sz w:val="24"/>
        </w:rPr>
        <w:t>to</w:t>
      </w:r>
      <w:r>
        <w:rPr>
          <w:spacing w:val="-8"/>
          <w:sz w:val="24"/>
        </w:rPr>
        <w:t xml:space="preserve"> </w:t>
      </w:r>
      <w:r>
        <w:rPr>
          <w:sz w:val="24"/>
        </w:rPr>
        <w:t>Contractor</w:t>
      </w:r>
      <w:r>
        <w:rPr>
          <w:spacing w:val="-7"/>
          <w:sz w:val="24"/>
        </w:rPr>
        <w:t xml:space="preserve"> </w:t>
      </w:r>
      <w:r>
        <w:rPr>
          <w:sz w:val="24"/>
        </w:rPr>
        <w:t>at any</w:t>
      </w:r>
      <w:r>
        <w:rPr>
          <w:spacing w:val="-5"/>
          <w:sz w:val="24"/>
        </w:rPr>
        <w:t xml:space="preserve"> </w:t>
      </w:r>
      <w:r>
        <w:rPr>
          <w:sz w:val="24"/>
        </w:rPr>
        <w:t>time,</w:t>
      </w:r>
      <w:r>
        <w:rPr>
          <w:spacing w:val="-5"/>
          <w:sz w:val="24"/>
        </w:rPr>
        <w:t xml:space="preserve"> </w:t>
      </w:r>
      <w:r>
        <w:rPr>
          <w:sz w:val="24"/>
        </w:rPr>
        <w:t>and</w:t>
      </w:r>
      <w:r>
        <w:rPr>
          <w:spacing w:val="-5"/>
          <w:sz w:val="24"/>
        </w:rPr>
        <w:t xml:space="preserve"> </w:t>
      </w:r>
      <w:r>
        <w:rPr>
          <w:sz w:val="24"/>
        </w:rPr>
        <w:t>without</w:t>
      </w:r>
      <w:r>
        <w:rPr>
          <w:spacing w:val="-4"/>
          <w:sz w:val="24"/>
        </w:rPr>
        <w:t xml:space="preserve"> </w:t>
      </w:r>
      <w:r>
        <w:rPr>
          <w:sz w:val="24"/>
        </w:rPr>
        <w:t>notice</w:t>
      </w:r>
      <w:r>
        <w:rPr>
          <w:spacing w:val="-6"/>
          <w:sz w:val="24"/>
        </w:rPr>
        <w:t xml:space="preserve"> </w:t>
      </w:r>
      <w:r>
        <w:rPr>
          <w:sz w:val="24"/>
        </w:rPr>
        <w:t>to</w:t>
      </w:r>
      <w:r>
        <w:rPr>
          <w:spacing w:val="-5"/>
          <w:sz w:val="24"/>
        </w:rPr>
        <w:t xml:space="preserve"> </w:t>
      </w:r>
      <w:r>
        <w:rPr>
          <w:sz w:val="24"/>
        </w:rPr>
        <w:t>any</w:t>
      </w:r>
      <w:r>
        <w:rPr>
          <w:spacing w:val="-5"/>
          <w:sz w:val="24"/>
        </w:rPr>
        <w:t xml:space="preserve"> </w:t>
      </w:r>
      <w:r>
        <w:rPr>
          <w:sz w:val="24"/>
        </w:rPr>
        <w:t>surety,</w:t>
      </w:r>
      <w:r>
        <w:rPr>
          <w:spacing w:val="-5"/>
          <w:sz w:val="24"/>
        </w:rPr>
        <w:t xml:space="preserve"> </w:t>
      </w:r>
      <w:r>
        <w:rPr>
          <w:sz w:val="24"/>
        </w:rPr>
        <w:t>require</w:t>
      </w:r>
      <w:r>
        <w:rPr>
          <w:spacing w:val="-3"/>
          <w:sz w:val="24"/>
        </w:rPr>
        <w:t xml:space="preserve"> </w:t>
      </w:r>
      <w:r>
        <w:rPr>
          <w:sz w:val="24"/>
        </w:rPr>
        <w:t>Contractor</w:t>
      </w:r>
      <w:r>
        <w:rPr>
          <w:spacing w:val="-6"/>
          <w:sz w:val="24"/>
        </w:rPr>
        <w:t xml:space="preserve"> </w:t>
      </w:r>
      <w:r>
        <w:rPr>
          <w:sz w:val="24"/>
        </w:rPr>
        <w:t>to</w:t>
      </w:r>
      <w:r>
        <w:rPr>
          <w:spacing w:val="-5"/>
          <w:sz w:val="24"/>
        </w:rPr>
        <w:t xml:space="preserve"> </w:t>
      </w:r>
      <w:r>
        <w:rPr>
          <w:sz w:val="24"/>
        </w:rPr>
        <w:t>stop</w:t>
      </w:r>
      <w:r>
        <w:rPr>
          <w:spacing w:val="-5"/>
          <w:sz w:val="24"/>
        </w:rPr>
        <w:t xml:space="preserve"> </w:t>
      </w:r>
      <w:r>
        <w:rPr>
          <w:sz w:val="24"/>
        </w:rPr>
        <w:t>all</w:t>
      </w:r>
      <w:r>
        <w:rPr>
          <w:spacing w:val="-4"/>
          <w:sz w:val="24"/>
        </w:rPr>
        <w:t xml:space="preserve"> </w:t>
      </w:r>
      <w:r>
        <w:rPr>
          <w:sz w:val="24"/>
        </w:rPr>
        <w:t>or</w:t>
      </w:r>
      <w:r>
        <w:rPr>
          <w:spacing w:val="-6"/>
          <w:sz w:val="24"/>
        </w:rPr>
        <w:t xml:space="preserve"> </w:t>
      </w:r>
      <w:r>
        <w:rPr>
          <w:sz w:val="24"/>
        </w:rPr>
        <w:t>any</w:t>
      </w:r>
      <w:r>
        <w:rPr>
          <w:spacing w:val="-5"/>
          <w:sz w:val="24"/>
        </w:rPr>
        <w:t xml:space="preserve"> </w:t>
      </w:r>
      <w:r>
        <w:rPr>
          <w:sz w:val="24"/>
        </w:rPr>
        <w:t>part</w:t>
      </w:r>
      <w:r>
        <w:rPr>
          <w:spacing w:val="-4"/>
          <w:sz w:val="24"/>
        </w:rPr>
        <w:t xml:space="preserve"> </w:t>
      </w:r>
      <w:r>
        <w:rPr>
          <w:sz w:val="24"/>
        </w:rPr>
        <w:t>of</w:t>
      </w:r>
      <w:r>
        <w:rPr>
          <w:spacing w:val="-6"/>
          <w:sz w:val="24"/>
        </w:rPr>
        <w:t xml:space="preserve"> </w:t>
      </w:r>
      <w:r>
        <w:rPr>
          <w:sz w:val="24"/>
        </w:rPr>
        <w:t>the work called for by this contract. This order shall be for a specified period not exceeding 90 days after the order is delivered to Contractor unless the parties agree to any further period.</w:t>
      </w:r>
      <w:r>
        <w:rPr>
          <w:spacing w:val="-11"/>
          <w:sz w:val="24"/>
        </w:rPr>
        <w:t xml:space="preserve"> </w:t>
      </w:r>
      <w:r>
        <w:rPr>
          <w:sz w:val="24"/>
        </w:rPr>
        <w:t>Any</w:t>
      </w:r>
      <w:r>
        <w:rPr>
          <w:spacing w:val="-11"/>
          <w:sz w:val="24"/>
        </w:rPr>
        <w:t xml:space="preserve"> </w:t>
      </w:r>
      <w:r>
        <w:rPr>
          <w:sz w:val="24"/>
        </w:rPr>
        <w:t>such</w:t>
      </w:r>
      <w:r>
        <w:rPr>
          <w:spacing w:val="-11"/>
          <w:sz w:val="24"/>
        </w:rPr>
        <w:t xml:space="preserve"> </w:t>
      </w:r>
      <w:r>
        <w:rPr>
          <w:sz w:val="24"/>
        </w:rPr>
        <w:t>order</w:t>
      </w:r>
      <w:r>
        <w:rPr>
          <w:spacing w:val="-11"/>
          <w:sz w:val="24"/>
        </w:rPr>
        <w:t xml:space="preserve"> </w:t>
      </w:r>
      <w:r>
        <w:rPr>
          <w:sz w:val="24"/>
        </w:rPr>
        <w:t>shall</w:t>
      </w:r>
      <w:r>
        <w:rPr>
          <w:spacing w:val="-10"/>
          <w:sz w:val="24"/>
        </w:rPr>
        <w:t xml:space="preserve"> </w:t>
      </w:r>
      <w:r>
        <w:rPr>
          <w:sz w:val="24"/>
        </w:rPr>
        <w:t>be</w:t>
      </w:r>
      <w:r>
        <w:rPr>
          <w:spacing w:val="-12"/>
          <w:sz w:val="24"/>
        </w:rPr>
        <w:t xml:space="preserve"> </w:t>
      </w:r>
      <w:r>
        <w:rPr>
          <w:sz w:val="24"/>
        </w:rPr>
        <w:t>identified</w:t>
      </w:r>
      <w:r>
        <w:rPr>
          <w:spacing w:val="-11"/>
          <w:sz w:val="24"/>
        </w:rPr>
        <w:t xml:space="preserve"> </w:t>
      </w:r>
      <w:r>
        <w:rPr>
          <w:sz w:val="24"/>
        </w:rPr>
        <w:t>specifically</w:t>
      </w:r>
      <w:r>
        <w:rPr>
          <w:spacing w:val="-11"/>
          <w:sz w:val="24"/>
        </w:rPr>
        <w:t xml:space="preserve"> </w:t>
      </w:r>
      <w:r>
        <w:rPr>
          <w:sz w:val="24"/>
        </w:rPr>
        <w:t>as</w:t>
      </w:r>
      <w:r>
        <w:rPr>
          <w:spacing w:val="-10"/>
          <w:sz w:val="24"/>
        </w:rPr>
        <w:t xml:space="preserve"> </w:t>
      </w:r>
      <w:r>
        <w:rPr>
          <w:sz w:val="24"/>
        </w:rPr>
        <w:t>a</w:t>
      </w:r>
      <w:r>
        <w:rPr>
          <w:spacing w:val="-12"/>
          <w:sz w:val="24"/>
        </w:rPr>
        <w:t xml:space="preserve"> </w:t>
      </w:r>
      <w:r>
        <w:rPr>
          <w:sz w:val="24"/>
        </w:rPr>
        <w:t>stop</w:t>
      </w:r>
      <w:r>
        <w:rPr>
          <w:spacing w:val="-11"/>
          <w:sz w:val="24"/>
        </w:rPr>
        <w:t xml:space="preserve"> </w:t>
      </w:r>
      <w:r>
        <w:rPr>
          <w:sz w:val="24"/>
        </w:rPr>
        <w:t>work</w:t>
      </w:r>
      <w:r>
        <w:rPr>
          <w:spacing w:val="-11"/>
          <w:sz w:val="24"/>
        </w:rPr>
        <w:t xml:space="preserve"> </w:t>
      </w:r>
      <w:r>
        <w:rPr>
          <w:sz w:val="24"/>
        </w:rPr>
        <w:t>order</w:t>
      </w:r>
      <w:r>
        <w:rPr>
          <w:spacing w:val="-11"/>
          <w:sz w:val="24"/>
        </w:rPr>
        <w:t xml:space="preserve"> </w:t>
      </w:r>
      <w:r>
        <w:rPr>
          <w:sz w:val="24"/>
        </w:rPr>
        <w:t>issued</w:t>
      </w:r>
      <w:r>
        <w:rPr>
          <w:spacing w:val="-11"/>
          <w:sz w:val="24"/>
        </w:rPr>
        <w:t xml:space="preserve"> </w:t>
      </w:r>
      <w:r>
        <w:rPr>
          <w:sz w:val="24"/>
        </w:rPr>
        <w:t>pursuant to this clause. Upon receipt of such an order, Contractor shall forthwith comply with its terms and take all reasonable steps to minimize the occurrence of costs allocable to the work</w:t>
      </w:r>
      <w:r>
        <w:rPr>
          <w:spacing w:val="-8"/>
          <w:sz w:val="24"/>
        </w:rPr>
        <w:t xml:space="preserve"> </w:t>
      </w:r>
      <w:r>
        <w:rPr>
          <w:sz w:val="24"/>
        </w:rPr>
        <w:t>covered</w:t>
      </w:r>
      <w:r>
        <w:rPr>
          <w:spacing w:val="-8"/>
          <w:sz w:val="24"/>
        </w:rPr>
        <w:t xml:space="preserve"> </w:t>
      </w:r>
      <w:r>
        <w:rPr>
          <w:sz w:val="24"/>
        </w:rPr>
        <w:t>by</w:t>
      </w:r>
      <w:r>
        <w:rPr>
          <w:spacing w:val="-1"/>
          <w:sz w:val="24"/>
        </w:rPr>
        <w:t xml:space="preserve"> </w:t>
      </w:r>
      <w:r>
        <w:rPr>
          <w:sz w:val="24"/>
        </w:rPr>
        <w:t>the</w:t>
      </w:r>
      <w:r>
        <w:rPr>
          <w:spacing w:val="-9"/>
          <w:sz w:val="24"/>
        </w:rPr>
        <w:t xml:space="preserve"> </w:t>
      </w:r>
      <w:r>
        <w:rPr>
          <w:sz w:val="24"/>
        </w:rPr>
        <w:t>order</w:t>
      </w:r>
      <w:r>
        <w:rPr>
          <w:spacing w:val="-9"/>
          <w:sz w:val="24"/>
        </w:rPr>
        <w:t xml:space="preserve"> </w:t>
      </w:r>
      <w:r>
        <w:rPr>
          <w:sz w:val="24"/>
        </w:rPr>
        <w:t>during</w:t>
      </w:r>
      <w:r>
        <w:rPr>
          <w:spacing w:val="-8"/>
          <w:sz w:val="24"/>
        </w:rPr>
        <w:t xml:space="preserve"> </w:t>
      </w:r>
      <w:r>
        <w:rPr>
          <w:sz w:val="24"/>
        </w:rPr>
        <w:t>the</w:t>
      </w:r>
      <w:r>
        <w:rPr>
          <w:spacing w:val="-9"/>
          <w:sz w:val="24"/>
        </w:rPr>
        <w:t xml:space="preserve"> </w:t>
      </w:r>
      <w:r>
        <w:rPr>
          <w:sz w:val="24"/>
        </w:rPr>
        <w:t>period</w:t>
      </w:r>
      <w:r>
        <w:rPr>
          <w:spacing w:val="-8"/>
          <w:sz w:val="24"/>
        </w:rPr>
        <w:t xml:space="preserve"> </w:t>
      </w:r>
      <w:r>
        <w:rPr>
          <w:sz w:val="24"/>
        </w:rPr>
        <w:t>of</w:t>
      </w:r>
      <w:r>
        <w:rPr>
          <w:spacing w:val="-9"/>
          <w:sz w:val="24"/>
        </w:rPr>
        <w:t xml:space="preserve"> </w:t>
      </w:r>
      <w:r>
        <w:rPr>
          <w:sz w:val="24"/>
        </w:rPr>
        <w:t>work</w:t>
      </w:r>
      <w:r>
        <w:rPr>
          <w:spacing w:val="-8"/>
          <w:sz w:val="24"/>
        </w:rPr>
        <w:t xml:space="preserve"> </w:t>
      </w:r>
      <w:r>
        <w:rPr>
          <w:sz w:val="24"/>
        </w:rPr>
        <w:t>stoppage.</w:t>
      </w:r>
      <w:r>
        <w:rPr>
          <w:spacing w:val="-8"/>
          <w:sz w:val="24"/>
        </w:rPr>
        <w:t xml:space="preserve"> </w:t>
      </w:r>
      <w:r>
        <w:rPr>
          <w:sz w:val="24"/>
        </w:rPr>
        <w:t>Before</w:t>
      </w:r>
      <w:r>
        <w:rPr>
          <w:spacing w:val="-9"/>
          <w:sz w:val="24"/>
        </w:rPr>
        <w:t xml:space="preserve"> </w:t>
      </w:r>
      <w:r>
        <w:rPr>
          <w:sz w:val="24"/>
        </w:rPr>
        <w:t>the</w:t>
      </w:r>
      <w:r>
        <w:rPr>
          <w:spacing w:val="-9"/>
          <w:sz w:val="24"/>
        </w:rPr>
        <w:t xml:space="preserve"> </w:t>
      </w:r>
      <w:r>
        <w:rPr>
          <w:sz w:val="24"/>
        </w:rPr>
        <w:t>stop</w:t>
      </w:r>
      <w:r>
        <w:rPr>
          <w:spacing w:val="-8"/>
          <w:sz w:val="24"/>
        </w:rPr>
        <w:t xml:space="preserve"> </w:t>
      </w:r>
      <w:r>
        <w:rPr>
          <w:sz w:val="24"/>
        </w:rPr>
        <w:t>work</w:t>
      </w:r>
      <w:r>
        <w:rPr>
          <w:spacing w:val="-8"/>
          <w:sz w:val="24"/>
        </w:rPr>
        <w:t xml:space="preserve"> </w:t>
      </w:r>
      <w:r>
        <w:rPr>
          <w:sz w:val="24"/>
        </w:rPr>
        <w:t>order expires, or within any further period to which the parties shall have agreed, the Procurement Officer shall either:</w:t>
      </w:r>
    </w:p>
    <w:p w14:paraId="54D15113" w14:textId="77777777" w:rsidR="004E4104" w:rsidRDefault="004F26FB">
      <w:pPr>
        <w:pStyle w:val="ListParagraph"/>
        <w:numPr>
          <w:ilvl w:val="2"/>
          <w:numId w:val="3"/>
        </w:numPr>
        <w:tabs>
          <w:tab w:val="left" w:pos="1563"/>
        </w:tabs>
        <w:spacing w:before="189"/>
        <w:ind w:left="1563" w:hanging="358"/>
        <w:jc w:val="both"/>
        <w:rPr>
          <w:sz w:val="24"/>
        </w:rPr>
      </w:pPr>
      <w:r>
        <w:rPr>
          <w:sz w:val="24"/>
        </w:rPr>
        <w:t>cancel</w:t>
      </w:r>
      <w:r>
        <w:rPr>
          <w:spacing w:val="-2"/>
          <w:sz w:val="24"/>
        </w:rPr>
        <w:t xml:space="preserve"> </w:t>
      </w:r>
      <w:r>
        <w:rPr>
          <w:sz w:val="24"/>
        </w:rPr>
        <w:t>the</w:t>
      </w:r>
      <w:r>
        <w:rPr>
          <w:spacing w:val="-2"/>
          <w:sz w:val="24"/>
        </w:rPr>
        <w:t xml:space="preserve"> </w:t>
      </w:r>
      <w:r>
        <w:rPr>
          <w:sz w:val="24"/>
        </w:rPr>
        <w:t>stop</w:t>
      </w:r>
      <w:r>
        <w:rPr>
          <w:spacing w:val="-1"/>
          <w:sz w:val="24"/>
        </w:rPr>
        <w:t xml:space="preserve"> </w:t>
      </w:r>
      <w:r>
        <w:rPr>
          <w:sz w:val="24"/>
        </w:rPr>
        <w:t>work</w:t>
      </w:r>
      <w:r>
        <w:rPr>
          <w:spacing w:val="-1"/>
          <w:sz w:val="24"/>
        </w:rPr>
        <w:t xml:space="preserve"> </w:t>
      </w:r>
      <w:r>
        <w:rPr>
          <w:sz w:val="24"/>
        </w:rPr>
        <w:t>order;</w:t>
      </w:r>
      <w:r>
        <w:rPr>
          <w:spacing w:val="-10"/>
          <w:sz w:val="24"/>
        </w:rPr>
        <w:t xml:space="preserve"> </w:t>
      </w:r>
      <w:r>
        <w:rPr>
          <w:spacing w:val="-5"/>
          <w:sz w:val="24"/>
        </w:rPr>
        <w:t>or,</w:t>
      </w:r>
    </w:p>
    <w:p w14:paraId="54D15114" w14:textId="77777777" w:rsidR="004E4104" w:rsidRDefault="004E4104">
      <w:pPr>
        <w:pStyle w:val="BodyText"/>
      </w:pPr>
    </w:p>
    <w:p w14:paraId="54D15115" w14:textId="77777777" w:rsidR="004E4104" w:rsidRDefault="004F26FB">
      <w:pPr>
        <w:pStyle w:val="ListParagraph"/>
        <w:numPr>
          <w:ilvl w:val="2"/>
          <w:numId w:val="3"/>
        </w:numPr>
        <w:tabs>
          <w:tab w:val="left" w:pos="1563"/>
          <w:tab w:val="left" w:pos="1565"/>
        </w:tabs>
        <w:ind w:right="327"/>
        <w:rPr>
          <w:sz w:val="24"/>
        </w:rPr>
      </w:pPr>
      <w:r>
        <w:rPr>
          <w:sz w:val="24"/>
        </w:rPr>
        <w:t>terminate</w:t>
      </w:r>
      <w:r>
        <w:rPr>
          <w:spacing w:val="34"/>
          <w:sz w:val="24"/>
        </w:rPr>
        <w:t xml:space="preserve"> </w:t>
      </w:r>
      <w:r>
        <w:rPr>
          <w:sz w:val="24"/>
        </w:rPr>
        <w:t>the</w:t>
      </w:r>
      <w:r>
        <w:rPr>
          <w:spacing w:val="34"/>
          <w:sz w:val="24"/>
        </w:rPr>
        <w:t xml:space="preserve"> </w:t>
      </w:r>
      <w:r>
        <w:rPr>
          <w:sz w:val="24"/>
        </w:rPr>
        <w:t>work</w:t>
      </w:r>
      <w:r>
        <w:rPr>
          <w:spacing w:val="35"/>
          <w:sz w:val="24"/>
        </w:rPr>
        <w:t xml:space="preserve"> </w:t>
      </w:r>
      <w:r>
        <w:rPr>
          <w:sz w:val="24"/>
        </w:rPr>
        <w:t>covered</w:t>
      </w:r>
      <w:r>
        <w:rPr>
          <w:spacing w:val="35"/>
          <w:sz w:val="24"/>
        </w:rPr>
        <w:t xml:space="preserve"> </w:t>
      </w:r>
      <w:r>
        <w:rPr>
          <w:sz w:val="24"/>
        </w:rPr>
        <w:t>by</w:t>
      </w:r>
      <w:r>
        <w:rPr>
          <w:spacing w:val="40"/>
          <w:sz w:val="24"/>
        </w:rPr>
        <w:t xml:space="preserve"> </w:t>
      </w:r>
      <w:r>
        <w:rPr>
          <w:sz w:val="24"/>
        </w:rPr>
        <w:t>such</w:t>
      </w:r>
      <w:r>
        <w:rPr>
          <w:spacing w:val="35"/>
          <w:sz w:val="24"/>
        </w:rPr>
        <w:t xml:space="preserve"> </w:t>
      </w:r>
      <w:r>
        <w:rPr>
          <w:sz w:val="24"/>
        </w:rPr>
        <w:t>order</w:t>
      </w:r>
      <w:r>
        <w:rPr>
          <w:spacing w:val="34"/>
          <w:sz w:val="24"/>
        </w:rPr>
        <w:t xml:space="preserve"> </w:t>
      </w:r>
      <w:r>
        <w:rPr>
          <w:sz w:val="24"/>
        </w:rPr>
        <w:t>as</w:t>
      </w:r>
      <w:r>
        <w:rPr>
          <w:spacing w:val="35"/>
          <w:sz w:val="24"/>
        </w:rPr>
        <w:t xml:space="preserve"> </w:t>
      </w:r>
      <w:r>
        <w:rPr>
          <w:sz w:val="24"/>
        </w:rPr>
        <w:t>provided</w:t>
      </w:r>
      <w:r>
        <w:rPr>
          <w:spacing w:val="35"/>
          <w:sz w:val="24"/>
        </w:rPr>
        <w:t xml:space="preserve"> </w:t>
      </w:r>
      <w:r>
        <w:rPr>
          <w:sz w:val="24"/>
        </w:rPr>
        <w:t>in</w:t>
      </w:r>
      <w:r>
        <w:rPr>
          <w:spacing w:val="35"/>
          <w:sz w:val="24"/>
        </w:rPr>
        <w:t xml:space="preserve"> </w:t>
      </w:r>
      <w:r>
        <w:rPr>
          <w:sz w:val="24"/>
        </w:rPr>
        <w:t>the</w:t>
      </w:r>
      <w:r>
        <w:rPr>
          <w:spacing w:val="34"/>
          <w:sz w:val="24"/>
        </w:rPr>
        <w:t xml:space="preserve"> </w:t>
      </w:r>
      <w:r>
        <w:rPr>
          <w:sz w:val="24"/>
        </w:rPr>
        <w:t>Termination</w:t>
      </w:r>
      <w:r>
        <w:rPr>
          <w:spacing w:val="35"/>
          <w:sz w:val="24"/>
        </w:rPr>
        <w:t xml:space="preserve"> </w:t>
      </w:r>
      <w:r>
        <w:rPr>
          <w:sz w:val="24"/>
        </w:rPr>
        <w:t>for Default clause or the Termination for Convenience clause of this</w:t>
      </w:r>
      <w:r>
        <w:rPr>
          <w:spacing w:val="-16"/>
          <w:sz w:val="24"/>
        </w:rPr>
        <w:t xml:space="preserve"> </w:t>
      </w:r>
      <w:r>
        <w:rPr>
          <w:sz w:val="24"/>
        </w:rPr>
        <w:t>contract.</w:t>
      </w:r>
    </w:p>
    <w:p w14:paraId="54D15116" w14:textId="77777777" w:rsidR="004E4104" w:rsidRDefault="004E4104">
      <w:pPr>
        <w:pStyle w:val="BodyText"/>
        <w:rPr>
          <w:sz w:val="28"/>
        </w:rPr>
      </w:pPr>
    </w:p>
    <w:p w14:paraId="54D15117" w14:textId="77777777" w:rsidR="004E4104" w:rsidRDefault="004F26FB">
      <w:pPr>
        <w:pStyle w:val="ListParagraph"/>
        <w:numPr>
          <w:ilvl w:val="1"/>
          <w:numId w:val="3"/>
        </w:numPr>
        <w:tabs>
          <w:tab w:val="left" w:pos="1216"/>
        </w:tabs>
        <w:ind w:left="845" w:right="276" w:firstLine="0"/>
        <w:jc w:val="both"/>
        <w:rPr>
          <w:sz w:val="24"/>
        </w:rPr>
      </w:pPr>
      <w:r>
        <w:rPr>
          <w:i/>
          <w:sz w:val="24"/>
        </w:rPr>
        <w:t>Cancellation</w:t>
      </w:r>
      <w:r>
        <w:rPr>
          <w:i/>
          <w:spacing w:val="-3"/>
          <w:sz w:val="24"/>
        </w:rPr>
        <w:t xml:space="preserve"> </w:t>
      </w:r>
      <w:r>
        <w:rPr>
          <w:i/>
          <w:sz w:val="24"/>
        </w:rPr>
        <w:t>or</w:t>
      </w:r>
      <w:r>
        <w:rPr>
          <w:i/>
          <w:spacing w:val="-3"/>
          <w:sz w:val="24"/>
        </w:rPr>
        <w:t xml:space="preserve"> </w:t>
      </w:r>
      <w:r>
        <w:rPr>
          <w:i/>
          <w:sz w:val="24"/>
        </w:rPr>
        <w:t>Expiration</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 xml:space="preserve">Order: </w:t>
      </w:r>
      <w:r>
        <w:rPr>
          <w:sz w:val="24"/>
        </w:rPr>
        <w:t>If</w:t>
      </w:r>
      <w:r>
        <w:rPr>
          <w:spacing w:val="-9"/>
          <w:sz w:val="24"/>
        </w:rPr>
        <w:t xml:space="preserve"> </w:t>
      </w:r>
      <w:r>
        <w:rPr>
          <w:sz w:val="24"/>
        </w:rPr>
        <w:t>a</w:t>
      </w:r>
      <w:r>
        <w:rPr>
          <w:spacing w:val="-4"/>
          <w:sz w:val="24"/>
        </w:rPr>
        <w:t xml:space="preserve"> </w:t>
      </w:r>
      <w:r>
        <w:rPr>
          <w:sz w:val="24"/>
        </w:rPr>
        <w:t>stop</w:t>
      </w:r>
      <w:r>
        <w:rPr>
          <w:spacing w:val="-1"/>
          <w:sz w:val="24"/>
        </w:rPr>
        <w:t xml:space="preserve"> </w:t>
      </w:r>
      <w:r>
        <w:rPr>
          <w:sz w:val="24"/>
        </w:rPr>
        <w:t>work</w:t>
      </w:r>
      <w:r>
        <w:rPr>
          <w:spacing w:val="-3"/>
          <w:sz w:val="24"/>
        </w:rPr>
        <w:t xml:space="preserve"> </w:t>
      </w:r>
      <w:r>
        <w:rPr>
          <w:sz w:val="24"/>
        </w:rPr>
        <w:t>order</w:t>
      </w:r>
      <w:r>
        <w:rPr>
          <w:spacing w:val="-4"/>
          <w:sz w:val="24"/>
        </w:rPr>
        <w:t xml:space="preserve"> </w:t>
      </w:r>
      <w:r>
        <w:rPr>
          <w:sz w:val="24"/>
        </w:rPr>
        <w:t>issued</w:t>
      </w:r>
      <w:r>
        <w:rPr>
          <w:spacing w:val="-3"/>
          <w:sz w:val="24"/>
        </w:rPr>
        <w:t xml:space="preserve"> </w:t>
      </w:r>
      <w:r>
        <w:rPr>
          <w:sz w:val="24"/>
        </w:rPr>
        <w:t>under</w:t>
      </w:r>
      <w:r>
        <w:rPr>
          <w:spacing w:val="-2"/>
          <w:sz w:val="24"/>
        </w:rPr>
        <w:t xml:space="preserve"> </w:t>
      </w:r>
      <w:r>
        <w:rPr>
          <w:sz w:val="24"/>
        </w:rPr>
        <w:t>this</w:t>
      </w:r>
      <w:r>
        <w:rPr>
          <w:spacing w:val="-3"/>
          <w:sz w:val="24"/>
        </w:rPr>
        <w:t xml:space="preserve"> </w:t>
      </w:r>
      <w:r>
        <w:rPr>
          <w:sz w:val="24"/>
        </w:rPr>
        <w:t>clause is</w:t>
      </w:r>
      <w:r>
        <w:rPr>
          <w:spacing w:val="-9"/>
          <w:sz w:val="24"/>
        </w:rPr>
        <w:t xml:space="preserve"> </w:t>
      </w:r>
      <w:r>
        <w:rPr>
          <w:sz w:val="24"/>
        </w:rPr>
        <w:t>canceled</w:t>
      </w:r>
      <w:r>
        <w:rPr>
          <w:spacing w:val="-7"/>
          <w:sz w:val="24"/>
        </w:rPr>
        <w:t xml:space="preserve"> </w:t>
      </w:r>
      <w:r>
        <w:rPr>
          <w:sz w:val="24"/>
        </w:rPr>
        <w:t>at</w:t>
      </w:r>
      <w:r>
        <w:rPr>
          <w:spacing w:val="-9"/>
          <w:sz w:val="24"/>
        </w:rPr>
        <w:t xml:space="preserve"> </w:t>
      </w:r>
      <w:r>
        <w:rPr>
          <w:sz w:val="24"/>
        </w:rPr>
        <w:t>any</w:t>
      </w:r>
      <w:r>
        <w:rPr>
          <w:spacing w:val="-10"/>
          <w:sz w:val="24"/>
        </w:rPr>
        <w:t xml:space="preserve"> </w:t>
      </w:r>
      <w:r>
        <w:rPr>
          <w:sz w:val="24"/>
        </w:rPr>
        <w:t>time</w:t>
      </w:r>
      <w:r>
        <w:rPr>
          <w:spacing w:val="-11"/>
          <w:sz w:val="24"/>
        </w:rPr>
        <w:t xml:space="preserve"> </w:t>
      </w:r>
      <w:r>
        <w:rPr>
          <w:sz w:val="24"/>
        </w:rPr>
        <w:t>during</w:t>
      </w:r>
      <w:r>
        <w:rPr>
          <w:spacing w:val="-10"/>
          <w:sz w:val="24"/>
        </w:rPr>
        <w:t xml:space="preserve"> </w:t>
      </w:r>
      <w:r>
        <w:rPr>
          <w:sz w:val="24"/>
        </w:rPr>
        <w:t>the</w:t>
      </w:r>
      <w:r>
        <w:rPr>
          <w:spacing w:val="-11"/>
          <w:sz w:val="24"/>
        </w:rPr>
        <w:t xml:space="preserve"> </w:t>
      </w:r>
      <w:r>
        <w:rPr>
          <w:sz w:val="24"/>
        </w:rPr>
        <w:t>period</w:t>
      </w:r>
      <w:r>
        <w:rPr>
          <w:spacing w:val="-10"/>
          <w:sz w:val="24"/>
        </w:rPr>
        <w:t xml:space="preserve"> </w:t>
      </w:r>
      <w:r>
        <w:rPr>
          <w:sz w:val="24"/>
        </w:rPr>
        <w:t>specified</w:t>
      </w:r>
      <w:r>
        <w:rPr>
          <w:spacing w:val="-10"/>
          <w:sz w:val="24"/>
        </w:rPr>
        <w:t xml:space="preserve"> </w:t>
      </w:r>
      <w:r>
        <w:rPr>
          <w:sz w:val="24"/>
        </w:rPr>
        <w:t>in</w:t>
      </w:r>
      <w:r>
        <w:rPr>
          <w:spacing w:val="-10"/>
          <w:sz w:val="24"/>
        </w:rPr>
        <w:t xml:space="preserve"> </w:t>
      </w:r>
      <w:r>
        <w:rPr>
          <w:sz w:val="24"/>
        </w:rPr>
        <w:t>the</w:t>
      </w:r>
      <w:r>
        <w:rPr>
          <w:spacing w:val="-11"/>
          <w:sz w:val="24"/>
        </w:rPr>
        <w:t xml:space="preserve"> </w:t>
      </w:r>
      <w:r>
        <w:rPr>
          <w:sz w:val="24"/>
        </w:rPr>
        <w:t>order,</w:t>
      </w:r>
      <w:r>
        <w:rPr>
          <w:spacing w:val="-10"/>
          <w:sz w:val="24"/>
        </w:rPr>
        <w:t xml:space="preserve"> </w:t>
      </w:r>
      <w:r>
        <w:rPr>
          <w:sz w:val="24"/>
        </w:rPr>
        <w:t>or</w:t>
      </w:r>
      <w:r>
        <w:rPr>
          <w:spacing w:val="-10"/>
          <w:sz w:val="24"/>
        </w:rPr>
        <w:t xml:space="preserve"> </w:t>
      </w:r>
      <w:r>
        <w:rPr>
          <w:sz w:val="24"/>
        </w:rPr>
        <w:t>if</w:t>
      </w:r>
      <w:r>
        <w:rPr>
          <w:spacing w:val="-10"/>
          <w:sz w:val="24"/>
        </w:rPr>
        <w:t xml:space="preserve"> </w:t>
      </w:r>
      <w:r>
        <w:rPr>
          <w:sz w:val="24"/>
        </w:rPr>
        <w:t>the</w:t>
      </w:r>
      <w:r>
        <w:rPr>
          <w:spacing w:val="-11"/>
          <w:sz w:val="24"/>
        </w:rPr>
        <w:t xml:space="preserve"> </w:t>
      </w:r>
      <w:r>
        <w:rPr>
          <w:sz w:val="24"/>
        </w:rPr>
        <w:t>period</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order or any extension thereof expires, Contractor shall have the right to resume work. An appropriate</w:t>
      </w:r>
      <w:r>
        <w:rPr>
          <w:spacing w:val="-9"/>
          <w:sz w:val="24"/>
        </w:rPr>
        <w:t xml:space="preserve"> </w:t>
      </w:r>
      <w:r>
        <w:rPr>
          <w:sz w:val="24"/>
        </w:rPr>
        <w:t>adjustment</w:t>
      </w:r>
      <w:r>
        <w:rPr>
          <w:spacing w:val="-10"/>
          <w:sz w:val="24"/>
        </w:rPr>
        <w:t xml:space="preserve"> </w:t>
      </w:r>
      <w:r>
        <w:rPr>
          <w:sz w:val="24"/>
        </w:rPr>
        <w:t>shall</w:t>
      </w:r>
      <w:r>
        <w:rPr>
          <w:spacing w:val="-10"/>
          <w:sz w:val="24"/>
        </w:rPr>
        <w:t xml:space="preserve"> </w:t>
      </w:r>
      <w:r>
        <w:rPr>
          <w:sz w:val="24"/>
        </w:rPr>
        <w:t>be</w:t>
      </w:r>
      <w:r>
        <w:rPr>
          <w:spacing w:val="-12"/>
          <w:sz w:val="24"/>
        </w:rPr>
        <w:t xml:space="preserve"> </w:t>
      </w:r>
      <w:r>
        <w:rPr>
          <w:sz w:val="24"/>
        </w:rPr>
        <w:t>made</w:t>
      </w:r>
      <w:r>
        <w:rPr>
          <w:spacing w:val="-12"/>
          <w:sz w:val="24"/>
        </w:rPr>
        <w:t xml:space="preserve"> </w:t>
      </w:r>
      <w:r>
        <w:rPr>
          <w:sz w:val="24"/>
        </w:rPr>
        <w:t>in</w:t>
      </w:r>
      <w:r>
        <w:rPr>
          <w:spacing w:val="-11"/>
          <w:sz w:val="24"/>
        </w:rPr>
        <w:t xml:space="preserve"> </w:t>
      </w:r>
      <w:r>
        <w:rPr>
          <w:sz w:val="24"/>
        </w:rPr>
        <w:t>the</w:t>
      </w:r>
      <w:r>
        <w:rPr>
          <w:spacing w:val="-12"/>
          <w:sz w:val="24"/>
        </w:rPr>
        <w:t xml:space="preserve"> </w:t>
      </w:r>
      <w:r>
        <w:rPr>
          <w:sz w:val="24"/>
        </w:rPr>
        <w:t>delivery</w:t>
      </w:r>
      <w:r>
        <w:rPr>
          <w:spacing w:val="-11"/>
          <w:sz w:val="24"/>
        </w:rPr>
        <w:t xml:space="preserve"> </w:t>
      </w:r>
      <w:r>
        <w:rPr>
          <w:sz w:val="24"/>
        </w:rPr>
        <w:t>schedule</w:t>
      </w:r>
      <w:r>
        <w:rPr>
          <w:spacing w:val="-9"/>
          <w:sz w:val="24"/>
        </w:rPr>
        <w:t xml:space="preserve"> </w:t>
      </w:r>
      <w:r>
        <w:rPr>
          <w:sz w:val="24"/>
        </w:rPr>
        <w:t>or</w:t>
      </w:r>
      <w:r>
        <w:rPr>
          <w:spacing w:val="-11"/>
          <w:sz w:val="24"/>
        </w:rPr>
        <w:t xml:space="preserve"> </w:t>
      </w:r>
      <w:r>
        <w:rPr>
          <w:sz w:val="24"/>
        </w:rPr>
        <w:t>Contractor</w:t>
      </w:r>
      <w:r>
        <w:rPr>
          <w:spacing w:val="-9"/>
          <w:sz w:val="24"/>
        </w:rPr>
        <w:t xml:space="preserve"> </w:t>
      </w:r>
      <w:r>
        <w:rPr>
          <w:sz w:val="24"/>
        </w:rPr>
        <w:t>price,</w:t>
      </w:r>
      <w:r>
        <w:rPr>
          <w:spacing w:val="-11"/>
          <w:sz w:val="24"/>
        </w:rPr>
        <w:t xml:space="preserve"> </w:t>
      </w:r>
      <w:r>
        <w:rPr>
          <w:sz w:val="24"/>
        </w:rPr>
        <w:t>or</w:t>
      </w:r>
      <w:r>
        <w:rPr>
          <w:spacing w:val="-9"/>
          <w:sz w:val="24"/>
        </w:rPr>
        <w:t xml:space="preserve"> </w:t>
      </w:r>
      <w:r>
        <w:rPr>
          <w:sz w:val="24"/>
        </w:rPr>
        <w:t>both, and the contract shall be modified in writing accordingly,</w:t>
      </w:r>
      <w:r>
        <w:rPr>
          <w:spacing w:val="40"/>
          <w:sz w:val="24"/>
        </w:rPr>
        <w:t xml:space="preserve"> </w:t>
      </w:r>
      <w:r>
        <w:rPr>
          <w:sz w:val="24"/>
        </w:rPr>
        <w:t>if:</w:t>
      </w:r>
    </w:p>
    <w:p w14:paraId="54D15118" w14:textId="77777777" w:rsidR="004E4104" w:rsidRDefault="004E4104">
      <w:pPr>
        <w:pStyle w:val="BodyText"/>
        <w:spacing w:before="3"/>
        <w:rPr>
          <w:sz w:val="30"/>
        </w:rPr>
      </w:pPr>
    </w:p>
    <w:p w14:paraId="54D15119" w14:textId="77777777" w:rsidR="004E4104" w:rsidRDefault="004F26FB">
      <w:pPr>
        <w:pStyle w:val="ListParagraph"/>
        <w:numPr>
          <w:ilvl w:val="2"/>
          <w:numId w:val="3"/>
        </w:numPr>
        <w:tabs>
          <w:tab w:val="left" w:pos="1541"/>
        </w:tabs>
        <w:ind w:left="1116" w:right="280" w:firstLine="0"/>
        <w:jc w:val="both"/>
        <w:rPr>
          <w:sz w:val="24"/>
        </w:rPr>
      </w:pPr>
      <w:r>
        <w:rPr>
          <w:sz w:val="24"/>
        </w:rPr>
        <w:t>the</w:t>
      </w:r>
      <w:r>
        <w:rPr>
          <w:spacing w:val="-14"/>
          <w:sz w:val="24"/>
        </w:rPr>
        <w:t xml:space="preserve"> </w:t>
      </w:r>
      <w:r>
        <w:rPr>
          <w:sz w:val="24"/>
        </w:rPr>
        <w:t>stop</w:t>
      </w:r>
      <w:r>
        <w:rPr>
          <w:spacing w:val="-13"/>
          <w:sz w:val="24"/>
        </w:rPr>
        <w:t xml:space="preserve"> </w:t>
      </w:r>
      <w:r>
        <w:rPr>
          <w:sz w:val="24"/>
        </w:rPr>
        <w:t>work</w:t>
      </w:r>
      <w:r>
        <w:rPr>
          <w:spacing w:val="-13"/>
          <w:sz w:val="24"/>
        </w:rPr>
        <w:t xml:space="preserve"> </w:t>
      </w:r>
      <w:r>
        <w:rPr>
          <w:sz w:val="24"/>
        </w:rPr>
        <w:t>order</w:t>
      </w:r>
      <w:r>
        <w:rPr>
          <w:spacing w:val="-14"/>
          <w:sz w:val="24"/>
        </w:rPr>
        <w:t xml:space="preserve"> </w:t>
      </w:r>
      <w:r>
        <w:rPr>
          <w:sz w:val="24"/>
        </w:rPr>
        <w:t>results</w:t>
      </w:r>
      <w:r>
        <w:rPr>
          <w:spacing w:val="-13"/>
          <w:sz w:val="24"/>
        </w:rPr>
        <w:t xml:space="preserve"> </w:t>
      </w:r>
      <w:r>
        <w:rPr>
          <w:sz w:val="24"/>
        </w:rPr>
        <w:t>in</w:t>
      </w:r>
      <w:r>
        <w:rPr>
          <w:spacing w:val="-13"/>
          <w:sz w:val="24"/>
        </w:rPr>
        <w:t xml:space="preserve"> </w:t>
      </w:r>
      <w:r>
        <w:rPr>
          <w:sz w:val="24"/>
        </w:rPr>
        <w:t>an</w:t>
      </w:r>
      <w:r>
        <w:rPr>
          <w:spacing w:val="-13"/>
          <w:sz w:val="24"/>
        </w:rPr>
        <w:t xml:space="preserve"> </w:t>
      </w:r>
      <w:r>
        <w:rPr>
          <w:sz w:val="24"/>
        </w:rPr>
        <w:t>increase</w:t>
      </w:r>
      <w:r>
        <w:rPr>
          <w:spacing w:val="-14"/>
          <w:sz w:val="24"/>
        </w:rPr>
        <w:t xml:space="preserve"> </w:t>
      </w:r>
      <w:r>
        <w:rPr>
          <w:sz w:val="24"/>
        </w:rPr>
        <w:t>in</w:t>
      </w:r>
      <w:r>
        <w:rPr>
          <w:spacing w:val="-13"/>
          <w:sz w:val="24"/>
        </w:rPr>
        <w:t xml:space="preserve"> </w:t>
      </w:r>
      <w:r>
        <w:rPr>
          <w:sz w:val="24"/>
        </w:rPr>
        <w:t>the</w:t>
      </w:r>
      <w:r>
        <w:rPr>
          <w:spacing w:val="-14"/>
          <w:sz w:val="24"/>
        </w:rPr>
        <w:t xml:space="preserve"> </w:t>
      </w:r>
      <w:r>
        <w:rPr>
          <w:sz w:val="24"/>
        </w:rPr>
        <w:t>time</w:t>
      </w:r>
      <w:r>
        <w:rPr>
          <w:spacing w:val="-14"/>
          <w:sz w:val="24"/>
        </w:rPr>
        <w:t xml:space="preserve"> </w:t>
      </w:r>
      <w:r>
        <w:rPr>
          <w:sz w:val="24"/>
        </w:rPr>
        <w:t>required</w:t>
      </w:r>
      <w:r>
        <w:rPr>
          <w:spacing w:val="-13"/>
          <w:sz w:val="24"/>
        </w:rPr>
        <w:t xml:space="preserve"> </w:t>
      </w:r>
      <w:r>
        <w:rPr>
          <w:sz w:val="24"/>
        </w:rPr>
        <w:t>for,</w:t>
      </w:r>
      <w:r>
        <w:rPr>
          <w:spacing w:val="-13"/>
          <w:sz w:val="24"/>
        </w:rPr>
        <w:t xml:space="preserve"> </w:t>
      </w:r>
      <w:r>
        <w:rPr>
          <w:sz w:val="24"/>
        </w:rPr>
        <w:t>or</w:t>
      </w:r>
      <w:r>
        <w:rPr>
          <w:spacing w:val="-14"/>
          <w:sz w:val="24"/>
        </w:rPr>
        <w:t xml:space="preserve"> </w:t>
      </w:r>
      <w:r>
        <w:rPr>
          <w:sz w:val="24"/>
        </w:rPr>
        <w:t>in</w:t>
      </w:r>
      <w:r>
        <w:rPr>
          <w:spacing w:val="-13"/>
          <w:sz w:val="24"/>
        </w:rPr>
        <w:t xml:space="preserve"> </w:t>
      </w:r>
      <w:r>
        <w:rPr>
          <w:sz w:val="24"/>
        </w:rPr>
        <w:t>Contractor’s cost properly allocable to, the performance of any part of this contract; and,</w:t>
      </w:r>
    </w:p>
    <w:p w14:paraId="54D1511A" w14:textId="77777777" w:rsidR="004E4104" w:rsidRDefault="004E4104">
      <w:pPr>
        <w:pStyle w:val="BodyText"/>
      </w:pPr>
    </w:p>
    <w:p w14:paraId="54D1511B" w14:textId="77777777" w:rsidR="004E4104" w:rsidRDefault="004F26FB">
      <w:pPr>
        <w:pStyle w:val="ListParagraph"/>
        <w:numPr>
          <w:ilvl w:val="2"/>
          <w:numId w:val="3"/>
        </w:numPr>
        <w:tabs>
          <w:tab w:val="left" w:pos="1474"/>
        </w:tabs>
        <w:ind w:left="1116" w:right="270" w:firstLine="0"/>
        <w:jc w:val="both"/>
        <w:rPr>
          <w:sz w:val="24"/>
        </w:rPr>
      </w:pPr>
      <w:r>
        <w:rPr>
          <w:sz w:val="24"/>
        </w:rPr>
        <w:t>Contractor</w:t>
      </w:r>
      <w:r>
        <w:rPr>
          <w:spacing w:val="-6"/>
          <w:sz w:val="24"/>
        </w:rPr>
        <w:t xml:space="preserve"> </w:t>
      </w:r>
      <w:r>
        <w:rPr>
          <w:sz w:val="24"/>
        </w:rPr>
        <w:t>asserts</w:t>
      </w:r>
      <w:r>
        <w:rPr>
          <w:spacing w:val="-5"/>
          <w:sz w:val="24"/>
        </w:rPr>
        <w:t xml:space="preserve"> </w:t>
      </w:r>
      <w:r>
        <w:rPr>
          <w:sz w:val="24"/>
        </w:rPr>
        <w:t>a</w:t>
      </w:r>
      <w:r>
        <w:rPr>
          <w:spacing w:val="-3"/>
          <w:sz w:val="24"/>
        </w:rPr>
        <w:t xml:space="preserve"> </w:t>
      </w:r>
      <w:r>
        <w:rPr>
          <w:sz w:val="24"/>
        </w:rPr>
        <w:t>claim</w:t>
      </w:r>
      <w:r>
        <w:rPr>
          <w:spacing w:val="-4"/>
          <w:sz w:val="24"/>
        </w:rPr>
        <w:t xml:space="preserve"> </w:t>
      </w:r>
      <w:r>
        <w:rPr>
          <w:sz w:val="24"/>
        </w:rPr>
        <w:t>for</w:t>
      </w:r>
      <w:r>
        <w:rPr>
          <w:spacing w:val="-6"/>
          <w:sz w:val="24"/>
        </w:rPr>
        <w:t xml:space="preserve"> </w:t>
      </w:r>
      <w:r>
        <w:rPr>
          <w:sz w:val="24"/>
        </w:rPr>
        <w:t>such</w:t>
      </w:r>
      <w:r>
        <w:rPr>
          <w:spacing w:val="-2"/>
          <w:sz w:val="24"/>
        </w:rPr>
        <w:t xml:space="preserve"> </w:t>
      </w:r>
      <w:r>
        <w:rPr>
          <w:sz w:val="24"/>
        </w:rPr>
        <w:t>an</w:t>
      </w:r>
      <w:r>
        <w:rPr>
          <w:spacing w:val="-5"/>
          <w:sz w:val="24"/>
        </w:rPr>
        <w:t xml:space="preserve"> </w:t>
      </w:r>
      <w:r>
        <w:rPr>
          <w:sz w:val="24"/>
        </w:rPr>
        <w:t>adjustment</w:t>
      </w:r>
      <w:r>
        <w:rPr>
          <w:spacing w:val="-2"/>
          <w:sz w:val="24"/>
        </w:rPr>
        <w:t xml:space="preserve"> </w:t>
      </w:r>
      <w:r>
        <w:rPr>
          <w:sz w:val="24"/>
        </w:rPr>
        <w:t>within</w:t>
      </w:r>
      <w:r>
        <w:rPr>
          <w:spacing w:val="-5"/>
          <w:sz w:val="24"/>
        </w:rPr>
        <w:t xml:space="preserve"> </w:t>
      </w:r>
      <w:r>
        <w:rPr>
          <w:sz w:val="24"/>
        </w:rPr>
        <w:t>30</w:t>
      </w:r>
      <w:r>
        <w:rPr>
          <w:spacing w:val="-5"/>
          <w:sz w:val="24"/>
        </w:rPr>
        <w:t xml:space="preserve"> </w:t>
      </w:r>
      <w:r>
        <w:rPr>
          <w:sz w:val="24"/>
        </w:rPr>
        <w:t>days</w:t>
      </w:r>
      <w:r>
        <w:rPr>
          <w:spacing w:val="-10"/>
          <w:sz w:val="24"/>
        </w:rPr>
        <w:t xml:space="preserve"> </w:t>
      </w:r>
      <w:r>
        <w:rPr>
          <w:sz w:val="24"/>
        </w:rPr>
        <w:t>after</w:t>
      </w:r>
      <w:r>
        <w:rPr>
          <w:spacing w:val="-6"/>
          <w:sz w:val="24"/>
        </w:rPr>
        <w:t xml:space="preserve"> </w:t>
      </w:r>
      <w:r>
        <w:rPr>
          <w:sz w:val="24"/>
        </w:rPr>
        <w:t>the</w:t>
      </w:r>
      <w:r>
        <w:rPr>
          <w:spacing w:val="-3"/>
          <w:sz w:val="24"/>
        </w:rPr>
        <w:t xml:space="preserve"> </w:t>
      </w:r>
      <w:r>
        <w:rPr>
          <w:sz w:val="24"/>
        </w:rPr>
        <w:t>end</w:t>
      </w:r>
      <w:r>
        <w:rPr>
          <w:spacing w:val="80"/>
          <w:sz w:val="24"/>
        </w:rPr>
        <w:t xml:space="preserve">  </w:t>
      </w:r>
      <w:r>
        <w:rPr>
          <w:sz w:val="24"/>
        </w:rPr>
        <w:t>of the</w:t>
      </w:r>
      <w:r>
        <w:rPr>
          <w:spacing w:val="-2"/>
          <w:sz w:val="24"/>
        </w:rPr>
        <w:t xml:space="preserve"> </w:t>
      </w:r>
      <w:r>
        <w:rPr>
          <w:sz w:val="24"/>
        </w:rPr>
        <w:t>period</w:t>
      </w:r>
      <w:r>
        <w:rPr>
          <w:spacing w:val="-1"/>
          <w:sz w:val="24"/>
        </w:rPr>
        <w:t xml:space="preserve"> </w:t>
      </w:r>
      <w:r>
        <w:rPr>
          <w:sz w:val="24"/>
        </w:rPr>
        <w:t>of</w:t>
      </w:r>
      <w:r>
        <w:rPr>
          <w:spacing w:val="-2"/>
          <w:sz w:val="24"/>
        </w:rPr>
        <w:t xml:space="preserve"> </w:t>
      </w:r>
      <w:r>
        <w:rPr>
          <w:sz w:val="24"/>
        </w:rPr>
        <w:t>work</w:t>
      </w:r>
      <w:r>
        <w:rPr>
          <w:spacing w:val="-1"/>
          <w:sz w:val="24"/>
        </w:rPr>
        <w:t xml:space="preserve"> </w:t>
      </w:r>
      <w:r>
        <w:rPr>
          <w:sz w:val="24"/>
        </w:rPr>
        <w:t>stoppage;</w:t>
      </w:r>
      <w:r>
        <w:rPr>
          <w:spacing w:val="-1"/>
          <w:sz w:val="24"/>
        </w:rPr>
        <w:t xml:space="preserve"> </w:t>
      </w:r>
      <w:r>
        <w:rPr>
          <w:sz w:val="24"/>
        </w:rPr>
        <w:t>provided</w:t>
      </w:r>
      <w:r>
        <w:rPr>
          <w:spacing w:val="-1"/>
          <w:sz w:val="24"/>
        </w:rPr>
        <w:t xml:space="preserve"> </w:t>
      </w:r>
      <w:r>
        <w:rPr>
          <w:sz w:val="24"/>
        </w:rPr>
        <w:t>that,</w:t>
      </w:r>
      <w:r>
        <w:rPr>
          <w:spacing w:val="-1"/>
          <w:sz w:val="24"/>
        </w:rPr>
        <w:t xml:space="preserve"> </w:t>
      </w:r>
      <w:r>
        <w:rPr>
          <w:sz w:val="24"/>
        </w:rPr>
        <w:t>if</w:t>
      </w:r>
      <w:r>
        <w:rPr>
          <w:spacing w:val="-2"/>
          <w:sz w:val="24"/>
        </w:rPr>
        <w:t xml:space="preserve"> </w:t>
      </w:r>
      <w:r>
        <w:rPr>
          <w:sz w:val="24"/>
        </w:rPr>
        <w:t>the</w:t>
      </w:r>
      <w:r>
        <w:rPr>
          <w:spacing w:val="-2"/>
          <w:sz w:val="24"/>
        </w:rPr>
        <w:t xml:space="preserve"> </w:t>
      </w:r>
      <w:r>
        <w:rPr>
          <w:sz w:val="24"/>
        </w:rPr>
        <w:t>Procurement</w:t>
      </w:r>
      <w:r>
        <w:rPr>
          <w:spacing w:val="-1"/>
          <w:sz w:val="24"/>
        </w:rPr>
        <w:t xml:space="preserve"> </w:t>
      </w:r>
      <w:r>
        <w:rPr>
          <w:sz w:val="24"/>
        </w:rPr>
        <w:t>Officer</w:t>
      </w:r>
      <w:r>
        <w:rPr>
          <w:spacing w:val="-2"/>
          <w:sz w:val="24"/>
        </w:rPr>
        <w:t xml:space="preserve"> </w:t>
      </w:r>
      <w:r>
        <w:rPr>
          <w:sz w:val="24"/>
        </w:rPr>
        <w:t>decides</w:t>
      </w:r>
      <w:r>
        <w:rPr>
          <w:spacing w:val="-1"/>
          <w:sz w:val="24"/>
        </w:rPr>
        <w:t xml:space="preserve"> </w:t>
      </w:r>
      <w:r>
        <w:rPr>
          <w:sz w:val="24"/>
        </w:rPr>
        <w:t>that</w:t>
      </w:r>
      <w:r>
        <w:rPr>
          <w:spacing w:val="-1"/>
          <w:sz w:val="24"/>
        </w:rPr>
        <w:t xml:space="preserve"> </w:t>
      </w:r>
      <w:r>
        <w:rPr>
          <w:sz w:val="24"/>
        </w:rPr>
        <w:t>the facts</w:t>
      </w:r>
      <w:r>
        <w:rPr>
          <w:spacing w:val="-10"/>
          <w:sz w:val="24"/>
        </w:rPr>
        <w:t xml:space="preserve"> </w:t>
      </w:r>
      <w:r>
        <w:rPr>
          <w:sz w:val="24"/>
        </w:rPr>
        <w:t>justify</w:t>
      </w:r>
      <w:r>
        <w:rPr>
          <w:spacing w:val="-11"/>
          <w:sz w:val="24"/>
        </w:rPr>
        <w:t xml:space="preserve"> </w:t>
      </w:r>
      <w:r>
        <w:rPr>
          <w:sz w:val="24"/>
        </w:rPr>
        <w:t>such</w:t>
      </w:r>
      <w:r>
        <w:rPr>
          <w:spacing w:val="-11"/>
          <w:sz w:val="24"/>
        </w:rPr>
        <w:t xml:space="preserve"> </w:t>
      </w:r>
      <w:r>
        <w:rPr>
          <w:sz w:val="24"/>
        </w:rPr>
        <w:t>action,</w:t>
      </w:r>
      <w:r>
        <w:rPr>
          <w:spacing w:val="-11"/>
          <w:sz w:val="24"/>
        </w:rPr>
        <w:t xml:space="preserve"> </w:t>
      </w:r>
      <w:r>
        <w:rPr>
          <w:sz w:val="24"/>
        </w:rPr>
        <w:t>any</w:t>
      </w:r>
      <w:r>
        <w:rPr>
          <w:spacing w:val="-11"/>
          <w:sz w:val="24"/>
        </w:rPr>
        <w:t xml:space="preserve"> </w:t>
      </w:r>
      <w:r>
        <w:rPr>
          <w:sz w:val="24"/>
        </w:rPr>
        <w:t>such</w:t>
      </w:r>
      <w:r>
        <w:rPr>
          <w:spacing w:val="-11"/>
          <w:sz w:val="24"/>
        </w:rPr>
        <w:t xml:space="preserve"> </w:t>
      </w:r>
      <w:r>
        <w:rPr>
          <w:sz w:val="24"/>
        </w:rPr>
        <w:t>claim</w:t>
      </w:r>
      <w:r>
        <w:rPr>
          <w:spacing w:val="-10"/>
          <w:sz w:val="24"/>
        </w:rPr>
        <w:t xml:space="preserve"> </w:t>
      </w:r>
      <w:r>
        <w:rPr>
          <w:sz w:val="24"/>
        </w:rPr>
        <w:t>asserted</w:t>
      </w:r>
      <w:r>
        <w:rPr>
          <w:spacing w:val="-11"/>
          <w:sz w:val="24"/>
        </w:rPr>
        <w:t xml:space="preserve"> </w:t>
      </w:r>
      <w:r>
        <w:rPr>
          <w:sz w:val="24"/>
        </w:rPr>
        <w:t>may</w:t>
      </w:r>
      <w:r>
        <w:rPr>
          <w:spacing w:val="-11"/>
          <w:sz w:val="24"/>
        </w:rPr>
        <w:t xml:space="preserve"> </w:t>
      </w:r>
      <w:r>
        <w:rPr>
          <w:sz w:val="24"/>
        </w:rPr>
        <w:t>be</w:t>
      </w:r>
      <w:r>
        <w:rPr>
          <w:spacing w:val="-12"/>
          <w:sz w:val="24"/>
        </w:rPr>
        <w:t xml:space="preserve"> </w:t>
      </w:r>
      <w:r>
        <w:rPr>
          <w:sz w:val="24"/>
        </w:rPr>
        <w:t>received</w:t>
      </w:r>
      <w:r>
        <w:rPr>
          <w:spacing w:val="-8"/>
          <w:sz w:val="24"/>
        </w:rPr>
        <w:t xml:space="preserve"> </w:t>
      </w:r>
      <w:r>
        <w:rPr>
          <w:sz w:val="24"/>
        </w:rPr>
        <w:t>and</w:t>
      </w:r>
      <w:r>
        <w:rPr>
          <w:spacing w:val="-11"/>
          <w:sz w:val="24"/>
        </w:rPr>
        <w:t xml:space="preserve"> </w:t>
      </w:r>
      <w:r>
        <w:rPr>
          <w:sz w:val="24"/>
        </w:rPr>
        <w:t>acted</w:t>
      </w:r>
      <w:r>
        <w:rPr>
          <w:spacing w:val="-11"/>
          <w:sz w:val="24"/>
        </w:rPr>
        <w:t xml:space="preserve"> </w:t>
      </w:r>
      <w:r>
        <w:rPr>
          <w:sz w:val="24"/>
        </w:rPr>
        <w:t>upon</w:t>
      </w:r>
      <w:r>
        <w:rPr>
          <w:spacing w:val="-11"/>
          <w:sz w:val="24"/>
        </w:rPr>
        <w:t xml:space="preserve"> </w:t>
      </w:r>
      <w:r>
        <w:rPr>
          <w:sz w:val="24"/>
        </w:rPr>
        <w:t>at</w:t>
      </w:r>
      <w:r>
        <w:rPr>
          <w:spacing w:val="-10"/>
          <w:sz w:val="24"/>
        </w:rPr>
        <w:t xml:space="preserve"> </w:t>
      </w:r>
      <w:r>
        <w:rPr>
          <w:sz w:val="24"/>
        </w:rPr>
        <w:t>any time prior to final payment under this contract.</w:t>
      </w:r>
    </w:p>
    <w:p w14:paraId="54D1511C" w14:textId="77777777" w:rsidR="004E4104" w:rsidRDefault="004E4104">
      <w:pPr>
        <w:pStyle w:val="BodyText"/>
      </w:pPr>
    </w:p>
    <w:p w14:paraId="54D1511D" w14:textId="77777777" w:rsidR="004E4104" w:rsidRDefault="004F26FB">
      <w:pPr>
        <w:pStyle w:val="ListParagraph"/>
        <w:numPr>
          <w:ilvl w:val="1"/>
          <w:numId w:val="3"/>
        </w:numPr>
        <w:tabs>
          <w:tab w:val="left" w:pos="1225"/>
        </w:tabs>
        <w:ind w:left="845" w:right="273" w:firstLine="0"/>
        <w:jc w:val="both"/>
        <w:rPr>
          <w:sz w:val="24"/>
        </w:rPr>
      </w:pPr>
      <w:r>
        <w:rPr>
          <w:i/>
          <w:sz w:val="24"/>
        </w:rPr>
        <w:t xml:space="preserve">Termination of Stopped Work: </w:t>
      </w:r>
      <w:r>
        <w:rPr>
          <w:sz w:val="24"/>
        </w:rPr>
        <w:t xml:space="preserve">If a stop work order is not canceled and the work covered by such order is terminated for default or convenience, the reasonable costs resulting from the stop work </w:t>
      </w:r>
      <w:r>
        <w:rPr>
          <w:sz w:val="24"/>
        </w:rPr>
        <w:lastRenderedPageBreak/>
        <w:t>order shall be allowed by adjustment or</w:t>
      </w:r>
      <w:r>
        <w:rPr>
          <w:spacing w:val="-26"/>
          <w:sz w:val="24"/>
        </w:rPr>
        <w:t xml:space="preserve"> </w:t>
      </w:r>
      <w:r>
        <w:rPr>
          <w:sz w:val="24"/>
        </w:rPr>
        <w:t>otherwise.</w:t>
      </w:r>
    </w:p>
    <w:p w14:paraId="201DA010" w14:textId="77777777" w:rsidR="00007C5E" w:rsidRPr="00007C5E" w:rsidRDefault="00007C5E" w:rsidP="00007C5E">
      <w:pPr>
        <w:pStyle w:val="ListParagraph"/>
        <w:tabs>
          <w:tab w:val="left" w:pos="1225"/>
        </w:tabs>
        <w:ind w:left="845" w:right="273" w:firstLine="0"/>
        <w:jc w:val="left"/>
        <w:rPr>
          <w:sz w:val="24"/>
        </w:rPr>
      </w:pPr>
    </w:p>
    <w:p w14:paraId="13B695F6" w14:textId="441CCE28" w:rsidR="00347965" w:rsidRDefault="00007C5E">
      <w:pPr>
        <w:pStyle w:val="ListParagraph"/>
        <w:numPr>
          <w:ilvl w:val="1"/>
          <w:numId w:val="3"/>
        </w:numPr>
        <w:tabs>
          <w:tab w:val="left" w:pos="1225"/>
        </w:tabs>
        <w:ind w:left="845" w:right="273" w:firstLine="0"/>
        <w:jc w:val="both"/>
        <w:rPr>
          <w:sz w:val="24"/>
        </w:rPr>
      </w:pPr>
      <w:r>
        <w:rPr>
          <w:i/>
          <w:sz w:val="24"/>
        </w:rPr>
        <w:t>Adjustments of Price:</w:t>
      </w:r>
      <w:r>
        <w:rPr>
          <w:sz w:val="24"/>
        </w:rPr>
        <w:t xml:space="preserve"> Any adjustment in contract price made pursuant to this clause shall be determined in accordance with the Price Adjustment clause of this contract.</w:t>
      </w:r>
    </w:p>
    <w:p w14:paraId="54D1511F" w14:textId="77777777" w:rsidR="004E4104" w:rsidRDefault="004E4104">
      <w:pPr>
        <w:pStyle w:val="BodyText"/>
        <w:rPr>
          <w:sz w:val="26"/>
        </w:rPr>
      </w:pPr>
    </w:p>
    <w:p w14:paraId="54D15120" w14:textId="77777777" w:rsidR="004E4104" w:rsidRDefault="004F26FB">
      <w:pPr>
        <w:pStyle w:val="Heading1"/>
        <w:numPr>
          <w:ilvl w:val="0"/>
          <w:numId w:val="3"/>
        </w:numPr>
        <w:tabs>
          <w:tab w:val="left" w:pos="845"/>
        </w:tabs>
        <w:spacing w:before="90"/>
        <w:ind w:left="845"/>
        <w:rPr>
          <w:u w:val="none"/>
        </w:rPr>
      </w:pPr>
      <w:r>
        <w:rPr>
          <w:spacing w:val="-2"/>
          <w:u w:val="thick"/>
        </w:rPr>
        <w:t>Termination</w:t>
      </w:r>
      <w:r>
        <w:rPr>
          <w:spacing w:val="40"/>
          <w:u w:val="thick"/>
        </w:rPr>
        <w:t xml:space="preserve"> </w:t>
      </w:r>
    </w:p>
    <w:p w14:paraId="54D15121" w14:textId="77777777" w:rsidR="004E4104" w:rsidRDefault="004F26FB">
      <w:pPr>
        <w:pStyle w:val="BodyText"/>
        <w:ind w:left="845"/>
      </w:pPr>
      <w:r>
        <w:t>The DMH may terminate this Contract with or without cause upon ten (10) days written notice</w:t>
      </w:r>
      <w:r>
        <w:rPr>
          <w:spacing w:val="-13"/>
        </w:rPr>
        <w:t xml:space="preserve"> </w:t>
      </w:r>
      <w:r>
        <w:t>to</w:t>
      </w:r>
      <w:r>
        <w:rPr>
          <w:spacing w:val="-11"/>
        </w:rPr>
        <w:t xml:space="preserve"> </w:t>
      </w:r>
      <w:r>
        <w:t>the</w:t>
      </w:r>
      <w:r>
        <w:rPr>
          <w:spacing w:val="-13"/>
        </w:rPr>
        <w:t xml:space="preserve"> </w:t>
      </w:r>
      <w:r>
        <w:t>Contractor.</w:t>
      </w:r>
      <w:r>
        <w:rPr>
          <w:spacing w:val="-11"/>
        </w:rPr>
        <w:t xml:space="preserve"> </w:t>
      </w:r>
      <w:r>
        <w:t>The</w:t>
      </w:r>
      <w:r>
        <w:rPr>
          <w:spacing w:val="-12"/>
        </w:rPr>
        <w:t xml:space="preserve"> </w:t>
      </w:r>
      <w:r>
        <w:t>Contractor</w:t>
      </w:r>
      <w:r>
        <w:rPr>
          <w:spacing w:val="-13"/>
        </w:rPr>
        <w:t xml:space="preserve"> </w:t>
      </w:r>
      <w:r>
        <w:t>may</w:t>
      </w:r>
      <w:r>
        <w:rPr>
          <w:spacing w:val="-11"/>
        </w:rPr>
        <w:t xml:space="preserve"> </w:t>
      </w:r>
      <w:r>
        <w:t>terminate</w:t>
      </w:r>
      <w:r>
        <w:rPr>
          <w:spacing w:val="-13"/>
        </w:rPr>
        <w:t xml:space="preserve"> </w:t>
      </w:r>
      <w:r>
        <w:t>this</w:t>
      </w:r>
      <w:r>
        <w:rPr>
          <w:spacing w:val="-11"/>
        </w:rPr>
        <w:t xml:space="preserve"> </w:t>
      </w:r>
      <w:r>
        <w:t>Contract</w:t>
      </w:r>
      <w:r>
        <w:rPr>
          <w:spacing w:val="-11"/>
        </w:rPr>
        <w:t xml:space="preserve"> </w:t>
      </w:r>
      <w:r>
        <w:t>with</w:t>
      </w:r>
      <w:r>
        <w:rPr>
          <w:spacing w:val="-12"/>
        </w:rPr>
        <w:t xml:space="preserve"> </w:t>
      </w:r>
      <w:r>
        <w:t>cause</w:t>
      </w:r>
      <w:r>
        <w:rPr>
          <w:spacing w:val="-12"/>
        </w:rPr>
        <w:t xml:space="preserve"> </w:t>
      </w:r>
      <w:r>
        <w:t>upon</w:t>
      </w:r>
      <w:r>
        <w:rPr>
          <w:spacing w:val="-11"/>
        </w:rPr>
        <w:t xml:space="preserve"> </w:t>
      </w:r>
      <w:r>
        <w:rPr>
          <w:spacing w:val="-2"/>
        </w:rPr>
        <w:t>thirty</w:t>
      </w:r>
    </w:p>
    <w:p w14:paraId="54D15122" w14:textId="77777777" w:rsidR="004E4104" w:rsidRDefault="004F26FB">
      <w:pPr>
        <w:pStyle w:val="BodyText"/>
        <w:ind w:left="845"/>
      </w:pPr>
      <w:r>
        <w:t>(30)</w:t>
      </w:r>
      <w:r>
        <w:rPr>
          <w:spacing w:val="-2"/>
        </w:rPr>
        <w:t xml:space="preserve"> </w:t>
      </w:r>
      <w:r>
        <w:t>days</w:t>
      </w:r>
      <w:r>
        <w:rPr>
          <w:spacing w:val="-1"/>
        </w:rPr>
        <w:t xml:space="preserve"> </w:t>
      </w:r>
      <w:r>
        <w:t>written</w:t>
      </w:r>
      <w:r>
        <w:rPr>
          <w:spacing w:val="-1"/>
        </w:rPr>
        <w:t xml:space="preserve"> </w:t>
      </w:r>
      <w:r>
        <w:t>notice</w:t>
      </w:r>
      <w:r>
        <w:rPr>
          <w:spacing w:val="-2"/>
        </w:rPr>
        <w:t xml:space="preserve"> </w:t>
      </w:r>
      <w:r>
        <w:t>to</w:t>
      </w:r>
      <w:r>
        <w:rPr>
          <w:spacing w:val="-1"/>
        </w:rPr>
        <w:t xml:space="preserve"> </w:t>
      </w:r>
      <w:r>
        <w:t>the</w:t>
      </w:r>
      <w:r>
        <w:rPr>
          <w:spacing w:val="-14"/>
        </w:rPr>
        <w:t xml:space="preserve"> </w:t>
      </w:r>
      <w:r>
        <w:rPr>
          <w:spacing w:val="-4"/>
        </w:rPr>
        <w:t>DMH.</w:t>
      </w:r>
    </w:p>
    <w:p w14:paraId="54D15123" w14:textId="77777777" w:rsidR="004E4104" w:rsidRDefault="004E4104">
      <w:pPr>
        <w:pStyle w:val="BodyText"/>
        <w:spacing w:before="2"/>
        <w:rPr>
          <w:sz w:val="28"/>
        </w:rPr>
      </w:pPr>
    </w:p>
    <w:p w14:paraId="54D15124" w14:textId="77777777" w:rsidR="004E4104" w:rsidRDefault="004F26FB">
      <w:pPr>
        <w:pStyle w:val="ListParagraph"/>
        <w:numPr>
          <w:ilvl w:val="0"/>
          <w:numId w:val="2"/>
        </w:numPr>
        <w:tabs>
          <w:tab w:val="left" w:pos="1203"/>
        </w:tabs>
        <w:ind w:left="1203" w:hanging="358"/>
        <w:jc w:val="left"/>
        <w:rPr>
          <w:sz w:val="24"/>
        </w:rPr>
      </w:pPr>
      <w:r>
        <w:rPr>
          <w:sz w:val="24"/>
        </w:rPr>
        <w:t>Termination</w:t>
      </w:r>
      <w:r>
        <w:rPr>
          <w:spacing w:val="-3"/>
          <w:sz w:val="24"/>
        </w:rPr>
        <w:t xml:space="preserve"> </w:t>
      </w:r>
      <w:r>
        <w:rPr>
          <w:sz w:val="24"/>
        </w:rPr>
        <w:t>for</w:t>
      </w:r>
      <w:r>
        <w:rPr>
          <w:spacing w:val="-10"/>
          <w:sz w:val="24"/>
        </w:rPr>
        <w:t xml:space="preserve"> </w:t>
      </w:r>
      <w:r>
        <w:rPr>
          <w:spacing w:val="-2"/>
          <w:sz w:val="24"/>
        </w:rPr>
        <w:t>Convenience:</w:t>
      </w:r>
    </w:p>
    <w:p w14:paraId="54D15125" w14:textId="77777777" w:rsidR="004E4104" w:rsidRDefault="004E4104">
      <w:pPr>
        <w:pStyle w:val="BodyText"/>
      </w:pPr>
    </w:p>
    <w:p w14:paraId="54D15126" w14:textId="77777777" w:rsidR="004E4104" w:rsidRDefault="004F26FB">
      <w:pPr>
        <w:pStyle w:val="ListParagraph"/>
        <w:numPr>
          <w:ilvl w:val="1"/>
          <w:numId w:val="2"/>
        </w:numPr>
        <w:tabs>
          <w:tab w:val="left" w:pos="1808"/>
        </w:tabs>
        <w:ind w:right="269" w:firstLine="0"/>
        <w:jc w:val="both"/>
        <w:rPr>
          <w:sz w:val="24"/>
        </w:rPr>
      </w:pPr>
      <w:r>
        <w:rPr>
          <w:i/>
          <w:sz w:val="24"/>
        </w:rPr>
        <w:t>Termination</w:t>
      </w:r>
      <w:r>
        <w:rPr>
          <w:sz w:val="24"/>
        </w:rPr>
        <w:t>.</w:t>
      </w:r>
      <w:r>
        <w:rPr>
          <w:spacing w:val="-6"/>
          <w:sz w:val="24"/>
        </w:rPr>
        <w:t xml:space="preserve"> </w:t>
      </w:r>
      <w:r>
        <w:rPr>
          <w:sz w:val="24"/>
        </w:rPr>
        <w:t>The</w:t>
      </w:r>
      <w:r>
        <w:rPr>
          <w:spacing w:val="-7"/>
          <w:sz w:val="24"/>
        </w:rPr>
        <w:t xml:space="preserve"> </w:t>
      </w:r>
      <w:r>
        <w:rPr>
          <w:sz w:val="24"/>
        </w:rPr>
        <w:t>DMH</w:t>
      </w:r>
      <w:r>
        <w:rPr>
          <w:spacing w:val="-6"/>
          <w:sz w:val="24"/>
        </w:rPr>
        <w:t xml:space="preserve"> </w:t>
      </w:r>
      <w:r>
        <w:rPr>
          <w:sz w:val="24"/>
        </w:rPr>
        <w:t>Executive</w:t>
      </w:r>
      <w:r>
        <w:rPr>
          <w:spacing w:val="-7"/>
          <w:sz w:val="24"/>
        </w:rPr>
        <w:t xml:space="preserve"> </w:t>
      </w:r>
      <w:r>
        <w:rPr>
          <w:sz w:val="24"/>
        </w:rPr>
        <w:t>Director</w:t>
      </w:r>
      <w:r>
        <w:rPr>
          <w:spacing w:val="-7"/>
          <w:sz w:val="24"/>
        </w:rPr>
        <w:t xml:space="preserve"> </w:t>
      </w:r>
      <w:r>
        <w:rPr>
          <w:sz w:val="24"/>
        </w:rPr>
        <w:t>or</w:t>
      </w:r>
      <w:r>
        <w:rPr>
          <w:spacing w:val="-7"/>
          <w:sz w:val="24"/>
        </w:rPr>
        <w:t xml:space="preserve"> </w:t>
      </w:r>
      <w:r>
        <w:rPr>
          <w:sz w:val="24"/>
        </w:rPr>
        <w:t>designee</w:t>
      </w:r>
      <w:r>
        <w:rPr>
          <w:spacing w:val="-7"/>
          <w:sz w:val="24"/>
        </w:rPr>
        <w:t xml:space="preserve"> </w:t>
      </w:r>
      <w:r>
        <w:rPr>
          <w:sz w:val="24"/>
        </w:rPr>
        <w:t>may,</w:t>
      </w:r>
      <w:r>
        <w:rPr>
          <w:spacing w:val="-6"/>
          <w:sz w:val="24"/>
        </w:rPr>
        <w:t xml:space="preserve"> </w:t>
      </w:r>
      <w:r>
        <w:rPr>
          <w:sz w:val="24"/>
        </w:rPr>
        <w:t>when</w:t>
      </w:r>
      <w:r>
        <w:rPr>
          <w:spacing w:val="-6"/>
          <w:sz w:val="24"/>
        </w:rPr>
        <w:t xml:space="preserve"> </w:t>
      </w:r>
      <w:r>
        <w:rPr>
          <w:sz w:val="24"/>
        </w:rPr>
        <w:t>the</w:t>
      </w:r>
      <w:r>
        <w:rPr>
          <w:spacing w:val="-7"/>
          <w:sz w:val="24"/>
        </w:rPr>
        <w:t xml:space="preserve"> </w:t>
      </w:r>
      <w:r>
        <w:rPr>
          <w:sz w:val="24"/>
        </w:rPr>
        <w:t>interests of</w:t>
      </w:r>
      <w:r>
        <w:rPr>
          <w:spacing w:val="-8"/>
          <w:sz w:val="24"/>
        </w:rPr>
        <w:t xml:space="preserve"> </w:t>
      </w:r>
      <w:r>
        <w:rPr>
          <w:sz w:val="24"/>
        </w:rPr>
        <w:t>the</w:t>
      </w:r>
      <w:r>
        <w:rPr>
          <w:spacing w:val="-8"/>
          <w:sz w:val="24"/>
        </w:rPr>
        <w:t xml:space="preserve"> </w:t>
      </w:r>
      <w:r>
        <w:rPr>
          <w:sz w:val="24"/>
        </w:rPr>
        <w:t>State</w:t>
      </w:r>
      <w:r>
        <w:rPr>
          <w:spacing w:val="-8"/>
          <w:sz w:val="24"/>
        </w:rPr>
        <w:t xml:space="preserve"> </w:t>
      </w:r>
      <w:r>
        <w:rPr>
          <w:sz w:val="24"/>
        </w:rPr>
        <w:t>so</w:t>
      </w:r>
      <w:r>
        <w:rPr>
          <w:spacing w:val="-7"/>
          <w:sz w:val="24"/>
        </w:rPr>
        <w:t xml:space="preserve"> </w:t>
      </w:r>
      <w:r>
        <w:rPr>
          <w:sz w:val="24"/>
        </w:rPr>
        <w:t>require,</w:t>
      </w:r>
      <w:r>
        <w:rPr>
          <w:spacing w:val="-7"/>
          <w:sz w:val="24"/>
        </w:rPr>
        <w:t xml:space="preserve"> </w:t>
      </w:r>
      <w:r>
        <w:rPr>
          <w:sz w:val="24"/>
        </w:rPr>
        <w:t>terminate</w:t>
      </w:r>
      <w:r>
        <w:rPr>
          <w:spacing w:val="-8"/>
          <w:sz w:val="24"/>
        </w:rPr>
        <w:t xml:space="preserve"> </w:t>
      </w:r>
      <w:r>
        <w:rPr>
          <w:sz w:val="24"/>
        </w:rPr>
        <w:t>this</w:t>
      </w:r>
      <w:r>
        <w:rPr>
          <w:spacing w:val="-7"/>
          <w:sz w:val="24"/>
        </w:rPr>
        <w:t xml:space="preserve"> </w:t>
      </w:r>
      <w:r>
        <w:rPr>
          <w:sz w:val="24"/>
        </w:rPr>
        <w:t>contract</w:t>
      </w:r>
      <w:r>
        <w:rPr>
          <w:spacing w:val="-7"/>
          <w:sz w:val="24"/>
        </w:rPr>
        <w:t xml:space="preserve"> </w:t>
      </w:r>
      <w:r>
        <w:rPr>
          <w:sz w:val="24"/>
        </w:rPr>
        <w:t>in</w:t>
      </w:r>
      <w:r>
        <w:rPr>
          <w:spacing w:val="-5"/>
          <w:sz w:val="24"/>
        </w:rPr>
        <w:t xml:space="preserve"> </w:t>
      </w:r>
      <w:r>
        <w:rPr>
          <w:sz w:val="24"/>
        </w:rPr>
        <w:t>whole</w:t>
      </w:r>
      <w:r>
        <w:rPr>
          <w:spacing w:val="-8"/>
          <w:sz w:val="24"/>
        </w:rPr>
        <w:t xml:space="preserve"> </w:t>
      </w:r>
      <w:r>
        <w:rPr>
          <w:sz w:val="24"/>
        </w:rPr>
        <w:t>or</w:t>
      </w:r>
      <w:r>
        <w:rPr>
          <w:spacing w:val="-8"/>
          <w:sz w:val="24"/>
        </w:rPr>
        <w:t xml:space="preserve"> </w:t>
      </w:r>
      <w:r>
        <w:rPr>
          <w:sz w:val="24"/>
        </w:rPr>
        <w:t>in</w:t>
      </w:r>
      <w:r>
        <w:rPr>
          <w:spacing w:val="-7"/>
          <w:sz w:val="24"/>
        </w:rPr>
        <w:t xml:space="preserve"> </w:t>
      </w:r>
      <w:r>
        <w:rPr>
          <w:sz w:val="24"/>
        </w:rPr>
        <w:t>part,</w:t>
      </w:r>
      <w:r>
        <w:rPr>
          <w:spacing w:val="-5"/>
          <w:sz w:val="24"/>
        </w:rPr>
        <w:t xml:space="preserve"> </w:t>
      </w:r>
      <w:r>
        <w:rPr>
          <w:sz w:val="24"/>
        </w:rPr>
        <w:t>for</w:t>
      </w:r>
      <w:r>
        <w:rPr>
          <w:spacing w:val="-8"/>
          <w:sz w:val="24"/>
        </w:rPr>
        <w:t xml:space="preserve"> </w:t>
      </w:r>
      <w:r>
        <w:rPr>
          <w:sz w:val="24"/>
        </w:rPr>
        <w:t>the</w:t>
      </w:r>
      <w:r>
        <w:rPr>
          <w:spacing w:val="-6"/>
          <w:sz w:val="24"/>
        </w:rPr>
        <w:t xml:space="preserve"> </w:t>
      </w:r>
      <w:r>
        <w:rPr>
          <w:sz w:val="24"/>
        </w:rPr>
        <w:t>convenience of</w:t>
      </w:r>
      <w:r>
        <w:rPr>
          <w:spacing w:val="-9"/>
          <w:sz w:val="24"/>
        </w:rPr>
        <w:t xml:space="preserve"> </w:t>
      </w:r>
      <w:r>
        <w:rPr>
          <w:sz w:val="24"/>
        </w:rPr>
        <w:t>the</w:t>
      </w:r>
      <w:r>
        <w:rPr>
          <w:spacing w:val="-9"/>
          <w:sz w:val="24"/>
        </w:rPr>
        <w:t xml:space="preserve"> </w:t>
      </w:r>
      <w:r>
        <w:rPr>
          <w:sz w:val="24"/>
        </w:rPr>
        <w:t>State.</w:t>
      </w:r>
      <w:r>
        <w:rPr>
          <w:spacing w:val="-8"/>
          <w:sz w:val="24"/>
        </w:rPr>
        <w:t xml:space="preserve"> </w:t>
      </w:r>
      <w:r>
        <w:rPr>
          <w:sz w:val="24"/>
        </w:rPr>
        <w:t>The</w:t>
      </w:r>
      <w:r>
        <w:rPr>
          <w:spacing w:val="-9"/>
          <w:sz w:val="24"/>
        </w:rPr>
        <w:t xml:space="preserve"> </w:t>
      </w:r>
      <w:r>
        <w:rPr>
          <w:sz w:val="24"/>
        </w:rPr>
        <w:t>DMH</w:t>
      </w:r>
      <w:r>
        <w:rPr>
          <w:spacing w:val="-9"/>
          <w:sz w:val="24"/>
        </w:rPr>
        <w:t xml:space="preserve"> </w:t>
      </w:r>
      <w:r>
        <w:rPr>
          <w:sz w:val="24"/>
        </w:rPr>
        <w:t>Executive</w:t>
      </w:r>
      <w:r>
        <w:rPr>
          <w:spacing w:val="-9"/>
          <w:sz w:val="24"/>
        </w:rPr>
        <w:t xml:space="preserve"> </w:t>
      </w:r>
      <w:r>
        <w:rPr>
          <w:sz w:val="24"/>
        </w:rPr>
        <w:t>Director</w:t>
      </w:r>
      <w:r>
        <w:rPr>
          <w:spacing w:val="-9"/>
          <w:sz w:val="24"/>
        </w:rPr>
        <w:t xml:space="preserve"> </w:t>
      </w:r>
      <w:r>
        <w:rPr>
          <w:sz w:val="24"/>
        </w:rPr>
        <w:t>or</w:t>
      </w:r>
      <w:r>
        <w:rPr>
          <w:spacing w:val="-9"/>
          <w:sz w:val="24"/>
        </w:rPr>
        <w:t xml:space="preserve"> </w:t>
      </w:r>
      <w:r>
        <w:rPr>
          <w:sz w:val="24"/>
        </w:rPr>
        <w:t>designee</w:t>
      </w:r>
      <w:r>
        <w:rPr>
          <w:spacing w:val="-9"/>
          <w:sz w:val="24"/>
        </w:rPr>
        <w:t xml:space="preserve"> </w:t>
      </w:r>
      <w:r>
        <w:rPr>
          <w:sz w:val="24"/>
        </w:rPr>
        <w:t>shall</w:t>
      </w:r>
      <w:r>
        <w:rPr>
          <w:spacing w:val="-8"/>
          <w:sz w:val="24"/>
        </w:rPr>
        <w:t xml:space="preserve"> </w:t>
      </w:r>
      <w:r>
        <w:rPr>
          <w:sz w:val="24"/>
        </w:rPr>
        <w:t>give</w:t>
      </w:r>
      <w:r>
        <w:rPr>
          <w:spacing w:val="-9"/>
          <w:sz w:val="24"/>
        </w:rPr>
        <w:t xml:space="preserve"> </w:t>
      </w:r>
      <w:r>
        <w:rPr>
          <w:sz w:val="24"/>
        </w:rPr>
        <w:t>written</w:t>
      </w:r>
      <w:r>
        <w:rPr>
          <w:spacing w:val="-8"/>
          <w:sz w:val="24"/>
        </w:rPr>
        <w:t xml:space="preserve"> </w:t>
      </w:r>
      <w:r>
        <w:rPr>
          <w:sz w:val="24"/>
        </w:rPr>
        <w:t>notice</w:t>
      </w:r>
      <w:r>
        <w:rPr>
          <w:spacing w:val="-9"/>
          <w:sz w:val="24"/>
        </w:rPr>
        <w:t xml:space="preserve"> </w:t>
      </w:r>
      <w:r>
        <w:rPr>
          <w:sz w:val="24"/>
        </w:rPr>
        <w:t>of</w:t>
      </w:r>
      <w:r>
        <w:rPr>
          <w:spacing w:val="-9"/>
          <w:sz w:val="24"/>
        </w:rPr>
        <w:t xml:space="preserve"> </w:t>
      </w:r>
      <w:r>
        <w:rPr>
          <w:sz w:val="24"/>
        </w:rPr>
        <w:t>the termination to Contractor specifying the part of the contract terminated and when termination becomes effective.</w:t>
      </w:r>
    </w:p>
    <w:p w14:paraId="54D15127" w14:textId="77777777" w:rsidR="004E4104" w:rsidRDefault="004E4104">
      <w:pPr>
        <w:pStyle w:val="BodyText"/>
      </w:pPr>
    </w:p>
    <w:p w14:paraId="54D15128" w14:textId="77777777" w:rsidR="004E4104" w:rsidRDefault="004F26FB">
      <w:pPr>
        <w:pStyle w:val="ListParagraph"/>
        <w:numPr>
          <w:ilvl w:val="1"/>
          <w:numId w:val="2"/>
        </w:numPr>
        <w:tabs>
          <w:tab w:val="left" w:pos="1803"/>
        </w:tabs>
        <w:ind w:right="269" w:firstLine="0"/>
        <w:jc w:val="both"/>
        <w:rPr>
          <w:sz w:val="24"/>
        </w:rPr>
      </w:pPr>
      <w:r>
        <w:rPr>
          <w:i/>
          <w:sz w:val="24"/>
        </w:rPr>
        <w:t>Contractor’s Obligations</w:t>
      </w:r>
      <w:r>
        <w:rPr>
          <w:sz w:val="24"/>
        </w:rPr>
        <w:t>. Contractor shall incur no further obligations in connection with the terminated work and on the date set in the notice of termination Contractor will stop work to the extent specified. Contractor shall also terminate outstanding</w:t>
      </w:r>
      <w:r>
        <w:rPr>
          <w:spacing w:val="-4"/>
          <w:sz w:val="24"/>
        </w:rPr>
        <w:t xml:space="preserve"> </w:t>
      </w:r>
      <w:r>
        <w:rPr>
          <w:sz w:val="24"/>
        </w:rPr>
        <w:t>orders</w:t>
      </w:r>
      <w:r>
        <w:rPr>
          <w:spacing w:val="-4"/>
          <w:sz w:val="24"/>
        </w:rPr>
        <w:t xml:space="preserve"> </w:t>
      </w:r>
      <w:r>
        <w:rPr>
          <w:sz w:val="24"/>
        </w:rPr>
        <w:t>and</w:t>
      </w:r>
      <w:r>
        <w:rPr>
          <w:spacing w:val="-4"/>
          <w:sz w:val="24"/>
        </w:rPr>
        <w:t xml:space="preserve"> </w:t>
      </w:r>
      <w:r>
        <w:rPr>
          <w:sz w:val="24"/>
        </w:rPr>
        <w:t>subcontracts</w:t>
      </w:r>
      <w:r>
        <w:rPr>
          <w:spacing w:val="-4"/>
          <w:sz w:val="24"/>
        </w:rPr>
        <w:t xml:space="preserve"> </w:t>
      </w:r>
      <w:r>
        <w:rPr>
          <w:sz w:val="24"/>
        </w:rPr>
        <w:t>as</w:t>
      </w:r>
      <w:r>
        <w:rPr>
          <w:spacing w:val="-4"/>
          <w:sz w:val="24"/>
        </w:rPr>
        <w:t xml:space="preserve"> </w:t>
      </w:r>
      <w:r>
        <w:rPr>
          <w:sz w:val="24"/>
        </w:rPr>
        <w:t>they</w:t>
      </w:r>
      <w:r>
        <w:rPr>
          <w:spacing w:val="-4"/>
          <w:sz w:val="24"/>
        </w:rPr>
        <w:t xml:space="preserve"> </w:t>
      </w:r>
      <w:r>
        <w:rPr>
          <w:sz w:val="24"/>
        </w:rPr>
        <w:t>relate</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terminated</w:t>
      </w:r>
      <w:r>
        <w:rPr>
          <w:spacing w:val="-4"/>
          <w:sz w:val="24"/>
        </w:rPr>
        <w:t xml:space="preserve"> </w:t>
      </w:r>
      <w:r>
        <w:rPr>
          <w:sz w:val="24"/>
        </w:rPr>
        <w:t>work.</w:t>
      </w:r>
      <w:r>
        <w:rPr>
          <w:spacing w:val="-4"/>
          <w:sz w:val="24"/>
        </w:rPr>
        <w:t xml:space="preserve"> </w:t>
      </w:r>
      <w:r>
        <w:rPr>
          <w:sz w:val="24"/>
        </w:rPr>
        <w:t>Contractor shall</w:t>
      </w:r>
      <w:r>
        <w:rPr>
          <w:spacing w:val="-5"/>
          <w:sz w:val="24"/>
        </w:rPr>
        <w:t xml:space="preserve"> </w:t>
      </w:r>
      <w:r>
        <w:rPr>
          <w:sz w:val="24"/>
        </w:rPr>
        <w:t>settle</w:t>
      </w:r>
      <w:r>
        <w:rPr>
          <w:spacing w:val="-7"/>
          <w:sz w:val="24"/>
        </w:rPr>
        <w:t xml:space="preserve"> </w:t>
      </w:r>
      <w:r>
        <w:rPr>
          <w:sz w:val="24"/>
        </w:rPr>
        <w:t>the</w:t>
      </w:r>
      <w:r>
        <w:rPr>
          <w:spacing w:val="-9"/>
          <w:sz w:val="24"/>
        </w:rPr>
        <w:t xml:space="preserve"> </w:t>
      </w:r>
      <w:r>
        <w:rPr>
          <w:sz w:val="24"/>
        </w:rPr>
        <w:t>liabilities</w:t>
      </w:r>
      <w:r>
        <w:rPr>
          <w:spacing w:val="-10"/>
          <w:sz w:val="24"/>
        </w:rPr>
        <w:t xml:space="preserve"> </w:t>
      </w:r>
      <w:r>
        <w:rPr>
          <w:sz w:val="24"/>
        </w:rPr>
        <w:t>and</w:t>
      </w:r>
      <w:r>
        <w:rPr>
          <w:spacing w:val="-6"/>
          <w:sz w:val="24"/>
        </w:rPr>
        <w:t xml:space="preserve"> </w:t>
      </w:r>
      <w:r>
        <w:rPr>
          <w:sz w:val="24"/>
        </w:rPr>
        <w:t>claims</w:t>
      </w:r>
      <w:r>
        <w:rPr>
          <w:spacing w:val="-6"/>
          <w:sz w:val="24"/>
        </w:rPr>
        <w:t xml:space="preserve"> </w:t>
      </w:r>
      <w:r>
        <w:rPr>
          <w:sz w:val="24"/>
        </w:rPr>
        <w:t>arising</w:t>
      </w:r>
      <w:r>
        <w:rPr>
          <w:spacing w:val="-6"/>
          <w:sz w:val="24"/>
        </w:rPr>
        <w:t xml:space="preserve"> </w:t>
      </w:r>
      <w:r>
        <w:rPr>
          <w:sz w:val="24"/>
        </w:rPr>
        <w:t>out</w:t>
      </w:r>
      <w:r>
        <w:rPr>
          <w:spacing w:val="-5"/>
          <w:sz w:val="24"/>
        </w:rPr>
        <w:t xml:space="preserve"> </w:t>
      </w:r>
      <w:r>
        <w:rPr>
          <w:sz w:val="24"/>
        </w:rPr>
        <w:t>of</w:t>
      </w:r>
      <w:r>
        <w:rPr>
          <w:spacing w:val="-11"/>
          <w:sz w:val="24"/>
        </w:rPr>
        <w:t xml:space="preserve"> </w:t>
      </w:r>
      <w:r>
        <w:rPr>
          <w:sz w:val="24"/>
        </w:rPr>
        <w:t>the</w:t>
      </w:r>
      <w:r>
        <w:rPr>
          <w:spacing w:val="-7"/>
          <w:sz w:val="24"/>
        </w:rPr>
        <w:t xml:space="preserve"> </w:t>
      </w:r>
      <w:r>
        <w:rPr>
          <w:sz w:val="24"/>
        </w:rPr>
        <w:t>termination</w:t>
      </w:r>
      <w:r>
        <w:rPr>
          <w:spacing w:val="-6"/>
          <w:sz w:val="24"/>
        </w:rPr>
        <w:t xml:space="preserve"> </w:t>
      </w:r>
      <w:r>
        <w:rPr>
          <w:sz w:val="24"/>
        </w:rPr>
        <w:t>of</w:t>
      </w:r>
      <w:r>
        <w:rPr>
          <w:spacing w:val="-13"/>
          <w:sz w:val="24"/>
        </w:rPr>
        <w:t xml:space="preserve"> </w:t>
      </w:r>
      <w:r>
        <w:rPr>
          <w:sz w:val="24"/>
        </w:rPr>
        <w:t>subcontracts</w:t>
      </w:r>
      <w:r>
        <w:rPr>
          <w:spacing w:val="-6"/>
          <w:sz w:val="24"/>
        </w:rPr>
        <w:t xml:space="preserve"> </w:t>
      </w:r>
      <w:r>
        <w:rPr>
          <w:sz w:val="24"/>
        </w:rPr>
        <w:t>and orders</w:t>
      </w:r>
      <w:r>
        <w:rPr>
          <w:spacing w:val="-15"/>
          <w:sz w:val="24"/>
        </w:rPr>
        <w:t xml:space="preserve"> </w:t>
      </w:r>
      <w:r>
        <w:rPr>
          <w:sz w:val="24"/>
        </w:rPr>
        <w:t>connected</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terminated</w:t>
      </w:r>
      <w:r>
        <w:rPr>
          <w:spacing w:val="-15"/>
          <w:sz w:val="24"/>
        </w:rPr>
        <w:t xml:space="preserve"> </w:t>
      </w:r>
      <w:r>
        <w:rPr>
          <w:sz w:val="24"/>
        </w:rPr>
        <w:t>work.</w:t>
      </w:r>
      <w:r>
        <w:rPr>
          <w:spacing w:val="1"/>
          <w:sz w:val="24"/>
        </w:rPr>
        <w:t xml:space="preserve"> </w:t>
      </w:r>
      <w:r>
        <w:rPr>
          <w:sz w:val="24"/>
        </w:rPr>
        <w:t>The</w:t>
      </w:r>
      <w:r>
        <w:rPr>
          <w:spacing w:val="-15"/>
          <w:sz w:val="24"/>
        </w:rPr>
        <w:t xml:space="preserve"> </w:t>
      </w:r>
      <w:r>
        <w:rPr>
          <w:sz w:val="24"/>
        </w:rPr>
        <w:t>DMH</w:t>
      </w:r>
      <w:r>
        <w:rPr>
          <w:spacing w:val="-15"/>
          <w:sz w:val="24"/>
        </w:rPr>
        <w:t xml:space="preserve"> </w:t>
      </w:r>
      <w:r>
        <w:rPr>
          <w:sz w:val="24"/>
        </w:rPr>
        <w:t>Executive</w:t>
      </w:r>
      <w:r>
        <w:rPr>
          <w:spacing w:val="-15"/>
          <w:sz w:val="24"/>
        </w:rPr>
        <w:t xml:space="preserve"> </w:t>
      </w:r>
      <w:r>
        <w:rPr>
          <w:sz w:val="24"/>
        </w:rPr>
        <w:t>Director</w:t>
      </w:r>
      <w:r>
        <w:rPr>
          <w:spacing w:val="-15"/>
          <w:sz w:val="24"/>
        </w:rPr>
        <w:t xml:space="preserve"> </w:t>
      </w:r>
      <w:r>
        <w:rPr>
          <w:sz w:val="24"/>
        </w:rPr>
        <w:t>or</w:t>
      </w:r>
      <w:r>
        <w:rPr>
          <w:spacing w:val="-15"/>
          <w:sz w:val="24"/>
        </w:rPr>
        <w:t xml:space="preserve"> </w:t>
      </w:r>
      <w:r>
        <w:rPr>
          <w:sz w:val="24"/>
        </w:rPr>
        <w:t>designee may</w:t>
      </w:r>
      <w:r>
        <w:rPr>
          <w:spacing w:val="-9"/>
          <w:sz w:val="24"/>
        </w:rPr>
        <w:t xml:space="preserve"> </w:t>
      </w:r>
      <w:r>
        <w:rPr>
          <w:sz w:val="24"/>
        </w:rPr>
        <w:t>direct</w:t>
      </w:r>
      <w:r>
        <w:rPr>
          <w:spacing w:val="-9"/>
          <w:sz w:val="24"/>
        </w:rPr>
        <w:t xml:space="preserve"> </w:t>
      </w:r>
      <w:r>
        <w:rPr>
          <w:sz w:val="24"/>
        </w:rPr>
        <w:t>Contractor</w:t>
      </w:r>
      <w:r>
        <w:rPr>
          <w:spacing w:val="-10"/>
          <w:sz w:val="24"/>
        </w:rPr>
        <w:t xml:space="preserve"> </w:t>
      </w:r>
      <w:r>
        <w:rPr>
          <w:sz w:val="24"/>
        </w:rPr>
        <w:t>to</w:t>
      </w:r>
      <w:r>
        <w:rPr>
          <w:spacing w:val="-7"/>
          <w:sz w:val="24"/>
        </w:rPr>
        <w:t xml:space="preserve"> </w:t>
      </w:r>
      <w:r>
        <w:rPr>
          <w:sz w:val="24"/>
        </w:rPr>
        <w:t>assign</w:t>
      </w:r>
      <w:r>
        <w:rPr>
          <w:spacing w:val="-9"/>
          <w:sz w:val="24"/>
        </w:rPr>
        <w:t xml:space="preserve"> </w:t>
      </w:r>
      <w:r>
        <w:rPr>
          <w:sz w:val="24"/>
        </w:rPr>
        <w:t>Contractor’s</w:t>
      </w:r>
      <w:r>
        <w:rPr>
          <w:spacing w:val="-9"/>
          <w:sz w:val="24"/>
        </w:rPr>
        <w:t xml:space="preserve"> </w:t>
      </w:r>
      <w:r>
        <w:rPr>
          <w:sz w:val="24"/>
        </w:rPr>
        <w:t>right,</w:t>
      </w:r>
      <w:r>
        <w:rPr>
          <w:spacing w:val="-7"/>
          <w:sz w:val="24"/>
        </w:rPr>
        <w:t xml:space="preserve"> </w:t>
      </w:r>
      <w:r>
        <w:rPr>
          <w:sz w:val="24"/>
        </w:rPr>
        <w:t>title,</w:t>
      </w:r>
      <w:r>
        <w:rPr>
          <w:spacing w:val="-9"/>
          <w:sz w:val="24"/>
        </w:rPr>
        <w:t xml:space="preserve"> </w:t>
      </w:r>
      <w:r>
        <w:rPr>
          <w:sz w:val="24"/>
        </w:rPr>
        <w:t>and</w:t>
      </w:r>
      <w:r>
        <w:rPr>
          <w:spacing w:val="-9"/>
          <w:sz w:val="24"/>
        </w:rPr>
        <w:t xml:space="preserve"> </w:t>
      </w:r>
      <w:r>
        <w:rPr>
          <w:sz w:val="24"/>
        </w:rPr>
        <w:t>interest</w:t>
      </w:r>
      <w:r>
        <w:rPr>
          <w:spacing w:val="-9"/>
          <w:sz w:val="24"/>
        </w:rPr>
        <w:t xml:space="preserve"> </w:t>
      </w:r>
      <w:r>
        <w:rPr>
          <w:sz w:val="24"/>
        </w:rPr>
        <w:t>under</w:t>
      </w:r>
      <w:r>
        <w:rPr>
          <w:spacing w:val="-10"/>
          <w:sz w:val="24"/>
        </w:rPr>
        <w:t xml:space="preserve"> </w:t>
      </w:r>
      <w:r>
        <w:rPr>
          <w:sz w:val="24"/>
        </w:rPr>
        <w:t>terminated orders or subcontracts to the</w:t>
      </w:r>
      <w:r>
        <w:rPr>
          <w:spacing w:val="40"/>
          <w:sz w:val="24"/>
        </w:rPr>
        <w:t xml:space="preserve"> </w:t>
      </w:r>
      <w:r>
        <w:rPr>
          <w:sz w:val="24"/>
        </w:rPr>
        <w:t>State.</w:t>
      </w:r>
    </w:p>
    <w:p w14:paraId="54D15129" w14:textId="77777777" w:rsidR="004E4104" w:rsidRDefault="004E4104">
      <w:pPr>
        <w:pStyle w:val="BodyText"/>
        <w:rPr>
          <w:sz w:val="33"/>
        </w:rPr>
      </w:pPr>
    </w:p>
    <w:p w14:paraId="54D1512A" w14:textId="77777777" w:rsidR="004E4104" w:rsidRDefault="004F26FB">
      <w:pPr>
        <w:pStyle w:val="BodyText"/>
        <w:ind w:left="915" w:right="193"/>
      </w:pPr>
      <w:r>
        <w:t>Contractor must still complete the work not terminated by the notice of termination and may incur obligations as are necessary to do so.</w:t>
      </w:r>
    </w:p>
    <w:p w14:paraId="54D1512B" w14:textId="77777777" w:rsidR="004E4104" w:rsidRDefault="004E4104">
      <w:pPr>
        <w:pStyle w:val="BodyText"/>
        <w:spacing w:before="11"/>
        <w:rPr>
          <w:sz w:val="21"/>
        </w:rPr>
      </w:pPr>
    </w:p>
    <w:p w14:paraId="54D1512C" w14:textId="77777777" w:rsidR="004E4104" w:rsidRDefault="004F26FB">
      <w:pPr>
        <w:pStyle w:val="ListParagraph"/>
        <w:numPr>
          <w:ilvl w:val="0"/>
          <w:numId w:val="2"/>
        </w:numPr>
        <w:tabs>
          <w:tab w:val="left" w:pos="822"/>
        </w:tabs>
        <w:ind w:left="822" w:hanging="358"/>
        <w:jc w:val="left"/>
        <w:rPr>
          <w:sz w:val="24"/>
        </w:rPr>
      </w:pPr>
      <w:r>
        <w:rPr>
          <w:sz w:val="24"/>
        </w:rPr>
        <w:t>Termination</w:t>
      </w:r>
      <w:r>
        <w:rPr>
          <w:spacing w:val="-3"/>
          <w:sz w:val="24"/>
        </w:rPr>
        <w:t xml:space="preserve"> </w:t>
      </w:r>
      <w:r>
        <w:rPr>
          <w:sz w:val="24"/>
        </w:rPr>
        <w:t>for</w:t>
      </w:r>
      <w:r>
        <w:rPr>
          <w:spacing w:val="6"/>
          <w:sz w:val="24"/>
        </w:rPr>
        <w:t xml:space="preserve"> </w:t>
      </w:r>
      <w:r>
        <w:rPr>
          <w:spacing w:val="-2"/>
          <w:sz w:val="24"/>
        </w:rPr>
        <w:t>Default</w:t>
      </w:r>
    </w:p>
    <w:p w14:paraId="54D1512D" w14:textId="77777777" w:rsidR="004E4104" w:rsidRDefault="004E4104">
      <w:pPr>
        <w:pStyle w:val="BodyText"/>
        <w:spacing w:before="5"/>
        <w:rPr>
          <w:sz w:val="29"/>
        </w:rPr>
      </w:pPr>
    </w:p>
    <w:p w14:paraId="54D1512E" w14:textId="77777777" w:rsidR="004E4104" w:rsidRDefault="004F26FB">
      <w:pPr>
        <w:pStyle w:val="ListParagraph"/>
        <w:numPr>
          <w:ilvl w:val="1"/>
          <w:numId w:val="2"/>
        </w:numPr>
        <w:tabs>
          <w:tab w:val="left" w:pos="1295"/>
        </w:tabs>
        <w:ind w:left="915" w:right="207" w:firstLine="0"/>
        <w:jc w:val="both"/>
        <w:rPr>
          <w:sz w:val="24"/>
        </w:rPr>
      </w:pPr>
      <w:r>
        <w:rPr>
          <w:i/>
          <w:sz w:val="24"/>
        </w:rPr>
        <w:t>Default</w:t>
      </w:r>
      <w:r>
        <w:rPr>
          <w:sz w:val="24"/>
        </w:rPr>
        <w:t>.</w:t>
      </w:r>
      <w:r>
        <w:rPr>
          <w:spacing w:val="-1"/>
          <w:sz w:val="24"/>
        </w:rPr>
        <w:t xml:space="preserve"> </w:t>
      </w:r>
      <w:r>
        <w:rPr>
          <w:sz w:val="24"/>
        </w:rPr>
        <w:t>If</w:t>
      </w:r>
      <w:r>
        <w:rPr>
          <w:spacing w:val="-10"/>
          <w:sz w:val="24"/>
        </w:rPr>
        <w:t xml:space="preserve"> </w:t>
      </w:r>
      <w:r>
        <w:rPr>
          <w:sz w:val="24"/>
        </w:rPr>
        <w:t>Contractor</w:t>
      </w:r>
      <w:r>
        <w:rPr>
          <w:spacing w:val="-4"/>
          <w:sz w:val="24"/>
        </w:rPr>
        <w:t xml:space="preserve"> </w:t>
      </w:r>
      <w:r>
        <w:rPr>
          <w:sz w:val="24"/>
        </w:rPr>
        <w:t>refuses</w:t>
      </w:r>
      <w:r>
        <w:rPr>
          <w:spacing w:val="-3"/>
          <w:sz w:val="24"/>
        </w:rPr>
        <w:t xml:space="preserve"> </w:t>
      </w:r>
      <w:r>
        <w:rPr>
          <w:sz w:val="24"/>
        </w:rPr>
        <w:t>or</w:t>
      </w:r>
      <w:r>
        <w:rPr>
          <w:spacing w:val="-4"/>
          <w:sz w:val="24"/>
        </w:rPr>
        <w:t xml:space="preserve"> </w:t>
      </w:r>
      <w:r>
        <w:rPr>
          <w:sz w:val="24"/>
        </w:rPr>
        <w:t>fails</w:t>
      </w:r>
      <w:r>
        <w:rPr>
          <w:spacing w:val="-3"/>
          <w:sz w:val="24"/>
        </w:rPr>
        <w:t xml:space="preserve"> </w:t>
      </w:r>
      <w:r>
        <w:rPr>
          <w:sz w:val="24"/>
        </w:rPr>
        <w:t>to</w:t>
      </w:r>
      <w:r>
        <w:rPr>
          <w:spacing w:val="-3"/>
          <w:sz w:val="24"/>
        </w:rPr>
        <w:t xml:space="preserve"> </w:t>
      </w:r>
      <w:r>
        <w:rPr>
          <w:sz w:val="24"/>
        </w:rPr>
        <w:t>perform</w:t>
      </w:r>
      <w:r>
        <w:rPr>
          <w:spacing w:val="-3"/>
          <w:sz w:val="24"/>
        </w:rPr>
        <w:t xml:space="preserve"> </w:t>
      </w:r>
      <w:r>
        <w:rPr>
          <w:sz w:val="24"/>
        </w:rPr>
        <w:t>any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provisions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contract with</w:t>
      </w:r>
      <w:r>
        <w:rPr>
          <w:spacing w:val="-3"/>
          <w:sz w:val="24"/>
        </w:rPr>
        <w:t xml:space="preserve"> </w:t>
      </w:r>
      <w:r>
        <w:rPr>
          <w:sz w:val="24"/>
        </w:rPr>
        <w:t>such</w:t>
      </w:r>
      <w:r>
        <w:rPr>
          <w:spacing w:val="-3"/>
          <w:sz w:val="24"/>
        </w:rPr>
        <w:t xml:space="preserve"> </w:t>
      </w:r>
      <w:r>
        <w:rPr>
          <w:sz w:val="24"/>
        </w:rPr>
        <w:t>diligence</w:t>
      </w:r>
      <w:r>
        <w:rPr>
          <w:spacing w:val="-4"/>
          <w:sz w:val="24"/>
        </w:rPr>
        <w:t xml:space="preserve"> </w:t>
      </w:r>
      <w:r>
        <w:rPr>
          <w:sz w:val="24"/>
        </w:rPr>
        <w:t>as</w:t>
      </w:r>
      <w:r>
        <w:rPr>
          <w:spacing w:val="-3"/>
          <w:sz w:val="24"/>
        </w:rPr>
        <w:t xml:space="preserve"> </w:t>
      </w:r>
      <w:r>
        <w:rPr>
          <w:sz w:val="24"/>
        </w:rPr>
        <w:t>will</w:t>
      </w:r>
      <w:r>
        <w:rPr>
          <w:spacing w:val="-3"/>
          <w:sz w:val="24"/>
        </w:rPr>
        <w:t xml:space="preserve"> </w:t>
      </w:r>
      <w:r>
        <w:rPr>
          <w:sz w:val="24"/>
        </w:rPr>
        <w:t>ensure</w:t>
      </w:r>
      <w:r>
        <w:rPr>
          <w:spacing w:val="-4"/>
          <w:sz w:val="24"/>
        </w:rPr>
        <w:t xml:space="preserve"> </w:t>
      </w:r>
      <w:r>
        <w:rPr>
          <w:sz w:val="24"/>
        </w:rPr>
        <w:t>its</w:t>
      </w:r>
      <w:r>
        <w:rPr>
          <w:spacing w:val="-3"/>
          <w:sz w:val="24"/>
        </w:rPr>
        <w:t xml:space="preserve"> </w:t>
      </w:r>
      <w:r>
        <w:rPr>
          <w:sz w:val="24"/>
        </w:rPr>
        <w:t>completion</w:t>
      </w:r>
      <w:r>
        <w:rPr>
          <w:spacing w:val="-6"/>
          <w:sz w:val="24"/>
        </w:rPr>
        <w:t xml:space="preserve"> </w:t>
      </w:r>
      <w:r>
        <w:rPr>
          <w:sz w:val="24"/>
        </w:rPr>
        <w:t>within</w:t>
      </w:r>
      <w:r>
        <w:rPr>
          <w:spacing w:val="-3"/>
          <w:sz w:val="24"/>
        </w:rPr>
        <w:t xml:space="preserve"> </w:t>
      </w:r>
      <w:r>
        <w:rPr>
          <w:sz w:val="24"/>
        </w:rPr>
        <w:t>the</w:t>
      </w:r>
      <w:r>
        <w:rPr>
          <w:spacing w:val="-4"/>
          <w:sz w:val="24"/>
        </w:rPr>
        <w:t xml:space="preserve"> </w:t>
      </w:r>
      <w:r>
        <w:rPr>
          <w:sz w:val="24"/>
        </w:rPr>
        <w:t>time</w:t>
      </w:r>
      <w:r>
        <w:rPr>
          <w:spacing w:val="-4"/>
          <w:sz w:val="24"/>
        </w:rPr>
        <w:t xml:space="preserve"> </w:t>
      </w:r>
      <w:r>
        <w:rPr>
          <w:sz w:val="24"/>
        </w:rPr>
        <w:t>specified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contract or any extension thereof, or otherwise fails to timely satisfy the contract provisions, or commits any other substantial breach of this contract, the DMH Executive Director or designee</w:t>
      </w:r>
      <w:r>
        <w:rPr>
          <w:spacing w:val="-11"/>
          <w:sz w:val="24"/>
        </w:rPr>
        <w:t xml:space="preserve"> </w:t>
      </w:r>
      <w:r>
        <w:rPr>
          <w:sz w:val="24"/>
        </w:rPr>
        <w:t>may</w:t>
      </w:r>
      <w:r>
        <w:rPr>
          <w:spacing w:val="-10"/>
          <w:sz w:val="24"/>
        </w:rPr>
        <w:t xml:space="preserve"> </w:t>
      </w:r>
      <w:r>
        <w:rPr>
          <w:sz w:val="24"/>
        </w:rPr>
        <w:t>notify</w:t>
      </w:r>
      <w:r>
        <w:rPr>
          <w:spacing w:val="-10"/>
          <w:sz w:val="24"/>
        </w:rPr>
        <w:t xml:space="preserve"> </w:t>
      </w:r>
      <w:r>
        <w:rPr>
          <w:sz w:val="24"/>
        </w:rPr>
        <w:t>Contractor</w:t>
      </w:r>
      <w:r>
        <w:rPr>
          <w:spacing w:val="-10"/>
          <w:sz w:val="24"/>
        </w:rPr>
        <w:t xml:space="preserve"> </w:t>
      </w:r>
      <w:r>
        <w:rPr>
          <w:sz w:val="24"/>
        </w:rPr>
        <w:t>in</w:t>
      </w:r>
      <w:r>
        <w:rPr>
          <w:spacing w:val="-10"/>
          <w:sz w:val="24"/>
        </w:rPr>
        <w:t xml:space="preserve"> </w:t>
      </w:r>
      <w:r>
        <w:rPr>
          <w:sz w:val="24"/>
        </w:rPr>
        <w:t>writing</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delay</w:t>
      </w:r>
      <w:r>
        <w:rPr>
          <w:spacing w:val="-10"/>
          <w:sz w:val="24"/>
        </w:rPr>
        <w:t xml:space="preserve"> </w:t>
      </w:r>
      <w:r>
        <w:rPr>
          <w:sz w:val="24"/>
        </w:rPr>
        <w:t>or</w:t>
      </w:r>
      <w:r>
        <w:rPr>
          <w:spacing w:val="-10"/>
          <w:sz w:val="24"/>
        </w:rPr>
        <w:t xml:space="preserve"> </w:t>
      </w:r>
      <w:r>
        <w:rPr>
          <w:sz w:val="24"/>
        </w:rPr>
        <w:t>nonperformance</w:t>
      </w:r>
      <w:r>
        <w:rPr>
          <w:spacing w:val="-11"/>
          <w:sz w:val="24"/>
        </w:rPr>
        <w:t xml:space="preserve"> </w:t>
      </w:r>
      <w:r>
        <w:rPr>
          <w:sz w:val="24"/>
        </w:rPr>
        <w:t>and</w:t>
      </w:r>
      <w:r>
        <w:rPr>
          <w:spacing w:val="-10"/>
          <w:sz w:val="24"/>
        </w:rPr>
        <w:t xml:space="preserve"> </w:t>
      </w:r>
      <w:r>
        <w:rPr>
          <w:sz w:val="24"/>
        </w:rPr>
        <w:t>if</w:t>
      </w:r>
      <w:r>
        <w:rPr>
          <w:spacing w:val="-10"/>
          <w:sz w:val="24"/>
        </w:rPr>
        <w:t xml:space="preserve"> </w:t>
      </w:r>
      <w:r>
        <w:rPr>
          <w:sz w:val="24"/>
        </w:rPr>
        <w:t>not</w:t>
      </w:r>
      <w:r>
        <w:rPr>
          <w:spacing w:val="-9"/>
          <w:sz w:val="24"/>
        </w:rPr>
        <w:t xml:space="preserve"> </w:t>
      </w:r>
      <w:r>
        <w:rPr>
          <w:sz w:val="24"/>
        </w:rPr>
        <w:t>cured in ten (10) days or any longer time specified in writing by</w:t>
      </w:r>
      <w:r>
        <w:rPr>
          <w:spacing w:val="40"/>
          <w:sz w:val="24"/>
        </w:rPr>
        <w:t xml:space="preserve"> </w:t>
      </w:r>
      <w:r>
        <w:rPr>
          <w:sz w:val="24"/>
        </w:rPr>
        <w:t>the</w:t>
      </w:r>
      <w:r>
        <w:rPr>
          <w:spacing w:val="40"/>
          <w:sz w:val="24"/>
        </w:rPr>
        <w:t xml:space="preserve"> </w:t>
      </w:r>
      <w:r>
        <w:rPr>
          <w:sz w:val="24"/>
        </w:rPr>
        <w:t>DMH Executive Director or</w:t>
      </w:r>
      <w:r>
        <w:rPr>
          <w:spacing w:val="40"/>
          <w:sz w:val="24"/>
        </w:rPr>
        <w:t xml:space="preserve"> </w:t>
      </w:r>
      <w:r>
        <w:rPr>
          <w:sz w:val="24"/>
        </w:rPr>
        <w:t>designee,</w:t>
      </w:r>
      <w:r>
        <w:rPr>
          <w:spacing w:val="40"/>
          <w:sz w:val="24"/>
        </w:rPr>
        <w:t xml:space="preserve"> </w:t>
      </w:r>
      <w:r>
        <w:rPr>
          <w:sz w:val="24"/>
        </w:rPr>
        <w:t>such</w:t>
      </w:r>
      <w:r>
        <w:rPr>
          <w:spacing w:val="40"/>
          <w:sz w:val="24"/>
        </w:rPr>
        <w:t xml:space="preserve"> </w:t>
      </w:r>
      <w:r>
        <w:rPr>
          <w:sz w:val="24"/>
        </w:rPr>
        <w:t>officer</w:t>
      </w:r>
      <w:r>
        <w:rPr>
          <w:spacing w:val="40"/>
          <w:sz w:val="24"/>
        </w:rPr>
        <w:t xml:space="preserve"> </w:t>
      </w:r>
      <w:r>
        <w:rPr>
          <w:sz w:val="24"/>
        </w:rPr>
        <w:t>may</w:t>
      </w:r>
      <w:r>
        <w:rPr>
          <w:spacing w:val="40"/>
          <w:sz w:val="24"/>
        </w:rPr>
        <w:t xml:space="preserve"> </w:t>
      </w:r>
      <w:r>
        <w:rPr>
          <w:sz w:val="24"/>
        </w:rPr>
        <w:t>terminate</w:t>
      </w:r>
      <w:r>
        <w:rPr>
          <w:spacing w:val="-4"/>
          <w:sz w:val="24"/>
        </w:rPr>
        <w:t xml:space="preserve"> </w:t>
      </w:r>
      <w:r>
        <w:rPr>
          <w:sz w:val="24"/>
        </w:rPr>
        <w:t>Contractor’s</w:t>
      </w:r>
      <w:r>
        <w:rPr>
          <w:spacing w:val="-3"/>
          <w:sz w:val="24"/>
        </w:rPr>
        <w:t xml:space="preserve"> </w:t>
      </w:r>
      <w:r>
        <w:rPr>
          <w:sz w:val="24"/>
        </w:rPr>
        <w:t>right</w:t>
      </w:r>
      <w:r>
        <w:rPr>
          <w:spacing w:val="-3"/>
          <w:sz w:val="24"/>
        </w:rPr>
        <w:t xml:space="preserve"> </w:t>
      </w:r>
      <w:r>
        <w:rPr>
          <w:sz w:val="24"/>
        </w:rPr>
        <w:t>to</w:t>
      </w:r>
      <w:r>
        <w:rPr>
          <w:spacing w:val="-3"/>
          <w:sz w:val="24"/>
        </w:rPr>
        <w:t xml:space="preserve"> </w:t>
      </w:r>
      <w:r>
        <w:rPr>
          <w:sz w:val="24"/>
        </w:rPr>
        <w:t>proceed</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contract or such part of the contract as to which there has been delay or a failure to properly perform. In</w:t>
      </w:r>
      <w:r>
        <w:rPr>
          <w:spacing w:val="-5"/>
          <w:sz w:val="24"/>
        </w:rPr>
        <w:t xml:space="preserve"> </w:t>
      </w:r>
      <w:r>
        <w:rPr>
          <w:sz w:val="24"/>
        </w:rPr>
        <w:t>the event of termination in whole or in part, the DMH Executive Director or designee may procure similar supplies or services in a manner and upon terms deemed appropriate by the DMH Executive Director or designee. Contractor shall continue performance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contract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extent</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terminated</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liable</w:t>
      </w:r>
      <w:r>
        <w:rPr>
          <w:spacing w:val="-3"/>
          <w:sz w:val="24"/>
        </w:rPr>
        <w:t xml:space="preserve"> </w:t>
      </w:r>
      <w:r>
        <w:rPr>
          <w:sz w:val="24"/>
        </w:rPr>
        <w:t>for</w:t>
      </w:r>
      <w:r>
        <w:rPr>
          <w:spacing w:val="-3"/>
          <w:sz w:val="24"/>
        </w:rPr>
        <w:t xml:space="preserve"> </w:t>
      </w:r>
      <w:r>
        <w:rPr>
          <w:sz w:val="24"/>
        </w:rPr>
        <w:t>excess costs incurred in procuring similar goods or</w:t>
      </w:r>
      <w:r>
        <w:rPr>
          <w:spacing w:val="-12"/>
          <w:sz w:val="24"/>
        </w:rPr>
        <w:t xml:space="preserve"> </w:t>
      </w:r>
      <w:r>
        <w:rPr>
          <w:sz w:val="24"/>
        </w:rPr>
        <w:t>services.</w:t>
      </w:r>
    </w:p>
    <w:p w14:paraId="54D1512F" w14:textId="77777777" w:rsidR="004E4104" w:rsidRDefault="004E4104">
      <w:pPr>
        <w:pStyle w:val="BodyText"/>
        <w:spacing w:before="2"/>
      </w:pPr>
    </w:p>
    <w:p w14:paraId="54D15130" w14:textId="77777777" w:rsidR="004E4104" w:rsidRDefault="004F26FB">
      <w:pPr>
        <w:pStyle w:val="ListParagraph"/>
        <w:numPr>
          <w:ilvl w:val="1"/>
          <w:numId w:val="2"/>
        </w:numPr>
        <w:tabs>
          <w:tab w:val="left" w:pos="1276"/>
        </w:tabs>
        <w:spacing w:before="1"/>
        <w:ind w:left="915" w:right="210" w:firstLine="0"/>
        <w:jc w:val="both"/>
        <w:rPr>
          <w:sz w:val="24"/>
        </w:rPr>
      </w:pPr>
      <w:r>
        <w:rPr>
          <w:i/>
          <w:sz w:val="24"/>
        </w:rPr>
        <w:t>Contractor’s Duties</w:t>
      </w:r>
      <w:r>
        <w:rPr>
          <w:sz w:val="24"/>
        </w:rPr>
        <w:t>. Notwithstanding termination of the contract and subject to any directions from the procurement officer, Contractor shall take timely, reasonable, and necessary</w:t>
      </w:r>
      <w:r>
        <w:rPr>
          <w:spacing w:val="-6"/>
          <w:sz w:val="24"/>
        </w:rPr>
        <w:t xml:space="preserve"> </w:t>
      </w:r>
      <w:r>
        <w:rPr>
          <w:sz w:val="24"/>
        </w:rPr>
        <w:t>action</w:t>
      </w:r>
      <w:r>
        <w:rPr>
          <w:spacing w:val="-6"/>
          <w:sz w:val="24"/>
        </w:rPr>
        <w:t xml:space="preserve"> </w:t>
      </w:r>
      <w:r>
        <w:rPr>
          <w:sz w:val="24"/>
        </w:rPr>
        <w:t>to</w:t>
      </w:r>
      <w:r>
        <w:rPr>
          <w:spacing w:val="-6"/>
          <w:sz w:val="24"/>
        </w:rPr>
        <w:t xml:space="preserve"> </w:t>
      </w:r>
      <w:r>
        <w:rPr>
          <w:sz w:val="24"/>
        </w:rPr>
        <w:t>protect</w:t>
      </w:r>
      <w:r>
        <w:rPr>
          <w:spacing w:val="-5"/>
          <w:sz w:val="24"/>
        </w:rPr>
        <w:t xml:space="preserve"> </w:t>
      </w:r>
      <w:r>
        <w:rPr>
          <w:sz w:val="24"/>
        </w:rPr>
        <w:t>and</w:t>
      </w:r>
      <w:r>
        <w:rPr>
          <w:spacing w:val="-6"/>
          <w:sz w:val="24"/>
        </w:rPr>
        <w:t xml:space="preserve"> </w:t>
      </w:r>
      <w:r>
        <w:rPr>
          <w:sz w:val="24"/>
        </w:rPr>
        <w:t>preserve</w:t>
      </w:r>
      <w:r>
        <w:rPr>
          <w:spacing w:val="-7"/>
          <w:sz w:val="24"/>
        </w:rPr>
        <w:t xml:space="preserve"> </w:t>
      </w:r>
      <w:r>
        <w:rPr>
          <w:sz w:val="24"/>
        </w:rPr>
        <w:t>property</w:t>
      </w:r>
      <w:r>
        <w:rPr>
          <w:spacing w:val="-6"/>
          <w:sz w:val="24"/>
        </w:rPr>
        <w:t xml:space="preserve"> </w:t>
      </w:r>
      <w:r>
        <w:rPr>
          <w:sz w:val="24"/>
        </w:rPr>
        <w:t>in</w:t>
      </w:r>
      <w:r>
        <w:rPr>
          <w:spacing w:val="-6"/>
          <w:sz w:val="24"/>
        </w:rPr>
        <w:t xml:space="preserve"> </w:t>
      </w:r>
      <w:r>
        <w:rPr>
          <w:sz w:val="24"/>
        </w:rPr>
        <w:t>the</w:t>
      </w:r>
      <w:r>
        <w:rPr>
          <w:spacing w:val="-7"/>
          <w:sz w:val="24"/>
        </w:rPr>
        <w:t xml:space="preserve"> </w:t>
      </w:r>
      <w:r>
        <w:rPr>
          <w:sz w:val="24"/>
        </w:rPr>
        <w:t>possession</w:t>
      </w:r>
      <w:r>
        <w:rPr>
          <w:spacing w:val="-6"/>
          <w:sz w:val="24"/>
        </w:rPr>
        <w:t xml:space="preserve"> </w:t>
      </w:r>
      <w:r>
        <w:rPr>
          <w:sz w:val="24"/>
        </w:rPr>
        <w:t>of</w:t>
      </w:r>
      <w:r>
        <w:rPr>
          <w:spacing w:val="-7"/>
          <w:sz w:val="24"/>
        </w:rPr>
        <w:t xml:space="preserve"> </w:t>
      </w:r>
      <w:r>
        <w:rPr>
          <w:sz w:val="24"/>
        </w:rPr>
        <w:t>Contractor</w:t>
      </w:r>
      <w:r>
        <w:rPr>
          <w:spacing w:val="-7"/>
          <w:sz w:val="24"/>
        </w:rPr>
        <w:t xml:space="preserve"> </w:t>
      </w:r>
      <w:r>
        <w:rPr>
          <w:sz w:val="24"/>
        </w:rPr>
        <w:t>in</w:t>
      </w:r>
      <w:r>
        <w:rPr>
          <w:spacing w:val="-6"/>
          <w:sz w:val="24"/>
        </w:rPr>
        <w:t xml:space="preserve"> </w:t>
      </w:r>
      <w:r>
        <w:rPr>
          <w:sz w:val="24"/>
        </w:rPr>
        <w:t>which the State has an interest.</w:t>
      </w:r>
    </w:p>
    <w:p w14:paraId="54D15131" w14:textId="77777777" w:rsidR="004E4104" w:rsidRDefault="004F26FB">
      <w:pPr>
        <w:pStyle w:val="ListParagraph"/>
        <w:numPr>
          <w:ilvl w:val="1"/>
          <w:numId w:val="2"/>
        </w:numPr>
        <w:tabs>
          <w:tab w:val="left" w:pos="1302"/>
        </w:tabs>
        <w:ind w:left="915" w:right="211" w:firstLine="0"/>
        <w:jc w:val="both"/>
        <w:rPr>
          <w:sz w:val="24"/>
        </w:rPr>
      </w:pPr>
      <w:r>
        <w:rPr>
          <w:i/>
          <w:sz w:val="24"/>
        </w:rPr>
        <w:t>Compensation</w:t>
      </w:r>
      <w:r>
        <w:rPr>
          <w:sz w:val="24"/>
        </w:rPr>
        <w:t xml:space="preserve">. Payment for completed services delivered and accepted by the State shall be at </w:t>
      </w:r>
      <w:r>
        <w:rPr>
          <w:sz w:val="24"/>
        </w:rPr>
        <w:lastRenderedPageBreak/>
        <w:t>the contract price. The State may withhold from amounts due Contractor such sums as the DMH Executive Director or designee deems to be necessary to protect the State</w:t>
      </w:r>
      <w:r>
        <w:rPr>
          <w:spacing w:val="25"/>
          <w:sz w:val="24"/>
        </w:rPr>
        <w:t xml:space="preserve"> </w:t>
      </w:r>
      <w:r>
        <w:rPr>
          <w:sz w:val="24"/>
        </w:rPr>
        <w:t>against</w:t>
      </w:r>
      <w:r>
        <w:rPr>
          <w:spacing w:val="27"/>
          <w:sz w:val="24"/>
        </w:rPr>
        <w:t xml:space="preserve"> </w:t>
      </w:r>
      <w:r>
        <w:rPr>
          <w:sz w:val="24"/>
        </w:rPr>
        <w:t>loss</w:t>
      </w:r>
      <w:r>
        <w:rPr>
          <w:spacing w:val="26"/>
          <w:sz w:val="24"/>
        </w:rPr>
        <w:t xml:space="preserve"> </w:t>
      </w:r>
      <w:r>
        <w:rPr>
          <w:sz w:val="24"/>
        </w:rPr>
        <w:t>because</w:t>
      </w:r>
      <w:r>
        <w:rPr>
          <w:spacing w:val="25"/>
          <w:sz w:val="24"/>
        </w:rPr>
        <w:t xml:space="preserve"> </w:t>
      </w:r>
      <w:r>
        <w:rPr>
          <w:sz w:val="24"/>
        </w:rPr>
        <w:t>of</w:t>
      </w:r>
      <w:r>
        <w:rPr>
          <w:spacing w:val="26"/>
          <w:sz w:val="24"/>
        </w:rPr>
        <w:t xml:space="preserve"> </w:t>
      </w:r>
      <w:r>
        <w:rPr>
          <w:sz w:val="24"/>
        </w:rPr>
        <w:t>outstanding</w:t>
      </w:r>
      <w:r>
        <w:rPr>
          <w:spacing w:val="26"/>
          <w:sz w:val="24"/>
        </w:rPr>
        <w:t xml:space="preserve"> </w:t>
      </w:r>
      <w:r>
        <w:rPr>
          <w:sz w:val="24"/>
        </w:rPr>
        <w:t>liens</w:t>
      </w:r>
      <w:r>
        <w:rPr>
          <w:spacing w:val="27"/>
          <w:sz w:val="24"/>
        </w:rPr>
        <w:t xml:space="preserve"> </w:t>
      </w:r>
      <w:r>
        <w:rPr>
          <w:sz w:val="24"/>
        </w:rPr>
        <w:t>or</w:t>
      </w:r>
      <w:r>
        <w:rPr>
          <w:spacing w:val="27"/>
          <w:sz w:val="24"/>
        </w:rPr>
        <w:t xml:space="preserve"> </w:t>
      </w:r>
      <w:r>
        <w:rPr>
          <w:sz w:val="24"/>
        </w:rPr>
        <w:t>claims</w:t>
      </w:r>
      <w:r>
        <w:rPr>
          <w:spacing w:val="27"/>
          <w:sz w:val="24"/>
        </w:rPr>
        <w:t xml:space="preserve"> </w:t>
      </w:r>
      <w:r>
        <w:rPr>
          <w:sz w:val="24"/>
        </w:rPr>
        <w:t>of</w:t>
      </w:r>
      <w:r>
        <w:rPr>
          <w:spacing w:val="26"/>
          <w:sz w:val="24"/>
        </w:rPr>
        <w:t xml:space="preserve"> </w:t>
      </w:r>
      <w:r>
        <w:rPr>
          <w:sz w:val="24"/>
        </w:rPr>
        <w:t>former</w:t>
      </w:r>
      <w:r>
        <w:rPr>
          <w:spacing w:val="26"/>
          <w:sz w:val="24"/>
        </w:rPr>
        <w:t xml:space="preserve"> </w:t>
      </w:r>
      <w:r>
        <w:rPr>
          <w:sz w:val="24"/>
        </w:rPr>
        <w:t>lien</w:t>
      </w:r>
      <w:r>
        <w:rPr>
          <w:spacing w:val="26"/>
          <w:sz w:val="24"/>
        </w:rPr>
        <w:t xml:space="preserve"> </w:t>
      </w:r>
      <w:r>
        <w:rPr>
          <w:sz w:val="24"/>
        </w:rPr>
        <w:t>holders</w:t>
      </w:r>
      <w:r>
        <w:rPr>
          <w:spacing w:val="27"/>
          <w:sz w:val="24"/>
        </w:rPr>
        <w:t xml:space="preserve"> </w:t>
      </w:r>
      <w:r>
        <w:rPr>
          <w:sz w:val="24"/>
        </w:rPr>
        <w:t>and</w:t>
      </w:r>
      <w:r>
        <w:rPr>
          <w:spacing w:val="26"/>
          <w:sz w:val="24"/>
        </w:rPr>
        <w:t xml:space="preserve"> </w:t>
      </w:r>
      <w:r>
        <w:rPr>
          <w:sz w:val="24"/>
        </w:rPr>
        <w:t>to</w:t>
      </w:r>
    </w:p>
    <w:p w14:paraId="54D15133" w14:textId="77777777" w:rsidR="004E4104" w:rsidRDefault="004F26FB">
      <w:pPr>
        <w:pStyle w:val="BodyText"/>
        <w:spacing w:before="80"/>
        <w:ind w:left="915"/>
        <w:jc w:val="both"/>
      </w:pPr>
      <w:r>
        <w:t>reimburse</w:t>
      </w:r>
      <w:r>
        <w:rPr>
          <w:spacing w:val="-5"/>
        </w:rPr>
        <w:t xml:space="preserve"> </w:t>
      </w:r>
      <w:r>
        <w:t>the</w:t>
      </w:r>
      <w:r>
        <w:rPr>
          <w:spacing w:val="-2"/>
        </w:rPr>
        <w:t xml:space="preserve"> </w:t>
      </w:r>
      <w:r>
        <w:t>State</w:t>
      </w:r>
      <w:r>
        <w:rPr>
          <w:spacing w:val="-2"/>
        </w:rPr>
        <w:t xml:space="preserve"> </w:t>
      </w:r>
      <w:r>
        <w:t>for</w:t>
      </w:r>
      <w:r>
        <w:rPr>
          <w:spacing w:val="-3"/>
        </w:rPr>
        <w:t xml:space="preserve"> </w:t>
      </w:r>
      <w:r>
        <w:t>the</w:t>
      </w:r>
      <w:r>
        <w:rPr>
          <w:spacing w:val="-2"/>
        </w:rPr>
        <w:t xml:space="preserve"> </w:t>
      </w:r>
      <w:r>
        <w:t>excess</w:t>
      </w:r>
      <w:r>
        <w:rPr>
          <w:spacing w:val="-1"/>
        </w:rPr>
        <w:t xml:space="preserve"> </w:t>
      </w:r>
      <w:r>
        <w:t>costs</w:t>
      </w:r>
      <w:r>
        <w:rPr>
          <w:spacing w:val="-2"/>
        </w:rPr>
        <w:t xml:space="preserve"> </w:t>
      </w:r>
      <w:r>
        <w:t>incurred</w:t>
      </w:r>
      <w:r>
        <w:rPr>
          <w:spacing w:val="-1"/>
        </w:rPr>
        <w:t xml:space="preserve"> </w:t>
      </w:r>
      <w:r>
        <w:t>in</w:t>
      </w:r>
      <w:r>
        <w:rPr>
          <w:spacing w:val="-1"/>
        </w:rPr>
        <w:t xml:space="preserve"> </w:t>
      </w:r>
      <w:r>
        <w:t>procuring</w:t>
      </w:r>
      <w:r>
        <w:rPr>
          <w:spacing w:val="-2"/>
        </w:rPr>
        <w:t xml:space="preserve"> </w:t>
      </w:r>
      <w:r>
        <w:t>similar</w:t>
      </w:r>
      <w:r>
        <w:rPr>
          <w:spacing w:val="-2"/>
        </w:rPr>
        <w:t xml:space="preserve"> </w:t>
      </w:r>
      <w:r>
        <w:t>goods</w:t>
      </w:r>
      <w:r>
        <w:rPr>
          <w:spacing w:val="-1"/>
        </w:rPr>
        <w:t xml:space="preserve"> </w:t>
      </w:r>
      <w:r>
        <w:t>and</w:t>
      </w:r>
      <w:r>
        <w:rPr>
          <w:spacing w:val="-13"/>
        </w:rPr>
        <w:t xml:space="preserve"> </w:t>
      </w:r>
      <w:r>
        <w:rPr>
          <w:spacing w:val="-2"/>
        </w:rPr>
        <w:t>services.</w:t>
      </w:r>
    </w:p>
    <w:p w14:paraId="54D15134" w14:textId="77777777" w:rsidR="004E4104" w:rsidRDefault="004E4104">
      <w:pPr>
        <w:pStyle w:val="BodyText"/>
        <w:spacing w:before="6"/>
        <w:rPr>
          <w:sz w:val="33"/>
        </w:rPr>
      </w:pPr>
    </w:p>
    <w:p w14:paraId="54D15135" w14:textId="77777777" w:rsidR="004E4104" w:rsidRDefault="004F26FB">
      <w:pPr>
        <w:pStyle w:val="ListParagraph"/>
        <w:numPr>
          <w:ilvl w:val="1"/>
          <w:numId w:val="2"/>
        </w:numPr>
        <w:tabs>
          <w:tab w:val="left" w:pos="1294"/>
          <w:tab w:val="left" w:pos="1296"/>
        </w:tabs>
        <w:ind w:right="206" w:hanging="516"/>
        <w:jc w:val="both"/>
      </w:pPr>
      <w:r>
        <w:rPr>
          <w:i/>
          <w:sz w:val="24"/>
        </w:rPr>
        <w:t>Excuse for Nonperformance or Delayed Performance</w:t>
      </w:r>
      <w:r>
        <w:rPr>
          <w:sz w:val="24"/>
        </w:rPr>
        <w:t>. Except</w:t>
      </w:r>
      <w:r>
        <w:rPr>
          <w:spacing w:val="40"/>
          <w:sz w:val="24"/>
        </w:rPr>
        <w:t xml:space="preserve"> </w:t>
      </w:r>
      <w:r>
        <w:rPr>
          <w:sz w:val="24"/>
        </w:rPr>
        <w:t>with</w:t>
      </w:r>
      <w:r>
        <w:rPr>
          <w:spacing w:val="40"/>
          <w:sz w:val="24"/>
        </w:rPr>
        <w:t xml:space="preserve"> </w:t>
      </w:r>
      <w:r>
        <w:rPr>
          <w:sz w:val="24"/>
        </w:rPr>
        <w:t>respect</w:t>
      </w:r>
      <w:r>
        <w:rPr>
          <w:spacing w:val="40"/>
          <w:sz w:val="24"/>
        </w:rPr>
        <w:t xml:space="preserve"> </w:t>
      </w:r>
      <w:r>
        <w:rPr>
          <w:sz w:val="24"/>
        </w:rPr>
        <w:t>to defaults of subcontractors, Contractor shall not be in default by reason of any failure in performance of this contract in accordance with its terms (including any failure by Contractor</w:t>
      </w:r>
      <w:r>
        <w:rPr>
          <w:spacing w:val="-15"/>
          <w:sz w:val="24"/>
        </w:rPr>
        <w:t xml:space="preserve"> </w:t>
      </w:r>
      <w:r>
        <w:rPr>
          <w:sz w:val="24"/>
        </w:rPr>
        <w:t>to</w:t>
      </w:r>
      <w:r>
        <w:rPr>
          <w:spacing w:val="-15"/>
          <w:sz w:val="24"/>
        </w:rPr>
        <w:t xml:space="preserve"> </w:t>
      </w:r>
      <w:r>
        <w:rPr>
          <w:sz w:val="24"/>
        </w:rPr>
        <w:t>make</w:t>
      </w:r>
      <w:r>
        <w:rPr>
          <w:spacing w:val="-15"/>
          <w:sz w:val="24"/>
        </w:rPr>
        <w:t xml:space="preserve"> </w:t>
      </w:r>
      <w:r>
        <w:rPr>
          <w:sz w:val="24"/>
        </w:rPr>
        <w:t>progress</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prosecution</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work</w:t>
      </w:r>
      <w:r>
        <w:rPr>
          <w:spacing w:val="-15"/>
          <w:sz w:val="24"/>
        </w:rPr>
        <w:t xml:space="preserve"> </w:t>
      </w:r>
      <w:r>
        <w:rPr>
          <w:sz w:val="24"/>
        </w:rPr>
        <w:t>hereunder</w:t>
      </w:r>
      <w:r>
        <w:rPr>
          <w:spacing w:val="-15"/>
          <w:sz w:val="24"/>
        </w:rPr>
        <w:t xml:space="preserve"> </w:t>
      </w:r>
      <w:r>
        <w:rPr>
          <w:sz w:val="24"/>
        </w:rPr>
        <w:t>which</w:t>
      </w:r>
      <w:r>
        <w:rPr>
          <w:spacing w:val="-15"/>
          <w:sz w:val="24"/>
        </w:rPr>
        <w:t xml:space="preserve"> </w:t>
      </w:r>
      <w:r>
        <w:rPr>
          <w:sz w:val="24"/>
        </w:rPr>
        <w:t>endangers such</w:t>
      </w:r>
      <w:r>
        <w:rPr>
          <w:spacing w:val="-11"/>
          <w:sz w:val="24"/>
        </w:rPr>
        <w:t xml:space="preserve"> </w:t>
      </w:r>
      <w:r>
        <w:rPr>
          <w:sz w:val="24"/>
        </w:rPr>
        <w:t>performance)</w:t>
      </w:r>
      <w:r>
        <w:rPr>
          <w:spacing w:val="-11"/>
          <w:sz w:val="24"/>
        </w:rPr>
        <w:t xml:space="preserve"> </w:t>
      </w:r>
      <w:r>
        <w:rPr>
          <w:sz w:val="24"/>
        </w:rPr>
        <w:t>if</w:t>
      </w:r>
      <w:r>
        <w:rPr>
          <w:spacing w:val="-9"/>
          <w:sz w:val="24"/>
        </w:rPr>
        <w:t xml:space="preserve"> </w:t>
      </w:r>
      <w:r>
        <w:rPr>
          <w:sz w:val="24"/>
        </w:rPr>
        <w:t>Contractor</w:t>
      </w:r>
      <w:r>
        <w:rPr>
          <w:spacing w:val="-11"/>
          <w:sz w:val="24"/>
        </w:rPr>
        <w:t xml:space="preserve"> </w:t>
      </w:r>
      <w:r>
        <w:rPr>
          <w:sz w:val="24"/>
        </w:rPr>
        <w:t>has</w:t>
      </w:r>
      <w:r>
        <w:rPr>
          <w:spacing w:val="-10"/>
          <w:sz w:val="24"/>
        </w:rPr>
        <w:t xml:space="preserve"> </w:t>
      </w:r>
      <w:r>
        <w:rPr>
          <w:sz w:val="24"/>
        </w:rPr>
        <w:t>notified</w:t>
      </w:r>
      <w:r>
        <w:rPr>
          <w:spacing w:val="-11"/>
          <w:sz w:val="24"/>
        </w:rPr>
        <w:t xml:space="preserve"> </w:t>
      </w:r>
      <w:r>
        <w:rPr>
          <w:sz w:val="24"/>
        </w:rPr>
        <w:t>the</w:t>
      </w:r>
      <w:r>
        <w:rPr>
          <w:spacing w:val="-9"/>
          <w:sz w:val="24"/>
        </w:rPr>
        <w:t xml:space="preserve"> </w:t>
      </w:r>
      <w:r>
        <w:rPr>
          <w:sz w:val="24"/>
        </w:rPr>
        <w:t>DMH</w:t>
      </w:r>
      <w:r>
        <w:rPr>
          <w:spacing w:val="-11"/>
          <w:sz w:val="24"/>
        </w:rPr>
        <w:t xml:space="preserve"> </w:t>
      </w:r>
      <w:r>
        <w:rPr>
          <w:sz w:val="24"/>
        </w:rPr>
        <w:t>Executive</w:t>
      </w:r>
      <w:r>
        <w:rPr>
          <w:spacing w:val="-9"/>
          <w:sz w:val="24"/>
        </w:rPr>
        <w:t xml:space="preserve"> </w:t>
      </w:r>
      <w:r>
        <w:rPr>
          <w:sz w:val="24"/>
        </w:rPr>
        <w:t>Director</w:t>
      </w:r>
      <w:r>
        <w:rPr>
          <w:spacing w:val="-11"/>
          <w:sz w:val="24"/>
        </w:rPr>
        <w:t xml:space="preserve"> </w:t>
      </w:r>
      <w:r>
        <w:rPr>
          <w:sz w:val="24"/>
        </w:rPr>
        <w:t>or</w:t>
      </w:r>
      <w:r>
        <w:rPr>
          <w:spacing w:val="-11"/>
          <w:sz w:val="24"/>
        </w:rPr>
        <w:t xml:space="preserve"> </w:t>
      </w:r>
      <w:r>
        <w:rPr>
          <w:sz w:val="24"/>
        </w:rPr>
        <w:t>designee within</w:t>
      </w:r>
      <w:r>
        <w:rPr>
          <w:spacing w:val="-7"/>
          <w:sz w:val="24"/>
        </w:rPr>
        <w:t xml:space="preserve"> </w:t>
      </w:r>
      <w:r>
        <w:rPr>
          <w:sz w:val="24"/>
        </w:rPr>
        <w:t>15</w:t>
      </w:r>
      <w:r>
        <w:rPr>
          <w:spacing w:val="-7"/>
          <w:sz w:val="24"/>
        </w:rPr>
        <w:t xml:space="preserve"> </w:t>
      </w:r>
      <w:r>
        <w:rPr>
          <w:sz w:val="24"/>
        </w:rPr>
        <w:t>days</w:t>
      </w:r>
      <w:r>
        <w:rPr>
          <w:spacing w:val="-7"/>
          <w:sz w:val="24"/>
        </w:rPr>
        <w:t xml:space="preserve"> </w:t>
      </w:r>
      <w:r>
        <w:rPr>
          <w:sz w:val="24"/>
        </w:rPr>
        <w:t>after</w:t>
      </w:r>
      <w:r>
        <w:rPr>
          <w:spacing w:val="-8"/>
          <w:sz w:val="24"/>
        </w:rPr>
        <w:t xml:space="preserve"> </w:t>
      </w:r>
      <w:r>
        <w:rPr>
          <w:sz w:val="24"/>
        </w:rPr>
        <w:t>the</w:t>
      </w:r>
      <w:r>
        <w:rPr>
          <w:spacing w:val="-8"/>
          <w:sz w:val="24"/>
        </w:rPr>
        <w:t xml:space="preserve"> </w:t>
      </w:r>
      <w:r>
        <w:rPr>
          <w:sz w:val="24"/>
        </w:rPr>
        <w:t>cause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delay</w:t>
      </w:r>
      <w:r>
        <w:rPr>
          <w:spacing w:val="-7"/>
          <w:sz w:val="24"/>
        </w:rPr>
        <w:t xml:space="preserve"> </w:t>
      </w:r>
      <w:r>
        <w:rPr>
          <w:sz w:val="24"/>
        </w:rPr>
        <w:t>and</w:t>
      </w:r>
      <w:r>
        <w:rPr>
          <w:spacing w:val="-7"/>
          <w:sz w:val="24"/>
        </w:rPr>
        <w:t xml:space="preserve"> </w:t>
      </w:r>
      <w:r>
        <w:rPr>
          <w:sz w:val="24"/>
        </w:rPr>
        <w:t>the</w:t>
      </w:r>
      <w:r>
        <w:rPr>
          <w:spacing w:val="-6"/>
          <w:sz w:val="24"/>
        </w:rPr>
        <w:t xml:space="preserve"> </w:t>
      </w:r>
      <w:r>
        <w:rPr>
          <w:sz w:val="24"/>
        </w:rPr>
        <w:t>failure</w:t>
      </w:r>
      <w:r>
        <w:rPr>
          <w:spacing w:val="40"/>
          <w:sz w:val="24"/>
        </w:rPr>
        <w:t xml:space="preserve"> </w:t>
      </w:r>
      <w:r>
        <w:rPr>
          <w:sz w:val="24"/>
        </w:rPr>
        <w:t>arises</w:t>
      </w:r>
      <w:r>
        <w:rPr>
          <w:spacing w:val="-7"/>
          <w:sz w:val="24"/>
        </w:rPr>
        <w:t xml:space="preserve"> </w:t>
      </w:r>
      <w:r>
        <w:rPr>
          <w:sz w:val="24"/>
        </w:rPr>
        <w:t>out</w:t>
      </w:r>
      <w:r>
        <w:rPr>
          <w:spacing w:val="-7"/>
          <w:sz w:val="24"/>
        </w:rPr>
        <w:t xml:space="preserve"> </w:t>
      </w:r>
      <w:r>
        <w:rPr>
          <w:sz w:val="24"/>
        </w:rPr>
        <w:t>of</w:t>
      </w:r>
      <w:r>
        <w:rPr>
          <w:spacing w:val="-8"/>
          <w:sz w:val="24"/>
        </w:rPr>
        <w:t xml:space="preserve"> </w:t>
      </w:r>
      <w:r>
        <w:rPr>
          <w:sz w:val="24"/>
        </w:rPr>
        <w:t>causes</w:t>
      </w:r>
      <w:r>
        <w:rPr>
          <w:spacing w:val="-7"/>
          <w:sz w:val="24"/>
        </w:rPr>
        <w:t xml:space="preserve"> </w:t>
      </w:r>
      <w:r>
        <w:rPr>
          <w:sz w:val="24"/>
        </w:rPr>
        <w:t>such</w:t>
      </w:r>
      <w:r>
        <w:rPr>
          <w:spacing w:val="-7"/>
          <w:sz w:val="24"/>
        </w:rPr>
        <w:t xml:space="preserve"> </w:t>
      </w:r>
      <w:r>
        <w:rPr>
          <w:sz w:val="24"/>
        </w:rPr>
        <w:t>as: acts of God; acts of the public enemy; acts of the State and any other governmental entity in its sovereign or contractual capacity; fires; floods; epidemics; quarantine restrictions; strikes or other labor disputes; freight embargoes; or unusually severe weather.</w:t>
      </w:r>
      <w:r>
        <w:rPr>
          <w:spacing w:val="-5"/>
          <w:sz w:val="24"/>
        </w:rPr>
        <w:t xml:space="preserve"> </w:t>
      </w:r>
      <w:r>
        <w:rPr>
          <w:sz w:val="24"/>
        </w:rPr>
        <w:t>If</w:t>
      </w:r>
      <w:r>
        <w:rPr>
          <w:spacing w:val="-13"/>
          <w:sz w:val="24"/>
        </w:rPr>
        <w:t xml:space="preserve"> </w:t>
      </w:r>
      <w:r>
        <w:rPr>
          <w:sz w:val="24"/>
        </w:rPr>
        <w:t>the</w:t>
      </w:r>
      <w:r>
        <w:rPr>
          <w:spacing w:val="-11"/>
          <w:sz w:val="24"/>
        </w:rPr>
        <w:t xml:space="preserve"> </w:t>
      </w:r>
      <w:r>
        <w:rPr>
          <w:sz w:val="24"/>
        </w:rPr>
        <w:t>failure</w:t>
      </w:r>
      <w:r>
        <w:rPr>
          <w:spacing w:val="-11"/>
          <w:sz w:val="24"/>
        </w:rPr>
        <w:t xml:space="preserve"> </w:t>
      </w:r>
      <w:r>
        <w:rPr>
          <w:sz w:val="24"/>
        </w:rPr>
        <w:t>to</w:t>
      </w:r>
      <w:r>
        <w:rPr>
          <w:spacing w:val="-7"/>
          <w:sz w:val="24"/>
        </w:rPr>
        <w:t xml:space="preserve"> </w:t>
      </w:r>
      <w:r>
        <w:rPr>
          <w:sz w:val="24"/>
        </w:rPr>
        <w:t>perform</w:t>
      </w:r>
      <w:r>
        <w:rPr>
          <w:spacing w:val="-7"/>
          <w:sz w:val="24"/>
        </w:rPr>
        <w:t xml:space="preserve"> </w:t>
      </w:r>
      <w:r>
        <w:rPr>
          <w:sz w:val="24"/>
        </w:rPr>
        <w:t>is</w:t>
      </w:r>
      <w:r>
        <w:rPr>
          <w:spacing w:val="-9"/>
          <w:sz w:val="24"/>
        </w:rPr>
        <w:t xml:space="preserve"> </w:t>
      </w:r>
      <w:r>
        <w:rPr>
          <w:sz w:val="24"/>
        </w:rPr>
        <w:t>caused</w:t>
      </w:r>
      <w:r>
        <w:rPr>
          <w:spacing w:val="-10"/>
          <w:sz w:val="24"/>
        </w:rPr>
        <w:t xml:space="preserve"> </w:t>
      </w:r>
      <w:r>
        <w:rPr>
          <w:sz w:val="24"/>
        </w:rPr>
        <w:t>by</w:t>
      </w:r>
      <w:r>
        <w:rPr>
          <w:spacing w:val="-5"/>
          <w:sz w:val="24"/>
        </w:rPr>
        <w:t xml:space="preserve"> </w:t>
      </w:r>
      <w:r>
        <w:rPr>
          <w:sz w:val="24"/>
        </w:rPr>
        <w:t>the</w:t>
      </w:r>
      <w:r>
        <w:rPr>
          <w:spacing w:val="-6"/>
          <w:sz w:val="24"/>
        </w:rPr>
        <w:t xml:space="preserve"> </w:t>
      </w:r>
      <w:r>
        <w:rPr>
          <w:sz w:val="24"/>
        </w:rPr>
        <w:t>failure</w:t>
      </w:r>
      <w:r>
        <w:rPr>
          <w:spacing w:val="-11"/>
          <w:sz w:val="24"/>
        </w:rPr>
        <w:t xml:space="preserve"> </w:t>
      </w:r>
      <w:r>
        <w:rPr>
          <w:sz w:val="24"/>
        </w:rPr>
        <w:t>of</w:t>
      </w:r>
      <w:r>
        <w:rPr>
          <w:spacing w:val="-10"/>
          <w:sz w:val="24"/>
        </w:rPr>
        <w:t xml:space="preserve"> </w:t>
      </w:r>
      <w:r>
        <w:rPr>
          <w:sz w:val="24"/>
        </w:rPr>
        <w:t>a</w:t>
      </w:r>
      <w:r>
        <w:rPr>
          <w:spacing w:val="-8"/>
          <w:sz w:val="24"/>
        </w:rPr>
        <w:t xml:space="preserve"> </w:t>
      </w:r>
      <w:r>
        <w:rPr>
          <w:sz w:val="24"/>
        </w:rPr>
        <w:t>subcontractor</w:t>
      </w:r>
      <w:r>
        <w:rPr>
          <w:spacing w:val="-6"/>
          <w:sz w:val="24"/>
        </w:rPr>
        <w:t xml:space="preserve"> </w:t>
      </w:r>
      <w:r>
        <w:rPr>
          <w:sz w:val="24"/>
        </w:rPr>
        <w:t>to</w:t>
      </w:r>
      <w:r>
        <w:rPr>
          <w:spacing w:val="-10"/>
          <w:sz w:val="24"/>
        </w:rPr>
        <w:t xml:space="preserve"> </w:t>
      </w:r>
      <w:r>
        <w:rPr>
          <w:sz w:val="24"/>
        </w:rPr>
        <w:t>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w:t>
      </w:r>
      <w:r>
        <w:rPr>
          <w:spacing w:val="-8"/>
          <w:sz w:val="24"/>
        </w:rPr>
        <w:t xml:space="preserve"> </w:t>
      </w:r>
      <w:r>
        <w:t>contract</w:t>
      </w:r>
      <w:r>
        <w:rPr>
          <w:spacing w:val="-6"/>
        </w:rPr>
        <w:t xml:space="preserve"> </w:t>
      </w:r>
      <w:r>
        <w:t>requirements.</w:t>
      </w:r>
      <w:r>
        <w:rPr>
          <w:spacing w:val="-5"/>
        </w:rPr>
        <w:t xml:space="preserve"> </w:t>
      </w:r>
      <w:r>
        <w:t>Upon</w:t>
      </w:r>
      <w:r>
        <w:rPr>
          <w:spacing w:val="-5"/>
        </w:rPr>
        <w:t xml:space="preserve"> </w:t>
      </w:r>
      <w:r>
        <w:t>request</w:t>
      </w:r>
      <w:r>
        <w:rPr>
          <w:spacing w:val="-8"/>
        </w:rPr>
        <w:t xml:space="preserve"> </w:t>
      </w:r>
      <w:r>
        <w:t>of Contractor, the DMH Executive Director or designee shall ascertain the facts and extent of such failure, and, if such officer determines that any failure to</w:t>
      </w:r>
      <w:r>
        <w:rPr>
          <w:spacing w:val="40"/>
        </w:rPr>
        <w:t xml:space="preserve"> </w:t>
      </w:r>
      <w:r>
        <w:t>perform</w:t>
      </w:r>
      <w:r>
        <w:rPr>
          <w:spacing w:val="40"/>
        </w:rPr>
        <w:t xml:space="preserve"> </w:t>
      </w:r>
      <w:r>
        <w:t>was</w:t>
      </w:r>
      <w:r>
        <w:rPr>
          <w:spacing w:val="40"/>
        </w:rPr>
        <w:t xml:space="preserve"> </w:t>
      </w:r>
      <w:r>
        <w:t>occasioned</w:t>
      </w:r>
      <w:r>
        <w:rPr>
          <w:spacing w:val="40"/>
        </w:rPr>
        <w:t xml:space="preserve"> </w:t>
      </w:r>
      <w:r>
        <w:t>by any</w:t>
      </w:r>
      <w:r>
        <w:rPr>
          <w:spacing w:val="40"/>
        </w:rPr>
        <w:t xml:space="preserve"> </w:t>
      </w:r>
      <w:r>
        <w:t>one</w:t>
      </w:r>
      <w:r>
        <w:rPr>
          <w:spacing w:val="40"/>
        </w:rPr>
        <w:t xml:space="preserve"> </w:t>
      </w:r>
      <w:r>
        <w:t>or</w:t>
      </w:r>
      <w:r>
        <w:rPr>
          <w:spacing w:val="-3"/>
        </w:rPr>
        <w:t xml:space="preserve"> </w:t>
      </w:r>
      <w:r>
        <w:t>more</w:t>
      </w:r>
      <w:r>
        <w:rPr>
          <w:spacing w:val="40"/>
        </w:rPr>
        <w:t xml:space="preserve"> </w:t>
      </w:r>
      <w:r>
        <w:t>of</w:t>
      </w:r>
      <w:r>
        <w:rPr>
          <w:spacing w:val="-5"/>
        </w:rPr>
        <w:t xml:space="preserve"> </w:t>
      </w:r>
      <w:r>
        <w:t>the</w:t>
      </w:r>
      <w:r>
        <w:rPr>
          <w:spacing w:val="-3"/>
        </w:rPr>
        <w:t xml:space="preserve"> </w:t>
      </w:r>
      <w:r>
        <w:t>excusable</w:t>
      </w:r>
      <w:r>
        <w:rPr>
          <w:spacing w:val="-3"/>
        </w:rPr>
        <w:t xml:space="preserve"> </w:t>
      </w:r>
      <w:r>
        <w:t>causes,</w:t>
      </w:r>
      <w:r>
        <w:rPr>
          <w:spacing w:val="-4"/>
        </w:rPr>
        <w:t xml:space="preserve"> </w:t>
      </w:r>
      <w:r>
        <w:t>and</w:t>
      </w:r>
      <w:r>
        <w:rPr>
          <w:spacing w:val="-4"/>
        </w:rPr>
        <w:t xml:space="preserve"> </w:t>
      </w:r>
      <w:r>
        <w:t>that,</w:t>
      </w:r>
      <w:r>
        <w:rPr>
          <w:spacing w:val="-4"/>
        </w:rPr>
        <w:t xml:space="preserve"> </w:t>
      </w:r>
      <w:r>
        <w:t>but</w:t>
      </w:r>
      <w:r>
        <w:rPr>
          <w:spacing w:val="-3"/>
        </w:rPr>
        <w:t xml:space="preserve"> </w:t>
      </w:r>
      <w:r>
        <w:t>for</w:t>
      </w:r>
      <w:r>
        <w:rPr>
          <w:spacing w:val="-5"/>
        </w:rPr>
        <w:t xml:space="preserve"> </w:t>
      </w:r>
      <w:r>
        <w:t>the</w:t>
      </w:r>
      <w:r>
        <w:rPr>
          <w:spacing w:val="-3"/>
        </w:rPr>
        <w:t xml:space="preserve"> </w:t>
      </w:r>
      <w:r>
        <w:t>excusable</w:t>
      </w:r>
      <w:r>
        <w:rPr>
          <w:spacing w:val="-6"/>
        </w:rPr>
        <w:t xml:space="preserve"> </w:t>
      </w:r>
      <w:r>
        <w:t>cause,</w:t>
      </w:r>
      <w:r>
        <w:rPr>
          <w:spacing w:val="-4"/>
        </w:rPr>
        <w:t xml:space="preserve"> </w:t>
      </w:r>
      <w:r>
        <w:t>Contractor’s progress and performance would have met the terms of the contract, the delivery schedule shall be revised accordingly, subject to the rights of the State under the clause entitled “Termination for Convenience” in fixed price contracts and “Termination” in cost- reimbursement contracts.</w:t>
      </w:r>
    </w:p>
    <w:p w14:paraId="54D15136" w14:textId="77777777" w:rsidR="004E4104" w:rsidRDefault="004E4104">
      <w:pPr>
        <w:pStyle w:val="BodyText"/>
        <w:spacing w:before="2"/>
        <w:rPr>
          <w:sz w:val="31"/>
        </w:rPr>
      </w:pPr>
    </w:p>
    <w:p w14:paraId="54D15137" w14:textId="77777777" w:rsidR="004E4104" w:rsidRDefault="004F26FB">
      <w:pPr>
        <w:pStyle w:val="ListParagraph"/>
        <w:numPr>
          <w:ilvl w:val="1"/>
          <w:numId w:val="2"/>
        </w:numPr>
        <w:tabs>
          <w:tab w:val="left" w:pos="1294"/>
          <w:tab w:val="left" w:pos="1296"/>
        </w:tabs>
        <w:ind w:right="210" w:hanging="516"/>
        <w:jc w:val="both"/>
        <w:rPr>
          <w:sz w:val="24"/>
        </w:rPr>
      </w:pPr>
      <w:r>
        <w:rPr>
          <w:i/>
          <w:sz w:val="24"/>
        </w:rPr>
        <w:t>Erroneous</w:t>
      </w:r>
      <w:r>
        <w:rPr>
          <w:i/>
          <w:spacing w:val="-15"/>
          <w:sz w:val="24"/>
        </w:rPr>
        <w:t xml:space="preserve"> </w:t>
      </w:r>
      <w:r>
        <w:rPr>
          <w:i/>
          <w:sz w:val="24"/>
        </w:rPr>
        <w:t>Termination</w:t>
      </w:r>
      <w:r>
        <w:rPr>
          <w:i/>
          <w:spacing w:val="-15"/>
          <w:sz w:val="24"/>
        </w:rPr>
        <w:t xml:space="preserve"> </w:t>
      </w:r>
      <w:r>
        <w:rPr>
          <w:i/>
          <w:sz w:val="24"/>
        </w:rPr>
        <w:t>for</w:t>
      </w:r>
      <w:r>
        <w:rPr>
          <w:i/>
          <w:spacing w:val="-14"/>
          <w:sz w:val="24"/>
        </w:rPr>
        <w:t xml:space="preserve"> </w:t>
      </w:r>
      <w:r>
        <w:rPr>
          <w:i/>
          <w:sz w:val="24"/>
        </w:rPr>
        <w:t>Default</w:t>
      </w:r>
      <w:r>
        <w:rPr>
          <w:sz w:val="24"/>
        </w:rPr>
        <w:t>.</w:t>
      </w:r>
      <w:r>
        <w:rPr>
          <w:spacing w:val="-12"/>
          <w:sz w:val="24"/>
        </w:rPr>
        <w:t xml:space="preserve"> </w:t>
      </w:r>
      <w:r>
        <w:rPr>
          <w:sz w:val="24"/>
        </w:rPr>
        <w:t>If,</w:t>
      </w:r>
      <w:r>
        <w:rPr>
          <w:spacing w:val="-15"/>
          <w:sz w:val="24"/>
        </w:rPr>
        <w:t xml:space="preserve"> </w:t>
      </w:r>
      <w:r>
        <w:rPr>
          <w:sz w:val="24"/>
        </w:rPr>
        <w:t>after</w:t>
      </w:r>
      <w:r>
        <w:rPr>
          <w:spacing w:val="-14"/>
          <w:sz w:val="24"/>
        </w:rPr>
        <w:t xml:space="preserve"> </w:t>
      </w:r>
      <w:r>
        <w:rPr>
          <w:sz w:val="24"/>
        </w:rPr>
        <w:t>notice</w:t>
      </w:r>
      <w:r>
        <w:rPr>
          <w:spacing w:val="-13"/>
          <w:sz w:val="24"/>
        </w:rPr>
        <w:t xml:space="preserve"> </w:t>
      </w:r>
      <w:r>
        <w:rPr>
          <w:sz w:val="24"/>
        </w:rPr>
        <w:t>of</w:t>
      </w:r>
      <w:r>
        <w:rPr>
          <w:spacing w:val="-14"/>
          <w:sz w:val="24"/>
        </w:rPr>
        <w:t xml:space="preserve"> </w:t>
      </w:r>
      <w:r>
        <w:rPr>
          <w:sz w:val="24"/>
        </w:rPr>
        <w:t>termination</w:t>
      </w:r>
      <w:r>
        <w:rPr>
          <w:spacing w:val="-13"/>
          <w:sz w:val="24"/>
        </w:rPr>
        <w:t xml:space="preserve"> </w:t>
      </w:r>
      <w:r>
        <w:rPr>
          <w:sz w:val="24"/>
        </w:rPr>
        <w:t>of</w:t>
      </w:r>
      <w:r>
        <w:rPr>
          <w:spacing w:val="-14"/>
          <w:sz w:val="24"/>
        </w:rPr>
        <w:t xml:space="preserve"> </w:t>
      </w:r>
      <w:r>
        <w:rPr>
          <w:sz w:val="24"/>
        </w:rPr>
        <w:t>Contractor’s</w:t>
      </w:r>
      <w:r>
        <w:rPr>
          <w:spacing w:val="-13"/>
          <w:sz w:val="24"/>
        </w:rPr>
        <w:t xml:space="preserve"> </w:t>
      </w:r>
      <w:r>
        <w:rPr>
          <w:sz w:val="24"/>
        </w:rPr>
        <w:t>right to</w:t>
      </w:r>
      <w:r>
        <w:rPr>
          <w:spacing w:val="-4"/>
          <w:sz w:val="24"/>
        </w:rPr>
        <w:t xml:space="preserve"> </w:t>
      </w:r>
      <w:r>
        <w:rPr>
          <w:sz w:val="24"/>
        </w:rPr>
        <w:t>proceed</w:t>
      </w:r>
      <w:r>
        <w:rPr>
          <w:spacing w:val="-5"/>
          <w:sz w:val="24"/>
        </w:rPr>
        <w:t xml:space="preserve"> </w:t>
      </w:r>
      <w:r>
        <w:rPr>
          <w:sz w:val="24"/>
        </w:rPr>
        <w:t>under</w:t>
      </w:r>
      <w:r>
        <w:rPr>
          <w:spacing w:val="-5"/>
          <w:sz w:val="24"/>
        </w:rPr>
        <w:t xml:space="preserve"> </w:t>
      </w:r>
      <w:r>
        <w:rPr>
          <w:sz w:val="24"/>
        </w:rPr>
        <w:t>the</w:t>
      </w:r>
      <w:r>
        <w:rPr>
          <w:spacing w:val="-5"/>
          <w:sz w:val="24"/>
        </w:rPr>
        <w:t xml:space="preserve"> </w:t>
      </w:r>
      <w:r>
        <w:rPr>
          <w:sz w:val="24"/>
        </w:rPr>
        <w:t>provisions</w:t>
      </w:r>
      <w:r>
        <w:rPr>
          <w:spacing w:val="-4"/>
          <w:sz w:val="24"/>
        </w:rPr>
        <w:t xml:space="preserve"> </w:t>
      </w:r>
      <w:r>
        <w:rPr>
          <w:sz w:val="24"/>
        </w:rPr>
        <w:t>of</w:t>
      </w:r>
      <w:r>
        <w:rPr>
          <w:spacing w:val="-5"/>
          <w:sz w:val="24"/>
        </w:rPr>
        <w:t xml:space="preserve"> </w:t>
      </w:r>
      <w:r>
        <w:rPr>
          <w:sz w:val="24"/>
        </w:rPr>
        <w:t>this</w:t>
      </w:r>
      <w:r>
        <w:rPr>
          <w:spacing w:val="-4"/>
          <w:sz w:val="24"/>
        </w:rPr>
        <w:t xml:space="preserve"> </w:t>
      </w:r>
      <w:r>
        <w:rPr>
          <w:sz w:val="24"/>
        </w:rPr>
        <w:t>clause,</w:t>
      </w:r>
      <w:r>
        <w:rPr>
          <w:spacing w:val="-2"/>
          <w:sz w:val="24"/>
        </w:rPr>
        <w:t xml:space="preserve"> </w:t>
      </w:r>
      <w:r>
        <w:rPr>
          <w:sz w:val="24"/>
        </w:rPr>
        <w:t>it</w:t>
      </w:r>
      <w:r>
        <w:rPr>
          <w:spacing w:val="-4"/>
          <w:sz w:val="24"/>
        </w:rPr>
        <w:t xml:space="preserve"> </w:t>
      </w:r>
      <w:r>
        <w:rPr>
          <w:sz w:val="24"/>
        </w:rPr>
        <w:t>is</w:t>
      </w:r>
      <w:r>
        <w:rPr>
          <w:spacing w:val="-4"/>
          <w:sz w:val="24"/>
        </w:rPr>
        <w:t xml:space="preserve"> </w:t>
      </w:r>
      <w:r>
        <w:rPr>
          <w:sz w:val="24"/>
        </w:rPr>
        <w:t>determined</w:t>
      </w:r>
      <w:r>
        <w:rPr>
          <w:spacing w:val="40"/>
          <w:sz w:val="24"/>
        </w:rPr>
        <w:t xml:space="preserve"> </w:t>
      </w:r>
      <w:r>
        <w:rPr>
          <w:sz w:val="24"/>
        </w:rPr>
        <w:t>for</w:t>
      </w:r>
      <w:r>
        <w:rPr>
          <w:spacing w:val="-3"/>
          <w:sz w:val="24"/>
        </w:rPr>
        <w:t xml:space="preserve"> </w:t>
      </w:r>
      <w:r>
        <w:rPr>
          <w:sz w:val="24"/>
        </w:rPr>
        <w:t>any</w:t>
      </w:r>
      <w:r>
        <w:rPr>
          <w:spacing w:val="-4"/>
          <w:sz w:val="24"/>
        </w:rPr>
        <w:t xml:space="preserve"> </w:t>
      </w:r>
      <w:r>
        <w:rPr>
          <w:sz w:val="24"/>
        </w:rPr>
        <w:t>reason</w:t>
      </w:r>
      <w:r>
        <w:rPr>
          <w:spacing w:val="-5"/>
          <w:sz w:val="24"/>
        </w:rPr>
        <w:t xml:space="preserve"> </w:t>
      </w:r>
      <w:r>
        <w:rPr>
          <w:sz w:val="24"/>
        </w:rPr>
        <w:t>that</w:t>
      </w:r>
      <w:r>
        <w:rPr>
          <w:spacing w:val="-4"/>
          <w:sz w:val="24"/>
        </w:rPr>
        <w:t xml:space="preserve"> </w:t>
      </w:r>
      <w:r>
        <w:rPr>
          <w:sz w:val="24"/>
        </w:rPr>
        <w:t>the contract was not in default under the provisions of this</w:t>
      </w:r>
      <w:r>
        <w:rPr>
          <w:spacing w:val="40"/>
          <w:sz w:val="24"/>
        </w:rPr>
        <w:t xml:space="preserve"> </w:t>
      </w:r>
      <w:r>
        <w:rPr>
          <w:sz w:val="24"/>
        </w:rPr>
        <w:t>clause, or that the delay was excusable under the provisions of Paragraph (4) (Excuse for Nonperformance or Delayed Performance)</w:t>
      </w:r>
      <w:r>
        <w:rPr>
          <w:spacing w:val="-1"/>
          <w:sz w:val="24"/>
        </w:rPr>
        <w:t xml:space="preserve"> </w:t>
      </w:r>
      <w:r>
        <w:rPr>
          <w:sz w:val="24"/>
        </w:rPr>
        <w:t>of this clause,</w:t>
      </w:r>
      <w:r>
        <w:rPr>
          <w:spacing w:val="40"/>
          <w:sz w:val="24"/>
        </w:rPr>
        <w:t xml:space="preserve"> </w:t>
      </w:r>
      <w:r>
        <w:rPr>
          <w:sz w:val="24"/>
        </w:rPr>
        <w:t>the</w:t>
      </w:r>
      <w:r>
        <w:rPr>
          <w:spacing w:val="40"/>
          <w:sz w:val="24"/>
        </w:rPr>
        <w:t xml:space="preserve"> </w:t>
      </w:r>
      <w:r>
        <w:rPr>
          <w:sz w:val="24"/>
        </w:rPr>
        <w:t>rights</w:t>
      </w:r>
      <w:r>
        <w:rPr>
          <w:spacing w:val="40"/>
          <w:sz w:val="24"/>
        </w:rPr>
        <w:t xml:space="preserve"> </w:t>
      </w:r>
      <w:r>
        <w:rPr>
          <w:sz w:val="24"/>
        </w:rPr>
        <w:t>and obligations of</w:t>
      </w:r>
      <w:r>
        <w:rPr>
          <w:spacing w:val="-1"/>
          <w:sz w:val="24"/>
        </w:rPr>
        <w:t xml:space="preserve"> </w:t>
      </w:r>
      <w:r>
        <w:rPr>
          <w:sz w:val="24"/>
        </w:rPr>
        <w:t>the</w:t>
      </w:r>
      <w:r>
        <w:rPr>
          <w:spacing w:val="-1"/>
          <w:sz w:val="24"/>
        </w:rPr>
        <w:t xml:space="preserve"> </w:t>
      </w:r>
      <w:r>
        <w:rPr>
          <w:sz w:val="24"/>
        </w:rPr>
        <w:t>parties</w:t>
      </w:r>
      <w:r>
        <w:rPr>
          <w:spacing w:val="40"/>
          <w:sz w:val="24"/>
        </w:rPr>
        <w:t xml:space="preserve"> </w:t>
      </w:r>
      <w:r>
        <w:rPr>
          <w:sz w:val="24"/>
        </w:rPr>
        <w:t>shall, if</w:t>
      </w:r>
      <w:r>
        <w:rPr>
          <w:spacing w:val="40"/>
          <w:sz w:val="24"/>
        </w:rPr>
        <w:t xml:space="preserve"> </w:t>
      </w:r>
      <w:r>
        <w:rPr>
          <w:sz w:val="24"/>
        </w:rPr>
        <w:t>the</w:t>
      </w:r>
      <w:r>
        <w:rPr>
          <w:spacing w:val="40"/>
          <w:sz w:val="24"/>
        </w:rPr>
        <w:t xml:space="preserve"> </w:t>
      </w:r>
      <w:r>
        <w:rPr>
          <w:sz w:val="24"/>
        </w:rPr>
        <w:t>contract</w:t>
      </w:r>
      <w:r>
        <w:rPr>
          <w:spacing w:val="40"/>
          <w:sz w:val="24"/>
        </w:rPr>
        <w:t xml:space="preserve"> </w:t>
      </w:r>
      <w:r>
        <w:rPr>
          <w:sz w:val="24"/>
        </w:rPr>
        <w:t>contains</w:t>
      </w:r>
      <w:r>
        <w:rPr>
          <w:spacing w:val="40"/>
          <w:sz w:val="24"/>
        </w:rPr>
        <w:t xml:space="preserve"> </w:t>
      </w:r>
      <w:r>
        <w:rPr>
          <w:sz w:val="24"/>
        </w:rPr>
        <w:t>a</w:t>
      </w:r>
      <w:r>
        <w:rPr>
          <w:spacing w:val="40"/>
          <w:sz w:val="24"/>
        </w:rPr>
        <w:t xml:space="preserve"> </w:t>
      </w:r>
      <w:r>
        <w:rPr>
          <w:sz w:val="24"/>
        </w:rPr>
        <w:t xml:space="preserve">clause providing for termination for convenience of the State, be the same as if the notice of termination had been issued pursuant to such </w:t>
      </w:r>
      <w:r>
        <w:rPr>
          <w:spacing w:val="-2"/>
          <w:sz w:val="24"/>
        </w:rPr>
        <w:t>clause.</w:t>
      </w:r>
    </w:p>
    <w:p w14:paraId="54D15138" w14:textId="77777777" w:rsidR="004E4104" w:rsidRDefault="004E4104">
      <w:pPr>
        <w:pStyle w:val="BodyText"/>
        <w:spacing w:before="5"/>
        <w:rPr>
          <w:sz w:val="28"/>
        </w:rPr>
      </w:pPr>
    </w:p>
    <w:p w14:paraId="54D15139" w14:textId="77777777" w:rsidR="004E4104" w:rsidRDefault="004F26FB">
      <w:pPr>
        <w:pStyle w:val="ListParagraph"/>
        <w:numPr>
          <w:ilvl w:val="1"/>
          <w:numId w:val="2"/>
        </w:numPr>
        <w:tabs>
          <w:tab w:val="left" w:pos="1294"/>
          <w:tab w:val="left" w:pos="1296"/>
        </w:tabs>
        <w:ind w:right="211" w:hanging="516"/>
        <w:jc w:val="both"/>
        <w:rPr>
          <w:sz w:val="24"/>
        </w:rPr>
      </w:pPr>
      <w:r>
        <w:rPr>
          <w:i/>
          <w:sz w:val="24"/>
        </w:rPr>
        <w:t>Additional Rights</w:t>
      </w:r>
      <w:r>
        <w:rPr>
          <w:i/>
          <w:spacing w:val="-1"/>
          <w:sz w:val="24"/>
        </w:rPr>
        <w:t xml:space="preserve"> </w:t>
      </w:r>
      <w:r>
        <w:rPr>
          <w:i/>
          <w:sz w:val="24"/>
        </w:rPr>
        <w:t>and Remedies.</w:t>
      </w:r>
      <w:r>
        <w:rPr>
          <w:i/>
          <w:spacing w:val="40"/>
          <w:sz w:val="24"/>
        </w:rPr>
        <w:t xml:space="preserve"> </w:t>
      </w:r>
      <w:r>
        <w:rPr>
          <w:sz w:val="24"/>
        </w:rPr>
        <w:t>The rights and remedies provided in this</w:t>
      </w:r>
      <w:r>
        <w:rPr>
          <w:spacing w:val="-1"/>
          <w:sz w:val="24"/>
        </w:rPr>
        <w:t xml:space="preserve"> </w:t>
      </w:r>
      <w:r>
        <w:rPr>
          <w:sz w:val="24"/>
        </w:rPr>
        <w:t>clause are in addition to any other rights and remedies provided by law or under this contract.</w:t>
      </w:r>
    </w:p>
    <w:p w14:paraId="54D1513A" w14:textId="77777777" w:rsidR="004E4104" w:rsidRDefault="004E4104">
      <w:pPr>
        <w:pStyle w:val="BodyText"/>
        <w:spacing w:before="11"/>
        <w:rPr>
          <w:sz w:val="27"/>
        </w:rPr>
      </w:pPr>
    </w:p>
    <w:p w14:paraId="54D1513B" w14:textId="77777777" w:rsidR="004E4104" w:rsidRDefault="004F26FB">
      <w:pPr>
        <w:pStyle w:val="ListParagraph"/>
        <w:numPr>
          <w:ilvl w:val="0"/>
          <w:numId w:val="2"/>
        </w:numPr>
        <w:tabs>
          <w:tab w:val="left" w:pos="1203"/>
        </w:tabs>
        <w:ind w:left="1203" w:hanging="358"/>
        <w:jc w:val="left"/>
        <w:rPr>
          <w:sz w:val="24"/>
        </w:rPr>
      </w:pPr>
      <w:r>
        <w:rPr>
          <w:sz w:val="24"/>
        </w:rPr>
        <w:t>Termination</w:t>
      </w:r>
      <w:r>
        <w:rPr>
          <w:spacing w:val="-3"/>
          <w:sz w:val="24"/>
        </w:rPr>
        <w:t xml:space="preserve"> </w:t>
      </w:r>
      <w:r>
        <w:rPr>
          <w:sz w:val="24"/>
        </w:rPr>
        <w:t>Upon</w:t>
      </w:r>
      <w:r>
        <w:rPr>
          <w:spacing w:val="14"/>
          <w:sz w:val="24"/>
        </w:rPr>
        <w:t xml:space="preserve"> </w:t>
      </w:r>
      <w:r>
        <w:rPr>
          <w:spacing w:val="-2"/>
          <w:sz w:val="24"/>
        </w:rPr>
        <w:t>Bankruptcy</w:t>
      </w:r>
    </w:p>
    <w:p w14:paraId="54D1513C" w14:textId="77777777" w:rsidR="004E4104" w:rsidRDefault="004E4104">
      <w:pPr>
        <w:pStyle w:val="BodyText"/>
        <w:spacing w:before="11"/>
        <w:rPr>
          <w:sz w:val="22"/>
        </w:rPr>
      </w:pPr>
    </w:p>
    <w:p w14:paraId="54D1513D" w14:textId="77777777" w:rsidR="004E4104" w:rsidRDefault="004F26FB">
      <w:pPr>
        <w:pStyle w:val="BodyText"/>
        <w:ind w:left="843" w:right="210"/>
        <w:jc w:val="both"/>
      </w:pPr>
      <w:r>
        <w:t>This contract may be terminated in whole or in part by DMH upon written notice to Contractor, if Contractor should become the subject of bankruptcy or receivership proceedings, whether voluntary or involuntary, or upon the execution by Contractor of an assignment</w:t>
      </w:r>
      <w:r>
        <w:rPr>
          <w:spacing w:val="-11"/>
        </w:rPr>
        <w:t xml:space="preserve"> </w:t>
      </w:r>
      <w:r>
        <w:t>for</w:t>
      </w:r>
      <w:r>
        <w:rPr>
          <w:spacing w:val="-11"/>
        </w:rPr>
        <w:t xml:space="preserve"> </w:t>
      </w:r>
      <w:r>
        <w:t>the</w:t>
      </w:r>
      <w:r>
        <w:rPr>
          <w:spacing w:val="-12"/>
        </w:rPr>
        <w:t xml:space="preserve"> </w:t>
      </w:r>
      <w:r>
        <w:t>benefit</w:t>
      </w:r>
      <w:r>
        <w:rPr>
          <w:spacing w:val="-10"/>
        </w:rPr>
        <w:t xml:space="preserve"> </w:t>
      </w:r>
      <w:r>
        <w:t>of</w:t>
      </w:r>
      <w:r>
        <w:rPr>
          <w:spacing w:val="-11"/>
        </w:rPr>
        <w:t xml:space="preserve"> </w:t>
      </w:r>
      <w:r>
        <w:t>its</w:t>
      </w:r>
      <w:r>
        <w:rPr>
          <w:spacing w:val="-10"/>
        </w:rPr>
        <w:t xml:space="preserve"> </w:t>
      </w:r>
      <w:r>
        <w:t>creditors.</w:t>
      </w:r>
      <w:r>
        <w:rPr>
          <w:spacing w:val="-11"/>
        </w:rPr>
        <w:t xml:space="preserve"> </w:t>
      </w:r>
      <w:r>
        <w:t>In</w:t>
      </w:r>
      <w:r>
        <w:rPr>
          <w:spacing w:val="-15"/>
        </w:rPr>
        <w:t xml:space="preserve"> </w:t>
      </w:r>
      <w:r>
        <w:t>the</w:t>
      </w:r>
      <w:r>
        <w:rPr>
          <w:spacing w:val="-12"/>
        </w:rPr>
        <w:t xml:space="preserve"> </w:t>
      </w:r>
      <w:r>
        <w:t>event</w:t>
      </w:r>
      <w:r>
        <w:rPr>
          <w:spacing w:val="-10"/>
        </w:rPr>
        <w:t xml:space="preserve"> </w:t>
      </w:r>
      <w:r>
        <w:t>of</w:t>
      </w:r>
      <w:r>
        <w:rPr>
          <w:spacing w:val="-11"/>
        </w:rPr>
        <w:t xml:space="preserve"> </w:t>
      </w:r>
      <w:r>
        <w:t>such</w:t>
      </w:r>
      <w:r>
        <w:rPr>
          <w:spacing w:val="-11"/>
        </w:rPr>
        <w:t xml:space="preserve"> </w:t>
      </w:r>
      <w:r>
        <w:t>termination,</w:t>
      </w:r>
      <w:r>
        <w:rPr>
          <w:spacing w:val="-13"/>
        </w:rPr>
        <w:t xml:space="preserve"> </w:t>
      </w:r>
      <w:r>
        <w:t>Contractor</w:t>
      </w:r>
      <w:r>
        <w:rPr>
          <w:spacing w:val="-11"/>
        </w:rPr>
        <w:t xml:space="preserve"> </w:t>
      </w:r>
      <w:r>
        <w:t>shall be entitled to recover just and equitable compensation for satisfactory work performed under this contract, but in no case shall said compensation exceed the total contract</w:t>
      </w:r>
      <w:r>
        <w:rPr>
          <w:spacing w:val="-9"/>
        </w:rPr>
        <w:t xml:space="preserve"> </w:t>
      </w:r>
      <w:r>
        <w:t>price.</w:t>
      </w:r>
    </w:p>
    <w:p w14:paraId="54D1513E" w14:textId="77777777" w:rsidR="004E4104" w:rsidRDefault="004E4104">
      <w:pPr>
        <w:jc w:val="both"/>
        <w:sectPr w:rsidR="004E4104" w:rsidSect="007C796C">
          <w:pgSz w:w="12240" w:h="15840"/>
          <w:pgMar w:top="1440" w:right="720" w:bottom="864" w:left="864" w:header="182" w:footer="0" w:gutter="0"/>
          <w:cols w:space="720"/>
        </w:sectPr>
      </w:pPr>
    </w:p>
    <w:p w14:paraId="54D1513F" w14:textId="77777777" w:rsidR="004E4104" w:rsidRDefault="004E4104">
      <w:pPr>
        <w:pStyle w:val="BodyText"/>
        <w:spacing w:before="2"/>
        <w:rPr>
          <w:sz w:val="29"/>
        </w:rPr>
      </w:pPr>
    </w:p>
    <w:p w14:paraId="54D15140" w14:textId="77777777" w:rsidR="004E4104" w:rsidRDefault="004F26FB">
      <w:pPr>
        <w:pStyle w:val="Heading1"/>
        <w:numPr>
          <w:ilvl w:val="0"/>
          <w:numId w:val="3"/>
        </w:numPr>
        <w:tabs>
          <w:tab w:val="left" w:pos="581"/>
        </w:tabs>
        <w:spacing w:before="90"/>
        <w:ind w:left="581" w:hanging="456"/>
        <w:jc w:val="both"/>
        <w:rPr>
          <w:u w:val="none"/>
        </w:rPr>
      </w:pPr>
      <w:r>
        <w:rPr>
          <w:spacing w:val="-2"/>
          <w:u w:val="thick"/>
        </w:rPr>
        <w:t>Waiver</w:t>
      </w:r>
      <w:r>
        <w:rPr>
          <w:spacing w:val="40"/>
          <w:u w:val="thick"/>
        </w:rPr>
        <w:t xml:space="preserve"> </w:t>
      </w:r>
    </w:p>
    <w:p w14:paraId="54D15141" w14:textId="77777777" w:rsidR="004E4104" w:rsidRDefault="004F26FB">
      <w:pPr>
        <w:ind w:left="583" w:right="210"/>
        <w:jc w:val="both"/>
        <w:rPr>
          <w:sz w:val="23"/>
        </w:rPr>
      </w:pPr>
      <w:r>
        <w:rPr>
          <w:sz w:val="24"/>
        </w:rPr>
        <w:t xml:space="preserve">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w:t>
      </w:r>
      <w:r>
        <w:rPr>
          <w:sz w:val="23"/>
        </w:rPr>
        <w:t>or operate as a waiver of such right, power, or remedy. No waiver by either party to this agreement shall be valid unless set forth in writing by the party making said waiver.</w:t>
      </w:r>
      <w:r>
        <w:rPr>
          <w:spacing w:val="-7"/>
          <w:sz w:val="23"/>
        </w:rPr>
        <w:t xml:space="preserve"> </w:t>
      </w:r>
      <w:r>
        <w:rPr>
          <w:sz w:val="23"/>
        </w:rPr>
        <w:t>No</w:t>
      </w:r>
      <w:r>
        <w:rPr>
          <w:spacing w:val="-5"/>
          <w:sz w:val="23"/>
        </w:rPr>
        <w:t xml:space="preserve"> </w:t>
      </w:r>
      <w:r>
        <w:rPr>
          <w:sz w:val="23"/>
        </w:rPr>
        <w:t>waiver</w:t>
      </w:r>
      <w:r>
        <w:rPr>
          <w:spacing w:val="-7"/>
          <w:sz w:val="23"/>
        </w:rPr>
        <w:t xml:space="preserve"> </w:t>
      </w:r>
      <w:r>
        <w:rPr>
          <w:sz w:val="23"/>
        </w:rPr>
        <w:t>of</w:t>
      </w:r>
      <w:r>
        <w:rPr>
          <w:spacing w:val="-7"/>
          <w:sz w:val="23"/>
        </w:rPr>
        <w:t xml:space="preserve"> </w:t>
      </w:r>
      <w:r>
        <w:rPr>
          <w:sz w:val="23"/>
        </w:rPr>
        <w:t>or</w:t>
      </w:r>
      <w:r>
        <w:rPr>
          <w:spacing w:val="-7"/>
          <w:sz w:val="23"/>
        </w:rPr>
        <w:t xml:space="preserve"> </w:t>
      </w:r>
      <w:r>
        <w:rPr>
          <w:sz w:val="23"/>
        </w:rPr>
        <w:t>modification</w:t>
      </w:r>
      <w:r>
        <w:rPr>
          <w:spacing w:val="-7"/>
          <w:sz w:val="23"/>
        </w:rPr>
        <w:t xml:space="preserve"> </w:t>
      </w:r>
      <w:r>
        <w:rPr>
          <w:sz w:val="23"/>
        </w:rPr>
        <w:t>to</w:t>
      </w:r>
      <w:r>
        <w:rPr>
          <w:spacing w:val="-7"/>
          <w:sz w:val="23"/>
        </w:rPr>
        <w:t xml:space="preserve"> </w:t>
      </w:r>
      <w:r>
        <w:rPr>
          <w:sz w:val="23"/>
        </w:rPr>
        <w:t>any</w:t>
      </w:r>
      <w:r>
        <w:rPr>
          <w:spacing w:val="-7"/>
          <w:sz w:val="23"/>
        </w:rPr>
        <w:t xml:space="preserve"> </w:t>
      </w:r>
      <w:r>
        <w:rPr>
          <w:sz w:val="23"/>
        </w:rPr>
        <w:t>term</w:t>
      </w:r>
      <w:r>
        <w:rPr>
          <w:spacing w:val="-4"/>
          <w:sz w:val="23"/>
        </w:rPr>
        <w:t xml:space="preserve"> </w:t>
      </w:r>
      <w:r>
        <w:rPr>
          <w:sz w:val="23"/>
        </w:rPr>
        <w:t>or</w:t>
      </w:r>
      <w:r>
        <w:rPr>
          <w:spacing w:val="-10"/>
          <w:sz w:val="23"/>
        </w:rPr>
        <w:t xml:space="preserve"> </w:t>
      </w:r>
      <w:r>
        <w:rPr>
          <w:sz w:val="23"/>
        </w:rPr>
        <w:t>condition</w:t>
      </w:r>
      <w:r>
        <w:rPr>
          <w:spacing w:val="-7"/>
          <w:sz w:val="23"/>
        </w:rPr>
        <w:t xml:space="preserve"> </w:t>
      </w:r>
      <w:r>
        <w:rPr>
          <w:sz w:val="23"/>
        </w:rPr>
        <w:t>of</w:t>
      </w:r>
      <w:r>
        <w:rPr>
          <w:spacing w:val="-5"/>
          <w:sz w:val="23"/>
        </w:rPr>
        <w:t xml:space="preserve"> </w:t>
      </w:r>
      <w:r>
        <w:rPr>
          <w:sz w:val="23"/>
        </w:rPr>
        <w:t>this</w:t>
      </w:r>
      <w:r>
        <w:rPr>
          <w:spacing w:val="-8"/>
          <w:sz w:val="23"/>
        </w:rPr>
        <w:t xml:space="preserve"> </w:t>
      </w:r>
      <w:r>
        <w:rPr>
          <w:sz w:val="23"/>
        </w:rPr>
        <w:t>agreement</w:t>
      </w:r>
      <w:r>
        <w:rPr>
          <w:spacing w:val="-4"/>
          <w:sz w:val="23"/>
        </w:rPr>
        <w:t xml:space="preserve"> </w:t>
      </w:r>
      <w:r>
        <w:rPr>
          <w:sz w:val="23"/>
        </w:rPr>
        <w:t>will</w:t>
      </w:r>
      <w:r>
        <w:rPr>
          <w:spacing w:val="-4"/>
          <w:sz w:val="23"/>
        </w:rPr>
        <w:t xml:space="preserve"> </w:t>
      </w:r>
      <w:r>
        <w:rPr>
          <w:sz w:val="23"/>
        </w:rPr>
        <w:t>void,</w:t>
      </w:r>
      <w:r>
        <w:rPr>
          <w:spacing w:val="-5"/>
          <w:sz w:val="23"/>
        </w:rPr>
        <w:t xml:space="preserve"> </w:t>
      </w:r>
      <w:r>
        <w:rPr>
          <w:sz w:val="23"/>
        </w:rPr>
        <w:t>waive, or change any other term</w:t>
      </w:r>
      <w:r>
        <w:rPr>
          <w:spacing w:val="-1"/>
          <w:sz w:val="23"/>
        </w:rPr>
        <w:t xml:space="preserve"> </w:t>
      </w:r>
      <w:r>
        <w:rPr>
          <w:sz w:val="23"/>
        </w:rPr>
        <w:t>or condition.</w:t>
      </w:r>
      <w:r>
        <w:rPr>
          <w:spacing w:val="40"/>
          <w:sz w:val="23"/>
        </w:rPr>
        <w:t xml:space="preserve"> </w:t>
      </w:r>
      <w:r>
        <w:rPr>
          <w:sz w:val="23"/>
        </w:rPr>
        <w:t>No waiver by one party to this agreement of a default by the other party will imply, be construed as or require waiver of future or other defaults.</w:t>
      </w:r>
    </w:p>
    <w:p w14:paraId="54D15142" w14:textId="77777777" w:rsidR="004E4104" w:rsidRDefault="004E4104">
      <w:pPr>
        <w:pStyle w:val="BodyText"/>
        <w:rPr>
          <w:sz w:val="23"/>
        </w:rPr>
      </w:pPr>
    </w:p>
    <w:p w14:paraId="54D15143" w14:textId="77777777" w:rsidR="004E4104" w:rsidRDefault="004F26FB">
      <w:pPr>
        <w:pStyle w:val="Heading1"/>
        <w:numPr>
          <w:ilvl w:val="0"/>
          <w:numId w:val="3"/>
        </w:numPr>
        <w:tabs>
          <w:tab w:val="left" w:pos="593"/>
        </w:tabs>
        <w:ind w:left="593" w:hanging="449"/>
        <w:jc w:val="both"/>
        <w:rPr>
          <w:u w:val="none"/>
        </w:rPr>
      </w:pPr>
      <w:r>
        <w:t>Attorney’s</w:t>
      </w:r>
      <w:r>
        <w:rPr>
          <w:spacing w:val="-3"/>
        </w:rPr>
        <w:t xml:space="preserve"> </w:t>
      </w:r>
      <w:r>
        <w:t>Fees</w:t>
      </w:r>
      <w:r>
        <w:rPr>
          <w:spacing w:val="-2"/>
        </w:rPr>
        <w:t xml:space="preserve"> </w:t>
      </w:r>
      <w:r>
        <w:t>and</w:t>
      </w:r>
      <w:r>
        <w:rPr>
          <w:spacing w:val="-2"/>
        </w:rPr>
        <w:t xml:space="preserve"> Expenses</w:t>
      </w:r>
    </w:p>
    <w:p w14:paraId="54D15144" w14:textId="77777777" w:rsidR="004E4104" w:rsidRDefault="004F26FB">
      <w:pPr>
        <w:pStyle w:val="BodyText"/>
        <w:spacing w:before="50"/>
        <w:ind w:left="595" w:right="217"/>
        <w:jc w:val="both"/>
      </w:pPr>
      <w:r>
        <w:t>Subject to other terms and conditions of this agreement, in the event Contractor defaults in any</w:t>
      </w:r>
      <w:r>
        <w:rPr>
          <w:spacing w:val="-1"/>
        </w:rPr>
        <w:t xml:space="preserve"> </w:t>
      </w:r>
      <w:r>
        <w:t>obligations</w:t>
      </w:r>
      <w:r>
        <w:rPr>
          <w:spacing w:val="-1"/>
        </w:rPr>
        <w:t xml:space="preserve"> </w:t>
      </w:r>
      <w:r>
        <w:t>under</w:t>
      </w:r>
      <w:r>
        <w:rPr>
          <w:spacing w:val="-1"/>
        </w:rPr>
        <w:t xml:space="preserve"> </w:t>
      </w:r>
      <w:r>
        <w:t>the agreement,</w:t>
      </w:r>
      <w:r>
        <w:rPr>
          <w:spacing w:val="-1"/>
        </w:rPr>
        <w:t xml:space="preserve"> </w:t>
      </w:r>
      <w:r>
        <w:t>Contractor</w:t>
      </w:r>
      <w:r>
        <w:rPr>
          <w:spacing w:val="-1"/>
        </w:rPr>
        <w:t xml:space="preserve"> </w:t>
      </w:r>
      <w:r>
        <w:t>shall</w:t>
      </w:r>
      <w:r>
        <w:rPr>
          <w:spacing w:val="-1"/>
        </w:rPr>
        <w:t xml:space="preserve"> </w:t>
      </w:r>
      <w:r>
        <w:t>pay</w:t>
      </w:r>
      <w:r>
        <w:rPr>
          <w:spacing w:val="-1"/>
        </w:rPr>
        <w:t xml:space="preserve"> </w:t>
      </w:r>
      <w:r>
        <w:t>to</w:t>
      </w:r>
      <w:r>
        <w:rPr>
          <w:spacing w:val="-1"/>
        </w:rPr>
        <w:t xml:space="preserve"> </w:t>
      </w:r>
      <w:r>
        <w:t>the</w:t>
      </w:r>
      <w:r>
        <w:rPr>
          <w:spacing w:val="-1"/>
        </w:rPr>
        <w:t xml:space="preserve"> </w:t>
      </w:r>
      <w:r>
        <w:t>State</w:t>
      </w:r>
      <w:r>
        <w:rPr>
          <w:spacing w:val="-1"/>
        </w:rPr>
        <w:t xml:space="preserve"> </w:t>
      </w:r>
      <w:r>
        <w:t>all</w:t>
      </w:r>
      <w:r>
        <w:rPr>
          <w:spacing w:val="-1"/>
        </w:rPr>
        <w:t xml:space="preserve"> </w:t>
      </w:r>
      <w:r>
        <w:t>costs</w:t>
      </w:r>
      <w:r>
        <w:rPr>
          <w:spacing w:val="-1"/>
        </w:rPr>
        <w:t xml:space="preserve"> </w:t>
      </w:r>
      <w:r>
        <w:t>and</w:t>
      </w:r>
      <w:r>
        <w:rPr>
          <w:spacing w:val="-1"/>
        </w:rPr>
        <w:t xml:space="preserve"> </w:t>
      </w:r>
      <w:r>
        <w:t>expenses (including,</w:t>
      </w:r>
      <w:r>
        <w:rPr>
          <w:spacing w:val="-9"/>
        </w:rPr>
        <w:t xml:space="preserve"> </w:t>
      </w:r>
      <w:r>
        <w:t>without</w:t>
      </w:r>
      <w:r>
        <w:rPr>
          <w:spacing w:val="-9"/>
        </w:rPr>
        <w:t xml:space="preserve"> </w:t>
      </w:r>
      <w:r>
        <w:t>limitation,</w:t>
      </w:r>
      <w:r>
        <w:rPr>
          <w:spacing w:val="-9"/>
        </w:rPr>
        <w:t xml:space="preserve"> </w:t>
      </w:r>
      <w:r>
        <w:t>investigative</w:t>
      </w:r>
      <w:r>
        <w:rPr>
          <w:spacing w:val="-10"/>
        </w:rPr>
        <w:t xml:space="preserve"> </w:t>
      </w:r>
      <w:r>
        <w:t>fees,</w:t>
      </w:r>
      <w:r>
        <w:rPr>
          <w:spacing w:val="-7"/>
        </w:rPr>
        <w:t xml:space="preserve"> </w:t>
      </w:r>
      <w:r>
        <w:t>court</w:t>
      </w:r>
      <w:r>
        <w:rPr>
          <w:spacing w:val="-9"/>
        </w:rPr>
        <w:t xml:space="preserve"> </w:t>
      </w:r>
      <w:r>
        <w:t>costs,</w:t>
      </w:r>
      <w:r>
        <w:rPr>
          <w:spacing w:val="-9"/>
        </w:rPr>
        <w:t xml:space="preserve"> </w:t>
      </w:r>
      <w:r>
        <w:t>and</w:t>
      </w:r>
      <w:r>
        <w:rPr>
          <w:spacing w:val="-7"/>
        </w:rPr>
        <w:t xml:space="preserve"> </w:t>
      </w:r>
      <w:r>
        <w:t>attorney’s</w:t>
      </w:r>
      <w:r>
        <w:rPr>
          <w:spacing w:val="-7"/>
        </w:rPr>
        <w:t xml:space="preserve"> </w:t>
      </w:r>
      <w:r>
        <w:t>fees)</w:t>
      </w:r>
      <w:r>
        <w:rPr>
          <w:spacing w:val="-8"/>
        </w:rPr>
        <w:t xml:space="preserve"> </w:t>
      </w:r>
      <w:r>
        <w:t>incurred</w:t>
      </w:r>
      <w:r>
        <w:rPr>
          <w:spacing w:val="-9"/>
        </w:rPr>
        <w:t xml:space="preserve"> </w:t>
      </w:r>
      <w:r>
        <w:t>by the</w:t>
      </w:r>
      <w:r>
        <w:rPr>
          <w:spacing w:val="-15"/>
        </w:rPr>
        <w:t xml:space="preserve"> </w:t>
      </w:r>
      <w:r>
        <w:t>State</w:t>
      </w:r>
      <w:r>
        <w:rPr>
          <w:spacing w:val="-15"/>
        </w:rPr>
        <w:t xml:space="preserve"> </w:t>
      </w:r>
      <w:r>
        <w:t>in</w:t>
      </w:r>
      <w:r>
        <w:rPr>
          <w:spacing w:val="-15"/>
        </w:rPr>
        <w:t xml:space="preserve"> </w:t>
      </w:r>
      <w:r>
        <w:t>the</w:t>
      </w:r>
      <w:r>
        <w:rPr>
          <w:spacing w:val="-15"/>
        </w:rPr>
        <w:t xml:space="preserve"> </w:t>
      </w:r>
      <w:r>
        <w:t>enforcing</w:t>
      </w:r>
      <w:r>
        <w:rPr>
          <w:spacing w:val="-15"/>
        </w:rPr>
        <w:t xml:space="preserve"> </w:t>
      </w:r>
      <w:r>
        <w:t>of</w:t>
      </w:r>
      <w:r>
        <w:rPr>
          <w:spacing w:val="-15"/>
        </w:rPr>
        <w:t xml:space="preserve"> </w:t>
      </w:r>
      <w:r>
        <w:t>this</w:t>
      </w:r>
      <w:r>
        <w:rPr>
          <w:spacing w:val="-15"/>
        </w:rPr>
        <w:t xml:space="preserve"> </w:t>
      </w:r>
      <w:r>
        <w:t>agreement</w:t>
      </w:r>
      <w:r>
        <w:rPr>
          <w:spacing w:val="-15"/>
        </w:rPr>
        <w:t xml:space="preserve"> </w:t>
      </w:r>
      <w:r>
        <w:t>or</w:t>
      </w:r>
      <w:r>
        <w:rPr>
          <w:spacing w:val="-15"/>
        </w:rPr>
        <w:t xml:space="preserve"> </w:t>
      </w:r>
      <w:r>
        <w:t>otherwise</w:t>
      </w:r>
      <w:r>
        <w:rPr>
          <w:spacing w:val="-15"/>
        </w:rPr>
        <w:t xml:space="preserve"> </w:t>
      </w:r>
      <w:r>
        <w:t>reasonably</w:t>
      </w:r>
      <w:r>
        <w:rPr>
          <w:spacing w:val="-15"/>
        </w:rPr>
        <w:t xml:space="preserve"> </w:t>
      </w:r>
      <w:r>
        <w:t>related</w:t>
      </w:r>
      <w:r>
        <w:rPr>
          <w:spacing w:val="-15"/>
        </w:rPr>
        <w:t xml:space="preserve"> </w:t>
      </w:r>
      <w:r>
        <w:t>thereto.</w:t>
      </w:r>
      <w:r>
        <w:rPr>
          <w:spacing w:val="-15"/>
        </w:rPr>
        <w:t xml:space="preserve"> </w:t>
      </w:r>
      <w:r>
        <w:t>Contractor agrees</w:t>
      </w:r>
      <w:r>
        <w:rPr>
          <w:spacing w:val="-3"/>
        </w:rPr>
        <w:t xml:space="preserve"> </w:t>
      </w:r>
      <w:r>
        <w:t>that</w:t>
      </w:r>
      <w:r>
        <w:rPr>
          <w:spacing w:val="-5"/>
        </w:rPr>
        <w:t xml:space="preserve"> </w:t>
      </w:r>
      <w:r>
        <w:t>under</w:t>
      </w:r>
      <w:r>
        <w:rPr>
          <w:spacing w:val="-7"/>
        </w:rPr>
        <w:t xml:space="preserve"> </w:t>
      </w:r>
      <w:r>
        <w:t>no</w:t>
      </w:r>
      <w:r>
        <w:rPr>
          <w:spacing w:val="-6"/>
        </w:rPr>
        <w:t xml:space="preserve"> </w:t>
      </w:r>
      <w:r>
        <w:t>circumstances</w:t>
      </w:r>
      <w:r>
        <w:rPr>
          <w:spacing w:val="-6"/>
        </w:rPr>
        <w:t xml:space="preserve"> </w:t>
      </w:r>
      <w:r>
        <w:t>shall</w:t>
      </w:r>
      <w:r>
        <w:rPr>
          <w:spacing w:val="-5"/>
        </w:rPr>
        <w:t xml:space="preserve"> </w:t>
      </w:r>
      <w:r>
        <w:t>the</w:t>
      </w:r>
      <w:r>
        <w:rPr>
          <w:spacing w:val="-4"/>
        </w:rPr>
        <w:t xml:space="preserve"> </w:t>
      </w:r>
      <w:r>
        <w:t>customer</w:t>
      </w:r>
      <w:r>
        <w:rPr>
          <w:spacing w:val="-7"/>
        </w:rPr>
        <w:t xml:space="preserve"> </w:t>
      </w:r>
      <w:r>
        <w:t>be</w:t>
      </w:r>
      <w:r>
        <w:rPr>
          <w:spacing w:val="-7"/>
        </w:rPr>
        <w:t xml:space="preserve"> </w:t>
      </w:r>
      <w:r>
        <w:t>obligated</w:t>
      </w:r>
      <w:r>
        <w:rPr>
          <w:spacing w:val="-4"/>
        </w:rPr>
        <w:t xml:space="preserve"> </w:t>
      </w:r>
      <w:r>
        <w:t>to</w:t>
      </w:r>
      <w:r>
        <w:rPr>
          <w:spacing w:val="-6"/>
        </w:rPr>
        <w:t xml:space="preserve"> </w:t>
      </w:r>
      <w:r>
        <w:t>pay</w:t>
      </w:r>
      <w:r>
        <w:rPr>
          <w:spacing w:val="-3"/>
        </w:rPr>
        <w:t xml:space="preserve"> </w:t>
      </w:r>
      <w:r>
        <w:t>any</w:t>
      </w:r>
      <w:r>
        <w:rPr>
          <w:spacing w:val="-6"/>
        </w:rPr>
        <w:t xml:space="preserve"> </w:t>
      </w:r>
      <w:r>
        <w:t>attorney’s</w:t>
      </w:r>
      <w:r>
        <w:rPr>
          <w:spacing w:val="-3"/>
        </w:rPr>
        <w:t xml:space="preserve"> </w:t>
      </w:r>
      <w:r>
        <w:t>fees or costs of legal action to the</w:t>
      </w:r>
      <w:r>
        <w:rPr>
          <w:spacing w:val="-7"/>
        </w:rPr>
        <w:t xml:space="preserve"> </w:t>
      </w:r>
      <w:r>
        <w:t>Contractor.</w:t>
      </w:r>
    </w:p>
    <w:p w14:paraId="54D15145" w14:textId="77777777" w:rsidR="004E4104" w:rsidRDefault="004E4104">
      <w:pPr>
        <w:pStyle w:val="BodyText"/>
        <w:rPr>
          <w:sz w:val="28"/>
        </w:rPr>
      </w:pPr>
    </w:p>
    <w:p w14:paraId="54D15146" w14:textId="77777777" w:rsidR="004E4104" w:rsidRDefault="004F26FB">
      <w:pPr>
        <w:pStyle w:val="Heading1"/>
        <w:numPr>
          <w:ilvl w:val="0"/>
          <w:numId w:val="3"/>
        </w:numPr>
        <w:tabs>
          <w:tab w:val="left" w:pos="595"/>
        </w:tabs>
        <w:ind w:left="595" w:hanging="451"/>
        <w:rPr>
          <w:u w:val="none"/>
        </w:rPr>
      </w:pPr>
      <w:bookmarkStart w:id="3" w:name="33._Insurance"/>
      <w:bookmarkEnd w:id="3"/>
      <w:r>
        <w:rPr>
          <w:spacing w:val="-2"/>
          <w:u w:val="thick"/>
        </w:rPr>
        <w:t>Insurance</w:t>
      </w:r>
    </w:p>
    <w:p w14:paraId="54D15147" w14:textId="77777777" w:rsidR="004E4104" w:rsidRDefault="004F26FB">
      <w:pPr>
        <w:pStyle w:val="BodyText"/>
        <w:ind w:left="595" w:right="193"/>
      </w:pPr>
      <w:r>
        <w:t>The contractor shall maintain at least the minimum level of workers’ compensation insurance,</w:t>
      </w:r>
      <w:r>
        <w:rPr>
          <w:spacing w:val="-1"/>
        </w:rPr>
        <w:t xml:space="preserve"> </w:t>
      </w:r>
      <w:r>
        <w:t>comprehensive</w:t>
      </w:r>
      <w:r>
        <w:rPr>
          <w:spacing w:val="-4"/>
        </w:rPr>
        <w:t xml:space="preserve"> </w:t>
      </w:r>
      <w:r>
        <w:t>general</w:t>
      </w:r>
      <w:r>
        <w:rPr>
          <w:spacing w:val="-3"/>
        </w:rPr>
        <w:t xml:space="preserve"> </w:t>
      </w:r>
      <w:r>
        <w:t>liability</w:t>
      </w:r>
      <w:r>
        <w:rPr>
          <w:spacing w:val="-3"/>
        </w:rPr>
        <w:t xml:space="preserve"> </w:t>
      </w:r>
      <w:r>
        <w:t>or</w:t>
      </w:r>
      <w:r>
        <w:rPr>
          <w:spacing w:val="-4"/>
        </w:rPr>
        <w:t xml:space="preserve"> </w:t>
      </w:r>
      <w:r>
        <w:t>professional</w:t>
      </w:r>
      <w:r>
        <w:rPr>
          <w:spacing w:val="-3"/>
        </w:rPr>
        <w:t xml:space="preserve"> </w:t>
      </w:r>
      <w:r>
        <w:t>liability</w:t>
      </w:r>
      <w:r>
        <w:rPr>
          <w:spacing w:val="-3"/>
        </w:rPr>
        <w:t xml:space="preserve"> </w:t>
      </w:r>
      <w:r>
        <w:t>insurance</w:t>
      </w:r>
      <w:r>
        <w:rPr>
          <w:spacing w:val="-4"/>
        </w:rPr>
        <w:t xml:space="preserve"> </w:t>
      </w:r>
      <w:r>
        <w:t>with</w:t>
      </w:r>
      <w:r>
        <w:rPr>
          <w:spacing w:val="-3"/>
        </w:rPr>
        <w:t xml:space="preserve"> </w:t>
      </w:r>
      <w:r>
        <w:t>minimum limits of $50,000 per case. The Mississippi Department of Mental Health reserved the right to</w:t>
      </w:r>
      <w:r>
        <w:rPr>
          <w:spacing w:val="-3"/>
        </w:rPr>
        <w:t xml:space="preserve"> </w:t>
      </w:r>
      <w:r>
        <w:t>request</w:t>
      </w:r>
      <w:r>
        <w:rPr>
          <w:spacing w:val="-3"/>
        </w:rPr>
        <w:t xml:space="preserve"> </w:t>
      </w:r>
      <w:r>
        <w:t>from</w:t>
      </w:r>
      <w:r>
        <w:rPr>
          <w:spacing w:val="-3"/>
        </w:rPr>
        <w:t xml:space="preserve"> </w:t>
      </w:r>
      <w:r>
        <w:t>carriers,</w:t>
      </w:r>
      <w:r>
        <w:rPr>
          <w:spacing w:val="-1"/>
        </w:rPr>
        <w:t xml:space="preserve"> </w:t>
      </w:r>
      <w:r>
        <w:t>certificates</w:t>
      </w:r>
      <w:r>
        <w:rPr>
          <w:spacing w:val="-3"/>
        </w:rPr>
        <w:t xml:space="preserve"> </w:t>
      </w:r>
      <w:r>
        <w:t>of</w:t>
      </w:r>
      <w:r>
        <w:rPr>
          <w:spacing w:val="-4"/>
        </w:rPr>
        <w:t xml:space="preserve"> </w:t>
      </w:r>
      <w:r>
        <w:t>insurance</w:t>
      </w:r>
      <w:r>
        <w:rPr>
          <w:spacing w:val="-4"/>
        </w:rPr>
        <w:t xml:space="preserve"> </w:t>
      </w:r>
      <w:r>
        <w:t>regarding</w:t>
      </w:r>
      <w:r>
        <w:rPr>
          <w:spacing w:val="-3"/>
        </w:rPr>
        <w:t xml:space="preserve"> </w:t>
      </w:r>
      <w:r>
        <w:t>the</w:t>
      </w:r>
      <w:r>
        <w:rPr>
          <w:spacing w:val="-4"/>
        </w:rPr>
        <w:t xml:space="preserve"> </w:t>
      </w:r>
      <w:r>
        <w:t>required</w:t>
      </w:r>
      <w:r>
        <w:rPr>
          <w:spacing w:val="-1"/>
        </w:rPr>
        <w:t xml:space="preserve"> </w:t>
      </w:r>
      <w:r>
        <w:t>coverage.</w:t>
      </w:r>
      <w:r>
        <w:rPr>
          <w:spacing w:val="-1"/>
        </w:rPr>
        <w:t xml:space="preserve"> </w:t>
      </w:r>
      <w:r>
        <w:t>Insurance carriers</w:t>
      </w:r>
      <w:r>
        <w:rPr>
          <w:spacing w:val="-3"/>
        </w:rPr>
        <w:t xml:space="preserve"> </w:t>
      </w:r>
      <w:r>
        <w:t>must</w:t>
      </w:r>
      <w:r>
        <w:rPr>
          <w:spacing w:val="-3"/>
        </w:rPr>
        <w:t xml:space="preserve"> </w:t>
      </w:r>
      <w:r>
        <w:t>be</w:t>
      </w:r>
      <w:r>
        <w:rPr>
          <w:spacing w:val="-4"/>
        </w:rPr>
        <w:t xml:space="preserve"> </w:t>
      </w:r>
      <w:r>
        <w:t>licensed</w:t>
      </w:r>
      <w:r>
        <w:rPr>
          <w:spacing w:val="-1"/>
        </w:rPr>
        <w:t xml:space="preserve"> </w:t>
      </w:r>
      <w:r>
        <w:t>or</w:t>
      </w:r>
      <w:r>
        <w:rPr>
          <w:spacing w:val="-4"/>
        </w:rPr>
        <w:t xml:space="preserve"> </w:t>
      </w:r>
      <w:r>
        <w:t>hold</w:t>
      </w:r>
      <w:r>
        <w:rPr>
          <w:spacing w:val="-3"/>
        </w:rPr>
        <w:t xml:space="preserve"> </w:t>
      </w:r>
      <w:r>
        <w:t>a</w:t>
      </w:r>
      <w:r>
        <w:rPr>
          <w:spacing w:val="-4"/>
        </w:rPr>
        <w:t xml:space="preserve"> </w:t>
      </w:r>
      <w:r>
        <w:t>Certificate</w:t>
      </w:r>
      <w:r>
        <w:rPr>
          <w:spacing w:val="-4"/>
        </w:rPr>
        <w:t xml:space="preserve"> </w:t>
      </w:r>
      <w:r>
        <w:t>of</w:t>
      </w:r>
      <w:r>
        <w:rPr>
          <w:spacing w:val="-4"/>
        </w:rPr>
        <w:t xml:space="preserve"> </w:t>
      </w:r>
      <w:r>
        <w:t>Authority</w:t>
      </w:r>
      <w:r>
        <w:rPr>
          <w:spacing w:val="-3"/>
        </w:rPr>
        <w:t xml:space="preserve"> </w:t>
      </w:r>
      <w:r>
        <w:t>from</w:t>
      </w:r>
      <w:r>
        <w:rPr>
          <w:spacing w:val="-3"/>
        </w:rPr>
        <w:t xml:space="preserve"> </w:t>
      </w:r>
      <w:r>
        <w:t>the</w:t>
      </w:r>
      <w:r>
        <w:rPr>
          <w:spacing w:val="-4"/>
        </w:rPr>
        <w:t xml:space="preserve"> </w:t>
      </w:r>
      <w:r>
        <w:t>Mississippi</w:t>
      </w:r>
      <w:r>
        <w:rPr>
          <w:spacing w:val="-3"/>
        </w:rPr>
        <w:t xml:space="preserve"> </w:t>
      </w:r>
      <w:r>
        <w:t>Department of Insurance. The vendor shall be prepared to provide evidence of required insurance upon request by DMH at any point during the contract period and should consult with legal counsel regarding its obligations.</w:t>
      </w:r>
    </w:p>
    <w:p w14:paraId="54D15148" w14:textId="77777777" w:rsidR="004E4104" w:rsidRDefault="004E4104">
      <w:pPr>
        <w:pStyle w:val="BodyText"/>
      </w:pPr>
    </w:p>
    <w:p w14:paraId="54D15149" w14:textId="77777777" w:rsidR="004E4104" w:rsidRDefault="004F26FB">
      <w:pPr>
        <w:pStyle w:val="Heading1"/>
        <w:numPr>
          <w:ilvl w:val="0"/>
          <w:numId w:val="3"/>
        </w:numPr>
        <w:tabs>
          <w:tab w:val="left" w:pos="595"/>
        </w:tabs>
        <w:ind w:left="595" w:hanging="451"/>
        <w:rPr>
          <w:u w:val="none"/>
        </w:rPr>
      </w:pPr>
      <w:r>
        <w:rPr>
          <w:u w:val="thick"/>
        </w:rPr>
        <w:t>Entire</w:t>
      </w:r>
      <w:r>
        <w:rPr>
          <w:spacing w:val="-3"/>
          <w:u w:val="thick"/>
        </w:rPr>
        <w:t xml:space="preserve"> </w:t>
      </w:r>
      <w:r>
        <w:rPr>
          <w:spacing w:val="-2"/>
          <w:u w:val="thick"/>
        </w:rPr>
        <w:t>Agreement</w:t>
      </w:r>
      <w:r>
        <w:rPr>
          <w:spacing w:val="40"/>
          <w:u w:val="thick"/>
        </w:rPr>
        <w:t xml:space="preserve"> </w:t>
      </w:r>
    </w:p>
    <w:p w14:paraId="54D1514A" w14:textId="77777777" w:rsidR="004E4104" w:rsidRDefault="004F26FB">
      <w:pPr>
        <w:pStyle w:val="BodyText"/>
        <w:ind w:left="564" w:right="127"/>
      </w:pPr>
      <w:r>
        <w:t>This</w:t>
      </w:r>
      <w:r>
        <w:rPr>
          <w:spacing w:val="-3"/>
        </w:rPr>
        <w:t xml:space="preserve"> </w:t>
      </w:r>
      <w:r>
        <w:t>Contract</w:t>
      </w:r>
      <w:r>
        <w:rPr>
          <w:spacing w:val="-3"/>
        </w:rPr>
        <w:t xml:space="preserve"> </w:t>
      </w:r>
      <w:r>
        <w:t>constitutes</w:t>
      </w:r>
      <w:r>
        <w:rPr>
          <w:spacing w:val="-3"/>
        </w:rPr>
        <w:t xml:space="preserve"> </w:t>
      </w:r>
      <w:r>
        <w:t>the</w:t>
      </w:r>
      <w:r>
        <w:rPr>
          <w:spacing w:val="-4"/>
        </w:rPr>
        <w:t xml:space="preserve"> </w:t>
      </w:r>
      <w:r>
        <w:t>entire</w:t>
      </w:r>
      <w:r>
        <w:rPr>
          <w:spacing w:val="-4"/>
        </w:rPr>
        <w:t xml:space="preserve"> </w:t>
      </w:r>
      <w:r>
        <w:t>agreement</w:t>
      </w:r>
      <w:r>
        <w:rPr>
          <w:spacing w:val="-3"/>
        </w:rPr>
        <w:t xml:space="preserve"> </w:t>
      </w:r>
      <w:r>
        <w:t>of</w:t>
      </w:r>
      <w:r>
        <w:rPr>
          <w:spacing w:val="-4"/>
        </w:rPr>
        <w:t xml:space="preserve"> </w:t>
      </w:r>
      <w:r>
        <w:t>the</w:t>
      </w:r>
      <w:r>
        <w:rPr>
          <w:spacing w:val="-4"/>
        </w:rPr>
        <w:t xml:space="preserve"> </w:t>
      </w:r>
      <w:r>
        <w:t>parties</w:t>
      </w:r>
      <w:r>
        <w:rPr>
          <w:spacing w:val="-3"/>
        </w:rPr>
        <w:t xml:space="preserve"> </w:t>
      </w:r>
      <w:r>
        <w:t>with</w:t>
      </w:r>
      <w:r>
        <w:rPr>
          <w:spacing w:val="-3"/>
        </w:rPr>
        <w:t xml:space="preserve"> </w:t>
      </w:r>
      <w:r>
        <w:t>respect</w:t>
      </w:r>
      <w:r>
        <w:rPr>
          <w:spacing w:val="-3"/>
        </w:rPr>
        <w:t xml:space="preserve"> </w:t>
      </w:r>
      <w:r>
        <w:t>to</w:t>
      </w:r>
      <w:r>
        <w:rPr>
          <w:spacing w:val="-3"/>
        </w:rPr>
        <w:t xml:space="preserve"> </w:t>
      </w:r>
      <w:r>
        <w:t>the</w:t>
      </w:r>
      <w:r>
        <w:rPr>
          <w:spacing w:val="-4"/>
        </w:rPr>
        <w:t xml:space="preserve"> </w:t>
      </w:r>
      <w:r>
        <w:t>subject</w:t>
      </w:r>
      <w:r>
        <w:rPr>
          <w:spacing w:val="-3"/>
        </w:rPr>
        <w:t xml:space="preserve"> </w:t>
      </w:r>
      <w:r>
        <w:t>matter contained herein and supersedes or replaces any, and all prior negotiations, understandings and agreements, written or oral, between the parties relating thereto.</w:t>
      </w:r>
    </w:p>
    <w:p w14:paraId="54D1514B" w14:textId="77777777" w:rsidR="004E4104" w:rsidRDefault="004E4104">
      <w:pPr>
        <w:pStyle w:val="BodyText"/>
        <w:spacing w:before="11"/>
        <w:rPr>
          <w:sz w:val="21"/>
        </w:rPr>
      </w:pPr>
    </w:p>
    <w:p w14:paraId="54D1514C" w14:textId="77777777" w:rsidR="004E4104" w:rsidRDefault="004F26FB">
      <w:pPr>
        <w:pStyle w:val="Heading1"/>
        <w:numPr>
          <w:ilvl w:val="0"/>
          <w:numId w:val="3"/>
        </w:numPr>
        <w:tabs>
          <w:tab w:val="left" w:pos="593"/>
        </w:tabs>
        <w:ind w:left="593" w:hanging="449"/>
        <w:jc w:val="both"/>
        <w:rPr>
          <w:u w:val="none"/>
        </w:rPr>
      </w:pPr>
      <w:r>
        <w:rPr>
          <w:spacing w:val="-2"/>
        </w:rPr>
        <w:t>Approval</w:t>
      </w:r>
    </w:p>
    <w:p w14:paraId="54D1514D" w14:textId="77777777" w:rsidR="004E4104" w:rsidRDefault="004F26FB">
      <w:pPr>
        <w:pStyle w:val="BodyText"/>
        <w:ind w:left="605" w:right="143"/>
        <w:jc w:val="both"/>
      </w:pPr>
      <w:r>
        <w:t>It</w:t>
      </w:r>
      <w:r>
        <w:rPr>
          <w:spacing w:val="-1"/>
        </w:rPr>
        <w:t xml:space="preserve"> </w:t>
      </w:r>
      <w:r>
        <w:t>is</w:t>
      </w:r>
      <w:r>
        <w:rPr>
          <w:spacing w:val="-1"/>
        </w:rPr>
        <w:t xml:space="preserve"> </w:t>
      </w:r>
      <w:r>
        <w:t>understood</w:t>
      </w:r>
      <w:r>
        <w:rPr>
          <w:spacing w:val="-1"/>
        </w:rPr>
        <w:t xml:space="preserve"> </w:t>
      </w:r>
      <w:r>
        <w:t>that</w:t>
      </w:r>
      <w:r>
        <w:rPr>
          <w:spacing w:val="-1"/>
        </w:rPr>
        <w:t xml:space="preserve"> </w:t>
      </w:r>
      <w:r>
        <w:t>this</w:t>
      </w:r>
      <w:r>
        <w:rPr>
          <w:spacing w:val="-1"/>
        </w:rPr>
        <w:t xml:space="preserve"> </w:t>
      </w:r>
      <w:r>
        <w:t>contract</w:t>
      </w:r>
      <w:r>
        <w:rPr>
          <w:spacing w:val="-1"/>
        </w:rPr>
        <w:t xml:space="preserve"> </w:t>
      </w:r>
      <w:r>
        <w:t>requires</w:t>
      </w:r>
      <w:r>
        <w:rPr>
          <w:spacing w:val="-1"/>
        </w:rPr>
        <w:t xml:space="preserve"> </w:t>
      </w:r>
      <w:r>
        <w:t>approval</w:t>
      </w:r>
      <w:r>
        <w:rPr>
          <w:spacing w:val="-1"/>
        </w:rPr>
        <w:t xml:space="preserve"> </w:t>
      </w:r>
      <w:r>
        <w:t>by</w:t>
      </w:r>
      <w:r>
        <w:rPr>
          <w:spacing w:val="-1"/>
        </w:rPr>
        <w:t xml:space="preserve"> </w:t>
      </w:r>
      <w:r>
        <w:t>the</w:t>
      </w:r>
      <w:r>
        <w:rPr>
          <w:spacing w:val="-2"/>
        </w:rPr>
        <w:t xml:space="preserve"> </w:t>
      </w:r>
      <w:r>
        <w:t>Public</w:t>
      </w:r>
      <w:r>
        <w:rPr>
          <w:spacing w:val="-2"/>
        </w:rPr>
        <w:t xml:space="preserve"> </w:t>
      </w:r>
      <w:r>
        <w:t>Procurement</w:t>
      </w:r>
      <w:r>
        <w:rPr>
          <w:spacing w:val="-1"/>
        </w:rPr>
        <w:t xml:space="preserve"> </w:t>
      </w:r>
      <w:r>
        <w:t>Review</w:t>
      </w:r>
      <w:r>
        <w:rPr>
          <w:spacing w:val="-2"/>
        </w:rPr>
        <w:t xml:space="preserve"> </w:t>
      </w:r>
      <w:r>
        <w:t>Board and/or the Mississippi Department of Finance and Administration Office of Personal Service Contract</w:t>
      </w:r>
      <w:r>
        <w:rPr>
          <w:spacing w:val="-2"/>
        </w:rPr>
        <w:t xml:space="preserve"> </w:t>
      </w:r>
      <w:r>
        <w:t>Review</w:t>
      </w:r>
      <w:r>
        <w:rPr>
          <w:spacing w:val="-3"/>
        </w:rPr>
        <w:t xml:space="preserve"> </w:t>
      </w:r>
      <w:r>
        <w:t>and</w:t>
      </w:r>
      <w:r>
        <w:rPr>
          <w:spacing w:val="-2"/>
        </w:rPr>
        <w:t xml:space="preserve"> </w:t>
      </w:r>
      <w:r>
        <w:t>this</w:t>
      </w:r>
      <w:r>
        <w:rPr>
          <w:spacing w:val="-2"/>
        </w:rPr>
        <w:t xml:space="preserve"> </w:t>
      </w:r>
      <w:r>
        <w:t>contract</w:t>
      </w:r>
      <w:r>
        <w:rPr>
          <w:spacing w:val="-2"/>
        </w:rPr>
        <w:t xml:space="preserve"> </w:t>
      </w:r>
      <w:r>
        <w:t>is</w:t>
      </w:r>
      <w:r>
        <w:rPr>
          <w:spacing w:val="-2"/>
        </w:rPr>
        <w:t xml:space="preserve"> </w:t>
      </w:r>
      <w:r>
        <w:t>not</w:t>
      </w:r>
      <w:r>
        <w:rPr>
          <w:spacing w:val="-2"/>
        </w:rPr>
        <w:t xml:space="preserve"> </w:t>
      </w:r>
      <w:r>
        <w:t>approved</w:t>
      </w:r>
      <w:r>
        <w:rPr>
          <w:spacing w:val="-2"/>
        </w:rPr>
        <w:t xml:space="preserve"> </w:t>
      </w:r>
      <w:r>
        <w:t>by</w:t>
      </w:r>
      <w:r>
        <w:rPr>
          <w:spacing w:val="-2"/>
        </w:rPr>
        <w:t xml:space="preserve"> </w:t>
      </w:r>
      <w:r>
        <w:t>the</w:t>
      </w:r>
      <w:r>
        <w:rPr>
          <w:spacing w:val="-3"/>
        </w:rPr>
        <w:t xml:space="preserve"> </w:t>
      </w:r>
      <w:r>
        <w:t>PPRB</w:t>
      </w:r>
      <w:r>
        <w:rPr>
          <w:spacing w:val="-2"/>
        </w:rPr>
        <w:t xml:space="preserve"> </w:t>
      </w:r>
      <w:r>
        <w:t>and/or</w:t>
      </w:r>
      <w:r>
        <w:rPr>
          <w:spacing w:val="-3"/>
        </w:rPr>
        <w:t xml:space="preserve"> </w:t>
      </w:r>
      <w:r>
        <w:t>OPSCR,</w:t>
      </w:r>
      <w:r>
        <w:rPr>
          <w:spacing w:val="-2"/>
        </w:rPr>
        <w:t xml:space="preserve"> </w:t>
      </w:r>
      <w:r>
        <w:t>it</w:t>
      </w:r>
      <w:r>
        <w:rPr>
          <w:spacing w:val="-2"/>
        </w:rPr>
        <w:t xml:space="preserve"> </w:t>
      </w:r>
      <w:r>
        <w:t>is</w:t>
      </w:r>
      <w:r>
        <w:rPr>
          <w:spacing w:val="-2"/>
        </w:rPr>
        <w:t xml:space="preserve"> </w:t>
      </w:r>
      <w:r>
        <w:t>void</w:t>
      </w:r>
      <w:r>
        <w:rPr>
          <w:spacing w:val="-2"/>
        </w:rPr>
        <w:t xml:space="preserve"> </w:t>
      </w:r>
      <w:r>
        <w:t>and no payment shall be made hereunder.</w:t>
      </w:r>
    </w:p>
    <w:p w14:paraId="54D1514E" w14:textId="77777777" w:rsidR="004E4104" w:rsidRDefault="004E4104">
      <w:pPr>
        <w:pStyle w:val="BodyText"/>
        <w:rPr>
          <w:sz w:val="26"/>
        </w:rPr>
      </w:pPr>
    </w:p>
    <w:p w14:paraId="54D1514F" w14:textId="77777777" w:rsidR="004E4104" w:rsidRDefault="004E4104">
      <w:pPr>
        <w:pStyle w:val="BodyText"/>
        <w:rPr>
          <w:sz w:val="22"/>
        </w:rPr>
      </w:pPr>
    </w:p>
    <w:p w14:paraId="54D15150" w14:textId="77777777" w:rsidR="004E4104" w:rsidRDefault="004F26FB">
      <w:pPr>
        <w:pStyle w:val="Heading1"/>
        <w:numPr>
          <w:ilvl w:val="0"/>
          <w:numId w:val="3"/>
        </w:numPr>
        <w:tabs>
          <w:tab w:val="left" w:pos="593"/>
        </w:tabs>
        <w:ind w:left="593" w:hanging="449"/>
        <w:jc w:val="both"/>
        <w:rPr>
          <w:u w:val="none"/>
        </w:rPr>
      </w:pPr>
      <w:r>
        <w:t>Contract</w:t>
      </w:r>
      <w:r>
        <w:rPr>
          <w:spacing w:val="-3"/>
        </w:rPr>
        <w:t xml:space="preserve"> </w:t>
      </w:r>
      <w:r>
        <w:rPr>
          <w:spacing w:val="-2"/>
        </w:rPr>
        <w:t>Management</w:t>
      </w:r>
    </w:p>
    <w:p w14:paraId="54D15151" w14:textId="77777777" w:rsidR="004E4104" w:rsidRDefault="004F26FB">
      <w:pPr>
        <w:pStyle w:val="BodyText"/>
        <w:ind w:left="641" w:right="887"/>
        <w:jc w:val="both"/>
      </w:pPr>
      <w:r>
        <w:t>If</w:t>
      </w:r>
      <w:r>
        <w:rPr>
          <w:spacing w:val="-4"/>
        </w:rPr>
        <w:t xml:space="preserve"> </w:t>
      </w:r>
      <w:r>
        <w:t>the</w:t>
      </w:r>
      <w:r>
        <w:rPr>
          <w:spacing w:val="-4"/>
        </w:rPr>
        <w:t xml:space="preserve"> </w:t>
      </w:r>
      <w:r>
        <w:t>Contractor</w:t>
      </w:r>
      <w:r>
        <w:rPr>
          <w:spacing w:val="-2"/>
        </w:rPr>
        <w:t xml:space="preserve"> </w:t>
      </w:r>
      <w:r>
        <w:t>fails</w:t>
      </w:r>
      <w:r>
        <w:rPr>
          <w:spacing w:val="-3"/>
        </w:rPr>
        <w:t xml:space="preserve"> </w:t>
      </w:r>
      <w:r>
        <w:t>to</w:t>
      </w:r>
      <w:r>
        <w:rPr>
          <w:spacing w:val="-3"/>
        </w:rPr>
        <w:t xml:space="preserve"> </w:t>
      </w:r>
      <w:r>
        <w:t>satisfactorily</w:t>
      </w:r>
      <w:r>
        <w:rPr>
          <w:spacing w:val="-3"/>
        </w:rPr>
        <w:t xml:space="preserve"> </w:t>
      </w:r>
      <w:r>
        <w:t>complete</w:t>
      </w:r>
      <w:r>
        <w:rPr>
          <w:spacing w:val="-4"/>
        </w:rPr>
        <w:t xml:space="preserve"> </w:t>
      </w:r>
      <w:r>
        <w:t>the</w:t>
      </w:r>
      <w:r>
        <w:rPr>
          <w:spacing w:val="-4"/>
        </w:rPr>
        <w:t xml:space="preserve"> </w:t>
      </w:r>
      <w:r>
        <w:t>deliverables</w:t>
      </w:r>
      <w:r>
        <w:rPr>
          <w:spacing w:val="-3"/>
        </w:rPr>
        <w:t xml:space="preserve"> </w:t>
      </w:r>
      <w:r>
        <w:t>noted</w:t>
      </w:r>
      <w:r>
        <w:rPr>
          <w:spacing w:val="-3"/>
        </w:rPr>
        <w:t xml:space="preserve"> </w:t>
      </w:r>
      <w:r>
        <w:t>in</w:t>
      </w:r>
      <w:r>
        <w:rPr>
          <w:spacing w:val="-3"/>
        </w:rPr>
        <w:t xml:space="preserve"> </w:t>
      </w:r>
      <w:r>
        <w:t>the</w:t>
      </w:r>
      <w:r>
        <w:rPr>
          <w:spacing w:val="-4"/>
        </w:rPr>
        <w:t xml:space="preserve"> </w:t>
      </w:r>
      <w:r>
        <w:t>scope</w:t>
      </w:r>
      <w:r>
        <w:rPr>
          <w:spacing w:val="-4"/>
        </w:rPr>
        <w:t xml:space="preserve"> </w:t>
      </w:r>
      <w:r>
        <w:t>of services,</w:t>
      </w:r>
      <w:r>
        <w:rPr>
          <w:spacing w:val="-4"/>
        </w:rPr>
        <w:t xml:space="preserve"> </w:t>
      </w:r>
      <w:r>
        <w:t>the</w:t>
      </w:r>
      <w:r>
        <w:rPr>
          <w:spacing w:val="-5"/>
        </w:rPr>
        <w:t xml:space="preserve"> </w:t>
      </w:r>
      <w:r>
        <w:t>Contracting</w:t>
      </w:r>
      <w:r>
        <w:rPr>
          <w:spacing w:val="-4"/>
        </w:rPr>
        <w:t xml:space="preserve"> </w:t>
      </w:r>
      <w:r>
        <w:t>Agency</w:t>
      </w:r>
      <w:r>
        <w:rPr>
          <w:spacing w:val="-4"/>
        </w:rPr>
        <w:t xml:space="preserve"> </w:t>
      </w:r>
      <w:r>
        <w:t>will</w:t>
      </w:r>
      <w:r>
        <w:rPr>
          <w:spacing w:val="-4"/>
        </w:rPr>
        <w:t xml:space="preserve"> </w:t>
      </w:r>
      <w:r>
        <w:t>inform</w:t>
      </w:r>
      <w:r>
        <w:rPr>
          <w:spacing w:val="-4"/>
        </w:rPr>
        <w:t xml:space="preserve"> </w:t>
      </w:r>
      <w:r>
        <w:t>the</w:t>
      </w:r>
      <w:r>
        <w:rPr>
          <w:spacing w:val="-3"/>
        </w:rPr>
        <w:t xml:space="preserve"> </w:t>
      </w:r>
      <w:r>
        <w:t>Contractor,</w:t>
      </w:r>
      <w:r>
        <w:rPr>
          <w:spacing w:val="-4"/>
        </w:rPr>
        <w:t xml:space="preserve"> </w:t>
      </w:r>
      <w:r>
        <w:t>and</w:t>
      </w:r>
      <w:r>
        <w:rPr>
          <w:spacing w:val="-4"/>
        </w:rPr>
        <w:t xml:space="preserve"> </w:t>
      </w:r>
      <w:r>
        <w:t>the</w:t>
      </w:r>
      <w:r>
        <w:rPr>
          <w:spacing w:val="-5"/>
        </w:rPr>
        <w:t xml:space="preserve"> </w:t>
      </w:r>
      <w:r>
        <w:t>Contractor</w:t>
      </w:r>
      <w:r>
        <w:rPr>
          <w:spacing w:val="-5"/>
        </w:rPr>
        <w:t xml:space="preserve"> </w:t>
      </w:r>
      <w:r>
        <w:t>shall complete corrective action within twenty-four (24) hours. No payment shall</w:t>
      </w:r>
    </w:p>
    <w:p w14:paraId="54D15152" w14:textId="77777777" w:rsidR="004E4104" w:rsidRDefault="004F26FB">
      <w:pPr>
        <w:pStyle w:val="BodyText"/>
        <w:ind w:left="624" w:right="193"/>
      </w:pPr>
      <w:r>
        <w:t>be made to the Contractor until all deficiencies have been corrected. If the Contractor exhibits</w:t>
      </w:r>
      <w:r>
        <w:rPr>
          <w:spacing w:val="-4"/>
        </w:rPr>
        <w:t xml:space="preserve"> </w:t>
      </w:r>
      <w:r>
        <w:t>a</w:t>
      </w:r>
      <w:r>
        <w:rPr>
          <w:spacing w:val="-4"/>
        </w:rPr>
        <w:t xml:space="preserve"> </w:t>
      </w:r>
      <w:r>
        <w:t>pattern</w:t>
      </w:r>
      <w:r>
        <w:rPr>
          <w:spacing w:val="-4"/>
        </w:rPr>
        <w:t xml:space="preserve"> </w:t>
      </w:r>
      <w:r>
        <w:t>of</w:t>
      </w:r>
      <w:r>
        <w:rPr>
          <w:spacing w:val="-4"/>
        </w:rPr>
        <w:t xml:space="preserve"> </w:t>
      </w:r>
      <w:r>
        <w:t>non-performance</w:t>
      </w:r>
      <w:r>
        <w:rPr>
          <w:spacing w:val="-4"/>
        </w:rPr>
        <w:t xml:space="preserve"> </w:t>
      </w:r>
      <w:r>
        <w:t>as</w:t>
      </w:r>
      <w:r>
        <w:rPr>
          <w:spacing w:val="-4"/>
        </w:rPr>
        <w:t xml:space="preserve"> </w:t>
      </w:r>
      <w:r>
        <w:t>shown</w:t>
      </w:r>
      <w:r>
        <w:rPr>
          <w:spacing w:val="-4"/>
        </w:rPr>
        <w:t xml:space="preserve"> </w:t>
      </w:r>
      <w:r>
        <w:t>by</w:t>
      </w:r>
      <w:r>
        <w:rPr>
          <w:spacing w:val="-4"/>
        </w:rPr>
        <w:t xml:space="preserve"> </w:t>
      </w:r>
      <w:r>
        <w:t>repeated</w:t>
      </w:r>
      <w:r>
        <w:rPr>
          <w:spacing w:val="-4"/>
        </w:rPr>
        <w:t xml:space="preserve"> </w:t>
      </w:r>
      <w:r>
        <w:t>deficiencies,</w:t>
      </w:r>
      <w:r>
        <w:rPr>
          <w:spacing w:val="-4"/>
        </w:rPr>
        <w:t xml:space="preserve"> </w:t>
      </w:r>
      <w:r>
        <w:t>the</w:t>
      </w:r>
      <w:r>
        <w:rPr>
          <w:spacing w:val="-4"/>
        </w:rPr>
        <w:t xml:space="preserve"> </w:t>
      </w:r>
      <w:r>
        <w:t>Contracting Agency may terminate the contract without further obligation to the Contractor.</w:t>
      </w:r>
    </w:p>
    <w:p w14:paraId="54D15153" w14:textId="77777777" w:rsidR="004E4104" w:rsidRDefault="004E4104">
      <w:pPr>
        <w:sectPr w:rsidR="004E4104" w:rsidSect="007C796C">
          <w:pgSz w:w="12240" w:h="15840"/>
          <w:pgMar w:top="1440" w:right="720" w:bottom="864" w:left="864" w:header="182" w:footer="0" w:gutter="0"/>
          <w:cols w:space="720"/>
        </w:sectPr>
      </w:pPr>
    </w:p>
    <w:p w14:paraId="54D15154" w14:textId="77777777" w:rsidR="004E4104" w:rsidRDefault="004E4104">
      <w:pPr>
        <w:pStyle w:val="BodyText"/>
        <w:rPr>
          <w:sz w:val="20"/>
        </w:rPr>
      </w:pPr>
    </w:p>
    <w:p w14:paraId="54D15155" w14:textId="77777777" w:rsidR="004E4104" w:rsidRDefault="004E4104">
      <w:pPr>
        <w:pStyle w:val="BodyText"/>
        <w:rPr>
          <w:sz w:val="20"/>
        </w:rPr>
      </w:pPr>
    </w:p>
    <w:p w14:paraId="54D15156" w14:textId="560687AA" w:rsidR="004E4104" w:rsidRDefault="004F26FB">
      <w:pPr>
        <w:pStyle w:val="BodyText"/>
        <w:spacing w:before="217"/>
        <w:ind w:left="144"/>
      </w:pPr>
      <w:r>
        <w:t>This</w:t>
      </w:r>
      <w:r>
        <w:rPr>
          <w:spacing w:val="-3"/>
        </w:rPr>
        <w:t xml:space="preserve"> </w:t>
      </w:r>
      <w:r>
        <w:t>Contract</w:t>
      </w:r>
      <w:r>
        <w:rPr>
          <w:spacing w:val="-3"/>
        </w:rPr>
        <w:t xml:space="preserve"> </w:t>
      </w:r>
      <w:r>
        <w:t>has</w:t>
      </w:r>
      <w:r>
        <w:rPr>
          <w:spacing w:val="-3"/>
        </w:rPr>
        <w:t xml:space="preserve"> </w:t>
      </w:r>
      <w:r>
        <w:t>been</w:t>
      </w:r>
      <w:r>
        <w:rPr>
          <w:spacing w:val="-1"/>
        </w:rPr>
        <w:t xml:space="preserve"> </w:t>
      </w:r>
      <w:r>
        <w:t>entered</w:t>
      </w:r>
      <w:r>
        <w:rPr>
          <w:spacing w:val="-3"/>
        </w:rPr>
        <w:t xml:space="preserve"> </w:t>
      </w:r>
      <w:r>
        <w:t>into</w:t>
      </w:r>
      <w:r>
        <w:rPr>
          <w:spacing w:val="-3"/>
        </w:rPr>
        <w:t xml:space="preserve"> </w:t>
      </w:r>
      <w:r>
        <w:t>and</w:t>
      </w:r>
      <w:r>
        <w:rPr>
          <w:spacing w:val="-3"/>
        </w:rPr>
        <w:t xml:space="preserve"> </w:t>
      </w:r>
      <w:r>
        <w:t>executed</w:t>
      </w:r>
      <w:r>
        <w:rPr>
          <w:spacing w:val="-1"/>
        </w:rPr>
        <w:t xml:space="preserve"> </w:t>
      </w:r>
      <w:r>
        <w:t>by</w:t>
      </w:r>
      <w:r>
        <w:rPr>
          <w:spacing w:val="-3"/>
        </w:rPr>
        <w:t xml:space="preserve"> </w:t>
      </w:r>
      <w:r>
        <w:t>DMH</w:t>
      </w:r>
      <w:r>
        <w:rPr>
          <w:spacing w:val="-4"/>
        </w:rPr>
        <w:t xml:space="preserve"> </w:t>
      </w:r>
      <w:r>
        <w:t>and</w:t>
      </w:r>
      <w:r>
        <w:rPr>
          <w:spacing w:val="-3"/>
        </w:rPr>
        <w:t xml:space="preserve"> </w:t>
      </w:r>
      <w:r w:rsidR="001A1B65">
        <w:rPr>
          <w:spacing w:val="-3"/>
        </w:rPr>
        <w:t xml:space="preserve">Contractor </w:t>
      </w:r>
      <w:r>
        <w:t>hereto as of the day and year first above written.</w:t>
      </w:r>
    </w:p>
    <w:p w14:paraId="55A64E26" w14:textId="77777777" w:rsidR="004E4104" w:rsidRDefault="004E4104"/>
    <w:p w14:paraId="344DCF69" w14:textId="77777777" w:rsidR="0021354A" w:rsidRDefault="0021354A"/>
    <w:p w14:paraId="245E5716" w14:textId="77777777" w:rsidR="0021354A" w:rsidRDefault="0021354A"/>
    <w:p w14:paraId="6FCD5FF7" w14:textId="77777777" w:rsidR="0021354A" w:rsidRDefault="0021354A"/>
    <w:p w14:paraId="31EC13F8" w14:textId="77777777" w:rsidR="0021354A" w:rsidRDefault="0021354A">
      <w:r>
        <w:t>___________________________________________</w:t>
      </w:r>
      <w:r>
        <w:tab/>
      </w:r>
      <w:r>
        <w:tab/>
      </w:r>
      <w:r>
        <w:tab/>
        <w:t>____________________</w:t>
      </w:r>
    </w:p>
    <w:p w14:paraId="2AA6687F" w14:textId="77777777" w:rsidR="0021354A" w:rsidRDefault="0021354A"/>
    <w:p w14:paraId="0AC1730F" w14:textId="77777777" w:rsidR="0021354A" w:rsidRDefault="0021354A">
      <w:r>
        <w:t>Contractor</w:t>
      </w:r>
      <w:r>
        <w:tab/>
      </w:r>
      <w:r>
        <w:tab/>
      </w:r>
      <w:r>
        <w:tab/>
      </w:r>
      <w:r>
        <w:tab/>
      </w:r>
      <w:r>
        <w:tab/>
      </w:r>
      <w:r>
        <w:tab/>
      </w:r>
      <w:r>
        <w:tab/>
      </w:r>
      <w:r>
        <w:tab/>
        <w:t>Date</w:t>
      </w:r>
    </w:p>
    <w:p w14:paraId="368E5F34" w14:textId="77777777" w:rsidR="0021354A" w:rsidRDefault="0021354A"/>
    <w:p w14:paraId="54B28531" w14:textId="77777777" w:rsidR="0021354A" w:rsidRDefault="0021354A"/>
    <w:p w14:paraId="78E5D632" w14:textId="77777777" w:rsidR="0021354A" w:rsidRDefault="0021354A"/>
    <w:p w14:paraId="7132D447" w14:textId="77777777" w:rsidR="0021354A" w:rsidRDefault="0021354A">
      <w:r>
        <w:t>___________________________________________</w:t>
      </w:r>
      <w:r>
        <w:tab/>
      </w:r>
      <w:r>
        <w:tab/>
      </w:r>
      <w:r>
        <w:tab/>
        <w:t>____________________</w:t>
      </w:r>
    </w:p>
    <w:p w14:paraId="56EAE7D4" w14:textId="77777777" w:rsidR="0021354A" w:rsidRDefault="0021354A"/>
    <w:p w14:paraId="54D1516C" w14:textId="29792447" w:rsidR="004E4104" w:rsidRDefault="006B6A69" w:rsidP="006B6A69">
      <w:pPr>
        <w:rPr>
          <w:sz w:val="20"/>
        </w:rPr>
      </w:pPr>
      <w:r>
        <w:t>Mississippi Department of Mental Health</w:t>
      </w:r>
      <w:r>
        <w:tab/>
      </w:r>
      <w:r>
        <w:tab/>
      </w:r>
      <w:r>
        <w:tab/>
      </w:r>
      <w:r>
        <w:tab/>
        <w:t>Date</w:t>
      </w:r>
    </w:p>
    <w:sectPr w:rsidR="004E4104" w:rsidSect="007C796C">
      <w:pgSz w:w="12240" w:h="15840"/>
      <w:pgMar w:top="1440" w:right="720" w:bottom="864" w:left="864" w:header="1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06E1" w14:textId="77777777" w:rsidR="00285F25" w:rsidRDefault="00285F25">
      <w:r>
        <w:separator/>
      </w:r>
    </w:p>
  </w:endnote>
  <w:endnote w:type="continuationSeparator" w:id="0">
    <w:p w14:paraId="2D5D8189" w14:textId="77777777" w:rsidR="00285F25" w:rsidRDefault="0028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0D40" w14:textId="77777777" w:rsidR="00285F25" w:rsidRDefault="00285F25">
      <w:r>
        <w:separator/>
      </w:r>
    </w:p>
  </w:footnote>
  <w:footnote w:type="continuationSeparator" w:id="0">
    <w:p w14:paraId="06F21B4C" w14:textId="77777777" w:rsidR="00285F25" w:rsidRDefault="00285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5193" w14:textId="0A10B9E0" w:rsidR="004E4104" w:rsidRDefault="004E410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EE6"/>
    <w:multiLevelType w:val="hybridMultilevel"/>
    <w:tmpl w:val="BBC61010"/>
    <w:lvl w:ilvl="0" w:tplc="95C4139A">
      <w:start w:val="1"/>
      <w:numFmt w:val="upperLetter"/>
      <w:lvlText w:val="%1."/>
      <w:lvlJc w:val="left"/>
      <w:pPr>
        <w:ind w:left="1205" w:hanging="360"/>
        <w:jc w:val="right"/>
      </w:pPr>
      <w:rPr>
        <w:rFonts w:ascii="Times New Roman" w:eastAsia="Times New Roman" w:hAnsi="Times New Roman" w:cs="Times New Roman" w:hint="default"/>
        <w:b w:val="0"/>
        <w:bCs w:val="0"/>
        <w:i w:val="0"/>
        <w:iCs w:val="0"/>
        <w:spacing w:val="-4"/>
        <w:w w:val="98"/>
        <w:sz w:val="24"/>
        <w:szCs w:val="24"/>
        <w:lang w:val="en-US" w:eastAsia="en-US" w:bidi="ar-SA"/>
      </w:rPr>
    </w:lvl>
    <w:lvl w:ilvl="1" w:tplc="4C7223C4">
      <w:start w:val="1"/>
      <w:numFmt w:val="decimal"/>
      <w:lvlText w:val="(%2)"/>
      <w:lvlJc w:val="left"/>
      <w:pPr>
        <w:ind w:left="1296" w:hanging="514"/>
        <w:jc w:val="left"/>
      </w:pPr>
      <w:rPr>
        <w:rFonts w:ascii="Times New Roman" w:eastAsia="Times New Roman" w:hAnsi="Times New Roman" w:cs="Times New Roman" w:hint="default"/>
        <w:b w:val="0"/>
        <w:bCs w:val="0"/>
        <w:i w:val="0"/>
        <w:iCs w:val="0"/>
        <w:spacing w:val="-31"/>
        <w:w w:val="98"/>
        <w:sz w:val="24"/>
        <w:szCs w:val="24"/>
        <w:lang w:val="en-US" w:eastAsia="en-US" w:bidi="ar-SA"/>
      </w:rPr>
    </w:lvl>
    <w:lvl w:ilvl="2" w:tplc="948EB3BA">
      <w:numFmt w:val="bullet"/>
      <w:lvlText w:val="•"/>
      <w:lvlJc w:val="left"/>
      <w:pPr>
        <w:ind w:left="1300" w:hanging="514"/>
      </w:pPr>
      <w:rPr>
        <w:rFonts w:hint="default"/>
        <w:lang w:val="en-US" w:eastAsia="en-US" w:bidi="ar-SA"/>
      </w:rPr>
    </w:lvl>
    <w:lvl w:ilvl="3" w:tplc="9306BAA6">
      <w:numFmt w:val="bullet"/>
      <w:lvlText w:val="•"/>
      <w:lvlJc w:val="left"/>
      <w:pPr>
        <w:ind w:left="2352" w:hanging="514"/>
      </w:pPr>
      <w:rPr>
        <w:rFonts w:hint="default"/>
        <w:lang w:val="en-US" w:eastAsia="en-US" w:bidi="ar-SA"/>
      </w:rPr>
    </w:lvl>
    <w:lvl w:ilvl="4" w:tplc="1C927C5C">
      <w:numFmt w:val="bullet"/>
      <w:lvlText w:val="•"/>
      <w:lvlJc w:val="left"/>
      <w:pPr>
        <w:ind w:left="3405" w:hanging="514"/>
      </w:pPr>
      <w:rPr>
        <w:rFonts w:hint="default"/>
        <w:lang w:val="en-US" w:eastAsia="en-US" w:bidi="ar-SA"/>
      </w:rPr>
    </w:lvl>
    <w:lvl w:ilvl="5" w:tplc="31FAD4AE">
      <w:numFmt w:val="bullet"/>
      <w:lvlText w:val="•"/>
      <w:lvlJc w:val="left"/>
      <w:pPr>
        <w:ind w:left="4457" w:hanging="514"/>
      </w:pPr>
      <w:rPr>
        <w:rFonts w:hint="default"/>
        <w:lang w:val="en-US" w:eastAsia="en-US" w:bidi="ar-SA"/>
      </w:rPr>
    </w:lvl>
    <w:lvl w:ilvl="6" w:tplc="97E4A90E">
      <w:numFmt w:val="bullet"/>
      <w:lvlText w:val="•"/>
      <w:lvlJc w:val="left"/>
      <w:pPr>
        <w:ind w:left="5510" w:hanging="514"/>
      </w:pPr>
      <w:rPr>
        <w:rFonts w:hint="default"/>
        <w:lang w:val="en-US" w:eastAsia="en-US" w:bidi="ar-SA"/>
      </w:rPr>
    </w:lvl>
    <w:lvl w:ilvl="7" w:tplc="186EA5EA">
      <w:numFmt w:val="bullet"/>
      <w:lvlText w:val="•"/>
      <w:lvlJc w:val="left"/>
      <w:pPr>
        <w:ind w:left="6562" w:hanging="514"/>
      </w:pPr>
      <w:rPr>
        <w:rFonts w:hint="default"/>
        <w:lang w:val="en-US" w:eastAsia="en-US" w:bidi="ar-SA"/>
      </w:rPr>
    </w:lvl>
    <w:lvl w:ilvl="8" w:tplc="99921B04">
      <w:numFmt w:val="bullet"/>
      <w:lvlText w:val="•"/>
      <w:lvlJc w:val="left"/>
      <w:pPr>
        <w:ind w:left="7615" w:hanging="514"/>
      </w:pPr>
      <w:rPr>
        <w:rFonts w:hint="default"/>
        <w:lang w:val="en-US" w:eastAsia="en-US" w:bidi="ar-SA"/>
      </w:rPr>
    </w:lvl>
  </w:abstractNum>
  <w:abstractNum w:abstractNumId="1" w15:restartNumberingAfterBreak="0">
    <w:nsid w:val="20400119"/>
    <w:multiLevelType w:val="hybridMultilevel"/>
    <w:tmpl w:val="71E27FC2"/>
    <w:lvl w:ilvl="0" w:tplc="999A1A94">
      <w:start w:val="1"/>
      <w:numFmt w:val="decimal"/>
      <w:lvlText w:val="%1."/>
      <w:lvlJc w:val="left"/>
      <w:pPr>
        <w:ind w:left="864" w:hanging="720"/>
        <w:jc w:val="left"/>
      </w:pPr>
      <w:rPr>
        <w:rFonts w:ascii="Times New Roman" w:eastAsia="Times New Roman" w:hAnsi="Times New Roman" w:cs="Times New Roman" w:hint="default"/>
        <w:b w:val="0"/>
        <w:bCs w:val="0"/>
        <w:i w:val="0"/>
        <w:iCs w:val="0"/>
        <w:spacing w:val="-28"/>
        <w:w w:val="98"/>
        <w:sz w:val="24"/>
        <w:szCs w:val="24"/>
        <w:lang w:val="en-US" w:eastAsia="en-US" w:bidi="ar-SA"/>
      </w:rPr>
    </w:lvl>
    <w:lvl w:ilvl="1" w:tplc="EDAA150E">
      <w:start w:val="1"/>
      <w:numFmt w:val="decimal"/>
      <w:lvlText w:val="(%2)"/>
      <w:lvlJc w:val="left"/>
      <w:pPr>
        <w:ind w:left="1104" w:hanging="360"/>
        <w:jc w:val="left"/>
      </w:pPr>
      <w:rPr>
        <w:rFonts w:ascii="Times New Roman" w:eastAsia="Times New Roman" w:hAnsi="Times New Roman" w:cs="Times New Roman" w:hint="default"/>
        <w:b w:val="0"/>
        <w:bCs w:val="0"/>
        <w:i w:val="0"/>
        <w:iCs w:val="0"/>
        <w:spacing w:val="-3"/>
        <w:w w:val="98"/>
        <w:sz w:val="24"/>
        <w:szCs w:val="24"/>
        <w:lang w:val="en-US" w:eastAsia="en-US" w:bidi="ar-SA"/>
      </w:rPr>
    </w:lvl>
    <w:lvl w:ilvl="2" w:tplc="FB14D658">
      <w:start w:val="1"/>
      <w:numFmt w:val="lowerLetter"/>
      <w:lvlText w:val="(%3)"/>
      <w:lvlJc w:val="left"/>
      <w:pPr>
        <w:ind w:left="1565" w:hanging="360"/>
        <w:jc w:val="left"/>
      </w:pPr>
      <w:rPr>
        <w:rFonts w:ascii="Times New Roman" w:eastAsia="Times New Roman" w:hAnsi="Times New Roman" w:cs="Times New Roman" w:hint="default"/>
        <w:b w:val="0"/>
        <w:bCs w:val="0"/>
        <w:i w:val="0"/>
        <w:iCs w:val="0"/>
        <w:spacing w:val="-27"/>
        <w:w w:val="98"/>
        <w:sz w:val="24"/>
        <w:szCs w:val="24"/>
        <w:lang w:val="en-US" w:eastAsia="en-US" w:bidi="ar-SA"/>
      </w:rPr>
    </w:lvl>
    <w:lvl w:ilvl="3" w:tplc="84D6768E">
      <w:numFmt w:val="bullet"/>
      <w:lvlText w:val="•"/>
      <w:lvlJc w:val="left"/>
      <w:pPr>
        <w:ind w:left="1120" w:hanging="360"/>
      </w:pPr>
      <w:rPr>
        <w:rFonts w:hint="default"/>
        <w:lang w:val="en-US" w:eastAsia="en-US" w:bidi="ar-SA"/>
      </w:rPr>
    </w:lvl>
    <w:lvl w:ilvl="4" w:tplc="B12C8180">
      <w:numFmt w:val="bullet"/>
      <w:lvlText w:val="•"/>
      <w:lvlJc w:val="left"/>
      <w:pPr>
        <w:ind w:left="1560" w:hanging="360"/>
      </w:pPr>
      <w:rPr>
        <w:rFonts w:hint="default"/>
        <w:lang w:val="en-US" w:eastAsia="en-US" w:bidi="ar-SA"/>
      </w:rPr>
    </w:lvl>
    <w:lvl w:ilvl="5" w:tplc="6F1CF612">
      <w:numFmt w:val="bullet"/>
      <w:lvlText w:val="•"/>
      <w:lvlJc w:val="left"/>
      <w:pPr>
        <w:ind w:left="2920" w:hanging="360"/>
      </w:pPr>
      <w:rPr>
        <w:rFonts w:hint="default"/>
        <w:lang w:val="en-US" w:eastAsia="en-US" w:bidi="ar-SA"/>
      </w:rPr>
    </w:lvl>
    <w:lvl w:ilvl="6" w:tplc="A5F2E7EA">
      <w:numFmt w:val="bullet"/>
      <w:lvlText w:val="•"/>
      <w:lvlJc w:val="left"/>
      <w:pPr>
        <w:ind w:left="4280" w:hanging="360"/>
      </w:pPr>
      <w:rPr>
        <w:rFonts w:hint="default"/>
        <w:lang w:val="en-US" w:eastAsia="en-US" w:bidi="ar-SA"/>
      </w:rPr>
    </w:lvl>
    <w:lvl w:ilvl="7" w:tplc="7FBCC8DC">
      <w:numFmt w:val="bullet"/>
      <w:lvlText w:val="•"/>
      <w:lvlJc w:val="left"/>
      <w:pPr>
        <w:ind w:left="5640" w:hanging="360"/>
      </w:pPr>
      <w:rPr>
        <w:rFonts w:hint="default"/>
        <w:lang w:val="en-US" w:eastAsia="en-US" w:bidi="ar-SA"/>
      </w:rPr>
    </w:lvl>
    <w:lvl w:ilvl="8" w:tplc="5AD878D8">
      <w:numFmt w:val="bullet"/>
      <w:lvlText w:val="•"/>
      <w:lvlJc w:val="left"/>
      <w:pPr>
        <w:ind w:left="7000" w:hanging="360"/>
      </w:pPr>
      <w:rPr>
        <w:rFonts w:hint="default"/>
        <w:lang w:val="en-US" w:eastAsia="en-US" w:bidi="ar-SA"/>
      </w:rPr>
    </w:lvl>
  </w:abstractNum>
  <w:abstractNum w:abstractNumId="2" w15:restartNumberingAfterBreak="0">
    <w:nsid w:val="7D0D314E"/>
    <w:multiLevelType w:val="hybridMultilevel"/>
    <w:tmpl w:val="64C8A96C"/>
    <w:lvl w:ilvl="0" w:tplc="2D78B56C">
      <w:numFmt w:val="bullet"/>
      <w:lvlText w:val=""/>
      <w:lvlJc w:val="left"/>
      <w:pPr>
        <w:ind w:left="1100" w:hanging="360"/>
      </w:pPr>
      <w:rPr>
        <w:rFonts w:ascii="Symbol" w:eastAsia="Symbol" w:hAnsi="Symbol" w:cs="Symbol" w:hint="default"/>
        <w:b w:val="0"/>
        <w:bCs w:val="0"/>
        <w:i w:val="0"/>
        <w:iCs w:val="0"/>
        <w:spacing w:val="0"/>
        <w:w w:val="100"/>
        <w:sz w:val="24"/>
        <w:szCs w:val="24"/>
        <w:lang w:val="en-US" w:eastAsia="en-US" w:bidi="ar-SA"/>
      </w:rPr>
    </w:lvl>
    <w:lvl w:ilvl="1" w:tplc="5FA6D16A">
      <w:numFmt w:val="bullet"/>
      <w:lvlText w:val="•"/>
      <w:lvlJc w:val="left"/>
      <w:pPr>
        <w:ind w:left="1962" w:hanging="360"/>
      </w:pPr>
      <w:rPr>
        <w:rFonts w:hint="default"/>
        <w:lang w:val="en-US" w:eastAsia="en-US" w:bidi="ar-SA"/>
      </w:rPr>
    </w:lvl>
    <w:lvl w:ilvl="2" w:tplc="74F0A39A">
      <w:numFmt w:val="bullet"/>
      <w:lvlText w:val="•"/>
      <w:lvlJc w:val="left"/>
      <w:pPr>
        <w:ind w:left="2824" w:hanging="360"/>
      </w:pPr>
      <w:rPr>
        <w:rFonts w:hint="default"/>
        <w:lang w:val="en-US" w:eastAsia="en-US" w:bidi="ar-SA"/>
      </w:rPr>
    </w:lvl>
    <w:lvl w:ilvl="3" w:tplc="D3BC5944">
      <w:numFmt w:val="bullet"/>
      <w:lvlText w:val="•"/>
      <w:lvlJc w:val="left"/>
      <w:pPr>
        <w:ind w:left="3686" w:hanging="360"/>
      </w:pPr>
      <w:rPr>
        <w:rFonts w:hint="default"/>
        <w:lang w:val="en-US" w:eastAsia="en-US" w:bidi="ar-SA"/>
      </w:rPr>
    </w:lvl>
    <w:lvl w:ilvl="4" w:tplc="D916B560">
      <w:numFmt w:val="bullet"/>
      <w:lvlText w:val="•"/>
      <w:lvlJc w:val="left"/>
      <w:pPr>
        <w:ind w:left="4548" w:hanging="360"/>
      </w:pPr>
      <w:rPr>
        <w:rFonts w:hint="default"/>
        <w:lang w:val="en-US" w:eastAsia="en-US" w:bidi="ar-SA"/>
      </w:rPr>
    </w:lvl>
    <w:lvl w:ilvl="5" w:tplc="908E1676">
      <w:numFmt w:val="bullet"/>
      <w:lvlText w:val="•"/>
      <w:lvlJc w:val="left"/>
      <w:pPr>
        <w:ind w:left="5410" w:hanging="360"/>
      </w:pPr>
      <w:rPr>
        <w:rFonts w:hint="default"/>
        <w:lang w:val="en-US" w:eastAsia="en-US" w:bidi="ar-SA"/>
      </w:rPr>
    </w:lvl>
    <w:lvl w:ilvl="6" w:tplc="F0324786">
      <w:numFmt w:val="bullet"/>
      <w:lvlText w:val="•"/>
      <w:lvlJc w:val="left"/>
      <w:pPr>
        <w:ind w:left="6272" w:hanging="360"/>
      </w:pPr>
      <w:rPr>
        <w:rFonts w:hint="default"/>
        <w:lang w:val="en-US" w:eastAsia="en-US" w:bidi="ar-SA"/>
      </w:rPr>
    </w:lvl>
    <w:lvl w:ilvl="7" w:tplc="6406935A">
      <w:numFmt w:val="bullet"/>
      <w:lvlText w:val="•"/>
      <w:lvlJc w:val="left"/>
      <w:pPr>
        <w:ind w:left="7134" w:hanging="360"/>
      </w:pPr>
      <w:rPr>
        <w:rFonts w:hint="default"/>
        <w:lang w:val="en-US" w:eastAsia="en-US" w:bidi="ar-SA"/>
      </w:rPr>
    </w:lvl>
    <w:lvl w:ilvl="8" w:tplc="8B640CAE">
      <w:numFmt w:val="bullet"/>
      <w:lvlText w:val="•"/>
      <w:lvlJc w:val="left"/>
      <w:pPr>
        <w:ind w:left="7996" w:hanging="360"/>
      </w:pPr>
      <w:rPr>
        <w:rFonts w:hint="default"/>
        <w:lang w:val="en-US" w:eastAsia="en-US" w:bidi="ar-SA"/>
      </w:rPr>
    </w:lvl>
  </w:abstractNum>
  <w:num w:numId="1" w16cid:durableId="564147839">
    <w:abstractNumId w:val="2"/>
  </w:num>
  <w:num w:numId="2" w16cid:durableId="1189486061">
    <w:abstractNumId w:val="0"/>
  </w:num>
  <w:num w:numId="3" w16cid:durableId="1607157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04"/>
    <w:rsid w:val="0000385C"/>
    <w:rsid w:val="00007C5E"/>
    <w:rsid w:val="000D66DF"/>
    <w:rsid w:val="001835CE"/>
    <w:rsid w:val="001A1B65"/>
    <w:rsid w:val="0021354A"/>
    <w:rsid w:val="00285F25"/>
    <w:rsid w:val="003324A5"/>
    <w:rsid w:val="00347965"/>
    <w:rsid w:val="00390B8C"/>
    <w:rsid w:val="004E4104"/>
    <w:rsid w:val="004E76B4"/>
    <w:rsid w:val="004F26FB"/>
    <w:rsid w:val="006B6A69"/>
    <w:rsid w:val="00767513"/>
    <w:rsid w:val="007C796C"/>
    <w:rsid w:val="009A338A"/>
    <w:rsid w:val="009B3DF8"/>
    <w:rsid w:val="00A23196"/>
    <w:rsid w:val="00A3457D"/>
    <w:rsid w:val="00CE56B1"/>
    <w:rsid w:val="00DA60E0"/>
    <w:rsid w:val="00EB41F5"/>
    <w:rsid w:val="00E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1509D"/>
  <w15:docId w15:val="{FE5C5EFC-3C56-4C8C-AF43-013308EC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3" w:hanging="718"/>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3" w:hanging="71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1B65"/>
    <w:pPr>
      <w:tabs>
        <w:tab w:val="center" w:pos="4680"/>
        <w:tab w:val="right" w:pos="9360"/>
      </w:tabs>
    </w:pPr>
  </w:style>
  <w:style w:type="character" w:customStyle="1" w:styleId="HeaderChar">
    <w:name w:val="Header Char"/>
    <w:basedOn w:val="DefaultParagraphFont"/>
    <w:link w:val="Header"/>
    <w:uiPriority w:val="99"/>
    <w:rsid w:val="001A1B65"/>
    <w:rPr>
      <w:rFonts w:ascii="Times New Roman" w:eastAsia="Times New Roman" w:hAnsi="Times New Roman" w:cs="Times New Roman"/>
    </w:rPr>
  </w:style>
  <w:style w:type="paragraph" w:styleId="Footer">
    <w:name w:val="footer"/>
    <w:basedOn w:val="Normal"/>
    <w:link w:val="FooterChar"/>
    <w:uiPriority w:val="99"/>
    <w:unhideWhenUsed/>
    <w:rsid w:val="001A1B65"/>
    <w:pPr>
      <w:tabs>
        <w:tab w:val="center" w:pos="4680"/>
        <w:tab w:val="right" w:pos="9360"/>
      </w:tabs>
    </w:pPr>
  </w:style>
  <w:style w:type="character" w:customStyle="1" w:styleId="FooterChar">
    <w:name w:val="Footer Char"/>
    <w:basedOn w:val="DefaultParagraphFont"/>
    <w:link w:val="Footer"/>
    <w:uiPriority w:val="99"/>
    <w:rsid w:val="001A1B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nsparency.mississipp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fa.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4837</Words>
  <Characters>27574</Characters>
  <Application>Microsoft Office Word</Application>
  <DocSecurity>0</DocSecurity>
  <Lines>229</Lines>
  <Paragraphs>64</Paragraphs>
  <ScaleCrop>false</ScaleCrop>
  <Company>Microsoft</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Johnson</dc:creator>
  <cp:lastModifiedBy>Kelly Breland</cp:lastModifiedBy>
  <cp:revision>24</cp:revision>
  <dcterms:created xsi:type="dcterms:W3CDTF">2023-09-07T21:12:00Z</dcterms:created>
  <dcterms:modified xsi:type="dcterms:W3CDTF">2023-09-13T14:42:00Z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2022-08-05T00:00:00Z</vt:filetime>
  </property>
  <property fmtid="{D5CDD505-2E9C-101B-9397-08002B2CF9AE}" pid="3" name="Creator">
    <vt:lpwstr>Acrobat PDFMaker 22 for Word</vt:lpwstr>
  </property>
  <property fmtid="{D5CDD505-2E9C-101B-9397-08002B2CF9AE}" pid="4" name="LastSaved">
    <vt:filetime>2023-09-07T00:00:00Z</vt:filetime>
  </property>
  <property fmtid="{D5CDD505-2E9C-101B-9397-08002B2CF9AE}" pid="5" name="Producer">
    <vt:lpwstr>PDFKit.NET 23.2.200.43141 DMV9</vt:lpwstr>
  </property>
</Properties>
</file>