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7C" w:rsidRDefault="00FF487C" w:rsidP="00FF487C">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_GoBack"/>
      <w:bookmarkEnd w:id="0"/>
      <w:r>
        <w:rPr>
          <w:rFonts w:ascii="Times New Roman" w:eastAsia="Times New Roman" w:hAnsi="Times New Roman" w:cs="Times New Roman"/>
          <w:b/>
          <w:bCs/>
          <w:sz w:val="36"/>
          <w:szCs w:val="36"/>
        </w:rPr>
        <w:t>Sig Sauer P320 Carry</w:t>
      </w:r>
      <w:r w:rsidR="00B41A23">
        <w:rPr>
          <w:rFonts w:ascii="Times New Roman" w:eastAsia="Times New Roman" w:hAnsi="Times New Roman" w:cs="Times New Roman"/>
          <w:b/>
          <w:bCs/>
          <w:sz w:val="36"/>
          <w:szCs w:val="36"/>
        </w:rPr>
        <w:t xml:space="preserve"> 9mm</w:t>
      </w:r>
    </w:p>
    <w:p w:rsidR="00FF487C" w:rsidRDefault="00FF487C" w:rsidP="00FF487C">
      <w:pPr>
        <w:spacing w:line="240" w:lineRule="auto"/>
        <w:jc w:val="center"/>
        <w:rPr>
          <w:rFonts w:ascii="Calibri" w:hAnsi="Calibri"/>
          <w:b/>
          <w:bCs/>
        </w:rPr>
      </w:pPr>
      <w:r>
        <w:rPr>
          <w:rFonts w:ascii="Calibri" w:hAnsi="Calibri"/>
          <w:b/>
          <w:bCs/>
        </w:rPr>
        <w:t>L320CA-9-BSS (Carry)</w:t>
      </w:r>
    </w:p>
    <w:p w:rsidR="00FF487C" w:rsidRPr="00FF487C" w:rsidRDefault="00FF487C" w:rsidP="00FF487C">
      <w:pPr>
        <w:spacing w:before="100" w:beforeAutospacing="1" w:after="100" w:afterAutospacing="1" w:line="240" w:lineRule="auto"/>
        <w:outlineLvl w:val="1"/>
        <w:rPr>
          <w:rFonts w:ascii="Times New Roman" w:eastAsia="Times New Roman" w:hAnsi="Times New Roman" w:cs="Times New Roman"/>
          <w:b/>
          <w:bCs/>
          <w:sz w:val="36"/>
          <w:szCs w:val="36"/>
        </w:rPr>
      </w:pPr>
      <w:r w:rsidRPr="00FF487C">
        <w:rPr>
          <w:rFonts w:ascii="Times New Roman" w:eastAsia="Times New Roman" w:hAnsi="Times New Roman" w:cs="Times New Roman"/>
          <w:b/>
          <w:bCs/>
          <w:sz w:val="36"/>
          <w:szCs w:val="36"/>
        </w:rPr>
        <w:t>Specs</w:t>
      </w: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b/>
          <w:szCs w:val="24"/>
        </w:rPr>
        <w:t>CALIBER</w:t>
      </w:r>
      <w:r w:rsidRPr="00FF487C">
        <w:rPr>
          <w:rFonts w:ascii="Times New Roman" w:eastAsia="Times New Roman" w:hAnsi="Times New Roman" w:cs="Times New Roman"/>
          <w:szCs w:val="24"/>
        </w:rPr>
        <w:t xml:space="preserve">                            9mm Luger </w:t>
      </w: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szCs w:val="24"/>
        </w:rPr>
        <w:t xml:space="preserve"> </w:t>
      </w: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b/>
          <w:szCs w:val="24"/>
        </w:rPr>
        <w:t>ACTION TYPE</w:t>
      </w:r>
      <w:r w:rsidRPr="00FF487C">
        <w:rPr>
          <w:rFonts w:ascii="Times New Roman" w:eastAsia="Times New Roman" w:hAnsi="Times New Roman" w:cs="Times New Roman"/>
          <w:szCs w:val="24"/>
        </w:rPr>
        <w:t xml:space="preserve">                   Semi-Auto </w:t>
      </w:r>
    </w:p>
    <w:p w:rsidR="00FF487C" w:rsidRPr="00FF487C" w:rsidRDefault="00FF487C" w:rsidP="00FF487C">
      <w:pPr>
        <w:spacing w:after="0" w:line="240" w:lineRule="auto"/>
        <w:rPr>
          <w:rFonts w:ascii="Times New Roman" w:eastAsia="Times New Roman" w:hAnsi="Times New Roman" w:cs="Times New Roman"/>
          <w:szCs w:val="24"/>
        </w:rPr>
      </w:pP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b/>
          <w:szCs w:val="24"/>
        </w:rPr>
        <w:t>FRAME SIZE</w:t>
      </w:r>
      <w:r w:rsidRPr="00FF487C">
        <w:rPr>
          <w:rFonts w:ascii="Times New Roman" w:eastAsia="Times New Roman" w:hAnsi="Times New Roman" w:cs="Times New Roman"/>
          <w:szCs w:val="24"/>
        </w:rPr>
        <w:t xml:space="preserve">                      Carry</w:t>
      </w: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szCs w:val="24"/>
        </w:rPr>
        <w:t xml:space="preserve"> </w:t>
      </w: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b/>
          <w:szCs w:val="24"/>
        </w:rPr>
        <w:t xml:space="preserve">FRAME FINISH </w:t>
      </w:r>
      <w:r w:rsidRPr="00FF487C">
        <w:rPr>
          <w:rFonts w:ascii="Times New Roman" w:eastAsia="Times New Roman" w:hAnsi="Times New Roman" w:cs="Times New Roman"/>
          <w:szCs w:val="24"/>
        </w:rPr>
        <w:t xml:space="preserve">                 Stainless Steel </w:t>
      </w:r>
    </w:p>
    <w:p w:rsidR="00FF487C" w:rsidRPr="00FF487C" w:rsidRDefault="00FF487C" w:rsidP="00FF487C">
      <w:pPr>
        <w:spacing w:after="0" w:line="240" w:lineRule="auto"/>
        <w:rPr>
          <w:rFonts w:ascii="Times New Roman" w:eastAsia="Times New Roman" w:hAnsi="Times New Roman" w:cs="Times New Roman"/>
          <w:szCs w:val="24"/>
        </w:rPr>
      </w:pP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b/>
          <w:szCs w:val="24"/>
        </w:rPr>
        <w:t>FRAME MATERIAL</w:t>
      </w:r>
      <w:r w:rsidRPr="00FF487C">
        <w:rPr>
          <w:rFonts w:ascii="Times New Roman" w:eastAsia="Times New Roman" w:hAnsi="Times New Roman" w:cs="Times New Roman"/>
          <w:szCs w:val="24"/>
        </w:rPr>
        <w:t xml:space="preserve">          Stainless Steel</w:t>
      </w: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szCs w:val="24"/>
        </w:rPr>
        <w:t xml:space="preserve"> </w:t>
      </w: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b/>
          <w:szCs w:val="24"/>
        </w:rPr>
        <w:t>SLIDE FINISH</w:t>
      </w:r>
      <w:r w:rsidRPr="00FF487C">
        <w:rPr>
          <w:rFonts w:ascii="Times New Roman" w:eastAsia="Times New Roman" w:hAnsi="Times New Roman" w:cs="Times New Roman"/>
          <w:szCs w:val="24"/>
        </w:rPr>
        <w:t xml:space="preserve">                    </w:t>
      </w:r>
      <w:proofErr w:type="spellStart"/>
      <w:r w:rsidRPr="00FF487C">
        <w:rPr>
          <w:rFonts w:ascii="Times New Roman" w:eastAsia="Times New Roman" w:hAnsi="Times New Roman" w:cs="Times New Roman"/>
          <w:szCs w:val="24"/>
        </w:rPr>
        <w:t>Nitron</w:t>
      </w:r>
      <w:proofErr w:type="spellEnd"/>
      <w:r w:rsidRPr="00FF487C">
        <w:rPr>
          <w:rFonts w:ascii="Times New Roman" w:eastAsia="Times New Roman" w:hAnsi="Times New Roman" w:cs="Times New Roman"/>
          <w:szCs w:val="24"/>
        </w:rPr>
        <w:t xml:space="preserve"> </w:t>
      </w:r>
    </w:p>
    <w:p w:rsidR="00FF487C" w:rsidRPr="00FF487C" w:rsidRDefault="00FF487C" w:rsidP="00FF487C">
      <w:pPr>
        <w:spacing w:after="0" w:line="240" w:lineRule="auto"/>
        <w:rPr>
          <w:rFonts w:ascii="Times New Roman" w:eastAsia="Times New Roman" w:hAnsi="Times New Roman" w:cs="Times New Roman"/>
          <w:szCs w:val="24"/>
        </w:rPr>
      </w:pP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b/>
          <w:szCs w:val="24"/>
        </w:rPr>
        <w:t>SLIDE MATERIAL</w:t>
      </w:r>
      <w:r w:rsidRPr="00FF487C">
        <w:rPr>
          <w:rFonts w:ascii="Times New Roman" w:eastAsia="Times New Roman" w:hAnsi="Times New Roman" w:cs="Times New Roman"/>
          <w:szCs w:val="24"/>
        </w:rPr>
        <w:t xml:space="preserve">             Stainless Steel </w:t>
      </w:r>
    </w:p>
    <w:p w:rsidR="00FF487C" w:rsidRPr="00FF487C" w:rsidRDefault="00FF487C" w:rsidP="00FF487C">
      <w:pPr>
        <w:spacing w:after="0" w:line="240" w:lineRule="auto"/>
        <w:rPr>
          <w:rFonts w:ascii="Times New Roman" w:eastAsia="Times New Roman" w:hAnsi="Times New Roman" w:cs="Times New Roman"/>
          <w:szCs w:val="24"/>
        </w:rPr>
      </w:pP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b/>
          <w:szCs w:val="24"/>
        </w:rPr>
        <w:t>ACCESSORY RAIL</w:t>
      </w:r>
      <w:r w:rsidRPr="00FF487C">
        <w:rPr>
          <w:rFonts w:ascii="Times New Roman" w:eastAsia="Times New Roman" w:hAnsi="Times New Roman" w:cs="Times New Roman"/>
          <w:szCs w:val="24"/>
        </w:rPr>
        <w:t xml:space="preserve">            M1913 </w:t>
      </w:r>
    </w:p>
    <w:p w:rsidR="00FF487C" w:rsidRPr="00FF487C" w:rsidRDefault="00FF487C" w:rsidP="00FF487C">
      <w:pPr>
        <w:spacing w:after="0" w:line="240" w:lineRule="auto"/>
        <w:rPr>
          <w:rFonts w:ascii="Times New Roman" w:eastAsia="Times New Roman" w:hAnsi="Times New Roman" w:cs="Times New Roman"/>
          <w:szCs w:val="24"/>
        </w:rPr>
      </w:pP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b/>
          <w:szCs w:val="24"/>
        </w:rPr>
        <w:t>TRIGGER</w:t>
      </w:r>
      <w:r w:rsidRPr="00FF487C">
        <w:rPr>
          <w:rFonts w:ascii="Times New Roman" w:eastAsia="Times New Roman" w:hAnsi="Times New Roman" w:cs="Times New Roman"/>
          <w:szCs w:val="24"/>
        </w:rPr>
        <w:t xml:space="preserve">                             Striker </w:t>
      </w:r>
    </w:p>
    <w:p w:rsidR="00FF487C" w:rsidRPr="00FF487C" w:rsidRDefault="00FF487C" w:rsidP="00FF487C">
      <w:pPr>
        <w:spacing w:after="0" w:line="240" w:lineRule="auto"/>
        <w:rPr>
          <w:rFonts w:ascii="Times New Roman" w:eastAsia="Times New Roman" w:hAnsi="Times New Roman" w:cs="Times New Roman"/>
          <w:szCs w:val="24"/>
        </w:rPr>
      </w:pPr>
    </w:p>
    <w:p w:rsidR="00FF487C" w:rsidRPr="00FF487C" w:rsidRDefault="00FF487C" w:rsidP="00FF487C">
      <w:pPr>
        <w:spacing w:after="0" w:line="240" w:lineRule="auto"/>
        <w:rPr>
          <w:rFonts w:ascii="Times New Roman" w:eastAsia="Times New Roman" w:hAnsi="Times New Roman" w:cs="Times New Roman"/>
          <w:szCs w:val="24"/>
        </w:rPr>
      </w:pPr>
      <w:proofErr w:type="gramStart"/>
      <w:r w:rsidRPr="00FF487C">
        <w:rPr>
          <w:rFonts w:ascii="Times New Roman" w:eastAsia="Times New Roman" w:hAnsi="Times New Roman" w:cs="Times New Roman"/>
          <w:b/>
          <w:szCs w:val="24"/>
        </w:rPr>
        <w:t>TRIGGER PULL</w:t>
      </w:r>
      <w:proofErr w:type="gramEnd"/>
      <w:r w:rsidRPr="00FF487C">
        <w:rPr>
          <w:rFonts w:ascii="Times New Roman" w:eastAsia="Times New Roman" w:hAnsi="Times New Roman" w:cs="Times New Roman"/>
          <w:b/>
          <w:szCs w:val="24"/>
        </w:rPr>
        <w:t xml:space="preserve"> DA</w:t>
      </w:r>
      <w:r w:rsidRPr="00FF487C">
        <w:rPr>
          <w:rFonts w:ascii="Times New Roman" w:eastAsia="Times New Roman" w:hAnsi="Times New Roman" w:cs="Times New Roman"/>
          <w:szCs w:val="24"/>
        </w:rPr>
        <w:t xml:space="preserve">           6.5 </w:t>
      </w:r>
      <w:proofErr w:type="spellStart"/>
      <w:r w:rsidRPr="00FF487C">
        <w:rPr>
          <w:rFonts w:ascii="Times New Roman" w:eastAsia="Times New Roman" w:hAnsi="Times New Roman" w:cs="Times New Roman"/>
          <w:szCs w:val="24"/>
        </w:rPr>
        <w:t>lb</w:t>
      </w:r>
      <w:proofErr w:type="spellEnd"/>
      <w:r w:rsidRPr="00FF487C">
        <w:rPr>
          <w:rFonts w:ascii="Times New Roman" w:eastAsia="Times New Roman" w:hAnsi="Times New Roman" w:cs="Times New Roman"/>
          <w:szCs w:val="24"/>
        </w:rPr>
        <w:t xml:space="preserve"> (29 N)</w:t>
      </w: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szCs w:val="24"/>
        </w:rPr>
        <w:t xml:space="preserve"> </w:t>
      </w: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b/>
          <w:szCs w:val="24"/>
        </w:rPr>
        <w:t>TRIGGER PULL SA</w:t>
      </w:r>
      <w:r w:rsidRPr="00FF487C">
        <w:rPr>
          <w:rFonts w:ascii="Times New Roman" w:eastAsia="Times New Roman" w:hAnsi="Times New Roman" w:cs="Times New Roman"/>
          <w:szCs w:val="24"/>
        </w:rPr>
        <w:t xml:space="preserve">           N/A</w:t>
      </w: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szCs w:val="24"/>
        </w:rPr>
        <w:t xml:space="preserve"> </w:t>
      </w: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b/>
          <w:szCs w:val="24"/>
        </w:rPr>
        <w:t>BARREL LENGTH</w:t>
      </w:r>
      <w:r w:rsidRPr="00FF487C">
        <w:rPr>
          <w:rFonts w:ascii="Times New Roman" w:eastAsia="Times New Roman" w:hAnsi="Times New Roman" w:cs="Times New Roman"/>
          <w:szCs w:val="24"/>
        </w:rPr>
        <w:t xml:space="preserve">             3.9 in (99 mm</w:t>
      </w:r>
      <w:proofErr w:type="gramStart"/>
      <w:r w:rsidRPr="00FF487C">
        <w:rPr>
          <w:rFonts w:ascii="Times New Roman" w:eastAsia="Times New Roman" w:hAnsi="Times New Roman" w:cs="Times New Roman"/>
          <w:szCs w:val="24"/>
        </w:rPr>
        <w:t>) ,</w:t>
      </w:r>
      <w:proofErr w:type="gramEnd"/>
      <w:r w:rsidRPr="00FF487C">
        <w:rPr>
          <w:rFonts w:ascii="Times New Roman" w:eastAsia="Times New Roman" w:hAnsi="Times New Roman" w:cs="Times New Roman"/>
          <w:szCs w:val="24"/>
        </w:rPr>
        <w:t xml:space="preserve"> 4.6 in (117 mm) </w:t>
      </w:r>
    </w:p>
    <w:p w:rsidR="00FF487C" w:rsidRPr="00FF487C" w:rsidRDefault="00FF487C" w:rsidP="00FF487C">
      <w:pPr>
        <w:spacing w:after="0" w:line="240" w:lineRule="auto"/>
        <w:rPr>
          <w:rFonts w:ascii="Times New Roman" w:eastAsia="Times New Roman" w:hAnsi="Times New Roman" w:cs="Times New Roman"/>
          <w:szCs w:val="24"/>
        </w:rPr>
      </w:pP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b/>
          <w:szCs w:val="24"/>
        </w:rPr>
        <w:t>OVERALL LENGTH</w:t>
      </w:r>
      <w:r w:rsidRPr="00FF487C">
        <w:rPr>
          <w:rFonts w:ascii="Times New Roman" w:eastAsia="Times New Roman" w:hAnsi="Times New Roman" w:cs="Times New Roman"/>
          <w:szCs w:val="24"/>
        </w:rPr>
        <w:t xml:space="preserve">          7.2in (183mm) - 7.9in (200mm)</w:t>
      </w: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szCs w:val="24"/>
        </w:rPr>
        <w:t xml:space="preserve"> </w:t>
      </w: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b/>
          <w:szCs w:val="24"/>
        </w:rPr>
        <w:t xml:space="preserve">OVERALL WIDTH </w:t>
      </w:r>
      <w:r w:rsidRPr="00FF487C">
        <w:rPr>
          <w:rFonts w:ascii="Times New Roman" w:eastAsia="Times New Roman" w:hAnsi="Times New Roman" w:cs="Times New Roman"/>
          <w:szCs w:val="24"/>
        </w:rPr>
        <w:t xml:space="preserve">            1.3 in (33 mm)</w:t>
      </w:r>
    </w:p>
    <w:p w:rsidR="00FF487C" w:rsidRPr="00FF487C" w:rsidRDefault="00FF487C" w:rsidP="00FF487C">
      <w:pPr>
        <w:spacing w:after="0" w:line="240" w:lineRule="auto"/>
        <w:rPr>
          <w:rFonts w:ascii="Times New Roman" w:eastAsia="Times New Roman" w:hAnsi="Times New Roman" w:cs="Times New Roman"/>
          <w:szCs w:val="24"/>
        </w:rPr>
      </w:pP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b/>
          <w:szCs w:val="24"/>
        </w:rPr>
        <w:t>HEIGHT</w:t>
      </w:r>
      <w:r w:rsidRPr="00FF487C">
        <w:rPr>
          <w:rFonts w:ascii="Times New Roman" w:eastAsia="Times New Roman" w:hAnsi="Times New Roman" w:cs="Times New Roman"/>
          <w:szCs w:val="24"/>
        </w:rPr>
        <w:t xml:space="preserve">                               5.5 in (140 mm) </w:t>
      </w:r>
    </w:p>
    <w:p w:rsidR="00FF487C" w:rsidRPr="00FF487C" w:rsidRDefault="00FF487C" w:rsidP="00FF487C">
      <w:pPr>
        <w:spacing w:after="0" w:line="240" w:lineRule="auto"/>
        <w:rPr>
          <w:rFonts w:ascii="Times New Roman" w:eastAsia="Times New Roman" w:hAnsi="Times New Roman" w:cs="Times New Roman"/>
          <w:szCs w:val="24"/>
        </w:rPr>
      </w:pPr>
    </w:p>
    <w:p w:rsidR="00FF487C" w:rsidRPr="00FF487C" w:rsidRDefault="00FF487C" w:rsidP="00FF487C">
      <w:pPr>
        <w:spacing w:after="0" w:line="240" w:lineRule="auto"/>
        <w:rPr>
          <w:rFonts w:ascii="Times New Roman" w:eastAsia="Times New Roman" w:hAnsi="Times New Roman" w:cs="Times New Roman"/>
          <w:szCs w:val="24"/>
        </w:rPr>
      </w:pPr>
      <w:r w:rsidRPr="00FF487C">
        <w:rPr>
          <w:rFonts w:ascii="Times New Roman" w:eastAsia="Times New Roman" w:hAnsi="Times New Roman" w:cs="Times New Roman"/>
          <w:b/>
          <w:szCs w:val="24"/>
        </w:rPr>
        <w:t>WEIGHT</w:t>
      </w:r>
      <w:r w:rsidRPr="00FF487C">
        <w:rPr>
          <w:rFonts w:ascii="Times New Roman" w:eastAsia="Times New Roman" w:hAnsi="Times New Roman" w:cs="Times New Roman"/>
          <w:szCs w:val="24"/>
        </w:rPr>
        <w:t xml:space="preserve">                              26.5 </w:t>
      </w:r>
      <w:proofErr w:type="spellStart"/>
      <w:r w:rsidRPr="00FF487C">
        <w:rPr>
          <w:rFonts w:ascii="Times New Roman" w:eastAsia="Times New Roman" w:hAnsi="Times New Roman" w:cs="Times New Roman"/>
          <w:szCs w:val="24"/>
        </w:rPr>
        <w:t>oz</w:t>
      </w:r>
      <w:proofErr w:type="spellEnd"/>
      <w:r w:rsidRPr="00FF487C">
        <w:rPr>
          <w:rFonts w:ascii="Times New Roman" w:eastAsia="Times New Roman" w:hAnsi="Times New Roman" w:cs="Times New Roman"/>
          <w:szCs w:val="24"/>
        </w:rPr>
        <w:t xml:space="preserve"> (751 g) </w:t>
      </w:r>
    </w:p>
    <w:p w:rsidR="00FF487C" w:rsidRDefault="00FF487C" w:rsidP="006F6F79">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F487C" w:rsidRDefault="00FF487C" w:rsidP="006F6F79">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F487C" w:rsidRDefault="00FF487C" w:rsidP="006F6F79">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F487C" w:rsidRDefault="00FF487C" w:rsidP="006F6F79">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F487C" w:rsidRDefault="00FF487C" w:rsidP="006F6F79">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FF487C" w:rsidRDefault="00FF487C" w:rsidP="006F6F79">
      <w:pPr>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6F6F79" w:rsidRDefault="00B41A23" w:rsidP="006F6F7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Sig Sauer </w:t>
      </w:r>
      <w:r w:rsidR="00673297">
        <w:rPr>
          <w:rFonts w:ascii="Times New Roman" w:eastAsia="Times New Roman" w:hAnsi="Times New Roman" w:cs="Times New Roman"/>
          <w:b/>
          <w:bCs/>
          <w:sz w:val="36"/>
          <w:szCs w:val="36"/>
        </w:rPr>
        <w:t>P320 Subcompact 9mm</w:t>
      </w:r>
    </w:p>
    <w:p w:rsidR="00B41A23" w:rsidRDefault="00B41A23" w:rsidP="006F6F7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Stratum" w:hAnsi="Stratum"/>
          <w:b/>
          <w:bCs/>
          <w:color w:val="0B0C0B"/>
        </w:rPr>
        <w:t>L320SC-9-BSS (sub compact)</w:t>
      </w:r>
    </w:p>
    <w:p w:rsidR="00B41A23" w:rsidRDefault="00B41A23" w:rsidP="006F6F79">
      <w:pPr>
        <w:spacing w:before="100" w:beforeAutospacing="1" w:after="100" w:afterAutospacing="1" w:line="240" w:lineRule="auto"/>
        <w:outlineLvl w:val="1"/>
        <w:rPr>
          <w:rFonts w:ascii="Times New Roman" w:eastAsia="Times New Roman" w:hAnsi="Times New Roman" w:cs="Times New Roman"/>
          <w:b/>
          <w:bCs/>
          <w:sz w:val="36"/>
          <w:szCs w:val="36"/>
        </w:rPr>
      </w:pPr>
    </w:p>
    <w:p w:rsidR="006F6F79" w:rsidRPr="006F6F79" w:rsidRDefault="006F6F79" w:rsidP="006F6F79">
      <w:pPr>
        <w:spacing w:before="100" w:beforeAutospacing="1" w:after="100" w:afterAutospacing="1" w:line="240" w:lineRule="auto"/>
        <w:outlineLvl w:val="1"/>
        <w:rPr>
          <w:rFonts w:ascii="Times New Roman" w:eastAsia="Times New Roman" w:hAnsi="Times New Roman" w:cs="Times New Roman"/>
          <w:b/>
          <w:bCs/>
          <w:sz w:val="36"/>
          <w:szCs w:val="36"/>
        </w:rPr>
      </w:pPr>
      <w:r w:rsidRPr="006F6F79">
        <w:rPr>
          <w:rFonts w:ascii="Times New Roman" w:eastAsia="Times New Roman" w:hAnsi="Times New Roman" w:cs="Times New Roman"/>
          <w:b/>
          <w:bCs/>
          <w:sz w:val="36"/>
          <w:szCs w:val="36"/>
        </w:rPr>
        <w:t>Specs</w:t>
      </w: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b/>
          <w:szCs w:val="24"/>
        </w:rPr>
        <w:t>CALIBER</w:t>
      </w:r>
      <w:r w:rsidRPr="006F6F79">
        <w:rPr>
          <w:rFonts w:ascii="Times New Roman" w:eastAsia="Times New Roman" w:hAnsi="Times New Roman" w:cs="Times New Roman"/>
          <w:szCs w:val="24"/>
        </w:rPr>
        <w:t xml:space="preserve">                     9mm Luger  </w:t>
      </w:r>
    </w:p>
    <w:p w:rsidR="006F6F79" w:rsidRPr="006F6F79" w:rsidRDefault="006F6F79" w:rsidP="006F6F79">
      <w:pPr>
        <w:spacing w:after="0" w:line="240" w:lineRule="auto"/>
        <w:rPr>
          <w:rFonts w:ascii="Times New Roman" w:eastAsia="Times New Roman" w:hAnsi="Times New Roman" w:cs="Times New Roman"/>
          <w:szCs w:val="24"/>
        </w:rPr>
      </w:pP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b/>
          <w:szCs w:val="24"/>
        </w:rPr>
        <w:t>ACTION TYPE</w:t>
      </w:r>
      <w:r w:rsidRPr="006F6F79">
        <w:rPr>
          <w:rFonts w:ascii="Times New Roman" w:eastAsia="Times New Roman" w:hAnsi="Times New Roman" w:cs="Times New Roman"/>
          <w:szCs w:val="24"/>
        </w:rPr>
        <w:t xml:space="preserve">            Semi-Auto </w:t>
      </w:r>
    </w:p>
    <w:p w:rsidR="006F6F79" w:rsidRPr="006F6F79" w:rsidRDefault="006F6F79" w:rsidP="006F6F79">
      <w:pPr>
        <w:spacing w:after="0" w:line="240" w:lineRule="auto"/>
        <w:rPr>
          <w:rFonts w:ascii="Times New Roman" w:eastAsia="Times New Roman" w:hAnsi="Times New Roman" w:cs="Times New Roman"/>
          <w:szCs w:val="24"/>
        </w:rPr>
      </w:pP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b/>
          <w:szCs w:val="24"/>
        </w:rPr>
        <w:t>FRAME SIZE</w:t>
      </w:r>
      <w:r w:rsidRPr="006F6F79">
        <w:rPr>
          <w:rFonts w:ascii="Times New Roman" w:eastAsia="Times New Roman" w:hAnsi="Times New Roman" w:cs="Times New Roman"/>
          <w:szCs w:val="24"/>
        </w:rPr>
        <w:t xml:space="preserve">               Sub-Compact </w:t>
      </w:r>
    </w:p>
    <w:p w:rsidR="006F6F79" w:rsidRPr="006F6F79" w:rsidRDefault="006F6F79" w:rsidP="006F6F79">
      <w:pPr>
        <w:spacing w:after="0" w:line="240" w:lineRule="auto"/>
        <w:rPr>
          <w:rFonts w:ascii="Times New Roman" w:eastAsia="Times New Roman" w:hAnsi="Times New Roman" w:cs="Times New Roman"/>
          <w:szCs w:val="24"/>
        </w:rPr>
      </w:pP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b/>
          <w:szCs w:val="24"/>
        </w:rPr>
        <w:t>FRAME FINISH</w:t>
      </w:r>
      <w:r w:rsidRPr="006F6F79">
        <w:rPr>
          <w:rFonts w:ascii="Times New Roman" w:eastAsia="Times New Roman" w:hAnsi="Times New Roman" w:cs="Times New Roman"/>
          <w:szCs w:val="24"/>
        </w:rPr>
        <w:t xml:space="preserve">           Stainless Steel </w:t>
      </w:r>
    </w:p>
    <w:p w:rsidR="006F6F79" w:rsidRPr="006F6F79" w:rsidRDefault="006F6F79" w:rsidP="006F6F79">
      <w:pPr>
        <w:spacing w:after="0" w:line="240" w:lineRule="auto"/>
        <w:rPr>
          <w:rFonts w:ascii="Times New Roman" w:eastAsia="Times New Roman" w:hAnsi="Times New Roman" w:cs="Times New Roman"/>
          <w:szCs w:val="24"/>
        </w:rPr>
      </w:pP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b/>
          <w:szCs w:val="24"/>
        </w:rPr>
        <w:t>FRAME MATERIAL</w:t>
      </w:r>
      <w:r w:rsidRPr="006F6F79">
        <w:rPr>
          <w:rFonts w:ascii="Times New Roman" w:eastAsia="Times New Roman" w:hAnsi="Times New Roman" w:cs="Times New Roman"/>
          <w:szCs w:val="24"/>
        </w:rPr>
        <w:t xml:space="preserve">   Stainless Steel </w:t>
      </w:r>
    </w:p>
    <w:p w:rsidR="006F6F79" w:rsidRPr="006F6F79" w:rsidRDefault="006F6F79" w:rsidP="006F6F79">
      <w:pPr>
        <w:spacing w:after="0" w:line="240" w:lineRule="auto"/>
        <w:rPr>
          <w:rFonts w:ascii="Times New Roman" w:eastAsia="Times New Roman" w:hAnsi="Times New Roman" w:cs="Times New Roman"/>
          <w:szCs w:val="24"/>
        </w:rPr>
      </w:pP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b/>
          <w:szCs w:val="24"/>
        </w:rPr>
        <w:t>SLIDE FINISH</w:t>
      </w:r>
      <w:r w:rsidRPr="006F6F79">
        <w:rPr>
          <w:rFonts w:ascii="Times New Roman" w:eastAsia="Times New Roman" w:hAnsi="Times New Roman" w:cs="Times New Roman"/>
          <w:szCs w:val="24"/>
        </w:rPr>
        <w:t xml:space="preserve">             </w:t>
      </w:r>
      <w:proofErr w:type="spellStart"/>
      <w:r w:rsidRPr="006F6F79">
        <w:rPr>
          <w:rFonts w:ascii="Times New Roman" w:eastAsia="Times New Roman" w:hAnsi="Times New Roman" w:cs="Times New Roman"/>
          <w:szCs w:val="24"/>
        </w:rPr>
        <w:t>Nitron</w:t>
      </w:r>
      <w:proofErr w:type="spellEnd"/>
      <w:r w:rsidRPr="006F6F79">
        <w:rPr>
          <w:rFonts w:ascii="Times New Roman" w:eastAsia="Times New Roman" w:hAnsi="Times New Roman" w:cs="Times New Roman"/>
          <w:szCs w:val="24"/>
        </w:rPr>
        <w:t xml:space="preserve"> </w:t>
      </w:r>
    </w:p>
    <w:p w:rsidR="006F6F79" w:rsidRPr="006F6F79" w:rsidRDefault="006F6F79" w:rsidP="006F6F79">
      <w:pPr>
        <w:spacing w:after="0" w:line="240" w:lineRule="auto"/>
        <w:rPr>
          <w:rFonts w:ascii="Times New Roman" w:eastAsia="Times New Roman" w:hAnsi="Times New Roman" w:cs="Times New Roman"/>
          <w:szCs w:val="24"/>
        </w:rPr>
      </w:pP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b/>
          <w:szCs w:val="24"/>
        </w:rPr>
        <w:t>SLIDE MATERIAL</w:t>
      </w:r>
      <w:r w:rsidRPr="006F6F79">
        <w:rPr>
          <w:rFonts w:ascii="Times New Roman" w:eastAsia="Times New Roman" w:hAnsi="Times New Roman" w:cs="Times New Roman"/>
          <w:szCs w:val="24"/>
        </w:rPr>
        <w:t xml:space="preserve">      Stainless Steel </w:t>
      </w:r>
    </w:p>
    <w:p w:rsidR="006F6F79" w:rsidRPr="006F6F79" w:rsidRDefault="006F6F79" w:rsidP="006F6F79">
      <w:pPr>
        <w:spacing w:after="0" w:line="240" w:lineRule="auto"/>
        <w:rPr>
          <w:rFonts w:ascii="Times New Roman" w:eastAsia="Times New Roman" w:hAnsi="Times New Roman" w:cs="Times New Roman"/>
          <w:szCs w:val="24"/>
        </w:rPr>
      </w:pP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b/>
          <w:szCs w:val="24"/>
        </w:rPr>
        <w:t>ACCESSORY RAIL</w:t>
      </w:r>
      <w:r w:rsidRPr="006F6F79">
        <w:rPr>
          <w:rFonts w:ascii="Times New Roman" w:eastAsia="Times New Roman" w:hAnsi="Times New Roman" w:cs="Times New Roman"/>
          <w:szCs w:val="24"/>
        </w:rPr>
        <w:t xml:space="preserve">     M1913 </w:t>
      </w:r>
    </w:p>
    <w:p w:rsidR="006F6F79" w:rsidRPr="006F6F79" w:rsidRDefault="006F6F79" w:rsidP="006F6F79">
      <w:pPr>
        <w:spacing w:after="0" w:line="240" w:lineRule="auto"/>
        <w:rPr>
          <w:rFonts w:ascii="Times New Roman" w:eastAsia="Times New Roman" w:hAnsi="Times New Roman" w:cs="Times New Roman"/>
          <w:szCs w:val="24"/>
        </w:rPr>
      </w:pP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b/>
          <w:szCs w:val="24"/>
        </w:rPr>
        <w:t>TRIGGER</w:t>
      </w:r>
      <w:r w:rsidRPr="006F6F79">
        <w:rPr>
          <w:rFonts w:ascii="Times New Roman" w:eastAsia="Times New Roman" w:hAnsi="Times New Roman" w:cs="Times New Roman"/>
          <w:szCs w:val="24"/>
        </w:rPr>
        <w:t xml:space="preserve">                      Striker</w:t>
      </w: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szCs w:val="24"/>
        </w:rPr>
        <w:t xml:space="preserve"> </w:t>
      </w:r>
    </w:p>
    <w:p w:rsidR="006F6F79" w:rsidRPr="006F6F79" w:rsidRDefault="006F6F79" w:rsidP="006F6F79">
      <w:pPr>
        <w:spacing w:after="0" w:line="240" w:lineRule="auto"/>
        <w:rPr>
          <w:rFonts w:ascii="Times New Roman" w:eastAsia="Times New Roman" w:hAnsi="Times New Roman" w:cs="Times New Roman"/>
          <w:szCs w:val="24"/>
        </w:rPr>
      </w:pPr>
      <w:proofErr w:type="gramStart"/>
      <w:r w:rsidRPr="006F6F79">
        <w:rPr>
          <w:rFonts w:ascii="Times New Roman" w:eastAsia="Times New Roman" w:hAnsi="Times New Roman" w:cs="Times New Roman"/>
          <w:b/>
          <w:szCs w:val="24"/>
        </w:rPr>
        <w:t>TRIGGER PULL</w:t>
      </w:r>
      <w:proofErr w:type="gramEnd"/>
      <w:r w:rsidRPr="006F6F79">
        <w:rPr>
          <w:rFonts w:ascii="Times New Roman" w:eastAsia="Times New Roman" w:hAnsi="Times New Roman" w:cs="Times New Roman"/>
          <w:b/>
          <w:szCs w:val="24"/>
        </w:rPr>
        <w:t xml:space="preserve"> DA</w:t>
      </w:r>
      <w:r w:rsidRPr="006F6F79">
        <w:rPr>
          <w:rFonts w:ascii="Times New Roman" w:eastAsia="Times New Roman" w:hAnsi="Times New Roman" w:cs="Times New Roman"/>
          <w:szCs w:val="24"/>
        </w:rPr>
        <w:t xml:space="preserve">     6.5 </w:t>
      </w:r>
      <w:proofErr w:type="spellStart"/>
      <w:r w:rsidRPr="006F6F79">
        <w:rPr>
          <w:rFonts w:ascii="Times New Roman" w:eastAsia="Times New Roman" w:hAnsi="Times New Roman" w:cs="Times New Roman"/>
          <w:szCs w:val="24"/>
        </w:rPr>
        <w:t>lb</w:t>
      </w:r>
      <w:proofErr w:type="spellEnd"/>
      <w:r w:rsidRPr="006F6F79">
        <w:rPr>
          <w:rFonts w:ascii="Times New Roman" w:eastAsia="Times New Roman" w:hAnsi="Times New Roman" w:cs="Times New Roman"/>
          <w:szCs w:val="24"/>
        </w:rPr>
        <w:t xml:space="preserve"> (29 N) </w:t>
      </w:r>
    </w:p>
    <w:p w:rsidR="006F6F79" w:rsidRPr="006F6F79" w:rsidRDefault="006F6F79" w:rsidP="006F6F79">
      <w:pPr>
        <w:spacing w:after="0" w:line="240" w:lineRule="auto"/>
        <w:rPr>
          <w:rFonts w:ascii="Times New Roman" w:eastAsia="Times New Roman" w:hAnsi="Times New Roman" w:cs="Times New Roman"/>
          <w:szCs w:val="24"/>
        </w:rPr>
      </w:pP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b/>
          <w:szCs w:val="24"/>
        </w:rPr>
        <w:t>TRIGGER PULL SA</w:t>
      </w:r>
      <w:r w:rsidRPr="006F6F79">
        <w:rPr>
          <w:rFonts w:ascii="Times New Roman" w:eastAsia="Times New Roman" w:hAnsi="Times New Roman" w:cs="Times New Roman"/>
          <w:szCs w:val="24"/>
        </w:rPr>
        <w:t xml:space="preserve">     N/A</w:t>
      </w: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szCs w:val="24"/>
        </w:rPr>
        <w:t xml:space="preserve"> </w:t>
      </w: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b/>
          <w:szCs w:val="24"/>
        </w:rPr>
        <w:t>BARREL LENGTH</w:t>
      </w:r>
      <w:r w:rsidRPr="006F6F79">
        <w:rPr>
          <w:rFonts w:ascii="Times New Roman" w:eastAsia="Times New Roman" w:hAnsi="Times New Roman" w:cs="Times New Roman"/>
          <w:szCs w:val="24"/>
        </w:rPr>
        <w:t xml:space="preserve">       3.6 in (91 mm)</w:t>
      </w: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szCs w:val="24"/>
        </w:rPr>
        <w:t xml:space="preserve"> </w:t>
      </w: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b/>
          <w:szCs w:val="24"/>
        </w:rPr>
        <w:t>OVERALL LENGTH</w:t>
      </w:r>
      <w:r w:rsidRPr="006F6F79">
        <w:rPr>
          <w:rFonts w:ascii="Times New Roman" w:eastAsia="Times New Roman" w:hAnsi="Times New Roman" w:cs="Times New Roman"/>
          <w:szCs w:val="24"/>
        </w:rPr>
        <w:t xml:space="preserve">    6.7 in (170 mm)</w:t>
      </w: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szCs w:val="24"/>
        </w:rPr>
        <w:t xml:space="preserve"> </w:t>
      </w: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b/>
          <w:szCs w:val="24"/>
        </w:rPr>
        <w:t>OVERALL WIDTH</w:t>
      </w:r>
      <w:r w:rsidRPr="006F6F79">
        <w:rPr>
          <w:rFonts w:ascii="Times New Roman" w:eastAsia="Times New Roman" w:hAnsi="Times New Roman" w:cs="Times New Roman"/>
          <w:szCs w:val="24"/>
        </w:rPr>
        <w:t xml:space="preserve">       1.3 in (33 mm) </w:t>
      </w:r>
    </w:p>
    <w:p w:rsidR="006F6F79" w:rsidRPr="006F6F79" w:rsidRDefault="006F6F79" w:rsidP="006F6F79">
      <w:pPr>
        <w:spacing w:after="0" w:line="240" w:lineRule="auto"/>
        <w:rPr>
          <w:rFonts w:ascii="Times New Roman" w:eastAsia="Times New Roman" w:hAnsi="Times New Roman" w:cs="Times New Roman"/>
          <w:szCs w:val="24"/>
        </w:rPr>
      </w:pP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b/>
          <w:szCs w:val="24"/>
        </w:rPr>
        <w:t>HEIGHT</w:t>
      </w:r>
      <w:r w:rsidRPr="006F6F79">
        <w:rPr>
          <w:rFonts w:ascii="Times New Roman" w:eastAsia="Times New Roman" w:hAnsi="Times New Roman" w:cs="Times New Roman"/>
          <w:szCs w:val="24"/>
        </w:rPr>
        <w:t xml:space="preserve">                         4.7 in (119 mm)</w:t>
      </w:r>
    </w:p>
    <w:p w:rsidR="006F6F79" w:rsidRP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szCs w:val="24"/>
        </w:rPr>
        <w:t xml:space="preserve"> </w:t>
      </w:r>
    </w:p>
    <w:p w:rsidR="006F6F79" w:rsidRDefault="006F6F79" w:rsidP="006F6F79">
      <w:pPr>
        <w:spacing w:after="0" w:line="240" w:lineRule="auto"/>
        <w:rPr>
          <w:rFonts w:ascii="Times New Roman" w:eastAsia="Times New Roman" w:hAnsi="Times New Roman" w:cs="Times New Roman"/>
          <w:szCs w:val="24"/>
        </w:rPr>
      </w:pPr>
      <w:r w:rsidRPr="006F6F79">
        <w:rPr>
          <w:rFonts w:ascii="Times New Roman" w:eastAsia="Times New Roman" w:hAnsi="Times New Roman" w:cs="Times New Roman"/>
          <w:b/>
          <w:szCs w:val="24"/>
        </w:rPr>
        <w:t>WEIGHT</w:t>
      </w:r>
      <w:r w:rsidRPr="006F6F79">
        <w:rPr>
          <w:rFonts w:ascii="Times New Roman" w:eastAsia="Times New Roman" w:hAnsi="Times New Roman" w:cs="Times New Roman"/>
          <w:szCs w:val="24"/>
        </w:rPr>
        <w:t xml:space="preserve">                        24.9 </w:t>
      </w:r>
      <w:proofErr w:type="spellStart"/>
      <w:r w:rsidRPr="006F6F79">
        <w:rPr>
          <w:rFonts w:ascii="Times New Roman" w:eastAsia="Times New Roman" w:hAnsi="Times New Roman" w:cs="Times New Roman"/>
          <w:szCs w:val="24"/>
        </w:rPr>
        <w:t>oz</w:t>
      </w:r>
      <w:proofErr w:type="spellEnd"/>
      <w:r w:rsidRPr="006F6F79">
        <w:rPr>
          <w:rFonts w:ascii="Times New Roman" w:eastAsia="Times New Roman" w:hAnsi="Times New Roman" w:cs="Times New Roman"/>
          <w:szCs w:val="24"/>
        </w:rPr>
        <w:t xml:space="preserve"> (706 g) </w:t>
      </w:r>
    </w:p>
    <w:p w:rsidR="00A2331B" w:rsidRDefault="00A2331B" w:rsidP="006F6F79">
      <w:pPr>
        <w:spacing w:after="0" w:line="240" w:lineRule="auto"/>
        <w:rPr>
          <w:rFonts w:ascii="Times New Roman" w:eastAsia="Times New Roman" w:hAnsi="Times New Roman" w:cs="Times New Roman"/>
          <w:szCs w:val="24"/>
        </w:rPr>
      </w:pPr>
    </w:p>
    <w:p w:rsidR="00A2331B" w:rsidRDefault="00A2331B" w:rsidP="006F6F79">
      <w:pPr>
        <w:spacing w:after="0" w:line="240" w:lineRule="auto"/>
        <w:rPr>
          <w:rFonts w:ascii="Times New Roman" w:eastAsia="Times New Roman" w:hAnsi="Times New Roman" w:cs="Times New Roman"/>
          <w:szCs w:val="24"/>
        </w:rPr>
      </w:pPr>
    </w:p>
    <w:p w:rsidR="00A2331B" w:rsidRDefault="00A2331B" w:rsidP="006F6F79">
      <w:pPr>
        <w:spacing w:after="0" w:line="240" w:lineRule="auto"/>
        <w:rPr>
          <w:rFonts w:ascii="Times New Roman" w:eastAsia="Times New Roman" w:hAnsi="Times New Roman" w:cs="Times New Roman"/>
          <w:szCs w:val="24"/>
        </w:rPr>
      </w:pPr>
    </w:p>
    <w:p w:rsidR="00A2331B" w:rsidRDefault="00A2331B" w:rsidP="006F6F79">
      <w:pPr>
        <w:spacing w:after="0" w:line="240" w:lineRule="auto"/>
        <w:rPr>
          <w:rFonts w:ascii="Times New Roman" w:eastAsia="Times New Roman" w:hAnsi="Times New Roman" w:cs="Times New Roman"/>
          <w:szCs w:val="24"/>
        </w:rPr>
      </w:pPr>
    </w:p>
    <w:p w:rsidR="00A2331B" w:rsidRDefault="00A2331B" w:rsidP="00A2331B">
      <w:pPr>
        <w:spacing w:after="0" w:line="240" w:lineRule="auto"/>
        <w:jc w:val="center"/>
        <w:rPr>
          <w:rFonts w:ascii="Times New Roman" w:eastAsia="Times New Roman" w:hAnsi="Times New Roman" w:cs="Times New Roman"/>
          <w:b/>
          <w:sz w:val="36"/>
          <w:szCs w:val="24"/>
        </w:rPr>
      </w:pPr>
      <w:r w:rsidRPr="00A2331B">
        <w:rPr>
          <w:rFonts w:ascii="Times New Roman" w:eastAsia="Times New Roman" w:hAnsi="Times New Roman" w:cs="Times New Roman"/>
          <w:b/>
          <w:sz w:val="36"/>
          <w:szCs w:val="24"/>
        </w:rPr>
        <w:lastRenderedPageBreak/>
        <w:t>Sig Sauer P320 X Five Full Size 9mm</w:t>
      </w:r>
    </w:p>
    <w:p w:rsidR="00A2331B" w:rsidRDefault="00A2331B" w:rsidP="00A2331B">
      <w:pPr>
        <w:spacing w:after="0" w:line="240" w:lineRule="auto"/>
        <w:jc w:val="center"/>
        <w:rPr>
          <w:rFonts w:ascii="Times New Roman" w:eastAsia="Times New Roman" w:hAnsi="Times New Roman" w:cs="Times New Roman"/>
          <w:b/>
          <w:sz w:val="36"/>
          <w:szCs w:val="24"/>
        </w:rPr>
      </w:pPr>
    </w:p>
    <w:p w:rsidR="00A2331B" w:rsidRPr="00A2331B" w:rsidRDefault="00A2331B" w:rsidP="00A2331B">
      <w:pPr>
        <w:spacing w:before="100" w:beforeAutospacing="1" w:after="100" w:afterAutospacing="1" w:line="240" w:lineRule="auto"/>
        <w:outlineLvl w:val="1"/>
        <w:rPr>
          <w:rFonts w:ascii="Times New Roman" w:eastAsia="Times New Roman" w:hAnsi="Times New Roman" w:cs="Times New Roman"/>
          <w:b/>
          <w:bCs/>
          <w:sz w:val="36"/>
          <w:szCs w:val="36"/>
        </w:rPr>
      </w:pPr>
      <w:r w:rsidRPr="00A2331B">
        <w:rPr>
          <w:rFonts w:ascii="Times New Roman" w:eastAsia="Times New Roman" w:hAnsi="Times New Roman" w:cs="Times New Roman"/>
          <w:b/>
          <w:bCs/>
          <w:sz w:val="36"/>
          <w:szCs w:val="36"/>
        </w:rPr>
        <w:t>Specs</w:t>
      </w:r>
    </w:p>
    <w:p w:rsidR="00A2331B" w:rsidRDefault="00A2331B" w:rsidP="00A2331B">
      <w:pPr>
        <w:spacing w:after="0" w:line="240" w:lineRule="auto"/>
        <w:rPr>
          <w:rFonts w:ascii="Times New Roman" w:eastAsia="Times New Roman" w:hAnsi="Times New Roman" w:cs="Times New Roman"/>
          <w:sz w:val="24"/>
          <w:szCs w:val="24"/>
        </w:rPr>
      </w:pPr>
      <w:r w:rsidRPr="00A2331B">
        <w:rPr>
          <w:rFonts w:ascii="Times New Roman" w:eastAsia="Times New Roman" w:hAnsi="Times New Roman" w:cs="Times New Roman"/>
          <w:b/>
          <w:sz w:val="24"/>
          <w:szCs w:val="24"/>
        </w:rPr>
        <w:t>CALIBER</w:t>
      </w:r>
      <w:r w:rsidR="0070213F">
        <w:rPr>
          <w:rFonts w:ascii="Times New Roman" w:eastAsia="Times New Roman" w:hAnsi="Times New Roman" w:cs="Times New Roman"/>
          <w:sz w:val="24"/>
          <w:szCs w:val="24"/>
        </w:rPr>
        <w:t xml:space="preserve">                        </w:t>
      </w:r>
      <w:r w:rsidRPr="00A2331B">
        <w:rPr>
          <w:rFonts w:ascii="Times New Roman" w:eastAsia="Times New Roman" w:hAnsi="Times New Roman" w:cs="Times New Roman"/>
          <w:sz w:val="24"/>
          <w:szCs w:val="24"/>
        </w:rPr>
        <w:t xml:space="preserve">9mm Luger </w:t>
      </w:r>
    </w:p>
    <w:p w:rsidR="0070213F" w:rsidRPr="00A2331B" w:rsidRDefault="0070213F" w:rsidP="00A2331B">
      <w:pPr>
        <w:spacing w:after="0" w:line="240" w:lineRule="auto"/>
        <w:rPr>
          <w:rFonts w:ascii="Times New Roman" w:eastAsia="Times New Roman" w:hAnsi="Times New Roman" w:cs="Times New Roman"/>
          <w:sz w:val="24"/>
          <w:szCs w:val="24"/>
        </w:rPr>
      </w:pPr>
    </w:p>
    <w:p w:rsidR="00A2331B" w:rsidRDefault="00A2331B" w:rsidP="00A2331B">
      <w:pPr>
        <w:spacing w:after="0" w:line="240" w:lineRule="auto"/>
        <w:rPr>
          <w:rFonts w:ascii="Times New Roman" w:eastAsia="Times New Roman" w:hAnsi="Times New Roman" w:cs="Times New Roman"/>
          <w:sz w:val="24"/>
          <w:szCs w:val="24"/>
        </w:rPr>
      </w:pPr>
      <w:r w:rsidRPr="00A2331B">
        <w:rPr>
          <w:rFonts w:ascii="Times New Roman" w:eastAsia="Times New Roman" w:hAnsi="Times New Roman" w:cs="Times New Roman"/>
          <w:b/>
          <w:sz w:val="24"/>
          <w:szCs w:val="24"/>
        </w:rPr>
        <w:t>FRAME MATERIAL</w:t>
      </w:r>
      <w:r w:rsidR="0070213F">
        <w:rPr>
          <w:rFonts w:ascii="Times New Roman" w:eastAsia="Times New Roman" w:hAnsi="Times New Roman" w:cs="Times New Roman"/>
          <w:sz w:val="24"/>
          <w:szCs w:val="24"/>
        </w:rPr>
        <w:t xml:space="preserve">     </w:t>
      </w:r>
      <w:r w:rsidRPr="00A2331B">
        <w:rPr>
          <w:rFonts w:ascii="Times New Roman" w:eastAsia="Times New Roman" w:hAnsi="Times New Roman" w:cs="Times New Roman"/>
          <w:sz w:val="24"/>
          <w:szCs w:val="24"/>
        </w:rPr>
        <w:t xml:space="preserve">Polymer </w:t>
      </w:r>
    </w:p>
    <w:p w:rsidR="0070213F" w:rsidRPr="00A2331B" w:rsidRDefault="0070213F" w:rsidP="00A2331B">
      <w:pPr>
        <w:spacing w:after="0" w:line="240" w:lineRule="auto"/>
        <w:rPr>
          <w:rFonts w:ascii="Times New Roman" w:eastAsia="Times New Roman" w:hAnsi="Times New Roman" w:cs="Times New Roman"/>
          <w:sz w:val="24"/>
          <w:szCs w:val="24"/>
        </w:rPr>
      </w:pPr>
    </w:p>
    <w:p w:rsidR="00A2331B" w:rsidRDefault="00A2331B" w:rsidP="00A2331B">
      <w:pPr>
        <w:spacing w:after="0" w:line="240" w:lineRule="auto"/>
        <w:rPr>
          <w:rFonts w:ascii="Times New Roman" w:eastAsia="Times New Roman" w:hAnsi="Times New Roman" w:cs="Times New Roman"/>
          <w:sz w:val="24"/>
          <w:szCs w:val="24"/>
        </w:rPr>
      </w:pPr>
      <w:r w:rsidRPr="00A2331B">
        <w:rPr>
          <w:rFonts w:ascii="Times New Roman" w:eastAsia="Times New Roman" w:hAnsi="Times New Roman" w:cs="Times New Roman"/>
          <w:b/>
          <w:sz w:val="24"/>
          <w:szCs w:val="24"/>
        </w:rPr>
        <w:t>SLIDE FINISH</w:t>
      </w:r>
      <w:r w:rsidR="0070213F">
        <w:rPr>
          <w:rFonts w:ascii="Times New Roman" w:eastAsia="Times New Roman" w:hAnsi="Times New Roman" w:cs="Times New Roman"/>
          <w:sz w:val="24"/>
          <w:szCs w:val="24"/>
        </w:rPr>
        <w:t xml:space="preserve">               </w:t>
      </w:r>
      <w:proofErr w:type="spellStart"/>
      <w:r w:rsidRPr="00A2331B">
        <w:rPr>
          <w:rFonts w:ascii="Times New Roman" w:eastAsia="Times New Roman" w:hAnsi="Times New Roman" w:cs="Times New Roman"/>
          <w:sz w:val="24"/>
          <w:szCs w:val="24"/>
        </w:rPr>
        <w:t>Nitron</w:t>
      </w:r>
      <w:proofErr w:type="spellEnd"/>
      <w:r w:rsidRPr="00A2331B">
        <w:rPr>
          <w:rFonts w:ascii="Times New Roman" w:eastAsia="Times New Roman" w:hAnsi="Times New Roman" w:cs="Times New Roman"/>
          <w:sz w:val="24"/>
          <w:szCs w:val="24"/>
        </w:rPr>
        <w:t xml:space="preserve"> </w:t>
      </w:r>
    </w:p>
    <w:p w:rsidR="0070213F" w:rsidRPr="00A2331B" w:rsidRDefault="0070213F" w:rsidP="00A2331B">
      <w:pPr>
        <w:spacing w:after="0" w:line="240" w:lineRule="auto"/>
        <w:rPr>
          <w:rFonts w:ascii="Times New Roman" w:eastAsia="Times New Roman" w:hAnsi="Times New Roman" w:cs="Times New Roman"/>
          <w:sz w:val="24"/>
          <w:szCs w:val="24"/>
        </w:rPr>
      </w:pPr>
    </w:p>
    <w:p w:rsidR="00A2331B" w:rsidRDefault="00A2331B" w:rsidP="00A2331B">
      <w:pPr>
        <w:spacing w:after="0" w:line="240" w:lineRule="auto"/>
        <w:rPr>
          <w:rFonts w:ascii="Times New Roman" w:eastAsia="Times New Roman" w:hAnsi="Times New Roman" w:cs="Times New Roman"/>
          <w:sz w:val="24"/>
          <w:szCs w:val="24"/>
        </w:rPr>
      </w:pPr>
      <w:r w:rsidRPr="00A2331B">
        <w:rPr>
          <w:rFonts w:ascii="Times New Roman" w:eastAsia="Times New Roman" w:hAnsi="Times New Roman" w:cs="Times New Roman"/>
          <w:b/>
          <w:sz w:val="24"/>
          <w:szCs w:val="24"/>
        </w:rPr>
        <w:t>SLIDE MATERIAL</w:t>
      </w:r>
      <w:r w:rsidR="0070213F">
        <w:rPr>
          <w:rFonts w:ascii="Times New Roman" w:eastAsia="Times New Roman" w:hAnsi="Times New Roman" w:cs="Times New Roman"/>
          <w:sz w:val="24"/>
          <w:szCs w:val="24"/>
        </w:rPr>
        <w:t xml:space="preserve">       </w:t>
      </w:r>
      <w:r w:rsidRPr="00A2331B">
        <w:rPr>
          <w:rFonts w:ascii="Times New Roman" w:eastAsia="Times New Roman" w:hAnsi="Times New Roman" w:cs="Times New Roman"/>
          <w:sz w:val="24"/>
          <w:szCs w:val="24"/>
        </w:rPr>
        <w:t xml:space="preserve">Stainless Steel </w:t>
      </w:r>
    </w:p>
    <w:p w:rsidR="0070213F" w:rsidRPr="00A2331B" w:rsidRDefault="0070213F" w:rsidP="00A2331B">
      <w:pPr>
        <w:spacing w:after="0" w:line="240" w:lineRule="auto"/>
        <w:rPr>
          <w:rFonts w:ascii="Times New Roman" w:eastAsia="Times New Roman" w:hAnsi="Times New Roman" w:cs="Times New Roman"/>
          <w:sz w:val="24"/>
          <w:szCs w:val="24"/>
        </w:rPr>
      </w:pPr>
    </w:p>
    <w:p w:rsidR="00A2331B" w:rsidRDefault="00A2331B" w:rsidP="00A2331B">
      <w:pPr>
        <w:spacing w:after="0" w:line="240" w:lineRule="auto"/>
        <w:rPr>
          <w:rFonts w:ascii="Times New Roman" w:eastAsia="Times New Roman" w:hAnsi="Times New Roman" w:cs="Times New Roman"/>
          <w:sz w:val="24"/>
          <w:szCs w:val="24"/>
        </w:rPr>
      </w:pPr>
      <w:r w:rsidRPr="00A2331B">
        <w:rPr>
          <w:rFonts w:ascii="Times New Roman" w:eastAsia="Times New Roman" w:hAnsi="Times New Roman" w:cs="Times New Roman"/>
          <w:b/>
          <w:sz w:val="24"/>
          <w:szCs w:val="24"/>
        </w:rPr>
        <w:t>BARREL MATERIAL</w:t>
      </w:r>
      <w:r w:rsidR="0070213F">
        <w:rPr>
          <w:rFonts w:ascii="Times New Roman" w:eastAsia="Times New Roman" w:hAnsi="Times New Roman" w:cs="Times New Roman"/>
          <w:sz w:val="24"/>
          <w:szCs w:val="24"/>
        </w:rPr>
        <w:t xml:space="preserve">   </w:t>
      </w:r>
      <w:r w:rsidRPr="00A2331B">
        <w:rPr>
          <w:rFonts w:ascii="Times New Roman" w:eastAsia="Times New Roman" w:hAnsi="Times New Roman" w:cs="Times New Roman"/>
          <w:sz w:val="24"/>
          <w:szCs w:val="24"/>
        </w:rPr>
        <w:t xml:space="preserve">Carbon Steel </w:t>
      </w:r>
    </w:p>
    <w:p w:rsidR="0070213F" w:rsidRPr="00A2331B" w:rsidRDefault="0070213F" w:rsidP="00A2331B">
      <w:pPr>
        <w:spacing w:after="0" w:line="240" w:lineRule="auto"/>
        <w:rPr>
          <w:rFonts w:ascii="Times New Roman" w:eastAsia="Times New Roman" w:hAnsi="Times New Roman" w:cs="Times New Roman"/>
          <w:sz w:val="24"/>
          <w:szCs w:val="24"/>
        </w:rPr>
      </w:pPr>
    </w:p>
    <w:p w:rsidR="00A2331B" w:rsidRPr="00A2331B" w:rsidRDefault="00A2331B" w:rsidP="00A2331B">
      <w:pPr>
        <w:spacing w:after="0" w:line="240" w:lineRule="auto"/>
        <w:rPr>
          <w:rFonts w:ascii="Times New Roman" w:eastAsia="Times New Roman" w:hAnsi="Times New Roman" w:cs="Times New Roman"/>
          <w:sz w:val="24"/>
          <w:szCs w:val="24"/>
        </w:rPr>
      </w:pPr>
      <w:r w:rsidRPr="00A2331B">
        <w:rPr>
          <w:rFonts w:ascii="Times New Roman" w:eastAsia="Times New Roman" w:hAnsi="Times New Roman" w:cs="Times New Roman"/>
          <w:b/>
          <w:sz w:val="24"/>
          <w:szCs w:val="24"/>
        </w:rPr>
        <w:t>ACCESSORY RAIL</w:t>
      </w:r>
      <w:r w:rsidR="0070213F">
        <w:rPr>
          <w:rFonts w:ascii="Times New Roman" w:eastAsia="Times New Roman" w:hAnsi="Times New Roman" w:cs="Times New Roman"/>
          <w:sz w:val="24"/>
          <w:szCs w:val="24"/>
        </w:rPr>
        <w:t xml:space="preserve">      </w:t>
      </w:r>
      <w:r w:rsidRPr="00A2331B">
        <w:rPr>
          <w:rFonts w:ascii="Times New Roman" w:eastAsia="Times New Roman" w:hAnsi="Times New Roman" w:cs="Times New Roman"/>
          <w:sz w:val="24"/>
          <w:szCs w:val="24"/>
        </w:rPr>
        <w:t xml:space="preserve">M1913 </w:t>
      </w:r>
    </w:p>
    <w:p w:rsidR="00A2331B" w:rsidRPr="00A2331B" w:rsidRDefault="00A2331B" w:rsidP="00A2331B">
      <w:pPr>
        <w:spacing w:before="100" w:beforeAutospacing="1" w:after="100" w:afterAutospacing="1" w:line="240" w:lineRule="auto"/>
        <w:outlineLvl w:val="1"/>
        <w:rPr>
          <w:rFonts w:ascii="Times New Roman" w:eastAsia="Times New Roman" w:hAnsi="Times New Roman" w:cs="Times New Roman"/>
          <w:b/>
          <w:bCs/>
          <w:sz w:val="36"/>
          <w:szCs w:val="36"/>
        </w:rPr>
      </w:pPr>
      <w:r w:rsidRPr="00A2331B">
        <w:rPr>
          <w:rFonts w:ascii="Times New Roman" w:eastAsia="Times New Roman" w:hAnsi="Times New Roman" w:cs="Times New Roman"/>
          <w:b/>
          <w:bCs/>
          <w:sz w:val="36"/>
          <w:szCs w:val="36"/>
        </w:rPr>
        <w:t>Details</w:t>
      </w:r>
    </w:p>
    <w:p w:rsidR="00A2331B" w:rsidRPr="00A2331B" w:rsidRDefault="00A2331B" w:rsidP="00A2331B">
      <w:pPr>
        <w:spacing w:before="100" w:beforeAutospacing="1" w:after="100" w:afterAutospacing="1" w:line="240" w:lineRule="auto"/>
        <w:rPr>
          <w:rFonts w:ascii="Times New Roman" w:eastAsia="Times New Roman" w:hAnsi="Times New Roman" w:cs="Times New Roman"/>
          <w:sz w:val="24"/>
          <w:szCs w:val="24"/>
        </w:rPr>
      </w:pPr>
      <w:r w:rsidRPr="00A2331B">
        <w:rPr>
          <w:rFonts w:ascii="Times New Roman" w:eastAsia="Times New Roman" w:hAnsi="Times New Roman" w:cs="Times New Roman"/>
          <w:sz w:val="24"/>
          <w:szCs w:val="24"/>
        </w:rPr>
        <w:t xml:space="preserve">The P320 X-Five 9mm incorporates all of the most important features to maximize accuracy, </w:t>
      </w:r>
      <w:proofErr w:type="spellStart"/>
      <w:r w:rsidRPr="00A2331B">
        <w:rPr>
          <w:rFonts w:ascii="Times New Roman" w:eastAsia="Times New Roman" w:hAnsi="Times New Roman" w:cs="Times New Roman"/>
          <w:sz w:val="24"/>
          <w:szCs w:val="24"/>
        </w:rPr>
        <w:t>shootability</w:t>
      </w:r>
      <w:proofErr w:type="spellEnd"/>
      <w:r w:rsidRPr="00A2331B">
        <w:rPr>
          <w:rFonts w:ascii="Times New Roman" w:eastAsia="Times New Roman" w:hAnsi="Times New Roman" w:cs="Times New Roman"/>
          <w:sz w:val="24"/>
          <w:szCs w:val="24"/>
        </w:rPr>
        <w:t xml:space="preserve"> and ergonomics while maintaining the modularity of the standard P320 platform. The X-Series grip module is exclusive to this line and features a deeper trigger guard undercut, a higher back strap and an extended beavertail to ensure a higher grip for better recoil management. It also comes standard with a removable grip weight for improved balance, as well as a removable magazine funnel and extended slide catch lever to facilitate faster reloads. Like all X-Series P320s, the X-Five has the straight trigger that breaks at 90 degrees for an even better feeling pull. The 5" bull barrel and lightened slide pair perfectly for match-grade accuracy and are equipped with Dawson Precision® Fiber Optic front and </w:t>
      </w:r>
      <w:r w:rsidR="0070213F" w:rsidRPr="00A2331B">
        <w:rPr>
          <w:rFonts w:ascii="Times New Roman" w:eastAsia="Times New Roman" w:hAnsi="Times New Roman" w:cs="Times New Roman"/>
          <w:sz w:val="24"/>
          <w:szCs w:val="24"/>
        </w:rPr>
        <w:t>fully adjustable</w:t>
      </w:r>
      <w:r w:rsidRPr="00A2331B">
        <w:rPr>
          <w:rFonts w:ascii="Times New Roman" w:eastAsia="Times New Roman" w:hAnsi="Times New Roman" w:cs="Times New Roman"/>
          <w:sz w:val="24"/>
          <w:szCs w:val="24"/>
        </w:rPr>
        <w:t xml:space="preserve"> rear sights. Additionally, the rear sight plate can be easily removed as a unit and replaced with a ROMEO1 optic, which means every P320 X-Five pistol is optics-ready right out of the box. Each P320 X-Five includes four (4) 21rd steel magazines.</w:t>
      </w:r>
    </w:p>
    <w:p w:rsidR="00A2331B" w:rsidRPr="00A2331B" w:rsidRDefault="00A2331B" w:rsidP="00A2331B">
      <w:pPr>
        <w:spacing w:after="0" w:line="240" w:lineRule="auto"/>
        <w:rPr>
          <w:rFonts w:ascii="Times New Roman" w:eastAsia="Times New Roman" w:hAnsi="Times New Roman" w:cs="Times New Roman"/>
          <w:b/>
          <w:sz w:val="36"/>
          <w:szCs w:val="24"/>
        </w:rPr>
      </w:pPr>
    </w:p>
    <w:p w:rsidR="00543322" w:rsidRPr="00543322" w:rsidRDefault="00543322" w:rsidP="00543322"/>
    <w:p w:rsidR="00543322" w:rsidRPr="00543322" w:rsidRDefault="00543322" w:rsidP="00543322">
      <w:pPr>
        <w:jc w:val="center"/>
      </w:pPr>
      <w:proofErr w:type="spellStart"/>
      <w:r w:rsidRPr="00543322">
        <w:rPr>
          <w:b/>
          <w:bCs/>
          <w:sz w:val="28"/>
        </w:rPr>
        <w:t>Safariland</w:t>
      </w:r>
      <w:proofErr w:type="spellEnd"/>
      <w:r w:rsidRPr="00543322">
        <w:rPr>
          <w:b/>
          <w:bCs/>
          <w:sz w:val="28"/>
        </w:rPr>
        <w:t xml:space="preserve"> Duty Gear Technical Specification Package Model 7360 / 7365</w:t>
      </w:r>
    </w:p>
    <w:p w:rsidR="00543322" w:rsidRPr="00543322" w:rsidRDefault="00543322" w:rsidP="00543322"/>
    <w:p w:rsidR="00543322" w:rsidRPr="00543322" w:rsidRDefault="00543322" w:rsidP="00543322">
      <w:pPr>
        <w:rPr>
          <w:sz w:val="24"/>
        </w:rPr>
      </w:pPr>
      <w:r w:rsidRPr="00543322">
        <w:rPr>
          <w:sz w:val="24"/>
        </w:rPr>
        <w:t xml:space="preserve"> </w:t>
      </w:r>
      <w:proofErr w:type="spellStart"/>
      <w:r w:rsidRPr="00543322">
        <w:rPr>
          <w:sz w:val="24"/>
        </w:rPr>
        <w:t>Safariland</w:t>
      </w:r>
      <w:proofErr w:type="spellEnd"/>
      <w:r w:rsidRPr="00543322">
        <w:rPr>
          <w:sz w:val="24"/>
        </w:rPr>
        <w:t xml:space="preserve"> LLC 3120 East Mission Boulevard* P.O. Box 51478* Ontario, California 91761 U.S.A. Tel. (909) 923-7300 Fax (909) 923-7400 www.safariland.com </w:t>
      </w:r>
    </w:p>
    <w:p w:rsidR="00543322" w:rsidRPr="00543322" w:rsidRDefault="00543322" w:rsidP="00543322">
      <w:pPr>
        <w:rPr>
          <w:sz w:val="24"/>
        </w:rPr>
      </w:pPr>
    </w:p>
    <w:p w:rsidR="00543322" w:rsidRPr="00543322" w:rsidRDefault="00543322" w:rsidP="00543322">
      <w:pPr>
        <w:rPr>
          <w:b/>
          <w:sz w:val="24"/>
        </w:rPr>
      </w:pPr>
      <w:r w:rsidRPr="00543322">
        <w:rPr>
          <w:sz w:val="24"/>
        </w:rPr>
        <w:t xml:space="preserve"> </w:t>
      </w:r>
      <w:r w:rsidRPr="00543322">
        <w:rPr>
          <w:b/>
          <w:sz w:val="24"/>
        </w:rPr>
        <w:t xml:space="preserve">General Description </w:t>
      </w:r>
    </w:p>
    <w:p w:rsidR="00543322" w:rsidRPr="00543322" w:rsidRDefault="00543322" w:rsidP="00543322">
      <w:pPr>
        <w:rPr>
          <w:sz w:val="24"/>
        </w:rPr>
      </w:pPr>
      <w:r w:rsidRPr="00543322">
        <w:rPr>
          <w:sz w:val="24"/>
        </w:rPr>
        <w:lastRenderedPageBreak/>
        <w:t>The 7360/7365 is a Level III Retention</w:t>
      </w:r>
      <w:r>
        <w:rPr>
          <w:sz w:val="24"/>
        </w:rPr>
        <w:t xml:space="preserve"> </w:t>
      </w:r>
      <w:r w:rsidRPr="00543322">
        <w:rPr>
          <w:sz w:val="24"/>
        </w:rPr>
        <w:t>TM Duty Holster for pistol handguns. The body is injection molded with a proprietary nylon called Safari</w:t>
      </w:r>
      <w:r>
        <w:rPr>
          <w:sz w:val="24"/>
        </w:rPr>
        <w:t xml:space="preserve"> </w:t>
      </w:r>
      <w:r w:rsidRPr="00543322">
        <w:rPr>
          <w:sz w:val="24"/>
        </w:rPr>
        <w:t xml:space="preserve">Seven which is resilient to extreme temperatures and completely non-abrasive to the firearm. The raised stand-off surface in the interior of the holster create air space around the weapon allowing dirt and moisture to quickly clear any contact with the firearm. </w:t>
      </w:r>
      <w:proofErr w:type="gramStart"/>
      <w:r w:rsidRPr="00543322">
        <w:rPr>
          <w:sz w:val="24"/>
        </w:rPr>
        <w:t xml:space="preserve">Designed for use on a </w:t>
      </w:r>
      <w:proofErr w:type="spellStart"/>
      <w:r w:rsidRPr="00543322">
        <w:rPr>
          <w:sz w:val="24"/>
        </w:rPr>
        <w:t>Safariland</w:t>
      </w:r>
      <w:proofErr w:type="spellEnd"/>
      <w:r w:rsidRPr="00543322">
        <w:rPr>
          <w:sz w:val="24"/>
        </w:rPr>
        <w:t xml:space="preserve"> Sam Browne 2.25” (58mm) or 2” (50mm) belt.</w:t>
      </w:r>
      <w:proofErr w:type="gramEnd"/>
      <w:r w:rsidRPr="00543322">
        <w:rPr>
          <w:sz w:val="24"/>
        </w:rPr>
        <w:t xml:space="preserve"> Model 7365 </w:t>
      </w:r>
      <w:proofErr w:type="gramStart"/>
      <w:r w:rsidRPr="00543322">
        <w:rPr>
          <w:sz w:val="24"/>
        </w:rPr>
        <w:t>has</w:t>
      </w:r>
      <w:proofErr w:type="gramEnd"/>
      <w:r w:rsidRPr="00543322">
        <w:rPr>
          <w:sz w:val="24"/>
        </w:rPr>
        <w:t xml:space="preserve"> a 1.5” drop. </w:t>
      </w:r>
    </w:p>
    <w:p w:rsidR="00543322" w:rsidRPr="00543322" w:rsidRDefault="00543322" w:rsidP="00543322">
      <w:pPr>
        <w:rPr>
          <w:sz w:val="24"/>
        </w:rPr>
      </w:pPr>
      <w:r w:rsidRPr="00543322">
        <w:rPr>
          <w:sz w:val="24"/>
        </w:rPr>
        <w:t xml:space="preserve">Product Function </w:t>
      </w:r>
    </w:p>
    <w:p w:rsidR="00543322" w:rsidRPr="00543322" w:rsidRDefault="00543322" w:rsidP="00543322">
      <w:pPr>
        <w:rPr>
          <w:sz w:val="24"/>
        </w:rPr>
      </w:pPr>
      <w:proofErr w:type="gramStart"/>
      <w:r w:rsidRPr="00543322">
        <w:rPr>
          <w:sz w:val="24"/>
        </w:rPr>
        <w:t>Maintains handgun in a stable, tactically ready configuration.</w:t>
      </w:r>
      <w:proofErr w:type="gramEnd"/>
      <w:r w:rsidRPr="00543322">
        <w:rPr>
          <w:sz w:val="24"/>
        </w:rPr>
        <w:t xml:space="preserve"> </w:t>
      </w:r>
      <w:proofErr w:type="gramStart"/>
      <w:r w:rsidRPr="00543322">
        <w:rPr>
          <w:sz w:val="24"/>
        </w:rPr>
        <w:t>Utilizes locking push down thumb platform and rotating hood to reduce take away potential.</w:t>
      </w:r>
      <w:proofErr w:type="gramEnd"/>
      <w:r w:rsidRPr="00543322">
        <w:rPr>
          <w:sz w:val="24"/>
        </w:rPr>
        <w:t xml:space="preserve"> Also includes an internal locking device that retains the weapon in all directions when the primary device is open. Very easy to re-holster and secure by rotating hood back over handgun with Self Locking Snap-Free operation. Holster uses tension device for handgun adjustment. The adjusting screw is accessed from the opening in the muzzle end of the holster. Belt loop uses new, UBL (Universal Belt Loop) friction style design. Optional Sentry locking device (6001) can be mounted to any SLS system. Sentry provides an additional level of security. To operate the Sentry slide button forward with thumb to engage, slide Sentry back to disengage. </w:t>
      </w:r>
      <w:proofErr w:type="gramStart"/>
      <w:r w:rsidRPr="00543322">
        <w:rPr>
          <w:sz w:val="24"/>
        </w:rPr>
        <w:t>Incorporates internal notch to keep lock engaged or disengaged under normal use.</w:t>
      </w:r>
      <w:proofErr w:type="gramEnd"/>
      <w:r w:rsidRPr="00543322">
        <w:rPr>
          <w:sz w:val="24"/>
        </w:rPr>
        <w:t xml:space="preserve"> Injection molded out of impact resistant nylon. </w:t>
      </w:r>
    </w:p>
    <w:p w:rsidR="00543322" w:rsidRPr="00543322" w:rsidRDefault="00543322" w:rsidP="00543322">
      <w:pPr>
        <w:rPr>
          <w:sz w:val="24"/>
        </w:rPr>
      </w:pPr>
      <w:r w:rsidRPr="00543322">
        <w:rPr>
          <w:sz w:val="24"/>
        </w:rPr>
        <w:t xml:space="preserve">Construction Materials </w:t>
      </w:r>
    </w:p>
    <w:p w:rsidR="00543322" w:rsidRPr="00543322" w:rsidRDefault="00543322" w:rsidP="00543322">
      <w:pPr>
        <w:rPr>
          <w:sz w:val="24"/>
        </w:rPr>
      </w:pPr>
      <w:r w:rsidRPr="00543322">
        <w:rPr>
          <w:sz w:val="24"/>
        </w:rPr>
        <w:t>The holster is injection molded with a proprietary nylon called Safari</w:t>
      </w:r>
      <w:r>
        <w:rPr>
          <w:sz w:val="24"/>
        </w:rPr>
        <w:t xml:space="preserve"> </w:t>
      </w:r>
      <w:r w:rsidRPr="00543322">
        <w:rPr>
          <w:sz w:val="24"/>
        </w:rPr>
        <w:t xml:space="preserve">Seven. It is structurally sound from 300 degrees to minus 50 degrees Fahrenheit. This material is non-abrasive to the firearms finish and can be maintained with a scouring pad. Polyester elastomer injection molded “SLS” strap with corrosion resistant stainless steel hardware. Hi-Carbon tempered steel spring with corrosion resistant film protectant. Case hardened nylon screws and t-nuts are used as fastening devices. The hardware is coated in black oxide and is rust resistant. Must be able to withstand a minimum of 48 hours submerged in water and retain shape and function. Exterior material to pass minimum of 2000 cycles at 1000 </w:t>
      </w:r>
      <w:proofErr w:type="spellStart"/>
      <w:proofErr w:type="gramStart"/>
      <w:r w:rsidRPr="00543322">
        <w:rPr>
          <w:sz w:val="24"/>
        </w:rPr>
        <w:t>gms</w:t>
      </w:r>
      <w:proofErr w:type="spellEnd"/>
      <w:proofErr w:type="gramEnd"/>
      <w:r w:rsidRPr="00543322">
        <w:rPr>
          <w:sz w:val="24"/>
        </w:rPr>
        <w:t xml:space="preserve"> on </w:t>
      </w:r>
      <w:proofErr w:type="spellStart"/>
      <w:r w:rsidRPr="00543322">
        <w:rPr>
          <w:sz w:val="24"/>
        </w:rPr>
        <w:t>taber</w:t>
      </w:r>
      <w:proofErr w:type="spellEnd"/>
      <w:r w:rsidRPr="00543322">
        <w:rPr>
          <w:sz w:val="24"/>
        </w:rPr>
        <w:t xml:space="preserve"> abrasion test with H18 wheels. </w:t>
      </w:r>
    </w:p>
    <w:p w:rsidR="00543322" w:rsidRPr="00543322" w:rsidRDefault="00543322" w:rsidP="00543322">
      <w:pPr>
        <w:rPr>
          <w:sz w:val="24"/>
        </w:rPr>
      </w:pPr>
      <w:r w:rsidRPr="00543322">
        <w:rPr>
          <w:sz w:val="24"/>
        </w:rPr>
        <w:t xml:space="preserve">Available Finishes </w:t>
      </w:r>
    </w:p>
    <w:p w:rsidR="00543322" w:rsidRPr="00543322" w:rsidRDefault="00543322" w:rsidP="00543322">
      <w:pPr>
        <w:rPr>
          <w:sz w:val="24"/>
        </w:rPr>
      </w:pPr>
      <w:r w:rsidRPr="00543322">
        <w:rPr>
          <w:sz w:val="24"/>
        </w:rPr>
        <w:t xml:space="preserve">Plain Black and Flat Dark Earth Brown </w:t>
      </w:r>
    </w:p>
    <w:p w:rsidR="00543322" w:rsidRPr="00543322" w:rsidRDefault="00543322" w:rsidP="00543322">
      <w:pPr>
        <w:rPr>
          <w:sz w:val="24"/>
        </w:rPr>
      </w:pPr>
      <w:r w:rsidRPr="00543322">
        <w:rPr>
          <w:sz w:val="24"/>
        </w:rPr>
        <w:t xml:space="preserve">Available Belt Loops </w:t>
      </w:r>
    </w:p>
    <w:p w:rsidR="00543322" w:rsidRPr="00543322" w:rsidRDefault="00543322" w:rsidP="00543322">
      <w:pPr>
        <w:rPr>
          <w:sz w:val="24"/>
        </w:rPr>
      </w:pPr>
      <w:r w:rsidRPr="00543322">
        <w:rPr>
          <w:sz w:val="24"/>
        </w:rPr>
        <w:t xml:space="preserve">Standard 2.25” (58mm) or 2” (50mm) Universal Belt Loop (UBL) </w:t>
      </w:r>
    </w:p>
    <w:p w:rsidR="00543322" w:rsidRPr="00543322" w:rsidRDefault="00543322" w:rsidP="00543322">
      <w:pPr>
        <w:rPr>
          <w:sz w:val="24"/>
        </w:rPr>
      </w:pPr>
      <w:r w:rsidRPr="00543322">
        <w:rPr>
          <w:sz w:val="24"/>
        </w:rPr>
        <w:t xml:space="preserve">Manufacturing Process </w:t>
      </w:r>
    </w:p>
    <w:p w:rsidR="00543322" w:rsidRPr="00543322" w:rsidRDefault="00543322" w:rsidP="00543322">
      <w:pPr>
        <w:rPr>
          <w:sz w:val="24"/>
        </w:rPr>
      </w:pPr>
      <w:r w:rsidRPr="00543322">
        <w:rPr>
          <w:sz w:val="24"/>
        </w:rPr>
        <w:t>The holster body is injection molded with a proprietary nylon called Safari</w:t>
      </w:r>
      <w:r>
        <w:rPr>
          <w:sz w:val="24"/>
        </w:rPr>
        <w:t xml:space="preserve"> </w:t>
      </w:r>
      <w:r w:rsidRPr="00543322">
        <w:rPr>
          <w:sz w:val="24"/>
        </w:rPr>
        <w:t>Seven. It is then folded in half to form the holster. It is fastened using case hardened fasteners. The belt</w:t>
      </w:r>
      <w:r>
        <w:rPr>
          <w:sz w:val="24"/>
        </w:rPr>
        <w:t xml:space="preserve"> </w:t>
      </w:r>
      <w:r w:rsidRPr="00543322">
        <w:rPr>
          <w:sz w:val="24"/>
        </w:rPr>
        <w:t xml:space="preserve">loop and SLS hood are then assembled onto the body using the same type of hardware. The sight channel is molded in; the belt loop is injection molded for body curvature. </w:t>
      </w:r>
    </w:p>
    <w:p w:rsidR="00543322" w:rsidRPr="00543322" w:rsidRDefault="00543322" w:rsidP="00543322">
      <w:pPr>
        <w:rPr>
          <w:sz w:val="24"/>
        </w:rPr>
      </w:pPr>
      <w:r w:rsidRPr="00543322">
        <w:rPr>
          <w:sz w:val="24"/>
        </w:rPr>
        <w:lastRenderedPageBreak/>
        <w:t xml:space="preserve">Dimensions and Weights: 7360 for </w:t>
      </w:r>
      <w:r w:rsidR="00637CE0">
        <w:rPr>
          <w:sz w:val="24"/>
        </w:rPr>
        <w:t>Sig Sauer P320</w:t>
      </w:r>
      <w:r w:rsidRPr="00543322">
        <w:rPr>
          <w:sz w:val="24"/>
        </w:rPr>
        <w:t xml:space="preserve"> </w:t>
      </w:r>
    </w:p>
    <w:p w:rsidR="00543322" w:rsidRPr="00543322" w:rsidRDefault="00543322" w:rsidP="00543322">
      <w:pPr>
        <w:rPr>
          <w:sz w:val="24"/>
        </w:rPr>
      </w:pPr>
      <w:r w:rsidRPr="00543322">
        <w:rPr>
          <w:sz w:val="24"/>
        </w:rPr>
        <w:t xml:space="preserve">Imperial Metric </w:t>
      </w:r>
    </w:p>
    <w:p w:rsidR="00543322" w:rsidRPr="00543322" w:rsidRDefault="00543322" w:rsidP="00543322">
      <w:pPr>
        <w:rPr>
          <w:sz w:val="24"/>
        </w:rPr>
      </w:pPr>
      <w:r w:rsidRPr="00543322">
        <w:rPr>
          <w:sz w:val="24"/>
        </w:rPr>
        <w:t xml:space="preserve">Weight: .59 </w:t>
      </w:r>
      <w:proofErr w:type="spellStart"/>
      <w:r w:rsidRPr="00543322">
        <w:rPr>
          <w:sz w:val="24"/>
        </w:rPr>
        <w:t>lbs</w:t>
      </w:r>
      <w:proofErr w:type="spellEnd"/>
      <w:r w:rsidRPr="00543322">
        <w:rPr>
          <w:sz w:val="24"/>
        </w:rPr>
        <w:t xml:space="preserve"> .27 gr. </w:t>
      </w:r>
    </w:p>
    <w:p w:rsidR="00543322" w:rsidRPr="00543322" w:rsidRDefault="00543322" w:rsidP="00543322">
      <w:pPr>
        <w:rPr>
          <w:sz w:val="24"/>
        </w:rPr>
      </w:pPr>
      <w:r w:rsidRPr="00543322">
        <w:rPr>
          <w:sz w:val="24"/>
        </w:rPr>
        <w:t xml:space="preserve">Length: 8 ¼” 20.95 cm </w:t>
      </w:r>
    </w:p>
    <w:p w:rsidR="00543322" w:rsidRPr="00543322" w:rsidRDefault="00543322" w:rsidP="00543322">
      <w:pPr>
        <w:rPr>
          <w:sz w:val="24"/>
        </w:rPr>
      </w:pPr>
      <w:r w:rsidRPr="00543322">
        <w:rPr>
          <w:sz w:val="24"/>
        </w:rPr>
        <w:t xml:space="preserve">Height: 3 ⅞ 9.84 cm </w:t>
      </w:r>
    </w:p>
    <w:p w:rsidR="00543322" w:rsidRPr="00543322" w:rsidRDefault="00543322" w:rsidP="00543322">
      <w:pPr>
        <w:rPr>
          <w:sz w:val="24"/>
        </w:rPr>
      </w:pPr>
      <w:r w:rsidRPr="00543322">
        <w:rPr>
          <w:sz w:val="24"/>
        </w:rPr>
        <w:t xml:space="preserve">Width: 3 ¾” 9.53 cm </w:t>
      </w:r>
    </w:p>
    <w:p w:rsidR="00543322" w:rsidRPr="00543322" w:rsidRDefault="00543322" w:rsidP="00543322">
      <w:pPr>
        <w:rPr>
          <w:sz w:val="24"/>
        </w:rPr>
      </w:pPr>
      <w:r w:rsidRPr="00543322">
        <w:rPr>
          <w:sz w:val="24"/>
        </w:rPr>
        <w:t xml:space="preserve">Patent Information </w:t>
      </w:r>
    </w:p>
    <w:p w:rsidR="00543322" w:rsidRPr="00543322" w:rsidRDefault="00543322" w:rsidP="00543322">
      <w:pPr>
        <w:rPr>
          <w:sz w:val="24"/>
        </w:rPr>
      </w:pPr>
      <w:r w:rsidRPr="00543322">
        <w:rPr>
          <w:sz w:val="24"/>
        </w:rPr>
        <w:t xml:space="preserve">7360/7365 falls under Patents: U.S. Pat. 7,694,860 B2 and patent pending </w:t>
      </w:r>
    </w:p>
    <w:p w:rsidR="00543322" w:rsidRPr="00543322" w:rsidRDefault="00543322" w:rsidP="00543322">
      <w:pPr>
        <w:rPr>
          <w:sz w:val="24"/>
        </w:rPr>
      </w:pPr>
      <w:r w:rsidRPr="00543322">
        <w:rPr>
          <w:sz w:val="24"/>
        </w:rPr>
        <w:t xml:space="preserve">Quality Control </w:t>
      </w:r>
    </w:p>
    <w:p w:rsidR="00543322" w:rsidRPr="00543322" w:rsidRDefault="00543322" w:rsidP="00543322">
      <w:pPr>
        <w:rPr>
          <w:sz w:val="24"/>
        </w:rPr>
      </w:pPr>
      <w:proofErr w:type="gramStart"/>
      <w:r w:rsidRPr="00543322">
        <w:rPr>
          <w:sz w:val="24"/>
        </w:rPr>
        <w:t xml:space="preserve">ISO 9001 </w:t>
      </w:r>
      <w:proofErr w:type="spellStart"/>
      <w:r w:rsidRPr="00543322">
        <w:rPr>
          <w:sz w:val="24"/>
        </w:rPr>
        <w:t>Societe</w:t>
      </w:r>
      <w:proofErr w:type="spellEnd"/>
      <w:r w:rsidRPr="00543322">
        <w:rPr>
          <w:sz w:val="24"/>
        </w:rPr>
        <w:t xml:space="preserve"> </w:t>
      </w:r>
      <w:proofErr w:type="spellStart"/>
      <w:r w:rsidRPr="00543322">
        <w:rPr>
          <w:sz w:val="24"/>
        </w:rPr>
        <w:t>Generale</w:t>
      </w:r>
      <w:proofErr w:type="spellEnd"/>
      <w:r w:rsidRPr="00543322">
        <w:rPr>
          <w:sz w:val="24"/>
        </w:rPr>
        <w:t xml:space="preserve"> de Surveillance – ANSI RAB Registrar AQS Quality Procedure.</w:t>
      </w:r>
      <w:proofErr w:type="gramEnd"/>
      <w:r w:rsidRPr="00543322">
        <w:rPr>
          <w:sz w:val="24"/>
        </w:rPr>
        <w:t xml:space="preserve"> </w:t>
      </w:r>
    </w:p>
    <w:p w:rsidR="00543322" w:rsidRPr="00543322" w:rsidRDefault="00543322" w:rsidP="00543322">
      <w:pPr>
        <w:rPr>
          <w:sz w:val="24"/>
        </w:rPr>
      </w:pPr>
      <w:r w:rsidRPr="00543322">
        <w:rPr>
          <w:sz w:val="24"/>
        </w:rPr>
        <w:t xml:space="preserve">Insurance Coverage </w:t>
      </w:r>
    </w:p>
    <w:p w:rsidR="00A20A78" w:rsidRPr="00543322" w:rsidRDefault="00543322" w:rsidP="00543322">
      <w:pPr>
        <w:rPr>
          <w:sz w:val="24"/>
        </w:rPr>
      </w:pPr>
      <w:proofErr w:type="spellStart"/>
      <w:r w:rsidRPr="00543322">
        <w:rPr>
          <w:sz w:val="24"/>
        </w:rPr>
        <w:t>Safariland</w:t>
      </w:r>
      <w:proofErr w:type="spellEnd"/>
      <w:r w:rsidRPr="00543322">
        <w:rPr>
          <w:sz w:val="24"/>
        </w:rPr>
        <w:t xml:space="preserve"> is</w:t>
      </w:r>
    </w:p>
    <w:sectPr w:rsidR="00A20A78" w:rsidRPr="00543322" w:rsidSect="005F0E2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tratum">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F79"/>
    <w:rsid w:val="00543322"/>
    <w:rsid w:val="005E74BE"/>
    <w:rsid w:val="005F0E25"/>
    <w:rsid w:val="00637CE0"/>
    <w:rsid w:val="00673297"/>
    <w:rsid w:val="006F6F79"/>
    <w:rsid w:val="0070213F"/>
    <w:rsid w:val="00705DEF"/>
    <w:rsid w:val="00A20A78"/>
    <w:rsid w:val="00A2331B"/>
    <w:rsid w:val="00B41A23"/>
    <w:rsid w:val="00FF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DE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D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D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73484">
      <w:bodyDiv w:val="1"/>
      <w:marLeft w:val="0"/>
      <w:marRight w:val="0"/>
      <w:marTop w:val="0"/>
      <w:marBottom w:val="0"/>
      <w:divBdr>
        <w:top w:val="none" w:sz="0" w:space="0" w:color="auto"/>
        <w:left w:val="none" w:sz="0" w:space="0" w:color="auto"/>
        <w:bottom w:val="none" w:sz="0" w:space="0" w:color="auto"/>
        <w:right w:val="none" w:sz="0" w:space="0" w:color="auto"/>
      </w:divBdr>
    </w:div>
    <w:div w:id="1231306124">
      <w:bodyDiv w:val="1"/>
      <w:marLeft w:val="0"/>
      <w:marRight w:val="0"/>
      <w:marTop w:val="0"/>
      <w:marBottom w:val="0"/>
      <w:divBdr>
        <w:top w:val="none" w:sz="0" w:space="0" w:color="auto"/>
        <w:left w:val="none" w:sz="0" w:space="0" w:color="auto"/>
        <w:bottom w:val="none" w:sz="0" w:space="0" w:color="auto"/>
        <w:right w:val="none" w:sz="0" w:space="0" w:color="auto"/>
      </w:divBdr>
      <w:divsChild>
        <w:div w:id="339308707">
          <w:marLeft w:val="0"/>
          <w:marRight w:val="0"/>
          <w:marTop w:val="0"/>
          <w:marBottom w:val="0"/>
          <w:divBdr>
            <w:top w:val="none" w:sz="0" w:space="0" w:color="auto"/>
            <w:left w:val="none" w:sz="0" w:space="0" w:color="auto"/>
            <w:bottom w:val="none" w:sz="0" w:space="0" w:color="auto"/>
            <w:right w:val="none" w:sz="0" w:space="0" w:color="auto"/>
          </w:divBdr>
          <w:divsChild>
            <w:div w:id="1008025421">
              <w:marLeft w:val="0"/>
              <w:marRight w:val="0"/>
              <w:marTop w:val="0"/>
              <w:marBottom w:val="0"/>
              <w:divBdr>
                <w:top w:val="none" w:sz="0" w:space="0" w:color="auto"/>
                <w:left w:val="none" w:sz="0" w:space="0" w:color="auto"/>
                <w:bottom w:val="none" w:sz="0" w:space="0" w:color="auto"/>
                <w:right w:val="none" w:sz="0" w:space="0" w:color="auto"/>
              </w:divBdr>
            </w:div>
            <w:div w:id="946498595">
              <w:marLeft w:val="0"/>
              <w:marRight w:val="0"/>
              <w:marTop w:val="0"/>
              <w:marBottom w:val="0"/>
              <w:divBdr>
                <w:top w:val="none" w:sz="0" w:space="0" w:color="auto"/>
                <w:left w:val="none" w:sz="0" w:space="0" w:color="auto"/>
                <w:bottom w:val="none" w:sz="0" w:space="0" w:color="auto"/>
                <w:right w:val="none" w:sz="0" w:space="0" w:color="auto"/>
              </w:divBdr>
              <w:divsChild>
                <w:div w:id="97021908">
                  <w:marLeft w:val="0"/>
                  <w:marRight w:val="0"/>
                  <w:marTop w:val="0"/>
                  <w:marBottom w:val="0"/>
                  <w:divBdr>
                    <w:top w:val="none" w:sz="0" w:space="0" w:color="auto"/>
                    <w:left w:val="none" w:sz="0" w:space="0" w:color="auto"/>
                    <w:bottom w:val="none" w:sz="0" w:space="0" w:color="auto"/>
                    <w:right w:val="none" w:sz="0" w:space="0" w:color="auto"/>
                  </w:divBdr>
                  <w:divsChild>
                    <w:div w:id="336539868">
                      <w:marLeft w:val="0"/>
                      <w:marRight w:val="0"/>
                      <w:marTop w:val="0"/>
                      <w:marBottom w:val="0"/>
                      <w:divBdr>
                        <w:top w:val="none" w:sz="0" w:space="0" w:color="auto"/>
                        <w:left w:val="none" w:sz="0" w:space="0" w:color="auto"/>
                        <w:bottom w:val="none" w:sz="0" w:space="0" w:color="auto"/>
                        <w:right w:val="none" w:sz="0" w:space="0" w:color="auto"/>
                      </w:divBdr>
                      <w:divsChild>
                        <w:div w:id="359474011">
                          <w:marLeft w:val="0"/>
                          <w:marRight w:val="0"/>
                          <w:marTop w:val="0"/>
                          <w:marBottom w:val="0"/>
                          <w:divBdr>
                            <w:top w:val="none" w:sz="0" w:space="0" w:color="auto"/>
                            <w:left w:val="none" w:sz="0" w:space="0" w:color="auto"/>
                            <w:bottom w:val="none" w:sz="0" w:space="0" w:color="auto"/>
                            <w:right w:val="none" w:sz="0" w:space="0" w:color="auto"/>
                          </w:divBdr>
                        </w:div>
                        <w:div w:id="1756364990">
                          <w:marLeft w:val="0"/>
                          <w:marRight w:val="0"/>
                          <w:marTop w:val="0"/>
                          <w:marBottom w:val="0"/>
                          <w:divBdr>
                            <w:top w:val="none" w:sz="0" w:space="0" w:color="auto"/>
                            <w:left w:val="none" w:sz="0" w:space="0" w:color="auto"/>
                            <w:bottom w:val="none" w:sz="0" w:space="0" w:color="auto"/>
                            <w:right w:val="none" w:sz="0" w:space="0" w:color="auto"/>
                          </w:divBdr>
                        </w:div>
                      </w:divsChild>
                    </w:div>
                    <w:div w:id="1385520186">
                      <w:marLeft w:val="0"/>
                      <w:marRight w:val="0"/>
                      <w:marTop w:val="0"/>
                      <w:marBottom w:val="0"/>
                      <w:divBdr>
                        <w:top w:val="none" w:sz="0" w:space="0" w:color="auto"/>
                        <w:left w:val="none" w:sz="0" w:space="0" w:color="auto"/>
                        <w:bottom w:val="none" w:sz="0" w:space="0" w:color="auto"/>
                        <w:right w:val="none" w:sz="0" w:space="0" w:color="auto"/>
                      </w:divBdr>
                      <w:divsChild>
                        <w:div w:id="11806200">
                          <w:marLeft w:val="0"/>
                          <w:marRight w:val="0"/>
                          <w:marTop w:val="0"/>
                          <w:marBottom w:val="0"/>
                          <w:divBdr>
                            <w:top w:val="none" w:sz="0" w:space="0" w:color="auto"/>
                            <w:left w:val="none" w:sz="0" w:space="0" w:color="auto"/>
                            <w:bottom w:val="none" w:sz="0" w:space="0" w:color="auto"/>
                            <w:right w:val="none" w:sz="0" w:space="0" w:color="auto"/>
                          </w:divBdr>
                        </w:div>
                        <w:div w:id="869802399">
                          <w:marLeft w:val="0"/>
                          <w:marRight w:val="0"/>
                          <w:marTop w:val="0"/>
                          <w:marBottom w:val="0"/>
                          <w:divBdr>
                            <w:top w:val="none" w:sz="0" w:space="0" w:color="auto"/>
                            <w:left w:val="none" w:sz="0" w:space="0" w:color="auto"/>
                            <w:bottom w:val="none" w:sz="0" w:space="0" w:color="auto"/>
                            <w:right w:val="none" w:sz="0" w:space="0" w:color="auto"/>
                          </w:divBdr>
                        </w:div>
                      </w:divsChild>
                    </w:div>
                    <w:div w:id="632633730">
                      <w:marLeft w:val="0"/>
                      <w:marRight w:val="0"/>
                      <w:marTop w:val="0"/>
                      <w:marBottom w:val="0"/>
                      <w:divBdr>
                        <w:top w:val="none" w:sz="0" w:space="0" w:color="auto"/>
                        <w:left w:val="none" w:sz="0" w:space="0" w:color="auto"/>
                        <w:bottom w:val="none" w:sz="0" w:space="0" w:color="auto"/>
                        <w:right w:val="none" w:sz="0" w:space="0" w:color="auto"/>
                      </w:divBdr>
                      <w:divsChild>
                        <w:div w:id="1015421398">
                          <w:marLeft w:val="0"/>
                          <w:marRight w:val="0"/>
                          <w:marTop w:val="0"/>
                          <w:marBottom w:val="0"/>
                          <w:divBdr>
                            <w:top w:val="none" w:sz="0" w:space="0" w:color="auto"/>
                            <w:left w:val="none" w:sz="0" w:space="0" w:color="auto"/>
                            <w:bottom w:val="none" w:sz="0" w:space="0" w:color="auto"/>
                            <w:right w:val="none" w:sz="0" w:space="0" w:color="auto"/>
                          </w:divBdr>
                        </w:div>
                        <w:div w:id="902177078">
                          <w:marLeft w:val="0"/>
                          <w:marRight w:val="0"/>
                          <w:marTop w:val="0"/>
                          <w:marBottom w:val="0"/>
                          <w:divBdr>
                            <w:top w:val="none" w:sz="0" w:space="0" w:color="auto"/>
                            <w:left w:val="none" w:sz="0" w:space="0" w:color="auto"/>
                            <w:bottom w:val="none" w:sz="0" w:space="0" w:color="auto"/>
                            <w:right w:val="none" w:sz="0" w:space="0" w:color="auto"/>
                          </w:divBdr>
                        </w:div>
                      </w:divsChild>
                    </w:div>
                    <w:div w:id="178738610">
                      <w:marLeft w:val="0"/>
                      <w:marRight w:val="0"/>
                      <w:marTop w:val="0"/>
                      <w:marBottom w:val="0"/>
                      <w:divBdr>
                        <w:top w:val="none" w:sz="0" w:space="0" w:color="auto"/>
                        <w:left w:val="none" w:sz="0" w:space="0" w:color="auto"/>
                        <w:bottom w:val="none" w:sz="0" w:space="0" w:color="auto"/>
                        <w:right w:val="none" w:sz="0" w:space="0" w:color="auto"/>
                      </w:divBdr>
                      <w:divsChild>
                        <w:div w:id="1526364218">
                          <w:marLeft w:val="0"/>
                          <w:marRight w:val="0"/>
                          <w:marTop w:val="0"/>
                          <w:marBottom w:val="0"/>
                          <w:divBdr>
                            <w:top w:val="none" w:sz="0" w:space="0" w:color="auto"/>
                            <w:left w:val="none" w:sz="0" w:space="0" w:color="auto"/>
                            <w:bottom w:val="none" w:sz="0" w:space="0" w:color="auto"/>
                            <w:right w:val="none" w:sz="0" w:space="0" w:color="auto"/>
                          </w:divBdr>
                        </w:div>
                        <w:div w:id="1909535437">
                          <w:marLeft w:val="0"/>
                          <w:marRight w:val="0"/>
                          <w:marTop w:val="0"/>
                          <w:marBottom w:val="0"/>
                          <w:divBdr>
                            <w:top w:val="none" w:sz="0" w:space="0" w:color="auto"/>
                            <w:left w:val="none" w:sz="0" w:space="0" w:color="auto"/>
                            <w:bottom w:val="none" w:sz="0" w:space="0" w:color="auto"/>
                            <w:right w:val="none" w:sz="0" w:space="0" w:color="auto"/>
                          </w:divBdr>
                        </w:div>
                      </w:divsChild>
                    </w:div>
                    <w:div w:id="1818496266">
                      <w:marLeft w:val="0"/>
                      <w:marRight w:val="0"/>
                      <w:marTop w:val="0"/>
                      <w:marBottom w:val="0"/>
                      <w:divBdr>
                        <w:top w:val="none" w:sz="0" w:space="0" w:color="auto"/>
                        <w:left w:val="none" w:sz="0" w:space="0" w:color="auto"/>
                        <w:bottom w:val="none" w:sz="0" w:space="0" w:color="auto"/>
                        <w:right w:val="none" w:sz="0" w:space="0" w:color="auto"/>
                      </w:divBdr>
                      <w:divsChild>
                        <w:div w:id="511799166">
                          <w:marLeft w:val="0"/>
                          <w:marRight w:val="0"/>
                          <w:marTop w:val="0"/>
                          <w:marBottom w:val="0"/>
                          <w:divBdr>
                            <w:top w:val="none" w:sz="0" w:space="0" w:color="auto"/>
                            <w:left w:val="none" w:sz="0" w:space="0" w:color="auto"/>
                            <w:bottom w:val="none" w:sz="0" w:space="0" w:color="auto"/>
                            <w:right w:val="none" w:sz="0" w:space="0" w:color="auto"/>
                          </w:divBdr>
                        </w:div>
                        <w:div w:id="1315914412">
                          <w:marLeft w:val="0"/>
                          <w:marRight w:val="0"/>
                          <w:marTop w:val="0"/>
                          <w:marBottom w:val="0"/>
                          <w:divBdr>
                            <w:top w:val="none" w:sz="0" w:space="0" w:color="auto"/>
                            <w:left w:val="none" w:sz="0" w:space="0" w:color="auto"/>
                            <w:bottom w:val="none" w:sz="0" w:space="0" w:color="auto"/>
                            <w:right w:val="none" w:sz="0" w:space="0" w:color="auto"/>
                          </w:divBdr>
                        </w:div>
                      </w:divsChild>
                    </w:div>
                    <w:div w:id="1360399049">
                      <w:marLeft w:val="0"/>
                      <w:marRight w:val="0"/>
                      <w:marTop w:val="0"/>
                      <w:marBottom w:val="0"/>
                      <w:divBdr>
                        <w:top w:val="none" w:sz="0" w:space="0" w:color="auto"/>
                        <w:left w:val="none" w:sz="0" w:space="0" w:color="auto"/>
                        <w:bottom w:val="none" w:sz="0" w:space="0" w:color="auto"/>
                        <w:right w:val="none" w:sz="0" w:space="0" w:color="auto"/>
                      </w:divBdr>
                      <w:divsChild>
                        <w:div w:id="1387142731">
                          <w:marLeft w:val="0"/>
                          <w:marRight w:val="0"/>
                          <w:marTop w:val="0"/>
                          <w:marBottom w:val="0"/>
                          <w:divBdr>
                            <w:top w:val="none" w:sz="0" w:space="0" w:color="auto"/>
                            <w:left w:val="none" w:sz="0" w:space="0" w:color="auto"/>
                            <w:bottom w:val="none" w:sz="0" w:space="0" w:color="auto"/>
                            <w:right w:val="none" w:sz="0" w:space="0" w:color="auto"/>
                          </w:divBdr>
                        </w:div>
                        <w:div w:id="873076726">
                          <w:marLeft w:val="0"/>
                          <w:marRight w:val="0"/>
                          <w:marTop w:val="0"/>
                          <w:marBottom w:val="0"/>
                          <w:divBdr>
                            <w:top w:val="none" w:sz="0" w:space="0" w:color="auto"/>
                            <w:left w:val="none" w:sz="0" w:space="0" w:color="auto"/>
                            <w:bottom w:val="none" w:sz="0" w:space="0" w:color="auto"/>
                            <w:right w:val="none" w:sz="0" w:space="0" w:color="auto"/>
                          </w:divBdr>
                        </w:div>
                      </w:divsChild>
                    </w:div>
                    <w:div w:id="1887595301">
                      <w:marLeft w:val="0"/>
                      <w:marRight w:val="0"/>
                      <w:marTop w:val="0"/>
                      <w:marBottom w:val="0"/>
                      <w:divBdr>
                        <w:top w:val="none" w:sz="0" w:space="0" w:color="auto"/>
                        <w:left w:val="none" w:sz="0" w:space="0" w:color="auto"/>
                        <w:bottom w:val="none" w:sz="0" w:space="0" w:color="auto"/>
                        <w:right w:val="none" w:sz="0" w:space="0" w:color="auto"/>
                      </w:divBdr>
                      <w:divsChild>
                        <w:div w:id="1106538886">
                          <w:marLeft w:val="0"/>
                          <w:marRight w:val="0"/>
                          <w:marTop w:val="0"/>
                          <w:marBottom w:val="0"/>
                          <w:divBdr>
                            <w:top w:val="none" w:sz="0" w:space="0" w:color="auto"/>
                            <w:left w:val="none" w:sz="0" w:space="0" w:color="auto"/>
                            <w:bottom w:val="none" w:sz="0" w:space="0" w:color="auto"/>
                            <w:right w:val="none" w:sz="0" w:space="0" w:color="auto"/>
                          </w:divBdr>
                        </w:div>
                        <w:div w:id="1199321538">
                          <w:marLeft w:val="0"/>
                          <w:marRight w:val="0"/>
                          <w:marTop w:val="0"/>
                          <w:marBottom w:val="0"/>
                          <w:divBdr>
                            <w:top w:val="none" w:sz="0" w:space="0" w:color="auto"/>
                            <w:left w:val="none" w:sz="0" w:space="0" w:color="auto"/>
                            <w:bottom w:val="none" w:sz="0" w:space="0" w:color="auto"/>
                            <w:right w:val="none" w:sz="0" w:space="0" w:color="auto"/>
                          </w:divBdr>
                        </w:div>
                      </w:divsChild>
                    </w:div>
                    <w:div w:id="992679538">
                      <w:marLeft w:val="0"/>
                      <w:marRight w:val="0"/>
                      <w:marTop w:val="0"/>
                      <w:marBottom w:val="0"/>
                      <w:divBdr>
                        <w:top w:val="none" w:sz="0" w:space="0" w:color="auto"/>
                        <w:left w:val="none" w:sz="0" w:space="0" w:color="auto"/>
                        <w:bottom w:val="none" w:sz="0" w:space="0" w:color="auto"/>
                        <w:right w:val="none" w:sz="0" w:space="0" w:color="auto"/>
                      </w:divBdr>
                      <w:divsChild>
                        <w:div w:id="418521664">
                          <w:marLeft w:val="0"/>
                          <w:marRight w:val="0"/>
                          <w:marTop w:val="0"/>
                          <w:marBottom w:val="0"/>
                          <w:divBdr>
                            <w:top w:val="none" w:sz="0" w:space="0" w:color="auto"/>
                            <w:left w:val="none" w:sz="0" w:space="0" w:color="auto"/>
                            <w:bottom w:val="none" w:sz="0" w:space="0" w:color="auto"/>
                            <w:right w:val="none" w:sz="0" w:space="0" w:color="auto"/>
                          </w:divBdr>
                        </w:div>
                        <w:div w:id="2127770185">
                          <w:marLeft w:val="0"/>
                          <w:marRight w:val="0"/>
                          <w:marTop w:val="0"/>
                          <w:marBottom w:val="0"/>
                          <w:divBdr>
                            <w:top w:val="none" w:sz="0" w:space="0" w:color="auto"/>
                            <w:left w:val="none" w:sz="0" w:space="0" w:color="auto"/>
                            <w:bottom w:val="none" w:sz="0" w:space="0" w:color="auto"/>
                            <w:right w:val="none" w:sz="0" w:space="0" w:color="auto"/>
                          </w:divBdr>
                        </w:div>
                      </w:divsChild>
                    </w:div>
                    <w:div w:id="1067922348">
                      <w:marLeft w:val="0"/>
                      <w:marRight w:val="0"/>
                      <w:marTop w:val="0"/>
                      <w:marBottom w:val="0"/>
                      <w:divBdr>
                        <w:top w:val="none" w:sz="0" w:space="0" w:color="auto"/>
                        <w:left w:val="none" w:sz="0" w:space="0" w:color="auto"/>
                        <w:bottom w:val="none" w:sz="0" w:space="0" w:color="auto"/>
                        <w:right w:val="none" w:sz="0" w:space="0" w:color="auto"/>
                      </w:divBdr>
                      <w:divsChild>
                        <w:div w:id="655374656">
                          <w:marLeft w:val="0"/>
                          <w:marRight w:val="0"/>
                          <w:marTop w:val="0"/>
                          <w:marBottom w:val="0"/>
                          <w:divBdr>
                            <w:top w:val="none" w:sz="0" w:space="0" w:color="auto"/>
                            <w:left w:val="none" w:sz="0" w:space="0" w:color="auto"/>
                            <w:bottom w:val="none" w:sz="0" w:space="0" w:color="auto"/>
                            <w:right w:val="none" w:sz="0" w:space="0" w:color="auto"/>
                          </w:divBdr>
                        </w:div>
                        <w:div w:id="1907911709">
                          <w:marLeft w:val="0"/>
                          <w:marRight w:val="0"/>
                          <w:marTop w:val="0"/>
                          <w:marBottom w:val="0"/>
                          <w:divBdr>
                            <w:top w:val="none" w:sz="0" w:space="0" w:color="auto"/>
                            <w:left w:val="none" w:sz="0" w:space="0" w:color="auto"/>
                            <w:bottom w:val="none" w:sz="0" w:space="0" w:color="auto"/>
                            <w:right w:val="none" w:sz="0" w:space="0" w:color="auto"/>
                          </w:divBdr>
                        </w:div>
                      </w:divsChild>
                    </w:div>
                    <w:div w:id="873076334">
                      <w:marLeft w:val="0"/>
                      <w:marRight w:val="0"/>
                      <w:marTop w:val="0"/>
                      <w:marBottom w:val="0"/>
                      <w:divBdr>
                        <w:top w:val="none" w:sz="0" w:space="0" w:color="auto"/>
                        <w:left w:val="none" w:sz="0" w:space="0" w:color="auto"/>
                        <w:bottom w:val="none" w:sz="0" w:space="0" w:color="auto"/>
                        <w:right w:val="none" w:sz="0" w:space="0" w:color="auto"/>
                      </w:divBdr>
                      <w:divsChild>
                        <w:div w:id="1420373413">
                          <w:marLeft w:val="0"/>
                          <w:marRight w:val="0"/>
                          <w:marTop w:val="0"/>
                          <w:marBottom w:val="0"/>
                          <w:divBdr>
                            <w:top w:val="none" w:sz="0" w:space="0" w:color="auto"/>
                            <w:left w:val="none" w:sz="0" w:space="0" w:color="auto"/>
                            <w:bottom w:val="none" w:sz="0" w:space="0" w:color="auto"/>
                            <w:right w:val="none" w:sz="0" w:space="0" w:color="auto"/>
                          </w:divBdr>
                        </w:div>
                        <w:div w:id="732117714">
                          <w:marLeft w:val="0"/>
                          <w:marRight w:val="0"/>
                          <w:marTop w:val="0"/>
                          <w:marBottom w:val="0"/>
                          <w:divBdr>
                            <w:top w:val="none" w:sz="0" w:space="0" w:color="auto"/>
                            <w:left w:val="none" w:sz="0" w:space="0" w:color="auto"/>
                            <w:bottom w:val="none" w:sz="0" w:space="0" w:color="auto"/>
                            <w:right w:val="none" w:sz="0" w:space="0" w:color="auto"/>
                          </w:divBdr>
                        </w:div>
                      </w:divsChild>
                    </w:div>
                    <w:div w:id="1784957608">
                      <w:marLeft w:val="0"/>
                      <w:marRight w:val="0"/>
                      <w:marTop w:val="0"/>
                      <w:marBottom w:val="0"/>
                      <w:divBdr>
                        <w:top w:val="none" w:sz="0" w:space="0" w:color="auto"/>
                        <w:left w:val="none" w:sz="0" w:space="0" w:color="auto"/>
                        <w:bottom w:val="none" w:sz="0" w:space="0" w:color="auto"/>
                        <w:right w:val="none" w:sz="0" w:space="0" w:color="auto"/>
                      </w:divBdr>
                      <w:divsChild>
                        <w:div w:id="2016761714">
                          <w:marLeft w:val="0"/>
                          <w:marRight w:val="0"/>
                          <w:marTop w:val="0"/>
                          <w:marBottom w:val="0"/>
                          <w:divBdr>
                            <w:top w:val="none" w:sz="0" w:space="0" w:color="auto"/>
                            <w:left w:val="none" w:sz="0" w:space="0" w:color="auto"/>
                            <w:bottom w:val="none" w:sz="0" w:space="0" w:color="auto"/>
                            <w:right w:val="none" w:sz="0" w:space="0" w:color="auto"/>
                          </w:divBdr>
                        </w:div>
                        <w:div w:id="1379624406">
                          <w:marLeft w:val="0"/>
                          <w:marRight w:val="0"/>
                          <w:marTop w:val="0"/>
                          <w:marBottom w:val="0"/>
                          <w:divBdr>
                            <w:top w:val="none" w:sz="0" w:space="0" w:color="auto"/>
                            <w:left w:val="none" w:sz="0" w:space="0" w:color="auto"/>
                            <w:bottom w:val="none" w:sz="0" w:space="0" w:color="auto"/>
                            <w:right w:val="none" w:sz="0" w:space="0" w:color="auto"/>
                          </w:divBdr>
                        </w:div>
                      </w:divsChild>
                    </w:div>
                    <w:div w:id="189684746">
                      <w:marLeft w:val="0"/>
                      <w:marRight w:val="0"/>
                      <w:marTop w:val="0"/>
                      <w:marBottom w:val="0"/>
                      <w:divBdr>
                        <w:top w:val="none" w:sz="0" w:space="0" w:color="auto"/>
                        <w:left w:val="none" w:sz="0" w:space="0" w:color="auto"/>
                        <w:bottom w:val="none" w:sz="0" w:space="0" w:color="auto"/>
                        <w:right w:val="none" w:sz="0" w:space="0" w:color="auto"/>
                      </w:divBdr>
                      <w:divsChild>
                        <w:div w:id="584342515">
                          <w:marLeft w:val="0"/>
                          <w:marRight w:val="0"/>
                          <w:marTop w:val="0"/>
                          <w:marBottom w:val="0"/>
                          <w:divBdr>
                            <w:top w:val="none" w:sz="0" w:space="0" w:color="auto"/>
                            <w:left w:val="none" w:sz="0" w:space="0" w:color="auto"/>
                            <w:bottom w:val="none" w:sz="0" w:space="0" w:color="auto"/>
                            <w:right w:val="none" w:sz="0" w:space="0" w:color="auto"/>
                          </w:divBdr>
                        </w:div>
                        <w:div w:id="187722930">
                          <w:marLeft w:val="0"/>
                          <w:marRight w:val="0"/>
                          <w:marTop w:val="0"/>
                          <w:marBottom w:val="0"/>
                          <w:divBdr>
                            <w:top w:val="none" w:sz="0" w:space="0" w:color="auto"/>
                            <w:left w:val="none" w:sz="0" w:space="0" w:color="auto"/>
                            <w:bottom w:val="none" w:sz="0" w:space="0" w:color="auto"/>
                            <w:right w:val="none" w:sz="0" w:space="0" w:color="auto"/>
                          </w:divBdr>
                        </w:div>
                      </w:divsChild>
                    </w:div>
                    <w:div w:id="16665177">
                      <w:marLeft w:val="0"/>
                      <w:marRight w:val="0"/>
                      <w:marTop w:val="0"/>
                      <w:marBottom w:val="0"/>
                      <w:divBdr>
                        <w:top w:val="none" w:sz="0" w:space="0" w:color="auto"/>
                        <w:left w:val="none" w:sz="0" w:space="0" w:color="auto"/>
                        <w:bottom w:val="none" w:sz="0" w:space="0" w:color="auto"/>
                        <w:right w:val="none" w:sz="0" w:space="0" w:color="auto"/>
                      </w:divBdr>
                      <w:divsChild>
                        <w:div w:id="247277878">
                          <w:marLeft w:val="0"/>
                          <w:marRight w:val="0"/>
                          <w:marTop w:val="0"/>
                          <w:marBottom w:val="0"/>
                          <w:divBdr>
                            <w:top w:val="none" w:sz="0" w:space="0" w:color="auto"/>
                            <w:left w:val="none" w:sz="0" w:space="0" w:color="auto"/>
                            <w:bottom w:val="none" w:sz="0" w:space="0" w:color="auto"/>
                            <w:right w:val="none" w:sz="0" w:space="0" w:color="auto"/>
                          </w:divBdr>
                        </w:div>
                        <w:div w:id="428232022">
                          <w:marLeft w:val="0"/>
                          <w:marRight w:val="0"/>
                          <w:marTop w:val="0"/>
                          <w:marBottom w:val="0"/>
                          <w:divBdr>
                            <w:top w:val="none" w:sz="0" w:space="0" w:color="auto"/>
                            <w:left w:val="none" w:sz="0" w:space="0" w:color="auto"/>
                            <w:bottom w:val="none" w:sz="0" w:space="0" w:color="auto"/>
                            <w:right w:val="none" w:sz="0" w:space="0" w:color="auto"/>
                          </w:divBdr>
                        </w:div>
                      </w:divsChild>
                    </w:div>
                    <w:div w:id="260646967">
                      <w:marLeft w:val="0"/>
                      <w:marRight w:val="0"/>
                      <w:marTop w:val="0"/>
                      <w:marBottom w:val="0"/>
                      <w:divBdr>
                        <w:top w:val="none" w:sz="0" w:space="0" w:color="auto"/>
                        <w:left w:val="none" w:sz="0" w:space="0" w:color="auto"/>
                        <w:bottom w:val="none" w:sz="0" w:space="0" w:color="auto"/>
                        <w:right w:val="none" w:sz="0" w:space="0" w:color="auto"/>
                      </w:divBdr>
                      <w:divsChild>
                        <w:div w:id="1524858473">
                          <w:marLeft w:val="0"/>
                          <w:marRight w:val="0"/>
                          <w:marTop w:val="0"/>
                          <w:marBottom w:val="0"/>
                          <w:divBdr>
                            <w:top w:val="none" w:sz="0" w:space="0" w:color="auto"/>
                            <w:left w:val="none" w:sz="0" w:space="0" w:color="auto"/>
                            <w:bottom w:val="none" w:sz="0" w:space="0" w:color="auto"/>
                            <w:right w:val="none" w:sz="0" w:space="0" w:color="auto"/>
                          </w:divBdr>
                        </w:div>
                        <w:div w:id="731655412">
                          <w:marLeft w:val="0"/>
                          <w:marRight w:val="0"/>
                          <w:marTop w:val="0"/>
                          <w:marBottom w:val="0"/>
                          <w:divBdr>
                            <w:top w:val="none" w:sz="0" w:space="0" w:color="auto"/>
                            <w:left w:val="none" w:sz="0" w:space="0" w:color="auto"/>
                            <w:bottom w:val="none" w:sz="0" w:space="0" w:color="auto"/>
                            <w:right w:val="none" w:sz="0" w:space="0" w:color="auto"/>
                          </w:divBdr>
                        </w:div>
                      </w:divsChild>
                    </w:div>
                    <w:div w:id="1792354542">
                      <w:marLeft w:val="0"/>
                      <w:marRight w:val="0"/>
                      <w:marTop w:val="0"/>
                      <w:marBottom w:val="0"/>
                      <w:divBdr>
                        <w:top w:val="none" w:sz="0" w:space="0" w:color="auto"/>
                        <w:left w:val="none" w:sz="0" w:space="0" w:color="auto"/>
                        <w:bottom w:val="none" w:sz="0" w:space="0" w:color="auto"/>
                        <w:right w:val="none" w:sz="0" w:space="0" w:color="auto"/>
                      </w:divBdr>
                      <w:divsChild>
                        <w:div w:id="1605504089">
                          <w:marLeft w:val="0"/>
                          <w:marRight w:val="0"/>
                          <w:marTop w:val="0"/>
                          <w:marBottom w:val="0"/>
                          <w:divBdr>
                            <w:top w:val="none" w:sz="0" w:space="0" w:color="auto"/>
                            <w:left w:val="none" w:sz="0" w:space="0" w:color="auto"/>
                            <w:bottom w:val="none" w:sz="0" w:space="0" w:color="auto"/>
                            <w:right w:val="none" w:sz="0" w:space="0" w:color="auto"/>
                          </w:divBdr>
                        </w:div>
                        <w:div w:id="864100674">
                          <w:marLeft w:val="0"/>
                          <w:marRight w:val="0"/>
                          <w:marTop w:val="0"/>
                          <w:marBottom w:val="0"/>
                          <w:divBdr>
                            <w:top w:val="none" w:sz="0" w:space="0" w:color="auto"/>
                            <w:left w:val="none" w:sz="0" w:space="0" w:color="auto"/>
                            <w:bottom w:val="none" w:sz="0" w:space="0" w:color="auto"/>
                            <w:right w:val="none" w:sz="0" w:space="0" w:color="auto"/>
                          </w:divBdr>
                        </w:div>
                      </w:divsChild>
                    </w:div>
                    <w:div w:id="2011831094">
                      <w:marLeft w:val="0"/>
                      <w:marRight w:val="0"/>
                      <w:marTop w:val="0"/>
                      <w:marBottom w:val="0"/>
                      <w:divBdr>
                        <w:top w:val="none" w:sz="0" w:space="0" w:color="auto"/>
                        <w:left w:val="none" w:sz="0" w:space="0" w:color="auto"/>
                        <w:bottom w:val="none" w:sz="0" w:space="0" w:color="auto"/>
                        <w:right w:val="none" w:sz="0" w:space="0" w:color="auto"/>
                      </w:divBdr>
                      <w:divsChild>
                        <w:div w:id="1208444364">
                          <w:marLeft w:val="0"/>
                          <w:marRight w:val="0"/>
                          <w:marTop w:val="0"/>
                          <w:marBottom w:val="0"/>
                          <w:divBdr>
                            <w:top w:val="none" w:sz="0" w:space="0" w:color="auto"/>
                            <w:left w:val="none" w:sz="0" w:space="0" w:color="auto"/>
                            <w:bottom w:val="none" w:sz="0" w:space="0" w:color="auto"/>
                            <w:right w:val="none" w:sz="0" w:space="0" w:color="auto"/>
                          </w:divBdr>
                        </w:div>
                        <w:div w:id="18443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73055">
      <w:bodyDiv w:val="1"/>
      <w:marLeft w:val="0"/>
      <w:marRight w:val="0"/>
      <w:marTop w:val="0"/>
      <w:marBottom w:val="0"/>
      <w:divBdr>
        <w:top w:val="none" w:sz="0" w:space="0" w:color="auto"/>
        <w:left w:val="none" w:sz="0" w:space="0" w:color="auto"/>
        <w:bottom w:val="none" w:sz="0" w:space="0" w:color="auto"/>
        <w:right w:val="none" w:sz="0" w:space="0" w:color="auto"/>
      </w:divBdr>
      <w:divsChild>
        <w:div w:id="1186096063">
          <w:marLeft w:val="0"/>
          <w:marRight w:val="0"/>
          <w:marTop w:val="0"/>
          <w:marBottom w:val="0"/>
          <w:divBdr>
            <w:top w:val="none" w:sz="0" w:space="0" w:color="auto"/>
            <w:left w:val="none" w:sz="0" w:space="0" w:color="auto"/>
            <w:bottom w:val="none" w:sz="0" w:space="0" w:color="auto"/>
            <w:right w:val="none" w:sz="0" w:space="0" w:color="auto"/>
          </w:divBdr>
          <w:divsChild>
            <w:div w:id="421419096">
              <w:marLeft w:val="0"/>
              <w:marRight w:val="0"/>
              <w:marTop w:val="0"/>
              <w:marBottom w:val="0"/>
              <w:divBdr>
                <w:top w:val="none" w:sz="0" w:space="0" w:color="auto"/>
                <w:left w:val="none" w:sz="0" w:space="0" w:color="auto"/>
                <w:bottom w:val="none" w:sz="0" w:space="0" w:color="auto"/>
                <w:right w:val="none" w:sz="0" w:space="0" w:color="auto"/>
              </w:divBdr>
              <w:divsChild>
                <w:div w:id="1457486362">
                  <w:marLeft w:val="0"/>
                  <w:marRight w:val="0"/>
                  <w:marTop w:val="0"/>
                  <w:marBottom w:val="0"/>
                  <w:divBdr>
                    <w:top w:val="none" w:sz="0" w:space="0" w:color="auto"/>
                    <w:left w:val="none" w:sz="0" w:space="0" w:color="auto"/>
                    <w:bottom w:val="none" w:sz="0" w:space="0" w:color="auto"/>
                    <w:right w:val="none" w:sz="0" w:space="0" w:color="auto"/>
                  </w:divBdr>
                  <w:divsChild>
                    <w:div w:id="282343575">
                      <w:marLeft w:val="0"/>
                      <w:marRight w:val="0"/>
                      <w:marTop w:val="0"/>
                      <w:marBottom w:val="0"/>
                      <w:divBdr>
                        <w:top w:val="none" w:sz="0" w:space="0" w:color="auto"/>
                        <w:left w:val="none" w:sz="0" w:space="0" w:color="auto"/>
                        <w:bottom w:val="none" w:sz="0" w:space="0" w:color="auto"/>
                        <w:right w:val="none" w:sz="0" w:space="0" w:color="auto"/>
                      </w:divBdr>
                    </w:div>
                    <w:div w:id="1827940944">
                      <w:marLeft w:val="0"/>
                      <w:marRight w:val="0"/>
                      <w:marTop w:val="0"/>
                      <w:marBottom w:val="0"/>
                      <w:divBdr>
                        <w:top w:val="none" w:sz="0" w:space="0" w:color="auto"/>
                        <w:left w:val="none" w:sz="0" w:space="0" w:color="auto"/>
                        <w:bottom w:val="none" w:sz="0" w:space="0" w:color="auto"/>
                        <w:right w:val="none" w:sz="0" w:space="0" w:color="auto"/>
                      </w:divBdr>
                      <w:divsChild>
                        <w:div w:id="886602343">
                          <w:marLeft w:val="0"/>
                          <w:marRight w:val="0"/>
                          <w:marTop w:val="0"/>
                          <w:marBottom w:val="0"/>
                          <w:divBdr>
                            <w:top w:val="none" w:sz="0" w:space="0" w:color="auto"/>
                            <w:left w:val="none" w:sz="0" w:space="0" w:color="auto"/>
                            <w:bottom w:val="none" w:sz="0" w:space="0" w:color="auto"/>
                            <w:right w:val="none" w:sz="0" w:space="0" w:color="auto"/>
                          </w:divBdr>
                          <w:divsChild>
                            <w:div w:id="811676889">
                              <w:marLeft w:val="0"/>
                              <w:marRight w:val="0"/>
                              <w:marTop w:val="0"/>
                              <w:marBottom w:val="0"/>
                              <w:divBdr>
                                <w:top w:val="none" w:sz="0" w:space="0" w:color="auto"/>
                                <w:left w:val="none" w:sz="0" w:space="0" w:color="auto"/>
                                <w:bottom w:val="none" w:sz="0" w:space="0" w:color="auto"/>
                                <w:right w:val="none" w:sz="0" w:space="0" w:color="auto"/>
                              </w:divBdr>
                              <w:divsChild>
                                <w:div w:id="144203123">
                                  <w:marLeft w:val="0"/>
                                  <w:marRight w:val="0"/>
                                  <w:marTop w:val="0"/>
                                  <w:marBottom w:val="0"/>
                                  <w:divBdr>
                                    <w:top w:val="none" w:sz="0" w:space="0" w:color="auto"/>
                                    <w:left w:val="none" w:sz="0" w:space="0" w:color="auto"/>
                                    <w:bottom w:val="none" w:sz="0" w:space="0" w:color="auto"/>
                                    <w:right w:val="none" w:sz="0" w:space="0" w:color="auto"/>
                                  </w:divBdr>
                                </w:div>
                                <w:div w:id="763958064">
                                  <w:marLeft w:val="0"/>
                                  <w:marRight w:val="0"/>
                                  <w:marTop w:val="0"/>
                                  <w:marBottom w:val="0"/>
                                  <w:divBdr>
                                    <w:top w:val="none" w:sz="0" w:space="0" w:color="auto"/>
                                    <w:left w:val="none" w:sz="0" w:space="0" w:color="auto"/>
                                    <w:bottom w:val="none" w:sz="0" w:space="0" w:color="auto"/>
                                    <w:right w:val="none" w:sz="0" w:space="0" w:color="auto"/>
                                  </w:divBdr>
                                </w:div>
                              </w:divsChild>
                            </w:div>
                            <w:div w:id="1819154846">
                              <w:marLeft w:val="0"/>
                              <w:marRight w:val="0"/>
                              <w:marTop w:val="0"/>
                              <w:marBottom w:val="0"/>
                              <w:divBdr>
                                <w:top w:val="none" w:sz="0" w:space="0" w:color="auto"/>
                                <w:left w:val="none" w:sz="0" w:space="0" w:color="auto"/>
                                <w:bottom w:val="none" w:sz="0" w:space="0" w:color="auto"/>
                                <w:right w:val="none" w:sz="0" w:space="0" w:color="auto"/>
                              </w:divBdr>
                              <w:divsChild>
                                <w:div w:id="1997150609">
                                  <w:marLeft w:val="0"/>
                                  <w:marRight w:val="0"/>
                                  <w:marTop w:val="0"/>
                                  <w:marBottom w:val="0"/>
                                  <w:divBdr>
                                    <w:top w:val="none" w:sz="0" w:space="0" w:color="auto"/>
                                    <w:left w:val="none" w:sz="0" w:space="0" w:color="auto"/>
                                    <w:bottom w:val="none" w:sz="0" w:space="0" w:color="auto"/>
                                    <w:right w:val="none" w:sz="0" w:space="0" w:color="auto"/>
                                  </w:divBdr>
                                </w:div>
                                <w:div w:id="1794597921">
                                  <w:marLeft w:val="0"/>
                                  <w:marRight w:val="0"/>
                                  <w:marTop w:val="0"/>
                                  <w:marBottom w:val="0"/>
                                  <w:divBdr>
                                    <w:top w:val="none" w:sz="0" w:space="0" w:color="auto"/>
                                    <w:left w:val="none" w:sz="0" w:space="0" w:color="auto"/>
                                    <w:bottom w:val="none" w:sz="0" w:space="0" w:color="auto"/>
                                    <w:right w:val="none" w:sz="0" w:space="0" w:color="auto"/>
                                  </w:divBdr>
                                </w:div>
                              </w:divsChild>
                            </w:div>
                            <w:div w:id="190922188">
                              <w:marLeft w:val="0"/>
                              <w:marRight w:val="0"/>
                              <w:marTop w:val="0"/>
                              <w:marBottom w:val="0"/>
                              <w:divBdr>
                                <w:top w:val="none" w:sz="0" w:space="0" w:color="auto"/>
                                <w:left w:val="none" w:sz="0" w:space="0" w:color="auto"/>
                                <w:bottom w:val="none" w:sz="0" w:space="0" w:color="auto"/>
                                <w:right w:val="none" w:sz="0" w:space="0" w:color="auto"/>
                              </w:divBdr>
                              <w:divsChild>
                                <w:div w:id="1525248191">
                                  <w:marLeft w:val="0"/>
                                  <w:marRight w:val="0"/>
                                  <w:marTop w:val="0"/>
                                  <w:marBottom w:val="0"/>
                                  <w:divBdr>
                                    <w:top w:val="none" w:sz="0" w:space="0" w:color="auto"/>
                                    <w:left w:val="none" w:sz="0" w:space="0" w:color="auto"/>
                                    <w:bottom w:val="none" w:sz="0" w:space="0" w:color="auto"/>
                                    <w:right w:val="none" w:sz="0" w:space="0" w:color="auto"/>
                                  </w:divBdr>
                                </w:div>
                                <w:div w:id="1749034844">
                                  <w:marLeft w:val="0"/>
                                  <w:marRight w:val="0"/>
                                  <w:marTop w:val="0"/>
                                  <w:marBottom w:val="0"/>
                                  <w:divBdr>
                                    <w:top w:val="none" w:sz="0" w:space="0" w:color="auto"/>
                                    <w:left w:val="none" w:sz="0" w:space="0" w:color="auto"/>
                                    <w:bottom w:val="none" w:sz="0" w:space="0" w:color="auto"/>
                                    <w:right w:val="none" w:sz="0" w:space="0" w:color="auto"/>
                                  </w:divBdr>
                                </w:div>
                              </w:divsChild>
                            </w:div>
                            <w:div w:id="190336756">
                              <w:marLeft w:val="0"/>
                              <w:marRight w:val="0"/>
                              <w:marTop w:val="0"/>
                              <w:marBottom w:val="0"/>
                              <w:divBdr>
                                <w:top w:val="none" w:sz="0" w:space="0" w:color="auto"/>
                                <w:left w:val="none" w:sz="0" w:space="0" w:color="auto"/>
                                <w:bottom w:val="none" w:sz="0" w:space="0" w:color="auto"/>
                                <w:right w:val="none" w:sz="0" w:space="0" w:color="auto"/>
                              </w:divBdr>
                              <w:divsChild>
                                <w:div w:id="1534532817">
                                  <w:marLeft w:val="0"/>
                                  <w:marRight w:val="0"/>
                                  <w:marTop w:val="0"/>
                                  <w:marBottom w:val="0"/>
                                  <w:divBdr>
                                    <w:top w:val="none" w:sz="0" w:space="0" w:color="auto"/>
                                    <w:left w:val="none" w:sz="0" w:space="0" w:color="auto"/>
                                    <w:bottom w:val="none" w:sz="0" w:space="0" w:color="auto"/>
                                    <w:right w:val="none" w:sz="0" w:space="0" w:color="auto"/>
                                  </w:divBdr>
                                </w:div>
                                <w:div w:id="423771701">
                                  <w:marLeft w:val="0"/>
                                  <w:marRight w:val="0"/>
                                  <w:marTop w:val="0"/>
                                  <w:marBottom w:val="0"/>
                                  <w:divBdr>
                                    <w:top w:val="none" w:sz="0" w:space="0" w:color="auto"/>
                                    <w:left w:val="none" w:sz="0" w:space="0" w:color="auto"/>
                                    <w:bottom w:val="none" w:sz="0" w:space="0" w:color="auto"/>
                                    <w:right w:val="none" w:sz="0" w:space="0" w:color="auto"/>
                                  </w:divBdr>
                                </w:div>
                              </w:divsChild>
                            </w:div>
                            <w:div w:id="1858735168">
                              <w:marLeft w:val="0"/>
                              <w:marRight w:val="0"/>
                              <w:marTop w:val="0"/>
                              <w:marBottom w:val="0"/>
                              <w:divBdr>
                                <w:top w:val="none" w:sz="0" w:space="0" w:color="auto"/>
                                <w:left w:val="none" w:sz="0" w:space="0" w:color="auto"/>
                                <w:bottom w:val="none" w:sz="0" w:space="0" w:color="auto"/>
                                <w:right w:val="none" w:sz="0" w:space="0" w:color="auto"/>
                              </w:divBdr>
                              <w:divsChild>
                                <w:div w:id="182519971">
                                  <w:marLeft w:val="0"/>
                                  <w:marRight w:val="0"/>
                                  <w:marTop w:val="0"/>
                                  <w:marBottom w:val="0"/>
                                  <w:divBdr>
                                    <w:top w:val="none" w:sz="0" w:space="0" w:color="auto"/>
                                    <w:left w:val="none" w:sz="0" w:space="0" w:color="auto"/>
                                    <w:bottom w:val="none" w:sz="0" w:space="0" w:color="auto"/>
                                    <w:right w:val="none" w:sz="0" w:space="0" w:color="auto"/>
                                  </w:divBdr>
                                </w:div>
                                <w:div w:id="1918131770">
                                  <w:marLeft w:val="0"/>
                                  <w:marRight w:val="0"/>
                                  <w:marTop w:val="0"/>
                                  <w:marBottom w:val="0"/>
                                  <w:divBdr>
                                    <w:top w:val="none" w:sz="0" w:space="0" w:color="auto"/>
                                    <w:left w:val="none" w:sz="0" w:space="0" w:color="auto"/>
                                    <w:bottom w:val="none" w:sz="0" w:space="0" w:color="auto"/>
                                    <w:right w:val="none" w:sz="0" w:space="0" w:color="auto"/>
                                  </w:divBdr>
                                </w:div>
                              </w:divsChild>
                            </w:div>
                            <w:div w:id="1424109502">
                              <w:marLeft w:val="0"/>
                              <w:marRight w:val="0"/>
                              <w:marTop w:val="0"/>
                              <w:marBottom w:val="0"/>
                              <w:divBdr>
                                <w:top w:val="none" w:sz="0" w:space="0" w:color="auto"/>
                                <w:left w:val="none" w:sz="0" w:space="0" w:color="auto"/>
                                <w:bottom w:val="none" w:sz="0" w:space="0" w:color="auto"/>
                                <w:right w:val="none" w:sz="0" w:space="0" w:color="auto"/>
                              </w:divBdr>
                              <w:divsChild>
                                <w:div w:id="56906364">
                                  <w:marLeft w:val="0"/>
                                  <w:marRight w:val="0"/>
                                  <w:marTop w:val="0"/>
                                  <w:marBottom w:val="0"/>
                                  <w:divBdr>
                                    <w:top w:val="none" w:sz="0" w:space="0" w:color="auto"/>
                                    <w:left w:val="none" w:sz="0" w:space="0" w:color="auto"/>
                                    <w:bottom w:val="none" w:sz="0" w:space="0" w:color="auto"/>
                                    <w:right w:val="none" w:sz="0" w:space="0" w:color="auto"/>
                                  </w:divBdr>
                                </w:div>
                                <w:div w:id="18510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76836">
                  <w:marLeft w:val="0"/>
                  <w:marRight w:val="0"/>
                  <w:marTop w:val="0"/>
                  <w:marBottom w:val="0"/>
                  <w:divBdr>
                    <w:top w:val="none" w:sz="0" w:space="0" w:color="auto"/>
                    <w:left w:val="none" w:sz="0" w:space="0" w:color="auto"/>
                    <w:bottom w:val="none" w:sz="0" w:space="0" w:color="auto"/>
                    <w:right w:val="none" w:sz="0" w:space="0" w:color="auto"/>
                  </w:divBdr>
                  <w:divsChild>
                    <w:div w:id="1871605659">
                      <w:marLeft w:val="0"/>
                      <w:marRight w:val="0"/>
                      <w:marTop w:val="0"/>
                      <w:marBottom w:val="0"/>
                      <w:divBdr>
                        <w:top w:val="none" w:sz="0" w:space="0" w:color="auto"/>
                        <w:left w:val="none" w:sz="0" w:space="0" w:color="auto"/>
                        <w:bottom w:val="none" w:sz="0" w:space="0" w:color="auto"/>
                        <w:right w:val="none" w:sz="0" w:space="0" w:color="auto"/>
                      </w:divBdr>
                    </w:div>
                    <w:div w:id="7259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65515">
      <w:bodyDiv w:val="1"/>
      <w:marLeft w:val="0"/>
      <w:marRight w:val="0"/>
      <w:marTop w:val="0"/>
      <w:marBottom w:val="0"/>
      <w:divBdr>
        <w:top w:val="none" w:sz="0" w:space="0" w:color="auto"/>
        <w:left w:val="none" w:sz="0" w:space="0" w:color="auto"/>
        <w:bottom w:val="none" w:sz="0" w:space="0" w:color="auto"/>
        <w:right w:val="none" w:sz="0" w:space="0" w:color="auto"/>
      </w:divBdr>
      <w:divsChild>
        <w:div w:id="473762025">
          <w:marLeft w:val="0"/>
          <w:marRight w:val="0"/>
          <w:marTop w:val="0"/>
          <w:marBottom w:val="0"/>
          <w:divBdr>
            <w:top w:val="none" w:sz="0" w:space="0" w:color="auto"/>
            <w:left w:val="none" w:sz="0" w:space="0" w:color="auto"/>
            <w:bottom w:val="none" w:sz="0" w:space="0" w:color="auto"/>
            <w:right w:val="none" w:sz="0" w:space="0" w:color="auto"/>
          </w:divBdr>
          <w:divsChild>
            <w:div w:id="282006504">
              <w:marLeft w:val="0"/>
              <w:marRight w:val="0"/>
              <w:marTop w:val="0"/>
              <w:marBottom w:val="0"/>
              <w:divBdr>
                <w:top w:val="none" w:sz="0" w:space="0" w:color="auto"/>
                <w:left w:val="none" w:sz="0" w:space="0" w:color="auto"/>
                <w:bottom w:val="none" w:sz="0" w:space="0" w:color="auto"/>
                <w:right w:val="none" w:sz="0" w:space="0" w:color="auto"/>
              </w:divBdr>
            </w:div>
            <w:div w:id="1653288343">
              <w:marLeft w:val="0"/>
              <w:marRight w:val="0"/>
              <w:marTop w:val="0"/>
              <w:marBottom w:val="0"/>
              <w:divBdr>
                <w:top w:val="none" w:sz="0" w:space="0" w:color="auto"/>
                <w:left w:val="none" w:sz="0" w:space="0" w:color="auto"/>
                <w:bottom w:val="none" w:sz="0" w:space="0" w:color="auto"/>
                <w:right w:val="none" w:sz="0" w:space="0" w:color="auto"/>
              </w:divBdr>
              <w:divsChild>
                <w:div w:id="1458794500">
                  <w:marLeft w:val="0"/>
                  <w:marRight w:val="0"/>
                  <w:marTop w:val="0"/>
                  <w:marBottom w:val="0"/>
                  <w:divBdr>
                    <w:top w:val="none" w:sz="0" w:space="0" w:color="auto"/>
                    <w:left w:val="none" w:sz="0" w:space="0" w:color="auto"/>
                    <w:bottom w:val="none" w:sz="0" w:space="0" w:color="auto"/>
                    <w:right w:val="none" w:sz="0" w:space="0" w:color="auto"/>
                  </w:divBdr>
                  <w:divsChild>
                    <w:div w:id="2633753">
                      <w:marLeft w:val="0"/>
                      <w:marRight w:val="0"/>
                      <w:marTop w:val="0"/>
                      <w:marBottom w:val="0"/>
                      <w:divBdr>
                        <w:top w:val="none" w:sz="0" w:space="0" w:color="auto"/>
                        <w:left w:val="none" w:sz="0" w:space="0" w:color="auto"/>
                        <w:bottom w:val="none" w:sz="0" w:space="0" w:color="auto"/>
                        <w:right w:val="none" w:sz="0" w:space="0" w:color="auto"/>
                      </w:divBdr>
                      <w:divsChild>
                        <w:div w:id="889607591">
                          <w:marLeft w:val="0"/>
                          <w:marRight w:val="0"/>
                          <w:marTop w:val="0"/>
                          <w:marBottom w:val="0"/>
                          <w:divBdr>
                            <w:top w:val="none" w:sz="0" w:space="0" w:color="auto"/>
                            <w:left w:val="none" w:sz="0" w:space="0" w:color="auto"/>
                            <w:bottom w:val="none" w:sz="0" w:space="0" w:color="auto"/>
                            <w:right w:val="none" w:sz="0" w:space="0" w:color="auto"/>
                          </w:divBdr>
                        </w:div>
                        <w:div w:id="206064665">
                          <w:marLeft w:val="0"/>
                          <w:marRight w:val="0"/>
                          <w:marTop w:val="0"/>
                          <w:marBottom w:val="0"/>
                          <w:divBdr>
                            <w:top w:val="none" w:sz="0" w:space="0" w:color="auto"/>
                            <w:left w:val="none" w:sz="0" w:space="0" w:color="auto"/>
                            <w:bottom w:val="none" w:sz="0" w:space="0" w:color="auto"/>
                            <w:right w:val="none" w:sz="0" w:space="0" w:color="auto"/>
                          </w:divBdr>
                        </w:div>
                      </w:divsChild>
                    </w:div>
                    <w:div w:id="1538395859">
                      <w:marLeft w:val="0"/>
                      <w:marRight w:val="0"/>
                      <w:marTop w:val="0"/>
                      <w:marBottom w:val="0"/>
                      <w:divBdr>
                        <w:top w:val="none" w:sz="0" w:space="0" w:color="auto"/>
                        <w:left w:val="none" w:sz="0" w:space="0" w:color="auto"/>
                        <w:bottom w:val="none" w:sz="0" w:space="0" w:color="auto"/>
                        <w:right w:val="none" w:sz="0" w:space="0" w:color="auto"/>
                      </w:divBdr>
                      <w:divsChild>
                        <w:div w:id="1128468714">
                          <w:marLeft w:val="0"/>
                          <w:marRight w:val="0"/>
                          <w:marTop w:val="0"/>
                          <w:marBottom w:val="0"/>
                          <w:divBdr>
                            <w:top w:val="none" w:sz="0" w:space="0" w:color="auto"/>
                            <w:left w:val="none" w:sz="0" w:space="0" w:color="auto"/>
                            <w:bottom w:val="none" w:sz="0" w:space="0" w:color="auto"/>
                            <w:right w:val="none" w:sz="0" w:space="0" w:color="auto"/>
                          </w:divBdr>
                        </w:div>
                        <w:div w:id="1853766028">
                          <w:marLeft w:val="0"/>
                          <w:marRight w:val="0"/>
                          <w:marTop w:val="0"/>
                          <w:marBottom w:val="0"/>
                          <w:divBdr>
                            <w:top w:val="none" w:sz="0" w:space="0" w:color="auto"/>
                            <w:left w:val="none" w:sz="0" w:space="0" w:color="auto"/>
                            <w:bottom w:val="none" w:sz="0" w:space="0" w:color="auto"/>
                            <w:right w:val="none" w:sz="0" w:space="0" w:color="auto"/>
                          </w:divBdr>
                        </w:div>
                      </w:divsChild>
                    </w:div>
                    <w:div w:id="2142769173">
                      <w:marLeft w:val="0"/>
                      <w:marRight w:val="0"/>
                      <w:marTop w:val="0"/>
                      <w:marBottom w:val="0"/>
                      <w:divBdr>
                        <w:top w:val="none" w:sz="0" w:space="0" w:color="auto"/>
                        <w:left w:val="none" w:sz="0" w:space="0" w:color="auto"/>
                        <w:bottom w:val="none" w:sz="0" w:space="0" w:color="auto"/>
                        <w:right w:val="none" w:sz="0" w:space="0" w:color="auto"/>
                      </w:divBdr>
                      <w:divsChild>
                        <w:div w:id="1167668798">
                          <w:marLeft w:val="0"/>
                          <w:marRight w:val="0"/>
                          <w:marTop w:val="0"/>
                          <w:marBottom w:val="0"/>
                          <w:divBdr>
                            <w:top w:val="none" w:sz="0" w:space="0" w:color="auto"/>
                            <w:left w:val="none" w:sz="0" w:space="0" w:color="auto"/>
                            <w:bottom w:val="none" w:sz="0" w:space="0" w:color="auto"/>
                            <w:right w:val="none" w:sz="0" w:space="0" w:color="auto"/>
                          </w:divBdr>
                        </w:div>
                        <w:div w:id="1869945631">
                          <w:marLeft w:val="0"/>
                          <w:marRight w:val="0"/>
                          <w:marTop w:val="0"/>
                          <w:marBottom w:val="0"/>
                          <w:divBdr>
                            <w:top w:val="none" w:sz="0" w:space="0" w:color="auto"/>
                            <w:left w:val="none" w:sz="0" w:space="0" w:color="auto"/>
                            <w:bottom w:val="none" w:sz="0" w:space="0" w:color="auto"/>
                            <w:right w:val="none" w:sz="0" w:space="0" w:color="auto"/>
                          </w:divBdr>
                        </w:div>
                      </w:divsChild>
                    </w:div>
                    <w:div w:id="351423791">
                      <w:marLeft w:val="0"/>
                      <w:marRight w:val="0"/>
                      <w:marTop w:val="0"/>
                      <w:marBottom w:val="0"/>
                      <w:divBdr>
                        <w:top w:val="none" w:sz="0" w:space="0" w:color="auto"/>
                        <w:left w:val="none" w:sz="0" w:space="0" w:color="auto"/>
                        <w:bottom w:val="none" w:sz="0" w:space="0" w:color="auto"/>
                        <w:right w:val="none" w:sz="0" w:space="0" w:color="auto"/>
                      </w:divBdr>
                      <w:divsChild>
                        <w:div w:id="2069061766">
                          <w:marLeft w:val="0"/>
                          <w:marRight w:val="0"/>
                          <w:marTop w:val="0"/>
                          <w:marBottom w:val="0"/>
                          <w:divBdr>
                            <w:top w:val="none" w:sz="0" w:space="0" w:color="auto"/>
                            <w:left w:val="none" w:sz="0" w:space="0" w:color="auto"/>
                            <w:bottom w:val="none" w:sz="0" w:space="0" w:color="auto"/>
                            <w:right w:val="none" w:sz="0" w:space="0" w:color="auto"/>
                          </w:divBdr>
                        </w:div>
                        <w:div w:id="202907304">
                          <w:marLeft w:val="0"/>
                          <w:marRight w:val="0"/>
                          <w:marTop w:val="0"/>
                          <w:marBottom w:val="0"/>
                          <w:divBdr>
                            <w:top w:val="none" w:sz="0" w:space="0" w:color="auto"/>
                            <w:left w:val="none" w:sz="0" w:space="0" w:color="auto"/>
                            <w:bottom w:val="none" w:sz="0" w:space="0" w:color="auto"/>
                            <w:right w:val="none" w:sz="0" w:space="0" w:color="auto"/>
                          </w:divBdr>
                        </w:div>
                      </w:divsChild>
                    </w:div>
                    <w:div w:id="1472476545">
                      <w:marLeft w:val="0"/>
                      <w:marRight w:val="0"/>
                      <w:marTop w:val="0"/>
                      <w:marBottom w:val="0"/>
                      <w:divBdr>
                        <w:top w:val="none" w:sz="0" w:space="0" w:color="auto"/>
                        <w:left w:val="none" w:sz="0" w:space="0" w:color="auto"/>
                        <w:bottom w:val="none" w:sz="0" w:space="0" w:color="auto"/>
                        <w:right w:val="none" w:sz="0" w:space="0" w:color="auto"/>
                      </w:divBdr>
                      <w:divsChild>
                        <w:div w:id="357002796">
                          <w:marLeft w:val="0"/>
                          <w:marRight w:val="0"/>
                          <w:marTop w:val="0"/>
                          <w:marBottom w:val="0"/>
                          <w:divBdr>
                            <w:top w:val="none" w:sz="0" w:space="0" w:color="auto"/>
                            <w:left w:val="none" w:sz="0" w:space="0" w:color="auto"/>
                            <w:bottom w:val="none" w:sz="0" w:space="0" w:color="auto"/>
                            <w:right w:val="none" w:sz="0" w:space="0" w:color="auto"/>
                          </w:divBdr>
                        </w:div>
                        <w:div w:id="818692386">
                          <w:marLeft w:val="0"/>
                          <w:marRight w:val="0"/>
                          <w:marTop w:val="0"/>
                          <w:marBottom w:val="0"/>
                          <w:divBdr>
                            <w:top w:val="none" w:sz="0" w:space="0" w:color="auto"/>
                            <w:left w:val="none" w:sz="0" w:space="0" w:color="auto"/>
                            <w:bottom w:val="none" w:sz="0" w:space="0" w:color="auto"/>
                            <w:right w:val="none" w:sz="0" w:space="0" w:color="auto"/>
                          </w:divBdr>
                        </w:div>
                      </w:divsChild>
                    </w:div>
                    <w:div w:id="1537548298">
                      <w:marLeft w:val="0"/>
                      <w:marRight w:val="0"/>
                      <w:marTop w:val="0"/>
                      <w:marBottom w:val="0"/>
                      <w:divBdr>
                        <w:top w:val="none" w:sz="0" w:space="0" w:color="auto"/>
                        <w:left w:val="none" w:sz="0" w:space="0" w:color="auto"/>
                        <w:bottom w:val="none" w:sz="0" w:space="0" w:color="auto"/>
                        <w:right w:val="none" w:sz="0" w:space="0" w:color="auto"/>
                      </w:divBdr>
                      <w:divsChild>
                        <w:div w:id="521863361">
                          <w:marLeft w:val="0"/>
                          <w:marRight w:val="0"/>
                          <w:marTop w:val="0"/>
                          <w:marBottom w:val="0"/>
                          <w:divBdr>
                            <w:top w:val="none" w:sz="0" w:space="0" w:color="auto"/>
                            <w:left w:val="none" w:sz="0" w:space="0" w:color="auto"/>
                            <w:bottom w:val="none" w:sz="0" w:space="0" w:color="auto"/>
                            <w:right w:val="none" w:sz="0" w:space="0" w:color="auto"/>
                          </w:divBdr>
                        </w:div>
                        <w:div w:id="1637293841">
                          <w:marLeft w:val="0"/>
                          <w:marRight w:val="0"/>
                          <w:marTop w:val="0"/>
                          <w:marBottom w:val="0"/>
                          <w:divBdr>
                            <w:top w:val="none" w:sz="0" w:space="0" w:color="auto"/>
                            <w:left w:val="none" w:sz="0" w:space="0" w:color="auto"/>
                            <w:bottom w:val="none" w:sz="0" w:space="0" w:color="auto"/>
                            <w:right w:val="none" w:sz="0" w:space="0" w:color="auto"/>
                          </w:divBdr>
                        </w:div>
                      </w:divsChild>
                    </w:div>
                    <w:div w:id="145587287">
                      <w:marLeft w:val="0"/>
                      <w:marRight w:val="0"/>
                      <w:marTop w:val="0"/>
                      <w:marBottom w:val="0"/>
                      <w:divBdr>
                        <w:top w:val="none" w:sz="0" w:space="0" w:color="auto"/>
                        <w:left w:val="none" w:sz="0" w:space="0" w:color="auto"/>
                        <w:bottom w:val="none" w:sz="0" w:space="0" w:color="auto"/>
                        <w:right w:val="none" w:sz="0" w:space="0" w:color="auto"/>
                      </w:divBdr>
                      <w:divsChild>
                        <w:div w:id="1017852731">
                          <w:marLeft w:val="0"/>
                          <w:marRight w:val="0"/>
                          <w:marTop w:val="0"/>
                          <w:marBottom w:val="0"/>
                          <w:divBdr>
                            <w:top w:val="none" w:sz="0" w:space="0" w:color="auto"/>
                            <w:left w:val="none" w:sz="0" w:space="0" w:color="auto"/>
                            <w:bottom w:val="none" w:sz="0" w:space="0" w:color="auto"/>
                            <w:right w:val="none" w:sz="0" w:space="0" w:color="auto"/>
                          </w:divBdr>
                        </w:div>
                        <w:div w:id="1764643729">
                          <w:marLeft w:val="0"/>
                          <w:marRight w:val="0"/>
                          <w:marTop w:val="0"/>
                          <w:marBottom w:val="0"/>
                          <w:divBdr>
                            <w:top w:val="none" w:sz="0" w:space="0" w:color="auto"/>
                            <w:left w:val="none" w:sz="0" w:space="0" w:color="auto"/>
                            <w:bottom w:val="none" w:sz="0" w:space="0" w:color="auto"/>
                            <w:right w:val="none" w:sz="0" w:space="0" w:color="auto"/>
                          </w:divBdr>
                        </w:div>
                      </w:divsChild>
                    </w:div>
                    <w:div w:id="2048217123">
                      <w:marLeft w:val="0"/>
                      <w:marRight w:val="0"/>
                      <w:marTop w:val="0"/>
                      <w:marBottom w:val="0"/>
                      <w:divBdr>
                        <w:top w:val="none" w:sz="0" w:space="0" w:color="auto"/>
                        <w:left w:val="none" w:sz="0" w:space="0" w:color="auto"/>
                        <w:bottom w:val="none" w:sz="0" w:space="0" w:color="auto"/>
                        <w:right w:val="none" w:sz="0" w:space="0" w:color="auto"/>
                      </w:divBdr>
                      <w:divsChild>
                        <w:div w:id="1127359573">
                          <w:marLeft w:val="0"/>
                          <w:marRight w:val="0"/>
                          <w:marTop w:val="0"/>
                          <w:marBottom w:val="0"/>
                          <w:divBdr>
                            <w:top w:val="none" w:sz="0" w:space="0" w:color="auto"/>
                            <w:left w:val="none" w:sz="0" w:space="0" w:color="auto"/>
                            <w:bottom w:val="none" w:sz="0" w:space="0" w:color="auto"/>
                            <w:right w:val="none" w:sz="0" w:space="0" w:color="auto"/>
                          </w:divBdr>
                        </w:div>
                        <w:div w:id="1614170310">
                          <w:marLeft w:val="0"/>
                          <w:marRight w:val="0"/>
                          <w:marTop w:val="0"/>
                          <w:marBottom w:val="0"/>
                          <w:divBdr>
                            <w:top w:val="none" w:sz="0" w:space="0" w:color="auto"/>
                            <w:left w:val="none" w:sz="0" w:space="0" w:color="auto"/>
                            <w:bottom w:val="none" w:sz="0" w:space="0" w:color="auto"/>
                            <w:right w:val="none" w:sz="0" w:space="0" w:color="auto"/>
                          </w:divBdr>
                        </w:div>
                      </w:divsChild>
                    </w:div>
                    <w:div w:id="893807957">
                      <w:marLeft w:val="0"/>
                      <w:marRight w:val="0"/>
                      <w:marTop w:val="0"/>
                      <w:marBottom w:val="0"/>
                      <w:divBdr>
                        <w:top w:val="none" w:sz="0" w:space="0" w:color="auto"/>
                        <w:left w:val="none" w:sz="0" w:space="0" w:color="auto"/>
                        <w:bottom w:val="none" w:sz="0" w:space="0" w:color="auto"/>
                        <w:right w:val="none" w:sz="0" w:space="0" w:color="auto"/>
                      </w:divBdr>
                      <w:divsChild>
                        <w:div w:id="2060206789">
                          <w:marLeft w:val="0"/>
                          <w:marRight w:val="0"/>
                          <w:marTop w:val="0"/>
                          <w:marBottom w:val="0"/>
                          <w:divBdr>
                            <w:top w:val="none" w:sz="0" w:space="0" w:color="auto"/>
                            <w:left w:val="none" w:sz="0" w:space="0" w:color="auto"/>
                            <w:bottom w:val="none" w:sz="0" w:space="0" w:color="auto"/>
                            <w:right w:val="none" w:sz="0" w:space="0" w:color="auto"/>
                          </w:divBdr>
                        </w:div>
                        <w:div w:id="273754206">
                          <w:marLeft w:val="0"/>
                          <w:marRight w:val="0"/>
                          <w:marTop w:val="0"/>
                          <w:marBottom w:val="0"/>
                          <w:divBdr>
                            <w:top w:val="none" w:sz="0" w:space="0" w:color="auto"/>
                            <w:left w:val="none" w:sz="0" w:space="0" w:color="auto"/>
                            <w:bottom w:val="none" w:sz="0" w:space="0" w:color="auto"/>
                            <w:right w:val="none" w:sz="0" w:space="0" w:color="auto"/>
                          </w:divBdr>
                        </w:div>
                      </w:divsChild>
                    </w:div>
                    <w:div w:id="795682232">
                      <w:marLeft w:val="0"/>
                      <w:marRight w:val="0"/>
                      <w:marTop w:val="0"/>
                      <w:marBottom w:val="0"/>
                      <w:divBdr>
                        <w:top w:val="none" w:sz="0" w:space="0" w:color="auto"/>
                        <w:left w:val="none" w:sz="0" w:space="0" w:color="auto"/>
                        <w:bottom w:val="none" w:sz="0" w:space="0" w:color="auto"/>
                        <w:right w:val="none" w:sz="0" w:space="0" w:color="auto"/>
                      </w:divBdr>
                      <w:divsChild>
                        <w:div w:id="1955746448">
                          <w:marLeft w:val="0"/>
                          <w:marRight w:val="0"/>
                          <w:marTop w:val="0"/>
                          <w:marBottom w:val="0"/>
                          <w:divBdr>
                            <w:top w:val="none" w:sz="0" w:space="0" w:color="auto"/>
                            <w:left w:val="none" w:sz="0" w:space="0" w:color="auto"/>
                            <w:bottom w:val="none" w:sz="0" w:space="0" w:color="auto"/>
                            <w:right w:val="none" w:sz="0" w:space="0" w:color="auto"/>
                          </w:divBdr>
                        </w:div>
                        <w:div w:id="26836695">
                          <w:marLeft w:val="0"/>
                          <w:marRight w:val="0"/>
                          <w:marTop w:val="0"/>
                          <w:marBottom w:val="0"/>
                          <w:divBdr>
                            <w:top w:val="none" w:sz="0" w:space="0" w:color="auto"/>
                            <w:left w:val="none" w:sz="0" w:space="0" w:color="auto"/>
                            <w:bottom w:val="none" w:sz="0" w:space="0" w:color="auto"/>
                            <w:right w:val="none" w:sz="0" w:space="0" w:color="auto"/>
                          </w:divBdr>
                        </w:div>
                      </w:divsChild>
                    </w:div>
                    <w:div w:id="566695805">
                      <w:marLeft w:val="0"/>
                      <w:marRight w:val="0"/>
                      <w:marTop w:val="0"/>
                      <w:marBottom w:val="0"/>
                      <w:divBdr>
                        <w:top w:val="none" w:sz="0" w:space="0" w:color="auto"/>
                        <w:left w:val="none" w:sz="0" w:space="0" w:color="auto"/>
                        <w:bottom w:val="none" w:sz="0" w:space="0" w:color="auto"/>
                        <w:right w:val="none" w:sz="0" w:space="0" w:color="auto"/>
                      </w:divBdr>
                      <w:divsChild>
                        <w:div w:id="181170468">
                          <w:marLeft w:val="0"/>
                          <w:marRight w:val="0"/>
                          <w:marTop w:val="0"/>
                          <w:marBottom w:val="0"/>
                          <w:divBdr>
                            <w:top w:val="none" w:sz="0" w:space="0" w:color="auto"/>
                            <w:left w:val="none" w:sz="0" w:space="0" w:color="auto"/>
                            <w:bottom w:val="none" w:sz="0" w:space="0" w:color="auto"/>
                            <w:right w:val="none" w:sz="0" w:space="0" w:color="auto"/>
                          </w:divBdr>
                        </w:div>
                        <w:div w:id="513034122">
                          <w:marLeft w:val="0"/>
                          <w:marRight w:val="0"/>
                          <w:marTop w:val="0"/>
                          <w:marBottom w:val="0"/>
                          <w:divBdr>
                            <w:top w:val="none" w:sz="0" w:space="0" w:color="auto"/>
                            <w:left w:val="none" w:sz="0" w:space="0" w:color="auto"/>
                            <w:bottom w:val="none" w:sz="0" w:space="0" w:color="auto"/>
                            <w:right w:val="none" w:sz="0" w:space="0" w:color="auto"/>
                          </w:divBdr>
                        </w:div>
                      </w:divsChild>
                    </w:div>
                    <w:div w:id="1137718874">
                      <w:marLeft w:val="0"/>
                      <w:marRight w:val="0"/>
                      <w:marTop w:val="0"/>
                      <w:marBottom w:val="0"/>
                      <w:divBdr>
                        <w:top w:val="none" w:sz="0" w:space="0" w:color="auto"/>
                        <w:left w:val="none" w:sz="0" w:space="0" w:color="auto"/>
                        <w:bottom w:val="none" w:sz="0" w:space="0" w:color="auto"/>
                        <w:right w:val="none" w:sz="0" w:space="0" w:color="auto"/>
                      </w:divBdr>
                      <w:divsChild>
                        <w:div w:id="664474294">
                          <w:marLeft w:val="0"/>
                          <w:marRight w:val="0"/>
                          <w:marTop w:val="0"/>
                          <w:marBottom w:val="0"/>
                          <w:divBdr>
                            <w:top w:val="none" w:sz="0" w:space="0" w:color="auto"/>
                            <w:left w:val="none" w:sz="0" w:space="0" w:color="auto"/>
                            <w:bottom w:val="none" w:sz="0" w:space="0" w:color="auto"/>
                            <w:right w:val="none" w:sz="0" w:space="0" w:color="auto"/>
                          </w:divBdr>
                        </w:div>
                        <w:div w:id="1700356511">
                          <w:marLeft w:val="0"/>
                          <w:marRight w:val="0"/>
                          <w:marTop w:val="0"/>
                          <w:marBottom w:val="0"/>
                          <w:divBdr>
                            <w:top w:val="none" w:sz="0" w:space="0" w:color="auto"/>
                            <w:left w:val="none" w:sz="0" w:space="0" w:color="auto"/>
                            <w:bottom w:val="none" w:sz="0" w:space="0" w:color="auto"/>
                            <w:right w:val="none" w:sz="0" w:space="0" w:color="auto"/>
                          </w:divBdr>
                        </w:div>
                      </w:divsChild>
                    </w:div>
                    <w:div w:id="941643340">
                      <w:marLeft w:val="0"/>
                      <w:marRight w:val="0"/>
                      <w:marTop w:val="0"/>
                      <w:marBottom w:val="0"/>
                      <w:divBdr>
                        <w:top w:val="none" w:sz="0" w:space="0" w:color="auto"/>
                        <w:left w:val="none" w:sz="0" w:space="0" w:color="auto"/>
                        <w:bottom w:val="none" w:sz="0" w:space="0" w:color="auto"/>
                        <w:right w:val="none" w:sz="0" w:space="0" w:color="auto"/>
                      </w:divBdr>
                      <w:divsChild>
                        <w:div w:id="811368370">
                          <w:marLeft w:val="0"/>
                          <w:marRight w:val="0"/>
                          <w:marTop w:val="0"/>
                          <w:marBottom w:val="0"/>
                          <w:divBdr>
                            <w:top w:val="none" w:sz="0" w:space="0" w:color="auto"/>
                            <w:left w:val="none" w:sz="0" w:space="0" w:color="auto"/>
                            <w:bottom w:val="none" w:sz="0" w:space="0" w:color="auto"/>
                            <w:right w:val="none" w:sz="0" w:space="0" w:color="auto"/>
                          </w:divBdr>
                        </w:div>
                        <w:div w:id="2073964445">
                          <w:marLeft w:val="0"/>
                          <w:marRight w:val="0"/>
                          <w:marTop w:val="0"/>
                          <w:marBottom w:val="0"/>
                          <w:divBdr>
                            <w:top w:val="none" w:sz="0" w:space="0" w:color="auto"/>
                            <w:left w:val="none" w:sz="0" w:space="0" w:color="auto"/>
                            <w:bottom w:val="none" w:sz="0" w:space="0" w:color="auto"/>
                            <w:right w:val="none" w:sz="0" w:space="0" w:color="auto"/>
                          </w:divBdr>
                        </w:div>
                      </w:divsChild>
                    </w:div>
                    <w:div w:id="996499481">
                      <w:marLeft w:val="0"/>
                      <w:marRight w:val="0"/>
                      <w:marTop w:val="0"/>
                      <w:marBottom w:val="0"/>
                      <w:divBdr>
                        <w:top w:val="none" w:sz="0" w:space="0" w:color="auto"/>
                        <w:left w:val="none" w:sz="0" w:space="0" w:color="auto"/>
                        <w:bottom w:val="none" w:sz="0" w:space="0" w:color="auto"/>
                        <w:right w:val="none" w:sz="0" w:space="0" w:color="auto"/>
                      </w:divBdr>
                      <w:divsChild>
                        <w:div w:id="841236944">
                          <w:marLeft w:val="0"/>
                          <w:marRight w:val="0"/>
                          <w:marTop w:val="0"/>
                          <w:marBottom w:val="0"/>
                          <w:divBdr>
                            <w:top w:val="none" w:sz="0" w:space="0" w:color="auto"/>
                            <w:left w:val="none" w:sz="0" w:space="0" w:color="auto"/>
                            <w:bottom w:val="none" w:sz="0" w:space="0" w:color="auto"/>
                            <w:right w:val="none" w:sz="0" w:space="0" w:color="auto"/>
                          </w:divBdr>
                        </w:div>
                        <w:div w:id="1930311649">
                          <w:marLeft w:val="0"/>
                          <w:marRight w:val="0"/>
                          <w:marTop w:val="0"/>
                          <w:marBottom w:val="0"/>
                          <w:divBdr>
                            <w:top w:val="none" w:sz="0" w:space="0" w:color="auto"/>
                            <w:left w:val="none" w:sz="0" w:space="0" w:color="auto"/>
                            <w:bottom w:val="none" w:sz="0" w:space="0" w:color="auto"/>
                            <w:right w:val="none" w:sz="0" w:space="0" w:color="auto"/>
                          </w:divBdr>
                        </w:div>
                      </w:divsChild>
                    </w:div>
                    <w:div w:id="1040473670">
                      <w:marLeft w:val="0"/>
                      <w:marRight w:val="0"/>
                      <w:marTop w:val="0"/>
                      <w:marBottom w:val="0"/>
                      <w:divBdr>
                        <w:top w:val="none" w:sz="0" w:space="0" w:color="auto"/>
                        <w:left w:val="none" w:sz="0" w:space="0" w:color="auto"/>
                        <w:bottom w:val="none" w:sz="0" w:space="0" w:color="auto"/>
                        <w:right w:val="none" w:sz="0" w:space="0" w:color="auto"/>
                      </w:divBdr>
                      <w:divsChild>
                        <w:div w:id="984503672">
                          <w:marLeft w:val="0"/>
                          <w:marRight w:val="0"/>
                          <w:marTop w:val="0"/>
                          <w:marBottom w:val="0"/>
                          <w:divBdr>
                            <w:top w:val="none" w:sz="0" w:space="0" w:color="auto"/>
                            <w:left w:val="none" w:sz="0" w:space="0" w:color="auto"/>
                            <w:bottom w:val="none" w:sz="0" w:space="0" w:color="auto"/>
                            <w:right w:val="none" w:sz="0" w:space="0" w:color="auto"/>
                          </w:divBdr>
                        </w:div>
                        <w:div w:id="1858881506">
                          <w:marLeft w:val="0"/>
                          <w:marRight w:val="0"/>
                          <w:marTop w:val="0"/>
                          <w:marBottom w:val="0"/>
                          <w:divBdr>
                            <w:top w:val="none" w:sz="0" w:space="0" w:color="auto"/>
                            <w:left w:val="none" w:sz="0" w:space="0" w:color="auto"/>
                            <w:bottom w:val="none" w:sz="0" w:space="0" w:color="auto"/>
                            <w:right w:val="none" w:sz="0" w:space="0" w:color="auto"/>
                          </w:divBdr>
                        </w:div>
                      </w:divsChild>
                    </w:div>
                    <w:div w:id="2027366925">
                      <w:marLeft w:val="0"/>
                      <w:marRight w:val="0"/>
                      <w:marTop w:val="0"/>
                      <w:marBottom w:val="0"/>
                      <w:divBdr>
                        <w:top w:val="none" w:sz="0" w:space="0" w:color="auto"/>
                        <w:left w:val="none" w:sz="0" w:space="0" w:color="auto"/>
                        <w:bottom w:val="none" w:sz="0" w:space="0" w:color="auto"/>
                        <w:right w:val="none" w:sz="0" w:space="0" w:color="auto"/>
                      </w:divBdr>
                      <w:divsChild>
                        <w:div w:id="1397126085">
                          <w:marLeft w:val="0"/>
                          <w:marRight w:val="0"/>
                          <w:marTop w:val="0"/>
                          <w:marBottom w:val="0"/>
                          <w:divBdr>
                            <w:top w:val="none" w:sz="0" w:space="0" w:color="auto"/>
                            <w:left w:val="none" w:sz="0" w:space="0" w:color="auto"/>
                            <w:bottom w:val="none" w:sz="0" w:space="0" w:color="auto"/>
                            <w:right w:val="none" w:sz="0" w:space="0" w:color="auto"/>
                          </w:divBdr>
                        </w:div>
                        <w:div w:id="208406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MS Bureau of Narcotics</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Saxton, Jimmy</dc:creator>
  <cp:lastModifiedBy>Jenkins, Ellen</cp:lastModifiedBy>
  <cp:revision>3</cp:revision>
  <cp:lastPrinted>2017-11-06T20:47:00Z</cp:lastPrinted>
  <dcterms:created xsi:type="dcterms:W3CDTF">2017-11-08T19:00:00Z</dcterms:created>
  <dcterms:modified xsi:type="dcterms:W3CDTF">2017-11-14T15:11:00Z</dcterms:modified>
</cp:coreProperties>
</file>