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A687" w14:textId="77777777" w:rsidR="00FA35B4" w:rsidRDefault="00FA35B4" w:rsidP="00C87F8E">
      <w:pPr>
        <w:spacing w:line="360" w:lineRule="auto"/>
        <w:rPr>
          <w:rFonts w:ascii="Times New Roman" w:hAnsi="Times New Roman" w:cs="Times New Roman"/>
          <w:sz w:val="24"/>
          <w:szCs w:val="24"/>
        </w:rPr>
      </w:pPr>
      <w:r>
        <w:rPr>
          <w:rFonts w:ascii="Times New Roman" w:hAnsi="Times New Roman" w:cs="Times New Roman"/>
          <w:sz w:val="24"/>
          <w:szCs w:val="24"/>
        </w:rPr>
        <w:t>The University of Southern Mississippi anticipates purchasing the item(s) listed below as a sole source purchase. Anyone objecting to this purchase shall follow the procedures outlined below.</w:t>
      </w:r>
    </w:p>
    <w:p w14:paraId="4DA8558B" w14:textId="77777777" w:rsidR="00FA35B4" w:rsidRDefault="00FA35B4" w:rsidP="00FA35B4">
      <w:pPr>
        <w:rPr>
          <w:rFonts w:ascii="Times New Roman" w:hAnsi="Times New Roman" w:cs="Times New Roman"/>
          <w:sz w:val="24"/>
          <w:szCs w:val="24"/>
        </w:rPr>
      </w:pPr>
    </w:p>
    <w:p w14:paraId="4DE6A0CB" w14:textId="7AA7C5B8" w:rsidR="00FA35B4" w:rsidRDefault="00FA35B4"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Description of the commodity that USM is seeking to </w:t>
      </w:r>
      <w:r w:rsidR="008B7D5E">
        <w:rPr>
          <w:rFonts w:ascii="Times New Roman" w:hAnsi="Times New Roman" w:cs="Times New Roman"/>
          <w:sz w:val="24"/>
          <w:szCs w:val="24"/>
        </w:rPr>
        <w:t>procure</w:t>
      </w:r>
      <w:r w:rsidR="00200C21">
        <w:rPr>
          <w:rFonts w:ascii="Times New Roman" w:hAnsi="Times New Roman" w:cs="Times New Roman"/>
          <w:sz w:val="24"/>
          <w:szCs w:val="24"/>
        </w:rPr>
        <w:t xml:space="preserve"> </w:t>
      </w:r>
      <w:r w:rsidR="008B7D5E">
        <w:rPr>
          <w:rFonts w:ascii="Times New Roman" w:hAnsi="Times New Roman" w:cs="Times New Roman"/>
          <w:sz w:val="24"/>
          <w:szCs w:val="24"/>
        </w:rPr>
        <w:t xml:space="preserve">an </w:t>
      </w:r>
      <w:r w:rsidR="0039631C">
        <w:rPr>
          <w:rFonts w:ascii="Times New Roman" w:hAnsi="Times New Roman" w:cs="Times New Roman"/>
          <w:sz w:val="24"/>
          <w:szCs w:val="24"/>
        </w:rPr>
        <w:t>Olympus SZX2 Ster</w:t>
      </w:r>
      <w:r w:rsidR="00CA1F0D">
        <w:rPr>
          <w:rFonts w:ascii="Times New Roman" w:hAnsi="Times New Roman" w:cs="Times New Roman"/>
          <w:sz w:val="24"/>
          <w:szCs w:val="24"/>
        </w:rPr>
        <w:t>e</w:t>
      </w:r>
      <w:r w:rsidR="0039631C">
        <w:rPr>
          <w:rFonts w:ascii="Times New Roman" w:hAnsi="Times New Roman" w:cs="Times New Roman"/>
          <w:sz w:val="24"/>
          <w:szCs w:val="24"/>
        </w:rPr>
        <w:t>o microscope</w:t>
      </w:r>
      <w:r w:rsidR="00CA1F0D">
        <w:rPr>
          <w:rFonts w:ascii="Times New Roman" w:hAnsi="Times New Roman" w:cs="Times New Roman"/>
          <w:sz w:val="24"/>
          <w:szCs w:val="24"/>
        </w:rPr>
        <w:t xml:space="preserve">, microscope stage, and DP74 microscope camera with associated </w:t>
      </w:r>
      <w:proofErr w:type="spellStart"/>
      <w:r w:rsidR="00CA1F0D">
        <w:rPr>
          <w:rFonts w:ascii="Times New Roman" w:hAnsi="Times New Roman" w:cs="Times New Roman"/>
          <w:sz w:val="24"/>
          <w:szCs w:val="24"/>
        </w:rPr>
        <w:t>cellSens</w:t>
      </w:r>
      <w:proofErr w:type="spellEnd"/>
      <w:r w:rsidR="00CA1F0D">
        <w:rPr>
          <w:rFonts w:ascii="Times New Roman" w:hAnsi="Times New Roman" w:cs="Times New Roman"/>
          <w:sz w:val="24"/>
          <w:szCs w:val="24"/>
        </w:rPr>
        <w:t xml:space="preserve"> software. </w:t>
      </w:r>
    </w:p>
    <w:p w14:paraId="23B369C8" w14:textId="0496870F" w:rsidR="00FA35B4" w:rsidRPr="007F240D"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commodity is the only one that meets the needs of the agency:</w:t>
      </w:r>
      <w:r w:rsidR="00200C21">
        <w:rPr>
          <w:rFonts w:ascii="Times New Roman" w:hAnsi="Times New Roman" w:cs="Times New Roman"/>
          <w:sz w:val="24"/>
          <w:szCs w:val="24"/>
        </w:rPr>
        <w:t xml:space="preserve"> </w:t>
      </w:r>
      <w:r w:rsidR="00A06AA3">
        <w:rPr>
          <w:rFonts w:ascii="Times New Roman" w:hAnsi="Times New Roman" w:cs="Times New Roman"/>
          <w:sz w:val="24"/>
          <w:szCs w:val="24"/>
        </w:rPr>
        <w:t xml:space="preserve">We need to </w:t>
      </w:r>
      <w:r w:rsidR="00C96EE6">
        <w:rPr>
          <w:rFonts w:ascii="Times New Roman" w:hAnsi="Times New Roman" w:cs="Times New Roman"/>
          <w:sz w:val="24"/>
          <w:szCs w:val="24"/>
        </w:rPr>
        <w:t>duplicate</w:t>
      </w:r>
      <w:r w:rsidR="00A06AA3">
        <w:rPr>
          <w:rFonts w:ascii="Times New Roman" w:hAnsi="Times New Roman" w:cs="Times New Roman"/>
          <w:sz w:val="24"/>
          <w:szCs w:val="24"/>
        </w:rPr>
        <w:t xml:space="preserve"> a custom imaging set up that we use at VIMS to ensure </w:t>
      </w:r>
      <w:r w:rsidR="00C96EE6">
        <w:rPr>
          <w:rFonts w:ascii="Times New Roman" w:hAnsi="Times New Roman" w:cs="Times New Roman"/>
          <w:sz w:val="24"/>
          <w:szCs w:val="24"/>
        </w:rPr>
        <w:t>consistency</w:t>
      </w:r>
      <w:r w:rsidR="00A06AA3">
        <w:rPr>
          <w:rFonts w:ascii="Times New Roman" w:hAnsi="Times New Roman" w:cs="Times New Roman"/>
          <w:sz w:val="24"/>
          <w:szCs w:val="24"/>
        </w:rPr>
        <w:t xml:space="preserve"> of </w:t>
      </w:r>
      <w:r w:rsidR="00C96EE6">
        <w:rPr>
          <w:rFonts w:ascii="Times New Roman" w:hAnsi="Times New Roman" w:cs="Times New Roman"/>
          <w:sz w:val="24"/>
          <w:szCs w:val="24"/>
        </w:rPr>
        <w:t xml:space="preserve">methodology between sites. The microscope needs a custom pole to accommodate samples. </w:t>
      </w:r>
      <w:r w:rsidR="007F240D">
        <w:rPr>
          <w:rFonts w:ascii="Times New Roman" w:hAnsi="Times New Roman" w:cs="Times New Roman"/>
          <w:sz w:val="24"/>
          <w:szCs w:val="24"/>
        </w:rPr>
        <w:t>The required</w:t>
      </w:r>
      <w:r w:rsidR="00C96EE6">
        <w:rPr>
          <w:rFonts w:ascii="Times New Roman" w:hAnsi="Times New Roman" w:cs="Times New Roman"/>
          <w:sz w:val="24"/>
          <w:szCs w:val="24"/>
        </w:rPr>
        <w:t xml:space="preserve"> camera</w:t>
      </w:r>
      <w:r w:rsidR="007F240D">
        <w:rPr>
          <w:rFonts w:ascii="Times New Roman" w:hAnsi="Times New Roman" w:cs="Times New Roman"/>
          <w:sz w:val="24"/>
          <w:szCs w:val="24"/>
        </w:rPr>
        <w:t xml:space="preserve"> and associated software</w:t>
      </w:r>
      <w:r w:rsidR="008B7D5E">
        <w:rPr>
          <w:rFonts w:ascii="Times New Roman" w:hAnsi="Times New Roman" w:cs="Times New Roman"/>
          <w:sz w:val="24"/>
          <w:szCs w:val="24"/>
        </w:rPr>
        <w:t xml:space="preserve"> will</w:t>
      </w:r>
      <w:r w:rsidR="00C96EE6">
        <w:rPr>
          <w:rFonts w:ascii="Times New Roman" w:hAnsi="Times New Roman" w:cs="Times New Roman"/>
          <w:sz w:val="24"/>
          <w:szCs w:val="24"/>
        </w:rPr>
        <w:t xml:space="preserve"> </w:t>
      </w:r>
      <w:r w:rsidR="008B7D5E">
        <w:rPr>
          <w:rFonts w:ascii="Times New Roman" w:hAnsi="Times New Roman" w:cs="Times New Roman"/>
          <w:sz w:val="24"/>
          <w:szCs w:val="24"/>
        </w:rPr>
        <w:t>allow</w:t>
      </w:r>
      <w:r w:rsidR="00C96EE6">
        <w:rPr>
          <w:rFonts w:ascii="Times New Roman" w:hAnsi="Times New Roman" w:cs="Times New Roman"/>
          <w:sz w:val="24"/>
          <w:szCs w:val="24"/>
        </w:rPr>
        <w:t xml:space="preserve"> users to stitch together </w:t>
      </w:r>
      <w:r w:rsidR="007F240D">
        <w:rPr>
          <w:rFonts w:ascii="Times New Roman" w:hAnsi="Times New Roman" w:cs="Times New Roman"/>
          <w:sz w:val="24"/>
          <w:szCs w:val="24"/>
        </w:rPr>
        <w:t xml:space="preserve">multiple high resolution </w:t>
      </w:r>
      <w:r w:rsidR="007F240D" w:rsidRPr="007F240D">
        <w:rPr>
          <w:rFonts w:ascii="Times New Roman" w:hAnsi="Times New Roman" w:cs="Times New Roman"/>
          <w:sz w:val="24"/>
          <w:szCs w:val="24"/>
        </w:rPr>
        <w:t>images to produce</w:t>
      </w:r>
      <w:r w:rsidR="004E370E">
        <w:rPr>
          <w:rFonts w:ascii="Times New Roman" w:hAnsi="Times New Roman" w:cs="Times New Roman"/>
          <w:sz w:val="24"/>
          <w:szCs w:val="24"/>
        </w:rPr>
        <w:t xml:space="preserve"> one</w:t>
      </w:r>
      <w:r w:rsidR="007F240D" w:rsidRPr="007F240D">
        <w:rPr>
          <w:rFonts w:ascii="Times New Roman" w:hAnsi="Times New Roman" w:cs="Times New Roman"/>
          <w:sz w:val="24"/>
          <w:szCs w:val="24"/>
        </w:rPr>
        <w:t xml:space="preserve"> continuous image of the sample.</w:t>
      </w:r>
      <w:r w:rsidR="004E370E">
        <w:rPr>
          <w:rFonts w:ascii="Times New Roman" w:hAnsi="Times New Roman" w:cs="Times New Roman"/>
          <w:sz w:val="24"/>
          <w:szCs w:val="24"/>
        </w:rPr>
        <w:t xml:space="preserve"> The microscope must be compatible with the Olympus camera.</w:t>
      </w:r>
    </w:p>
    <w:p w14:paraId="34EDF5EC" w14:textId="111D8581" w:rsidR="00C87F8E" w:rsidRPr="007F240D" w:rsidRDefault="00C87F8E" w:rsidP="00C87F8E">
      <w:pPr>
        <w:pStyle w:val="ListParagraph"/>
        <w:numPr>
          <w:ilvl w:val="0"/>
          <w:numId w:val="1"/>
        </w:numPr>
        <w:spacing w:line="480" w:lineRule="auto"/>
        <w:rPr>
          <w:rFonts w:ascii="Times New Roman" w:hAnsi="Times New Roman" w:cs="Times New Roman"/>
          <w:sz w:val="24"/>
          <w:szCs w:val="24"/>
        </w:rPr>
      </w:pPr>
      <w:r w:rsidRPr="007F240D">
        <w:rPr>
          <w:rFonts w:ascii="Times New Roman" w:hAnsi="Times New Roman" w:cs="Times New Roman"/>
          <w:sz w:val="24"/>
          <w:szCs w:val="24"/>
        </w:rPr>
        <w:t>Explanation of why the source is the only source is the only person or entity that can provide the required commodity</w:t>
      </w:r>
      <w:r w:rsidR="00C27540" w:rsidRPr="007F240D">
        <w:rPr>
          <w:rFonts w:ascii="Times New Roman" w:hAnsi="Times New Roman" w:cs="Times New Roman"/>
          <w:sz w:val="24"/>
          <w:szCs w:val="24"/>
        </w:rPr>
        <w:t>:</w:t>
      </w:r>
      <w:r w:rsidR="00200C21" w:rsidRPr="007F240D">
        <w:rPr>
          <w:rFonts w:ascii="Times New Roman" w:hAnsi="Times New Roman" w:cs="ACaslonPro-Regular"/>
          <w:b/>
          <w:sz w:val="24"/>
          <w:szCs w:val="24"/>
        </w:rPr>
        <w:t xml:space="preserve"> </w:t>
      </w:r>
      <w:r w:rsidR="007F240D" w:rsidRPr="007F240D">
        <w:rPr>
          <w:rFonts w:ascii="Times New Roman" w:hAnsi="Times New Roman" w:cs="ACaslonPro-Regular"/>
          <w:sz w:val="24"/>
          <w:szCs w:val="24"/>
        </w:rPr>
        <w:t xml:space="preserve">Our research currently uses </w:t>
      </w:r>
      <w:r w:rsidR="00C96EE6" w:rsidRPr="007F240D">
        <w:rPr>
          <w:rFonts w:ascii="Times New Roman" w:hAnsi="Times New Roman" w:cs="ACaslonPro-Regular"/>
          <w:sz w:val="24"/>
          <w:szCs w:val="24"/>
        </w:rPr>
        <w:t xml:space="preserve">equipment at VIMS </w:t>
      </w:r>
      <w:r w:rsidR="007F240D" w:rsidRPr="007F240D">
        <w:rPr>
          <w:rFonts w:ascii="Times New Roman" w:hAnsi="Times New Roman" w:cs="ACaslonPro-Regular"/>
          <w:sz w:val="24"/>
          <w:szCs w:val="24"/>
        </w:rPr>
        <w:t>which uses the</w:t>
      </w:r>
      <w:r w:rsidR="00C96EE6" w:rsidRPr="007F240D">
        <w:rPr>
          <w:rFonts w:ascii="Times New Roman" w:hAnsi="Times New Roman" w:cs="ACaslonPro-Regular"/>
          <w:sz w:val="24"/>
          <w:szCs w:val="24"/>
        </w:rPr>
        <w:t xml:space="preserve"> Olympus</w:t>
      </w:r>
      <w:r w:rsidR="007F240D" w:rsidRPr="007F240D">
        <w:rPr>
          <w:rFonts w:ascii="Times New Roman" w:hAnsi="Times New Roman" w:cs="ACaslonPro-Regular"/>
          <w:sz w:val="24"/>
          <w:szCs w:val="24"/>
        </w:rPr>
        <w:t xml:space="preserve"> microscope and camera</w:t>
      </w:r>
      <w:r w:rsidR="00C96EE6" w:rsidRPr="007F240D">
        <w:rPr>
          <w:rFonts w:ascii="Times New Roman" w:hAnsi="Times New Roman" w:cs="ACaslonPro-Regular"/>
          <w:sz w:val="24"/>
          <w:szCs w:val="24"/>
        </w:rPr>
        <w:t xml:space="preserve">, thus </w:t>
      </w:r>
      <w:r w:rsidR="007F240D" w:rsidRPr="007F240D">
        <w:rPr>
          <w:rFonts w:ascii="Times New Roman" w:hAnsi="Times New Roman" w:cs="ACaslonPro-Regular"/>
          <w:sz w:val="24"/>
          <w:szCs w:val="24"/>
        </w:rPr>
        <w:t xml:space="preserve">in order to duplicate this set-up </w:t>
      </w:r>
      <w:r w:rsidR="00C96EE6" w:rsidRPr="007F240D">
        <w:rPr>
          <w:rFonts w:ascii="Times New Roman" w:hAnsi="Times New Roman" w:cs="ACaslonPro-Regular"/>
          <w:sz w:val="24"/>
          <w:szCs w:val="24"/>
        </w:rPr>
        <w:t>we need to purchase the equipment from Olympus.</w:t>
      </w:r>
    </w:p>
    <w:p w14:paraId="28003787" w14:textId="4A426FEC" w:rsidR="00C87F8E"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amount to be expended for the commodity is reasonable:</w:t>
      </w:r>
      <w:r w:rsidR="00200C21">
        <w:rPr>
          <w:rFonts w:ascii="Times New Roman" w:hAnsi="Times New Roman" w:cs="Times New Roman"/>
          <w:sz w:val="24"/>
          <w:szCs w:val="24"/>
        </w:rPr>
        <w:t xml:space="preserve"> </w:t>
      </w:r>
      <w:r w:rsidR="00C96EE6">
        <w:rPr>
          <w:rFonts w:ascii="Times New Roman" w:hAnsi="Times New Roman" w:cs="Times New Roman"/>
          <w:sz w:val="24"/>
          <w:szCs w:val="24"/>
        </w:rPr>
        <w:t xml:space="preserve">The combination of this equipment is only sold by Olympus. COVID has forced us to revise our research plans and since we can no longer easily travel between USM and VIMS, this equipment is required to continue our research.  </w:t>
      </w:r>
    </w:p>
    <w:p w14:paraId="5114865A" w14:textId="4F7414FF" w:rsidR="001B1206" w:rsidRPr="00D0132B" w:rsidRDefault="00C87F8E" w:rsidP="002E0AE5">
      <w:pPr>
        <w:pStyle w:val="ListParagraph"/>
        <w:numPr>
          <w:ilvl w:val="0"/>
          <w:numId w:val="1"/>
        </w:numPr>
        <w:spacing w:line="480" w:lineRule="auto"/>
        <w:rPr>
          <w:rFonts w:ascii="Times New Roman" w:hAnsi="Times New Roman" w:cs="Times New Roman"/>
          <w:b/>
          <w:sz w:val="24"/>
          <w:szCs w:val="24"/>
        </w:rPr>
      </w:pPr>
      <w:r w:rsidRPr="00FC25F5">
        <w:rPr>
          <w:rFonts w:ascii="Times New Roman" w:hAnsi="Times New Roman" w:cs="Times New Roman"/>
          <w:sz w:val="24"/>
          <w:szCs w:val="24"/>
        </w:rPr>
        <w:lastRenderedPageBreak/>
        <w:t>Efforts that the agency went through to obtain the best possible price for the commodity:</w:t>
      </w:r>
      <w:r w:rsidR="00200C21" w:rsidRPr="00FC25F5">
        <w:rPr>
          <w:rFonts w:ascii="Times New Roman" w:hAnsi="Times New Roman" w:cs="Times New Roman"/>
          <w:sz w:val="24"/>
          <w:szCs w:val="24"/>
        </w:rPr>
        <w:t xml:space="preserve"> </w:t>
      </w:r>
      <w:r w:rsidR="00C96EE6">
        <w:rPr>
          <w:rFonts w:ascii="Times New Roman" w:hAnsi="Times New Roman" w:cs="Times New Roman"/>
          <w:sz w:val="24"/>
          <w:szCs w:val="24"/>
        </w:rPr>
        <w:t xml:space="preserve">Directly contacted Olympus to get a quote for the required equipment. Received </w:t>
      </w:r>
      <w:r w:rsidR="007F240D">
        <w:rPr>
          <w:rFonts w:ascii="Times New Roman" w:hAnsi="Times New Roman" w:cs="Times New Roman"/>
          <w:sz w:val="24"/>
          <w:szCs w:val="24"/>
        </w:rPr>
        <w:t>a</w:t>
      </w:r>
      <w:r w:rsidR="00C96EE6">
        <w:rPr>
          <w:rFonts w:ascii="Times New Roman" w:hAnsi="Times New Roman" w:cs="Times New Roman"/>
          <w:sz w:val="24"/>
          <w:szCs w:val="24"/>
        </w:rPr>
        <w:t xml:space="preserve"> quote from the only authorized Olympus dealer in MS.</w:t>
      </w:r>
    </w:p>
    <w:p w14:paraId="1B04C97A" w14:textId="6493B172" w:rsidR="00D0132B" w:rsidRDefault="00D0132B" w:rsidP="00D0132B">
      <w:pPr>
        <w:spacing w:line="480" w:lineRule="auto"/>
        <w:rPr>
          <w:rFonts w:ascii="Times New Roman" w:hAnsi="Times New Roman" w:cs="Times New Roman"/>
          <w:b/>
          <w:sz w:val="24"/>
          <w:szCs w:val="24"/>
        </w:rPr>
      </w:pPr>
    </w:p>
    <w:p w14:paraId="110B52F6" w14:textId="071B68CB" w:rsidR="00D0132B" w:rsidRDefault="00D0132B" w:rsidP="00D0132B">
      <w:pPr>
        <w:spacing w:line="480" w:lineRule="auto"/>
        <w:rPr>
          <w:rFonts w:ascii="Times New Roman" w:hAnsi="Times New Roman" w:cs="Times New Roman"/>
          <w:b/>
          <w:sz w:val="24"/>
          <w:szCs w:val="24"/>
        </w:rPr>
      </w:pPr>
    </w:p>
    <w:p w14:paraId="418FF0BD" w14:textId="77777777" w:rsidR="00D0132B" w:rsidRPr="00D0132B" w:rsidRDefault="00D0132B" w:rsidP="00D0132B">
      <w:pPr>
        <w:spacing w:line="480" w:lineRule="auto"/>
        <w:rPr>
          <w:rFonts w:ascii="Times New Roman" w:hAnsi="Times New Roman" w:cs="Times New Roman"/>
          <w:b/>
          <w:sz w:val="24"/>
          <w:szCs w:val="24"/>
        </w:rPr>
      </w:pPr>
    </w:p>
    <w:tbl>
      <w:tblPr>
        <w:tblStyle w:val="TableGrid"/>
        <w:tblW w:w="0" w:type="auto"/>
        <w:tblInd w:w="1765" w:type="dxa"/>
        <w:tblLook w:val="04A0" w:firstRow="1" w:lastRow="0" w:firstColumn="1" w:lastColumn="0" w:noHBand="0" w:noVBand="1"/>
      </w:tblPr>
      <w:tblGrid>
        <w:gridCol w:w="3235"/>
        <w:gridCol w:w="3600"/>
      </w:tblGrid>
      <w:tr w:rsidR="00D8453B" w14:paraId="5D1DB7CC" w14:textId="77777777" w:rsidTr="00D8453B">
        <w:tc>
          <w:tcPr>
            <w:tcW w:w="3235" w:type="dxa"/>
          </w:tcPr>
          <w:p w14:paraId="55E5197C" w14:textId="2DA9EF54"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Advertisement Schedule</w:t>
            </w:r>
          </w:p>
        </w:tc>
        <w:tc>
          <w:tcPr>
            <w:tcW w:w="3600" w:type="dxa"/>
          </w:tcPr>
          <w:p w14:paraId="510F9040" w14:textId="306C898D"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Date</w:t>
            </w:r>
          </w:p>
        </w:tc>
      </w:tr>
      <w:tr w:rsidR="00D8453B" w14:paraId="079A1FE9" w14:textId="77777777" w:rsidTr="00D8453B">
        <w:tc>
          <w:tcPr>
            <w:tcW w:w="3235" w:type="dxa"/>
          </w:tcPr>
          <w:p w14:paraId="5820F110" w14:textId="6B4F23E2"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D8453B">
              <w:rPr>
                <w:rFonts w:ascii="Times New Roman" w:hAnsi="Times New Roman" w:cs="Times New Roman"/>
                <w:b/>
                <w:sz w:val="24"/>
                <w:szCs w:val="24"/>
                <w:vertAlign w:val="superscript"/>
              </w:rPr>
              <w:t>st</w:t>
            </w:r>
            <w:r>
              <w:rPr>
                <w:rFonts w:ascii="Times New Roman" w:hAnsi="Times New Roman" w:cs="Times New Roman"/>
                <w:b/>
                <w:sz w:val="24"/>
                <w:szCs w:val="24"/>
              </w:rPr>
              <w:t xml:space="preserve"> scheduled</w:t>
            </w:r>
          </w:p>
        </w:tc>
        <w:tc>
          <w:tcPr>
            <w:tcW w:w="3600" w:type="dxa"/>
          </w:tcPr>
          <w:p w14:paraId="02CCD87F" w14:textId="12A4EAD2" w:rsidR="00D8453B" w:rsidRDefault="00D8453B" w:rsidP="00D8453B">
            <w:pPr>
              <w:spacing w:line="480" w:lineRule="auto"/>
              <w:jc w:val="center"/>
              <w:rPr>
                <w:rFonts w:ascii="Times New Roman" w:hAnsi="Times New Roman" w:cs="Times New Roman"/>
                <w:b/>
                <w:sz w:val="24"/>
                <w:szCs w:val="24"/>
              </w:rPr>
            </w:pPr>
          </w:p>
        </w:tc>
      </w:tr>
      <w:tr w:rsidR="00D8453B" w14:paraId="7AF59C9F" w14:textId="77777777" w:rsidTr="00D8453B">
        <w:tc>
          <w:tcPr>
            <w:tcW w:w="3235" w:type="dxa"/>
          </w:tcPr>
          <w:p w14:paraId="3EC6E1B9" w14:textId="5620820C" w:rsidR="00D8453B" w:rsidRDefault="00D8453B" w:rsidP="00D84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Pr="00D8453B">
              <w:rPr>
                <w:rFonts w:ascii="Times New Roman" w:hAnsi="Times New Roman" w:cs="Times New Roman"/>
                <w:b/>
                <w:sz w:val="24"/>
                <w:szCs w:val="24"/>
                <w:vertAlign w:val="superscript"/>
              </w:rPr>
              <w:t>nd</w:t>
            </w:r>
            <w:r>
              <w:rPr>
                <w:rFonts w:ascii="Times New Roman" w:hAnsi="Times New Roman" w:cs="Times New Roman"/>
                <w:b/>
                <w:sz w:val="24"/>
                <w:szCs w:val="24"/>
              </w:rPr>
              <w:t xml:space="preserve"> scheduled</w:t>
            </w:r>
          </w:p>
        </w:tc>
        <w:tc>
          <w:tcPr>
            <w:tcW w:w="3600" w:type="dxa"/>
          </w:tcPr>
          <w:p w14:paraId="6ECE49E4" w14:textId="5BD13901" w:rsidR="00D8453B" w:rsidRDefault="00D8453B" w:rsidP="00D8453B">
            <w:pPr>
              <w:spacing w:line="480" w:lineRule="auto"/>
              <w:jc w:val="center"/>
              <w:rPr>
                <w:rFonts w:ascii="Times New Roman" w:hAnsi="Times New Roman" w:cs="Times New Roman"/>
                <w:b/>
                <w:sz w:val="24"/>
                <w:szCs w:val="24"/>
              </w:rPr>
            </w:pPr>
          </w:p>
        </w:tc>
      </w:tr>
    </w:tbl>
    <w:p w14:paraId="2356504C" w14:textId="77777777" w:rsidR="00D8453B" w:rsidRPr="00D8453B" w:rsidRDefault="00D8453B" w:rsidP="00D8453B">
      <w:pPr>
        <w:spacing w:line="480" w:lineRule="auto"/>
        <w:rPr>
          <w:rFonts w:ascii="Times New Roman" w:hAnsi="Times New Roman" w:cs="Times New Roman"/>
          <w:b/>
          <w:sz w:val="24"/>
          <w:szCs w:val="24"/>
        </w:rPr>
      </w:pPr>
    </w:p>
    <w:p w14:paraId="7498B4D2" w14:textId="77777777" w:rsidR="00C87F8E" w:rsidRPr="00C87F8E" w:rsidRDefault="00C87F8E" w:rsidP="00C87F8E">
      <w:pPr>
        <w:autoSpaceDE w:val="0"/>
        <w:autoSpaceDN w:val="0"/>
        <w:adjustRightInd w:val="0"/>
        <w:spacing w:after="0" w:line="360" w:lineRule="auto"/>
        <w:rPr>
          <w:rFonts w:ascii="Times New Roman" w:hAnsi="Times New Roman" w:cs="Times New Roman"/>
          <w:sz w:val="23"/>
          <w:szCs w:val="23"/>
        </w:rPr>
      </w:pPr>
      <w:r w:rsidRPr="00C87F8E">
        <w:rPr>
          <w:rFonts w:ascii="Times New Roman" w:hAnsi="Times New Roman" w:cs="Times New Roman"/>
          <w:sz w:val="23"/>
          <w:szCs w:val="23"/>
        </w:rPr>
        <w:t>Any person or entity that objects and proposes that the commodity listed is not sole</w:t>
      </w:r>
      <w:r>
        <w:rPr>
          <w:rFonts w:ascii="Times New Roman" w:hAnsi="Times New Roman" w:cs="Times New Roman"/>
          <w:sz w:val="23"/>
          <w:szCs w:val="23"/>
        </w:rPr>
        <w:t xml:space="preserve"> </w:t>
      </w:r>
      <w:r w:rsidRPr="00C87F8E">
        <w:rPr>
          <w:rFonts w:ascii="Times New Roman" w:hAnsi="Times New Roman" w:cs="Times New Roman"/>
          <w:sz w:val="23"/>
          <w:szCs w:val="23"/>
        </w:rPr>
        <w:t>source and can be provided by another person or entity shall submit a written notice to:</w:t>
      </w:r>
    </w:p>
    <w:p w14:paraId="215DCBA2" w14:textId="77777777" w:rsidR="00C87F8E" w:rsidRPr="00C87F8E" w:rsidRDefault="00C87F8E"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Steve Ballew</w:t>
      </w:r>
    </w:p>
    <w:p w14:paraId="2659DCB2" w14:textId="77777777" w:rsidR="00C87F8E" w:rsidRPr="00C87F8E" w:rsidRDefault="00C87F8E" w:rsidP="00C87F8E">
      <w:pPr>
        <w:autoSpaceDE w:val="0"/>
        <w:autoSpaceDN w:val="0"/>
        <w:adjustRightInd w:val="0"/>
        <w:spacing w:after="0" w:line="360" w:lineRule="auto"/>
        <w:ind w:left="360"/>
        <w:jc w:val="center"/>
        <w:rPr>
          <w:rFonts w:ascii="Times New Roman" w:hAnsi="Times New Roman" w:cs="Times New Roman"/>
          <w:sz w:val="23"/>
          <w:szCs w:val="23"/>
        </w:rPr>
      </w:pPr>
      <w:r w:rsidRPr="00C87F8E">
        <w:rPr>
          <w:rFonts w:ascii="Times New Roman" w:hAnsi="Times New Roman" w:cs="Times New Roman"/>
          <w:sz w:val="23"/>
          <w:szCs w:val="23"/>
        </w:rPr>
        <w:t xml:space="preserve">Director of Procurement </w:t>
      </w:r>
      <w:r w:rsidRPr="00C87F8E">
        <w:rPr>
          <w:rFonts w:ascii="Arial" w:hAnsi="Arial" w:cs="Arial"/>
        </w:rPr>
        <w:t xml:space="preserve">&amp; </w:t>
      </w:r>
      <w:r w:rsidRPr="00C87F8E">
        <w:rPr>
          <w:rFonts w:ascii="Times New Roman" w:hAnsi="Times New Roman" w:cs="Times New Roman"/>
          <w:sz w:val="23"/>
          <w:szCs w:val="23"/>
        </w:rPr>
        <w:t>Contracts</w:t>
      </w:r>
    </w:p>
    <w:p w14:paraId="60746025" w14:textId="504527B0" w:rsidR="00C87F8E" w:rsidRPr="00C87F8E" w:rsidRDefault="0089101C"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s</w:t>
      </w:r>
      <w:r w:rsidR="00C87F8E">
        <w:rPr>
          <w:rFonts w:ascii="Times New Roman" w:hAnsi="Times New Roman" w:cs="Times New Roman"/>
          <w:sz w:val="23"/>
          <w:szCs w:val="23"/>
        </w:rPr>
        <w:t>teve.ballew@usm.edu</w:t>
      </w:r>
    </w:p>
    <w:p w14:paraId="6B995038" w14:textId="77777777" w:rsidR="00C87F8E" w:rsidRPr="00C87F8E" w:rsidRDefault="00C87F8E" w:rsidP="00C87F8E">
      <w:pPr>
        <w:autoSpaceDE w:val="0"/>
        <w:autoSpaceDN w:val="0"/>
        <w:adjustRightInd w:val="0"/>
        <w:spacing w:after="0" w:line="360" w:lineRule="auto"/>
        <w:jc w:val="center"/>
        <w:rPr>
          <w:rFonts w:ascii="Times New Roman" w:hAnsi="Times New Roman" w:cs="Times New Roman"/>
          <w:b/>
          <w:bCs/>
          <w:sz w:val="23"/>
          <w:szCs w:val="23"/>
        </w:rPr>
      </w:pPr>
      <w:r w:rsidRPr="00C87F8E">
        <w:rPr>
          <w:rFonts w:ascii="Times New Roman" w:hAnsi="Times New Roman" w:cs="Times New Roman"/>
          <w:b/>
          <w:bCs/>
          <w:sz w:val="23"/>
          <w:szCs w:val="23"/>
        </w:rPr>
        <w:t>Subject Line must read "Sole Source Objection"</w:t>
      </w:r>
    </w:p>
    <w:p w14:paraId="73A759F2"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The notice shall contain a detailed explanation of why the commodity is not a sole source</w:t>
      </w:r>
      <w:r>
        <w:rPr>
          <w:rFonts w:ascii="Times New Roman" w:hAnsi="Times New Roman" w:cs="Times New Roman"/>
          <w:sz w:val="23"/>
          <w:szCs w:val="23"/>
        </w:rPr>
        <w:t xml:space="preserve"> </w:t>
      </w:r>
      <w:r w:rsidRPr="00C87F8E">
        <w:rPr>
          <w:rFonts w:ascii="Times New Roman" w:hAnsi="Times New Roman" w:cs="Times New Roman"/>
          <w:sz w:val="23"/>
          <w:szCs w:val="23"/>
        </w:rPr>
        <w:t>procurement. Appropriate documentation shall also be submitted if applicable.</w:t>
      </w:r>
      <w:r>
        <w:rPr>
          <w:rFonts w:ascii="Times New Roman" w:hAnsi="Times New Roman" w:cs="Times New Roman"/>
          <w:sz w:val="23"/>
          <w:szCs w:val="23"/>
        </w:rPr>
        <w:t xml:space="preserve"> </w:t>
      </w:r>
    </w:p>
    <w:p w14:paraId="76327E70"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0A2993B0" w14:textId="6D6221B4"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 xml:space="preserve">If after a review of the submitted notice and documents, </w:t>
      </w:r>
      <w:r>
        <w:rPr>
          <w:rFonts w:ascii="Times New Roman" w:hAnsi="Times New Roman" w:cs="Times New Roman"/>
          <w:sz w:val="23"/>
          <w:szCs w:val="23"/>
        </w:rPr>
        <w:t>USM</w:t>
      </w:r>
      <w:r w:rsidRPr="00C87F8E">
        <w:rPr>
          <w:rFonts w:ascii="Times New Roman" w:hAnsi="Times New Roman" w:cs="Times New Roman"/>
          <w:sz w:val="23"/>
          <w:szCs w:val="23"/>
        </w:rPr>
        <w:t xml:space="preserve"> determines that the</w:t>
      </w:r>
      <w:r>
        <w:rPr>
          <w:rFonts w:ascii="Times New Roman" w:hAnsi="Times New Roman" w:cs="Times New Roman"/>
          <w:sz w:val="23"/>
          <w:szCs w:val="23"/>
        </w:rPr>
        <w:t xml:space="preserve"> </w:t>
      </w:r>
      <w:r w:rsidRPr="00C87F8E">
        <w:rPr>
          <w:rFonts w:ascii="Times New Roman" w:hAnsi="Times New Roman" w:cs="Times New Roman"/>
          <w:sz w:val="23"/>
          <w:szCs w:val="23"/>
        </w:rPr>
        <w:t>commodity in the proposed sole source request can be provided by another person or</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entity, then </w:t>
      </w:r>
      <w:r w:rsidR="0002548D">
        <w:rPr>
          <w:rFonts w:ascii="Times New Roman" w:hAnsi="Times New Roman" w:cs="Times New Roman"/>
          <w:sz w:val="23"/>
          <w:szCs w:val="23"/>
        </w:rPr>
        <w:t>USM</w:t>
      </w:r>
      <w:r w:rsidRPr="00C87F8E">
        <w:rPr>
          <w:rFonts w:ascii="Times New Roman" w:hAnsi="Times New Roman" w:cs="Times New Roman"/>
          <w:sz w:val="23"/>
          <w:szCs w:val="23"/>
        </w:rPr>
        <w:t xml:space="preserve"> will withdraw the sole source request publication from the procurement</w:t>
      </w:r>
      <w:r>
        <w:rPr>
          <w:rFonts w:ascii="Times New Roman" w:hAnsi="Times New Roman" w:cs="Times New Roman"/>
          <w:sz w:val="23"/>
          <w:szCs w:val="23"/>
        </w:rPr>
        <w:t xml:space="preserve"> </w:t>
      </w:r>
      <w:r w:rsidRPr="00C87F8E">
        <w:rPr>
          <w:rFonts w:ascii="Times New Roman" w:hAnsi="Times New Roman" w:cs="Times New Roman"/>
          <w:sz w:val="23"/>
          <w:szCs w:val="23"/>
        </w:rPr>
        <w:t>portal website and submit the procurement of the commodity to an advertised competitive</w:t>
      </w:r>
      <w:r>
        <w:rPr>
          <w:rFonts w:ascii="Times New Roman" w:hAnsi="Times New Roman" w:cs="Times New Roman"/>
          <w:sz w:val="23"/>
          <w:szCs w:val="23"/>
        </w:rPr>
        <w:t xml:space="preserve"> </w:t>
      </w:r>
      <w:r w:rsidRPr="00C87F8E">
        <w:rPr>
          <w:rFonts w:ascii="Times New Roman" w:hAnsi="Times New Roman" w:cs="Times New Roman"/>
          <w:sz w:val="23"/>
          <w:szCs w:val="23"/>
        </w:rPr>
        <w:t>bid or selection process.</w:t>
      </w:r>
    </w:p>
    <w:p w14:paraId="78138A4C"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20AD6AC4"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lastRenderedPageBreak/>
        <w:t>If</w:t>
      </w:r>
      <w:r>
        <w:rPr>
          <w:rFonts w:ascii="Times New Roman" w:hAnsi="Times New Roman" w:cs="Times New Roman"/>
          <w:sz w:val="23"/>
          <w:szCs w:val="23"/>
        </w:rPr>
        <w:t xml:space="preserve"> USM</w:t>
      </w:r>
      <w:r w:rsidRPr="00C87F8E">
        <w:rPr>
          <w:rFonts w:ascii="Times New Roman" w:hAnsi="Times New Roman" w:cs="Times New Roman"/>
          <w:sz w:val="23"/>
          <w:szCs w:val="23"/>
        </w:rPr>
        <w:t xml:space="preserve"> determines after review that there is only one (1) source for the required</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commodity, then </w:t>
      </w:r>
      <w:r>
        <w:rPr>
          <w:rFonts w:ascii="Times New Roman" w:hAnsi="Times New Roman" w:cs="Times New Roman"/>
          <w:sz w:val="23"/>
          <w:szCs w:val="23"/>
        </w:rPr>
        <w:t>USM</w:t>
      </w:r>
      <w:r w:rsidRPr="00C87F8E">
        <w:rPr>
          <w:rFonts w:ascii="Times New Roman" w:hAnsi="Times New Roman" w:cs="Times New Roman"/>
          <w:sz w:val="23"/>
          <w:szCs w:val="23"/>
        </w:rPr>
        <w:t xml:space="preserve"> will appeal to the Public Procurement Review Board. </w:t>
      </w:r>
      <w:r>
        <w:rPr>
          <w:rFonts w:ascii="Times New Roman" w:hAnsi="Times New Roman" w:cs="Times New Roman"/>
          <w:sz w:val="23"/>
          <w:szCs w:val="23"/>
        </w:rPr>
        <w:t>USM</w:t>
      </w:r>
      <w:r w:rsidRPr="00C87F8E">
        <w:rPr>
          <w:rFonts w:ascii="Times New Roman" w:hAnsi="Times New Roman" w:cs="Times New Roman"/>
          <w:sz w:val="23"/>
          <w:szCs w:val="23"/>
        </w:rPr>
        <w:t xml:space="preserve"> will</w:t>
      </w:r>
      <w:r>
        <w:rPr>
          <w:rFonts w:ascii="Times New Roman" w:hAnsi="Times New Roman" w:cs="Times New Roman"/>
          <w:sz w:val="23"/>
          <w:szCs w:val="23"/>
        </w:rPr>
        <w:t xml:space="preserve"> </w:t>
      </w:r>
      <w:r w:rsidRPr="00C87F8E">
        <w:rPr>
          <w:rFonts w:ascii="Times New Roman" w:hAnsi="Times New Roman" w:cs="Times New Roman"/>
          <w:sz w:val="23"/>
          <w:szCs w:val="23"/>
        </w:rPr>
        <w:t>have the burden of proving that the commodity is only provided by one (1) source.</w:t>
      </w:r>
    </w:p>
    <w:p w14:paraId="37E59D12" w14:textId="77777777" w:rsidR="00FA35B4" w:rsidRPr="00FA35B4" w:rsidRDefault="00FA35B4" w:rsidP="00C87F8E">
      <w:pPr>
        <w:ind w:left="90"/>
        <w:rPr>
          <w:rFonts w:ascii="Times New Roman" w:hAnsi="Times New Roman" w:cs="Times New Roman"/>
          <w:sz w:val="24"/>
          <w:szCs w:val="24"/>
        </w:rPr>
      </w:pPr>
    </w:p>
    <w:sectPr w:rsidR="00FA35B4" w:rsidRPr="00FA35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F16B" w14:textId="77777777" w:rsidR="00A72EBE" w:rsidRDefault="00A72EBE" w:rsidP="00FA35B4">
      <w:pPr>
        <w:spacing w:after="0" w:line="240" w:lineRule="auto"/>
      </w:pPr>
      <w:r>
        <w:separator/>
      </w:r>
    </w:p>
  </w:endnote>
  <w:endnote w:type="continuationSeparator" w:id="0">
    <w:p w14:paraId="326B4DA7" w14:textId="77777777" w:rsidR="00A72EBE" w:rsidRDefault="00A72EBE" w:rsidP="00F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slonPro-Regular">
    <w:altName w:val="Adobe Caslon Pro"/>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79685"/>
      <w:docPartObj>
        <w:docPartGallery w:val="Page Numbers (Bottom of Page)"/>
        <w:docPartUnique/>
      </w:docPartObj>
    </w:sdtPr>
    <w:sdtEndPr>
      <w:rPr>
        <w:noProof/>
      </w:rPr>
    </w:sdtEndPr>
    <w:sdtContent>
      <w:p w14:paraId="145D411A" w14:textId="03B15804" w:rsidR="00D8453B" w:rsidRDefault="00D8453B">
        <w:pPr>
          <w:pStyle w:val="Footer"/>
          <w:jc w:val="center"/>
        </w:pPr>
        <w:r>
          <w:fldChar w:fldCharType="begin"/>
        </w:r>
        <w:r>
          <w:instrText xml:space="preserve"> PAGE   \* MERGEFORMAT </w:instrText>
        </w:r>
        <w:r>
          <w:fldChar w:fldCharType="separate"/>
        </w:r>
        <w:r w:rsidR="00D0132B">
          <w:rPr>
            <w:noProof/>
          </w:rPr>
          <w:t>1</w:t>
        </w:r>
        <w:r>
          <w:rPr>
            <w:noProof/>
          </w:rPr>
          <w:fldChar w:fldCharType="end"/>
        </w:r>
      </w:p>
    </w:sdtContent>
  </w:sdt>
  <w:p w14:paraId="189683DC" w14:textId="77777777" w:rsidR="00D8453B" w:rsidRDefault="00D8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8839" w14:textId="77777777" w:rsidR="00A72EBE" w:rsidRDefault="00A72EBE" w:rsidP="00FA35B4">
      <w:pPr>
        <w:spacing w:after="0" w:line="240" w:lineRule="auto"/>
      </w:pPr>
      <w:r>
        <w:separator/>
      </w:r>
    </w:p>
  </w:footnote>
  <w:footnote w:type="continuationSeparator" w:id="0">
    <w:p w14:paraId="75A6AF92" w14:textId="77777777" w:rsidR="00A72EBE" w:rsidRDefault="00A72EBE" w:rsidP="00FA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52E9"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The University of Southern Mississippi</w:t>
    </w:r>
  </w:p>
  <w:p w14:paraId="3F0B77B5"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Notice of Proposed Sole Source Purchase</w:t>
    </w:r>
  </w:p>
  <w:p w14:paraId="24FF3979" w14:textId="29BEF4D1" w:rsidR="00FA35B4" w:rsidRDefault="00FA35B4" w:rsidP="00FC25F5">
    <w:pPr>
      <w:jc w:val="center"/>
    </w:pPr>
    <w:r w:rsidRPr="00FA35B4">
      <w:rPr>
        <w:rFonts w:ascii="Times New Roman" w:hAnsi="Times New Roman" w:cs="Times New Roman"/>
        <w:b/>
        <w:sz w:val="28"/>
        <w:szCs w:val="28"/>
      </w:rPr>
      <w:t xml:space="preserve">SSP </w:t>
    </w:r>
    <w:r w:rsidR="00FC25F5">
      <w:rPr>
        <w:rFonts w:ascii="Times New Roman" w:hAnsi="Times New Roman" w:cs="Times New Roman"/>
        <w:b/>
        <w:sz w:val="28"/>
        <w:szCs w:val="28"/>
      </w:rPr>
      <w:t>17_xxx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F68"/>
    <w:multiLevelType w:val="hybridMultilevel"/>
    <w:tmpl w:val="5D7A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B4"/>
    <w:rsid w:val="0002548D"/>
    <w:rsid w:val="00084652"/>
    <w:rsid w:val="000A1D62"/>
    <w:rsid w:val="001B1206"/>
    <w:rsid w:val="00200C21"/>
    <w:rsid w:val="002238CA"/>
    <w:rsid w:val="00287A07"/>
    <w:rsid w:val="002B0E4E"/>
    <w:rsid w:val="0039631C"/>
    <w:rsid w:val="00442609"/>
    <w:rsid w:val="004E370E"/>
    <w:rsid w:val="00665C57"/>
    <w:rsid w:val="0067276E"/>
    <w:rsid w:val="00695B40"/>
    <w:rsid w:val="006C4573"/>
    <w:rsid w:val="00716FE0"/>
    <w:rsid w:val="007F0201"/>
    <w:rsid w:val="007F240D"/>
    <w:rsid w:val="00806AA9"/>
    <w:rsid w:val="0089101C"/>
    <w:rsid w:val="008B7D5E"/>
    <w:rsid w:val="00A06AA3"/>
    <w:rsid w:val="00A123C0"/>
    <w:rsid w:val="00A613AE"/>
    <w:rsid w:val="00A72EBE"/>
    <w:rsid w:val="00B32D1F"/>
    <w:rsid w:val="00C27540"/>
    <w:rsid w:val="00C82F06"/>
    <w:rsid w:val="00C87F8E"/>
    <w:rsid w:val="00C96EE6"/>
    <w:rsid w:val="00CA1F0D"/>
    <w:rsid w:val="00D0132B"/>
    <w:rsid w:val="00D84251"/>
    <w:rsid w:val="00D8453B"/>
    <w:rsid w:val="00FA35B4"/>
    <w:rsid w:val="00FC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6345"/>
  <w15:chartTrackingRefBased/>
  <w15:docId w15:val="{EEEF5341-9A24-42A7-AEB9-C6A53CF3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B4"/>
  </w:style>
  <w:style w:type="paragraph" w:styleId="Footer">
    <w:name w:val="footer"/>
    <w:basedOn w:val="Normal"/>
    <w:link w:val="FooterChar"/>
    <w:uiPriority w:val="99"/>
    <w:unhideWhenUsed/>
    <w:rsid w:val="00F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B4"/>
  </w:style>
  <w:style w:type="paragraph" w:styleId="ListParagraph">
    <w:name w:val="List Paragraph"/>
    <w:basedOn w:val="Normal"/>
    <w:uiPriority w:val="34"/>
    <w:qFormat/>
    <w:rsid w:val="00FA35B4"/>
    <w:pPr>
      <w:ind w:left="720"/>
      <w:contextualSpacing/>
    </w:pPr>
  </w:style>
  <w:style w:type="table" w:styleId="TableGrid">
    <w:name w:val="Table Grid"/>
    <w:basedOn w:val="TableNormal"/>
    <w:uiPriority w:val="39"/>
    <w:rsid w:val="00D8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Modist A Jones</dc:creator>
  <cp:keywords/>
  <dc:description/>
  <cp:lastModifiedBy>Paula Cassidy</cp:lastModifiedBy>
  <cp:revision>2</cp:revision>
  <dcterms:created xsi:type="dcterms:W3CDTF">2020-08-31T19:59:00Z</dcterms:created>
  <dcterms:modified xsi:type="dcterms:W3CDTF">2020-08-31T19:59:00Z</dcterms:modified>
</cp:coreProperties>
</file>