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CB8A3" w14:textId="4F250219" w:rsidR="0013312A" w:rsidRDefault="0013312A" w:rsidP="00D039F2">
      <w:pPr>
        <w:pStyle w:val="Heading1"/>
        <w:spacing w:after="0"/>
      </w:pPr>
      <w:r w:rsidRPr="00871DB3">
        <w:t>Mississippi State University</w:t>
      </w:r>
      <w:r w:rsidR="00871DB3" w:rsidRPr="00871DB3">
        <w:br/>
      </w:r>
      <w:r w:rsidRPr="00871DB3">
        <w:t>Notice of Proposed Sole Source Purchase</w:t>
      </w:r>
      <w:r w:rsidR="00027DD6" w:rsidRPr="00871DB3">
        <w:t xml:space="preserve"> </w:t>
      </w:r>
    </w:p>
    <w:p w14:paraId="59CE64C1" w14:textId="5AEFBE81" w:rsidR="00D039F2" w:rsidRPr="00D039F2" w:rsidRDefault="00D039F2" w:rsidP="00D039F2">
      <w:pPr>
        <w:pStyle w:val="Heading1"/>
        <w:spacing w:after="0"/>
      </w:pPr>
      <w:r>
        <w:t>223-51</w:t>
      </w:r>
    </w:p>
    <w:p w14:paraId="3CDDC1A2" w14:textId="77777777" w:rsidR="00D039F2" w:rsidRDefault="00D039F2" w:rsidP="008B0CFD">
      <w:pPr>
        <w:pStyle w:val="Heading2"/>
      </w:pPr>
    </w:p>
    <w:p w14:paraId="462CB8A4" w14:textId="2BD59C66" w:rsidR="0013312A" w:rsidRPr="00DA5C58" w:rsidRDefault="0013312A" w:rsidP="00D039F2">
      <w:r w:rsidRPr="00DA5C58">
        <w:t>Mississippi State University anticipates purchasing the item(s) listed below as a sole source purchase.  Anyone objecting to this purchase shall follow the procedures outlined below.</w:t>
      </w:r>
    </w:p>
    <w:p w14:paraId="14B327C5" w14:textId="77777777" w:rsidR="00FF60CD" w:rsidRPr="00D039F2" w:rsidRDefault="0013312A" w:rsidP="00D039F2">
      <w:pPr>
        <w:pStyle w:val="Heading2"/>
        <w:numPr>
          <w:ilvl w:val="0"/>
          <w:numId w:val="4"/>
        </w:numPr>
      </w:pPr>
      <w:r w:rsidRPr="00D039F2">
        <w:t>Commodity or commodities to be purchased (make, model, description):</w:t>
      </w:r>
      <w:r w:rsidR="00566AD3" w:rsidRPr="00D039F2">
        <w:t xml:space="preserve"> </w:t>
      </w:r>
      <w:r w:rsidR="00FD32F9" w:rsidRPr="00D039F2">
        <w:t xml:space="preserve">                </w:t>
      </w:r>
    </w:p>
    <w:p w14:paraId="51FD3E44" w14:textId="77777777" w:rsidR="00757D8D" w:rsidRPr="00757D8D" w:rsidRDefault="00A352B2" w:rsidP="00D039F2">
      <w:pPr>
        <w:spacing w:after="0"/>
      </w:pPr>
      <w:r>
        <w:t>One Ground based radio receiver</w:t>
      </w:r>
      <w:r w:rsidR="003106B4">
        <w:t xml:space="preserve">- </w:t>
      </w:r>
      <w:r w:rsidR="00B2407D">
        <w:t>Tactical Handheld Emitter Finder</w:t>
      </w:r>
      <w:r w:rsidR="00870D6A">
        <w:t xml:space="preserve"> (</w:t>
      </w:r>
      <w:proofErr w:type="spellStart"/>
      <w:r w:rsidR="003106B4">
        <w:t>THieF</w:t>
      </w:r>
      <w:proofErr w:type="spellEnd"/>
      <w:r w:rsidR="00870D6A">
        <w:t>)</w:t>
      </w:r>
      <w:r w:rsidR="003106B4">
        <w:t xml:space="preserve"> Version II</w:t>
      </w:r>
      <w:r w:rsidR="00870D6A">
        <w:t>.  Part Number RRT</w:t>
      </w:r>
      <w:r w:rsidR="00FF60CD">
        <w:t>-08-778-0060</w:t>
      </w:r>
      <w:r w:rsidR="001146F3">
        <w:t xml:space="preserve"> consisting of</w:t>
      </w:r>
      <w:r w:rsidR="00757D8D">
        <w:t xml:space="preserve">- </w:t>
      </w:r>
      <w:proofErr w:type="spellStart"/>
      <w:r w:rsidR="00757D8D" w:rsidRPr="00757D8D">
        <w:t>THiEF</w:t>
      </w:r>
      <w:proofErr w:type="spellEnd"/>
      <w:r w:rsidR="00757D8D" w:rsidRPr="00757D8D">
        <w:t xml:space="preserve"> V2</w:t>
      </w:r>
    </w:p>
    <w:p w14:paraId="7B4A8F7D" w14:textId="77777777" w:rsidR="00757D8D" w:rsidRPr="00757D8D" w:rsidRDefault="00757D8D" w:rsidP="00D039F2">
      <w:pPr>
        <w:spacing w:after="0"/>
      </w:pPr>
      <w:r w:rsidRPr="00757D8D">
        <w:t xml:space="preserve">Nodes (x5), </w:t>
      </w:r>
      <w:proofErr w:type="spellStart"/>
      <w:r w:rsidRPr="00757D8D">
        <w:t>THiEF</w:t>
      </w:r>
      <w:proofErr w:type="spellEnd"/>
      <w:r w:rsidRPr="00757D8D">
        <w:t xml:space="preserve"> Controller (x3), Tripod w/ mount (x5), Battery Charger</w:t>
      </w:r>
    </w:p>
    <w:p w14:paraId="766FB7FA" w14:textId="77777777" w:rsidR="00757D8D" w:rsidRPr="00757D8D" w:rsidRDefault="00757D8D" w:rsidP="00D039F2">
      <w:pPr>
        <w:spacing w:after="0"/>
      </w:pPr>
      <w:r w:rsidRPr="00757D8D">
        <w:t>(x3), LS1 Battery (x46), Vehicle Mount (x3), USB/Ethernet Module and</w:t>
      </w:r>
    </w:p>
    <w:p w14:paraId="36F1DE8B" w14:textId="77777777" w:rsidR="00757D8D" w:rsidRPr="00757D8D" w:rsidRDefault="00757D8D" w:rsidP="00D039F2">
      <w:pPr>
        <w:spacing w:after="0"/>
      </w:pPr>
      <w:r w:rsidRPr="00757D8D">
        <w:t>Cable assembly (x5). 1 week of training at customer's location, and 6</w:t>
      </w:r>
    </w:p>
    <w:p w14:paraId="462CB8A5" w14:textId="77F3438C" w:rsidR="0013312A" w:rsidRPr="00897E5F" w:rsidRDefault="00757D8D" w:rsidP="00D039F2">
      <w:pPr>
        <w:spacing w:after="0"/>
      </w:pPr>
      <w:r w:rsidRPr="00757D8D">
        <w:t>months of on-call support.</w:t>
      </w:r>
    </w:p>
    <w:p w14:paraId="462CB8A8" w14:textId="77777777" w:rsidR="00DA5C58" w:rsidRDefault="00DA5C58" w:rsidP="008B0CFD">
      <w:pPr>
        <w:pStyle w:val="Heading3"/>
      </w:pPr>
    </w:p>
    <w:p w14:paraId="462CB8A9" w14:textId="69532EC1" w:rsidR="00566AD3" w:rsidRPr="00F103F9" w:rsidRDefault="0013312A" w:rsidP="00D039F2">
      <w:pPr>
        <w:pStyle w:val="Heading2"/>
        <w:numPr>
          <w:ilvl w:val="0"/>
          <w:numId w:val="4"/>
        </w:numPr>
      </w:pPr>
      <w:r w:rsidRPr="00F103F9">
        <w:t>Explanation of the need to be fulfilled by this item(s)</w:t>
      </w:r>
      <w:r w:rsidR="001C661F" w:rsidRPr="00F103F9">
        <w:t>, how is it unique from all other options, and</w:t>
      </w:r>
      <w:r w:rsidRPr="00F103F9">
        <w:t xml:space="preserve"> why it is the only one that can meet the specific needs of the department:</w:t>
      </w:r>
      <w:r w:rsidR="00DA5C58" w:rsidRPr="00F103F9">
        <w:t xml:space="preserve"> </w:t>
      </w:r>
    </w:p>
    <w:p w14:paraId="2FE90C9D" w14:textId="5332B2D9" w:rsidR="00F2549A" w:rsidRDefault="00414689" w:rsidP="00D039F2">
      <w:r>
        <w:t xml:space="preserve">These systems are test articles whose </w:t>
      </w:r>
      <w:r w:rsidRPr="009700D1">
        <w:t xml:space="preserve">performance </w:t>
      </w:r>
      <w:r w:rsidRPr="009700D1">
        <w:rPr>
          <w:color w:val="0070C0"/>
        </w:rPr>
        <w:t>i</w:t>
      </w:r>
      <w:r>
        <w:t xml:space="preserve">n mission specific testing scenarios is of interest </w:t>
      </w:r>
      <w:r w:rsidRPr="009700D1">
        <w:t>to</w:t>
      </w:r>
      <w:r>
        <w:t xml:space="preserve"> the </w:t>
      </w:r>
      <w:r w:rsidR="008207CC">
        <w:t xml:space="preserve">United States </w:t>
      </w:r>
      <w:r w:rsidR="00E6547B">
        <w:t>Department of Homeland Security</w:t>
      </w:r>
      <w:r w:rsidR="008207CC">
        <w:t xml:space="preserve"> (DHS)</w:t>
      </w:r>
      <w:r>
        <w:t xml:space="preserve">.  These specific items </w:t>
      </w:r>
      <w:r w:rsidR="00EC32A8">
        <w:t xml:space="preserve">identified by DHS </w:t>
      </w:r>
      <w:r>
        <w:t xml:space="preserve">are not intended to provide a capability, they are merely meant to be evaluated for suitability.  The testing results are intended to help </w:t>
      </w:r>
      <w:r w:rsidR="00620FFB">
        <w:t>DHS</w:t>
      </w:r>
      <w:r>
        <w:t xml:space="preserve"> make informed decisions regarding future acquisitions and or product development.</w:t>
      </w:r>
      <w:r w:rsidR="008A4C1B">
        <w:t xml:space="preserve"> </w:t>
      </w:r>
      <w:r w:rsidR="008A4C1B">
        <w:rPr>
          <w:rFonts w:eastAsia="Times New Roman"/>
        </w:rPr>
        <w:t xml:space="preserve">The sponsor has specifically requested these models and quantities </w:t>
      </w:r>
      <w:proofErr w:type="gramStart"/>
      <w:r w:rsidR="008A4C1B">
        <w:rPr>
          <w:rFonts w:eastAsia="Times New Roman"/>
        </w:rPr>
        <w:t>in order to</w:t>
      </w:r>
      <w:proofErr w:type="gramEnd"/>
      <w:r w:rsidR="008A4C1B">
        <w:rPr>
          <w:rFonts w:eastAsia="Times New Roman"/>
        </w:rPr>
        <w:t xml:space="preserve"> accomplish the goals of the program.</w:t>
      </w:r>
      <w:r w:rsidR="00F2549A">
        <w:rPr>
          <w:rFonts w:eastAsia="Times New Roman"/>
        </w:rPr>
        <w:t xml:space="preserve"> The sponsor has specifically requested this model and quantities </w:t>
      </w:r>
      <w:proofErr w:type="gramStart"/>
      <w:r w:rsidR="00F2549A">
        <w:rPr>
          <w:rFonts w:eastAsia="Times New Roman"/>
        </w:rPr>
        <w:t>in order to</w:t>
      </w:r>
      <w:proofErr w:type="gramEnd"/>
      <w:r w:rsidR="00F2549A">
        <w:rPr>
          <w:rFonts w:eastAsia="Times New Roman"/>
        </w:rPr>
        <w:t xml:space="preserve"> accomplish the goals of the program.</w:t>
      </w:r>
    </w:p>
    <w:p w14:paraId="23AE964F" w14:textId="77777777" w:rsidR="00D039F2" w:rsidRDefault="0013312A" w:rsidP="00D039F2">
      <w:pPr>
        <w:pStyle w:val="Heading3"/>
        <w:numPr>
          <w:ilvl w:val="0"/>
          <w:numId w:val="4"/>
        </w:numPr>
        <w:rPr>
          <w:rStyle w:val="Heading2Char"/>
        </w:rPr>
      </w:pPr>
      <w:r w:rsidRPr="00D039F2">
        <w:rPr>
          <w:rStyle w:val="Heading2Char"/>
        </w:rPr>
        <w:t>Name of company/individual selling the item and why that source is the only possible source that can provide the required item(s):</w:t>
      </w:r>
    </w:p>
    <w:p w14:paraId="6C314229" w14:textId="77777777" w:rsidR="00D039F2" w:rsidRDefault="00D039F2" w:rsidP="00D039F2">
      <w:pPr>
        <w:pStyle w:val="Heading3"/>
        <w:rPr>
          <w:rStyle w:val="Heading2Char"/>
        </w:rPr>
      </w:pPr>
    </w:p>
    <w:p w14:paraId="05A137E0" w14:textId="7BC914D6" w:rsidR="00EC1634" w:rsidRPr="00897E5F" w:rsidRDefault="00566AD3" w:rsidP="00D039F2">
      <w:r w:rsidRPr="00871DB3">
        <w:t xml:space="preserve"> </w:t>
      </w:r>
      <w:r w:rsidR="00EC1634">
        <w:t>This system is exclusively sold by the manufacturer</w:t>
      </w:r>
      <w:r w:rsidR="00D74A3D">
        <w:t>,</w:t>
      </w:r>
      <w:r w:rsidR="00EC1634">
        <w:t xml:space="preserve"> </w:t>
      </w:r>
      <w:r w:rsidR="00D74A3D">
        <w:t>Radio Reconnaissance Technologies, INC.</w:t>
      </w:r>
    </w:p>
    <w:p w14:paraId="462CB8B0" w14:textId="77777777" w:rsidR="00566AD3" w:rsidRDefault="00566AD3" w:rsidP="008B0CFD">
      <w:pPr>
        <w:pStyle w:val="Heading3"/>
      </w:pPr>
    </w:p>
    <w:p w14:paraId="6F1253F0" w14:textId="77777777" w:rsidR="00D039F2" w:rsidRPr="00D039F2" w:rsidRDefault="00566AD3" w:rsidP="00D039F2">
      <w:pPr>
        <w:pStyle w:val="Heading2"/>
        <w:numPr>
          <w:ilvl w:val="0"/>
          <w:numId w:val="4"/>
        </w:numPr>
        <w:rPr>
          <w:color w:val="0000FF"/>
        </w:rPr>
      </w:pPr>
      <w:r w:rsidRPr="00871DB3">
        <w:t>Estimated cost of item(s) and an explanation why the amount to be expended is considered reas</w:t>
      </w:r>
      <w:r w:rsidR="00DA5C58" w:rsidRPr="00871DB3">
        <w:t>onable:</w:t>
      </w:r>
      <w:r w:rsidR="005E11B4">
        <w:t xml:space="preserve">  </w:t>
      </w:r>
    </w:p>
    <w:p w14:paraId="462CB8B4" w14:textId="09D297B3" w:rsidR="00DA5C58" w:rsidRDefault="005E11B4" w:rsidP="00D039F2">
      <w:r w:rsidRPr="00003431">
        <w:t xml:space="preserve">Per </w:t>
      </w:r>
      <w:r w:rsidR="00897E5F" w:rsidRPr="00003431">
        <w:t xml:space="preserve">sales quote </w:t>
      </w:r>
      <w:r w:rsidR="00D74A3D" w:rsidRPr="00003431">
        <w:t>778-22-312-0001</w:t>
      </w:r>
      <w:r w:rsidR="004E7B0D" w:rsidRPr="00003431">
        <w:t>,</w:t>
      </w:r>
      <w:r w:rsidR="00897E5F" w:rsidRPr="00003431">
        <w:t xml:space="preserve"> </w:t>
      </w:r>
      <w:r w:rsidRPr="00003431">
        <w:t xml:space="preserve">dated </w:t>
      </w:r>
      <w:r w:rsidR="006D5272" w:rsidRPr="00003431">
        <w:t>November 8</w:t>
      </w:r>
      <w:r w:rsidRPr="00003431">
        <w:t>, 202</w:t>
      </w:r>
      <w:r w:rsidR="006D5272" w:rsidRPr="00003431">
        <w:t>2</w:t>
      </w:r>
      <w:r w:rsidRPr="00003431">
        <w:t xml:space="preserve">, </w:t>
      </w:r>
      <w:r w:rsidR="006D5272" w:rsidRPr="00003431">
        <w:t>the</w:t>
      </w:r>
      <w:r w:rsidR="00003431">
        <w:t xml:space="preserve"> price of </w:t>
      </w:r>
      <w:r w:rsidR="00652294">
        <w:t>the</w:t>
      </w:r>
      <w:r w:rsidR="006D5272" w:rsidRPr="00003431">
        <w:t xml:space="preserve"> </w:t>
      </w:r>
      <w:r w:rsidR="00C34868" w:rsidRPr="00003431">
        <w:t>kit</w:t>
      </w:r>
      <w:r w:rsidR="00652294">
        <w:t xml:space="preserve"> which meets the research needs</w:t>
      </w:r>
      <w:r w:rsidRPr="00003431">
        <w:t xml:space="preserve"> </w:t>
      </w:r>
      <w:r w:rsidR="005B43B9" w:rsidRPr="00003431">
        <w:t>is $</w:t>
      </w:r>
      <w:r w:rsidR="00AD4624" w:rsidRPr="00003431">
        <w:t>395,407</w:t>
      </w:r>
      <w:r w:rsidR="005B43B9" w:rsidRPr="00003431">
        <w:t>.</w:t>
      </w:r>
      <w:r w:rsidR="00577C59" w:rsidRPr="00003431">
        <w:t xml:space="preserve">  Quoted cost is considered reasonable a</w:t>
      </w:r>
      <w:r w:rsidR="0031413E" w:rsidRPr="00003431">
        <w:t>s</w:t>
      </w:r>
      <w:r w:rsidR="00577C59" w:rsidRPr="00003431">
        <w:t xml:space="preserve"> </w:t>
      </w:r>
      <w:r w:rsidR="00EC1634" w:rsidRPr="00003431">
        <w:t>RRT</w:t>
      </w:r>
      <w:r w:rsidR="00577C59" w:rsidRPr="00003431">
        <w:t xml:space="preserve"> </w:t>
      </w:r>
      <w:r w:rsidR="0031413E" w:rsidRPr="00003431">
        <w:t xml:space="preserve">is designated as the </w:t>
      </w:r>
      <w:r w:rsidR="00897E5F" w:rsidRPr="00003431">
        <w:lastRenderedPageBreak/>
        <w:t xml:space="preserve">sole </w:t>
      </w:r>
      <w:r w:rsidR="00003431" w:rsidRPr="00003431">
        <w:t>source</w:t>
      </w:r>
      <w:r w:rsidR="00897E5F" w:rsidRPr="00003431">
        <w:t xml:space="preserve"> of the systems and no comparable quotes could be obtained.</w:t>
      </w:r>
      <w:r w:rsidR="00816EDE" w:rsidRPr="00003431">
        <w:t xml:space="preserve">  Sponsor has also</w:t>
      </w:r>
      <w:r w:rsidR="00DF00DA" w:rsidRPr="00003431">
        <w:t xml:space="preserve"> reviewed quoted pricing and</w:t>
      </w:r>
      <w:r w:rsidR="00816EDE" w:rsidRPr="00003431">
        <w:t xml:space="preserve"> given approval </w:t>
      </w:r>
      <w:r w:rsidR="00E50826" w:rsidRPr="00003431">
        <w:t>for purchase</w:t>
      </w:r>
      <w:r w:rsidR="00512549" w:rsidRPr="00003431">
        <w:t>.</w:t>
      </w:r>
    </w:p>
    <w:p w14:paraId="040ADFCD" w14:textId="77777777" w:rsidR="00D039F2" w:rsidRDefault="00566AD3" w:rsidP="00D039F2">
      <w:pPr>
        <w:pStyle w:val="Heading3"/>
        <w:numPr>
          <w:ilvl w:val="0"/>
          <w:numId w:val="4"/>
        </w:numPr>
      </w:pPr>
      <w:r w:rsidRPr="00D039F2">
        <w:rPr>
          <w:rStyle w:val="Heading2Char"/>
        </w:rPr>
        <w:t>Explanation of the efforts taken by the department to determine this is the only source and the efforts used to obtain the best possible</w:t>
      </w:r>
      <w:r w:rsidR="00DA5C58" w:rsidRPr="00D039F2">
        <w:rPr>
          <w:rStyle w:val="Heading2Char"/>
        </w:rPr>
        <w:t xml:space="preserve"> price</w:t>
      </w:r>
      <w:r w:rsidR="00DA5C58" w:rsidRPr="00871DB3">
        <w:t>:</w:t>
      </w:r>
      <w:r w:rsidR="00D9594A">
        <w:t xml:space="preserve">  </w:t>
      </w:r>
    </w:p>
    <w:p w14:paraId="2847C172" w14:textId="77777777" w:rsidR="00D039F2" w:rsidRDefault="00D039F2" w:rsidP="00D039F2"/>
    <w:p w14:paraId="17A91536" w14:textId="2810D1A7" w:rsidR="003306A5" w:rsidRPr="00653754" w:rsidRDefault="003306A5" w:rsidP="00D039F2">
      <w:proofErr w:type="spellStart"/>
      <w:r w:rsidRPr="00653754">
        <w:t>Raspet</w:t>
      </w:r>
      <w:proofErr w:type="spellEnd"/>
      <w:r w:rsidRPr="00653754">
        <w:t xml:space="preserve"> has </w:t>
      </w:r>
      <w:r w:rsidR="00C21DF0">
        <w:t>spoken with the</w:t>
      </w:r>
      <w:r w:rsidR="00143519">
        <w:t xml:space="preserve"> president of the company that manufactures the </w:t>
      </w:r>
      <w:r w:rsidR="008A18AF">
        <w:t>system.  He has stated that</w:t>
      </w:r>
      <w:r>
        <w:t xml:space="preserve"> they have not licensed any other entities to manufacture or distribute these products.</w:t>
      </w:r>
    </w:p>
    <w:p w14:paraId="462CB8B5" w14:textId="4C9F8977" w:rsidR="00566AD3" w:rsidRPr="00653754" w:rsidRDefault="00566AD3" w:rsidP="003306A5">
      <w:pPr>
        <w:pStyle w:val="Heading3"/>
        <w:ind w:left="720"/>
        <w:rPr>
          <w:color w:val="0000FF"/>
        </w:rPr>
      </w:pPr>
    </w:p>
    <w:p w14:paraId="462CB8B7" w14:textId="77777777" w:rsidR="00566AD3" w:rsidRPr="008B0CFD" w:rsidRDefault="00566AD3" w:rsidP="00D039F2">
      <w:r w:rsidRPr="008B0CFD">
        <w:t>A</w:t>
      </w:r>
      <w:r w:rsidR="0013312A" w:rsidRPr="008B0CFD">
        <w:t xml:space="preserve">ny person or entity that objects and proposes that the commodity </w:t>
      </w:r>
      <w:r w:rsidRPr="008B0CFD">
        <w:t>listed</w:t>
      </w:r>
      <w:r w:rsidR="0013312A" w:rsidRPr="008B0CFD">
        <w:t xml:space="preserve"> is not sole source and can be provided by another person or entity</w:t>
      </w:r>
      <w:r w:rsidRPr="008B0CFD">
        <w:t xml:space="preserve"> shall submit a written noti</w:t>
      </w:r>
      <w:r w:rsidR="00DA5C58" w:rsidRPr="008B0CFD">
        <w:t>ce to:</w:t>
      </w:r>
    </w:p>
    <w:p w14:paraId="462CB8B8" w14:textId="77777777" w:rsidR="00DA5C58" w:rsidRPr="008B0CFD" w:rsidRDefault="00DA5C58" w:rsidP="00D039F2">
      <w:r w:rsidRPr="008B0CFD">
        <w:t>Don Buffum, CPPO</w:t>
      </w:r>
      <w:r w:rsidRPr="008B0CFD">
        <w:br/>
        <w:t>Director of Procurement &amp; Contracts</w:t>
      </w:r>
      <w:r w:rsidRPr="008B0CFD">
        <w:br/>
      </w:r>
      <w:hyperlink r:id="rId8" w:history="1">
        <w:r w:rsidRPr="008B0CFD">
          <w:rPr>
            <w:rStyle w:val="Hyperlink"/>
            <w:color w:val="auto"/>
            <w:u w:val="none"/>
          </w:rPr>
          <w:t>dbuffum@procurement.msstate.edu</w:t>
        </w:r>
      </w:hyperlink>
      <w:r w:rsidRPr="008B0CFD">
        <w:br/>
        <w:t>Subject Line must read “Sole Source Objection”</w:t>
      </w:r>
    </w:p>
    <w:p w14:paraId="462CB8B9" w14:textId="77777777" w:rsidR="0013312A" w:rsidRPr="008B0CFD" w:rsidRDefault="00566AD3" w:rsidP="00D039F2">
      <w:r w:rsidRPr="008B0CFD">
        <w:t xml:space="preserve">The notice shall contain </w:t>
      </w:r>
      <w:r w:rsidR="0013312A" w:rsidRPr="008B0CFD">
        <w:t xml:space="preserve">a detailed explanation of why the commodity is not a sole source procurement.  </w:t>
      </w:r>
      <w:r w:rsidRPr="008B0CFD">
        <w:t>Appropriate documentation shall also be submitted if applicable.</w:t>
      </w:r>
    </w:p>
    <w:p w14:paraId="462CB8BA" w14:textId="77777777" w:rsidR="00566AD3" w:rsidRPr="008B0CFD" w:rsidRDefault="00566AD3" w:rsidP="00D039F2">
      <w:r w:rsidRPr="008B0CFD">
        <w:t>If after a review of the submitted notice and documents, MSU determines that the commodity in the proposed sole source request can be provided by another person or entity, then MSU will withdraw the sole source request publication from the procurement portal website and submit the procurement of the commodity to an advertised competitive bid or selection process</w:t>
      </w:r>
      <w:r w:rsidR="00027DD6" w:rsidRPr="008B0CFD">
        <w:t>.</w:t>
      </w:r>
    </w:p>
    <w:p w14:paraId="462CB8BD" w14:textId="3EB8C347" w:rsidR="0013312A" w:rsidRPr="00566AD3" w:rsidRDefault="00027DD6" w:rsidP="00D039F2">
      <w:r w:rsidRPr="008B0CFD">
        <w:t>If MSU determines after review that there is only one (1) source for the required commodity, then MSU will appeal to the Public Procurement Review Board.  MSU will have the burden of proving that the commodity is only provided by one (1) source.</w:t>
      </w:r>
    </w:p>
    <w:p w14:paraId="462CB8BE" w14:textId="77777777" w:rsidR="0013312A" w:rsidRPr="00566AD3" w:rsidRDefault="0013312A" w:rsidP="008B0CFD"/>
    <w:sectPr w:rsidR="0013312A" w:rsidRPr="00566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6EA0"/>
    <w:multiLevelType w:val="hybridMultilevel"/>
    <w:tmpl w:val="4F722B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7061E3"/>
    <w:multiLevelType w:val="hybridMultilevel"/>
    <w:tmpl w:val="895AA43C"/>
    <w:lvl w:ilvl="0" w:tplc="42F40482">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0D39AD"/>
    <w:multiLevelType w:val="hybridMultilevel"/>
    <w:tmpl w:val="D26C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C70A4A"/>
    <w:multiLevelType w:val="hybridMultilevel"/>
    <w:tmpl w:val="2DE2B88E"/>
    <w:lvl w:ilvl="0" w:tplc="BD44513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6887589">
    <w:abstractNumId w:val="0"/>
  </w:num>
  <w:num w:numId="2" w16cid:durableId="2705348">
    <w:abstractNumId w:val="2"/>
  </w:num>
  <w:num w:numId="3" w16cid:durableId="1072045163">
    <w:abstractNumId w:val="1"/>
  </w:num>
  <w:num w:numId="4" w16cid:durableId="20441620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12A"/>
    <w:rsid w:val="00003431"/>
    <w:rsid w:val="00027DD6"/>
    <w:rsid w:val="00074C6E"/>
    <w:rsid w:val="001146F3"/>
    <w:rsid w:val="0013312A"/>
    <w:rsid w:val="00143519"/>
    <w:rsid w:val="001653AC"/>
    <w:rsid w:val="001C2036"/>
    <w:rsid w:val="001C661F"/>
    <w:rsid w:val="001D79D0"/>
    <w:rsid w:val="002274D0"/>
    <w:rsid w:val="00275D4D"/>
    <w:rsid w:val="00276527"/>
    <w:rsid w:val="002A43E3"/>
    <w:rsid w:val="002E4C54"/>
    <w:rsid w:val="003106B4"/>
    <w:rsid w:val="0031413E"/>
    <w:rsid w:val="003306A5"/>
    <w:rsid w:val="00414689"/>
    <w:rsid w:val="004B687C"/>
    <w:rsid w:val="004E7B0D"/>
    <w:rsid w:val="00512549"/>
    <w:rsid w:val="00566AD3"/>
    <w:rsid w:val="00577C59"/>
    <w:rsid w:val="005B43B9"/>
    <w:rsid w:val="005E11B4"/>
    <w:rsid w:val="00620FFB"/>
    <w:rsid w:val="00652294"/>
    <w:rsid w:val="00653754"/>
    <w:rsid w:val="006D5272"/>
    <w:rsid w:val="0074140D"/>
    <w:rsid w:val="00757D8D"/>
    <w:rsid w:val="007C4ACC"/>
    <w:rsid w:val="00816EDE"/>
    <w:rsid w:val="008207CC"/>
    <w:rsid w:val="00830912"/>
    <w:rsid w:val="00870D6A"/>
    <w:rsid w:val="00871DB3"/>
    <w:rsid w:val="00897E5F"/>
    <w:rsid w:val="008A18AF"/>
    <w:rsid w:val="008A4C1B"/>
    <w:rsid w:val="008B0CFD"/>
    <w:rsid w:val="008E5531"/>
    <w:rsid w:val="009915EB"/>
    <w:rsid w:val="009A3F80"/>
    <w:rsid w:val="009C6006"/>
    <w:rsid w:val="00A137C5"/>
    <w:rsid w:val="00A30039"/>
    <w:rsid w:val="00A352B2"/>
    <w:rsid w:val="00A94737"/>
    <w:rsid w:val="00AD4624"/>
    <w:rsid w:val="00AF3810"/>
    <w:rsid w:val="00B2407D"/>
    <w:rsid w:val="00BE68F5"/>
    <w:rsid w:val="00BF292B"/>
    <w:rsid w:val="00C21DF0"/>
    <w:rsid w:val="00C34868"/>
    <w:rsid w:val="00C35418"/>
    <w:rsid w:val="00C4672F"/>
    <w:rsid w:val="00CF7831"/>
    <w:rsid w:val="00D02270"/>
    <w:rsid w:val="00D039F2"/>
    <w:rsid w:val="00D74A3D"/>
    <w:rsid w:val="00D9594A"/>
    <w:rsid w:val="00DA5C58"/>
    <w:rsid w:val="00DF00DA"/>
    <w:rsid w:val="00E23643"/>
    <w:rsid w:val="00E365D2"/>
    <w:rsid w:val="00E50826"/>
    <w:rsid w:val="00E55648"/>
    <w:rsid w:val="00E6547B"/>
    <w:rsid w:val="00EC1634"/>
    <w:rsid w:val="00EC32A8"/>
    <w:rsid w:val="00EF7376"/>
    <w:rsid w:val="00F103F9"/>
    <w:rsid w:val="00F2549A"/>
    <w:rsid w:val="00FD32F9"/>
    <w:rsid w:val="00FF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CB8A3"/>
  <w15:chartTrackingRefBased/>
  <w15:docId w15:val="{3D4BBDAA-383F-4E9F-B386-C8B16ABBC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9F2"/>
    <w:pPr>
      <w:spacing w:after="240"/>
    </w:pPr>
    <w:rPr>
      <w:sz w:val="24"/>
    </w:rPr>
  </w:style>
  <w:style w:type="paragraph" w:styleId="Heading1">
    <w:name w:val="heading 1"/>
    <w:basedOn w:val="Normal"/>
    <w:next w:val="Normal"/>
    <w:link w:val="Heading1Char"/>
    <w:uiPriority w:val="9"/>
    <w:qFormat/>
    <w:rsid w:val="00D039F2"/>
    <w:pPr>
      <w:keepNext/>
      <w:keepLines/>
      <w:jc w:val="center"/>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D039F2"/>
    <w:pPr>
      <w:keepNext/>
      <w:keepLines/>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8B0CFD"/>
    <w:pPr>
      <w:keepNext/>
      <w:keepLines/>
      <w:spacing w:after="0"/>
      <w:outlineLvl w:val="2"/>
    </w:pPr>
    <w:rPr>
      <w:rFonts w:eastAsiaTheme="majorEastAsia" w:cstheme="majorBid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C58"/>
    <w:rPr>
      <w:color w:val="0563C1" w:themeColor="hyperlink"/>
      <w:u w:val="single"/>
    </w:rPr>
  </w:style>
  <w:style w:type="paragraph" w:styleId="ListParagraph">
    <w:name w:val="List Paragraph"/>
    <w:basedOn w:val="Normal"/>
    <w:uiPriority w:val="34"/>
    <w:qFormat/>
    <w:rsid w:val="00871DB3"/>
    <w:pPr>
      <w:ind w:left="720"/>
      <w:contextualSpacing/>
    </w:pPr>
  </w:style>
  <w:style w:type="character" w:customStyle="1" w:styleId="Heading1Char">
    <w:name w:val="Heading 1 Char"/>
    <w:basedOn w:val="DefaultParagraphFont"/>
    <w:link w:val="Heading1"/>
    <w:uiPriority w:val="9"/>
    <w:rsid w:val="00D039F2"/>
    <w:rPr>
      <w:rFonts w:eastAsiaTheme="majorEastAsia" w:cstheme="majorBidi"/>
      <w:b/>
      <w:color w:val="000000" w:themeColor="text1"/>
      <w:sz w:val="32"/>
      <w:szCs w:val="32"/>
    </w:rPr>
  </w:style>
  <w:style w:type="character" w:customStyle="1" w:styleId="Heading2Char">
    <w:name w:val="Heading 2 Char"/>
    <w:basedOn w:val="DefaultParagraphFont"/>
    <w:link w:val="Heading2"/>
    <w:uiPriority w:val="9"/>
    <w:rsid w:val="00D039F2"/>
    <w:rPr>
      <w:rFonts w:eastAsiaTheme="majorEastAsia" w:cstheme="majorBidi"/>
      <w:b/>
      <w:color w:val="000000" w:themeColor="text1"/>
      <w:sz w:val="24"/>
      <w:szCs w:val="26"/>
    </w:rPr>
  </w:style>
  <w:style w:type="character" w:customStyle="1" w:styleId="Heading3Char">
    <w:name w:val="Heading 3 Char"/>
    <w:basedOn w:val="DefaultParagraphFont"/>
    <w:link w:val="Heading3"/>
    <w:uiPriority w:val="9"/>
    <w:rsid w:val="008B0CFD"/>
    <w:rPr>
      <w:rFonts w:eastAsiaTheme="majorEastAsia" w:cstheme="majorBidi"/>
      <w:color w:val="000000" w:themeColor="text1"/>
      <w:sz w:val="24"/>
      <w:szCs w:val="24"/>
    </w:rPr>
  </w:style>
  <w:style w:type="character" w:customStyle="1" w:styleId="apple-converted-space">
    <w:name w:val="apple-converted-space"/>
    <w:basedOn w:val="DefaultParagraphFont"/>
    <w:rsid w:val="00D02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62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uffum@procurement.msstate.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Sole Source Notice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5D0D94B3847C4CA9EDE2420F23A8A1" ma:contentTypeVersion="15" ma:contentTypeDescription="Create a new document." ma:contentTypeScope="" ma:versionID="4ca4c6991931a60a2c5f2b61100991d5">
  <xsd:schema xmlns:xsd="http://www.w3.org/2001/XMLSchema" xmlns:xs="http://www.w3.org/2001/XMLSchema" xmlns:p="http://schemas.microsoft.com/office/2006/metadata/properties" xmlns:ns2="2e656734-8c78-45e6-bca4-f663d6dd46be" xmlns:ns3="7e54717c-a7dc-4682-b178-b7fb769eebc9" targetNamespace="http://schemas.microsoft.com/office/2006/metadata/properties" ma:root="true" ma:fieldsID="35baf457ac406345c1fbed50917631e0" ns2:_="" ns3:_="">
    <xsd:import namespace="2e656734-8c78-45e6-bca4-f663d6dd46be"/>
    <xsd:import namespace="7e54717c-a7dc-4682-b178-b7fb769eeb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56734-8c78-45e6-bca4-f663d6dd46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2011f1f-c1f6-43e5-98b2-4e6fd79a0b5c"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54717c-a7dc-4682-b178-b7fb769eeb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c043b4a-a204-48df-946d-cfad2f3f9815}" ma:internalName="TaxCatchAll" ma:showField="CatchAllData" ma:web="7e54717c-a7dc-4682-b178-b7fb769eeb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e54717c-a7dc-4682-b178-b7fb769eebc9" xsi:nil="true"/>
    <lcf76f155ced4ddcb4097134ff3c332f xmlns="2e656734-8c78-45e6-bca4-f663d6dd46b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DE9BC0D-61C7-4065-8524-1D4D1694D9D3}">
  <ds:schemaRefs>
    <ds:schemaRef ds:uri="http://schemas.microsoft.com/sharepoint/v3/contenttype/forms"/>
  </ds:schemaRefs>
</ds:datastoreItem>
</file>

<file path=customXml/itemProps2.xml><?xml version="1.0" encoding="utf-8"?>
<ds:datastoreItem xmlns:ds="http://schemas.openxmlformats.org/officeDocument/2006/customXml" ds:itemID="{5678C43B-7A15-4D33-96B9-C1EEAA0709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56734-8c78-45e6-bca4-f663d6dd46be"/>
    <ds:schemaRef ds:uri="7e54717c-a7dc-4682-b178-b7fb769ee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A52EB9-D270-409F-8815-E31D9651D132}">
  <ds:schemaRefs>
    <ds:schemaRef ds:uri="http://schemas.microsoft.com/office/2006/metadata/properties"/>
    <ds:schemaRef ds:uri="http://schemas.microsoft.com/office/infopath/2007/PartnerControls"/>
    <ds:schemaRef ds:uri="1414d3fc-4344-45b9-b354-3957a05e3b4c"/>
    <ds:schemaRef ds:uri="ed27b722-12be-4421-80d3-254ae90ba70e"/>
    <ds:schemaRef ds:uri="7e54717c-a7dc-4682-b178-b7fb769eebc9"/>
    <ds:schemaRef ds:uri="2e656734-8c78-45e6-bca4-f663d6dd46b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553</Words>
  <Characters>3153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Buffum</dc:creator>
  <cp:keywords/>
  <dc:description/>
  <cp:lastModifiedBy>Raines, Marie</cp:lastModifiedBy>
  <cp:revision>2</cp:revision>
  <cp:lastPrinted>2015-07-22T20:58:00Z</cp:lastPrinted>
  <dcterms:created xsi:type="dcterms:W3CDTF">2022-12-06T22:11:00Z</dcterms:created>
  <dcterms:modified xsi:type="dcterms:W3CDTF">2022-12-06T22:11:00Z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0x010100E253C20A9ADB414BA905525165FCE3B6</vt:lpwstr>
  </property>
</Properties>
</file>