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bookmarkStart w:id="0" w:name="_GoBack"/>
      <w:bookmarkEnd w:id="0"/>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2C93C9A8" w:rsidR="002D2B69" w:rsidRDefault="002D2B69" w:rsidP="002D2B69">
      <w:r w:rsidRPr="000C58CD">
        <w:rPr>
          <w:b/>
        </w:rPr>
        <w:t>From:</w:t>
      </w:r>
      <w:r>
        <w:rPr>
          <w:b/>
        </w:rPr>
        <w:t xml:space="preserve">  </w:t>
      </w:r>
      <w:r w:rsidR="00FC4120">
        <w:t>Jennifer Douglas</w:t>
      </w:r>
    </w:p>
    <w:p w14:paraId="29877921" w14:textId="2A97420E" w:rsidR="00113230" w:rsidRDefault="00113230" w:rsidP="002D2B69">
      <w:r>
        <w:tab/>
        <w:t xml:space="preserve"> </w:t>
      </w:r>
      <w:r w:rsidR="00262B03">
        <w:t>Administrative Director, Category Management and Procurement</w:t>
      </w:r>
    </w:p>
    <w:p w14:paraId="07CDDA59" w14:textId="0F0B3E32" w:rsidR="00262B03" w:rsidRPr="004A46C1" w:rsidRDefault="00262B03" w:rsidP="002D2B69">
      <w:r>
        <w:tab/>
        <w:t xml:space="preserve"> Supply Chain Management</w:t>
      </w:r>
    </w:p>
    <w:p w14:paraId="5841125A" w14:textId="4173A031" w:rsidR="002D2B69" w:rsidRDefault="002D2B69" w:rsidP="002D2B69">
      <w:r w:rsidRPr="004A46C1">
        <w:tab/>
      </w:r>
      <w:r w:rsidRPr="004A46C1">
        <w:tab/>
      </w:r>
    </w:p>
    <w:p w14:paraId="5369FECE" w14:textId="1CB12F59" w:rsidR="002D2B69" w:rsidRPr="000C58CD" w:rsidRDefault="002D2B69" w:rsidP="002D2B69">
      <w:pPr>
        <w:rPr>
          <w:b/>
        </w:rPr>
      </w:pPr>
      <w:r w:rsidRPr="000C58CD">
        <w:rPr>
          <w:b/>
        </w:rPr>
        <w:t xml:space="preserve">Date: </w:t>
      </w:r>
      <w:r w:rsidRPr="000C58CD">
        <w:rPr>
          <w:b/>
        </w:rPr>
        <w:tab/>
      </w:r>
      <w:r w:rsidR="00FC4120">
        <w:t>January 10, 2019</w:t>
      </w:r>
    </w:p>
    <w:p w14:paraId="24610532" w14:textId="77777777" w:rsidR="002D2B69" w:rsidRDefault="002D2B69" w:rsidP="002D2B69"/>
    <w:p w14:paraId="6DBEF25B" w14:textId="62067E05" w:rsidR="00F21A5E" w:rsidRPr="00A302BD" w:rsidRDefault="002D2B69" w:rsidP="00A302BD">
      <w:pPr>
        <w:ind w:left="720" w:hanging="720"/>
        <w:rPr>
          <w:b/>
        </w:rPr>
      </w:pPr>
      <w:r w:rsidRPr="000C58CD">
        <w:rPr>
          <w:b/>
        </w:rPr>
        <w:t>Re:</w:t>
      </w:r>
      <w:r>
        <w:t xml:space="preserve"> </w:t>
      </w:r>
      <w:r>
        <w:tab/>
        <w:t xml:space="preserve">Sole Source Certification Number </w:t>
      </w:r>
      <w:r w:rsidR="00FC4120">
        <w:t>SS5307</w:t>
      </w:r>
      <w:r w:rsidR="00570AF9">
        <w:t xml:space="preserve"> </w:t>
      </w:r>
      <w:r>
        <w:t>for</w:t>
      </w:r>
      <w:r w:rsidR="00342DC6">
        <w:rPr>
          <w:b/>
        </w:rPr>
        <w:t xml:space="preserve"> </w:t>
      </w:r>
      <w:r w:rsidR="00F21A5E">
        <w:t xml:space="preserve">the </w:t>
      </w:r>
      <w:r w:rsidR="00394998">
        <w:rPr>
          <w:b/>
        </w:rPr>
        <w:t>MultiPrep System</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028E499"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FC4120">
        <w:t>5307</w:t>
      </w:r>
      <w:r w:rsidR="00B70803">
        <w:rPr>
          <w:b/>
          <w:color w:val="FF0000"/>
        </w:rPr>
        <w:t xml:space="preserve"> </w:t>
      </w:r>
      <w:r w:rsidR="00F72E1D">
        <w:t>for</w:t>
      </w:r>
      <w:r w:rsidR="009068A5">
        <w:rPr>
          <w:b/>
        </w:rPr>
        <w:t xml:space="preserve"> </w:t>
      </w:r>
      <w:r w:rsidR="00394998">
        <w:rPr>
          <w:b/>
        </w:rPr>
        <w:t>MultiPrep System</w:t>
      </w:r>
      <w:r w:rsidR="00A302BD">
        <w:rPr>
          <w:b/>
        </w:rPr>
        <w:t>.</w:t>
      </w:r>
      <w:r w:rsidR="009068A5" w:rsidRPr="004A46C1">
        <w:t xml:space="preserve"> </w:t>
      </w:r>
      <w:r w:rsidR="00A302BD">
        <w:t>P</w:t>
      </w:r>
      <w:r w:rsidRPr="004A46C1">
        <w:t xml:space="preserve">lease be advised that UMMC intends to award the purchase to </w:t>
      </w:r>
      <w:r w:rsidR="00394998">
        <w:t>Allied High Tech Products, Inc.</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EE16F58" w:rsidR="002D2B69" w:rsidRPr="007A274F" w:rsidRDefault="00FC4120" w:rsidP="006F31B1">
            <w:r>
              <w:t>January 10,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0C2EB84" w:rsidR="002D2B69" w:rsidRPr="007A274F" w:rsidRDefault="00FC4120" w:rsidP="006F31B1">
            <w:r>
              <w:t>January 17,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1D6A8F3" w:rsidR="002D2B69" w:rsidRPr="007A274F" w:rsidRDefault="00FC4120" w:rsidP="006F31B1">
            <w:r>
              <w:t>January 25, 2019</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EC812D2" w:rsidR="002D2B69" w:rsidRPr="007A274F" w:rsidRDefault="002D2B69" w:rsidP="00FF6D00">
            <w:r w:rsidRPr="007A274F">
              <w:t xml:space="preserve">Not before </w:t>
            </w:r>
            <w:r w:rsidR="00FC4120">
              <w:t>February 1, 2019</w:t>
            </w:r>
          </w:p>
        </w:tc>
      </w:tr>
    </w:tbl>
    <w:p w14:paraId="3CA8F4C7" w14:textId="77777777" w:rsidR="00A302BD" w:rsidRDefault="00A302BD" w:rsidP="002D2B69">
      <w:pPr>
        <w:rPr>
          <w:b/>
        </w:rPr>
      </w:pPr>
    </w:p>
    <w:p w14:paraId="38E00EC6" w14:textId="77777777" w:rsidR="00A302BD" w:rsidRDefault="00A302BD" w:rsidP="002D2B69">
      <w:pPr>
        <w:rPr>
          <w:b/>
        </w:rPr>
      </w:pPr>
    </w:p>
    <w:p w14:paraId="4B8D9DE8" w14:textId="77777777" w:rsidR="00A302BD" w:rsidRDefault="00A302BD" w:rsidP="002D2B69">
      <w:pPr>
        <w:rPr>
          <w:b/>
        </w:rPr>
      </w:pPr>
    </w:p>
    <w:p w14:paraId="0CE2D958" w14:textId="77777777" w:rsidR="00A302BD" w:rsidRDefault="00A302BD" w:rsidP="002D2B69">
      <w:pPr>
        <w:rPr>
          <w:b/>
        </w:rPr>
      </w:pPr>
    </w:p>
    <w:p w14:paraId="48C1FF13" w14:textId="12EF9990"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2575BA6A" w14:textId="077C8690" w:rsidR="00A302BD" w:rsidRDefault="00DC566D" w:rsidP="00FA6829">
      <w:pPr>
        <w:pStyle w:val="ListParagraph"/>
        <w:rPr>
          <w:rFonts w:asciiTheme="majorBidi" w:hAnsiTheme="majorBidi" w:cstheme="majorBidi"/>
        </w:rPr>
      </w:pPr>
      <w:r w:rsidRPr="00521C2E">
        <w:t xml:space="preserve">The University of Mississippi Medical Center (UMMC) </w:t>
      </w:r>
      <w:r w:rsidR="008646D1">
        <w:t>is seeking</w:t>
      </w:r>
      <w:r w:rsidR="00B70803">
        <w:t xml:space="preserve"> to procure</w:t>
      </w:r>
      <w:r w:rsidR="00645BD7">
        <w:t xml:space="preserve"> </w:t>
      </w:r>
      <w:r w:rsidR="009068A5">
        <w:t xml:space="preserve">the </w:t>
      </w:r>
      <w:r w:rsidR="00394998">
        <w:t>Allied High Tech Products MultiPrep System</w:t>
      </w:r>
      <w:r w:rsidR="00A302BD">
        <w:t xml:space="preserve"> for use in the </w:t>
      </w:r>
      <w:r w:rsidR="00394998">
        <w:t>Biomedical Materials Science Department.</w:t>
      </w:r>
      <w:r w:rsidR="008646D1">
        <w:t xml:space="preserve">  </w:t>
      </w:r>
      <w:r w:rsidR="00FA6829">
        <w:t xml:space="preserve">The </w:t>
      </w:r>
      <w:r w:rsidR="00394998">
        <w:t>MultiPrep system is used in the School of Dentist</w:t>
      </w:r>
      <w:r w:rsidR="00C17145">
        <w:t>ry to polish research specimens to ensure that they are flat, level, and smooth.</w:t>
      </w:r>
    </w:p>
    <w:p w14:paraId="2E264352" w14:textId="77777777" w:rsidR="00DC566D" w:rsidRDefault="00DC566D" w:rsidP="009068A5"/>
    <w:p w14:paraId="0CF17A68" w14:textId="7AB7463E"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640EA252" w14:textId="45062E1E" w:rsidR="00FA6829" w:rsidRDefault="00FA6829" w:rsidP="00FA6829">
      <w:pPr>
        <w:rPr>
          <w:b/>
        </w:rPr>
      </w:pPr>
    </w:p>
    <w:p w14:paraId="31A395D5" w14:textId="5132A370" w:rsidR="000561F6" w:rsidRPr="00C17145" w:rsidRDefault="00C17145" w:rsidP="00C17145">
      <w:pPr>
        <w:pStyle w:val="ListParagraph"/>
        <w:rPr>
          <w:rFonts w:asciiTheme="majorBidi" w:hAnsiTheme="majorBidi" w:cstheme="majorBidi"/>
        </w:rPr>
      </w:pPr>
      <w:r>
        <w:t xml:space="preserve">The department currently has the Allied High Tech MutliPrep system.  The volume has grown such that a second polisher is required.  It is necessary to purchase the same equipment due to the compatibility of attachments.  The polishers will integrate by using the same specimen holders, polishing media, and calibration attachments.  </w:t>
      </w:r>
    </w:p>
    <w:p w14:paraId="552B8175" w14:textId="77777777" w:rsidR="006E094E" w:rsidRPr="00D45FE2" w:rsidRDefault="006E094E" w:rsidP="006E094E">
      <w:pPr>
        <w:pStyle w:val="PlainText"/>
        <w:ind w:left="72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04F32B1" w14:textId="192A97E1" w:rsidR="00A50DE8" w:rsidRDefault="00213575" w:rsidP="00DC566D">
      <w:pPr>
        <w:pStyle w:val="ListParagraph"/>
      </w:pPr>
      <w:r>
        <w:t>Allied High Tech Products, Inc</w:t>
      </w:r>
      <w:r w:rsidR="00FA6829">
        <w:t xml:space="preserve"> is the only </w:t>
      </w:r>
      <w:r>
        <w:t>manufacturer and distributor of the MultiPrep System.</w:t>
      </w:r>
      <w:r w:rsidR="003A4503">
        <w:t xml:space="preserve">  </w:t>
      </w:r>
      <w:r w:rsidR="006C3EAA">
        <w:t>Se</w:t>
      </w:r>
      <w:r>
        <w:t xml:space="preserve">e supporting letter, </w:t>
      </w:r>
      <w:r w:rsidR="0030552D">
        <w:t>Attachment A.</w:t>
      </w:r>
    </w:p>
    <w:p w14:paraId="0607CEA8" w14:textId="77777777" w:rsidR="00521C2E" w:rsidRPr="0017042F" w:rsidRDefault="00521C2E" w:rsidP="0017042F">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269401E1"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213575">
        <w:t>MultiPrep polishing system</w:t>
      </w:r>
      <w:r w:rsidR="00FA6829">
        <w:t xml:space="preserve"> </w:t>
      </w:r>
      <w:r w:rsidRPr="0030552D">
        <w:t xml:space="preserve">is </w:t>
      </w:r>
      <w:r w:rsidR="00FA6829">
        <w:rPr>
          <w:bCs/>
        </w:rPr>
        <w:t>$25,000.00.</w:t>
      </w:r>
      <w:r w:rsidRPr="0030552D">
        <w:t xml:space="preserve"> This amount is within the expected price range for these products.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5281303" w14:textId="77777777" w:rsidR="00BC1225" w:rsidRPr="006E129E" w:rsidRDefault="00BC1225" w:rsidP="00DC566D">
      <w:pPr>
        <w:pStyle w:val="ListParagraph"/>
        <w:jc w:val="both"/>
        <w:rPr>
          <w:rFonts w:eastAsia="Times New Roman"/>
          <w:color w:val="000000"/>
        </w:rPr>
      </w:pPr>
    </w:p>
    <w:p w14:paraId="79F88D1A" w14:textId="77777777" w:rsidR="006B61DB" w:rsidRDefault="006B61DB" w:rsidP="006B61DB">
      <w:pPr>
        <w:pStyle w:val="PlainText"/>
        <w:jc w:val="both"/>
        <w:rPr>
          <w:rFonts w:ascii="Times New Roman" w:eastAsia="Calibri"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6B6D4C42" w14:textId="77777777" w:rsidR="00717C85" w:rsidRDefault="00717C85" w:rsidP="002D2B69">
      <w:pPr>
        <w:rPr>
          <w:b/>
        </w:rPr>
      </w:pPr>
    </w:p>
    <w:p w14:paraId="11CB08D8" w14:textId="77777777" w:rsidR="00717C85" w:rsidRDefault="00717C85" w:rsidP="002D2B69">
      <w:pPr>
        <w:rPr>
          <w:b/>
        </w:rPr>
      </w:pPr>
    </w:p>
    <w:p w14:paraId="0133A168" w14:textId="77777777" w:rsidR="00717C85" w:rsidRDefault="00717C85" w:rsidP="002D2B69">
      <w:pPr>
        <w:rPr>
          <w:b/>
        </w:rPr>
      </w:pPr>
    </w:p>
    <w:p w14:paraId="57AD6BB9" w14:textId="77777777" w:rsidR="00717C85" w:rsidRDefault="00717C85" w:rsidP="002D2B69">
      <w:pPr>
        <w:rPr>
          <w:b/>
        </w:rPr>
      </w:pPr>
    </w:p>
    <w:p w14:paraId="2035D1C8" w14:textId="50FBAD7F" w:rsidR="00B93EBA" w:rsidRDefault="00B93EBA" w:rsidP="002D2B69">
      <w:pPr>
        <w:rPr>
          <w:b/>
        </w:rPr>
      </w:pPr>
    </w:p>
    <w:p w14:paraId="48E402C2" w14:textId="77777777" w:rsidR="00B93EBA" w:rsidRDefault="00B93EBA" w:rsidP="002D2B69">
      <w:pPr>
        <w:rPr>
          <w:b/>
        </w:rPr>
      </w:pPr>
    </w:p>
    <w:p w14:paraId="4073C7C1" w14:textId="77777777" w:rsidR="00B93EBA" w:rsidRDefault="00B93EBA" w:rsidP="002D2B69">
      <w:pPr>
        <w:rPr>
          <w:b/>
        </w:rPr>
      </w:pPr>
    </w:p>
    <w:p w14:paraId="151F91A8" w14:textId="6E4AA39E"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242029FB" w:rsidR="002C2FCC" w:rsidRDefault="002D2B69" w:rsidP="002C2FCC">
      <w:r>
        <w:t xml:space="preserve">Interested parties who </w:t>
      </w:r>
      <w:r w:rsidR="00604BD5">
        <w:t xml:space="preserve">have reason to believe that </w:t>
      </w:r>
      <w:r w:rsidR="00604BD5" w:rsidRPr="00342DC6">
        <w:t xml:space="preserve">the </w:t>
      </w:r>
      <w:r w:rsidR="00B93EBA">
        <w:t>MultiPrep System</w:t>
      </w:r>
      <w:r w:rsidR="00717C85">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B93EBA">
        <w:t>Allied High Tech Products,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43DE281" w:rsidR="002D2B69" w:rsidRDefault="002D2B69" w:rsidP="00DC566D">
      <w:r>
        <w:t xml:space="preserve">Comments will be accepted at any time prior to </w:t>
      </w:r>
      <w:r w:rsidR="00FC4120">
        <w:t>January 25</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05A146B" w14:textId="215A7770" w:rsidR="004B3E10" w:rsidRDefault="00DD7780" w:rsidP="00B93EBA">
      <w:pPr>
        <w:jc w:val="center"/>
        <w:rPr>
          <w:sz w:val="28"/>
        </w:rPr>
      </w:pPr>
      <w:r>
        <w:rPr>
          <w:sz w:val="28"/>
        </w:rPr>
        <w:lastRenderedPageBreak/>
        <w:t>A</w:t>
      </w:r>
      <w:r w:rsidR="006C3EAA">
        <w:rPr>
          <w:sz w:val="28"/>
        </w:rPr>
        <w:t>ttachment</w:t>
      </w:r>
      <w:r w:rsidR="00B93EBA">
        <w:rPr>
          <w:sz w:val="28"/>
        </w:rPr>
        <w:t xml:space="preserve"> A</w:t>
      </w:r>
    </w:p>
    <w:p w14:paraId="7341BF54" w14:textId="775F4D43" w:rsidR="00342DC6" w:rsidRDefault="00B93EBA" w:rsidP="00262B03">
      <w:pPr>
        <w:jc w:val="center"/>
        <w:rPr>
          <w:sz w:val="28"/>
        </w:rPr>
      </w:pPr>
      <w:r>
        <w:rPr>
          <w:noProof/>
        </w:rPr>
        <w:drawing>
          <wp:inline distT="0" distB="0" distL="0" distR="0" wp14:anchorId="6975A8ED" wp14:editId="76FBA2B9">
            <wp:extent cx="5943600" cy="783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837805"/>
                    </a:xfrm>
                    <a:prstGeom prst="rect">
                      <a:avLst/>
                    </a:prstGeom>
                  </pic:spPr>
                </pic:pic>
              </a:graphicData>
            </a:graphic>
          </wp:inline>
        </w:drawing>
      </w: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759A8DBD" w:rsidR="002D2B69" w:rsidRPr="002222CB" w:rsidRDefault="002D2B69" w:rsidP="002D2B69">
                            <w:pPr>
                              <w:ind w:left="540" w:right="525"/>
                              <w:jc w:val="center"/>
                              <w:rPr>
                                <w:b/>
                              </w:rPr>
                            </w:pPr>
                            <w:r w:rsidRPr="00DC3864">
                              <w:rPr>
                                <w:b/>
                              </w:rPr>
                              <w:t xml:space="preserve">Sole Source Certification No. </w:t>
                            </w:r>
                            <w:r w:rsidR="00FC4120">
                              <w:rPr>
                                <w:b/>
                              </w:rPr>
                              <w:t>SS5307</w:t>
                            </w:r>
                          </w:p>
                          <w:p w14:paraId="20940D37" w14:textId="0E4BBFC4" w:rsidR="002D2B69" w:rsidRPr="00DC3864" w:rsidRDefault="00D70E3B" w:rsidP="002D2B69">
                            <w:pPr>
                              <w:ind w:left="540" w:right="525"/>
                              <w:jc w:val="center"/>
                              <w:rPr>
                                <w:b/>
                              </w:rPr>
                            </w:pPr>
                            <w:r>
                              <w:rPr>
                                <w:b/>
                              </w:rPr>
                              <w:t xml:space="preserve">Accepted until </w:t>
                            </w:r>
                            <w:r w:rsidR="00FC4120">
                              <w:rPr>
                                <w:b/>
                              </w:rPr>
                              <w:t>January 25, 2019</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759A8DBD" w:rsidR="002D2B69" w:rsidRPr="002222CB" w:rsidRDefault="002D2B69" w:rsidP="002D2B69">
                      <w:pPr>
                        <w:ind w:left="540" w:right="525"/>
                        <w:jc w:val="center"/>
                        <w:rPr>
                          <w:b/>
                        </w:rPr>
                      </w:pPr>
                      <w:r w:rsidRPr="00DC3864">
                        <w:rPr>
                          <w:b/>
                        </w:rPr>
                        <w:t xml:space="preserve">Sole Source Certification No. </w:t>
                      </w:r>
                      <w:r w:rsidR="00FC4120">
                        <w:rPr>
                          <w:b/>
                        </w:rPr>
                        <w:t>SS5307</w:t>
                      </w:r>
                    </w:p>
                    <w:p w14:paraId="20940D37" w14:textId="0E4BBFC4" w:rsidR="002D2B69" w:rsidRPr="00DC3864" w:rsidRDefault="00D70E3B" w:rsidP="002D2B69">
                      <w:pPr>
                        <w:ind w:left="540" w:right="525"/>
                        <w:jc w:val="center"/>
                        <w:rPr>
                          <w:b/>
                        </w:rPr>
                      </w:pPr>
                      <w:r>
                        <w:rPr>
                          <w:b/>
                        </w:rPr>
                        <w:t xml:space="preserve">Accepted until </w:t>
                      </w:r>
                      <w:r w:rsidR="00FC4120">
                        <w:rPr>
                          <w:b/>
                        </w:rPr>
                        <w:t>January 25, 2019</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3230"/>
    <w:rsid w:val="0014338C"/>
    <w:rsid w:val="0017042F"/>
    <w:rsid w:val="00182ECE"/>
    <w:rsid w:val="001A6E70"/>
    <w:rsid w:val="001B2434"/>
    <w:rsid w:val="001C2051"/>
    <w:rsid w:val="001C46CF"/>
    <w:rsid w:val="00213575"/>
    <w:rsid w:val="002222CB"/>
    <w:rsid w:val="00262B03"/>
    <w:rsid w:val="002930C2"/>
    <w:rsid w:val="002C2FCC"/>
    <w:rsid w:val="002D2405"/>
    <w:rsid w:val="002D2B69"/>
    <w:rsid w:val="002F1534"/>
    <w:rsid w:val="0030552D"/>
    <w:rsid w:val="00323D8F"/>
    <w:rsid w:val="00342DC6"/>
    <w:rsid w:val="00382C69"/>
    <w:rsid w:val="00390076"/>
    <w:rsid w:val="00394998"/>
    <w:rsid w:val="003A4503"/>
    <w:rsid w:val="003B7D09"/>
    <w:rsid w:val="00400830"/>
    <w:rsid w:val="00480288"/>
    <w:rsid w:val="004B3E10"/>
    <w:rsid w:val="00505838"/>
    <w:rsid w:val="00521C2E"/>
    <w:rsid w:val="00570AF9"/>
    <w:rsid w:val="005B3690"/>
    <w:rsid w:val="005B42BA"/>
    <w:rsid w:val="00600E14"/>
    <w:rsid w:val="00604BD5"/>
    <w:rsid w:val="006121C0"/>
    <w:rsid w:val="00612C16"/>
    <w:rsid w:val="00612FD6"/>
    <w:rsid w:val="0064534D"/>
    <w:rsid w:val="00645BD7"/>
    <w:rsid w:val="006550CD"/>
    <w:rsid w:val="006653BF"/>
    <w:rsid w:val="006931E0"/>
    <w:rsid w:val="00694045"/>
    <w:rsid w:val="006B61DB"/>
    <w:rsid w:val="006C3EAA"/>
    <w:rsid w:val="006E094E"/>
    <w:rsid w:val="006F31B1"/>
    <w:rsid w:val="00717C85"/>
    <w:rsid w:val="0072488A"/>
    <w:rsid w:val="007A7969"/>
    <w:rsid w:val="007E57F0"/>
    <w:rsid w:val="008646D1"/>
    <w:rsid w:val="0087656E"/>
    <w:rsid w:val="008C1C43"/>
    <w:rsid w:val="009068A5"/>
    <w:rsid w:val="00930CEA"/>
    <w:rsid w:val="009415BF"/>
    <w:rsid w:val="00973535"/>
    <w:rsid w:val="00990F38"/>
    <w:rsid w:val="009D150D"/>
    <w:rsid w:val="00A14620"/>
    <w:rsid w:val="00A302BD"/>
    <w:rsid w:val="00A32403"/>
    <w:rsid w:val="00A461D3"/>
    <w:rsid w:val="00A50DE8"/>
    <w:rsid w:val="00A60D82"/>
    <w:rsid w:val="00A965EB"/>
    <w:rsid w:val="00AA1E88"/>
    <w:rsid w:val="00B04842"/>
    <w:rsid w:val="00B25F96"/>
    <w:rsid w:val="00B41138"/>
    <w:rsid w:val="00B4728B"/>
    <w:rsid w:val="00B65935"/>
    <w:rsid w:val="00B70803"/>
    <w:rsid w:val="00B93EBA"/>
    <w:rsid w:val="00B96F08"/>
    <w:rsid w:val="00BC1225"/>
    <w:rsid w:val="00C17145"/>
    <w:rsid w:val="00C46938"/>
    <w:rsid w:val="00C7250D"/>
    <w:rsid w:val="00CA7E6A"/>
    <w:rsid w:val="00D2414D"/>
    <w:rsid w:val="00D45FE2"/>
    <w:rsid w:val="00D70E3B"/>
    <w:rsid w:val="00DC4795"/>
    <w:rsid w:val="00DC566D"/>
    <w:rsid w:val="00DD7780"/>
    <w:rsid w:val="00E150F1"/>
    <w:rsid w:val="00E32357"/>
    <w:rsid w:val="00E47BB0"/>
    <w:rsid w:val="00E654C5"/>
    <w:rsid w:val="00E97A5D"/>
    <w:rsid w:val="00EA072D"/>
    <w:rsid w:val="00EC3087"/>
    <w:rsid w:val="00EE05F8"/>
    <w:rsid w:val="00EE2EDC"/>
    <w:rsid w:val="00F21A5E"/>
    <w:rsid w:val="00F72E1D"/>
    <w:rsid w:val="00F83CA0"/>
    <w:rsid w:val="00FA6829"/>
    <w:rsid w:val="00FC4120"/>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5325-95A0-4671-A41D-3CE6A20F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Rebecca McInnis</cp:lastModifiedBy>
  <cp:revision>2</cp:revision>
  <cp:lastPrinted>2018-04-09T20:34:00Z</cp:lastPrinted>
  <dcterms:created xsi:type="dcterms:W3CDTF">2019-01-04T20:43:00Z</dcterms:created>
  <dcterms:modified xsi:type="dcterms:W3CDTF">2019-01-04T20:43:00Z</dcterms:modified>
</cp:coreProperties>
</file>