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4E6D17C2" w14:textId="77777777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76C45734" w14:textId="38691669" w:rsidR="00E314BA" w:rsidRPr="00D17164" w:rsidRDefault="00D71CB6" w:rsidP="00D71CB6">
      <w:pPr>
        <w:pStyle w:val="Default"/>
        <w:jc w:val="center"/>
        <w:rPr>
          <w:b/>
          <w:color w:val="FF0000"/>
        </w:rPr>
      </w:pPr>
      <w:r w:rsidRPr="00D17164">
        <w:rPr>
          <w:b/>
          <w:bCs/>
          <w:color w:val="FF0000"/>
        </w:rPr>
        <w:t>SS9</w:t>
      </w:r>
      <w:r w:rsidR="00BD7F0A" w:rsidRPr="00D17164">
        <w:rPr>
          <w:b/>
          <w:bCs/>
          <w:color w:val="FF0000"/>
        </w:rPr>
        <w:t>0</w:t>
      </w:r>
      <w:r w:rsidR="00A41536">
        <w:rPr>
          <w:b/>
          <w:bCs/>
          <w:color w:val="FF0000"/>
        </w:rPr>
        <w:t>29</w:t>
      </w:r>
      <w:r w:rsidR="00885C98" w:rsidRPr="00D17164">
        <w:rPr>
          <w:b/>
          <w:bCs/>
          <w:color w:val="FF0000"/>
        </w:rPr>
        <w:t xml:space="preserve"> </w:t>
      </w:r>
      <w:r w:rsidR="00A41536" w:rsidRPr="00D17164">
        <w:rPr>
          <w:b/>
          <w:bCs/>
          <w:color w:val="FF0000"/>
        </w:rPr>
        <w:t xml:space="preserve">– </w:t>
      </w:r>
      <w:r w:rsidR="00A41536" w:rsidRPr="00D17164">
        <w:rPr>
          <w:color w:val="FF0000"/>
        </w:rPr>
        <w:t>Joint</w:t>
      </w:r>
      <w:r w:rsidR="00A41536">
        <w:rPr>
          <w:color w:val="FF0000"/>
        </w:rPr>
        <w:t xml:space="preserve"> Commission Resources – (AMP) and Tracer Hospital Combo Program </w:t>
      </w:r>
    </w:p>
    <w:p w14:paraId="24C1BCDD" w14:textId="258658E3" w:rsidR="00E314BA" w:rsidRDefault="007A7993" w:rsidP="007A7993">
      <w:pPr>
        <w:tabs>
          <w:tab w:val="left" w:pos="1200"/>
        </w:tabs>
        <w:ind w:left="720"/>
      </w:pPr>
      <w:r>
        <w:tab/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77777777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6FE47211" w14:textId="61AA65C6" w:rsidR="00FB2018" w:rsidRDefault="00A41536" w:rsidP="00FB2018">
      <w:pPr>
        <w:jc w:val="center"/>
        <w:rPr>
          <w:b/>
          <w:lang w:val="en"/>
        </w:rPr>
      </w:pPr>
      <w:r>
        <w:rPr>
          <w:b/>
          <w:color w:val="FF0000"/>
          <w:lang w:val="en"/>
        </w:rPr>
        <w:t>Tuesday, December 5</w:t>
      </w:r>
      <w:r w:rsidR="00FB2018" w:rsidRPr="00D17164">
        <w:rPr>
          <w:b/>
          <w:color w:val="FF0000"/>
          <w:lang w:val="en"/>
        </w:rPr>
        <w:t>, 2017,</w:t>
      </w:r>
      <w:r w:rsidR="00FB2018" w:rsidRPr="00885C98">
        <w:rPr>
          <w:b/>
          <w:lang w:val="en"/>
        </w:rPr>
        <w:t xml:space="preserve"> at 3:00 p.m. Central Time. </w:t>
      </w:r>
    </w:p>
    <w:p w14:paraId="380F9785" w14:textId="474DCAC1" w:rsidR="0022418A" w:rsidRPr="00885C98" w:rsidRDefault="0022418A" w:rsidP="00FB2018">
      <w:pPr>
        <w:jc w:val="center"/>
        <w:rPr>
          <w:b/>
          <w:lang w:val="en"/>
        </w:rPr>
      </w:pPr>
      <w:r>
        <w:rPr>
          <w:b/>
          <w:lang w:val="en"/>
        </w:rPr>
        <w:t xml:space="preserve">RFX </w:t>
      </w:r>
      <w:proofErr w:type="spellStart"/>
      <w:r w:rsidRPr="0022418A">
        <w:rPr>
          <w:b/>
          <w:color w:val="FF0000"/>
          <w:lang w:val="en"/>
        </w:rPr>
        <w:t>xxxxxxxxxx</w:t>
      </w:r>
      <w:proofErr w:type="spellEnd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FC5A348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 xml:space="preserve">lease contact </w:t>
      </w:r>
      <w:bookmarkStart w:id="0" w:name="_GoBack"/>
      <w:bookmarkEnd w:id="0"/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588AB928" w14:textId="77777777" w:rsidR="00A41536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r w:rsidR="00A41536">
        <w:rPr>
          <w:b/>
          <w:color w:val="FF0000"/>
          <w:lang w:val="en"/>
        </w:rPr>
        <w:t>Tuesday, November 21, 2017</w:t>
      </w:r>
      <w:r w:rsidR="0036010F">
        <w:rPr>
          <w:lang w:val="en"/>
        </w:rPr>
        <w:t>,</w:t>
      </w:r>
      <w:r w:rsidRPr="001072A2">
        <w:rPr>
          <w:lang w:val="en"/>
        </w:rPr>
        <w:t xml:space="preserve"> and </w:t>
      </w:r>
      <w:r w:rsidR="00A41536">
        <w:rPr>
          <w:lang w:val="en"/>
        </w:rPr>
        <w:t>Tuesday, November 28, 2017</w:t>
      </w:r>
    </w:p>
    <w:p w14:paraId="028DE7E2" w14:textId="5CEE2964" w:rsidR="00F93B46" w:rsidRPr="00D17164" w:rsidRDefault="004E6E4B" w:rsidP="00F93B46">
      <w:pPr>
        <w:jc w:val="center"/>
        <w:rPr>
          <w:color w:val="FF0000"/>
          <w:lang w:val="en"/>
        </w:rPr>
      </w:pPr>
      <w:r w:rsidRPr="00D17164">
        <w:rPr>
          <w:color w:val="FF0000"/>
          <w:lang w:val="en"/>
        </w:rPr>
        <w:t>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1072A2"/>
    <w:rsid w:val="00171060"/>
    <w:rsid w:val="001B516C"/>
    <w:rsid w:val="001C2AB7"/>
    <w:rsid w:val="0022418A"/>
    <w:rsid w:val="002E0759"/>
    <w:rsid w:val="00331709"/>
    <w:rsid w:val="0036010F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57D58"/>
    <w:rsid w:val="00765195"/>
    <w:rsid w:val="007A7993"/>
    <w:rsid w:val="00885C98"/>
    <w:rsid w:val="008C270C"/>
    <w:rsid w:val="00901A2F"/>
    <w:rsid w:val="00910386"/>
    <w:rsid w:val="009375B1"/>
    <w:rsid w:val="009878B8"/>
    <w:rsid w:val="00A41536"/>
    <w:rsid w:val="00AC1267"/>
    <w:rsid w:val="00BD7F0A"/>
    <w:rsid w:val="00C720F6"/>
    <w:rsid w:val="00CE194F"/>
    <w:rsid w:val="00D1319B"/>
    <w:rsid w:val="00D17164"/>
    <w:rsid w:val="00D379A6"/>
    <w:rsid w:val="00D71CB6"/>
    <w:rsid w:val="00D76D87"/>
    <w:rsid w:val="00D96BBC"/>
    <w:rsid w:val="00DE0BF8"/>
    <w:rsid w:val="00E314BA"/>
    <w:rsid w:val="00E40FA2"/>
    <w:rsid w:val="00E5570A"/>
    <w:rsid w:val="00E55E01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3</cp:revision>
  <cp:lastPrinted>2017-07-27T14:50:00Z</cp:lastPrinted>
  <dcterms:created xsi:type="dcterms:W3CDTF">2017-11-15T19:36:00Z</dcterms:created>
  <dcterms:modified xsi:type="dcterms:W3CDTF">2017-11-15T19:37:00Z</dcterms:modified>
</cp:coreProperties>
</file>