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5D35353" w:rsidR="00E314BA" w:rsidRPr="0016258D" w:rsidRDefault="00E0713D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SS009061</w:t>
      </w:r>
      <w:r w:rsidR="00A4770D" w:rsidRPr="0016258D">
        <w:rPr>
          <w:color w:val="FF0000"/>
        </w:rPr>
        <w:t xml:space="preserve"> for </w:t>
      </w:r>
      <w:r>
        <w:rPr>
          <w:b/>
          <w:color w:val="FF0000"/>
        </w:rPr>
        <w:t>AACN/</w:t>
      </w:r>
      <w:proofErr w:type="spellStart"/>
      <w:r>
        <w:rPr>
          <w:b/>
          <w:color w:val="FF0000"/>
        </w:rPr>
        <w:t>Benchworks</w:t>
      </w:r>
      <w:proofErr w:type="spellEnd"/>
      <w:r>
        <w:rPr>
          <w:b/>
          <w:color w:val="FF0000"/>
        </w:rPr>
        <w:t xml:space="preserve"> Undergraduate and MSN Exit Assessments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5462086" w:rsidR="00FB2018" w:rsidRDefault="00CB78B0" w:rsidP="00CB78B0">
      <w:pPr>
        <w:ind w:left="2160" w:firstLine="720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Tuesday, </w:t>
      </w:r>
      <w:r w:rsidR="007B189C">
        <w:rPr>
          <w:b/>
          <w:color w:val="FF0000"/>
          <w:lang w:val="en"/>
        </w:rPr>
        <w:t>May 15</w:t>
      </w:r>
      <w:r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0730569F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251D2B">
        <w:rPr>
          <w:b/>
          <w:color w:val="FF0000"/>
          <w:lang w:val="en"/>
        </w:rPr>
        <w:t xml:space="preserve"> 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6C73DCB3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CB78B0" w:rsidRPr="0016258D">
        <w:rPr>
          <w:b/>
          <w:color w:val="FF0000"/>
          <w:lang w:val="en"/>
        </w:rPr>
        <w:t xml:space="preserve">Tuesday, </w:t>
      </w:r>
      <w:r w:rsidR="007B189C">
        <w:rPr>
          <w:b/>
          <w:color w:val="FF0000"/>
          <w:lang w:val="en"/>
        </w:rPr>
        <w:t>May 1, 2018, and Tuesday, May 8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C1267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713D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2</cp:revision>
  <cp:lastPrinted>2017-07-27T14:50:00Z</cp:lastPrinted>
  <dcterms:created xsi:type="dcterms:W3CDTF">2018-04-26T15:35:00Z</dcterms:created>
  <dcterms:modified xsi:type="dcterms:W3CDTF">2018-04-26T15:35:00Z</dcterms:modified>
</cp:coreProperties>
</file>