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5EDDECEC" w:rsidR="002D2B69" w:rsidRPr="004A46C1" w:rsidRDefault="00D0785D" w:rsidP="002D2B69">
      <w:r>
        <w:tab/>
        <w:t xml:space="preserve"> </w:t>
      </w:r>
      <w:r w:rsidR="00E7419C">
        <w:t>Associate CIO</w:t>
      </w:r>
      <w:r w:rsidR="002D2B69" w:rsidRPr="004A46C1">
        <w:t xml:space="preserve">  </w:t>
      </w:r>
      <w:r w:rsidR="002D2B69" w:rsidRPr="004A46C1">
        <w:tab/>
      </w:r>
    </w:p>
    <w:p w14:paraId="5841125A" w14:textId="77777777" w:rsidR="002D2B69" w:rsidRDefault="002D2B69" w:rsidP="002D2B69"/>
    <w:p w14:paraId="5369FECE" w14:textId="23355ED2" w:rsidR="002D2B69" w:rsidRPr="000C58CD" w:rsidRDefault="002D2B69" w:rsidP="002D2B69">
      <w:pPr>
        <w:rPr>
          <w:b/>
        </w:rPr>
      </w:pPr>
      <w:r w:rsidRPr="000C58CD">
        <w:rPr>
          <w:b/>
        </w:rPr>
        <w:t xml:space="preserve">Date: </w:t>
      </w:r>
      <w:r w:rsidRPr="000C58CD">
        <w:rPr>
          <w:b/>
        </w:rPr>
        <w:tab/>
      </w:r>
      <w:r w:rsidR="00186AA0">
        <w:t>March 5, 2019</w:t>
      </w:r>
    </w:p>
    <w:p w14:paraId="24610532" w14:textId="77777777" w:rsidR="002D2B69" w:rsidRDefault="002D2B69" w:rsidP="002D2B69"/>
    <w:p w14:paraId="39111945" w14:textId="6CE1FEC1" w:rsidR="002D2B69" w:rsidRPr="00186AA0" w:rsidRDefault="002D2B69" w:rsidP="009D150D">
      <w:pPr>
        <w:ind w:left="720" w:hanging="720"/>
      </w:pPr>
      <w:r w:rsidRPr="000C58CD">
        <w:rPr>
          <w:b/>
        </w:rPr>
        <w:t>Re:</w:t>
      </w:r>
      <w:r>
        <w:t xml:space="preserve"> </w:t>
      </w:r>
      <w:r>
        <w:tab/>
        <w:t xml:space="preserve">Sole Source Certification </w:t>
      </w:r>
      <w:r w:rsidRPr="00186AA0">
        <w:t xml:space="preserve">Number </w:t>
      </w:r>
      <w:r w:rsidR="001B22B0" w:rsidRPr="00186AA0">
        <w:rPr>
          <w:b/>
        </w:rPr>
        <w:t>SS</w:t>
      </w:r>
      <w:r w:rsidR="00E536BF" w:rsidRPr="00186AA0">
        <w:rPr>
          <w:b/>
        </w:rPr>
        <w:t>9</w:t>
      </w:r>
      <w:r w:rsidR="00E7419C" w:rsidRPr="00186AA0">
        <w:rPr>
          <w:b/>
        </w:rPr>
        <w:t>1</w:t>
      </w:r>
      <w:r w:rsidR="00186AA0" w:rsidRPr="00186AA0">
        <w:rPr>
          <w:b/>
        </w:rPr>
        <w:t>50</w:t>
      </w:r>
      <w:r w:rsidRPr="00186AA0">
        <w:t xml:space="preserve"> for </w:t>
      </w:r>
      <w:r w:rsidR="00186AA0" w:rsidRPr="00186AA0">
        <w:t>Virtual Pediatric Systems</w:t>
      </w:r>
      <w:r w:rsidR="009D150D" w:rsidRPr="00186AA0">
        <w:t xml:space="preserve"> </w:t>
      </w:r>
    </w:p>
    <w:p w14:paraId="60033831" w14:textId="77777777" w:rsidR="002D2B69" w:rsidRPr="00186AA0"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28A63665" w:rsidR="002D2B69" w:rsidRDefault="002D2B69" w:rsidP="00E7419C">
      <w:pPr>
        <w:jc w:val="both"/>
      </w:pPr>
      <w:r>
        <w:t xml:space="preserve">Regarding UMMC Sole Source Certification Number </w:t>
      </w:r>
      <w:r w:rsidR="001B22B0" w:rsidRPr="00186AA0">
        <w:rPr>
          <w:b/>
        </w:rPr>
        <w:t>SS</w:t>
      </w:r>
      <w:r w:rsidR="00765458" w:rsidRPr="00186AA0">
        <w:rPr>
          <w:b/>
        </w:rPr>
        <w:t>9</w:t>
      </w:r>
      <w:r w:rsidR="00E7419C" w:rsidRPr="00186AA0">
        <w:rPr>
          <w:b/>
        </w:rPr>
        <w:t>1</w:t>
      </w:r>
      <w:r w:rsidR="00186AA0" w:rsidRPr="00186AA0">
        <w:rPr>
          <w:b/>
        </w:rPr>
        <w:t>50</w:t>
      </w:r>
      <w:r w:rsidR="002D2405" w:rsidRPr="000E2ADE">
        <w:rPr>
          <w:color w:val="FF0000"/>
        </w:rPr>
        <w:t xml:space="preserve"> </w:t>
      </w:r>
      <w:r w:rsidR="009415BF">
        <w:t xml:space="preserve">for </w:t>
      </w:r>
      <w:r w:rsidR="00186AA0">
        <w:t>Virtual Pediatric Systems</w:t>
      </w:r>
      <w:r w:rsidRPr="004A46C1">
        <w:t xml:space="preserve">, please be advised that UMMC intends to award the purchase of </w:t>
      </w:r>
      <w:r w:rsidR="0001425C" w:rsidRPr="000A396E">
        <w:t xml:space="preserve">the </w:t>
      </w:r>
      <w:r w:rsidR="00186AA0">
        <w:t>Virtual Pediatric System</w:t>
      </w:r>
      <w:r w:rsidR="00AF2D42" w:rsidRPr="000E2ADE">
        <w:rPr>
          <w:b/>
          <w:color w:val="FF0000"/>
        </w:rPr>
        <w:t xml:space="preserve"> </w:t>
      </w:r>
      <w:r w:rsidRPr="004A46C1">
        <w:t xml:space="preserve">to </w:t>
      </w:r>
      <w:r w:rsidR="00186AA0">
        <w:t>VPS</w:t>
      </w:r>
      <w:r w:rsidR="009D150D" w:rsidRPr="002D2405">
        <w:rPr>
          <w:color w:val="FF0000"/>
        </w:rPr>
        <w:t xml:space="preserve"> </w:t>
      </w:r>
      <w:r w:rsidR="00E536BF">
        <w:t>as the</w:t>
      </w:r>
      <w:r w:rsidR="00E7419C">
        <w:t xml:space="preserve"> s</w:t>
      </w:r>
      <w:r w:rsidR="00E536BF">
        <w:t xml:space="preserve">ole </w:t>
      </w:r>
      <w:r w:rsidRPr="004A46C1">
        <w:t xml:space="preserve">source provider of </w:t>
      </w:r>
      <w:r w:rsidR="00186AA0">
        <w:t>Virtual Pediatric System</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179E78FD" w:rsidR="002D2B69" w:rsidRPr="00186AA0" w:rsidRDefault="00186AA0" w:rsidP="00E7419C">
            <w:r w:rsidRPr="00186AA0">
              <w:t>March 11</w:t>
            </w:r>
            <w:r w:rsidR="00E7419C" w:rsidRPr="00186AA0">
              <w:t>, 2019</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2F1D8783" w:rsidR="002D2B69" w:rsidRPr="00186AA0" w:rsidRDefault="00186AA0" w:rsidP="00186AA0">
            <w:r w:rsidRPr="00186AA0">
              <w:t>March 18,</w:t>
            </w:r>
            <w:r w:rsidR="00E7419C" w:rsidRPr="00186AA0">
              <w:t xml:space="preserve"> 2019</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0B715164" w:rsidR="002D2B69" w:rsidRPr="00186AA0" w:rsidRDefault="00186AA0" w:rsidP="00E7419C">
            <w:r w:rsidRPr="00186AA0">
              <w:t>March 25</w:t>
            </w:r>
            <w:r w:rsidR="00E7419C" w:rsidRPr="00186AA0">
              <w:t>, 2019,</w:t>
            </w:r>
            <w:r w:rsidR="002D2B69" w:rsidRPr="00186AA0">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4A32A146" w:rsidR="002D2B69" w:rsidRPr="007A274F" w:rsidRDefault="002D2B69" w:rsidP="00E7419C">
            <w:r w:rsidRPr="007A274F">
              <w:t xml:space="preserve">Not before </w:t>
            </w:r>
            <w:r w:rsidR="00186AA0">
              <w:t>March 25</w:t>
            </w:r>
            <w:r w:rsidR="00E7419C">
              <w:t>, 2019</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4197EC04" w14:textId="50ABD3A2" w:rsidR="00DC566D" w:rsidRPr="00186AA0" w:rsidRDefault="00186AA0" w:rsidP="00DC566D">
      <w:pPr>
        <w:pStyle w:val="PlainText"/>
        <w:ind w:left="720"/>
        <w:jc w:val="both"/>
        <w:rPr>
          <w:rFonts w:ascii="Arial" w:hAnsi="Arial" w:cs="Arial"/>
          <w:sz w:val="23"/>
          <w:szCs w:val="23"/>
        </w:rPr>
      </w:pPr>
      <w:r w:rsidRPr="00186AA0">
        <w:rPr>
          <w:rFonts w:ascii="Arial" w:hAnsi="Arial" w:cs="Arial"/>
          <w:sz w:val="23"/>
          <w:szCs w:val="23"/>
        </w:rPr>
        <w:t>Virtual Pediatric System assists members of the VPS community to improve practice and operations using high quality clinical data through the use of robust quality control and data management systems.   The comparative program reports enable us to evaluate our performance with the aggregate performance of a VPS reference group.</w:t>
      </w:r>
    </w:p>
    <w:p w14:paraId="6AE2D879" w14:textId="77777777" w:rsidR="00186AA0" w:rsidRPr="006B61DB" w:rsidRDefault="00186AA0" w:rsidP="00DC566D">
      <w:pPr>
        <w:pStyle w:val="PlainText"/>
        <w:ind w:left="720"/>
        <w:jc w:val="both"/>
        <w:rPr>
          <w:rFonts w:ascii="Times New Roman" w:hAnsi="Times New Roman" w:cs="Times New Roman"/>
          <w:sz w:val="24"/>
          <w:szCs w:val="24"/>
        </w:rPr>
      </w:pP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18A35CF9" w14:textId="38FD682F" w:rsidR="00E7419C" w:rsidRDefault="00186AA0" w:rsidP="00E7419C">
      <w:pPr>
        <w:pStyle w:val="BodyText"/>
        <w:spacing w:before="47" w:line="247" w:lineRule="auto"/>
        <w:ind w:left="811" w:right="385" w:hanging="4"/>
        <w:rPr>
          <w:sz w:val="22"/>
          <w:szCs w:val="22"/>
        </w:rPr>
      </w:pPr>
      <w:r>
        <w:rPr>
          <w:color w:val="0E0E0E"/>
          <w:w w:val="105"/>
        </w:rPr>
        <w:t>VPS provides aggregate of patient information arrange quarterly and annual basis comprised of total number of admissions, source of admissions, patient dispositions, severity of illness scores, risk of morality, standardized mortality rate, length of stay, unscheduled admissions, readmissions along with comparison to VPS reference group.  This aggregate data helps us identify areas of improvement and resource allocation.</w:t>
      </w:r>
    </w:p>
    <w:p w14:paraId="399193B0" w14:textId="77777777" w:rsidR="00AA70D0" w:rsidRDefault="00AA70D0"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3C89EDB4" w14:textId="215CEE88" w:rsidR="00E7419C" w:rsidRDefault="00186AA0" w:rsidP="00186AA0">
      <w:pPr>
        <w:pStyle w:val="BodyText"/>
        <w:spacing w:before="72" w:line="247" w:lineRule="auto"/>
        <w:ind w:left="720" w:right="387"/>
        <w:rPr>
          <w:sz w:val="22"/>
          <w:szCs w:val="22"/>
        </w:rPr>
      </w:pPr>
      <w:r>
        <w:rPr>
          <w:color w:val="0E0E0E"/>
          <w:w w:val="105"/>
        </w:rPr>
        <w:t>VPS heat map, rank order by site, separate analysis of subset of patients are unique features of VPS.</w:t>
      </w:r>
    </w:p>
    <w:p w14:paraId="69D483AE" w14:textId="77777777" w:rsidR="00026285" w:rsidRDefault="00026285" w:rsidP="00923482">
      <w:pPr>
        <w:pStyle w:val="PlainText"/>
        <w:ind w:left="720"/>
        <w:jc w:val="both"/>
        <w:rPr>
          <w:rFonts w:ascii="Times New Roman" w:hAnsi="Times New Roman" w:cs="Times New Roman"/>
          <w:sz w:val="24"/>
          <w:szCs w:val="24"/>
        </w:rPr>
      </w:pPr>
    </w:p>
    <w:p w14:paraId="4660B65C" w14:textId="04D30332" w:rsidR="00DC566D" w:rsidRPr="006B61DB" w:rsidRDefault="00BA35C4"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This reporting tool</w:t>
      </w:r>
      <w:r w:rsidR="00186AA0">
        <w:rPr>
          <w:rFonts w:ascii="Times New Roman" w:hAnsi="Times New Roman" w:cs="Times New Roman"/>
          <w:sz w:val="24"/>
          <w:szCs w:val="24"/>
        </w:rPr>
        <w:t xml:space="preserve"> is</w:t>
      </w:r>
      <w:r w:rsidR="00DC566D" w:rsidRPr="006B61DB">
        <w:rPr>
          <w:rFonts w:ascii="Times New Roman" w:hAnsi="Times New Roman" w:cs="Times New Roman"/>
          <w:sz w:val="24"/>
          <w:szCs w:val="24"/>
        </w:rPr>
        <w:t xml:space="preserve"> not available from any other distributor. </w:t>
      </w:r>
      <w:r w:rsidR="00DC566D">
        <w:rPr>
          <w:rFonts w:ascii="Times New Roman" w:hAnsi="Times New Roman" w:cs="Times New Roman"/>
          <w:sz w:val="24"/>
          <w:szCs w:val="24"/>
        </w:rPr>
        <w:t xml:space="preserve"> See supporting letter </w:t>
      </w:r>
      <w:r w:rsidR="00DC566D" w:rsidRPr="002D2405">
        <w:rPr>
          <w:rFonts w:ascii="Times New Roman" w:hAnsi="Times New Roman" w:cs="Times New Roman"/>
          <w:sz w:val="24"/>
          <w:szCs w:val="24"/>
        </w:rPr>
        <w:t xml:space="preserve">from </w:t>
      </w:r>
      <w:r w:rsidR="00186AA0">
        <w:rPr>
          <w:rFonts w:ascii="Times New Roman" w:hAnsi="Times New Roman" w:cs="Times New Roman"/>
          <w:sz w:val="24"/>
          <w:szCs w:val="24"/>
        </w:rPr>
        <w:t>Virtual Pediatric Systems</w:t>
      </w:r>
      <w:r w:rsidR="00DC566D" w:rsidRPr="002D2405">
        <w:rPr>
          <w:rFonts w:ascii="Times New Roman" w:hAnsi="Times New Roman" w:cs="Times New Roman"/>
          <w:sz w:val="24"/>
          <w:szCs w:val="24"/>
        </w:rPr>
        <w:t>,</w:t>
      </w:r>
      <w:r w:rsidR="00DC566D">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781295C2"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BA35C4">
        <w:rPr>
          <w:rFonts w:ascii="Times New Roman" w:eastAsia="Times New Roman" w:hAnsi="Times New Roman" w:cs="Times New Roman"/>
          <w:sz w:val="24"/>
          <w:szCs w:val="24"/>
        </w:rPr>
        <w:t>Virtual Pediatric Systems</w:t>
      </w:r>
      <w:r w:rsidR="00AF2D42" w:rsidRPr="00CB0C26">
        <w:rPr>
          <w:rFonts w:ascii="Times New Roman" w:hAnsi="Times New Roman" w:cs="Times New Roman"/>
          <w:b/>
          <w:color w:val="FF0000"/>
          <w:sz w:val="24"/>
          <w:szCs w:val="24"/>
        </w:rPr>
        <w:t xml:space="preserve"> </w:t>
      </w:r>
      <w:r w:rsidRPr="00BA35C4">
        <w:rPr>
          <w:rFonts w:ascii="Times New Roman" w:hAnsi="Times New Roman" w:cs="Times New Roman"/>
          <w:sz w:val="24"/>
          <w:szCs w:val="24"/>
        </w:rPr>
        <w:t xml:space="preserve">is </w:t>
      </w:r>
      <w:r w:rsidRPr="00BA35C4">
        <w:rPr>
          <w:rFonts w:ascii="Times New Roman" w:hAnsi="Times New Roman" w:cs="Times New Roman"/>
          <w:bCs/>
          <w:sz w:val="24"/>
          <w:szCs w:val="24"/>
        </w:rPr>
        <w:t>$</w:t>
      </w:r>
      <w:r w:rsidR="00BA35C4" w:rsidRPr="00BA35C4">
        <w:rPr>
          <w:rFonts w:ascii="Times New Roman" w:hAnsi="Times New Roman" w:cs="Times New Roman"/>
          <w:bCs/>
          <w:sz w:val="24"/>
          <w:szCs w:val="24"/>
        </w:rPr>
        <w:t>129,330.54</w:t>
      </w:r>
      <w:r w:rsidR="00AF2D42" w:rsidRPr="00BA35C4">
        <w:rPr>
          <w:rFonts w:ascii="Times New Roman" w:hAnsi="Times New Roman" w:cs="Times New Roman"/>
          <w:bCs/>
          <w:sz w:val="24"/>
          <w:szCs w:val="24"/>
        </w:rPr>
        <w:t xml:space="preserve">.  </w:t>
      </w: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562FE331" w:rsidR="002D2B69" w:rsidRDefault="002D2B69" w:rsidP="002D2B69">
      <w:r>
        <w:t xml:space="preserve">Interested parties who have reason to believe that </w:t>
      </w:r>
      <w:r w:rsidR="00BA35C4">
        <w:t>the Virtual Pediatric Systems</w:t>
      </w:r>
      <w:r w:rsidR="00714915">
        <w:rPr>
          <w:b/>
        </w:rPr>
        <w:t>,</w:t>
      </w:r>
      <w:r w:rsidR="00AF2D42" w:rsidRPr="000E2ADE">
        <w:rPr>
          <w:b/>
          <w:color w:val="FF0000"/>
        </w:rPr>
        <w:t xml:space="preserve"> </w:t>
      </w:r>
      <w:r w:rsidR="00B96F08">
        <w:t xml:space="preserve"> (hereafter,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Pr="00BA35C4">
        <w:t xml:space="preserve">to </w:t>
      </w:r>
      <w:r w:rsidR="00BA35C4" w:rsidRPr="00BA35C4">
        <w:t>Virtual Pediatric Systems</w:t>
      </w:r>
      <w:r w:rsidR="000E43BD" w:rsidRPr="00BA35C4">
        <w:t>.</w:t>
      </w:r>
      <w:r w:rsidR="00DC566D" w:rsidRPr="00BA35C4">
        <w:t xml:space="preserve">  </w:t>
      </w:r>
      <w:r w:rsidR="00DC566D">
        <w:t xml:space="preserve">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19CA36A3" w:rsidR="002D2B69" w:rsidRDefault="002D2B69" w:rsidP="00DC566D">
      <w:r>
        <w:t xml:space="preserve">Comments will be accepted at any time prior to </w:t>
      </w:r>
      <w:r w:rsidR="00BA35C4">
        <w:t>Mon</w:t>
      </w:r>
      <w:r w:rsidR="000E43BD">
        <w:t xml:space="preserve">day, </w:t>
      </w:r>
      <w:r w:rsidR="00BA35C4">
        <w:t>March 25</w:t>
      </w:r>
      <w:r w:rsidR="000E43BD">
        <w:t>, 2019</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bookmarkStart w:id="0" w:name="_GoBack"/>
      <w:bookmarkEnd w:id="0"/>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6C02040A" w:rsidR="002D2B69" w:rsidRDefault="002D2B69" w:rsidP="002D2B69">
                            <w:pPr>
                              <w:ind w:left="540" w:right="525"/>
                              <w:jc w:val="center"/>
                              <w:rPr>
                                <w:b/>
                              </w:rPr>
                            </w:pPr>
                            <w:r w:rsidRPr="00DC3864">
                              <w:rPr>
                                <w:b/>
                              </w:rPr>
                              <w:t xml:space="preserve">Sole Source Certification No. </w:t>
                            </w:r>
                            <w:r w:rsidR="001B22B0">
                              <w:rPr>
                                <w:b/>
                              </w:rPr>
                              <w:t>SS</w:t>
                            </w:r>
                            <w:r w:rsidR="00BA35C4">
                              <w:rPr>
                                <w:b/>
                              </w:rPr>
                              <w:t>9150</w:t>
                            </w:r>
                          </w:p>
                          <w:p w14:paraId="23732217" w14:textId="77777777" w:rsidR="00026285" w:rsidRPr="00DC3864" w:rsidRDefault="00026285" w:rsidP="002D2B69">
                            <w:pPr>
                              <w:ind w:left="540" w:right="525"/>
                              <w:jc w:val="center"/>
                              <w:rPr>
                                <w:b/>
                              </w:rPr>
                            </w:pPr>
                          </w:p>
                          <w:p w14:paraId="20940D37" w14:textId="26307F74" w:rsidR="002D2B69" w:rsidRPr="00DC3864" w:rsidRDefault="002D2B69" w:rsidP="002D2B69">
                            <w:pPr>
                              <w:ind w:left="540" w:right="525"/>
                              <w:jc w:val="center"/>
                              <w:rPr>
                                <w:b/>
                              </w:rPr>
                            </w:pPr>
                            <w:r w:rsidRPr="00DC3864">
                              <w:rPr>
                                <w:b/>
                              </w:rPr>
                              <w:t xml:space="preserve">Accepted until </w:t>
                            </w:r>
                            <w:r w:rsidR="00BA35C4">
                              <w:rPr>
                                <w:b/>
                              </w:rPr>
                              <w:t>Mon</w:t>
                            </w:r>
                            <w:r w:rsidR="000E43BD">
                              <w:rPr>
                                <w:b/>
                              </w:rPr>
                              <w:t xml:space="preserve">day, </w:t>
                            </w:r>
                            <w:r w:rsidR="00BA35C4">
                              <w:rPr>
                                <w:b/>
                              </w:rPr>
                              <w:t>March</w:t>
                            </w:r>
                            <w:r w:rsidR="000E43BD">
                              <w:rPr>
                                <w:b/>
                              </w:rPr>
                              <w:t xml:space="preserve"> 2</w:t>
                            </w:r>
                            <w:r w:rsidR="00BA35C4">
                              <w:rPr>
                                <w:b/>
                              </w:rPr>
                              <w:t>5</w:t>
                            </w:r>
                            <w:r w:rsidR="000E43BD">
                              <w:rPr>
                                <w:b/>
                              </w:rPr>
                              <w:t>,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6C02040A" w:rsidR="002D2B69" w:rsidRDefault="002D2B69" w:rsidP="002D2B69">
                      <w:pPr>
                        <w:ind w:left="540" w:right="525"/>
                        <w:jc w:val="center"/>
                        <w:rPr>
                          <w:b/>
                        </w:rPr>
                      </w:pPr>
                      <w:r w:rsidRPr="00DC3864">
                        <w:rPr>
                          <w:b/>
                        </w:rPr>
                        <w:t xml:space="preserve">Sole Source Certification No. </w:t>
                      </w:r>
                      <w:r w:rsidR="001B22B0">
                        <w:rPr>
                          <w:b/>
                        </w:rPr>
                        <w:t>SS</w:t>
                      </w:r>
                      <w:r w:rsidR="00BA35C4">
                        <w:rPr>
                          <w:b/>
                        </w:rPr>
                        <w:t>9150</w:t>
                      </w:r>
                    </w:p>
                    <w:p w14:paraId="23732217" w14:textId="77777777" w:rsidR="00026285" w:rsidRPr="00DC3864" w:rsidRDefault="00026285" w:rsidP="002D2B69">
                      <w:pPr>
                        <w:ind w:left="540" w:right="525"/>
                        <w:jc w:val="center"/>
                        <w:rPr>
                          <w:b/>
                        </w:rPr>
                      </w:pPr>
                    </w:p>
                    <w:p w14:paraId="20940D37" w14:textId="26307F74" w:rsidR="002D2B69" w:rsidRPr="00DC3864" w:rsidRDefault="002D2B69" w:rsidP="002D2B69">
                      <w:pPr>
                        <w:ind w:left="540" w:right="525"/>
                        <w:jc w:val="center"/>
                        <w:rPr>
                          <w:b/>
                        </w:rPr>
                      </w:pPr>
                      <w:r w:rsidRPr="00DC3864">
                        <w:rPr>
                          <w:b/>
                        </w:rPr>
                        <w:t xml:space="preserve">Accepted until </w:t>
                      </w:r>
                      <w:r w:rsidR="00BA35C4">
                        <w:rPr>
                          <w:b/>
                        </w:rPr>
                        <w:t>Mon</w:t>
                      </w:r>
                      <w:r w:rsidR="000E43BD">
                        <w:rPr>
                          <w:b/>
                        </w:rPr>
                        <w:t xml:space="preserve">day, </w:t>
                      </w:r>
                      <w:r w:rsidR="00BA35C4">
                        <w:rPr>
                          <w:b/>
                        </w:rPr>
                        <w:t>March</w:t>
                      </w:r>
                      <w:r w:rsidR="000E43BD">
                        <w:rPr>
                          <w:b/>
                        </w:rPr>
                        <w:t xml:space="preserve"> 2</w:t>
                      </w:r>
                      <w:r w:rsidR="00BA35C4">
                        <w:rPr>
                          <w:b/>
                        </w:rPr>
                        <w:t>5</w:t>
                      </w:r>
                      <w:r w:rsidR="000E43BD">
                        <w:rPr>
                          <w:b/>
                        </w:rPr>
                        <w:t>,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0E43BD"/>
    <w:rsid w:val="00186AA0"/>
    <w:rsid w:val="001B22B0"/>
    <w:rsid w:val="002D2405"/>
    <w:rsid w:val="002D2B69"/>
    <w:rsid w:val="002F1534"/>
    <w:rsid w:val="00600E14"/>
    <w:rsid w:val="00616CF2"/>
    <w:rsid w:val="006624AB"/>
    <w:rsid w:val="006653BF"/>
    <w:rsid w:val="006B61DB"/>
    <w:rsid w:val="006F31B1"/>
    <w:rsid w:val="00714915"/>
    <w:rsid w:val="00765458"/>
    <w:rsid w:val="00923482"/>
    <w:rsid w:val="009415BF"/>
    <w:rsid w:val="009B01B7"/>
    <w:rsid w:val="009D150D"/>
    <w:rsid w:val="00A70889"/>
    <w:rsid w:val="00AA70D0"/>
    <w:rsid w:val="00AF2D42"/>
    <w:rsid w:val="00B25F96"/>
    <w:rsid w:val="00B4728B"/>
    <w:rsid w:val="00B96F08"/>
    <w:rsid w:val="00BA35C4"/>
    <w:rsid w:val="00BC1E51"/>
    <w:rsid w:val="00C46938"/>
    <w:rsid w:val="00CA7E6A"/>
    <w:rsid w:val="00CB0C26"/>
    <w:rsid w:val="00D0785D"/>
    <w:rsid w:val="00D646E4"/>
    <w:rsid w:val="00DC566D"/>
    <w:rsid w:val="00E32357"/>
    <w:rsid w:val="00E4129D"/>
    <w:rsid w:val="00E536BF"/>
    <w:rsid w:val="00E654C5"/>
    <w:rsid w:val="00E7419C"/>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Patricia S. Welsch</cp:lastModifiedBy>
  <cp:revision>2</cp:revision>
  <cp:lastPrinted>2017-06-20T21:17:00Z</cp:lastPrinted>
  <dcterms:created xsi:type="dcterms:W3CDTF">2019-03-05T17:20:00Z</dcterms:created>
  <dcterms:modified xsi:type="dcterms:W3CDTF">2019-03-05T17:20:00Z</dcterms:modified>
</cp:coreProperties>
</file>