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0222" w14:textId="3910EE9F" w:rsidR="00EF5FF9" w:rsidRPr="00EF5FF9" w:rsidRDefault="00EF5FF9">
      <w:pPr>
        <w:rPr>
          <w:sz w:val="20"/>
          <w:szCs w:val="20"/>
        </w:rPr>
      </w:pPr>
      <w:r w:rsidRPr="00EF5FF9">
        <w:rPr>
          <w:sz w:val="20"/>
          <w:szCs w:val="20"/>
        </w:rPr>
        <w:t>Please refer to the following URL for details about this RFA:</w:t>
      </w:r>
    </w:p>
    <w:p w14:paraId="7D256A92" w14:textId="77777777" w:rsidR="00EF5FF9" w:rsidRPr="00EF5FF9" w:rsidRDefault="00EF5FF9">
      <w:pPr>
        <w:rPr>
          <w:sz w:val="20"/>
          <w:szCs w:val="20"/>
        </w:rPr>
      </w:pPr>
    </w:p>
    <w:p w14:paraId="4C8CB8AD" w14:textId="451CCE5C" w:rsidR="009573A9" w:rsidRPr="00EF5FF9" w:rsidRDefault="0011187A">
      <w:pPr>
        <w:rPr>
          <w:sz w:val="20"/>
          <w:szCs w:val="20"/>
        </w:rPr>
      </w:pPr>
      <w:hyperlink r:id="rId4" w:history="1">
        <w:r w:rsidRPr="00EF5FF9">
          <w:rPr>
            <w:rStyle w:val="Hyperlink"/>
            <w:sz w:val="20"/>
            <w:szCs w:val="20"/>
          </w:rPr>
          <w:t>https://www.its.ms.gov/sites/default/files/ITS%20Website%20Notice-%20Simplex%20Upgrade.pdf</w:t>
        </w:r>
      </w:hyperlink>
    </w:p>
    <w:p w14:paraId="0E4F3E88" w14:textId="77777777" w:rsidR="0011187A" w:rsidRPr="00EF5FF9" w:rsidRDefault="0011187A">
      <w:pPr>
        <w:rPr>
          <w:sz w:val="20"/>
          <w:szCs w:val="20"/>
        </w:rPr>
      </w:pPr>
    </w:p>
    <w:sectPr w:rsidR="0011187A" w:rsidRPr="00EF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7A"/>
    <w:rsid w:val="0011187A"/>
    <w:rsid w:val="00285EC2"/>
    <w:rsid w:val="00427869"/>
    <w:rsid w:val="009573A9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4F14"/>
  <w15:chartTrackingRefBased/>
  <w15:docId w15:val="{3E6843D8-0DD4-421C-AD72-7ADC07E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s.ms.gov/sites/default/files/ITS%20Website%20Notice-%20Simplex%20Upg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Adams</dc:creator>
  <cp:keywords/>
  <dc:description/>
  <cp:lastModifiedBy>Lori Adams</cp:lastModifiedBy>
  <cp:revision>2</cp:revision>
  <dcterms:created xsi:type="dcterms:W3CDTF">2023-05-04T18:41:00Z</dcterms:created>
  <dcterms:modified xsi:type="dcterms:W3CDTF">2023-05-05T12:54:00Z</dcterms:modified>
</cp:coreProperties>
</file>