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3D" w:rsidRPr="005D46A3" w:rsidRDefault="00FA713D" w:rsidP="00FA713D">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RE:  FEEDING THE PRISIONERS BID</w:t>
      </w:r>
    </w:p>
    <w:p w:rsidR="00FA713D" w:rsidRPr="005D46A3" w:rsidRDefault="00FA713D" w:rsidP="00FA713D">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jc w:val="center"/>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 RESOLUTION OF THE BOARD OF SUPERVISORS OF </w:t>
      </w:r>
    </w:p>
    <w:p w:rsidR="00FA713D" w:rsidRPr="005D46A3" w:rsidRDefault="00FA713D" w:rsidP="00FA713D">
      <w:pPr>
        <w:widowControl w:val="0"/>
        <w:autoSpaceDE w:val="0"/>
        <w:autoSpaceDN w:val="0"/>
        <w:adjustRightInd w:val="0"/>
        <w:jc w:val="center"/>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BENTON COUNTY, MISSISSIPPI DECLARING ITS </w:t>
      </w:r>
    </w:p>
    <w:p w:rsidR="00FA713D" w:rsidRPr="005D46A3" w:rsidRDefault="00FA713D" w:rsidP="00FA713D">
      <w:pPr>
        <w:widowControl w:val="0"/>
        <w:autoSpaceDE w:val="0"/>
        <w:autoSpaceDN w:val="0"/>
        <w:adjustRightInd w:val="0"/>
        <w:jc w:val="center"/>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INTENTION TO RECEIVE BIDS</w:t>
      </w:r>
    </w:p>
    <w:p w:rsidR="00FA713D" w:rsidRPr="005D46A3" w:rsidRDefault="00FA713D" w:rsidP="00FA713D">
      <w:pPr>
        <w:widowControl w:val="0"/>
        <w:autoSpaceDE w:val="0"/>
        <w:autoSpaceDN w:val="0"/>
        <w:adjustRightInd w:val="0"/>
        <w:jc w:val="center"/>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WHEREAS, the Board of Supervisors of </w:t>
      </w:r>
      <w:bookmarkStart w:id="0" w:name="_GoBack"/>
      <w:r w:rsidRPr="005D46A3">
        <w:rPr>
          <w:rFonts w:ascii="Times New Roman" w:eastAsia="Times New Roman" w:hAnsi="Times New Roman" w:cs="Times New Roman"/>
          <w:sz w:val="24"/>
          <w:szCs w:val="24"/>
        </w:rPr>
        <w:t>Benton County</w:t>
      </w:r>
      <w:bookmarkEnd w:id="0"/>
      <w:r w:rsidRPr="005D46A3">
        <w:rPr>
          <w:rFonts w:ascii="Times New Roman" w:eastAsia="Times New Roman" w:hAnsi="Times New Roman" w:cs="Times New Roman"/>
          <w:sz w:val="24"/>
          <w:szCs w:val="24"/>
        </w:rPr>
        <w:t>, Mississippi, desires to give notice that it intends to receive bids to feed the prisoners in the Benton County Jail on behalf of Benton County; and</w:t>
      </w:r>
    </w:p>
    <w:p w:rsidR="00FA713D" w:rsidRPr="005D46A3"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FA713D" w:rsidRPr="005D46A3"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t>NOW, THEREFORE, BE IT RESOLVED by the Board of Supervisors of Benton County, Mississippi, as follows:</w:t>
      </w:r>
    </w:p>
    <w:p w:rsidR="00FA713D" w:rsidRPr="005D46A3" w:rsidRDefault="00FA713D" w:rsidP="00FA713D">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That notice of the intention of the Board to receive bids to feed the prisoners in the Benton County Jail, be given as required by law, said notice to be substantially as follows:</w:t>
      </w:r>
    </w:p>
    <w:p w:rsidR="00FA713D" w:rsidRPr="005D46A3" w:rsidRDefault="00FA713D" w:rsidP="00FA713D">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jc w:val="center"/>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NOTICE TO BIDDERS</w:t>
      </w: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Notice is hereby given that the Board of Supervisors of Benton County, Mississippi, intends to receive bids for catering food to feed the prisoners in the Benton County Jail, Ashland, Mississippi for </w:t>
      </w:r>
      <w:r>
        <w:rPr>
          <w:rFonts w:ascii="Times New Roman" w:eastAsia="Times New Roman" w:hAnsi="Times New Roman" w:cs="Times New Roman"/>
          <w:sz w:val="24"/>
          <w:szCs w:val="24"/>
        </w:rPr>
        <w:t>one (1) year beginning January 6, 2015 to January 5, 2016</w:t>
      </w:r>
      <w:r w:rsidRPr="005D46A3">
        <w:rPr>
          <w:rFonts w:ascii="Times New Roman" w:eastAsia="Times New Roman" w:hAnsi="Times New Roman" w:cs="Times New Roman"/>
          <w:sz w:val="24"/>
          <w:szCs w:val="24"/>
        </w:rPr>
        <w:t>, as follows:</w:t>
      </w: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SPECIFICATIONS ON FILE IN THE CHANCERY CLERK’S OFFICE.</w:t>
      </w: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BIDDER MUST HAVE A VALID FOOD CATERING PERMIT AND FOOD CERTIFICATION VALIDATION.</w:t>
      </w: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IF IT IS DETERMINED BY THE STATE HEALTH DEPARTMENT THAT THE NUTRITIONAL REQUIREMENTS ARE NOT BEING MET, THE BOARD OF </w:t>
      </w:r>
      <w:r w:rsidRPr="005D46A3">
        <w:rPr>
          <w:rFonts w:ascii="Times New Roman" w:eastAsia="Times New Roman" w:hAnsi="Times New Roman" w:cs="Times New Roman"/>
          <w:sz w:val="24"/>
          <w:szCs w:val="24"/>
        </w:rPr>
        <w:lastRenderedPageBreak/>
        <w:t>SUPERVISORS MAY IMMEDIATELY CANCEL THE REMAINING TERM OF THE CONTRACT.</w:t>
      </w: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 xml:space="preserve">Sealed bids for the catering services will be received </w:t>
      </w:r>
      <w:r>
        <w:rPr>
          <w:rFonts w:ascii="Times New Roman" w:eastAsia="Times New Roman" w:hAnsi="Times New Roman" w:cs="Times New Roman"/>
          <w:sz w:val="24"/>
          <w:szCs w:val="24"/>
        </w:rPr>
        <w:t>at the office of the C</w:t>
      </w:r>
      <w:r w:rsidRPr="005D46A3">
        <w:rPr>
          <w:rFonts w:ascii="Times New Roman" w:eastAsia="Times New Roman" w:hAnsi="Times New Roman" w:cs="Times New Roman"/>
          <w:sz w:val="24"/>
          <w:szCs w:val="24"/>
        </w:rPr>
        <w:t>lerk of this Board until 10:00 o</w:t>
      </w:r>
      <w:r>
        <w:rPr>
          <w:rFonts w:ascii="Times New Roman" w:eastAsia="Times New Roman" w:hAnsi="Times New Roman" w:cs="Times New Roman"/>
          <w:sz w:val="24"/>
          <w:szCs w:val="24"/>
        </w:rPr>
        <w:t>’clock A.M. on Tuesday January 6, 2015</w:t>
      </w:r>
      <w:r w:rsidRPr="005D46A3">
        <w:rPr>
          <w:rFonts w:ascii="Times New Roman" w:eastAsia="Times New Roman" w:hAnsi="Times New Roman" w:cs="Times New Roman"/>
          <w:sz w:val="24"/>
          <w:szCs w:val="24"/>
        </w:rPr>
        <w:t xml:space="preserve">.  Published by order of the Board of Supervisors of Benton </w:t>
      </w:r>
      <w:r>
        <w:rPr>
          <w:rFonts w:ascii="Times New Roman" w:eastAsia="Times New Roman" w:hAnsi="Times New Roman" w:cs="Times New Roman"/>
          <w:sz w:val="24"/>
          <w:szCs w:val="24"/>
        </w:rPr>
        <w:t>County, Mississippi, this the 20</w:t>
      </w:r>
      <w:r w:rsidRPr="005D46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2014</w:t>
      </w:r>
      <w:r w:rsidRPr="005D46A3">
        <w:rPr>
          <w:rFonts w:ascii="Times New Roman" w:eastAsia="Times New Roman" w:hAnsi="Times New Roman" w:cs="Times New Roman"/>
          <w:sz w:val="24"/>
          <w:szCs w:val="24"/>
        </w:rPr>
        <w:t xml:space="preserve">. </w:t>
      </w:r>
    </w:p>
    <w:p w:rsidR="00FA713D" w:rsidRPr="005D46A3" w:rsidRDefault="00FA713D" w:rsidP="00FA713D">
      <w:pPr>
        <w:widowControl w:val="0"/>
        <w:autoSpaceDE w:val="0"/>
        <w:autoSpaceDN w:val="0"/>
        <w:adjustRightInd w:val="0"/>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_________________________________________</w:t>
      </w:r>
    </w:p>
    <w:p w:rsidR="00FA713D" w:rsidRPr="005D46A3" w:rsidRDefault="00FA713D" w:rsidP="00FA713D">
      <w:pPr>
        <w:widowControl w:val="0"/>
        <w:autoSpaceDE w:val="0"/>
        <w:autoSpaceDN w:val="0"/>
        <w:adjustRightInd w:val="0"/>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RICKY PIPKIN, PRESIDENT</w:t>
      </w:r>
    </w:p>
    <w:p w:rsidR="00FA713D" w:rsidRPr="005D46A3" w:rsidRDefault="00FA713D" w:rsidP="00FA713D">
      <w:pPr>
        <w:widowControl w:val="0"/>
        <w:autoSpaceDE w:val="0"/>
        <w:autoSpaceDN w:val="0"/>
        <w:adjustRightInd w:val="0"/>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BOARD OF SUPERVISORS</w:t>
      </w:r>
    </w:p>
    <w:p w:rsidR="00FA713D" w:rsidRPr="005D46A3" w:rsidRDefault="00FA713D" w:rsidP="00FA713D">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BENTON COUNTY, MS</w:t>
      </w:r>
    </w:p>
    <w:p w:rsidR="00FA713D" w:rsidRPr="00805109" w:rsidRDefault="00FA713D" w:rsidP="00FA713D">
      <w:pPr>
        <w:pStyle w:val="ListParagraph"/>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sidRPr="00805109">
        <w:rPr>
          <w:rFonts w:ascii="Times New Roman" w:eastAsia="Times New Roman" w:hAnsi="Times New Roman" w:cs="Times New Roman"/>
          <w:sz w:val="24"/>
          <w:szCs w:val="24"/>
        </w:rPr>
        <w:t>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FA713D" w:rsidRPr="00805109" w:rsidRDefault="00FA713D" w:rsidP="00FA713D">
      <w:pPr>
        <w:pStyle w:val="ListParagraph"/>
        <w:widowControl w:val="0"/>
        <w:autoSpaceDE w:val="0"/>
        <w:autoSpaceDN w:val="0"/>
        <w:adjustRightInd w:val="0"/>
        <w:spacing w:line="480" w:lineRule="auto"/>
        <w:ind w:left="108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t xml:space="preserve">Upon motion being duly made by Supervisor Griffin, seconded by Supervisor Jimmy </w:t>
      </w:r>
      <w:proofErr w:type="spellStart"/>
      <w:r w:rsidRPr="005D46A3">
        <w:rPr>
          <w:rFonts w:ascii="Times New Roman" w:eastAsia="Times New Roman" w:hAnsi="Times New Roman" w:cs="Times New Roman"/>
          <w:sz w:val="24"/>
          <w:szCs w:val="24"/>
        </w:rPr>
        <w:t>Pipkin</w:t>
      </w:r>
      <w:proofErr w:type="spellEnd"/>
      <w:r w:rsidRPr="005D46A3">
        <w:rPr>
          <w:rFonts w:ascii="Times New Roman" w:eastAsia="Times New Roman" w:hAnsi="Times New Roman" w:cs="Times New Roman"/>
          <w:sz w:val="24"/>
          <w:szCs w:val="24"/>
        </w:rPr>
        <w:t>, and thence receiving the unanimous vote of all members  present and voting , the President declared said motion carried a</w:t>
      </w:r>
      <w:r>
        <w:rPr>
          <w:rFonts w:ascii="Times New Roman" w:eastAsia="Times New Roman" w:hAnsi="Times New Roman" w:cs="Times New Roman"/>
          <w:sz w:val="24"/>
          <w:szCs w:val="24"/>
        </w:rPr>
        <w:t>nd the order adopted this the 20</w:t>
      </w:r>
      <w:r w:rsidRPr="005D46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2014</w:t>
      </w:r>
      <w:r w:rsidRPr="005D46A3">
        <w:rPr>
          <w:rFonts w:ascii="Times New Roman" w:eastAsia="Times New Roman" w:hAnsi="Times New Roman" w:cs="Times New Roman"/>
          <w:sz w:val="24"/>
          <w:szCs w:val="24"/>
        </w:rPr>
        <w:t>.</w:t>
      </w:r>
    </w:p>
    <w:p w:rsidR="00FA713D"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spacing w:line="480" w:lineRule="auto"/>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____________________________________</w:t>
      </w: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RICKY PIPKIN, PRESIDENT</w:t>
      </w: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 xml:space="preserve">BOARD OF SUPERVISORS </w:t>
      </w: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r>
      <w:r w:rsidRPr="005D46A3">
        <w:rPr>
          <w:rFonts w:ascii="Times New Roman" w:eastAsia="Times New Roman" w:hAnsi="Times New Roman" w:cs="Times New Roman"/>
          <w:sz w:val="24"/>
          <w:szCs w:val="24"/>
        </w:rPr>
        <w:tab/>
        <w:t>BENTON COUNTY, MISSISSIPPI</w:t>
      </w: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p>
    <w:p w:rsidR="00FA713D" w:rsidRPr="005D46A3" w:rsidRDefault="00FA713D" w:rsidP="00FA713D">
      <w:pPr>
        <w:widowControl w:val="0"/>
        <w:autoSpaceDE w:val="0"/>
        <w:autoSpaceDN w:val="0"/>
        <w:adjustRightInd w:val="0"/>
        <w:rPr>
          <w:rFonts w:ascii="Times New Roman" w:eastAsia="Times New Roman" w:hAnsi="Times New Roman" w:cs="Times New Roman"/>
          <w:sz w:val="24"/>
          <w:szCs w:val="24"/>
        </w:rPr>
      </w:pPr>
    </w:p>
    <w:p w:rsidR="007D60B5" w:rsidRDefault="007D60B5"/>
    <w:sectPr w:rsidR="007D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FAD"/>
    <w:multiLevelType w:val="hybridMultilevel"/>
    <w:tmpl w:val="55A4C67E"/>
    <w:lvl w:ilvl="0" w:tplc="0F6E6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3D"/>
    <w:rsid w:val="0059531A"/>
    <w:rsid w:val="007D60B5"/>
    <w:rsid w:val="00F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3D"/>
    <w:pPr>
      <w:ind w:left="720"/>
      <w:contextualSpacing/>
    </w:pPr>
  </w:style>
  <w:style w:type="paragraph" w:styleId="BalloonText">
    <w:name w:val="Balloon Text"/>
    <w:basedOn w:val="Normal"/>
    <w:link w:val="BalloonTextChar"/>
    <w:uiPriority w:val="99"/>
    <w:semiHidden/>
    <w:unhideWhenUsed/>
    <w:rsid w:val="00FA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3D"/>
    <w:pPr>
      <w:ind w:left="720"/>
      <w:contextualSpacing/>
    </w:pPr>
  </w:style>
  <w:style w:type="paragraph" w:styleId="BalloonText">
    <w:name w:val="Balloon Text"/>
    <w:basedOn w:val="Normal"/>
    <w:link w:val="BalloonTextChar"/>
    <w:uiPriority w:val="99"/>
    <w:semiHidden/>
    <w:unhideWhenUsed/>
    <w:rsid w:val="00FA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cp:lastPrinted>2014-11-13T18:38:00Z</cp:lastPrinted>
  <dcterms:created xsi:type="dcterms:W3CDTF">2014-11-24T18:49:00Z</dcterms:created>
  <dcterms:modified xsi:type="dcterms:W3CDTF">2014-11-24T18:49:00Z</dcterms:modified>
</cp:coreProperties>
</file>