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1D8" w:rsidRDefault="00D641D8" w:rsidP="00060AB0">
      <w:pPr>
        <w:rPr>
          <w:rFonts w:asciiTheme="minorHAnsi" w:hAnsiTheme="minorHAnsi" w:cstheme="minorHAnsi"/>
          <w:sz w:val="20"/>
          <w:szCs w:val="20"/>
        </w:rPr>
      </w:pPr>
    </w:p>
    <w:p w:rsidR="00E27396" w:rsidRPr="00E27396" w:rsidRDefault="00E27396" w:rsidP="00E27396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27396">
        <w:rPr>
          <w:rFonts w:asciiTheme="minorHAnsi" w:hAnsiTheme="minorHAnsi" w:cstheme="minorHAnsi"/>
          <w:b/>
          <w:sz w:val="28"/>
          <w:szCs w:val="28"/>
        </w:rPr>
        <w:t xml:space="preserve">LIST OF PRODUCT SERIES </w:t>
      </w:r>
    </w:p>
    <w:p w:rsidR="00E27396" w:rsidRPr="00E27396" w:rsidRDefault="00E27396" w:rsidP="00E27396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27396">
        <w:rPr>
          <w:rFonts w:asciiTheme="minorHAnsi" w:hAnsiTheme="minorHAnsi" w:cstheme="minorHAnsi"/>
          <w:b/>
          <w:sz w:val="28"/>
          <w:szCs w:val="28"/>
        </w:rPr>
        <w:t>BY BRAND</w:t>
      </w:r>
    </w:p>
    <w:p w:rsidR="00E27396" w:rsidRDefault="00E27396" w:rsidP="00E27396">
      <w:pPr>
        <w:jc w:val="center"/>
        <w:rPr>
          <w:rFonts w:asciiTheme="minorHAnsi" w:hAnsiTheme="minorHAnsi" w:cstheme="minorHAnsi"/>
          <w:sz w:val="20"/>
          <w:szCs w:val="20"/>
        </w:rPr>
      </w:pPr>
      <w:bookmarkStart w:id="0" w:name="_GoBack"/>
      <w:bookmarkEnd w:id="0"/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1463040" cy="487680"/>
            <wp:effectExtent l="0" t="0" r="381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I(PMS_C_202).ep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627" cy="48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</w:p>
    <w:p w:rsidR="00E27396" w:rsidRDefault="00BC1F08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JSI 2016 </w:t>
      </w:r>
      <w:r w:rsidR="00E27396">
        <w:rPr>
          <w:rFonts w:asciiTheme="minorHAnsi" w:hAnsiTheme="minorHAnsi" w:cstheme="minorHAnsi"/>
          <w:sz w:val="20"/>
          <w:szCs w:val="20"/>
        </w:rPr>
        <w:t xml:space="preserve">Contemporary / Transitional </w:t>
      </w:r>
      <w:proofErr w:type="spellStart"/>
      <w:r w:rsidR="00E27396">
        <w:rPr>
          <w:rFonts w:asciiTheme="minorHAnsi" w:hAnsiTheme="minorHAnsi" w:cstheme="minorHAnsi"/>
          <w:sz w:val="20"/>
          <w:szCs w:val="20"/>
        </w:rPr>
        <w:t>Casegoods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price list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Apogee</w:t>
      </w:r>
    </w:p>
    <w:p w:rsidR="00E27396" w:rsidRDefault="00E27396" w:rsidP="00E27396">
      <w:pPr>
        <w:ind w:firstLine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Broadway</w:t>
      </w:r>
    </w:p>
    <w:p w:rsidR="00E27396" w:rsidRDefault="00E27396" w:rsidP="00E27396">
      <w:pPr>
        <w:ind w:firstLine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Collective Office</w:t>
      </w:r>
    </w:p>
    <w:p w:rsidR="00E27396" w:rsidRDefault="00E27396" w:rsidP="00E27396">
      <w:pPr>
        <w:ind w:firstLine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Finale</w:t>
      </w:r>
    </w:p>
    <w:p w:rsidR="00E27396" w:rsidRDefault="00E27396" w:rsidP="00E27396">
      <w:pPr>
        <w:ind w:firstLine="720"/>
        <w:rPr>
          <w:rFonts w:asciiTheme="minorHAnsi" w:hAnsiTheme="minorHAnsi" w:cstheme="minorHAnsi"/>
          <w:sz w:val="20"/>
          <w:szCs w:val="20"/>
        </w:rPr>
      </w:pPr>
      <w:proofErr w:type="spellStart"/>
      <w:proofErr w:type="gramStart"/>
      <w:r>
        <w:rPr>
          <w:rFonts w:asciiTheme="minorHAnsi" w:hAnsiTheme="minorHAnsi" w:cstheme="minorHAnsi"/>
          <w:sz w:val="20"/>
          <w:szCs w:val="20"/>
        </w:rPr>
        <w:t>iXY</w:t>
      </w:r>
      <w:proofErr w:type="spellEnd"/>
      <w:proofErr w:type="gramEnd"/>
    </w:p>
    <w:p w:rsidR="00E27396" w:rsidRDefault="00E27396" w:rsidP="00E27396">
      <w:pPr>
        <w:ind w:firstLine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Shuffle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</w:p>
    <w:p w:rsidR="00E27396" w:rsidRDefault="00BC1F08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JSI 2016 Vision</w:t>
      </w:r>
      <w:r w:rsidR="00E27396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E27396">
        <w:rPr>
          <w:rFonts w:asciiTheme="minorHAnsi" w:hAnsiTheme="minorHAnsi" w:cstheme="minorHAnsi"/>
          <w:sz w:val="20"/>
          <w:szCs w:val="20"/>
        </w:rPr>
        <w:t>Casegoods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Price List</w:t>
      </w:r>
    </w:p>
    <w:p w:rsidR="00BC1F08" w:rsidRDefault="00BC1F08" w:rsidP="00E27396">
      <w:pPr>
        <w:rPr>
          <w:rFonts w:asciiTheme="minorHAnsi" w:hAnsiTheme="minorHAnsi" w:cstheme="minorHAnsi"/>
          <w:sz w:val="20"/>
          <w:szCs w:val="20"/>
        </w:rPr>
      </w:pPr>
    </w:p>
    <w:p w:rsidR="00BC1F08" w:rsidRDefault="00BC1F08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Vision Laminate</w:t>
      </w:r>
    </w:p>
    <w:p w:rsidR="00BC1F08" w:rsidRDefault="00BC1F08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Vision Veneer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</w:p>
    <w:p w:rsidR="00E27396" w:rsidRDefault="00BC1F08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JSI 2016 </w:t>
      </w:r>
      <w:r w:rsidR="00E27396">
        <w:rPr>
          <w:rFonts w:asciiTheme="minorHAnsi" w:hAnsiTheme="minorHAnsi" w:cstheme="minorHAnsi"/>
          <w:sz w:val="20"/>
          <w:szCs w:val="20"/>
        </w:rPr>
        <w:t xml:space="preserve">Traditional </w:t>
      </w:r>
      <w:proofErr w:type="spellStart"/>
      <w:r w:rsidR="00E27396">
        <w:rPr>
          <w:rFonts w:asciiTheme="minorHAnsi" w:hAnsiTheme="minorHAnsi" w:cstheme="minorHAnsi"/>
          <w:sz w:val="20"/>
          <w:szCs w:val="20"/>
        </w:rPr>
        <w:t>Casegoods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Price List 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Brogan Modular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Brogan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Walden</w:t>
      </w:r>
    </w:p>
    <w:p w:rsidR="00E27396" w:rsidRDefault="00E27396" w:rsidP="00E27396">
      <w:pPr>
        <w:ind w:firstLine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Wellington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</w:p>
    <w:p w:rsidR="00E27396" w:rsidRDefault="00BC1F08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JSI 2016 </w:t>
      </w:r>
      <w:r w:rsidR="00E27396">
        <w:rPr>
          <w:rFonts w:asciiTheme="minorHAnsi" w:hAnsiTheme="minorHAnsi" w:cstheme="minorHAnsi"/>
          <w:sz w:val="20"/>
          <w:szCs w:val="20"/>
        </w:rPr>
        <w:t>Conference</w:t>
      </w:r>
      <w:r>
        <w:rPr>
          <w:rFonts w:asciiTheme="minorHAnsi" w:hAnsiTheme="minorHAnsi" w:cstheme="minorHAnsi"/>
          <w:sz w:val="20"/>
          <w:szCs w:val="20"/>
        </w:rPr>
        <w:t xml:space="preserve"> Price </w:t>
      </w:r>
      <w:proofErr w:type="spellStart"/>
      <w:r>
        <w:rPr>
          <w:rFonts w:asciiTheme="minorHAnsi" w:hAnsiTheme="minorHAnsi" w:cstheme="minorHAnsi"/>
          <w:sz w:val="20"/>
          <w:szCs w:val="20"/>
        </w:rPr>
        <w:t>LIst</w:t>
      </w:r>
      <w:proofErr w:type="spellEnd"/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Apogee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Broadway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Collective Conference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Collective Presentation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Finale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proofErr w:type="spellStart"/>
      <w:proofErr w:type="gramStart"/>
      <w:r>
        <w:rPr>
          <w:rFonts w:asciiTheme="minorHAnsi" w:hAnsiTheme="minorHAnsi" w:cstheme="minorHAnsi"/>
          <w:sz w:val="20"/>
          <w:szCs w:val="20"/>
        </w:rPr>
        <w:t>iXY</w:t>
      </w:r>
      <w:proofErr w:type="spellEnd"/>
      <w:proofErr w:type="gramEnd"/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Shuffle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Vision Laminate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Vision Veneer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ab/>
        <w:t>Brogan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Walden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Wellington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Accessories</w:t>
      </w:r>
    </w:p>
    <w:p w:rsidR="00BC1F08" w:rsidRDefault="00BC1F08" w:rsidP="00E27396">
      <w:pPr>
        <w:rPr>
          <w:rFonts w:asciiTheme="minorHAnsi" w:hAnsiTheme="minorHAnsi" w:cstheme="minorHAnsi"/>
          <w:sz w:val="20"/>
          <w:szCs w:val="20"/>
        </w:rPr>
      </w:pPr>
    </w:p>
    <w:p w:rsidR="00E27396" w:rsidRDefault="00BC1F08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JSI 2016 </w:t>
      </w:r>
      <w:r w:rsidR="00E27396">
        <w:rPr>
          <w:rFonts w:asciiTheme="minorHAnsi" w:hAnsiTheme="minorHAnsi" w:cstheme="minorHAnsi"/>
          <w:sz w:val="20"/>
          <w:szCs w:val="20"/>
        </w:rPr>
        <w:t>Seating</w:t>
      </w:r>
      <w:r>
        <w:rPr>
          <w:rFonts w:asciiTheme="minorHAnsi" w:hAnsiTheme="minorHAnsi" w:cstheme="minorHAnsi"/>
          <w:sz w:val="20"/>
          <w:szCs w:val="20"/>
        </w:rPr>
        <w:t xml:space="preserve"> Price List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Swivel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Anthem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proofErr w:type="spellStart"/>
      <w:r>
        <w:rPr>
          <w:rFonts w:asciiTheme="minorHAnsi" w:hAnsiTheme="minorHAnsi" w:cstheme="minorHAnsi"/>
          <w:sz w:val="20"/>
          <w:szCs w:val="20"/>
        </w:rPr>
        <w:t>Avia</w:t>
      </w:r>
      <w:proofErr w:type="spellEnd"/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Cabaret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Harbor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Madison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Newton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Portrait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Protocol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Proxy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Tara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Tyler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Waltham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Guest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Accent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Cabaret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Collective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Gallery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Gatsby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Harbor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Kendall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Laurel</w:t>
      </w:r>
    </w:p>
    <w:p w:rsidR="00E27396" w:rsidRDefault="00E27396" w:rsidP="00E2739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Madison</w:t>
      </w:r>
    </w:p>
    <w:p w:rsidR="00D641D8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Portrait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Profile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proofErr w:type="gramStart"/>
      <w:r>
        <w:rPr>
          <w:rFonts w:asciiTheme="minorHAnsi" w:hAnsiTheme="minorHAnsi" w:cstheme="minorHAnsi"/>
          <w:sz w:val="20"/>
          <w:szCs w:val="20"/>
        </w:rPr>
        <w:t>Ria</w:t>
      </w:r>
      <w:proofErr w:type="gramEnd"/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Solara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Sosa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Sultan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Tara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Totem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Waltham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Lounge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proofErr w:type="spellStart"/>
      <w:r>
        <w:rPr>
          <w:rFonts w:asciiTheme="minorHAnsi" w:hAnsiTheme="minorHAnsi" w:cstheme="minorHAnsi"/>
          <w:sz w:val="20"/>
          <w:szCs w:val="20"/>
        </w:rPr>
        <w:t>BeSpace</w:t>
      </w:r>
      <w:proofErr w:type="spellEnd"/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Collective Lounge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Collective Motion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Connect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Corbin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Encore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Finn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Finn Nu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Focus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Harbor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proofErr w:type="spellStart"/>
      <w:r>
        <w:rPr>
          <w:rFonts w:asciiTheme="minorHAnsi" w:hAnsiTheme="minorHAnsi" w:cstheme="minorHAnsi"/>
          <w:sz w:val="20"/>
          <w:szCs w:val="20"/>
        </w:rPr>
        <w:t>Hedron</w:t>
      </w:r>
      <w:proofErr w:type="spellEnd"/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ab/>
      </w:r>
      <w:r>
        <w:rPr>
          <w:rFonts w:asciiTheme="minorHAnsi" w:hAnsiTheme="minorHAnsi" w:cstheme="minorHAnsi"/>
          <w:sz w:val="20"/>
          <w:szCs w:val="20"/>
        </w:rPr>
        <w:tab/>
        <w:t>Hudson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Luci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Moto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Olympian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Portrait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Solara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proofErr w:type="spellStart"/>
      <w:r>
        <w:rPr>
          <w:rFonts w:asciiTheme="minorHAnsi" w:hAnsiTheme="minorHAnsi" w:cstheme="minorHAnsi"/>
          <w:sz w:val="20"/>
          <w:szCs w:val="20"/>
        </w:rPr>
        <w:t>Ziva</w:t>
      </w:r>
      <w:proofErr w:type="spellEnd"/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Occasional Tables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Axis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Bentley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proofErr w:type="spellStart"/>
      <w:r>
        <w:rPr>
          <w:rFonts w:asciiTheme="minorHAnsi" w:hAnsiTheme="minorHAnsi" w:cstheme="minorHAnsi"/>
          <w:sz w:val="20"/>
          <w:szCs w:val="20"/>
        </w:rPr>
        <w:t>BeSpace</w:t>
      </w:r>
      <w:proofErr w:type="spellEnd"/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Broadway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Brogan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Collective Lounge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Collective Motion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Connect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Encore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Finale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Finn</w:t>
      </w:r>
      <w:r>
        <w:rPr>
          <w:rFonts w:asciiTheme="minorHAnsi" w:hAnsiTheme="minorHAnsi" w:cstheme="minorHAnsi"/>
          <w:sz w:val="20"/>
          <w:szCs w:val="20"/>
        </w:rPr>
        <w:tab/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Finn Nu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Focus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proofErr w:type="spellStart"/>
      <w:r>
        <w:rPr>
          <w:rFonts w:asciiTheme="minorHAnsi" w:hAnsiTheme="minorHAnsi" w:cstheme="minorHAnsi"/>
          <w:sz w:val="20"/>
          <w:szCs w:val="20"/>
        </w:rPr>
        <w:t>Hedron</w:t>
      </w:r>
      <w:proofErr w:type="spellEnd"/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Laurel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Luci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Olympian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Shuffle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Solara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Traditional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proofErr w:type="spellStart"/>
      <w:r>
        <w:rPr>
          <w:rFonts w:asciiTheme="minorHAnsi" w:hAnsiTheme="minorHAnsi" w:cstheme="minorHAnsi"/>
          <w:sz w:val="20"/>
          <w:szCs w:val="20"/>
        </w:rPr>
        <w:t>Ziva</w:t>
      </w:r>
      <w:proofErr w:type="spellEnd"/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</w:p>
    <w:p w:rsidR="00BF3B29" w:rsidRDefault="00BC1F08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JSI </w:t>
      </w:r>
      <w:r w:rsidR="00BF3B29">
        <w:rPr>
          <w:rFonts w:asciiTheme="minorHAnsi" w:hAnsiTheme="minorHAnsi" w:cstheme="minorHAnsi"/>
          <w:sz w:val="20"/>
          <w:szCs w:val="20"/>
        </w:rPr>
        <w:t>Supplemental Price List of new added products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 xml:space="preserve">Swish </w:t>
      </w:r>
      <w:proofErr w:type="spellStart"/>
      <w:r>
        <w:rPr>
          <w:rFonts w:asciiTheme="minorHAnsi" w:hAnsiTheme="minorHAnsi" w:cstheme="minorHAnsi"/>
          <w:sz w:val="20"/>
          <w:szCs w:val="20"/>
        </w:rPr>
        <w:t>Casegoods</w:t>
      </w:r>
      <w:proofErr w:type="spellEnd"/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 xml:space="preserve">Bourne Seating and </w:t>
      </w:r>
      <w:proofErr w:type="spellStart"/>
      <w:r>
        <w:rPr>
          <w:rFonts w:asciiTheme="minorHAnsi" w:hAnsiTheme="minorHAnsi" w:cstheme="minorHAnsi"/>
          <w:sz w:val="20"/>
          <w:szCs w:val="20"/>
        </w:rPr>
        <w:t>Casegoods</w:t>
      </w:r>
      <w:proofErr w:type="spellEnd"/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Reef Tables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Strata Reception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Moto Enhancements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Proxy Enhancements</w:t>
      </w:r>
    </w:p>
    <w:p w:rsidR="00876713" w:rsidRDefault="00876713" w:rsidP="00876713">
      <w:pPr>
        <w:ind w:firstLine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Bravado Conference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</w:p>
    <w:p w:rsidR="00BC1F08" w:rsidRDefault="00BC1F08" w:rsidP="00060AB0">
      <w:pPr>
        <w:rPr>
          <w:rFonts w:asciiTheme="minorHAnsi" w:hAnsiTheme="minorHAnsi" w:cstheme="minorHAnsi"/>
          <w:sz w:val="20"/>
          <w:szCs w:val="20"/>
        </w:rPr>
      </w:pPr>
    </w:p>
    <w:p w:rsidR="00BC1F08" w:rsidRDefault="00BC1F08" w:rsidP="00060AB0">
      <w:pPr>
        <w:rPr>
          <w:rFonts w:asciiTheme="minorHAnsi" w:hAnsiTheme="minorHAnsi" w:cstheme="minorHAnsi"/>
          <w:sz w:val="20"/>
          <w:szCs w:val="20"/>
        </w:rPr>
      </w:pPr>
    </w:p>
    <w:p w:rsidR="00BC1F08" w:rsidRDefault="00BC1F08" w:rsidP="00060AB0">
      <w:pPr>
        <w:rPr>
          <w:rFonts w:asciiTheme="minorHAnsi" w:hAnsiTheme="minorHAnsi" w:cstheme="minorHAnsi"/>
          <w:sz w:val="20"/>
          <w:szCs w:val="20"/>
        </w:rPr>
      </w:pPr>
    </w:p>
    <w:p w:rsidR="00BC1F08" w:rsidRDefault="00BC1F08" w:rsidP="00060AB0">
      <w:pPr>
        <w:rPr>
          <w:rFonts w:asciiTheme="minorHAnsi" w:hAnsiTheme="minorHAnsi" w:cstheme="minorHAnsi"/>
          <w:sz w:val="20"/>
          <w:szCs w:val="20"/>
        </w:rPr>
      </w:pPr>
    </w:p>
    <w:p w:rsidR="00BC1F08" w:rsidRDefault="00BC1F08" w:rsidP="00060AB0">
      <w:pPr>
        <w:rPr>
          <w:rFonts w:asciiTheme="minorHAnsi" w:hAnsiTheme="minorHAnsi" w:cstheme="minorHAnsi"/>
          <w:sz w:val="20"/>
          <w:szCs w:val="20"/>
        </w:rPr>
      </w:pPr>
    </w:p>
    <w:p w:rsidR="00BC1F08" w:rsidRDefault="00BC1F08" w:rsidP="00060AB0">
      <w:pPr>
        <w:rPr>
          <w:rFonts w:asciiTheme="minorHAnsi" w:hAnsiTheme="minorHAnsi" w:cstheme="minorHAnsi"/>
          <w:sz w:val="20"/>
          <w:szCs w:val="20"/>
        </w:rPr>
      </w:pPr>
    </w:p>
    <w:p w:rsidR="00BC1F08" w:rsidRDefault="00BC1F08" w:rsidP="00060AB0">
      <w:pPr>
        <w:rPr>
          <w:rFonts w:asciiTheme="minorHAnsi" w:hAnsiTheme="minorHAnsi" w:cstheme="minorHAnsi"/>
          <w:sz w:val="20"/>
          <w:szCs w:val="20"/>
        </w:rPr>
      </w:pP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>
            <wp:extent cx="4272820" cy="3962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TY_JGP(PMS_C_660_v2)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475" cy="39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</w:p>
    <w:p w:rsidR="00BC1F08" w:rsidRDefault="00BC1F08" w:rsidP="00060AB0">
      <w:pPr>
        <w:rPr>
          <w:rFonts w:asciiTheme="minorHAnsi" w:hAnsiTheme="minorHAnsi" w:cstheme="minorHAnsi"/>
          <w:sz w:val="20"/>
          <w:szCs w:val="20"/>
        </w:rPr>
      </w:pPr>
    </w:p>
    <w:p w:rsidR="00E27396" w:rsidRDefault="00BC1F08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Community 2016 Price List </w:t>
      </w:r>
    </w:p>
    <w:p w:rsidR="00BC1F08" w:rsidRDefault="00BC1F08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</w:p>
    <w:p w:rsidR="00BC1F08" w:rsidRDefault="00BC1F08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Seating</w:t>
      </w:r>
    </w:p>
    <w:p w:rsidR="00BC1F08" w:rsidRDefault="00BC1F08" w:rsidP="00060AB0">
      <w:pPr>
        <w:rPr>
          <w:rFonts w:asciiTheme="minorHAnsi" w:hAnsiTheme="minorHAnsi" w:cstheme="minorHAnsi"/>
          <w:sz w:val="20"/>
          <w:szCs w:val="20"/>
        </w:rPr>
      </w:pP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Accolade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Addison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Alden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Alpine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Americana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Americana II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Avalon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proofErr w:type="spellStart"/>
      <w:r>
        <w:rPr>
          <w:rFonts w:asciiTheme="minorHAnsi" w:hAnsiTheme="minorHAnsi" w:cstheme="minorHAnsi"/>
          <w:sz w:val="20"/>
          <w:szCs w:val="20"/>
        </w:rPr>
        <w:t>Avini</w:t>
      </w:r>
      <w:proofErr w:type="spellEnd"/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Bison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Boston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Brockton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Calculus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Carriage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Chancellor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Chandler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Class Act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Classmate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Classmate II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Collegian &amp; Collegian II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proofErr w:type="spellStart"/>
      <w:r>
        <w:rPr>
          <w:rFonts w:asciiTheme="minorHAnsi" w:hAnsiTheme="minorHAnsi" w:cstheme="minorHAnsi"/>
          <w:sz w:val="20"/>
          <w:szCs w:val="20"/>
        </w:rPr>
        <w:t>Cym</w:t>
      </w:r>
      <w:proofErr w:type="spellEnd"/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Dexter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Dimension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Emerson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Finley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Hampton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Hanover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proofErr w:type="spellStart"/>
      <w:r>
        <w:rPr>
          <w:rFonts w:asciiTheme="minorHAnsi" w:hAnsiTheme="minorHAnsi" w:cstheme="minorHAnsi"/>
          <w:sz w:val="20"/>
          <w:szCs w:val="20"/>
        </w:rPr>
        <w:t>Hoopz</w:t>
      </w:r>
      <w:proofErr w:type="spellEnd"/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Kendall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Kinsey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Laurel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Logan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Madison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proofErr w:type="spellStart"/>
      <w:r>
        <w:rPr>
          <w:rFonts w:asciiTheme="minorHAnsi" w:hAnsiTheme="minorHAnsi" w:cstheme="minorHAnsi"/>
          <w:sz w:val="20"/>
          <w:szCs w:val="20"/>
        </w:rPr>
        <w:t>Madallion</w:t>
      </w:r>
      <w:proofErr w:type="spellEnd"/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Melrose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Metro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Milk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Murphy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Parker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Profile</w:t>
      </w:r>
    </w:p>
    <w:p w:rsidR="00BF3B29" w:rsidRDefault="00BF3B29" w:rsidP="00BF3B29">
      <w:pPr>
        <w:ind w:firstLine="720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 w:cstheme="minorHAnsi"/>
          <w:sz w:val="20"/>
          <w:szCs w:val="20"/>
        </w:rPr>
        <w:t>Sayde</w:t>
      </w:r>
      <w:proofErr w:type="spellEnd"/>
    </w:p>
    <w:p w:rsidR="00BF3B29" w:rsidRDefault="00BF3B29" w:rsidP="00BF3B29">
      <w:pPr>
        <w:ind w:firstLine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Sterling</w:t>
      </w:r>
    </w:p>
    <w:p w:rsidR="00BF3B29" w:rsidRDefault="00BF3B29" w:rsidP="00BF3B29">
      <w:pPr>
        <w:ind w:firstLine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Sultan</w:t>
      </w:r>
    </w:p>
    <w:p w:rsidR="00BF3B29" w:rsidRDefault="00BF3B29" w:rsidP="00BF3B29">
      <w:pPr>
        <w:ind w:firstLine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Trinity</w:t>
      </w: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Walker</w:t>
      </w: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ab/>
        <w:t>Wink</w:t>
      </w: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Lounge</w:t>
      </w: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proofErr w:type="spellStart"/>
      <w:r>
        <w:rPr>
          <w:rFonts w:asciiTheme="minorHAnsi" w:hAnsiTheme="minorHAnsi" w:cstheme="minorHAnsi"/>
          <w:sz w:val="20"/>
          <w:szCs w:val="20"/>
        </w:rPr>
        <w:t>Bairden</w:t>
      </w:r>
      <w:proofErr w:type="spellEnd"/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Cadet</w:t>
      </w: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Callaway</w:t>
      </w: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Corbin</w:t>
      </w: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Encore</w:t>
      </w: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proofErr w:type="spellStart"/>
      <w:r>
        <w:rPr>
          <w:rFonts w:asciiTheme="minorHAnsi" w:hAnsiTheme="minorHAnsi" w:cstheme="minorHAnsi"/>
          <w:sz w:val="20"/>
          <w:szCs w:val="20"/>
        </w:rPr>
        <w:t>Esque</w:t>
      </w:r>
      <w:proofErr w:type="spellEnd"/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Regal</w:t>
      </w: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Richmond</w:t>
      </w: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Tables</w:t>
      </w: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Jefferson</w:t>
      </w: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Lincoln</w:t>
      </w: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Menu</w:t>
      </w: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Menu Bases</w:t>
      </w: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Fresco</w:t>
      </w: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Prep</w:t>
      </w: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Stockton Science Tables</w:t>
      </w: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Cruz Training Tables</w:t>
      </w: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Prep Training Tables</w:t>
      </w: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Callaway Lounge Tables</w:t>
      </w: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Encore Lounge Tables</w:t>
      </w: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Laurel Lounge Tables</w:t>
      </w: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Lincoln Lounge Tables</w:t>
      </w: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Children’s Furniture</w:t>
      </w: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Addison</w:t>
      </w: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Calculus</w:t>
      </w: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Class Act</w:t>
      </w: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Classmate</w:t>
      </w: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Classmate II</w:t>
      </w: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Collegian</w:t>
      </w: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Jefferson</w:t>
      </w: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Lincoln</w:t>
      </w: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 w:cstheme="minorHAnsi"/>
          <w:sz w:val="20"/>
          <w:szCs w:val="20"/>
        </w:rPr>
        <w:t>Casegoods</w:t>
      </w:r>
      <w:proofErr w:type="spellEnd"/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</w:p>
    <w:p w:rsidR="00BF3B29" w:rsidRDefault="00BF3B29" w:rsidP="00BF3B29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Congress Bookcases</w:t>
      </w: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</w:p>
    <w:p w:rsidR="00BC1F08" w:rsidRDefault="00BC1F08" w:rsidP="00060AB0">
      <w:pPr>
        <w:rPr>
          <w:rFonts w:asciiTheme="minorHAnsi" w:hAnsiTheme="minorHAnsi" w:cstheme="minorHAnsi"/>
          <w:sz w:val="20"/>
          <w:szCs w:val="20"/>
        </w:rPr>
      </w:pPr>
    </w:p>
    <w:p w:rsidR="00BC1F08" w:rsidRDefault="00BC1F08" w:rsidP="00060AB0">
      <w:pPr>
        <w:rPr>
          <w:rFonts w:asciiTheme="minorHAnsi" w:hAnsiTheme="minorHAnsi" w:cstheme="minorHAnsi"/>
          <w:sz w:val="20"/>
          <w:szCs w:val="20"/>
        </w:rPr>
      </w:pPr>
    </w:p>
    <w:p w:rsidR="00BC1F08" w:rsidRDefault="00BC1F08" w:rsidP="00060AB0">
      <w:pPr>
        <w:rPr>
          <w:rFonts w:asciiTheme="minorHAnsi" w:hAnsiTheme="minorHAnsi" w:cstheme="minorHAnsi"/>
          <w:sz w:val="20"/>
          <w:szCs w:val="20"/>
        </w:rPr>
      </w:pPr>
    </w:p>
    <w:p w:rsidR="00BC1F08" w:rsidRDefault="00BC1F08" w:rsidP="00060AB0">
      <w:pPr>
        <w:rPr>
          <w:rFonts w:asciiTheme="minorHAnsi" w:hAnsiTheme="minorHAnsi" w:cstheme="minorHAnsi"/>
          <w:sz w:val="20"/>
          <w:szCs w:val="20"/>
        </w:rPr>
      </w:pPr>
    </w:p>
    <w:p w:rsidR="00BC1F08" w:rsidRDefault="00BC1F08" w:rsidP="00060AB0">
      <w:pPr>
        <w:rPr>
          <w:rFonts w:asciiTheme="minorHAnsi" w:hAnsiTheme="minorHAnsi" w:cstheme="minorHAnsi"/>
          <w:sz w:val="20"/>
          <w:szCs w:val="20"/>
        </w:rPr>
      </w:pPr>
    </w:p>
    <w:p w:rsidR="00BC1F08" w:rsidRDefault="00BC1F08" w:rsidP="00060AB0">
      <w:pPr>
        <w:rPr>
          <w:rFonts w:asciiTheme="minorHAnsi" w:hAnsiTheme="minorHAnsi" w:cstheme="minorHAnsi"/>
          <w:sz w:val="20"/>
          <w:szCs w:val="20"/>
        </w:rPr>
      </w:pPr>
    </w:p>
    <w:p w:rsidR="00BC1F08" w:rsidRDefault="00BC1F08" w:rsidP="00060AB0">
      <w:pPr>
        <w:rPr>
          <w:rFonts w:asciiTheme="minorHAnsi" w:hAnsiTheme="minorHAnsi" w:cstheme="minorHAnsi"/>
          <w:sz w:val="20"/>
          <w:szCs w:val="20"/>
        </w:rPr>
      </w:pPr>
    </w:p>
    <w:p w:rsidR="00BC1F08" w:rsidRDefault="00BC1F08" w:rsidP="00060AB0">
      <w:pPr>
        <w:rPr>
          <w:rFonts w:asciiTheme="minorHAnsi" w:hAnsiTheme="minorHAnsi" w:cstheme="minorHAnsi"/>
          <w:sz w:val="20"/>
          <w:szCs w:val="20"/>
        </w:rPr>
      </w:pPr>
    </w:p>
    <w:p w:rsidR="00E27396" w:rsidRDefault="00E27396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>
            <wp:extent cx="4358648" cy="40386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sper desk logo 01 #687622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031" cy="40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F08" w:rsidRDefault="00BC1F08" w:rsidP="00060AB0">
      <w:pPr>
        <w:rPr>
          <w:rFonts w:asciiTheme="minorHAnsi" w:hAnsiTheme="minorHAnsi" w:cstheme="minorHAnsi"/>
          <w:sz w:val="20"/>
          <w:szCs w:val="20"/>
        </w:rPr>
      </w:pPr>
    </w:p>
    <w:p w:rsidR="00BC1F08" w:rsidRDefault="00BC1F08" w:rsidP="00060AB0">
      <w:pPr>
        <w:rPr>
          <w:rFonts w:asciiTheme="minorHAnsi" w:hAnsiTheme="minorHAnsi" w:cstheme="minorHAnsi"/>
          <w:sz w:val="20"/>
          <w:szCs w:val="20"/>
        </w:rPr>
      </w:pPr>
    </w:p>
    <w:p w:rsidR="00BC1F08" w:rsidRDefault="00BC1F08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Jasper Desk 2016 Price List </w:t>
      </w:r>
    </w:p>
    <w:p w:rsidR="00BC1F08" w:rsidRDefault="00BC1F08" w:rsidP="00060AB0">
      <w:pPr>
        <w:rPr>
          <w:rFonts w:asciiTheme="minorHAnsi" w:hAnsiTheme="minorHAnsi" w:cstheme="minorHAnsi"/>
          <w:sz w:val="20"/>
          <w:szCs w:val="20"/>
        </w:rPr>
      </w:pP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Contemporary </w:t>
      </w:r>
      <w:proofErr w:type="spellStart"/>
      <w:r>
        <w:rPr>
          <w:rFonts w:asciiTheme="minorHAnsi" w:hAnsiTheme="minorHAnsi" w:cstheme="minorHAnsi"/>
          <w:sz w:val="20"/>
          <w:szCs w:val="20"/>
        </w:rPr>
        <w:t>Casegoods</w:t>
      </w:r>
      <w:proofErr w:type="spellEnd"/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Connect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Connection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A la Carte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Basics 3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Traditional </w:t>
      </w:r>
      <w:proofErr w:type="spellStart"/>
      <w:r>
        <w:rPr>
          <w:rFonts w:asciiTheme="minorHAnsi" w:hAnsiTheme="minorHAnsi" w:cstheme="minorHAnsi"/>
          <w:sz w:val="20"/>
          <w:szCs w:val="20"/>
        </w:rPr>
        <w:t>Casegoods</w:t>
      </w:r>
      <w:proofErr w:type="spellEnd"/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Montebello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Georgian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Heritage II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Conference / Reception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Communique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Traditional Tables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Con</w:t>
      </w:r>
      <w:r w:rsidR="00CC79E1">
        <w:rPr>
          <w:rFonts w:asciiTheme="minorHAnsi" w:hAnsiTheme="minorHAnsi" w:cstheme="minorHAnsi"/>
          <w:sz w:val="20"/>
          <w:szCs w:val="20"/>
        </w:rPr>
        <w:t>t</w:t>
      </w:r>
      <w:r>
        <w:rPr>
          <w:rFonts w:asciiTheme="minorHAnsi" w:hAnsiTheme="minorHAnsi" w:cstheme="minorHAnsi"/>
          <w:sz w:val="20"/>
          <w:szCs w:val="20"/>
        </w:rPr>
        <w:t>e</w:t>
      </w:r>
      <w:r w:rsidR="00CC79E1">
        <w:rPr>
          <w:rFonts w:asciiTheme="minorHAnsi" w:hAnsiTheme="minorHAnsi" w:cstheme="minorHAnsi"/>
          <w:sz w:val="20"/>
          <w:szCs w:val="20"/>
        </w:rPr>
        <w:t>m</w:t>
      </w:r>
      <w:r>
        <w:rPr>
          <w:rFonts w:asciiTheme="minorHAnsi" w:hAnsiTheme="minorHAnsi" w:cstheme="minorHAnsi"/>
          <w:sz w:val="20"/>
          <w:szCs w:val="20"/>
        </w:rPr>
        <w:t>p</w:t>
      </w:r>
      <w:r w:rsidR="00CC79E1">
        <w:rPr>
          <w:rFonts w:asciiTheme="minorHAnsi" w:hAnsiTheme="minorHAnsi" w:cstheme="minorHAnsi"/>
          <w:sz w:val="20"/>
          <w:szCs w:val="20"/>
        </w:rPr>
        <w:t>or</w:t>
      </w:r>
      <w:r>
        <w:rPr>
          <w:rFonts w:asciiTheme="minorHAnsi" w:hAnsiTheme="minorHAnsi" w:cstheme="minorHAnsi"/>
          <w:sz w:val="20"/>
          <w:szCs w:val="20"/>
        </w:rPr>
        <w:t>ary / Transitional Tables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Power Accessories</w:t>
      </w:r>
    </w:p>
    <w:p w:rsidR="00BF3B29" w:rsidRDefault="00BF3B29" w:rsidP="00060AB0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Reception Stations</w:t>
      </w:r>
    </w:p>
    <w:sectPr w:rsidR="00BF3B29" w:rsidSect="006A054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6F2" w:rsidRDefault="00D836F2" w:rsidP="006A0548">
      <w:r>
        <w:separator/>
      </w:r>
    </w:p>
  </w:endnote>
  <w:endnote w:type="continuationSeparator" w:id="0">
    <w:p w:rsidR="00D836F2" w:rsidRDefault="00D836F2" w:rsidP="006A0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subsetted="1" w:fontKey="{DD01FF90-ECB2-4458-BBCF-CF289909AEC4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8BDD5C95-0ED7-477C-A518-988F72CB3806}"/>
    <w:embedBold r:id="rId3" w:fontKey="{F44F302D-98FF-499A-902C-14C72699B669}"/>
  </w:font>
  <w:font w:name="Frutiger LT Std 55 Roman">
    <w:panose1 w:val="020B0602020204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09D" w:rsidRDefault="0047009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1C5" w:rsidRPr="00E6747E" w:rsidRDefault="001971C5" w:rsidP="00E6747E">
    <w:pPr>
      <w:jc w:val="center"/>
    </w:pPr>
    <w:r w:rsidRPr="00E6747E">
      <w:rPr>
        <w:rFonts w:asciiTheme="majorHAnsi" w:hAnsiTheme="majorHAnsi"/>
      </w:rP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BC1F08" w:rsidRPr="00BC1F08">
      <w:rPr>
        <w:rFonts w:asciiTheme="majorHAnsi" w:hAnsiTheme="majorHAnsi"/>
        <w:noProof/>
      </w:rPr>
      <w:t>2</w:t>
    </w:r>
    <w:r>
      <w:rPr>
        <w:rFonts w:asciiTheme="majorHAnsi" w:hAnsiTheme="majorHAnsi"/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318" w:type="dxa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9"/>
      <w:gridCol w:w="4860"/>
      <w:gridCol w:w="1350"/>
      <w:gridCol w:w="1350"/>
      <w:gridCol w:w="4329"/>
    </w:tblGrid>
    <w:tr w:rsidR="001971C5" w:rsidRPr="0061032C" w:rsidTr="00BD0C0E">
      <w:trPr>
        <w:cantSplit/>
        <w:trHeight w:hRule="exact" w:val="1080"/>
        <w:jc w:val="center"/>
      </w:trPr>
      <w:tc>
        <w:tcPr>
          <w:tcW w:w="3429" w:type="dxa"/>
        </w:tcPr>
        <w:p w:rsidR="001971C5" w:rsidRDefault="001971C5" w:rsidP="00BD0C0E">
          <w:pPr>
            <w:rPr>
              <w:rFonts w:ascii="Frutiger LT Std 55 Roman" w:hAnsi="Frutiger LT Std 55 Roman"/>
              <w:color w:val="000000"/>
              <w:spacing w:val="1"/>
              <w:sz w:val="16"/>
              <w:szCs w:val="16"/>
            </w:rPr>
          </w:pPr>
        </w:p>
      </w:tc>
      <w:tc>
        <w:tcPr>
          <w:tcW w:w="4860" w:type="dxa"/>
          <w:shd w:val="clear" w:color="auto" w:fill="auto"/>
          <w:vAlign w:val="bottom"/>
        </w:tcPr>
        <w:p w:rsidR="001971C5" w:rsidRPr="0047009D" w:rsidRDefault="001971C5" w:rsidP="00BD0C0E">
          <w:pPr>
            <w:rPr>
              <w:rFonts w:asciiTheme="minorHAnsi" w:hAnsiTheme="minorHAnsi"/>
              <w:color w:val="000000"/>
              <w:spacing w:val="1"/>
              <w:sz w:val="16"/>
              <w:szCs w:val="16"/>
            </w:rPr>
          </w:pPr>
          <w:r w:rsidRPr="0047009D">
            <w:rPr>
              <w:rFonts w:asciiTheme="minorHAnsi" w:hAnsiTheme="minorHAnsi"/>
              <w:color w:val="000000"/>
              <w:spacing w:val="1"/>
              <w:sz w:val="16"/>
              <w:szCs w:val="16"/>
            </w:rPr>
            <w:t>JASPER GROUP BRANDS</w:t>
          </w:r>
        </w:p>
      </w:tc>
      <w:tc>
        <w:tcPr>
          <w:tcW w:w="1350" w:type="dxa"/>
          <w:shd w:val="clear" w:color="auto" w:fill="auto"/>
          <w:vAlign w:val="bottom"/>
        </w:tcPr>
        <w:p w:rsidR="001971C5" w:rsidRPr="0047009D" w:rsidRDefault="001971C5" w:rsidP="00BD0C0E">
          <w:pPr>
            <w:rPr>
              <w:rFonts w:asciiTheme="minorHAnsi" w:hAnsiTheme="minorHAnsi"/>
              <w:spacing w:val="2"/>
              <w:sz w:val="16"/>
              <w:szCs w:val="16"/>
            </w:rPr>
          </w:pPr>
          <w:r w:rsidRPr="0047009D">
            <w:rPr>
              <w:rFonts w:asciiTheme="minorHAnsi" w:hAnsiTheme="minorHAnsi"/>
              <w:noProof/>
              <w:spacing w:val="2"/>
              <w:sz w:val="16"/>
              <w:szCs w:val="16"/>
            </w:rPr>
            <w:drawing>
              <wp:inline distT="0" distB="0" distL="0" distR="0" wp14:anchorId="0C93D4DF" wp14:editId="1E5A2C28">
                <wp:extent cx="333374" cy="255924"/>
                <wp:effectExtent l="19050" t="0" r="0" b="0"/>
                <wp:docPr id="4" name="Picture 1" descr="JSI-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JSI-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4" cy="255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1971C5" w:rsidRPr="0047009D" w:rsidRDefault="001971C5" w:rsidP="00BD0C0E">
          <w:pPr>
            <w:spacing w:line="280" w:lineRule="exact"/>
            <w:rPr>
              <w:rFonts w:asciiTheme="minorHAnsi" w:hAnsiTheme="minorHAnsi"/>
              <w:spacing w:val="2"/>
              <w:sz w:val="16"/>
              <w:szCs w:val="16"/>
            </w:rPr>
          </w:pPr>
        </w:p>
        <w:p w:rsidR="001971C5" w:rsidRPr="0047009D" w:rsidRDefault="001971C5" w:rsidP="00BD0C0E">
          <w:pPr>
            <w:rPr>
              <w:rFonts w:asciiTheme="minorHAnsi" w:hAnsiTheme="minorHAnsi"/>
              <w:color w:val="000000"/>
              <w:spacing w:val="4"/>
              <w:sz w:val="20"/>
              <w:szCs w:val="20"/>
            </w:rPr>
          </w:pPr>
          <w:r w:rsidRPr="0047009D">
            <w:rPr>
              <w:rFonts w:asciiTheme="minorHAnsi" w:hAnsiTheme="minorHAnsi"/>
              <w:spacing w:val="4"/>
              <w:sz w:val="16"/>
              <w:szCs w:val="16"/>
            </w:rPr>
            <w:t>JSI</w:t>
          </w:r>
        </w:p>
      </w:tc>
      <w:tc>
        <w:tcPr>
          <w:tcW w:w="1350" w:type="dxa"/>
          <w:shd w:val="clear" w:color="auto" w:fill="auto"/>
          <w:vAlign w:val="bottom"/>
        </w:tcPr>
        <w:p w:rsidR="001971C5" w:rsidRPr="0047009D" w:rsidRDefault="001971C5" w:rsidP="00BD0C0E">
          <w:pPr>
            <w:rPr>
              <w:rFonts w:asciiTheme="minorHAnsi" w:hAnsiTheme="minorHAnsi"/>
              <w:spacing w:val="2"/>
              <w:sz w:val="16"/>
              <w:szCs w:val="16"/>
            </w:rPr>
          </w:pPr>
          <w:r w:rsidRPr="0047009D">
            <w:rPr>
              <w:rFonts w:asciiTheme="minorHAnsi" w:hAnsiTheme="minorHAnsi"/>
              <w:noProof/>
              <w:spacing w:val="2"/>
              <w:sz w:val="16"/>
              <w:szCs w:val="16"/>
            </w:rPr>
            <w:drawing>
              <wp:inline distT="0" distB="0" distL="0" distR="0" wp14:anchorId="045CB667" wp14:editId="73CE45E9">
                <wp:extent cx="447674" cy="255814"/>
                <wp:effectExtent l="19050" t="0" r="0" b="0"/>
                <wp:docPr id="5" name="Picture 2" descr="KLEM-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KLEM-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4" cy="2558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1971C5" w:rsidRPr="0047009D" w:rsidRDefault="001971C5" w:rsidP="00BD0C0E">
          <w:pPr>
            <w:spacing w:line="280" w:lineRule="exact"/>
            <w:rPr>
              <w:rFonts w:asciiTheme="minorHAnsi" w:hAnsiTheme="minorHAnsi"/>
              <w:spacing w:val="2"/>
              <w:sz w:val="16"/>
              <w:szCs w:val="16"/>
            </w:rPr>
          </w:pPr>
        </w:p>
        <w:p w:rsidR="001971C5" w:rsidRPr="0047009D" w:rsidRDefault="001971C5" w:rsidP="00BD0C0E">
          <w:pPr>
            <w:rPr>
              <w:rFonts w:asciiTheme="minorHAnsi" w:hAnsiTheme="minorHAnsi"/>
              <w:color w:val="000000"/>
              <w:spacing w:val="2"/>
              <w:sz w:val="20"/>
              <w:szCs w:val="20"/>
            </w:rPr>
          </w:pPr>
          <w:r w:rsidRPr="0047009D">
            <w:rPr>
              <w:rFonts w:asciiTheme="minorHAnsi" w:hAnsiTheme="minorHAnsi"/>
              <w:spacing w:val="2"/>
              <w:sz w:val="16"/>
              <w:szCs w:val="16"/>
            </w:rPr>
            <w:t>KLEM</w:t>
          </w:r>
        </w:p>
      </w:tc>
      <w:tc>
        <w:tcPr>
          <w:tcW w:w="4329" w:type="dxa"/>
          <w:shd w:val="clear" w:color="auto" w:fill="auto"/>
          <w:vAlign w:val="bottom"/>
        </w:tcPr>
        <w:p w:rsidR="001971C5" w:rsidRPr="0047009D" w:rsidRDefault="001971C5" w:rsidP="00BD0C0E">
          <w:pPr>
            <w:rPr>
              <w:rFonts w:asciiTheme="minorHAnsi" w:hAnsiTheme="minorHAnsi"/>
              <w:spacing w:val="2"/>
              <w:sz w:val="16"/>
              <w:szCs w:val="16"/>
            </w:rPr>
          </w:pPr>
          <w:r w:rsidRPr="0047009D">
            <w:rPr>
              <w:rFonts w:asciiTheme="minorHAnsi" w:hAnsiTheme="minorHAnsi"/>
              <w:noProof/>
              <w:spacing w:val="2"/>
              <w:sz w:val="16"/>
              <w:szCs w:val="16"/>
            </w:rPr>
            <w:drawing>
              <wp:inline distT="0" distB="0" distL="0" distR="0" wp14:anchorId="4B5CFA33" wp14:editId="48F7486C">
                <wp:extent cx="333374" cy="253365"/>
                <wp:effectExtent l="19050" t="0" r="0" b="0"/>
                <wp:docPr id="6" name="Picture 3" descr="Comm-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omm-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4" cy="253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1971C5" w:rsidRPr="0047009D" w:rsidRDefault="001971C5" w:rsidP="00BD0C0E">
          <w:pPr>
            <w:spacing w:line="280" w:lineRule="exact"/>
            <w:rPr>
              <w:rFonts w:asciiTheme="minorHAnsi" w:hAnsiTheme="minorHAnsi"/>
              <w:spacing w:val="2"/>
              <w:sz w:val="16"/>
              <w:szCs w:val="16"/>
            </w:rPr>
          </w:pPr>
        </w:p>
        <w:p w:rsidR="001971C5" w:rsidRPr="0047009D" w:rsidRDefault="001971C5" w:rsidP="00BD0C0E">
          <w:pPr>
            <w:rPr>
              <w:rFonts w:asciiTheme="minorHAnsi" w:hAnsiTheme="minorHAnsi"/>
              <w:color w:val="000000"/>
              <w:spacing w:val="-1"/>
              <w:sz w:val="20"/>
              <w:szCs w:val="20"/>
            </w:rPr>
          </w:pPr>
          <w:r w:rsidRPr="0047009D">
            <w:rPr>
              <w:rFonts w:asciiTheme="minorHAnsi" w:hAnsiTheme="minorHAnsi"/>
              <w:spacing w:val="-1"/>
              <w:sz w:val="16"/>
              <w:szCs w:val="16"/>
            </w:rPr>
            <w:t>COMMUNITY</w:t>
          </w:r>
        </w:p>
      </w:tc>
    </w:tr>
  </w:tbl>
  <w:p w:rsidR="001971C5" w:rsidRPr="006A0548" w:rsidRDefault="001971C5" w:rsidP="006A05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6F2" w:rsidRDefault="00D836F2" w:rsidP="006A0548">
      <w:r>
        <w:separator/>
      </w:r>
    </w:p>
  </w:footnote>
  <w:footnote w:type="continuationSeparator" w:id="0">
    <w:p w:rsidR="00D836F2" w:rsidRDefault="00D836F2" w:rsidP="006A05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09D" w:rsidRDefault="0047009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09D" w:rsidRDefault="0047009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260" w:type="dxa"/>
      <w:tblInd w:w="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80"/>
      <w:gridCol w:w="2430"/>
      <w:gridCol w:w="2250"/>
    </w:tblGrid>
    <w:tr w:rsidR="001971C5" w:rsidTr="005E3B58">
      <w:tc>
        <w:tcPr>
          <w:tcW w:w="5580" w:type="dxa"/>
          <w:vMerge w:val="restart"/>
        </w:tcPr>
        <w:p w:rsidR="001971C5" w:rsidRDefault="001971C5" w:rsidP="00BD0C0E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23BCC2A2" wp14:editId="1B83856A">
                <wp:simplePos x="0" y="0"/>
                <wp:positionH relativeFrom="column">
                  <wp:posOffset>-87630</wp:posOffset>
                </wp:positionH>
                <wp:positionV relativeFrom="paragraph">
                  <wp:posOffset>114300</wp:posOffset>
                </wp:positionV>
                <wp:extent cx="1581150" cy="628650"/>
                <wp:effectExtent l="19050" t="0" r="0" b="0"/>
                <wp:wrapNone/>
                <wp:docPr id="1" name="Picture 1" descr="S:\Marketing\A. Logos\NEW Logos\EPSs\CORP with BRAND LOGOS\Jasper_GroupV2wLogos(color)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A. Logos\NEW Logos\EPSs\CORP with BRAND LOGOS\Jasper_GroupV2wLogos(color)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11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1971C5" w:rsidRDefault="001971C5" w:rsidP="00BD0C0E">
          <w:pPr>
            <w:pStyle w:val="Header"/>
          </w:pPr>
        </w:p>
      </w:tc>
      <w:tc>
        <w:tcPr>
          <w:tcW w:w="2430" w:type="dxa"/>
        </w:tcPr>
        <w:p w:rsidR="001971C5" w:rsidRPr="00E35455" w:rsidRDefault="001971C5" w:rsidP="00BD0C0E">
          <w:pPr>
            <w:spacing w:line="180" w:lineRule="exact"/>
            <w:rPr>
              <w:rFonts w:asciiTheme="minorHAnsi" w:hAnsiTheme="minorHAnsi"/>
              <w:spacing w:val="12"/>
              <w:sz w:val="12"/>
              <w:szCs w:val="12"/>
            </w:rPr>
          </w:pPr>
          <w:r w:rsidRPr="00E35455">
            <w:rPr>
              <w:rFonts w:asciiTheme="minorHAnsi" w:hAnsiTheme="minorHAnsi"/>
              <w:spacing w:val="10"/>
              <w:sz w:val="12"/>
              <w:szCs w:val="12"/>
            </w:rPr>
            <w:t xml:space="preserve">  </w:t>
          </w:r>
          <w:r w:rsidRPr="00E35455">
            <w:rPr>
              <w:rFonts w:asciiTheme="minorHAnsi" w:hAnsiTheme="minorHAnsi"/>
              <w:spacing w:val="12"/>
              <w:sz w:val="12"/>
              <w:szCs w:val="12"/>
            </w:rPr>
            <w:t>CORPORATE OFFICE</w:t>
          </w:r>
        </w:p>
        <w:p w:rsidR="001971C5" w:rsidRPr="00E35455" w:rsidRDefault="001971C5" w:rsidP="00BD0C0E">
          <w:pPr>
            <w:spacing w:line="180" w:lineRule="exact"/>
            <w:rPr>
              <w:rFonts w:asciiTheme="minorHAnsi" w:hAnsiTheme="minorHAnsi"/>
              <w:spacing w:val="12"/>
              <w:sz w:val="12"/>
              <w:szCs w:val="12"/>
            </w:rPr>
          </w:pPr>
          <w:r w:rsidRPr="00E35455">
            <w:rPr>
              <w:rFonts w:asciiTheme="minorHAnsi" w:hAnsiTheme="minorHAnsi"/>
              <w:b/>
              <w:spacing w:val="12"/>
              <w:sz w:val="12"/>
              <w:szCs w:val="12"/>
            </w:rPr>
            <w:t xml:space="preserve">  </w:t>
          </w:r>
          <w:smartTag w:uri="urn:schemas-microsoft-com:office:smarttags" w:element="Street">
            <w:smartTag w:uri="urn:schemas-microsoft-com:office:smarttags" w:element="address">
              <w:r w:rsidRPr="00E35455">
                <w:rPr>
                  <w:rFonts w:asciiTheme="minorHAnsi" w:hAnsiTheme="minorHAnsi"/>
                  <w:spacing w:val="12"/>
                  <w:sz w:val="12"/>
                  <w:szCs w:val="12"/>
                </w:rPr>
                <w:t>225 Clay Street</w:t>
              </w:r>
            </w:smartTag>
          </w:smartTag>
        </w:p>
        <w:p w:rsidR="001971C5" w:rsidRPr="00E35455" w:rsidRDefault="001971C5" w:rsidP="00BD0C0E">
          <w:pPr>
            <w:spacing w:line="180" w:lineRule="exact"/>
            <w:rPr>
              <w:rFonts w:asciiTheme="minorHAnsi" w:hAnsiTheme="minorHAnsi"/>
              <w:spacing w:val="12"/>
              <w:sz w:val="12"/>
              <w:szCs w:val="12"/>
            </w:rPr>
          </w:pPr>
          <w:r w:rsidRPr="00E35455">
            <w:rPr>
              <w:rFonts w:asciiTheme="minorHAnsi" w:hAnsiTheme="minorHAnsi"/>
              <w:spacing w:val="12"/>
              <w:sz w:val="12"/>
              <w:szCs w:val="12"/>
            </w:rPr>
            <w:t xml:space="preserve">  </w:t>
          </w:r>
          <w:smartTag w:uri="urn:schemas-microsoft-com:office:smarttags" w:element="address">
            <w:smartTag w:uri="urn:schemas-microsoft-com:office:smarttags" w:element="Street">
              <w:r w:rsidRPr="00E35455">
                <w:rPr>
                  <w:rFonts w:asciiTheme="minorHAnsi" w:hAnsiTheme="minorHAnsi"/>
                  <w:spacing w:val="12"/>
                  <w:sz w:val="12"/>
                  <w:szCs w:val="12"/>
                </w:rPr>
                <w:t>P.O. Box</w:t>
              </w:r>
            </w:smartTag>
            <w:r w:rsidRPr="00E35455">
              <w:rPr>
                <w:rFonts w:asciiTheme="minorHAnsi" w:hAnsiTheme="minorHAnsi"/>
                <w:spacing w:val="12"/>
                <w:sz w:val="12"/>
                <w:szCs w:val="12"/>
              </w:rPr>
              <w:t xml:space="preserve"> 231</w:t>
            </w:r>
          </w:smartTag>
        </w:p>
        <w:p w:rsidR="001971C5" w:rsidRPr="00E35455" w:rsidRDefault="001971C5" w:rsidP="00BD0C0E">
          <w:pPr>
            <w:spacing w:line="180" w:lineRule="exact"/>
            <w:rPr>
              <w:rFonts w:asciiTheme="minorHAnsi" w:hAnsiTheme="minorHAnsi"/>
              <w:spacing w:val="12"/>
              <w:sz w:val="12"/>
              <w:szCs w:val="12"/>
            </w:rPr>
          </w:pPr>
          <w:r w:rsidRPr="00E35455">
            <w:rPr>
              <w:rFonts w:asciiTheme="minorHAnsi" w:hAnsiTheme="minorHAnsi"/>
              <w:spacing w:val="12"/>
              <w:sz w:val="12"/>
              <w:szCs w:val="12"/>
            </w:rPr>
            <w:t xml:space="preserve">  Jasper, Indiana 47547-0231</w:t>
          </w:r>
        </w:p>
      </w:tc>
      <w:tc>
        <w:tcPr>
          <w:tcW w:w="2250" w:type="dxa"/>
        </w:tcPr>
        <w:p w:rsidR="001971C5" w:rsidRPr="00E35455" w:rsidRDefault="001971C5" w:rsidP="00BD0C0E">
          <w:pPr>
            <w:spacing w:line="180" w:lineRule="exact"/>
            <w:rPr>
              <w:rFonts w:asciiTheme="minorHAnsi" w:hAnsiTheme="minorHAnsi"/>
              <w:spacing w:val="23"/>
              <w:sz w:val="11"/>
              <w:szCs w:val="11"/>
            </w:rPr>
          </w:pPr>
          <w:r w:rsidRPr="00E35455">
            <w:rPr>
              <w:rFonts w:asciiTheme="minorHAnsi" w:hAnsiTheme="minorHAnsi"/>
              <w:spacing w:val="26"/>
              <w:sz w:val="11"/>
              <w:szCs w:val="11"/>
            </w:rPr>
            <w:t xml:space="preserve">  </w:t>
          </w:r>
          <w:r w:rsidRPr="00E35455">
            <w:rPr>
              <w:rFonts w:asciiTheme="minorHAnsi" w:hAnsiTheme="minorHAnsi"/>
              <w:spacing w:val="23"/>
              <w:sz w:val="11"/>
              <w:szCs w:val="11"/>
            </w:rPr>
            <w:t>800.622.5661 TOLL FREE</w:t>
          </w:r>
        </w:p>
        <w:p w:rsidR="001971C5" w:rsidRPr="00E35455" w:rsidRDefault="001971C5" w:rsidP="00BD0C0E">
          <w:pPr>
            <w:spacing w:line="180" w:lineRule="exact"/>
            <w:rPr>
              <w:rFonts w:asciiTheme="minorHAnsi" w:hAnsiTheme="minorHAnsi"/>
              <w:spacing w:val="23"/>
              <w:sz w:val="11"/>
              <w:szCs w:val="11"/>
            </w:rPr>
          </w:pPr>
          <w:r w:rsidRPr="00E35455">
            <w:rPr>
              <w:rFonts w:asciiTheme="minorHAnsi" w:hAnsiTheme="minorHAnsi"/>
              <w:spacing w:val="23"/>
              <w:sz w:val="11"/>
              <w:szCs w:val="11"/>
            </w:rPr>
            <w:t xml:space="preserve">  812.482.3204 OFFICE</w:t>
          </w:r>
        </w:p>
        <w:p w:rsidR="001971C5" w:rsidRPr="00E35455" w:rsidRDefault="001971C5" w:rsidP="005E3B58">
          <w:pPr>
            <w:spacing w:line="180" w:lineRule="exact"/>
            <w:rPr>
              <w:rFonts w:asciiTheme="minorHAnsi" w:hAnsiTheme="minorHAnsi"/>
              <w:spacing w:val="23"/>
              <w:sz w:val="11"/>
              <w:szCs w:val="11"/>
            </w:rPr>
          </w:pPr>
          <w:r w:rsidRPr="00E35455">
            <w:rPr>
              <w:rFonts w:asciiTheme="minorHAnsi" w:hAnsiTheme="minorHAnsi"/>
              <w:spacing w:val="23"/>
              <w:sz w:val="11"/>
              <w:szCs w:val="11"/>
            </w:rPr>
            <w:t xml:space="preserve">  812.482.1548 FAX</w:t>
          </w:r>
        </w:p>
        <w:p w:rsidR="001971C5" w:rsidRPr="00E35455" w:rsidRDefault="001971C5" w:rsidP="005E3B58">
          <w:pPr>
            <w:spacing w:line="180" w:lineRule="exact"/>
            <w:rPr>
              <w:rFonts w:asciiTheme="minorHAnsi" w:hAnsiTheme="minorHAnsi"/>
              <w:spacing w:val="23"/>
              <w:sz w:val="11"/>
              <w:szCs w:val="11"/>
            </w:rPr>
          </w:pPr>
        </w:p>
      </w:tc>
    </w:tr>
    <w:tr w:rsidR="001971C5" w:rsidTr="001035EE">
      <w:trPr>
        <w:trHeight w:val="450"/>
      </w:trPr>
      <w:tc>
        <w:tcPr>
          <w:tcW w:w="5580" w:type="dxa"/>
          <w:vMerge/>
        </w:tcPr>
        <w:p w:rsidR="001971C5" w:rsidRDefault="001971C5" w:rsidP="00BD0C0E">
          <w:pPr>
            <w:pStyle w:val="Header"/>
          </w:pPr>
        </w:p>
      </w:tc>
      <w:tc>
        <w:tcPr>
          <w:tcW w:w="2430" w:type="dxa"/>
        </w:tcPr>
        <w:p w:rsidR="001971C5" w:rsidRPr="00E35455" w:rsidRDefault="001971C5" w:rsidP="00BD0C0E">
          <w:pPr>
            <w:pStyle w:val="Header"/>
            <w:rPr>
              <w:rFonts w:asciiTheme="minorHAnsi" w:hAnsiTheme="minorHAnsi"/>
            </w:rPr>
          </w:pPr>
        </w:p>
      </w:tc>
      <w:tc>
        <w:tcPr>
          <w:tcW w:w="2250" w:type="dxa"/>
        </w:tcPr>
        <w:p w:rsidR="001971C5" w:rsidRPr="00E35455" w:rsidRDefault="001971C5" w:rsidP="00BD0C0E">
          <w:pPr>
            <w:pStyle w:val="Header"/>
            <w:rPr>
              <w:rFonts w:asciiTheme="minorHAnsi" w:hAnsiTheme="minorHAnsi"/>
            </w:rPr>
          </w:pPr>
        </w:p>
      </w:tc>
    </w:tr>
    <w:tr w:rsidR="001971C5" w:rsidTr="001035EE">
      <w:trPr>
        <w:trHeight w:val="450"/>
      </w:trPr>
      <w:tc>
        <w:tcPr>
          <w:tcW w:w="5580" w:type="dxa"/>
          <w:vMerge/>
        </w:tcPr>
        <w:p w:rsidR="001971C5" w:rsidRDefault="001971C5" w:rsidP="00BD0C0E">
          <w:pPr>
            <w:pStyle w:val="Header"/>
          </w:pPr>
        </w:p>
      </w:tc>
      <w:tc>
        <w:tcPr>
          <w:tcW w:w="2430" w:type="dxa"/>
        </w:tcPr>
        <w:p w:rsidR="001971C5" w:rsidRPr="00E35455" w:rsidRDefault="001971C5" w:rsidP="00BD0C0E">
          <w:pPr>
            <w:pStyle w:val="Header"/>
            <w:rPr>
              <w:rFonts w:asciiTheme="minorHAnsi" w:hAnsiTheme="minorHAnsi"/>
              <w:color w:val="000000"/>
              <w:spacing w:val="10"/>
              <w:sz w:val="12"/>
              <w:szCs w:val="12"/>
            </w:rPr>
          </w:pPr>
        </w:p>
        <w:p w:rsidR="001971C5" w:rsidRPr="00E35455" w:rsidRDefault="001971C5" w:rsidP="00BD0C0E">
          <w:pPr>
            <w:pStyle w:val="Header"/>
            <w:rPr>
              <w:rFonts w:asciiTheme="minorHAnsi" w:hAnsiTheme="minorHAnsi"/>
            </w:rPr>
          </w:pPr>
          <w:r w:rsidRPr="00E35455">
            <w:rPr>
              <w:rFonts w:asciiTheme="minorHAnsi" w:hAnsiTheme="minorHAnsi"/>
              <w:color w:val="000000"/>
              <w:spacing w:val="10"/>
              <w:sz w:val="12"/>
              <w:szCs w:val="12"/>
            </w:rPr>
            <w:t>JASPERGROUP.US.COM</w:t>
          </w:r>
        </w:p>
      </w:tc>
      <w:tc>
        <w:tcPr>
          <w:tcW w:w="2250" w:type="dxa"/>
        </w:tcPr>
        <w:p w:rsidR="001971C5" w:rsidRPr="00E35455" w:rsidRDefault="001971C5" w:rsidP="00BD0C0E">
          <w:pPr>
            <w:pStyle w:val="Header"/>
            <w:rPr>
              <w:rFonts w:asciiTheme="minorHAnsi" w:hAnsiTheme="minorHAnsi"/>
            </w:rPr>
          </w:pPr>
        </w:p>
      </w:tc>
    </w:tr>
  </w:tbl>
  <w:p w:rsidR="001971C5" w:rsidRDefault="001971C5" w:rsidP="006A0548">
    <w:pPr>
      <w:pStyle w:val="Header"/>
    </w:pPr>
  </w:p>
  <w:p w:rsidR="001971C5" w:rsidRDefault="001971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84E"/>
    <w:rsid w:val="00011345"/>
    <w:rsid w:val="00055470"/>
    <w:rsid w:val="00060AB0"/>
    <w:rsid w:val="000855C0"/>
    <w:rsid w:val="000A1D6C"/>
    <w:rsid w:val="000A67B0"/>
    <w:rsid w:val="000F68C1"/>
    <w:rsid w:val="00101FF7"/>
    <w:rsid w:val="001035EE"/>
    <w:rsid w:val="001147A3"/>
    <w:rsid w:val="00140190"/>
    <w:rsid w:val="00141A8C"/>
    <w:rsid w:val="00162DAE"/>
    <w:rsid w:val="001971C5"/>
    <w:rsid w:val="001B31D2"/>
    <w:rsid w:val="001D2341"/>
    <w:rsid w:val="001D2D6D"/>
    <w:rsid w:val="001D46F8"/>
    <w:rsid w:val="001F2609"/>
    <w:rsid w:val="002022A4"/>
    <w:rsid w:val="00217877"/>
    <w:rsid w:val="00233CD1"/>
    <w:rsid w:val="002861B7"/>
    <w:rsid w:val="00295D5B"/>
    <w:rsid w:val="002D6C35"/>
    <w:rsid w:val="002F0DD4"/>
    <w:rsid w:val="00315108"/>
    <w:rsid w:val="00330A5B"/>
    <w:rsid w:val="00356247"/>
    <w:rsid w:val="00357E15"/>
    <w:rsid w:val="003919AE"/>
    <w:rsid w:val="003B78EC"/>
    <w:rsid w:val="003C5A4C"/>
    <w:rsid w:val="003F4034"/>
    <w:rsid w:val="003F553D"/>
    <w:rsid w:val="0047009D"/>
    <w:rsid w:val="00472E6C"/>
    <w:rsid w:val="0047793A"/>
    <w:rsid w:val="00492362"/>
    <w:rsid w:val="00493625"/>
    <w:rsid w:val="004D0120"/>
    <w:rsid w:val="00527C68"/>
    <w:rsid w:val="0053626B"/>
    <w:rsid w:val="00560278"/>
    <w:rsid w:val="00560F13"/>
    <w:rsid w:val="00591CE3"/>
    <w:rsid w:val="005932E1"/>
    <w:rsid w:val="005A5701"/>
    <w:rsid w:val="005B43FA"/>
    <w:rsid w:val="005B7492"/>
    <w:rsid w:val="005D1A46"/>
    <w:rsid w:val="005E3B58"/>
    <w:rsid w:val="006005E5"/>
    <w:rsid w:val="0063384E"/>
    <w:rsid w:val="0066582E"/>
    <w:rsid w:val="00682448"/>
    <w:rsid w:val="006A0548"/>
    <w:rsid w:val="006A48FA"/>
    <w:rsid w:val="006B0655"/>
    <w:rsid w:val="006F34F9"/>
    <w:rsid w:val="00716F90"/>
    <w:rsid w:val="00720113"/>
    <w:rsid w:val="0074756F"/>
    <w:rsid w:val="00766BDA"/>
    <w:rsid w:val="00781D67"/>
    <w:rsid w:val="00790F6B"/>
    <w:rsid w:val="007B24E1"/>
    <w:rsid w:val="007C422C"/>
    <w:rsid w:val="007D5044"/>
    <w:rsid w:val="007E5C2D"/>
    <w:rsid w:val="00805BEA"/>
    <w:rsid w:val="00810A47"/>
    <w:rsid w:val="0083066E"/>
    <w:rsid w:val="008336E8"/>
    <w:rsid w:val="00833E7E"/>
    <w:rsid w:val="00845B27"/>
    <w:rsid w:val="008660F0"/>
    <w:rsid w:val="00876713"/>
    <w:rsid w:val="008C2860"/>
    <w:rsid w:val="008C2E1B"/>
    <w:rsid w:val="008D1362"/>
    <w:rsid w:val="008D555F"/>
    <w:rsid w:val="008F70FC"/>
    <w:rsid w:val="00905147"/>
    <w:rsid w:val="00916E87"/>
    <w:rsid w:val="009309E3"/>
    <w:rsid w:val="00950427"/>
    <w:rsid w:val="009665EE"/>
    <w:rsid w:val="00972ABF"/>
    <w:rsid w:val="00974733"/>
    <w:rsid w:val="009751D4"/>
    <w:rsid w:val="00976F2B"/>
    <w:rsid w:val="00986857"/>
    <w:rsid w:val="009A7B04"/>
    <w:rsid w:val="009B1DC8"/>
    <w:rsid w:val="009B4EDD"/>
    <w:rsid w:val="009C0C55"/>
    <w:rsid w:val="009C1536"/>
    <w:rsid w:val="00A022D6"/>
    <w:rsid w:val="00A17529"/>
    <w:rsid w:val="00A22FDE"/>
    <w:rsid w:val="00A64046"/>
    <w:rsid w:val="00A719AE"/>
    <w:rsid w:val="00A8046E"/>
    <w:rsid w:val="00A81DB1"/>
    <w:rsid w:val="00AB2801"/>
    <w:rsid w:val="00AD1355"/>
    <w:rsid w:val="00AD720E"/>
    <w:rsid w:val="00AF4D66"/>
    <w:rsid w:val="00B20784"/>
    <w:rsid w:val="00B223AA"/>
    <w:rsid w:val="00B33E49"/>
    <w:rsid w:val="00B808CB"/>
    <w:rsid w:val="00B80CB1"/>
    <w:rsid w:val="00B814C2"/>
    <w:rsid w:val="00B85DFB"/>
    <w:rsid w:val="00B93362"/>
    <w:rsid w:val="00BA6466"/>
    <w:rsid w:val="00BC1F08"/>
    <w:rsid w:val="00BD0C0E"/>
    <w:rsid w:val="00BE68E0"/>
    <w:rsid w:val="00BF3B29"/>
    <w:rsid w:val="00C02E57"/>
    <w:rsid w:val="00C1335C"/>
    <w:rsid w:val="00C20ACE"/>
    <w:rsid w:val="00C31AE2"/>
    <w:rsid w:val="00C54B60"/>
    <w:rsid w:val="00C55BBC"/>
    <w:rsid w:val="00C67F8B"/>
    <w:rsid w:val="00CB1F0A"/>
    <w:rsid w:val="00CC79E1"/>
    <w:rsid w:val="00CD3F28"/>
    <w:rsid w:val="00CE50D5"/>
    <w:rsid w:val="00D02C62"/>
    <w:rsid w:val="00D24300"/>
    <w:rsid w:val="00D44780"/>
    <w:rsid w:val="00D52DBC"/>
    <w:rsid w:val="00D5402D"/>
    <w:rsid w:val="00D56C8E"/>
    <w:rsid w:val="00D641D8"/>
    <w:rsid w:val="00D76623"/>
    <w:rsid w:val="00D836F2"/>
    <w:rsid w:val="00DC53EA"/>
    <w:rsid w:val="00DD4BBD"/>
    <w:rsid w:val="00E13063"/>
    <w:rsid w:val="00E27396"/>
    <w:rsid w:val="00E35455"/>
    <w:rsid w:val="00E454DE"/>
    <w:rsid w:val="00E464B3"/>
    <w:rsid w:val="00E53DBB"/>
    <w:rsid w:val="00E5540C"/>
    <w:rsid w:val="00E5606D"/>
    <w:rsid w:val="00E57561"/>
    <w:rsid w:val="00E630BD"/>
    <w:rsid w:val="00E6747E"/>
    <w:rsid w:val="00E7234D"/>
    <w:rsid w:val="00E76306"/>
    <w:rsid w:val="00EF32B2"/>
    <w:rsid w:val="00EF3DA2"/>
    <w:rsid w:val="00EF5DFB"/>
    <w:rsid w:val="00F01EB8"/>
    <w:rsid w:val="00F22E4E"/>
    <w:rsid w:val="00F32FC0"/>
    <w:rsid w:val="00F60603"/>
    <w:rsid w:val="00F716CA"/>
    <w:rsid w:val="00F817D4"/>
    <w:rsid w:val="00FB6D2C"/>
    <w:rsid w:val="00FD468B"/>
    <w:rsid w:val="00FD6841"/>
    <w:rsid w:val="00FF5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reet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D6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B24E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B24E1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7B24E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A05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054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A05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0548"/>
    <w:rPr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6A0548"/>
    <w:rPr>
      <w:sz w:val="24"/>
      <w:szCs w:val="24"/>
    </w:rPr>
  </w:style>
  <w:style w:type="table" w:styleId="TableGrid">
    <w:name w:val="Table Grid"/>
    <w:basedOn w:val="TableNormal"/>
    <w:uiPriority w:val="59"/>
    <w:rsid w:val="006A054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A05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54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012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95D5B"/>
    <w:pPr>
      <w:spacing w:before="100" w:beforeAutospacing="1" w:after="100" w:afterAutospacing="1"/>
    </w:pPr>
    <w:rPr>
      <w:rFonts w:eastAsiaTheme="minorHAnsi"/>
    </w:rPr>
  </w:style>
  <w:style w:type="character" w:styleId="Strong">
    <w:name w:val="Strong"/>
    <w:basedOn w:val="DefaultParagraphFont"/>
    <w:uiPriority w:val="22"/>
    <w:qFormat/>
    <w:rsid w:val="00295D5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919A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D6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B24E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B24E1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7B24E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A05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054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A05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0548"/>
    <w:rPr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6A0548"/>
    <w:rPr>
      <w:sz w:val="24"/>
      <w:szCs w:val="24"/>
    </w:rPr>
  </w:style>
  <w:style w:type="table" w:styleId="TableGrid">
    <w:name w:val="Table Grid"/>
    <w:basedOn w:val="TableNormal"/>
    <w:uiPriority w:val="59"/>
    <w:rsid w:val="006A054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A05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54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012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95D5B"/>
    <w:pPr>
      <w:spacing w:before="100" w:beforeAutospacing="1" w:after="100" w:afterAutospacing="1"/>
    </w:pPr>
    <w:rPr>
      <w:rFonts w:eastAsiaTheme="minorHAnsi"/>
    </w:rPr>
  </w:style>
  <w:style w:type="character" w:styleId="Strong">
    <w:name w:val="Strong"/>
    <w:basedOn w:val="DefaultParagraphFont"/>
    <w:uiPriority w:val="22"/>
    <w:qFormat/>
    <w:rsid w:val="00295D5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919A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Letterhead%20Templates%20-%20Jasper%20Group\Jasper%20Group%20Letterhead%20Color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Jasper Group Letterhead Color1.dotx</Template>
  <TotalTime>6</TotalTime>
  <Pages>6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Werner</dc:creator>
  <cp:lastModifiedBy>Kathy Vonderheide</cp:lastModifiedBy>
  <cp:revision>4</cp:revision>
  <cp:lastPrinted>2016-11-17T18:14:00Z</cp:lastPrinted>
  <dcterms:created xsi:type="dcterms:W3CDTF">2017-04-10T15:28:00Z</dcterms:created>
  <dcterms:modified xsi:type="dcterms:W3CDTF">2017-04-10T17:04:00Z</dcterms:modified>
</cp:coreProperties>
</file>