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C1EB7" w14:textId="77777777" w:rsidR="00311835" w:rsidRDefault="00A808B5" w:rsidP="009C3F48">
      <w:pPr>
        <w:spacing w:after="0" w:line="240" w:lineRule="auto"/>
        <w:jc w:val="center"/>
        <w:outlineLvl w:val="0"/>
        <w:rPr>
          <w:rFonts w:ascii="Times New Roman" w:hAnsi="Times New Roman" w:cs="Times New Roman"/>
          <w:b/>
          <w:sz w:val="28"/>
          <w:szCs w:val="28"/>
        </w:rPr>
      </w:pPr>
      <w:bookmarkStart w:id="0" w:name="_GoBack"/>
      <w:bookmarkEnd w:id="0"/>
      <w:r w:rsidRPr="00A808B5">
        <w:rPr>
          <w:rFonts w:ascii="Times New Roman" w:hAnsi="Times New Roman" w:cs="Times New Roman"/>
          <w:b/>
          <w:sz w:val="28"/>
          <w:szCs w:val="28"/>
        </w:rPr>
        <w:t>REQUEST FOR PROPOSAL</w:t>
      </w:r>
    </w:p>
    <w:p w14:paraId="4BE324E7" w14:textId="77777777" w:rsidR="00311835" w:rsidRDefault="00A808B5" w:rsidP="00311835">
      <w:pPr>
        <w:spacing w:after="0" w:line="240" w:lineRule="auto"/>
        <w:jc w:val="center"/>
        <w:rPr>
          <w:rFonts w:ascii="Times New Roman" w:hAnsi="Times New Roman" w:cs="Times New Roman"/>
          <w:b/>
          <w:sz w:val="28"/>
          <w:szCs w:val="28"/>
        </w:rPr>
      </w:pPr>
      <w:r w:rsidRPr="00A808B5">
        <w:rPr>
          <w:rFonts w:ascii="Times New Roman" w:hAnsi="Times New Roman" w:cs="Times New Roman"/>
          <w:b/>
          <w:sz w:val="28"/>
          <w:szCs w:val="28"/>
        </w:rPr>
        <w:t>FOR</w:t>
      </w:r>
    </w:p>
    <w:p w14:paraId="640B8443" w14:textId="4E55EEEB" w:rsidR="00A808B5" w:rsidRPr="00A808B5" w:rsidRDefault="00A808B5" w:rsidP="00311835">
      <w:pPr>
        <w:spacing w:after="0" w:line="240" w:lineRule="auto"/>
        <w:jc w:val="center"/>
        <w:rPr>
          <w:rFonts w:ascii="Times New Roman" w:hAnsi="Times New Roman" w:cs="Times New Roman"/>
          <w:b/>
          <w:sz w:val="28"/>
          <w:szCs w:val="28"/>
        </w:rPr>
      </w:pPr>
      <w:r w:rsidRPr="00A808B5">
        <w:rPr>
          <w:rFonts w:ascii="Times New Roman" w:hAnsi="Times New Roman" w:cs="Times New Roman"/>
          <w:b/>
          <w:sz w:val="28"/>
          <w:szCs w:val="28"/>
        </w:rPr>
        <w:t>TORNADO DEBRIS</w:t>
      </w:r>
      <w:r w:rsidR="00311835">
        <w:rPr>
          <w:rFonts w:ascii="Times New Roman" w:hAnsi="Times New Roman" w:cs="Times New Roman"/>
          <w:b/>
          <w:sz w:val="28"/>
          <w:szCs w:val="28"/>
        </w:rPr>
        <w:t xml:space="preserve"> </w:t>
      </w:r>
      <w:r w:rsidRPr="00A808B5">
        <w:rPr>
          <w:rFonts w:ascii="Times New Roman" w:hAnsi="Times New Roman" w:cs="Times New Roman"/>
          <w:b/>
          <w:sz w:val="28"/>
          <w:szCs w:val="28"/>
        </w:rPr>
        <w:t>REMOVAL AND DISPOSAL SERVICES</w:t>
      </w:r>
    </w:p>
    <w:p w14:paraId="28DDF015" w14:textId="77777777" w:rsidR="00A808B5" w:rsidRDefault="00A808B5" w:rsidP="00A808B5">
      <w:pPr>
        <w:jc w:val="center"/>
        <w:rPr>
          <w:rFonts w:ascii="Times New Roman" w:hAnsi="Times New Roman" w:cs="Times New Roman"/>
        </w:rPr>
      </w:pPr>
      <w:r>
        <w:rPr>
          <w:rFonts w:ascii="Times New Roman" w:hAnsi="Times New Roman" w:cs="Times New Roman"/>
        </w:rPr>
        <w:t>____________________________________________________________________________</w:t>
      </w:r>
    </w:p>
    <w:p w14:paraId="65502520" w14:textId="77777777" w:rsidR="004E1674" w:rsidRDefault="004E1674" w:rsidP="009C3F48">
      <w:pPr>
        <w:spacing w:after="0" w:line="240" w:lineRule="auto"/>
        <w:jc w:val="center"/>
        <w:outlineLvl w:val="0"/>
        <w:rPr>
          <w:rFonts w:ascii="Times New Roman" w:hAnsi="Times New Roman" w:cs="Times New Roman"/>
          <w:sz w:val="24"/>
          <w:szCs w:val="24"/>
        </w:rPr>
      </w:pPr>
      <w:r w:rsidRPr="004E1674">
        <w:rPr>
          <w:rFonts w:ascii="Times New Roman" w:hAnsi="Times New Roman" w:cs="Times New Roman"/>
          <w:b/>
          <w:sz w:val="24"/>
          <w:szCs w:val="24"/>
        </w:rPr>
        <w:t>INTRODUCTION AND GENERAL TERMS</w:t>
      </w:r>
    </w:p>
    <w:p w14:paraId="4EAD321D" w14:textId="77777777" w:rsidR="004E1674" w:rsidRDefault="004E1674" w:rsidP="00311835">
      <w:pPr>
        <w:spacing w:after="0" w:line="240" w:lineRule="auto"/>
        <w:rPr>
          <w:rFonts w:ascii="Times New Roman" w:hAnsi="Times New Roman" w:cs="Times New Roman"/>
          <w:sz w:val="24"/>
          <w:szCs w:val="24"/>
        </w:rPr>
      </w:pPr>
    </w:p>
    <w:p w14:paraId="6568552E" w14:textId="0468A599" w:rsidR="00311835" w:rsidRDefault="009C3F48" w:rsidP="00311835">
      <w:pPr>
        <w:spacing w:after="0" w:line="240" w:lineRule="auto"/>
        <w:rPr>
          <w:rFonts w:ascii="Times New Roman" w:hAnsi="Times New Roman" w:cs="Times New Roman"/>
          <w:sz w:val="24"/>
          <w:szCs w:val="24"/>
        </w:rPr>
      </w:pPr>
      <w:r>
        <w:rPr>
          <w:rFonts w:ascii="Times New Roman" w:hAnsi="Times New Roman" w:cs="Times New Roman"/>
          <w:sz w:val="24"/>
          <w:szCs w:val="24"/>
        </w:rPr>
        <w:t>Montgomery</w:t>
      </w:r>
      <w:r w:rsidR="00311835">
        <w:rPr>
          <w:rFonts w:ascii="Times New Roman" w:hAnsi="Times New Roman" w:cs="Times New Roman"/>
          <w:sz w:val="24"/>
          <w:szCs w:val="24"/>
        </w:rPr>
        <w:t xml:space="preserve"> County, Mississippi has experienced damages due to </w:t>
      </w:r>
      <w:r w:rsidR="00A615D2">
        <w:rPr>
          <w:rFonts w:ascii="Times New Roman" w:hAnsi="Times New Roman" w:cs="Times New Roman"/>
          <w:sz w:val="24"/>
          <w:szCs w:val="24"/>
        </w:rPr>
        <w:t xml:space="preserve">a </w:t>
      </w:r>
      <w:r w:rsidR="00311835">
        <w:rPr>
          <w:rFonts w:ascii="Times New Roman" w:hAnsi="Times New Roman" w:cs="Times New Roman"/>
          <w:sz w:val="24"/>
          <w:szCs w:val="24"/>
        </w:rPr>
        <w:t xml:space="preserve">Tornado event occurring on the </w:t>
      </w:r>
      <w:r w:rsidR="00A615D2">
        <w:rPr>
          <w:rFonts w:ascii="Times New Roman" w:hAnsi="Times New Roman" w:cs="Times New Roman"/>
          <w:sz w:val="24"/>
          <w:szCs w:val="24"/>
        </w:rPr>
        <w:t>April 30, 2017</w:t>
      </w:r>
      <w:r w:rsidR="00311835">
        <w:rPr>
          <w:rFonts w:ascii="Times New Roman" w:hAnsi="Times New Roman" w:cs="Times New Roman"/>
          <w:sz w:val="24"/>
          <w:szCs w:val="24"/>
        </w:rPr>
        <w:t xml:space="preserve">, and resulting in widespread public services damage. The vegetation and other debris resulting from this devastating tornado overwhelms the existing resources of the County. Accordingly, the County is seeking a qualified Contractor to perform the scope of work addressed in this Request for Proposal (RFP). All proposals must be properly certified by the entity bidding for the work and signed by and officer, director or owner that has authority to bind and commit the Company to perform said work and services. </w:t>
      </w:r>
    </w:p>
    <w:p w14:paraId="6E98ACF6" w14:textId="77777777" w:rsidR="00311835" w:rsidRDefault="00311835" w:rsidP="00311835">
      <w:pPr>
        <w:spacing w:after="0" w:line="240" w:lineRule="auto"/>
        <w:rPr>
          <w:rFonts w:ascii="Times New Roman" w:hAnsi="Times New Roman" w:cs="Times New Roman"/>
          <w:sz w:val="24"/>
          <w:szCs w:val="24"/>
        </w:rPr>
      </w:pPr>
    </w:p>
    <w:p w14:paraId="72303EBE" w14:textId="59342C62" w:rsidR="00A808B5" w:rsidRPr="00917ABB" w:rsidRDefault="00A808B5" w:rsidP="00A808B5">
      <w:pPr>
        <w:rPr>
          <w:rFonts w:ascii="Times New Roman" w:hAnsi="Times New Roman" w:cs="Times New Roman"/>
          <w:sz w:val="24"/>
          <w:szCs w:val="24"/>
        </w:rPr>
      </w:pPr>
      <w:r w:rsidRPr="00917ABB">
        <w:rPr>
          <w:rFonts w:ascii="Times New Roman" w:hAnsi="Times New Roman" w:cs="Times New Roman"/>
          <w:sz w:val="24"/>
          <w:szCs w:val="24"/>
        </w:rPr>
        <w:t xml:space="preserve">Notice is hereby given that the Board of Supervisors of </w:t>
      </w:r>
      <w:r w:rsidR="009C3F48">
        <w:rPr>
          <w:rFonts w:ascii="Times New Roman" w:hAnsi="Times New Roman" w:cs="Times New Roman"/>
          <w:sz w:val="24"/>
          <w:szCs w:val="24"/>
        </w:rPr>
        <w:t>Montgomery</w:t>
      </w:r>
      <w:r w:rsidRPr="00917ABB">
        <w:rPr>
          <w:rFonts w:ascii="Times New Roman" w:hAnsi="Times New Roman" w:cs="Times New Roman"/>
          <w:sz w:val="24"/>
          <w:szCs w:val="24"/>
        </w:rPr>
        <w:t xml:space="preserve"> County, Mississippi, will at the Board of Supervisors Board Room in the City of </w:t>
      </w:r>
      <w:r w:rsidR="00A615D2">
        <w:rPr>
          <w:rFonts w:ascii="Times New Roman" w:hAnsi="Times New Roman" w:cs="Times New Roman"/>
          <w:sz w:val="24"/>
          <w:szCs w:val="24"/>
        </w:rPr>
        <w:t>Winona</w:t>
      </w:r>
      <w:r w:rsidRPr="00917ABB">
        <w:rPr>
          <w:rFonts w:ascii="Times New Roman" w:hAnsi="Times New Roman" w:cs="Times New Roman"/>
          <w:sz w:val="24"/>
          <w:szCs w:val="24"/>
        </w:rPr>
        <w:t xml:space="preserve">, Mississippi, at </w:t>
      </w:r>
      <w:r w:rsidR="0056582B">
        <w:rPr>
          <w:rFonts w:ascii="Times New Roman" w:hAnsi="Times New Roman" w:cs="Times New Roman"/>
          <w:sz w:val="24"/>
          <w:szCs w:val="24"/>
        </w:rPr>
        <w:t>8</w:t>
      </w:r>
      <w:r w:rsidRPr="00917ABB">
        <w:rPr>
          <w:rFonts w:ascii="Times New Roman" w:hAnsi="Times New Roman" w:cs="Times New Roman"/>
          <w:sz w:val="24"/>
          <w:szCs w:val="24"/>
        </w:rPr>
        <w:t xml:space="preserve">:00 o’clock a.m., on </w:t>
      </w:r>
      <w:r w:rsidRPr="00CB12DB">
        <w:rPr>
          <w:rFonts w:ascii="Times New Roman" w:hAnsi="Times New Roman" w:cs="Times New Roman"/>
          <w:sz w:val="24"/>
          <w:szCs w:val="24"/>
        </w:rPr>
        <w:t xml:space="preserve">the </w:t>
      </w:r>
      <w:r w:rsidR="00311835" w:rsidRPr="00CB12DB">
        <w:rPr>
          <w:rFonts w:ascii="Times New Roman" w:hAnsi="Times New Roman" w:cs="Times New Roman"/>
          <w:sz w:val="24"/>
          <w:szCs w:val="24"/>
        </w:rPr>
        <w:t>1</w:t>
      </w:r>
      <w:r w:rsidR="0056582B">
        <w:rPr>
          <w:rFonts w:ascii="Times New Roman" w:hAnsi="Times New Roman" w:cs="Times New Roman"/>
          <w:sz w:val="24"/>
          <w:szCs w:val="24"/>
        </w:rPr>
        <w:t>7</w:t>
      </w:r>
      <w:r w:rsidR="00311835" w:rsidRPr="00CB12DB">
        <w:rPr>
          <w:rFonts w:ascii="Times New Roman" w:hAnsi="Times New Roman" w:cs="Times New Roman"/>
          <w:sz w:val="24"/>
          <w:szCs w:val="24"/>
          <w:vertAlign w:val="superscript"/>
        </w:rPr>
        <w:t>th</w:t>
      </w:r>
      <w:r w:rsidR="00311835" w:rsidRPr="00CB12DB">
        <w:rPr>
          <w:rFonts w:ascii="Times New Roman" w:hAnsi="Times New Roman" w:cs="Times New Roman"/>
          <w:sz w:val="24"/>
          <w:szCs w:val="24"/>
        </w:rPr>
        <w:t xml:space="preserve"> </w:t>
      </w:r>
      <w:r w:rsidRPr="00CB12DB">
        <w:rPr>
          <w:rFonts w:ascii="Times New Roman" w:hAnsi="Times New Roman" w:cs="Times New Roman"/>
          <w:sz w:val="24"/>
          <w:szCs w:val="24"/>
        </w:rPr>
        <w:t>day of</w:t>
      </w:r>
      <w:r w:rsidR="00311835" w:rsidRPr="00CB12DB">
        <w:rPr>
          <w:rFonts w:ascii="Times New Roman" w:hAnsi="Times New Roman" w:cs="Times New Roman"/>
          <w:sz w:val="24"/>
          <w:szCs w:val="24"/>
        </w:rPr>
        <w:t xml:space="preserve"> </w:t>
      </w:r>
      <w:r w:rsidR="0056582B">
        <w:rPr>
          <w:rFonts w:ascii="Times New Roman" w:hAnsi="Times New Roman" w:cs="Times New Roman"/>
          <w:sz w:val="24"/>
          <w:szCs w:val="24"/>
        </w:rPr>
        <w:t>July</w:t>
      </w:r>
      <w:r w:rsidR="00311835" w:rsidRPr="00CB12DB">
        <w:rPr>
          <w:rFonts w:ascii="Times New Roman" w:hAnsi="Times New Roman" w:cs="Times New Roman"/>
          <w:sz w:val="24"/>
          <w:szCs w:val="24"/>
        </w:rPr>
        <w:t>,</w:t>
      </w:r>
      <w:r w:rsidR="00CB12DB" w:rsidRPr="00CB12DB">
        <w:rPr>
          <w:rFonts w:ascii="Times New Roman" w:hAnsi="Times New Roman" w:cs="Times New Roman"/>
          <w:sz w:val="24"/>
          <w:szCs w:val="24"/>
        </w:rPr>
        <w:t xml:space="preserve"> 2017</w:t>
      </w:r>
      <w:r w:rsidRPr="00CB12DB">
        <w:rPr>
          <w:rFonts w:ascii="Times New Roman" w:hAnsi="Times New Roman" w:cs="Times New Roman"/>
          <w:sz w:val="24"/>
          <w:szCs w:val="24"/>
        </w:rPr>
        <w:t>, acc</w:t>
      </w:r>
      <w:r w:rsidRPr="00917ABB">
        <w:rPr>
          <w:rFonts w:ascii="Times New Roman" w:hAnsi="Times New Roman" w:cs="Times New Roman"/>
          <w:sz w:val="24"/>
          <w:szCs w:val="24"/>
        </w:rPr>
        <w:t xml:space="preserve">ept sealed proposals from vendors interested in furnishing Tornado Debris Removal Services to </w:t>
      </w:r>
      <w:r w:rsidR="009C3F48">
        <w:rPr>
          <w:rFonts w:ascii="Times New Roman" w:hAnsi="Times New Roman" w:cs="Times New Roman"/>
          <w:sz w:val="24"/>
          <w:szCs w:val="24"/>
        </w:rPr>
        <w:t>Montgomery</w:t>
      </w:r>
      <w:r w:rsidRPr="00917ABB">
        <w:rPr>
          <w:rFonts w:ascii="Times New Roman" w:hAnsi="Times New Roman" w:cs="Times New Roman"/>
          <w:sz w:val="24"/>
          <w:szCs w:val="24"/>
        </w:rPr>
        <w:t xml:space="preserve"> County, Mississippi</w:t>
      </w:r>
      <w:r w:rsidR="00A615D2">
        <w:rPr>
          <w:rFonts w:ascii="Times New Roman" w:hAnsi="Times New Roman" w:cs="Times New Roman"/>
          <w:sz w:val="24"/>
          <w:szCs w:val="24"/>
        </w:rPr>
        <w:t>.</w:t>
      </w:r>
      <w:r w:rsidR="00311835">
        <w:rPr>
          <w:rFonts w:ascii="Times New Roman" w:hAnsi="Times New Roman" w:cs="Times New Roman"/>
          <w:sz w:val="24"/>
          <w:szCs w:val="24"/>
        </w:rPr>
        <w:t xml:space="preserve"> </w:t>
      </w:r>
      <w:r w:rsidR="004D0704">
        <w:rPr>
          <w:rFonts w:ascii="Times New Roman" w:hAnsi="Times New Roman" w:cs="Times New Roman"/>
          <w:sz w:val="24"/>
          <w:szCs w:val="24"/>
        </w:rPr>
        <w:t xml:space="preserve">The </w:t>
      </w:r>
      <w:r w:rsidR="00EB0302">
        <w:rPr>
          <w:rFonts w:ascii="Times New Roman" w:hAnsi="Times New Roman" w:cs="Times New Roman"/>
          <w:sz w:val="24"/>
          <w:szCs w:val="24"/>
        </w:rPr>
        <w:t xml:space="preserve">Board of Supervisors will meet at </w:t>
      </w:r>
      <w:r w:rsidR="0056582B">
        <w:rPr>
          <w:rFonts w:ascii="Times New Roman" w:hAnsi="Times New Roman" w:cs="Times New Roman"/>
          <w:sz w:val="24"/>
          <w:szCs w:val="24"/>
        </w:rPr>
        <w:t>8</w:t>
      </w:r>
      <w:r w:rsidR="00EB0302">
        <w:rPr>
          <w:rFonts w:ascii="Times New Roman" w:hAnsi="Times New Roman" w:cs="Times New Roman"/>
          <w:sz w:val="24"/>
          <w:szCs w:val="24"/>
        </w:rPr>
        <w:t xml:space="preserve">:00 o’clock </w:t>
      </w:r>
      <w:r w:rsidR="0056582B">
        <w:rPr>
          <w:rFonts w:ascii="Times New Roman" w:hAnsi="Times New Roman" w:cs="Times New Roman"/>
          <w:sz w:val="24"/>
          <w:szCs w:val="24"/>
        </w:rPr>
        <w:t>a</w:t>
      </w:r>
      <w:r w:rsidR="00EB0302" w:rsidRPr="00917ABB">
        <w:rPr>
          <w:rFonts w:ascii="Times New Roman" w:hAnsi="Times New Roman" w:cs="Times New Roman"/>
          <w:sz w:val="24"/>
          <w:szCs w:val="24"/>
        </w:rPr>
        <w:t xml:space="preserve">.m., on </w:t>
      </w:r>
      <w:r w:rsidR="00EB0302" w:rsidRPr="00CB12DB">
        <w:rPr>
          <w:rFonts w:ascii="Times New Roman" w:hAnsi="Times New Roman" w:cs="Times New Roman"/>
          <w:sz w:val="24"/>
          <w:szCs w:val="24"/>
        </w:rPr>
        <w:t>the 1</w:t>
      </w:r>
      <w:r w:rsidR="0056582B">
        <w:rPr>
          <w:rFonts w:ascii="Times New Roman" w:hAnsi="Times New Roman" w:cs="Times New Roman"/>
          <w:sz w:val="24"/>
          <w:szCs w:val="24"/>
        </w:rPr>
        <w:t>7</w:t>
      </w:r>
      <w:r w:rsidR="00EB0302" w:rsidRPr="00CB12DB">
        <w:rPr>
          <w:rFonts w:ascii="Times New Roman" w:hAnsi="Times New Roman" w:cs="Times New Roman"/>
          <w:sz w:val="24"/>
          <w:szCs w:val="24"/>
          <w:vertAlign w:val="superscript"/>
        </w:rPr>
        <w:t>th</w:t>
      </w:r>
      <w:r w:rsidR="00EB0302" w:rsidRPr="00CB12DB">
        <w:rPr>
          <w:rFonts w:ascii="Times New Roman" w:hAnsi="Times New Roman" w:cs="Times New Roman"/>
          <w:sz w:val="24"/>
          <w:szCs w:val="24"/>
        </w:rPr>
        <w:t xml:space="preserve"> day of </w:t>
      </w:r>
      <w:r w:rsidR="0056582B">
        <w:rPr>
          <w:rFonts w:ascii="Times New Roman" w:hAnsi="Times New Roman" w:cs="Times New Roman"/>
          <w:sz w:val="24"/>
          <w:szCs w:val="24"/>
        </w:rPr>
        <w:t>July</w:t>
      </w:r>
      <w:r w:rsidR="00EB0302" w:rsidRPr="00CB12DB">
        <w:rPr>
          <w:rFonts w:ascii="Times New Roman" w:hAnsi="Times New Roman" w:cs="Times New Roman"/>
          <w:sz w:val="24"/>
          <w:szCs w:val="24"/>
        </w:rPr>
        <w:t>, 2017</w:t>
      </w:r>
      <w:r w:rsidR="00EB0302">
        <w:rPr>
          <w:rFonts w:ascii="Times New Roman" w:hAnsi="Times New Roman" w:cs="Times New Roman"/>
          <w:sz w:val="24"/>
          <w:szCs w:val="24"/>
        </w:rPr>
        <w:t xml:space="preserve"> to award the contract to the successful proposer. </w:t>
      </w:r>
      <w:r w:rsidR="0041712B">
        <w:rPr>
          <w:rFonts w:ascii="Times New Roman" w:hAnsi="Times New Roman" w:cs="Times New Roman"/>
          <w:sz w:val="24"/>
          <w:szCs w:val="24"/>
        </w:rPr>
        <w:t xml:space="preserve">The County may elect to interview respondents prior to the </w:t>
      </w:r>
      <w:r w:rsidR="0056582B">
        <w:rPr>
          <w:rFonts w:ascii="Times New Roman" w:hAnsi="Times New Roman" w:cs="Times New Roman"/>
          <w:sz w:val="24"/>
          <w:szCs w:val="24"/>
        </w:rPr>
        <w:t>8</w:t>
      </w:r>
      <w:r w:rsidR="0041712B">
        <w:rPr>
          <w:rFonts w:ascii="Times New Roman" w:hAnsi="Times New Roman" w:cs="Times New Roman"/>
          <w:sz w:val="24"/>
          <w:szCs w:val="24"/>
        </w:rPr>
        <w:t>:00</w:t>
      </w:r>
      <w:r w:rsidR="0041712B" w:rsidRPr="0041712B">
        <w:rPr>
          <w:rFonts w:ascii="Times New Roman" w:hAnsi="Times New Roman" w:cs="Times New Roman"/>
          <w:sz w:val="24"/>
          <w:szCs w:val="24"/>
        </w:rPr>
        <w:t xml:space="preserve"> </w:t>
      </w:r>
      <w:r w:rsidR="0041712B">
        <w:rPr>
          <w:rFonts w:ascii="Times New Roman" w:hAnsi="Times New Roman" w:cs="Times New Roman"/>
          <w:sz w:val="24"/>
          <w:szCs w:val="24"/>
        </w:rPr>
        <w:t xml:space="preserve">o’clock </w:t>
      </w:r>
      <w:r w:rsidR="0056582B">
        <w:rPr>
          <w:rFonts w:ascii="Times New Roman" w:hAnsi="Times New Roman" w:cs="Times New Roman"/>
          <w:sz w:val="24"/>
          <w:szCs w:val="24"/>
        </w:rPr>
        <w:t>a</w:t>
      </w:r>
      <w:r w:rsidR="0041712B" w:rsidRPr="00917ABB">
        <w:rPr>
          <w:rFonts w:ascii="Times New Roman" w:hAnsi="Times New Roman" w:cs="Times New Roman"/>
          <w:sz w:val="24"/>
          <w:szCs w:val="24"/>
        </w:rPr>
        <w:t>.m.</w:t>
      </w:r>
      <w:r w:rsidR="0041712B">
        <w:rPr>
          <w:rFonts w:ascii="Times New Roman" w:hAnsi="Times New Roman" w:cs="Times New Roman"/>
          <w:sz w:val="24"/>
          <w:szCs w:val="24"/>
        </w:rPr>
        <w:t xml:space="preserve"> meeting.</w:t>
      </w:r>
    </w:p>
    <w:p w14:paraId="3FE3F616" w14:textId="7AFBBE03" w:rsidR="00A808B5" w:rsidRDefault="00A808B5" w:rsidP="00A808B5">
      <w:pPr>
        <w:rPr>
          <w:rFonts w:ascii="Times New Roman" w:hAnsi="Times New Roman" w:cs="Times New Roman"/>
          <w:sz w:val="24"/>
          <w:szCs w:val="24"/>
        </w:rPr>
      </w:pPr>
      <w:r w:rsidRPr="00917ABB">
        <w:rPr>
          <w:rFonts w:ascii="Times New Roman" w:hAnsi="Times New Roman" w:cs="Times New Roman"/>
          <w:sz w:val="24"/>
          <w:szCs w:val="24"/>
        </w:rPr>
        <w:t xml:space="preserve">Printed copies of this RFP are </w:t>
      </w:r>
      <w:r w:rsidRPr="007C13C7">
        <w:rPr>
          <w:rFonts w:ascii="Times New Roman" w:hAnsi="Times New Roman" w:cs="Times New Roman"/>
          <w:sz w:val="24"/>
          <w:szCs w:val="24"/>
        </w:rPr>
        <w:t xml:space="preserve">available at The </w:t>
      </w:r>
      <w:r w:rsidR="009C3F48" w:rsidRPr="007C13C7">
        <w:rPr>
          <w:rFonts w:ascii="Times New Roman" w:hAnsi="Times New Roman" w:cs="Times New Roman"/>
          <w:sz w:val="24"/>
          <w:szCs w:val="24"/>
        </w:rPr>
        <w:t>Montgomery</w:t>
      </w:r>
      <w:r w:rsidRPr="007C13C7">
        <w:rPr>
          <w:rFonts w:ascii="Times New Roman" w:hAnsi="Times New Roman" w:cs="Times New Roman"/>
          <w:sz w:val="24"/>
          <w:szCs w:val="24"/>
        </w:rPr>
        <w:t xml:space="preserve"> County </w:t>
      </w:r>
      <w:r w:rsidR="007C13C7" w:rsidRPr="007C13C7">
        <w:rPr>
          <w:rFonts w:ascii="Times New Roman" w:hAnsi="Times New Roman" w:cs="Times New Roman"/>
          <w:sz w:val="24"/>
          <w:szCs w:val="24"/>
        </w:rPr>
        <w:t>Administrator’s</w:t>
      </w:r>
      <w:r w:rsidRPr="007C13C7">
        <w:rPr>
          <w:rFonts w:ascii="Times New Roman" w:hAnsi="Times New Roman" w:cs="Times New Roman"/>
          <w:sz w:val="24"/>
          <w:szCs w:val="24"/>
        </w:rPr>
        <w:t xml:space="preserve"> Office located at </w:t>
      </w:r>
      <w:r w:rsidR="007C13C7" w:rsidRPr="007C13C7">
        <w:rPr>
          <w:rFonts w:ascii="Times New Roman" w:hAnsi="Times New Roman" w:cs="Times New Roman"/>
          <w:sz w:val="24"/>
          <w:szCs w:val="24"/>
        </w:rPr>
        <w:t>614 Summit Street</w:t>
      </w:r>
      <w:r w:rsidRPr="007C13C7">
        <w:rPr>
          <w:rFonts w:ascii="Times New Roman" w:hAnsi="Times New Roman" w:cs="Times New Roman"/>
          <w:sz w:val="24"/>
          <w:szCs w:val="24"/>
        </w:rPr>
        <w:t xml:space="preserve">, </w:t>
      </w:r>
      <w:r w:rsidR="007C13C7" w:rsidRPr="007C13C7">
        <w:rPr>
          <w:rFonts w:ascii="Times New Roman" w:hAnsi="Times New Roman" w:cs="Times New Roman"/>
          <w:sz w:val="24"/>
          <w:szCs w:val="24"/>
        </w:rPr>
        <w:t>Winona</w:t>
      </w:r>
      <w:r w:rsidRPr="007C13C7">
        <w:rPr>
          <w:rFonts w:ascii="Times New Roman" w:hAnsi="Times New Roman" w:cs="Times New Roman"/>
          <w:sz w:val="24"/>
          <w:szCs w:val="24"/>
        </w:rPr>
        <w:t>, MS 3</w:t>
      </w:r>
      <w:r w:rsidR="007C13C7" w:rsidRPr="007C13C7">
        <w:rPr>
          <w:rFonts w:ascii="Times New Roman" w:hAnsi="Times New Roman" w:cs="Times New Roman"/>
          <w:sz w:val="24"/>
          <w:szCs w:val="24"/>
        </w:rPr>
        <w:t>8967</w:t>
      </w:r>
      <w:r w:rsidRPr="007C13C7">
        <w:rPr>
          <w:rFonts w:ascii="Times New Roman" w:hAnsi="Times New Roman" w:cs="Times New Roman"/>
          <w:sz w:val="24"/>
          <w:szCs w:val="24"/>
        </w:rPr>
        <w:t>.</w:t>
      </w:r>
    </w:p>
    <w:p w14:paraId="27647599" w14:textId="1B31A19D" w:rsidR="00A808B5" w:rsidRDefault="00A808B5" w:rsidP="00A808B5">
      <w:pPr>
        <w:rPr>
          <w:rFonts w:ascii="Times New Roman" w:hAnsi="Times New Roman" w:cs="Times New Roman"/>
          <w:sz w:val="24"/>
          <w:szCs w:val="24"/>
        </w:rPr>
      </w:pPr>
      <w:r w:rsidRPr="00917ABB">
        <w:rPr>
          <w:rFonts w:ascii="Times New Roman" w:hAnsi="Times New Roman" w:cs="Times New Roman"/>
          <w:sz w:val="24"/>
          <w:szCs w:val="24"/>
        </w:rPr>
        <w:t xml:space="preserve">Electronic copies may be obtained by calling </w:t>
      </w:r>
      <w:r w:rsidR="007C13C7">
        <w:rPr>
          <w:rFonts w:ascii="Times New Roman" w:hAnsi="Times New Roman" w:cs="Times New Roman"/>
          <w:sz w:val="24"/>
          <w:szCs w:val="24"/>
        </w:rPr>
        <w:t>(662)-283-2333</w:t>
      </w:r>
      <w:r w:rsidRPr="00917ABB">
        <w:rPr>
          <w:rFonts w:ascii="Times New Roman" w:hAnsi="Times New Roman" w:cs="Times New Roman"/>
          <w:sz w:val="24"/>
          <w:szCs w:val="24"/>
        </w:rPr>
        <w:t>.</w:t>
      </w:r>
    </w:p>
    <w:p w14:paraId="54002C9F" w14:textId="5EC21C9C" w:rsidR="00311835" w:rsidRDefault="00311835" w:rsidP="00A808B5">
      <w:pPr>
        <w:rPr>
          <w:rFonts w:ascii="Times New Roman" w:hAnsi="Times New Roman" w:cs="Times New Roman"/>
          <w:sz w:val="24"/>
          <w:szCs w:val="24"/>
        </w:rPr>
      </w:pPr>
      <w:r>
        <w:rPr>
          <w:rFonts w:ascii="Times New Roman" w:hAnsi="Times New Roman" w:cs="Times New Roman"/>
          <w:sz w:val="24"/>
          <w:szCs w:val="24"/>
        </w:rPr>
        <w:t xml:space="preserve">One </w:t>
      </w:r>
      <w:r w:rsidR="003E3C9A">
        <w:rPr>
          <w:rFonts w:ascii="Times New Roman" w:hAnsi="Times New Roman" w:cs="Times New Roman"/>
          <w:sz w:val="24"/>
          <w:szCs w:val="24"/>
        </w:rPr>
        <w:t>Original and 4 Copies</w:t>
      </w:r>
      <w:r>
        <w:rPr>
          <w:rFonts w:ascii="Times New Roman" w:hAnsi="Times New Roman" w:cs="Times New Roman"/>
          <w:sz w:val="24"/>
          <w:szCs w:val="24"/>
        </w:rPr>
        <w:t xml:space="preserve"> of your proposal must be provided to the Board in a sealed envelope that is clearly marked with the RFP number and due </w:t>
      </w:r>
      <w:r>
        <w:rPr>
          <w:rFonts w:ascii="Times New Roman" w:hAnsi="Times New Roman" w:cs="Times New Roman"/>
          <w:sz w:val="24"/>
          <w:szCs w:val="24"/>
        </w:rPr>
        <w:lastRenderedPageBreak/>
        <w:t>date on the outside of the envelope.</w:t>
      </w:r>
      <w:r w:rsidR="009C786F">
        <w:rPr>
          <w:rFonts w:ascii="Times New Roman" w:hAnsi="Times New Roman" w:cs="Times New Roman"/>
          <w:sz w:val="24"/>
          <w:szCs w:val="24"/>
        </w:rPr>
        <w:t xml:space="preserve"> An Electronic Copy of the Proposal in PDF format shall also be included in the submittal. </w:t>
      </w:r>
      <w:r w:rsidR="00B2765C">
        <w:rPr>
          <w:rFonts w:ascii="Times New Roman" w:hAnsi="Times New Roman" w:cs="Times New Roman"/>
          <w:sz w:val="24"/>
          <w:szCs w:val="24"/>
        </w:rPr>
        <w:t xml:space="preserve">Proposals shall be submitted to the </w:t>
      </w:r>
      <w:r w:rsidR="009C3F48">
        <w:rPr>
          <w:rFonts w:ascii="Times New Roman" w:hAnsi="Times New Roman" w:cs="Times New Roman"/>
          <w:sz w:val="24"/>
          <w:szCs w:val="24"/>
        </w:rPr>
        <w:t>Montgomery</w:t>
      </w:r>
      <w:r w:rsidR="00B2765C">
        <w:rPr>
          <w:rFonts w:ascii="Times New Roman" w:hAnsi="Times New Roman" w:cs="Times New Roman"/>
          <w:sz w:val="24"/>
          <w:szCs w:val="24"/>
        </w:rPr>
        <w:t xml:space="preserve"> County Administrators office located at </w:t>
      </w:r>
      <w:r w:rsidR="00B16142" w:rsidRPr="007C13C7">
        <w:rPr>
          <w:rFonts w:ascii="Times New Roman" w:hAnsi="Times New Roman" w:cs="Times New Roman"/>
          <w:sz w:val="24"/>
          <w:szCs w:val="24"/>
        </w:rPr>
        <w:t>614 Summit Street, Winona, MS 38967.</w:t>
      </w:r>
      <w:r>
        <w:rPr>
          <w:rFonts w:ascii="Times New Roman" w:hAnsi="Times New Roman" w:cs="Times New Roman"/>
          <w:sz w:val="24"/>
          <w:szCs w:val="24"/>
        </w:rPr>
        <w:t xml:space="preserve"> </w:t>
      </w:r>
      <w:r w:rsidR="00B2765C">
        <w:rPr>
          <w:rFonts w:ascii="Times New Roman" w:hAnsi="Times New Roman" w:cs="Times New Roman"/>
          <w:b/>
          <w:sz w:val="24"/>
          <w:szCs w:val="24"/>
        </w:rPr>
        <w:t xml:space="preserve">All </w:t>
      </w:r>
      <w:r w:rsidR="00B2765C" w:rsidRPr="00B16142">
        <w:rPr>
          <w:rFonts w:ascii="Times New Roman" w:hAnsi="Times New Roman" w:cs="Times New Roman"/>
          <w:b/>
          <w:sz w:val="24"/>
          <w:szCs w:val="24"/>
        </w:rPr>
        <w:t xml:space="preserve">proposals are due by </w:t>
      </w:r>
      <w:r w:rsidR="0056582B">
        <w:rPr>
          <w:rFonts w:ascii="Times New Roman" w:hAnsi="Times New Roman" w:cs="Times New Roman"/>
          <w:b/>
          <w:sz w:val="24"/>
          <w:szCs w:val="24"/>
        </w:rPr>
        <w:t>8</w:t>
      </w:r>
      <w:r w:rsidR="00B2765C" w:rsidRPr="00B16142">
        <w:rPr>
          <w:rFonts w:ascii="Times New Roman" w:hAnsi="Times New Roman" w:cs="Times New Roman"/>
          <w:b/>
          <w:sz w:val="24"/>
          <w:szCs w:val="24"/>
        </w:rPr>
        <w:t xml:space="preserve">:00 a.m., </w:t>
      </w:r>
      <w:r w:rsidR="0056582B">
        <w:rPr>
          <w:rFonts w:ascii="Times New Roman" w:hAnsi="Times New Roman" w:cs="Times New Roman"/>
          <w:b/>
          <w:sz w:val="24"/>
          <w:szCs w:val="24"/>
        </w:rPr>
        <w:t>July 17</w:t>
      </w:r>
      <w:r w:rsidR="00B16142" w:rsidRPr="00B16142">
        <w:rPr>
          <w:rFonts w:ascii="Times New Roman" w:hAnsi="Times New Roman" w:cs="Times New Roman"/>
          <w:b/>
          <w:sz w:val="24"/>
          <w:szCs w:val="24"/>
        </w:rPr>
        <w:t>,</w:t>
      </w:r>
      <w:r w:rsidR="0056582B">
        <w:rPr>
          <w:rFonts w:ascii="Times New Roman" w:hAnsi="Times New Roman" w:cs="Times New Roman"/>
          <w:b/>
          <w:sz w:val="24"/>
          <w:szCs w:val="24"/>
        </w:rPr>
        <w:t xml:space="preserve"> </w:t>
      </w:r>
      <w:r w:rsidR="00B16142" w:rsidRPr="00B16142">
        <w:rPr>
          <w:rFonts w:ascii="Times New Roman" w:hAnsi="Times New Roman" w:cs="Times New Roman"/>
          <w:b/>
          <w:sz w:val="24"/>
          <w:szCs w:val="24"/>
        </w:rPr>
        <w:t>2017</w:t>
      </w:r>
      <w:r w:rsidR="00B2765C">
        <w:rPr>
          <w:rFonts w:ascii="Times New Roman" w:hAnsi="Times New Roman" w:cs="Times New Roman"/>
          <w:b/>
          <w:sz w:val="24"/>
          <w:szCs w:val="24"/>
        </w:rPr>
        <w:t xml:space="preserve">. </w:t>
      </w:r>
      <w:r w:rsidR="00B2765C">
        <w:rPr>
          <w:rFonts w:ascii="Times New Roman" w:hAnsi="Times New Roman" w:cs="Times New Roman"/>
          <w:sz w:val="24"/>
          <w:szCs w:val="24"/>
        </w:rPr>
        <w:t>Offers by telephone or telegram shall not be accepted.</w:t>
      </w:r>
    </w:p>
    <w:p w14:paraId="25BCB8E3" w14:textId="77777777" w:rsidR="00346B63" w:rsidRDefault="00346B63" w:rsidP="00A808B5">
      <w:pPr>
        <w:rPr>
          <w:rFonts w:ascii="Times New Roman" w:hAnsi="Times New Roman" w:cs="Times New Roman"/>
          <w:sz w:val="24"/>
          <w:szCs w:val="24"/>
        </w:rPr>
      </w:pPr>
      <w:r>
        <w:rPr>
          <w:rFonts w:ascii="Times New Roman" w:hAnsi="Times New Roman" w:cs="Times New Roman"/>
          <w:sz w:val="24"/>
          <w:szCs w:val="24"/>
        </w:rPr>
        <w:t>A list of references shall also be included in the completed proposal.</w:t>
      </w:r>
    </w:p>
    <w:p w14:paraId="540DB03C" w14:textId="77777777" w:rsidR="00B2765C" w:rsidRDefault="00B2765C" w:rsidP="00A808B5">
      <w:pPr>
        <w:rPr>
          <w:rFonts w:ascii="Times New Roman" w:hAnsi="Times New Roman" w:cs="Times New Roman"/>
          <w:sz w:val="24"/>
          <w:szCs w:val="24"/>
        </w:rPr>
      </w:pPr>
      <w:r>
        <w:rPr>
          <w:rFonts w:ascii="Times New Roman" w:hAnsi="Times New Roman" w:cs="Times New Roman"/>
          <w:sz w:val="24"/>
          <w:szCs w:val="24"/>
        </w:rPr>
        <w:t xml:space="preserve">Respondents are cautioned that they are responsible for delivery to the specific location cited herein above. Therefore, if your proposal is delivered by express mail carrier or by any other means, it is your responsibility to insure delivery to the specified address before the deadline. Late deliveries will be rejected as nonresponsive regardless of the reason for delay. </w:t>
      </w:r>
    </w:p>
    <w:p w14:paraId="2C2ECA7C" w14:textId="77777777" w:rsidR="00346B63" w:rsidRDefault="00346B63" w:rsidP="00A808B5">
      <w:pPr>
        <w:rPr>
          <w:rFonts w:ascii="Times New Roman" w:hAnsi="Times New Roman" w:cs="Times New Roman"/>
          <w:sz w:val="24"/>
          <w:szCs w:val="24"/>
        </w:rPr>
      </w:pPr>
    </w:p>
    <w:p w14:paraId="1A1AC4FA" w14:textId="77777777" w:rsidR="00296727" w:rsidRDefault="00296727" w:rsidP="00A808B5">
      <w:pPr>
        <w:rPr>
          <w:rFonts w:ascii="Times New Roman" w:hAnsi="Times New Roman" w:cs="Times New Roman"/>
          <w:sz w:val="24"/>
          <w:szCs w:val="24"/>
        </w:rPr>
      </w:pPr>
      <w:r>
        <w:rPr>
          <w:rFonts w:ascii="Times New Roman" w:hAnsi="Times New Roman" w:cs="Times New Roman"/>
          <w:sz w:val="24"/>
          <w:szCs w:val="24"/>
        </w:rPr>
        <w:t xml:space="preserve">All costs of preparation of a response to this response to request for proposals are solely those of the proposers. The County assumes no responsibility whatsoever for any such costs incurred by a proposer. The proposer also agrees that the County bears no responsibility for any costs associated with any administrative or judicial proceedings resulting from the solicitation process. </w:t>
      </w:r>
    </w:p>
    <w:p w14:paraId="10035AB4" w14:textId="50E87721" w:rsidR="00755190" w:rsidRPr="00B2765C" w:rsidRDefault="00755190" w:rsidP="00A808B5">
      <w:pPr>
        <w:rPr>
          <w:rFonts w:ascii="Times New Roman" w:hAnsi="Times New Roman" w:cs="Times New Roman"/>
          <w:sz w:val="24"/>
          <w:szCs w:val="24"/>
        </w:rPr>
      </w:pPr>
      <w:r>
        <w:rPr>
          <w:rFonts w:ascii="Times New Roman" w:hAnsi="Times New Roman" w:cs="Times New Roman"/>
          <w:sz w:val="24"/>
          <w:szCs w:val="24"/>
        </w:rPr>
        <w:t xml:space="preserve">The County reserves the right to accept or reject any or all proposals, with or without cause, to waive technicalities, or to accept the proposal which, in its sole judgment, best serves the interest of the County, or to award a contract to the next most qualified proposers if a successful proposer does not </w:t>
      </w:r>
      <w:r w:rsidR="00EE3F7A">
        <w:rPr>
          <w:rFonts w:ascii="Times New Roman" w:hAnsi="Times New Roman" w:cs="Times New Roman"/>
          <w:sz w:val="24"/>
          <w:szCs w:val="24"/>
        </w:rPr>
        <w:t>execute a contract within ten (1</w:t>
      </w:r>
      <w:r>
        <w:rPr>
          <w:rFonts w:ascii="Times New Roman" w:hAnsi="Times New Roman" w:cs="Times New Roman"/>
          <w:sz w:val="24"/>
          <w:szCs w:val="24"/>
        </w:rPr>
        <w:t>0) days after approval of the selection of the County. The County reserves the right, to cancel a solicitation at any time prior to approval of the award by the County. The County reserves the right to request clarification of information submitted and to request additional information of one or more applicants.</w:t>
      </w:r>
    </w:p>
    <w:p w14:paraId="6BBB617D" w14:textId="77777777" w:rsidR="004F001A" w:rsidRDefault="004F001A" w:rsidP="00A808B5">
      <w:pPr>
        <w:spacing w:after="0" w:line="240" w:lineRule="auto"/>
        <w:jc w:val="center"/>
        <w:rPr>
          <w:rFonts w:ascii="Times New Roman" w:hAnsi="Times New Roman" w:cs="Times New Roman"/>
          <w:b/>
          <w:sz w:val="24"/>
          <w:szCs w:val="24"/>
        </w:rPr>
      </w:pPr>
    </w:p>
    <w:p w14:paraId="13B5C4DB" w14:textId="77777777" w:rsidR="00305346" w:rsidRDefault="00305346">
      <w:pPr>
        <w:rPr>
          <w:rFonts w:ascii="Times New Roman" w:hAnsi="Times New Roman" w:cs="Times New Roman"/>
          <w:b/>
          <w:sz w:val="24"/>
          <w:szCs w:val="24"/>
        </w:rPr>
      </w:pPr>
      <w:r>
        <w:rPr>
          <w:rFonts w:ascii="Times New Roman" w:hAnsi="Times New Roman" w:cs="Times New Roman"/>
          <w:b/>
          <w:sz w:val="24"/>
          <w:szCs w:val="24"/>
        </w:rPr>
        <w:br w:type="page"/>
      </w:r>
    </w:p>
    <w:p w14:paraId="0E97D7CC" w14:textId="5FBDE98E" w:rsidR="00A808B5" w:rsidRPr="00FB7313" w:rsidRDefault="00A808B5" w:rsidP="009C3F48">
      <w:pPr>
        <w:spacing w:after="0" w:line="240" w:lineRule="auto"/>
        <w:jc w:val="center"/>
        <w:outlineLvl w:val="0"/>
        <w:rPr>
          <w:rFonts w:ascii="Times New Roman" w:hAnsi="Times New Roman" w:cs="Times New Roman"/>
          <w:b/>
          <w:sz w:val="24"/>
          <w:szCs w:val="24"/>
        </w:rPr>
      </w:pPr>
      <w:r w:rsidRPr="00FB7313">
        <w:rPr>
          <w:rFonts w:ascii="Times New Roman" w:hAnsi="Times New Roman" w:cs="Times New Roman"/>
          <w:b/>
          <w:sz w:val="24"/>
          <w:szCs w:val="24"/>
        </w:rPr>
        <w:lastRenderedPageBreak/>
        <w:t>SCOPE OF WORK</w:t>
      </w:r>
    </w:p>
    <w:p w14:paraId="723E696D" w14:textId="77777777" w:rsidR="00A808B5" w:rsidRPr="00FB7313" w:rsidRDefault="00A808B5" w:rsidP="00A808B5">
      <w:pPr>
        <w:spacing w:after="0" w:line="240" w:lineRule="auto"/>
        <w:jc w:val="center"/>
        <w:rPr>
          <w:rFonts w:ascii="Times New Roman" w:hAnsi="Times New Roman" w:cs="Times New Roman"/>
          <w:b/>
          <w:sz w:val="24"/>
          <w:szCs w:val="24"/>
        </w:rPr>
      </w:pPr>
      <w:r w:rsidRPr="00FB7313">
        <w:rPr>
          <w:rFonts w:ascii="Times New Roman" w:hAnsi="Times New Roman" w:cs="Times New Roman"/>
          <w:b/>
          <w:sz w:val="24"/>
          <w:szCs w:val="24"/>
        </w:rPr>
        <w:t>FOR DEBRIS REMOVAL</w:t>
      </w:r>
    </w:p>
    <w:p w14:paraId="5F5F5CE7" w14:textId="48D4B4F7" w:rsidR="00A808B5" w:rsidRPr="00FB7313" w:rsidRDefault="00A808B5" w:rsidP="00A808B5">
      <w:pPr>
        <w:spacing w:after="0" w:line="240" w:lineRule="auto"/>
        <w:jc w:val="center"/>
        <w:rPr>
          <w:rFonts w:ascii="Times New Roman" w:hAnsi="Times New Roman" w:cs="Times New Roman"/>
          <w:b/>
          <w:sz w:val="24"/>
          <w:szCs w:val="24"/>
        </w:rPr>
      </w:pPr>
      <w:r w:rsidRPr="00FB7313">
        <w:rPr>
          <w:rFonts w:ascii="Times New Roman" w:hAnsi="Times New Roman" w:cs="Times New Roman"/>
          <w:b/>
          <w:sz w:val="24"/>
          <w:szCs w:val="24"/>
        </w:rPr>
        <w:t xml:space="preserve">RELATED TO </w:t>
      </w:r>
      <w:r w:rsidR="00A615D2">
        <w:rPr>
          <w:rFonts w:ascii="Times New Roman" w:hAnsi="Times New Roman" w:cs="Times New Roman"/>
          <w:b/>
          <w:sz w:val="24"/>
          <w:szCs w:val="24"/>
        </w:rPr>
        <w:t>APRIL 30, 2017 TORNADO</w:t>
      </w:r>
    </w:p>
    <w:p w14:paraId="687BEFBE" w14:textId="6577E0C8" w:rsidR="00A808B5" w:rsidRPr="00FB7313" w:rsidRDefault="00A615D2" w:rsidP="00A808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w:t>
      </w:r>
      <w:r w:rsidR="009C3F48">
        <w:rPr>
          <w:rFonts w:ascii="Times New Roman" w:hAnsi="Times New Roman" w:cs="Times New Roman"/>
          <w:b/>
          <w:sz w:val="24"/>
          <w:szCs w:val="24"/>
        </w:rPr>
        <w:t>MONTGOMERY</w:t>
      </w:r>
      <w:r w:rsidR="00A808B5" w:rsidRPr="00FB7313">
        <w:rPr>
          <w:rFonts w:ascii="Times New Roman" w:hAnsi="Times New Roman" w:cs="Times New Roman"/>
          <w:b/>
          <w:sz w:val="24"/>
          <w:szCs w:val="24"/>
        </w:rPr>
        <w:t xml:space="preserve"> COUNTY, MISSISSIPPI</w:t>
      </w:r>
    </w:p>
    <w:p w14:paraId="75A94674" w14:textId="77777777" w:rsidR="00A808B5" w:rsidRPr="00FB7313" w:rsidRDefault="00A808B5" w:rsidP="00A808B5">
      <w:pPr>
        <w:spacing w:after="0" w:line="240" w:lineRule="auto"/>
        <w:jc w:val="center"/>
        <w:rPr>
          <w:rFonts w:ascii="Times New Roman" w:hAnsi="Times New Roman" w:cs="Times New Roman"/>
          <w:b/>
          <w:sz w:val="24"/>
          <w:szCs w:val="24"/>
        </w:rPr>
      </w:pPr>
    </w:p>
    <w:p w14:paraId="0B205EE9" w14:textId="77777777" w:rsidR="00A808B5" w:rsidRPr="00917ABB" w:rsidRDefault="00A808B5" w:rsidP="00A808B5">
      <w:pPr>
        <w:spacing w:after="0" w:line="240" w:lineRule="auto"/>
        <w:jc w:val="center"/>
        <w:rPr>
          <w:rFonts w:ascii="Times New Roman" w:hAnsi="Times New Roman" w:cs="Times New Roman"/>
          <w:sz w:val="24"/>
          <w:szCs w:val="24"/>
        </w:rPr>
      </w:pPr>
    </w:p>
    <w:p w14:paraId="73E5C910" w14:textId="77777777" w:rsidR="00A808B5" w:rsidRPr="00FB7313" w:rsidRDefault="00A808B5" w:rsidP="009C3F48">
      <w:pPr>
        <w:spacing w:after="0" w:line="240" w:lineRule="auto"/>
        <w:outlineLvl w:val="0"/>
        <w:rPr>
          <w:rFonts w:ascii="Times New Roman" w:hAnsi="Times New Roman" w:cs="Times New Roman"/>
          <w:b/>
          <w:sz w:val="24"/>
          <w:szCs w:val="24"/>
        </w:rPr>
      </w:pPr>
      <w:r w:rsidRPr="00FB7313">
        <w:rPr>
          <w:rFonts w:ascii="Times New Roman" w:hAnsi="Times New Roman" w:cs="Times New Roman"/>
          <w:b/>
          <w:sz w:val="24"/>
          <w:szCs w:val="24"/>
        </w:rPr>
        <w:t>1.0</w:t>
      </w:r>
      <w:r w:rsidRPr="00FB7313">
        <w:rPr>
          <w:rFonts w:ascii="Times New Roman" w:hAnsi="Times New Roman" w:cs="Times New Roman"/>
          <w:b/>
          <w:sz w:val="24"/>
          <w:szCs w:val="24"/>
        </w:rPr>
        <w:tab/>
        <w:t>GENERAL</w:t>
      </w:r>
    </w:p>
    <w:p w14:paraId="515F6266" w14:textId="35FD954E" w:rsidR="00185442" w:rsidRPr="00F43CD5" w:rsidRDefault="00A808B5" w:rsidP="00917ABB">
      <w:pPr>
        <w:spacing w:after="0" w:line="240" w:lineRule="auto"/>
        <w:ind w:left="720"/>
        <w:rPr>
          <w:rFonts w:ascii="Times New Roman" w:hAnsi="Times New Roman" w:cs="Times New Roman"/>
          <w:sz w:val="24"/>
          <w:szCs w:val="24"/>
        </w:rPr>
      </w:pPr>
      <w:r w:rsidRPr="00917ABB">
        <w:rPr>
          <w:rFonts w:ascii="Times New Roman" w:hAnsi="Times New Roman" w:cs="Times New Roman"/>
          <w:sz w:val="24"/>
          <w:szCs w:val="24"/>
        </w:rPr>
        <w:t xml:space="preserve">The purpose of this contract is to remove and dispose of all eligible debris from </w:t>
      </w:r>
      <w:r w:rsidR="009C3F48">
        <w:rPr>
          <w:rFonts w:ascii="Times New Roman" w:hAnsi="Times New Roman" w:cs="Times New Roman"/>
          <w:sz w:val="24"/>
          <w:szCs w:val="24"/>
        </w:rPr>
        <w:t>Montgomery</w:t>
      </w:r>
      <w:r w:rsidRPr="00917ABB">
        <w:rPr>
          <w:rFonts w:ascii="Times New Roman" w:hAnsi="Times New Roman" w:cs="Times New Roman"/>
          <w:sz w:val="24"/>
          <w:szCs w:val="24"/>
        </w:rPr>
        <w:t xml:space="preserve"> </w:t>
      </w:r>
      <w:r w:rsidRPr="00F43CD5">
        <w:rPr>
          <w:rFonts w:ascii="Times New Roman" w:hAnsi="Times New Roman" w:cs="Times New Roman"/>
          <w:sz w:val="24"/>
          <w:szCs w:val="24"/>
        </w:rPr>
        <w:t xml:space="preserve">County Rights-of-Way (ROW) and applicant owned property within </w:t>
      </w:r>
      <w:r w:rsidR="009C3F48" w:rsidRPr="00F43CD5">
        <w:rPr>
          <w:rFonts w:ascii="Times New Roman" w:hAnsi="Times New Roman" w:cs="Times New Roman"/>
          <w:sz w:val="24"/>
          <w:szCs w:val="24"/>
        </w:rPr>
        <w:t>Montgomery</w:t>
      </w:r>
      <w:r w:rsidRPr="00F43CD5">
        <w:rPr>
          <w:rFonts w:ascii="Times New Roman" w:hAnsi="Times New Roman" w:cs="Times New Roman"/>
          <w:sz w:val="24"/>
          <w:szCs w:val="24"/>
        </w:rPr>
        <w:t xml:space="preserve"> County. </w:t>
      </w:r>
      <w:r w:rsidR="00F43CD5" w:rsidRPr="00F43CD5">
        <w:rPr>
          <w:rFonts w:ascii="Times New Roman" w:hAnsi="Times New Roman" w:cs="Times New Roman"/>
          <w:sz w:val="24"/>
          <w:szCs w:val="24"/>
        </w:rPr>
        <w:t>Private Right of Way Access or Right of Entry (ROE) may or may not be part of this project</w:t>
      </w:r>
      <w:r w:rsidR="00F43CD5">
        <w:rPr>
          <w:rFonts w:ascii="Times New Roman" w:hAnsi="Times New Roman" w:cs="Times New Roman"/>
          <w:sz w:val="24"/>
          <w:szCs w:val="24"/>
        </w:rPr>
        <w:t>. H</w:t>
      </w:r>
      <w:r w:rsidR="00F43CD5" w:rsidRPr="00F43CD5">
        <w:rPr>
          <w:rFonts w:ascii="Times New Roman" w:hAnsi="Times New Roman" w:cs="Times New Roman"/>
          <w:sz w:val="24"/>
          <w:szCs w:val="24"/>
        </w:rPr>
        <w:t>owever</w:t>
      </w:r>
      <w:r w:rsidR="00F43CD5">
        <w:rPr>
          <w:rFonts w:ascii="Times New Roman" w:hAnsi="Times New Roman" w:cs="Times New Roman"/>
          <w:sz w:val="24"/>
          <w:szCs w:val="24"/>
        </w:rPr>
        <w:t>,</w:t>
      </w:r>
      <w:r w:rsidR="00F43CD5" w:rsidRPr="00F43CD5">
        <w:rPr>
          <w:rFonts w:ascii="Times New Roman" w:hAnsi="Times New Roman" w:cs="Times New Roman"/>
          <w:sz w:val="24"/>
          <w:szCs w:val="24"/>
        </w:rPr>
        <w:t xml:space="preserve"> if the C</w:t>
      </w:r>
      <w:r w:rsidR="00F43CD5">
        <w:rPr>
          <w:rFonts w:ascii="Times New Roman" w:hAnsi="Times New Roman" w:cs="Times New Roman"/>
          <w:sz w:val="24"/>
          <w:szCs w:val="24"/>
        </w:rPr>
        <w:t>ounty</w:t>
      </w:r>
      <w:r w:rsidR="00F43CD5" w:rsidRPr="00F43CD5">
        <w:rPr>
          <w:rFonts w:ascii="Times New Roman" w:hAnsi="Times New Roman" w:cs="Times New Roman"/>
          <w:sz w:val="24"/>
          <w:szCs w:val="24"/>
        </w:rPr>
        <w:t>, State, MEMA, or FEMA authorizes ROE it will become part of this project.</w:t>
      </w:r>
    </w:p>
    <w:p w14:paraId="534EB8FF" w14:textId="77777777" w:rsidR="00DA7B6A" w:rsidRPr="00917ABB" w:rsidRDefault="00DA7B6A" w:rsidP="00A808B5">
      <w:pPr>
        <w:spacing w:after="0" w:line="240" w:lineRule="auto"/>
        <w:rPr>
          <w:rFonts w:ascii="Times New Roman" w:hAnsi="Times New Roman" w:cs="Times New Roman"/>
          <w:sz w:val="24"/>
          <w:szCs w:val="24"/>
        </w:rPr>
      </w:pPr>
    </w:p>
    <w:p w14:paraId="0E1BF597" w14:textId="77777777" w:rsidR="00DA7B6A" w:rsidRPr="00917ABB" w:rsidRDefault="00DA7B6A" w:rsidP="009C3F48">
      <w:pPr>
        <w:spacing w:after="0" w:line="240" w:lineRule="auto"/>
        <w:outlineLvl w:val="0"/>
        <w:rPr>
          <w:rFonts w:ascii="Times New Roman" w:hAnsi="Times New Roman" w:cs="Times New Roman"/>
          <w:b/>
          <w:sz w:val="24"/>
          <w:szCs w:val="24"/>
        </w:rPr>
      </w:pPr>
      <w:r w:rsidRPr="00917ABB">
        <w:rPr>
          <w:rFonts w:ascii="Times New Roman" w:hAnsi="Times New Roman" w:cs="Times New Roman"/>
          <w:b/>
          <w:sz w:val="24"/>
          <w:szCs w:val="24"/>
        </w:rPr>
        <w:t xml:space="preserve">2.0 </w:t>
      </w:r>
      <w:r w:rsidRPr="00917ABB">
        <w:rPr>
          <w:rFonts w:ascii="Times New Roman" w:hAnsi="Times New Roman" w:cs="Times New Roman"/>
          <w:b/>
          <w:sz w:val="24"/>
          <w:szCs w:val="24"/>
        </w:rPr>
        <w:tab/>
        <w:t>SERVICES</w:t>
      </w:r>
    </w:p>
    <w:p w14:paraId="61A96B5C" w14:textId="77777777" w:rsidR="00DA7B6A" w:rsidRPr="00917ABB" w:rsidRDefault="00DA7B6A" w:rsidP="00A808B5">
      <w:pPr>
        <w:spacing w:after="0" w:line="240" w:lineRule="auto"/>
        <w:rPr>
          <w:rFonts w:ascii="Times New Roman" w:hAnsi="Times New Roman" w:cs="Times New Roman"/>
          <w:sz w:val="24"/>
          <w:szCs w:val="24"/>
        </w:rPr>
      </w:pPr>
    </w:p>
    <w:p w14:paraId="3B888988" w14:textId="77777777" w:rsidR="00DA7B6A" w:rsidRPr="00094C46" w:rsidRDefault="00DA7B6A" w:rsidP="00917ABB">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2.1</w:t>
      </w:r>
      <w:r w:rsidRPr="00917ABB">
        <w:rPr>
          <w:rFonts w:ascii="Times New Roman" w:hAnsi="Times New Roman" w:cs="Times New Roman"/>
          <w:sz w:val="24"/>
          <w:szCs w:val="24"/>
        </w:rPr>
        <w:tab/>
        <w:t xml:space="preserve">The Contractor shall provide for debris removal and disposal of all eligible debris from </w:t>
      </w:r>
      <w:r w:rsidRPr="00094C46">
        <w:rPr>
          <w:rFonts w:ascii="Times New Roman" w:hAnsi="Times New Roman" w:cs="Times New Roman"/>
          <w:sz w:val="24"/>
          <w:szCs w:val="24"/>
        </w:rPr>
        <w:t xml:space="preserve">the County ROW. There will be no burning of debris permitted under this contract. </w:t>
      </w:r>
    </w:p>
    <w:p w14:paraId="0010E979" w14:textId="77777777" w:rsidR="00DA7B6A" w:rsidRPr="00094C46" w:rsidRDefault="00DA7B6A" w:rsidP="00A808B5">
      <w:pPr>
        <w:spacing w:after="0" w:line="240" w:lineRule="auto"/>
        <w:rPr>
          <w:rFonts w:ascii="Times New Roman" w:hAnsi="Times New Roman" w:cs="Times New Roman"/>
          <w:sz w:val="24"/>
          <w:szCs w:val="24"/>
        </w:rPr>
      </w:pPr>
    </w:p>
    <w:p w14:paraId="23D969E0" w14:textId="56FFD6C7" w:rsidR="00DA7B6A" w:rsidRPr="00917ABB" w:rsidRDefault="00DA7B6A" w:rsidP="00917ABB">
      <w:pPr>
        <w:spacing w:after="0" w:line="240" w:lineRule="auto"/>
        <w:ind w:left="720" w:hanging="720"/>
        <w:rPr>
          <w:rFonts w:ascii="Times New Roman" w:hAnsi="Times New Roman" w:cs="Times New Roman"/>
          <w:sz w:val="24"/>
          <w:szCs w:val="24"/>
        </w:rPr>
      </w:pPr>
      <w:r w:rsidRPr="00094C46">
        <w:rPr>
          <w:rFonts w:ascii="Times New Roman" w:hAnsi="Times New Roman" w:cs="Times New Roman"/>
          <w:sz w:val="24"/>
          <w:szCs w:val="24"/>
        </w:rPr>
        <w:t>2.2</w:t>
      </w:r>
      <w:r w:rsidRPr="00094C46">
        <w:rPr>
          <w:rFonts w:ascii="Times New Roman" w:hAnsi="Times New Roman" w:cs="Times New Roman"/>
          <w:sz w:val="24"/>
          <w:szCs w:val="24"/>
        </w:rPr>
        <w:tab/>
        <w:t xml:space="preserve">The debris shall be taken to the Contractors preferred rubbish site </w:t>
      </w:r>
      <w:r w:rsidR="00094C46">
        <w:rPr>
          <w:rFonts w:ascii="Times New Roman" w:hAnsi="Times New Roman" w:cs="Times New Roman"/>
          <w:sz w:val="24"/>
          <w:szCs w:val="24"/>
        </w:rPr>
        <w:t xml:space="preserve">for final disposal </w:t>
      </w:r>
      <w:r w:rsidRPr="00094C46">
        <w:rPr>
          <w:rFonts w:ascii="Times New Roman" w:hAnsi="Times New Roman" w:cs="Times New Roman"/>
          <w:sz w:val="24"/>
          <w:szCs w:val="24"/>
        </w:rPr>
        <w:t xml:space="preserve">and the site must be a </w:t>
      </w:r>
      <w:r w:rsidR="004E1674" w:rsidRPr="00094C46">
        <w:rPr>
          <w:rFonts w:ascii="Times New Roman" w:hAnsi="Times New Roman" w:cs="Times New Roman"/>
          <w:sz w:val="24"/>
          <w:szCs w:val="24"/>
        </w:rPr>
        <w:t xml:space="preserve">Mississippi </w:t>
      </w:r>
      <w:r w:rsidRPr="00094C46">
        <w:rPr>
          <w:rFonts w:ascii="Times New Roman" w:hAnsi="Times New Roman" w:cs="Times New Roman"/>
          <w:sz w:val="24"/>
          <w:szCs w:val="24"/>
        </w:rPr>
        <w:t>Department of Environment Quality (MDEQ) approved dumpsite.</w:t>
      </w:r>
      <w:r w:rsidR="00094C46" w:rsidRPr="00094C46">
        <w:rPr>
          <w:rFonts w:ascii="Times New Roman" w:hAnsi="Times New Roman" w:cs="Times New Roman"/>
          <w:sz w:val="24"/>
          <w:szCs w:val="24"/>
        </w:rPr>
        <w:t xml:space="preserve"> A list of MDEQ Approved sites for this disaster is included as an attachment to this RFP.</w:t>
      </w:r>
    </w:p>
    <w:p w14:paraId="66BF8294" w14:textId="77777777" w:rsidR="00DA7B6A" w:rsidRPr="00917ABB" w:rsidRDefault="00DA7B6A" w:rsidP="00A808B5">
      <w:pPr>
        <w:spacing w:after="0" w:line="240" w:lineRule="auto"/>
        <w:rPr>
          <w:rFonts w:ascii="Times New Roman" w:hAnsi="Times New Roman" w:cs="Times New Roman"/>
          <w:sz w:val="24"/>
          <w:szCs w:val="24"/>
        </w:rPr>
      </w:pPr>
    </w:p>
    <w:p w14:paraId="5C0144D3" w14:textId="77777777" w:rsidR="00DA7B6A" w:rsidRPr="00917ABB" w:rsidRDefault="00DA7B6A" w:rsidP="00917ABB">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2.3</w:t>
      </w:r>
      <w:r w:rsidRPr="00917ABB">
        <w:rPr>
          <w:rFonts w:ascii="Times New Roman" w:hAnsi="Times New Roman" w:cs="Times New Roman"/>
          <w:sz w:val="24"/>
          <w:szCs w:val="24"/>
        </w:rPr>
        <w:tab/>
        <w:t>The Contractor shall document the current conditions of all roadways, sidewalks and all structures to remain in the debris removal area. In addition, all roadways along the haul routes shall be documented. A representative of the County shall be present during this inspection. The Contractor shall provide photographic and/or video documentation. The documentation shall be submitted to the County prior to beginning the work.</w:t>
      </w:r>
    </w:p>
    <w:p w14:paraId="37BA436C" w14:textId="77777777" w:rsidR="00DA7B6A" w:rsidRPr="00917ABB" w:rsidRDefault="00DA7B6A" w:rsidP="00A808B5">
      <w:pPr>
        <w:spacing w:after="0" w:line="240" w:lineRule="auto"/>
        <w:rPr>
          <w:rFonts w:ascii="Times New Roman" w:hAnsi="Times New Roman" w:cs="Times New Roman"/>
          <w:sz w:val="24"/>
          <w:szCs w:val="24"/>
        </w:rPr>
      </w:pPr>
    </w:p>
    <w:p w14:paraId="7FB947DE" w14:textId="77777777" w:rsidR="00DA7B6A" w:rsidRPr="00917ABB" w:rsidRDefault="00DA7B6A" w:rsidP="00917ABB">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2.4</w:t>
      </w:r>
      <w:r w:rsidRPr="00917ABB">
        <w:rPr>
          <w:rFonts w:ascii="Times New Roman" w:hAnsi="Times New Roman" w:cs="Times New Roman"/>
          <w:sz w:val="24"/>
          <w:szCs w:val="24"/>
        </w:rPr>
        <w:tab/>
        <w:t xml:space="preserve">Haul and Dispose. The work shall consist of clearing, separating, and removing any and all eligible debris (see definitions of eligible debris) from public property only, including ROW of streets and </w:t>
      </w:r>
      <w:r w:rsidRPr="00917ABB">
        <w:rPr>
          <w:rFonts w:ascii="Times New Roman" w:hAnsi="Times New Roman" w:cs="Times New Roman"/>
          <w:sz w:val="24"/>
          <w:szCs w:val="24"/>
        </w:rPr>
        <w:lastRenderedPageBreak/>
        <w:t>roads. Work shall include: 1) examining and sorting debris to determine whether or not debris is eligible; 2) loading and sorting the debris; 3) hauling the eligible debris to a MDEQ approved dumpsite. Ineligible debris shall not be loaded, hauled, or dumped under this contract. The County Administrator or his designee shall be immediately notified of any ineligible debris placed at the right of way for collection.</w:t>
      </w:r>
    </w:p>
    <w:p w14:paraId="0207145A" w14:textId="77777777" w:rsidR="00DA7B6A" w:rsidRPr="00917ABB" w:rsidRDefault="00DA7B6A" w:rsidP="00A808B5">
      <w:pPr>
        <w:spacing w:after="0" w:line="240" w:lineRule="auto"/>
        <w:rPr>
          <w:rFonts w:ascii="Times New Roman" w:hAnsi="Times New Roman" w:cs="Times New Roman"/>
          <w:sz w:val="24"/>
          <w:szCs w:val="24"/>
        </w:rPr>
      </w:pPr>
    </w:p>
    <w:p w14:paraId="64A4682E" w14:textId="77777777" w:rsidR="00DA7B6A" w:rsidRPr="00917ABB" w:rsidRDefault="00DA7B6A" w:rsidP="00917ABB">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2.4.1</w:t>
      </w:r>
      <w:r w:rsidRPr="00917ABB">
        <w:rPr>
          <w:rFonts w:ascii="Times New Roman" w:hAnsi="Times New Roman" w:cs="Times New Roman"/>
          <w:sz w:val="24"/>
          <w:szCs w:val="24"/>
        </w:rPr>
        <w:tab/>
        <w:t>The Contractor shall make a maximum of Three (3) passes with a minimum of one weekend between each pass. The contractor shall not move from one designated work are to another designated work area without prior approval from the County Administrator or his designee.</w:t>
      </w:r>
    </w:p>
    <w:p w14:paraId="123DA25B" w14:textId="77777777" w:rsidR="00AB4C9F" w:rsidRPr="00917ABB" w:rsidRDefault="00AB4C9F" w:rsidP="00A808B5">
      <w:pPr>
        <w:spacing w:after="0" w:line="240" w:lineRule="auto"/>
        <w:rPr>
          <w:rFonts w:ascii="Times New Roman" w:hAnsi="Times New Roman" w:cs="Times New Roman"/>
          <w:sz w:val="24"/>
          <w:szCs w:val="24"/>
        </w:rPr>
      </w:pPr>
    </w:p>
    <w:p w14:paraId="618A27EA" w14:textId="3CC7C38E" w:rsidR="00AB4C9F" w:rsidRPr="00917ABB" w:rsidRDefault="00AB4C9F" w:rsidP="00FB7313">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2.5</w:t>
      </w:r>
      <w:r w:rsidRPr="00917ABB">
        <w:rPr>
          <w:rFonts w:ascii="Times New Roman" w:hAnsi="Times New Roman" w:cs="Times New Roman"/>
          <w:sz w:val="24"/>
          <w:szCs w:val="24"/>
        </w:rPr>
        <w:tab/>
        <w:t>Any eligible debris, such as fallen trees, which extend onto the public ROW from private property, shall be cut at the point where it enters the ROW. Only that part of the debris that lies within the ROW shall be removed. Hazardous limbs are considered eligible debris and a</w:t>
      </w:r>
      <w:r w:rsidR="0029397E" w:rsidRPr="00917ABB">
        <w:rPr>
          <w:rFonts w:ascii="Times New Roman" w:hAnsi="Times New Roman" w:cs="Times New Roman"/>
          <w:sz w:val="24"/>
          <w:szCs w:val="24"/>
        </w:rPr>
        <w:t>re defined as limbs greater than two inches in diameter that are still hanging in the tree and are threatening a public use area, such as a trail, sidewalk, road, etc. Trees in the public ROW with more than 50% of the crown broken are eligible debris and shall be removed. Holes present as a result of uprooted trees in the public ROW shall filled to ground level. The Contractor shall not enter onto private property during t</w:t>
      </w:r>
      <w:r w:rsidR="00094C46">
        <w:rPr>
          <w:rFonts w:ascii="Times New Roman" w:hAnsi="Times New Roman" w:cs="Times New Roman"/>
          <w:sz w:val="24"/>
          <w:szCs w:val="24"/>
        </w:rPr>
        <w:t>he performance of this contract, unless specifically authorized by the County, in writing.</w:t>
      </w:r>
    </w:p>
    <w:p w14:paraId="0C2A3851" w14:textId="77777777" w:rsidR="0029397E" w:rsidRPr="00917ABB" w:rsidRDefault="0029397E" w:rsidP="00A808B5">
      <w:pPr>
        <w:spacing w:after="0" w:line="240" w:lineRule="auto"/>
        <w:rPr>
          <w:rFonts w:ascii="Times New Roman" w:hAnsi="Times New Roman" w:cs="Times New Roman"/>
          <w:sz w:val="24"/>
          <w:szCs w:val="24"/>
        </w:rPr>
      </w:pPr>
    </w:p>
    <w:p w14:paraId="4ABF3C03" w14:textId="77777777" w:rsidR="0029397E" w:rsidRPr="00917ABB" w:rsidRDefault="0029397E" w:rsidP="00FB7313">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2.6</w:t>
      </w:r>
      <w:r w:rsidRPr="00917ABB">
        <w:rPr>
          <w:rFonts w:ascii="Times New Roman" w:hAnsi="Times New Roman" w:cs="Times New Roman"/>
          <w:sz w:val="24"/>
          <w:szCs w:val="24"/>
        </w:rPr>
        <w:tab/>
        <w:t xml:space="preserve">Contractors shall note that a portion of the project will occur in residential areas. The contractors should exercise due care to minimize any damages to trees, shrubs, landscaping and general property. The contractor shall repair any damages caused by the contractor’s equipment in a timely manner at no expense to the County. The debris work area shall be left clear of debris and cleaned, as reasonably and practical under the conditions of this project. </w:t>
      </w:r>
    </w:p>
    <w:p w14:paraId="256E2EF6" w14:textId="77777777" w:rsidR="0029397E" w:rsidRPr="00917ABB" w:rsidRDefault="0029397E" w:rsidP="00A808B5">
      <w:pPr>
        <w:spacing w:after="0" w:line="240" w:lineRule="auto"/>
        <w:rPr>
          <w:rFonts w:ascii="Times New Roman" w:hAnsi="Times New Roman" w:cs="Times New Roman"/>
          <w:sz w:val="24"/>
          <w:szCs w:val="24"/>
        </w:rPr>
      </w:pPr>
    </w:p>
    <w:p w14:paraId="0F0C4E1D" w14:textId="77777777" w:rsidR="0029397E" w:rsidRPr="00917ABB" w:rsidRDefault="0029397E" w:rsidP="00FB7313">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lastRenderedPageBreak/>
        <w:t>2.7</w:t>
      </w:r>
      <w:r w:rsidRPr="00917ABB">
        <w:rPr>
          <w:rFonts w:ascii="Times New Roman" w:hAnsi="Times New Roman" w:cs="Times New Roman"/>
          <w:sz w:val="24"/>
          <w:szCs w:val="24"/>
        </w:rPr>
        <w:tab/>
        <w:t xml:space="preserve">The contractor shall use equipment and perform work in a manner to prevent damages to the County’s infrastructure facilities and adjacent ROWs, including all landscaped areas. The contractor shall repair any damages caused by the contractor’s equipment in a timely manner at no expense to the County. All equipment shall be approved by the County Road Manager prior to use. All loading equipment is required to operate from the street/road using buckets and /or boom and grapple devices to remove and load the debris. Any damage to private property, sidewalks, curbs, or streets shall be repaired at the expense of the contractor. </w:t>
      </w:r>
    </w:p>
    <w:p w14:paraId="661D7198" w14:textId="77777777" w:rsidR="0029397E" w:rsidRPr="00917ABB" w:rsidRDefault="0029397E" w:rsidP="00A808B5">
      <w:pPr>
        <w:spacing w:after="0" w:line="240" w:lineRule="auto"/>
        <w:rPr>
          <w:rFonts w:ascii="Times New Roman" w:hAnsi="Times New Roman" w:cs="Times New Roman"/>
          <w:sz w:val="24"/>
          <w:szCs w:val="24"/>
        </w:rPr>
      </w:pPr>
    </w:p>
    <w:p w14:paraId="129BC3DD" w14:textId="77777777" w:rsidR="0029397E" w:rsidRPr="00917ABB" w:rsidRDefault="0029397E" w:rsidP="00FB7313">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2.8</w:t>
      </w:r>
      <w:r w:rsidRPr="00917ABB">
        <w:rPr>
          <w:rFonts w:ascii="Times New Roman" w:hAnsi="Times New Roman" w:cs="Times New Roman"/>
          <w:sz w:val="24"/>
          <w:szCs w:val="24"/>
        </w:rPr>
        <w:tab/>
        <w:t>The Contractor shall conduct the work so as not to interfere with the disaster response and recovery activities of federal, state and local governments or agencies, or of any public utilities.</w:t>
      </w:r>
    </w:p>
    <w:p w14:paraId="7CB5C17C" w14:textId="77777777" w:rsidR="0029397E" w:rsidRPr="00917ABB" w:rsidRDefault="0029397E" w:rsidP="00A808B5">
      <w:pPr>
        <w:spacing w:after="0" w:line="240" w:lineRule="auto"/>
        <w:rPr>
          <w:rFonts w:ascii="Times New Roman" w:hAnsi="Times New Roman" w:cs="Times New Roman"/>
          <w:sz w:val="24"/>
          <w:szCs w:val="24"/>
        </w:rPr>
      </w:pPr>
    </w:p>
    <w:p w14:paraId="63CCA7D5" w14:textId="77777777" w:rsidR="0029397E" w:rsidRPr="00917ABB" w:rsidRDefault="0029397E" w:rsidP="00FB7313">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2.9</w:t>
      </w:r>
      <w:r w:rsidRPr="00917ABB">
        <w:rPr>
          <w:rFonts w:ascii="Times New Roman" w:hAnsi="Times New Roman" w:cs="Times New Roman"/>
          <w:sz w:val="24"/>
          <w:szCs w:val="24"/>
        </w:rPr>
        <w:tab/>
        <w:t xml:space="preserve">The government reserves the right to inspect the site, verify quantities and review operations at any time. </w:t>
      </w:r>
    </w:p>
    <w:p w14:paraId="3D4F84E6" w14:textId="77777777" w:rsidR="0029397E" w:rsidRPr="00917ABB" w:rsidRDefault="0029397E" w:rsidP="00A808B5">
      <w:pPr>
        <w:spacing w:after="0" w:line="240" w:lineRule="auto"/>
        <w:rPr>
          <w:rFonts w:ascii="Times New Roman" w:hAnsi="Times New Roman" w:cs="Times New Roman"/>
          <w:sz w:val="24"/>
          <w:szCs w:val="24"/>
        </w:rPr>
      </w:pPr>
    </w:p>
    <w:p w14:paraId="2EAA4253" w14:textId="77777777" w:rsidR="0029397E" w:rsidRPr="00917ABB" w:rsidRDefault="0029397E"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t>2.10</w:t>
      </w:r>
      <w:r w:rsidRPr="00917ABB">
        <w:rPr>
          <w:rFonts w:ascii="Times New Roman" w:hAnsi="Times New Roman" w:cs="Times New Roman"/>
          <w:sz w:val="24"/>
          <w:szCs w:val="24"/>
        </w:rPr>
        <w:tab/>
        <w:t>All work shall be accomplished in a safe manner in accordance with OSHA standards.</w:t>
      </w:r>
    </w:p>
    <w:p w14:paraId="54BF2AAA" w14:textId="77777777" w:rsidR="0029397E" w:rsidRPr="00917ABB" w:rsidRDefault="0029397E" w:rsidP="00A808B5">
      <w:pPr>
        <w:spacing w:after="0" w:line="240" w:lineRule="auto"/>
        <w:rPr>
          <w:rFonts w:ascii="Times New Roman" w:hAnsi="Times New Roman" w:cs="Times New Roman"/>
          <w:sz w:val="24"/>
          <w:szCs w:val="24"/>
        </w:rPr>
      </w:pPr>
    </w:p>
    <w:p w14:paraId="44D4A4A8" w14:textId="77777777" w:rsidR="0029397E" w:rsidRPr="00917ABB" w:rsidRDefault="0029397E" w:rsidP="009C3F48">
      <w:pPr>
        <w:spacing w:after="0" w:line="240" w:lineRule="auto"/>
        <w:outlineLvl w:val="0"/>
        <w:rPr>
          <w:rFonts w:ascii="Times New Roman" w:hAnsi="Times New Roman" w:cs="Times New Roman"/>
          <w:sz w:val="24"/>
          <w:szCs w:val="24"/>
        </w:rPr>
      </w:pPr>
      <w:r w:rsidRPr="00FB7313">
        <w:rPr>
          <w:rFonts w:ascii="Times New Roman" w:hAnsi="Times New Roman" w:cs="Times New Roman"/>
          <w:b/>
          <w:sz w:val="24"/>
          <w:szCs w:val="24"/>
        </w:rPr>
        <w:t>3.0</w:t>
      </w:r>
      <w:r w:rsidRPr="00FB7313">
        <w:rPr>
          <w:rFonts w:ascii="Times New Roman" w:hAnsi="Times New Roman" w:cs="Times New Roman"/>
          <w:b/>
          <w:sz w:val="24"/>
          <w:szCs w:val="24"/>
        </w:rPr>
        <w:tab/>
        <w:t>LOAD TICKETS</w:t>
      </w:r>
      <w:r w:rsidRPr="00917ABB">
        <w:rPr>
          <w:rFonts w:ascii="Times New Roman" w:hAnsi="Times New Roman" w:cs="Times New Roman"/>
          <w:sz w:val="24"/>
          <w:szCs w:val="24"/>
        </w:rPr>
        <w:t>.</w:t>
      </w:r>
    </w:p>
    <w:p w14:paraId="2CBDA643" w14:textId="77777777" w:rsidR="0029397E" w:rsidRPr="00917ABB" w:rsidRDefault="0029397E" w:rsidP="00A808B5">
      <w:pPr>
        <w:spacing w:after="0" w:line="240" w:lineRule="auto"/>
        <w:rPr>
          <w:rFonts w:ascii="Times New Roman" w:hAnsi="Times New Roman" w:cs="Times New Roman"/>
          <w:sz w:val="24"/>
          <w:szCs w:val="24"/>
        </w:rPr>
      </w:pPr>
    </w:p>
    <w:p w14:paraId="02A01B08" w14:textId="77777777" w:rsidR="0029397E" w:rsidRPr="00917ABB" w:rsidRDefault="0029397E" w:rsidP="00FB7313">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3.1</w:t>
      </w:r>
      <w:r w:rsidRPr="00917ABB">
        <w:rPr>
          <w:rFonts w:ascii="Times New Roman" w:hAnsi="Times New Roman" w:cs="Times New Roman"/>
          <w:sz w:val="24"/>
          <w:szCs w:val="24"/>
        </w:rPr>
        <w:tab/>
        <w:t>While</w:t>
      </w:r>
      <w:r w:rsidR="004C2C76" w:rsidRPr="00917ABB">
        <w:rPr>
          <w:rFonts w:ascii="Times New Roman" w:hAnsi="Times New Roman" w:cs="Times New Roman"/>
          <w:sz w:val="24"/>
          <w:szCs w:val="24"/>
        </w:rPr>
        <w:t xml:space="preserve"> it is preferred that an e-ticket system will be utilized for monitoring, should a manual system be </w:t>
      </w:r>
      <w:r w:rsidR="00853E8E">
        <w:rPr>
          <w:rFonts w:ascii="Times New Roman" w:hAnsi="Times New Roman" w:cs="Times New Roman"/>
          <w:sz w:val="24"/>
          <w:szCs w:val="24"/>
        </w:rPr>
        <w:t>used, load tickets shall be used</w:t>
      </w:r>
      <w:r w:rsidR="004C2C76" w:rsidRPr="00917ABB">
        <w:rPr>
          <w:rFonts w:ascii="Times New Roman" w:hAnsi="Times New Roman" w:cs="Times New Roman"/>
          <w:sz w:val="24"/>
          <w:szCs w:val="24"/>
        </w:rPr>
        <w:t xml:space="preserve"> for recording the cubic yard volume of debris removed for disposal. In the event that an e-ticket system is not utilized, the following process will be used regarding load tickets. A copy of the load ticket to be used by the contractor shall be submitted for County Administration approval prior to beginning work. The Contractor shall provide all load tickets to the County. The load ticket numbers shall be sequentially numbered. The load tickets shall be a minimum of four-parts. A sample load ticket is included as an attachment.</w:t>
      </w:r>
    </w:p>
    <w:p w14:paraId="5339A858" w14:textId="77777777" w:rsidR="004C2C76" w:rsidRPr="00917ABB" w:rsidRDefault="004C2C76" w:rsidP="00A808B5">
      <w:pPr>
        <w:spacing w:after="0" w:line="240" w:lineRule="auto"/>
        <w:rPr>
          <w:rFonts w:ascii="Times New Roman" w:hAnsi="Times New Roman" w:cs="Times New Roman"/>
          <w:sz w:val="24"/>
          <w:szCs w:val="24"/>
        </w:rPr>
      </w:pPr>
    </w:p>
    <w:p w14:paraId="65FC18C7" w14:textId="77777777" w:rsidR="004C2C76" w:rsidRDefault="004C2C76" w:rsidP="00936B24">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3.2</w:t>
      </w:r>
      <w:r w:rsidRPr="00917ABB">
        <w:rPr>
          <w:rFonts w:ascii="Times New Roman" w:hAnsi="Times New Roman" w:cs="Times New Roman"/>
          <w:sz w:val="24"/>
          <w:szCs w:val="24"/>
        </w:rPr>
        <w:tab/>
        <w:t>The e-ticket system, or if manual tickets are used, shall contain the following information:</w:t>
      </w:r>
    </w:p>
    <w:p w14:paraId="134F6EDA" w14:textId="77777777" w:rsidR="003213D2" w:rsidRPr="00917ABB" w:rsidRDefault="003213D2" w:rsidP="00936B24">
      <w:pPr>
        <w:spacing w:after="0" w:line="240" w:lineRule="auto"/>
        <w:ind w:left="720" w:hanging="720"/>
        <w:rPr>
          <w:rFonts w:ascii="Times New Roman" w:hAnsi="Times New Roman" w:cs="Times New Roman"/>
          <w:sz w:val="24"/>
          <w:szCs w:val="24"/>
        </w:rPr>
      </w:pPr>
    </w:p>
    <w:p w14:paraId="695C4B87" w14:textId="77777777" w:rsidR="004C2C76" w:rsidRPr="00917ABB" w:rsidRDefault="004C2C76"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lastRenderedPageBreak/>
        <w:tab/>
      </w:r>
      <w:r w:rsidRPr="00917ABB">
        <w:rPr>
          <w:rFonts w:ascii="Albertus Medium" w:hAnsi="Albertus Medium" w:cs="Times New Roman"/>
          <w:sz w:val="24"/>
          <w:szCs w:val="24"/>
        </w:rPr>
        <w:t>•</w:t>
      </w:r>
      <w:r w:rsidRPr="00917ABB">
        <w:rPr>
          <w:rFonts w:ascii="Times New Roman" w:hAnsi="Times New Roman" w:cs="Times New Roman"/>
          <w:sz w:val="24"/>
          <w:szCs w:val="24"/>
        </w:rPr>
        <w:tab/>
        <w:t>Ticket Number</w:t>
      </w:r>
    </w:p>
    <w:p w14:paraId="14CA6BF0" w14:textId="77777777" w:rsidR="004C2C76" w:rsidRPr="00917ABB" w:rsidRDefault="004C2C76"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tab/>
      </w:r>
      <w:r w:rsidR="00776F6C" w:rsidRPr="00917ABB">
        <w:rPr>
          <w:rFonts w:ascii="Albertus Medium" w:hAnsi="Albertus Medium" w:cs="Times New Roman"/>
          <w:sz w:val="24"/>
          <w:szCs w:val="24"/>
        </w:rPr>
        <w:t>•</w:t>
      </w:r>
      <w:r w:rsidRPr="00917ABB">
        <w:rPr>
          <w:rFonts w:ascii="Times New Roman" w:hAnsi="Times New Roman" w:cs="Times New Roman"/>
          <w:sz w:val="24"/>
          <w:szCs w:val="24"/>
        </w:rPr>
        <w:tab/>
        <w:t>Contract Number</w:t>
      </w:r>
    </w:p>
    <w:p w14:paraId="349B8D43" w14:textId="77777777" w:rsidR="004C2C76" w:rsidRPr="00917ABB" w:rsidRDefault="004C2C76"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tab/>
      </w:r>
      <w:r w:rsidR="00776F6C" w:rsidRPr="00917ABB">
        <w:rPr>
          <w:rFonts w:ascii="Albertus Medium" w:hAnsi="Albertus Medium" w:cs="Times New Roman"/>
          <w:sz w:val="24"/>
          <w:szCs w:val="24"/>
        </w:rPr>
        <w:t>•</w:t>
      </w:r>
      <w:r w:rsidRPr="00917ABB">
        <w:rPr>
          <w:rFonts w:ascii="Times New Roman" w:hAnsi="Times New Roman" w:cs="Times New Roman"/>
          <w:sz w:val="24"/>
          <w:szCs w:val="24"/>
        </w:rPr>
        <w:tab/>
        <w:t>Contractor Name</w:t>
      </w:r>
    </w:p>
    <w:p w14:paraId="4E870A39" w14:textId="77777777" w:rsidR="004C2C76" w:rsidRPr="00917ABB" w:rsidRDefault="004C2C76"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tab/>
      </w:r>
      <w:r w:rsidR="00776F6C" w:rsidRPr="00917ABB">
        <w:rPr>
          <w:rFonts w:ascii="Albertus Medium" w:hAnsi="Albertus Medium" w:cs="Times New Roman"/>
          <w:sz w:val="24"/>
          <w:szCs w:val="24"/>
        </w:rPr>
        <w:t>•</w:t>
      </w:r>
      <w:r w:rsidRPr="00917ABB">
        <w:rPr>
          <w:rFonts w:ascii="Times New Roman" w:hAnsi="Times New Roman" w:cs="Times New Roman"/>
          <w:sz w:val="24"/>
          <w:szCs w:val="24"/>
        </w:rPr>
        <w:tab/>
        <w:t>Date</w:t>
      </w:r>
    </w:p>
    <w:p w14:paraId="2DA0001B" w14:textId="77777777" w:rsidR="004C2C76" w:rsidRPr="00917ABB" w:rsidRDefault="004C2C76"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tab/>
      </w:r>
      <w:r w:rsidR="00776F6C" w:rsidRPr="00917ABB">
        <w:rPr>
          <w:rFonts w:ascii="Albertus Medium" w:hAnsi="Albertus Medium" w:cs="Times New Roman"/>
          <w:sz w:val="24"/>
          <w:szCs w:val="24"/>
        </w:rPr>
        <w:t>•</w:t>
      </w:r>
      <w:r w:rsidRPr="00917ABB">
        <w:rPr>
          <w:rFonts w:ascii="Times New Roman" w:hAnsi="Times New Roman" w:cs="Times New Roman"/>
          <w:sz w:val="24"/>
          <w:szCs w:val="24"/>
        </w:rPr>
        <w:tab/>
        <w:t>Truck or Roll-off Number</w:t>
      </w:r>
    </w:p>
    <w:p w14:paraId="6E30C5A7" w14:textId="77777777" w:rsidR="004C2C76" w:rsidRPr="00917ABB" w:rsidRDefault="004C2C76"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tab/>
      </w:r>
      <w:r w:rsidR="00776F6C" w:rsidRPr="00917ABB">
        <w:rPr>
          <w:rFonts w:ascii="Albertus Medium" w:hAnsi="Albertus Medium" w:cs="Times New Roman"/>
          <w:sz w:val="24"/>
          <w:szCs w:val="24"/>
        </w:rPr>
        <w:t>•</w:t>
      </w:r>
      <w:r w:rsidRPr="00917ABB">
        <w:rPr>
          <w:rFonts w:ascii="Times New Roman" w:hAnsi="Times New Roman" w:cs="Times New Roman"/>
          <w:sz w:val="24"/>
          <w:szCs w:val="24"/>
        </w:rPr>
        <w:tab/>
        <w:t>Truck Capacity</w:t>
      </w:r>
    </w:p>
    <w:p w14:paraId="601B7A32" w14:textId="77777777" w:rsidR="004C2C76" w:rsidRPr="00917ABB" w:rsidRDefault="004C2C76"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tab/>
      </w:r>
      <w:r w:rsidR="00776F6C" w:rsidRPr="00917ABB">
        <w:rPr>
          <w:rFonts w:ascii="Albertus Medium" w:hAnsi="Albertus Medium" w:cs="Times New Roman"/>
          <w:sz w:val="24"/>
          <w:szCs w:val="24"/>
        </w:rPr>
        <w:t>•</w:t>
      </w:r>
      <w:r w:rsidRPr="00917ABB">
        <w:rPr>
          <w:rFonts w:ascii="Times New Roman" w:hAnsi="Times New Roman" w:cs="Times New Roman"/>
          <w:sz w:val="24"/>
          <w:szCs w:val="24"/>
        </w:rPr>
        <w:tab/>
        <w:t>Point of Debris Collection</w:t>
      </w:r>
    </w:p>
    <w:p w14:paraId="192BCAF9" w14:textId="77777777" w:rsidR="004C2C76" w:rsidRPr="00917ABB" w:rsidRDefault="004C2C76"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tab/>
      </w:r>
      <w:r w:rsidR="00776F6C" w:rsidRPr="00917ABB">
        <w:rPr>
          <w:rFonts w:ascii="Albertus Medium" w:hAnsi="Albertus Medium" w:cs="Times New Roman"/>
          <w:sz w:val="24"/>
          <w:szCs w:val="24"/>
        </w:rPr>
        <w:t>•</w:t>
      </w:r>
      <w:r w:rsidRPr="00917ABB">
        <w:rPr>
          <w:rFonts w:ascii="Times New Roman" w:hAnsi="Times New Roman" w:cs="Times New Roman"/>
          <w:sz w:val="24"/>
          <w:szCs w:val="24"/>
        </w:rPr>
        <w:tab/>
        <w:t>Loading Departure Time</w:t>
      </w:r>
    </w:p>
    <w:p w14:paraId="40168122" w14:textId="77777777" w:rsidR="004C2C76" w:rsidRPr="00917ABB" w:rsidRDefault="004C2C76"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tab/>
      </w:r>
      <w:r w:rsidR="00776F6C" w:rsidRPr="00917ABB">
        <w:rPr>
          <w:rFonts w:ascii="Albertus Medium" w:hAnsi="Albertus Medium" w:cs="Times New Roman"/>
          <w:sz w:val="24"/>
          <w:szCs w:val="24"/>
        </w:rPr>
        <w:t>•</w:t>
      </w:r>
      <w:r w:rsidRPr="00917ABB">
        <w:rPr>
          <w:rFonts w:ascii="Times New Roman" w:hAnsi="Times New Roman" w:cs="Times New Roman"/>
          <w:sz w:val="24"/>
          <w:szCs w:val="24"/>
        </w:rPr>
        <w:tab/>
        <w:t>Dump Arrival Time</w:t>
      </w:r>
    </w:p>
    <w:p w14:paraId="3A64C48D" w14:textId="77777777" w:rsidR="004C2C76" w:rsidRPr="00917ABB" w:rsidRDefault="004C2C76"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tab/>
      </w:r>
      <w:r w:rsidR="00776F6C" w:rsidRPr="00917ABB">
        <w:rPr>
          <w:rFonts w:ascii="Albertus Medium" w:hAnsi="Albertus Medium" w:cs="Times New Roman"/>
          <w:sz w:val="24"/>
          <w:szCs w:val="24"/>
        </w:rPr>
        <w:t>•</w:t>
      </w:r>
      <w:r w:rsidRPr="00917ABB">
        <w:rPr>
          <w:rFonts w:ascii="Times New Roman" w:hAnsi="Times New Roman" w:cs="Times New Roman"/>
          <w:sz w:val="24"/>
          <w:szCs w:val="24"/>
        </w:rPr>
        <w:tab/>
        <w:t>Percent of Load</w:t>
      </w:r>
    </w:p>
    <w:p w14:paraId="46D52ED6" w14:textId="77777777" w:rsidR="004C2C76" w:rsidRPr="00917ABB" w:rsidRDefault="004C2C76"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tab/>
      </w:r>
      <w:r w:rsidR="00776F6C" w:rsidRPr="00917ABB">
        <w:rPr>
          <w:rFonts w:ascii="Albertus Medium" w:hAnsi="Albertus Medium" w:cs="Times New Roman"/>
          <w:sz w:val="24"/>
          <w:szCs w:val="24"/>
        </w:rPr>
        <w:t>•</w:t>
      </w:r>
      <w:r w:rsidRPr="00917ABB">
        <w:rPr>
          <w:rFonts w:ascii="Times New Roman" w:hAnsi="Times New Roman" w:cs="Times New Roman"/>
          <w:sz w:val="24"/>
          <w:szCs w:val="24"/>
        </w:rPr>
        <w:tab/>
        <w:t>Actual Debris Volume</w:t>
      </w:r>
    </w:p>
    <w:p w14:paraId="7B72AADE" w14:textId="77777777" w:rsidR="004C2C76" w:rsidRPr="00917ABB" w:rsidRDefault="004C2C76"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tab/>
      </w:r>
      <w:r w:rsidR="00776F6C" w:rsidRPr="00917ABB">
        <w:rPr>
          <w:rFonts w:ascii="Albertus Medium" w:hAnsi="Albertus Medium" w:cs="Times New Roman"/>
          <w:sz w:val="24"/>
          <w:szCs w:val="24"/>
        </w:rPr>
        <w:t>•</w:t>
      </w:r>
      <w:r w:rsidRPr="00917ABB">
        <w:rPr>
          <w:rFonts w:ascii="Times New Roman" w:hAnsi="Times New Roman" w:cs="Times New Roman"/>
          <w:sz w:val="24"/>
          <w:szCs w:val="24"/>
        </w:rPr>
        <w:tab/>
        <w:t>Debris Eligibility (Y/N)</w:t>
      </w:r>
    </w:p>
    <w:p w14:paraId="791212C3" w14:textId="77777777" w:rsidR="004C2C76" w:rsidRPr="00917ABB" w:rsidRDefault="004C2C76"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tab/>
      </w:r>
      <w:r w:rsidR="00776F6C" w:rsidRPr="00917ABB">
        <w:rPr>
          <w:rFonts w:ascii="Albertus Medium" w:hAnsi="Albertus Medium" w:cs="Times New Roman"/>
          <w:sz w:val="24"/>
          <w:szCs w:val="24"/>
        </w:rPr>
        <w:t>•</w:t>
      </w:r>
      <w:r w:rsidRPr="00917ABB">
        <w:rPr>
          <w:rFonts w:ascii="Times New Roman" w:hAnsi="Times New Roman" w:cs="Times New Roman"/>
          <w:sz w:val="24"/>
          <w:szCs w:val="24"/>
        </w:rPr>
        <w:tab/>
        <w:t>Type of Debris</w:t>
      </w:r>
    </w:p>
    <w:p w14:paraId="4566B674" w14:textId="77777777" w:rsidR="00776F6C" w:rsidRPr="00917ABB" w:rsidRDefault="00776F6C" w:rsidP="00A808B5">
      <w:pPr>
        <w:spacing w:after="0" w:line="240" w:lineRule="auto"/>
        <w:rPr>
          <w:rFonts w:ascii="Times New Roman" w:hAnsi="Times New Roman" w:cs="Times New Roman"/>
          <w:sz w:val="24"/>
          <w:szCs w:val="24"/>
        </w:rPr>
      </w:pPr>
    </w:p>
    <w:p w14:paraId="10726479" w14:textId="77777777" w:rsidR="00776F6C" w:rsidRPr="00917ABB" w:rsidRDefault="00776F6C"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3.3</w:t>
      </w:r>
      <w:r w:rsidRPr="00917ABB">
        <w:rPr>
          <w:rFonts w:ascii="Times New Roman" w:hAnsi="Times New Roman" w:cs="Times New Roman"/>
          <w:sz w:val="24"/>
          <w:szCs w:val="24"/>
        </w:rPr>
        <w:tab/>
        <w:t>In the event manual tickets are used, a minimum of four-part load ticket will be issued by a County monitor prior to transport of the debris from the loading site. The entire four-part load ticket is given to the vehicle operator. Upon arrival at the dumpsite</w:t>
      </w:r>
      <w:r w:rsidR="00BD60E3" w:rsidRPr="00917ABB">
        <w:rPr>
          <w:rFonts w:ascii="Times New Roman" w:hAnsi="Times New Roman" w:cs="Times New Roman"/>
          <w:sz w:val="24"/>
          <w:szCs w:val="24"/>
        </w:rPr>
        <w:t xml:space="preserve">, the vehicle operator will give the entire four-part load ticket to the County monitor. The County monitor will verify the hauler and equipment and establish a percent of truck capacity of the eligible cubic yardage of debris load. After documenting percentage to the nearest 5%, the County monitor will calculate the actual cubic yardage of the load. The actual cubic yard will be recorded on the load ticket by the County monitor to the nearest cubic yard. The County monitor will document the data on the load ticket. The County monitor will give one copy to the vehicle operator. One copy is then given to the contractor, the original is kept by the County and the fourth for any other entity that may need a copy. The load tickets shall be submitted with the daily operational report. </w:t>
      </w:r>
    </w:p>
    <w:p w14:paraId="0F8531C1" w14:textId="77777777" w:rsidR="00BD60E3" w:rsidRPr="00917ABB" w:rsidRDefault="00BD60E3" w:rsidP="00A808B5">
      <w:pPr>
        <w:spacing w:after="0" w:line="240" w:lineRule="auto"/>
        <w:rPr>
          <w:rFonts w:ascii="Times New Roman" w:hAnsi="Times New Roman" w:cs="Times New Roman"/>
          <w:sz w:val="24"/>
          <w:szCs w:val="24"/>
        </w:rPr>
      </w:pPr>
    </w:p>
    <w:p w14:paraId="03D26AA5" w14:textId="77777777" w:rsidR="00BD60E3" w:rsidRPr="00917ABB" w:rsidRDefault="00BD60E3" w:rsidP="00A808B5">
      <w:pPr>
        <w:spacing w:after="0" w:line="240" w:lineRule="auto"/>
        <w:rPr>
          <w:rFonts w:ascii="Times New Roman" w:hAnsi="Times New Roman" w:cs="Times New Roman"/>
          <w:sz w:val="24"/>
          <w:szCs w:val="24"/>
        </w:rPr>
      </w:pPr>
      <w:r w:rsidRPr="003213D2">
        <w:rPr>
          <w:rFonts w:ascii="Times New Roman" w:hAnsi="Times New Roman" w:cs="Times New Roman"/>
          <w:b/>
          <w:sz w:val="24"/>
          <w:szCs w:val="24"/>
        </w:rPr>
        <w:t>4.0</w:t>
      </w:r>
      <w:r w:rsidRPr="003213D2">
        <w:rPr>
          <w:rFonts w:ascii="Times New Roman" w:hAnsi="Times New Roman" w:cs="Times New Roman"/>
          <w:b/>
          <w:sz w:val="24"/>
          <w:szCs w:val="24"/>
        </w:rPr>
        <w:tab/>
        <w:t>DEBRIS CLASSIFICATION</w:t>
      </w:r>
      <w:r w:rsidRPr="00917ABB">
        <w:rPr>
          <w:rFonts w:ascii="Times New Roman" w:hAnsi="Times New Roman" w:cs="Times New Roman"/>
          <w:sz w:val="24"/>
          <w:szCs w:val="24"/>
        </w:rPr>
        <w:t>.</w:t>
      </w:r>
    </w:p>
    <w:p w14:paraId="3A51F1E4" w14:textId="77777777" w:rsidR="00BD60E3" w:rsidRPr="00917ABB" w:rsidRDefault="00BD60E3" w:rsidP="00A808B5">
      <w:pPr>
        <w:spacing w:after="0" w:line="240" w:lineRule="auto"/>
        <w:rPr>
          <w:rFonts w:ascii="Times New Roman" w:hAnsi="Times New Roman" w:cs="Times New Roman"/>
          <w:sz w:val="24"/>
          <w:szCs w:val="24"/>
        </w:rPr>
      </w:pPr>
    </w:p>
    <w:p w14:paraId="74B98946" w14:textId="77777777" w:rsidR="00BD60E3" w:rsidRPr="00917ABB" w:rsidRDefault="00BD60E3"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4.1</w:t>
      </w:r>
      <w:r w:rsidRPr="00917ABB">
        <w:rPr>
          <w:rFonts w:ascii="Times New Roman" w:hAnsi="Times New Roman" w:cs="Times New Roman"/>
          <w:sz w:val="24"/>
          <w:szCs w:val="24"/>
        </w:rPr>
        <w:tab/>
        <w:t xml:space="preserve">Eligible Debris. Eligible debris is considered all storm related debris which is located within the public right of way, and applicant owned properties, as defined below. It is further defined as debris </w:t>
      </w:r>
      <w:r w:rsidRPr="00917ABB">
        <w:rPr>
          <w:rFonts w:ascii="Times New Roman" w:hAnsi="Times New Roman" w:cs="Times New Roman"/>
          <w:sz w:val="24"/>
          <w:szCs w:val="24"/>
        </w:rPr>
        <w:lastRenderedPageBreak/>
        <w:t>eligible for reimbursement under the FEMA Public Assistance Grant Program.</w:t>
      </w:r>
    </w:p>
    <w:p w14:paraId="0CD42D48" w14:textId="77777777" w:rsidR="00BD60E3" w:rsidRPr="00917ABB" w:rsidRDefault="00BD60E3" w:rsidP="00A808B5">
      <w:pPr>
        <w:spacing w:after="0" w:line="240" w:lineRule="auto"/>
        <w:rPr>
          <w:rFonts w:ascii="Times New Roman" w:hAnsi="Times New Roman" w:cs="Times New Roman"/>
          <w:sz w:val="24"/>
          <w:szCs w:val="24"/>
        </w:rPr>
      </w:pPr>
    </w:p>
    <w:p w14:paraId="42D9D788" w14:textId="161C5B09" w:rsidR="00BD60E3" w:rsidRPr="00917ABB" w:rsidRDefault="00BD60E3"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4.2</w:t>
      </w:r>
      <w:r w:rsidRPr="00917ABB">
        <w:rPr>
          <w:rFonts w:ascii="Times New Roman" w:hAnsi="Times New Roman" w:cs="Times New Roman"/>
          <w:sz w:val="24"/>
          <w:szCs w:val="24"/>
        </w:rPr>
        <w:tab/>
        <w:t>Stumps. The removal and disposal of all stumps</w:t>
      </w:r>
      <w:r w:rsidR="008F5BA8">
        <w:rPr>
          <w:rFonts w:ascii="Times New Roman" w:hAnsi="Times New Roman" w:cs="Times New Roman"/>
          <w:sz w:val="24"/>
          <w:szCs w:val="24"/>
        </w:rPr>
        <w:t>, when eligible for removal,</w:t>
      </w:r>
      <w:r w:rsidRPr="00917ABB">
        <w:rPr>
          <w:rFonts w:ascii="Times New Roman" w:hAnsi="Times New Roman" w:cs="Times New Roman"/>
          <w:sz w:val="24"/>
          <w:szCs w:val="24"/>
        </w:rPr>
        <w:t xml:space="preserve"> may be paid on the cubic yard basis, regardless of size or whether or not the stumps require extraction by the contractor. Stumps </w:t>
      </w:r>
      <w:r w:rsidR="005308BE">
        <w:rPr>
          <w:rFonts w:ascii="Times New Roman" w:hAnsi="Times New Roman" w:cs="Times New Roman"/>
          <w:sz w:val="24"/>
          <w:szCs w:val="24"/>
        </w:rPr>
        <w:t>6</w:t>
      </w:r>
      <w:r w:rsidRPr="00917ABB">
        <w:rPr>
          <w:rFonts w:ascii="Times New Roman" w:hAnsi="Times New Roman" w:cs="Times New Roman"/>
          <w:sz w:val="24"/>
          <w:szCs w:val="24"/>
        </w:rPr>
        <w:t xml:space="preserve">” or larger hauled separate from other debris shall be individually measured and converted to cubic yards using the attached TABLE by the County’s representative. Uprooted stumps with an exposed root ball on improved public property or ROW 24” or larger that create an immediate threat of life, public health, and safety which have to be extracted by mechanical means maybe addressed on a case by case basis by the County after FEMA approval. </w:t>
      </w:r>
      <w:r w:rsidR="008F5BA8">
        <w:rPr>
          <w:rFonts w:ascii="Times New Roman" w:hAnsi="Times New Roman" w:cs="Times New Roman"/>
          <w:sz w:val="24"/>
          <w:szCs w:val="24"/>
        </w:rPr>
        <w:t>Removal shall be accomplished by the most economical means.</w:t>
      </w:r>
      <w:r w:rsidR="005308BE">
        <w:rPr>
          <w:rFonts w:ascii="Times New Roman" w:hAnsi="Times New Roman" w:cs="Times New Roman"/>
          <w:sz w:val="24"/>
          <w:szCs w:val="24"/>
        </w:rPr>
        <w:t xml:space="preserve"> The extracted stump will then be </w:t>
      </w:r>
      <w:r w:rsidR="005308BE" w:rsidRPr="00917ABB">
        <w:rPr>
          <w:rFonts w:ascii="Times New Roman" w:hAnsi="Times New Roman" w:cs="Times New Roman"/>
          <w:sz w:val="24"/>
          <w:szCs w:val="24"/>
        </w:rPr>
        <w:t>measured and converted to cubic yards using the attached TABLE by the County’s representative.</w:t>
      </w:r>
    </w:p>
    <w:p w14:paraId="3A2E54F9" w14:textId="77777777" w:rsidR="00BD60E3" w:rsidRPr="00917ABB" w:rsidRDefault="00BD60E3" w:rsidP="00A808B5">
      <w:pPr>
        <w:spacing w:after="0" w:line="240" w:lineRule="auto"/>
        <w:rPr>
          <w:rFonts w:ascii="Times New Roman" w:hAnsi="Times New Roman" w:cs="Times New Roman"/>
          <w:sz w:val="24"/>
          <w:szCs w:val="24"/>
        </w:rPr>
      </w:pPr>
    </w:p>
    <w:p w14:paraId="1E7EA2C2" w14:textId="77777777" w:rsidR="00BD60E3" w:rsidRPr="00917ABB" w:rsidRDefault="00BD60E3"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4.3</w:t>
      </w:r>
      <w:r w:rsidRPr="00917ABB">
        <w:rPr>
          <w:rFonts w:ascii="Times New Roman" w:hAnsi="Times New Roman" w:cs="Times New Roman"/>
          <w:sz w:val="24"/>
          <w:szCs w:val="24"/>
        </w:rPr>
        <w:tab/>
        <w:t xml:space="preserve">Construction and Demolition (C&amp;D). The removal of C&amp;D debris within the Public ROW, and on applicant owned properties, is to be removed. </w:t>
      </w:r>
    </w:p>
    <w:p w14:paraId="7B36BF32" w14:textId="77777777" w:rsidR="00BD60E3" w:rsidRPr="00917ABB" w:rsidRDefault="00BD60E3" w:rsidP="00A808B5">
      <w:pPr>
        <w:spacing w:after="0" w:line="240" w:lineRule="auto"/>
        <w:rPr>
          <w:rFonts w:ascii="Times New Roman" w:hAnsi="Times New Roman" w:cs="Times New Roman"/>
          <w:sz w:val="24"/>
          <w:szCs w:val="24"/>
        </w:rPr>
      </w:pPr>
    </w:p>
    <w:p w14:paraId="7E51CF61" w14:textId="77777777" w:rsidR="00BD60E3" w:rsidRPr="00917ABB" w:rsidRDefault="00BD60E3"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4.4</w:t>
      </w:r>
      <w:r w:rsidRPr="00917ABB">
        <w:rPr>
          <w:rFonts w:ascii="Times New Roman" w:hAnsi="Times New Roman" w:cs="Times New Roman"/>
          <w:sz w:val="24"/>
          <w:szCs w:val="24"/>
        </w:rPr>
        <w:tab/>
        <w:t xml:space="preserve">Household Hazardous Waste. If it is determined that Household Hazardous Waste (HHW) has been comingled with the eligible debris, the Contractor will be required to construct a HHW containment area(s) </w:t>
      </w:r>
      <w:r w:rsidR="00287555" w:rsidRPr="00917ABB">
        <w:rPr>
          <w:rFonts w:ascii="Times New Roman" w:hAnsi="Times New Roman" w:cs="Times New Roman"/>
          <w:sz w:val="24"/>
          <w:szCs w:val="24"/>
        </w:rPr>
        <w:t>or coordinate to establish a useable existing site. The Material which is found to be classified as HHW shall be reported immediately to the County’s representative. This material shall be segregated from the remaining debris using a method which will allow the remaining non-HHW containment area. Disposal of the HHW debris will be accomplished by the Contractor.</w:t>
      </w:r>
    </w:p>
    <w:p w14:paraId="238DC3EF" w14:textId="77777777" w:rsidR="00287555" w:rsidRPr="00917ABB" w:rsidRDefault="00287555" w:rsidP="00A808B5">
      <w:pPr>
        <w:spacing w:after="0" w:line="240" w:lineRule="auto"/>
        <w:rPr>
          <w:rFonts w:ascii="Times New Roman" w:hAnsi="Times New Roman" w:cs="Times New Roman"/>
          <w:sz w:val="24"/>
          <w:szCs w:val="24"/>
        </w:rPr>
      </w:pPr>
    </w:p>
    <w:p w14:paraId="10A27FDE" w14:textId="77777777" w:rsidR="00287555" w:rsidRPr="00917ABB" w:rsidRDefault="00287555"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4.5</w:t>
      </w:r>
      <w:r w:rsidRPr="00917ABB">
        <w:rPr>
          <w:rFonts w:ascii="Times New Roman" w:hAnsi="Times New Roman" w:cs="Times New Roman"/>
          <w:sz w:val="24"/>
          <w:szCs w:val="24"/>
        </w:rPr>
        <w:tab/>
        <w:t>Electronics.  The Contractor shall collect and dispose of eligible electronics waste in a manner complying with all applicable Federal, State and Local laws and regulations. Electronic, or e-waste, refers to electronic products being placed on the ROW. These include a wide range of items, including but not limited to:</w:t>
      </w:r>
    </w:p>
    <w:p w14:paraId="45102B89" w14:textId="77777777" w:rsidR="00287555" w:rsidRPr="00917ABB" w:rsidRDefault="00287555" w:rsidP="00A808B5">
      <w:pPr>
        <w:spacing w:after="0" w:line="240" w:lineRule="auto"/>
        <w:rPr>
          <w:rFonts w:ascii="Times New Roman" w:hAnsi="Times New Roman" w:cs="Times New Roman"/>
          <w:sz w:val="24"/>
          <w:szCs w:val="24"/>
        </w:rPr>
      </w:pPr>
    </w:p>
    <w:p w14:paraId="1862EFFA" w14:textId="77777777" w:rsidR="00287555" w:rsidRPr="00917ABB" w:rsidRDefault="00287555"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tab/>
      </w:r>
      <w:r w:rsidRPr="00917ABB">
        <w:rPr>
          <w:rFonts w:ascii="Albertus Medium" w:hAnsi="Albertus Medium" w:cs="Times New Roman"/>
          <w:sz w:val="24"/>
          <w:szCs w:val="24"/>
        </w:rPr>
        <w:t>•</w:t>
      </w:r>
      <w:r w:rsidRPr="00917ABB">
        <w:rPr>
          <w:rFonts w:ascii="Times New Roman" w:hAnsi="Times New Roman" w:cs="Times New Roman"/>
          <w:sz w:val="24"/>
          <w:szCs w:val="24"/>
        </w:rPr>
        <w:tab/>
        <w:t>Television and computer monitors</w:t>
      </w:r>
    </w:p>
    <w:p w14:paraId="269D0F0E" w14:textId="77777777" w:rsidR="00287555" w:rsidRPr="00917ABB" w:rsidRDefault="00287555"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tab/>
      </w:r>
      <w:r w:rsidRPr="00917ABB">
        <w:rPr>
          <w:rFonts w:ascii="Albertus Medium" w:hAnsi="Albertus Medium" w:cs="Times New Roman"/>
          <w:sz w:val="24"/>
          <w:szCs w:val="24"/>
        </w:rPr>
        <w:t>•</w:t>
      </w:r>
      <w:r w:rsidRPr="00917ABB">
        <w:rPr>
          <w:rFonts w:ascii="Albertus Medium" w:hAnsi="Albertus Medium" w:cs="Times New Roman"/>
          <w:sz w:val="24"/>
          <w:szCs w:val="24"/>
        </w:rPr>
        <w:tab/>
      </w:r>
      <w:r w:rsidRPr="00917ABB">
        <w:rPr>
          <w:rFonts w:ascii="Times New Roman" w:hAnsi="Times New Roman" w:cs="Times New Roman"/>
          <w:sz w:val="24"/>
          <w:szCs w:val="24"/>
        </w:rPr>
        <w:t>Computers and computer peripherals (i.e. monitors and keyboards)</w:t>
      </w:r>
    </w:p>
    <w:p w14:paraId="72575FA1" w14:textId="77777777" w:rsidR="00287555" w:rsidRPr="00917ABB" w:rsidRDefault="00287555"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tab/>
      </w:r>
      <w:r w:rsidRPr="00917ABB">
        <w:rPr>
          <w:rFonts w:ascii="Albertus Medium" w:hAnsi="Albertus Medium" w:cs="Times New Roman"/>
          <w:sz w:val="24"/>
          <w:szCs w:val="24"/>
        </w:rPr>
        <w:t>•</w:t>
      </w:r>
      <w:r w:rsidRPr="00917ABB">
        <w:rPr>
          <w:rFonts w:ascii="Albertus Medium" w:hAnsi="Albertus Medium" w:cs="Times New Roman"/>
          <w:sz w:val="24"/>
          <w:szCs w:val="24"/>
        </w:rPr>
        <w:tab/>
      </w:r>
      <w:r w:rsidRPr="00917ABB">
        <w:rPr>
          <w:rFonts w:ascii="Times New Roman" w:hAnsi="Times New Roman" w:cs="Times New Roman"/>
          <w:sz w:val="24"/>
          <w:szCs w:val="24"/>
        </w:rPr>
        <w:t>Audio and stereo equipment</w:t>
      </w:r>
    </w:p>
    <w:p w14:paraId="1CFC91A3" w14:textId="77777777" w:rsidR="00287555" w:rsidRPr="00917ABB" w:rsidRDefault="00287555"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tab/>
      </w:r>
      <w:r w:rsidRPr="00917ABB">
        <w:rPr>
          <w:rFonts w:ascii="Albertus Medium" w:hAnsi="Albertus Medium" w:cs="Times New Roman"/>
          <w:sz w:val="24"/>
          <w:szCs w:val="24"/>
        </w:rPr>
        <w:t>•</w:t>
      </w:r>
      <w:r w:rsidRPr="00917ABB">
        <w:rPr>
          <w:rFonts w:ascii="Times New Roman" w:hAnsi="Times New Roman" w:cs="Times New Roman"/>
          <w:sz w:val="24"/>
          <w:szCs w:val="24"/>
        </w:rPr>
        <w:tab/>
        <w:t>VCR’s and DVD players</w:t>
      </w:r>
    </w:p>
    <w:p w14:paraId="206BCE4B" w14:textId="77777777" w:rsidR="00287555" w:rsidRPr="00917ABB" w:rsidRDefault="00287555"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tab/>
      </w:r>
      <w:r w:rsidRPr="00917ABB">
        <w:rPr>
          <w:rFonts w:ascii="Albertus Medium" w:hAnsi="Albertus Medium" w:cs="Times New Roman"/>
          <w:sz w:val="24"/>
          <w:szCs w:val="24"/>
        </w:rPr>
        <w:t>•</w:t>
      </w:r>
      <w:r w:rsidRPr="00917ABB">
        <w:rPr>
          <w:rFonts w:ascii="Times New Roman" w:hAnsi="Times New Roman" w:cs="Times New Roman"/>
          <w:sz w:val="24"/>
          <w:szCs w:val="24"/>
        </w:rPr>
        <w:tab/>
        <w:t>Video cameras</w:t>
      </w:r>
    </w:p>
    <w:p w14:paraId="62D5CFF0" w14:textId="77777777" w:rsidR="00287555" w:rsidRPr="00917ABB" w:rsidRDefault="00287555"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tab/>
      </w:r>
      <w:r w:rsidRPr="00917ABB">
        <w:rPr>
          <w:rFonts w:ascii="Albertus Medium" w:hAnsi="Albertus Medium" w:cs="Times New Roman"/>
          <w:sz w:val="24"/>
          <w:szCs w:val="24"/>
        </w:rPr>
        <w:t>•</w:t>
      </w:r>
      <w:r w:rsidRPr="00917ABB">
        <w:rPr>
          <w:rFonts w:ascii="Times New Roman" w:hAnsi="Times New Roman" w:cs="Times New Roman"/>
          <w:sz w:val="24"/>
          <w:szCs w:val="24"/>
        </w:rPr>
        <w:tab/>
        <w:t>Telephones, cellular telephones and other wireless devices</w:t>
      </w:r>
    </w:p>
    <w:p w14:paraId="3F9708F9" w14:textId="77777777" w:rsidR="00287555" w:rsidRPr="00917ABB" w:rsidRDefault="00287555"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tab/>
      </w:r>
      <w:r w:rsidRPr="00917ABB">
        <w:rPr>
          <w:rFonts w:ascii="Albertus Medium" w:hAnsi="Albertus Medium" w:cs="Times New Roman"/>
          <w:sz w:val="24"/>
          <w:szCs w:val="24"/>
        </w:rPr>
        <w:t>•</w:t>
      </w:r>
      <w:r w:rsidRPr="00917ABB">
        <w:rPr>
          <w:rFonts w:ascii="Times New Roman" w:hAnsi="Times New Roman" w:cs="Times New Roman"/>
          <w:sz w:val="24"/>
          <w:szCs w:val="24"/>
        </w:rPr>
        <w:tab/>
        <w:t>Fax and copy machines</w:t>
      </w:r>
    </w:p>
    <w:p w14:paraId="204009AE" w14:textId="77777777" w:rsidR="00287555" w:rsidRPr="00917ABB" w:rsidRDefault="00287555"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tab/>
      </w:r>
      <w:r w:rsidRPr="00917ABB">
        <w:rPr>
          <w:rFonts w:ascii="Albertus Medium" w:hAnsi="Albertus Medium" w:cs="Times New Roman"/>
          <w:sz w:val="24"/>
          <w:szCs w:val="24"/>
        </w:rPr>
        <w:t>•</w:t>
      </w:r>
      <w:r w:rsidRPr="00917ABB">
        <w:rPr>
          <w:rFonts w:ascii="Times New Roman" w:hAnsi="Times New Roman" w:cs="Times New Roman"/>
          <w:sz w:val="24"/>
          <w:szCs w:val="24"/>
        </w:rPr>
        <w:tab/>
        <w:t>Video games and consoles</w:t>
      </w:r>
    </w:p>
    <w:p w14:paraId="53C02E27" w14:textId="77777777" w:rsidR="004F001A" w:rsidRDefault="004F001A" w:rsidP="00A808B5">
      <w:pPr>
        <w:spacing w:after="0" w:line="240" w:lineRule="auto"/>
        <w:rPr>
          <w:rFonts w:ascii="Times New Roman" w:hAnsi="Times New Roman" w:cs="Times New Roman"/>
          <w:b/>
          <w:sz w:val="24"/>
          <w:szCs w:val="24"/>
        </w:rPr>
      </w:pPr>
    </w:p>
    <w:p w14:paraId="0EB7751F" w14:textId="77777777" w:rsidR="00287555" w:rsidRPr="00917ABB" w:rsidRDefault="005D04FC" w:rsidP="00A808B5">
      <w:pPr>
        <w:spacing w:after="0" w:line="240" w:lineRule="auto"/>
        <w:rPr>
          <w:rFonts w:ascii="Times New Roman" w:hAnsi="Times New Roman" w:cs="Times New Roman"/>
          <w:sz w:val="24"/>
          <w:szCs w:val="24"/>
        </w:rPr>
      </w:pPr>
      <w:r w:rsidRPr="003213D2">
        <w:rPr>
          <w:rFonts w:ascii="Times New Roman" w:hAnsi="Times New Roman" w:cs="Times New Roman"/>
          <w:b/>
          <w:sz w:val="24"/>
          <w:szCs w:val="24"/>
        </w:rPr>
        <w:t>5.0</w:t>
      </w:r>
      <w:r w:rsidRPr="003213D2">
        <w:rPr>
          <w:rFonts w:ascii="Times New Roman" w:hAnsi="Times New Roman" w:cs="Times New Roman"/>
          <w:b/>
          <w:sz w:val="24"/>
          <w:szCs w:val="24"/>
        </w:rPr>
        <w:tab/>
        <w:t>PERFORMANCE SCHEDULE</w:t>
      </w:r>
      <w:r w:rsidRPr="00917ABB">
        <w:rPr>
          <w:rFonts w:ascii="Times New Roman" w:hAnsi="Times New Roman" w:cs="Times New Roman"/>
          <w:sz w:val="24"/>
          <w:szCs w:val="24"/>
        </w:rPr>
        <w:t>.</w:t>
      </w:r>
    </w:p>
    <w:p w14:paraId="2F14EFC5" w14:textId="77777777" w:rsidR="005D04FC" w:rsidRPr="00917ABB" w:rsidRDefault="005D04FC" w:rsidP="00A808B5">
      <w:pPr>
        <w:spacing w:after="0" w:line="240" w:lineRule="auto"/>
        <w:rPr>
          <w:rFonts w:ascii="Times New Roman" w:hAnsi="Times New Roman" w:cs="Times New Roman"/>
          <w:sz w:val="24"/>
          <w:szCs w:val="24"/>
        </w:rPr>
      </w:pPr>
    </w:p>
    <w:p w14:paraId="513F134F" w14:textId="77777777" w:rsidR="005D04FC" w:rsidRPr="00917ABB" w:rsidRDefault="005D04FC"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5.1</w:t>
      </w:r>
      <w:r w:rsidRPr="00917ABB">
        <w:rPr>
          <w:rFonts w:ascii="Times New Roman" w:hAnsi="Times New Roman" w:cs="Times New Roman"/>
          <w:sz w:val="24"/>
          <w:szCs w:val="24"/>
        </w:rPr>
        <w:tab/>
        <w:t>The Contractor shall commence performance within twenty-four (24) hours of receipt of notice to proceed.</w:t>
      </w:r>
    </w:p>
    <w:p w14:paraId="7BD4A71F" w14:textId="77777777" w:rsidR="005D04FC" w:rsidRPr="00917ABB" w:rsidRDefault="005D04FC" w:rsidP="00A808B5">
      <w:pPr>
        <w:spacing w:after="0" w:line="240" w:lineRule="auto"/>
        <w:rPr>
          <w:rFonts w:ascii="Times New Roman" w:hAnsi="Times New Roman" w:cs="Times New Roman"/>
          <w:sz w:val="24"/>
          <w:szCs w:val="24"/>
        </w:rPr>
      </w:pPr>
    </w:p>
    <w:p w14:paraId="281C3FE8" w14:textId="77777777" w:rsidR="005D04FC" w:rsidRPr="00917ABB" w:rsidRDefault="005D04FC"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5.2</w:t>
      </w:r>
      <w:r w:rsidRPr="00917ABB">
        <w:rPr>
          <w:rFonts w:ascii="Times New Roman" w:hAnsi="Times New Roman" w:cs="Times New Roman"/>
          <w:sz w:val="24"/>
          <w:szCs w:val="24"/>
        </w:rPr>
        <w:tab/>
        <w:t>Prior to commencing debris removal operations a contractor shall, with the County’s direction, provide a work plan showing where operations will begin and which streets/roads will be cleared on a 7 and 14 day projection. The plan shall be updated every Monday.</w:t>
      </w:r>
    </w:p>
    <w:p w14:paraId="5ECC73A2" w14:textId="77777777" w:rsidR="005D04FC" w:rsidRPr="00917ABB" w:rsidRDefault="005D04FC" w:rsidP="00A808B5">
      <w:pPr>
        <w:spacing w:after="0" w:line="240" w:lineRule="auto"/>
        <w:rPr>
          <w:rFonts w:ascii="Times New Roman" w:hAnsi="Times New Roman" w:cs="Times New Roman"/>
          <w:sz w:val="24"/>
          <w:szCs w:val="24"/>
        </w:rPr>
      </w:pPr>
    </w:p>
    <w:p w14:paraId="647CEB36" w14:textId="510DE8CF" w:rsidR="005D04FC" w:rsidRPr="00917ABB" w:rsidRDefault="005D04FC"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5.3</w:t>
      </w:r>
      <w:r w:rsidRPr="00917ABB">
        <w:rPr>
          <w:rFonts w:ascii="Times New Roman" w:hAnsi="Times New Roman" w:cs="Times New Roman"/>
          <w:sz w:val="24"/>
          <w:szCs w:val="24"/>
        </w:rPr>
        <w:tab/>
        <w:t>All activity associated with debris operati</w:t>
      </w:r>
      <w:r w:rsidR="00B349BF">
        <w:rPr>
          <w:rFonts w:ascii="Times New Roman" w:hAnsi="Times New Roman" w:cs="Times New Roman"/>
          <w:sz w:val="24"/>
          <w:szCs w:val="24"/>
        </w:rPr>
        <w:t>ons shall be performed between 6:00 AM and 8</w:t>
      </w:r>
      <w:r w:rsidRPr="00917ABB">
        <w:rPr>
          <w:rFonts w:ascii="Times New Roman" w:hAnsi="Times New Roman" w:cs="Times New Roman"/>
          <w:sz w:val="24"/>
          <w:szCs w:val="24"/>
        </w:rPr>
        <w:t>:00 PM in the affected areas. The contractor may work seven (7) days per week, including holidays.</w:t>
      </w:r>
    </w:p>
    <w:p w14:paraId="27585CE5" w14:textId="77777777" w:rsidR="005D04FC" w:rsidRPr="00917ABB" w:rsidRDefault="005D04FC" w:rsidP="00A808B5">
      <w:pPr>
        <w:spacing w:after="0" w:line="240" w:lineRule="auto"/>
        <w:rPr>
          <w:rFonts w:ascii="Times New Roman" w:hAnsi="Times New Roman" w:cs="Times New Roman"/>
          <w:sz w:val="24"/>
          <w:szCs w:val="24"/>
        </w:rPr>
      </w:pPr>
    </w:p>
    <w:p w14:paraId="03F094B6" w14:textId="77777777" w:rsidR="005D04FC" w:rsidRPr="00917ABB" w:rsidRDefault="00D513E1"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5.4</w:t>
      </w:r>
      <w:r w:rsidRPr="00917ABB">
        <w:rPr>
          <w:rFonts w:ascii="Times New Roman" w:hAnsi="Times New Roman" w:cs="Times New Roman"/>
          <w:sz w:val="24"/>
          <w:szCs w:val="24"/>
        </w:rPr>
        <w:tab/>
        <w:t>Maximum allowable ti</w:t>
      </w:r>
      <w:r w:rsidR="004E1674">
        <w:rPr>
          <w:rFonts w:ascii="Times New Roman" w:hAnsi="Times New Roman" w:cs="Times New Roman"/>
          <w:sz w:val="24"/>
          <w:szCs w:val="24"/>
        </w:rPr>
        <w:t>me for completion shall be ninety</w:t>
      </w:r>
      <w:r w:rsidRPr="00917ABB">
        <w:rPr>
          <w:rFonts w:ascii="Times New Roman" w:hAnsi="Times New Roman" w:cs="Times New Roman"/>
          <w:sz w:val="24"/>
          <w:szCs w:val="24"/>
        </w:rPr>
        <w:t xml:space="preserve"> (</w:t>
      </w:r>
      <w:r w:rsidR="004E1674">
        <w:rPr>
          <w:rFonts w:ascii="Times New Roman" w:hAnsi="Times New Roman" w:cs="Times New Roman"/>
          <w:sz w:val="24"/>
          <w:szCs w:val="24"/>
        </w:rPr>
        <w:t>9</w:t>
      </w:r>
      <w:r w:rsidRPr="00917ABB">
        <w:rPr>
          <w:rFonts w:ascii="Times New Roman" w:hAnsi="Times New Roman" w:cs="Times New Roman"/>
          <w:sz w:val="24"/>
          <w:szCs w:val="24"/>
        </w:rPr>
        <w:t>0) calendar days, unless the County initiates additions or deletions to the contract by written change orders. Both parties pursuant to applicable county, state and federal law will equitably negotiate subsequent changes in cost and completion time.</w:t>
      </w:r>
    </w:p>
    <w:p w14:paraId="3F85C396" w14:textId="77777777" w:rsidR="00D513E1" w:rsidRPr="00917ABB" w:rsidRDefault="00D513E1" w:rsidP="00A808B5">
      <w:pPr>
        <w:spacing w:after="0" w:line="240" w:lineRule="auto"/>
        <w:rPr>
          <w:rFonts w:ascii="Times New Roman" w:hAnsi="Times New Roman" w:cs="Times New Roman"/>
          <w:sz w:val="24"/>
          <w:szCs w:val="24"/>
        </w:rPr>
      </w:pPr>
    </w:p>
    <w:p w14:paraId="09AD378C" w14:textId="77777777" w:rsidR="00D513E1" w:rsidRPr="00917ABB" w:rsidRDefault="00D513E1"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5.5</w:t>
      </w:r>
      <w:r w:rsidRPr="00917ABB">
        <w:rPr>
          <w:rFonts w:ascii="Times New Roman" w:hAnsi="Times New Roman" w:cs="Times New Roman"/>
          <w:sz w:val="24"/>
          <w:szCs w:val="24"/>
        </w:rPr>
        <w:tab/>
        <w:t xml:space="preserve">Contractor shall have a minimum daily production rate of 1,000 cubic yards after reaching full production within 72 hours of notice to proceed. In the event that the contract is extended and the daily production rate is less than 1,000 cubic yards per day, liquidated damages equal to </w:t>
      </w:r>
      <w:r w:rsidR="00DC06A7" w:rsidRPr="00917ABB">
        <w:rPr>
          <w:rFonts w:ascii="Times New Roman" w:hAnsi="Times New Roman" w:cs="Times New Roman"/>
          <w:sz w:val="24"/>
          <w:szCs w:val="24"/>
        </w:rPr>
        <w:t xml:space="preserve">daily monitoring costs and other costs incurred </w:t>
      </w:r>
      <w:r w:rsidR="00DC06A7" w:rsidRPr="00917ABB">
        <w:rPr>
          <w:rFonts w:ascii="Times New Roman" w:hAnsi="Times New Roman" w:cs="Times New Roman"/>
          <w:sz w:val="24"/>
          <w:szCs w:val="24"/>
        </w:rPr>
        <w:lastRenderedPageBreak/>
        <w:t>by lengthening the contact duration shall be assessed to the Contractor.</w:t>
      </w:r>
    </w:p>
    <w:p w14:paraId="5538B878" w14:textId="77777777" w:rsidR="00DC06A7" w:rsidRPr="00917ABB" w:rsidRDefault="00DC06A7" w:rsidP="00A808B5">
      <w:pPr>
        <w:spacing w:after="0" w:line="240" w:lineRule="auto"/>
        <w:rPr>
          <w:rFonts w:ascii="Times New Roman" w:hAnsi="Times New Roman" w:cs="Times New Roman"/>
          <w:sz w:val="24"/>
          <w:szCs w:val="24"/>
        </w:rPr>
      </w:pPr>
    </w:p>
    <w:p w14:paraId="7C09BFC9" w14:textId="77777777" w:rsidR="00DC06A7" w:rsidRPr="00917ABB" w:rsidRDefault="00DC06A7" w:rsidP="00A808B5">
      <w:pPr>
        <w:spacing w:after="0" w:line="240" w:lineRule="auto"/>
        <w:rPr>
          <w:rFonts w:ascii="Times New Roman" w:hAnsi="Times New Roman" w:cs="Times New Roman"/>
          <w:sz w:val="24"/>
          <w:szCs w:val="24"/>
        </w:rPr>
      </w:pPr>
      <w:r w:rsidRPr="003213D2">
        <w:rPr>
          <w:rFonts w:ascii="Times New Roman" w:hAnsi="Times New Roman" w:cs="Times New Roman"/>
          <w:b/>
          <w:sz w:val="24"/>
          <w:szCs w:val="24"/>
        </w:rPr>
        <w:t>6.0</w:t>
      </w:r>
      <w:r w:rsidRPr="003213D2">
        <w:rPr>
          <w:rFonts w:ascii="Times New Roman" w:hAnsi="Times New Roman" w:cs="Times New Roman"/>
          <w:b/>
          <w:sz w:val="24"/>
          <w:szCs w:val="24"/>
        </w:rPr>
        <w:tab/>
        <w:t>EQUIPMENT</w:t>
      </w:r>
      <w:r w:rsidRPr="00917ABB">
        <w:rPr>
          <w:rFonts w:ascii="Times New Roman" w:hAnsi="Times New Roman" w:cs="Times New Roman"/>
          <w:sz w:val="24"/>
          <w:szCs w:val="24"/>
        </w:rPr>
        <w:t>.</w:t>
      </w:r>
    </w:p>
    <w:p w14:paraId="1D0F8D50" w14:textId="77777777" w:rsidR="00DC06A7" w:rsidRPr="00917ABB" w:rsidRDefault="00DC06A7" w:rsidP="00A808B5">
      <w:pPr>
        <w:spacing w:after="0" w:line="240" w:lineRule="auto"/>
        <w:rPr>
          <w:rFonts w:ascii="Times New Roman" w:hAnsi="Times New Roman" w:cs="Times New Roman"/>
          <w:sz w:val="24"/>
          <w:szCs w:val="24"/>
        </w:rPr>
      </w:pPr>
    </w:p>
    <w:p w14:paraId="78AD034F" w14:textId="77777777" w:rsidR="00DC06A7" w:rsidRPr="00917ABB" w:rsidRDefault="00DC06A7"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6.1</w:t>
      </w:r>
      <w:r w:rsidRPr="00917ABB">
        <w:rPr>
          <w:rFonts w:ascii="Times New Roman" w:hAnsi="Times New Roman" w:cs="Times New Roman"/>
          <w:sz w:val="24"/>
          <w:szCs w:val="24"/>
        </w:rPr>
        <w:tab/>
        <w:t xml:space="preserve">All trucks and other equipment must be in compliance with all applicable federal, state, and rules and regulations. All trucks and other equipment shall be equipped with back up alarms. Any truck used to haul debris must be capable of rapidly dumping its load without the assistance of other equipment. Sideboards or other extensions to the bed are allowable provided they meet all applicable rules and regulations, cover the front and both sides, and are constructed in a manner to withstand severe operating conditions. The sideboards are to be constructed of 2” by 6” boards or greater and not to extend more than two feet above the metal bedsides. All extensions are subject to acceptance or rejection by the County. The contractor, shall provide means to rapidly unload any trailer that does not have a means for dumping. All trailers shall have a metal-framed exterior and a minimum of 5/8” plywood (not wafer board) interior walls. All equipment used to haul debris shall be equipped with a tailgate that will effectively contain the debris during transport and permit the truck to be filled to capacity. </w:t>
      </w:r>
      <w:r w:rsidRPr="00917ABB">
        <w:rPr>
          <w:rFonts w:ascii="Times New Roman" w:hAnsi="Times New Roman" w:cs="Times New Roman"/>
          <w:b/>
          <w:sz w:val="24"/>
          <w:szCs w:val="24"/>
        </w:rPr>
        <w:t>Plastic webbing is not acceptable for a tailgate.</w:t>
      </w:r>
      <w:r w:rsidRPr="00917ABB">
        <w:rPr>
          <w:rFonts w:ascii="Times New Roman" w:hAnsi="Times New Roman" w:cs="Times New Roman"/>
          <w:sz w:val="24"/>
          <w:szCs w:val="24"/>
        </w:rPr>
        <w:t xml:space="preserve"> All hauling equipment </w:t>
      </w:r>
      <w:r w:rsidR="00544CB3" w:rsidRPr="00917ABB">
        <w:rPr>
          <w:rFonts w:ascii="Times New Roman" w:hAnsi="Times New Roman" w:cs="Times New Roman"/>
          <w:sz w:val="24"/>
          <w:szCs w:val="24"/>
        </w:rPr>
        <w:t>shall be measured and marked for its load capacity. The Contractor is responsible for ensuring all loading and transport equipment complies with state and local laws. The Contractor prior to use shall inspect all equipment. The Contractor will provide a form for this purpose.</w:t>
      </w:r>
    </w:p>
    <w:p w14:paraId="2064F852" w14:textId="77777777" w:rsidR="00544CB3" w:rsidRPr="00917ABB" w:rsidRDefault="00544CB3" w:rsidP="00A808B5">
      <w:pPr>
        <w:spacing w:after="0" w:line="240" w:lineRule="auto"/>
        <w:rPr>
          <w:rFonts w:ascii="Times New Roman" w:hAnsi="Times New Roman" w:cs="Times New Roman"/>
          <w:sz w:val="24"/>
          <w:szCs w:val="24"/>
        </w:rPr>
      </w:pPr>
    </w:p>
    <w:p w14:paraId="5C9716C3" w14:textId="77777777" w:rsidR="00544CB3" w:rsidRPr="00917ABB" w:rsidRDefault="00544CB3" w:rsidP="00EE3F7A">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6.2</w:t>
      </w:r>
      <w:r w:rsidRPr="00917ABB">
        <w:rPr>
          <w:rFonts w:ascii="Times New Roman" w:hAnsi="Times New Roman" w:cs="Times New Roman"/>
          <w:sz w:val="24"/>
          <w:szCs w:val="24"/>
        </w:rPr>
        <w:tab/>
        <w:t>Trucks and other heavy equipment designated for use under this contract shall be equipped with two signs, one attached to each side. These signs shall be furnished by the Contractor. Magnetic signs are not permitted. The signs shall contain the following information:</w:t>
      </w:r>
    </w:p>
    <w:p w14:paraId="2B5120CA" w14:textId="77777777" w:rsidR="00544CB3" w:rsidRPr="00917ABB" w:rsidRDefault="00544CB3"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tab/>
        <w:t>•</w:t>
      </w:r>
      <w:r w:rsidRPr="00917ABB">
        <w:rPr>
          <w:rFonts w:ascii="Times New Roman" w:hAnsi="Times New Roman" w:cs="Times New Roman"/>
          <w:sz w:val="24"/>
          <w:szCs w:val="24"/>
        </w:rPr>
        <w:tab/>
        <w:t>Company Name</w:t>
      </w:r>
    </w:p>
    <w:p w14:paraId="6263B913" w14:textId="77777777" w:rsidR="00544CB3" w:rsidRPr="00917ABB" w:rsidRDefault="00544CB3"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tab/>
        <w:t>•</w:t>
      </w:r>
      <w:r w:rsidRPr="00917ABB">
        <w:rPr>
          <w:rFonts w:ascii="Times New Roman" w:hAnsi="Times New Roman" w:cs="Times New Roman"/>
          <w:sz w:val="24"/>
          <w:szCs w:val="24"/>
        </w:rPr>
        <w:tab/>
        <w:t>Truck Number</w:t>
      </w:r>
    </w:p>
    <w:p w14:paraId="26C009FC" w14:textId="77777777" w:rsidR="00544CB3" w:rsidRPr="00917ABB" w:rsidRDefault="00544CB3"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tab/>
        <w:t>•</w:t>
      </w:r>
      <w:r w:rsidRPr="00917ABB">
        <w:rPr>
          <w:rFonts w:ascii="Times New Roman" w:hAnsi="Times New Roman" w:cs="Times New Roman"/>
          <w:sz w:val="24"/>
          <w:szCs w:val="24"/>
        </w:rPr>
        <w:tab/>
        <w:t>Cubic Yardage</w:t>
      </w:r>
    </w:p>
    <w:p w14:paraId="304BDA98" w14:textId="77777777" w:rsidR="00544CB3" w:rsidRPr="00917ABB" w:rsidRDefault="00544CB3"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tab/>
        <w:t>•</w:t>
      </w:r>
      <w:r w:rsidRPr="00917ABB">
        <w:rPr>
          <w:rFonts w:ascii="Times New Roman" w:hAnsi="Times New Roman" w:cs="Times New Roman"/>
          <w:sz w:val="24"/>
          <w:szCs w:val="24"/>
        </w:rPr>
        <w:tab/>
        <w:t>Inspectors Name and Date</w:t>
      </w:r>
    </w:p>
    <w:p w14:paraId="690DCF16" w14:textId="77777777" w:rsidR="00544CB3" w:rsidRPr="00917ABB" w:rsidRDefault="00544CB3" w:rsidP="00A808B5">
      <w:pPr>
        <w:spacing w:after="0" w:line="240" w:lineRule="auto"/>
        <w:rPr>
          <w:rFonts w:ascii="Times New Roman" w:hAnsi="Times New Roman" w:cs="Times New Roman"/>
          <w:sz w:val="24"/>
          <w:szCs w:val="24"/>
        </w:rPr>
      </w:pPr>
    </w:p>
    <w:p w14:paraId="51CE5EF9" w14:textId="77777777" w:rsidR="008E2FB0" w:rsidRPr="00917ABB" w:rsidRDefault="008E2FB0" w:rsidP="009C3F48">
      <w:pPr>
        <w:spacing w:after="0" w:line="240" w:lineRule="auto"/>
        <w:outlineLvl w:val="0"/>
        <w:rPr>
          <w:rFonts w:ascii="Times New Roman" w:hAnsi="Times New Roman" w:cs="Times New Roman"/>
          <w:sz w:val="24"/>
          <w:szCs w:val="24"/>
        </w:rPr>
      </w:pPr>
      <w:r w:rsidRPr="00917ABB">
        <w:rPr>
          <w:rFonts w:ascii="Times New Roman" w:hAnsi="Times New Roman" w:cs="Times New Roman"/>
          <w:sz w:val="24"/>
          <w:szCs w:val="24"/>
        </w:rPr>
        <w:lastRenderedPageBreak/>
        <w:tab/>
        <w:t>An example sign is included as an attachment.</w:t>
      </w:r>
    </w:p>
    <w:p w14:paraId="751E6A71" w14:textId="77777777" w:rsidR="008E2FB0" w:rsidRPr="00917ABB" w:rsidRDefault="008E2FB0" w:rsidP="00A808B5">
      <w:pPr>
        <w:spacing w:after="0" w:line="240" w:lineRule="auto"/>
        <w:rPr>
          <w:rFonts w:ascii="Times New Roman" w:hAnsi="Times New Roman" w:cs="Times New Roman"/>
          <w:sz w:val="24"/>
          <w:szCs w:val="24"/>
        </w:rPr>
      </w:pPr>
    </w:p>
    <w:p w14:paraId="2AE67826" w14:textId="77777777" w:rsidR="008E2FB0" w:rsidRPr="00917ABB" w:rsidRDefault="008E2FB0"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6.3</w:t>
      </w:r>
      <w:r w:rsidRPr="00917ABB">
        <w:rPr>
          <w:rFonts w:ascii="Times New Roman" w:hAnsi="Times New Roman" w:cs="Times New Roman"/>
          <w:sz w:val="24"/>
          <w:szCs w:val="24"/>
        </w:rPr>
        <w:tab/>
        <w:t>Prior to commencing debris removal operations, the Contractor shall present to the County all trucks, trailers, or containers that will be used for hauling debris. Each truck or trailer will be measured to determine the load capacity. Each truck or trailer shall be numbered and clearly display the load capacity for identification with a permanent marking. The County may, at any time, request that the trucks be re-measured. The Contractor shall notify the County each time</w:t>
      </w:r>
      <w:r w:rsidR="004C16E0" w:rsidRPr="00917ABB">
        <w:rPr>
          <w:rFonts w:ascii="Times New Roman" w:hAnsi="Times New Roman" w:cs="Times New Roman"/>
          <w:sz w:val="24"/>
          <w:szCs w:val="24"/>
        </w:rPr>
        <w:t xml:space="preserve"> a new truck, trailer or container is to be used under this contract. No capacity can exceed 100% of the measured volume.</w:t>
      </w:r>
    </w:p>
    <w:p w14:paraId="669C1076" w14:textId="77777777" w:rsidR="004C16E0" w:rsidRPr="00917ABB" w:rsidRDefault="004C16E0" w:rsidP="00A808B5">
      <w:pPr>
        <w:spacing w:after="0" w:line="240" w:lineRule="auto"/>
        <w:rPr>
          <w:rFonts w:ascii="Times New Roman" w:hAnsi="Times New Roman" w:cs="Times New Roman"/>
          <w:sz w:val="24"/>
          <w:szCs w:val="24"/>
        </w:rPr>
      </w:pPr>
    </w:p>
    <w:p w14:paraId="0C3063B9" w14:textId="77777777" w:rsidR="004C16E0" w:rsidRPr="00917ABB" w:rsidRDefault="009E5FF9"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6.4</w:t>
      </w:r>
      <w:r w:rsidRPr="00917ABB">
        <w:rPr>
          <w:rFonts w:ascii="Times New Roman" w:hAnsi="Times New Roman" w:cs="Times New Roman"/>
          <w:sz w:val="24"/>
          <w:szCs w:val="24"/>
        </w:rPr>
        <w:tab/>
        <w:t>Trucks or equipment, which are designated for use under this contract, shall not be used for any other work during the working hours of this contract. The Contractor shall not solicit work from private citizens or others to be performed in the designated work area during the period of this contract. Under no circumstances will the Contractor mix debris hauled for others with debris hauled under this contract.</w:t>
      </w:r>
    </w:p>
    <w:p w14:paraId="376E766A" w14:textId="77777777" w:rsidR="009E5FF9" w:rsidRPr="00917ABB" w:rsidRDefault="009E5FF9" w:rsidP="00A808B5">
      <w:pPr>
        <w:spacing w:after="0" w:line="240" w:lineRule="auto"/>
        <w:rPr>
          <w:rFonts w:ascii="Times New Roman" w:hAnsi="Times New Roman" w:cs="Times New Roman"/>
          <w:sz w:val="24"/>
          <w:szCs w:val="24"/>
        </w:rPr>
      </w:pPr>
    </w:p>
    <w:p w14:paraId="23C1A1EB" w14:textId="77777777" w:rsidR="009E5FF9" w:rsidRPr="00917ABB" w:rsidRDefault="009E5FF9"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6.5</w:t>
      </w:r>
      <w:r w:rsidRPr="00917ABB">
        <w:rPr>
          <w:rFonts w:ascii="Times New Roman" w:hAnsi="Times New Roman" w:cs="Times New Roman"/>
          <w:sz w:val="24"/>
          <w:szCs w:val="24"/>
        </w:rPr>
        <w:tab/>
        <w:t>Loading equipment used under this contract shall be rubber tired and sized properly to fit loading conditions. Excessive size loading equipment (6 CY and up) and non—rubber tired equipment must be approved by the County.</w:t>
      </w:r>
    </w:p>
    <w:p w14:paraId="566D6CF1" w14:textId="77777777" w:rsidR="009E5FF9" w:rsidRPr="00917ABB" w:rsidRDefault="009E5FF9" w:rsidP="00A808B5">
      <w:pPr>
        <w:spacing w:after="0" w:line="240" w:lineRule="auto"/>
        <w:rPr>
          <w:rFonts w:ascii="Times New Roman" w:hAnsi="Times New Roman" w:cs="Times New Roman"/>
          <w:sz w:val="24"/>
          <w:szCs w:val="24"/>
        </w:rPr>
      </w:pPr>
    </w:p>
    <w:p w14:paraId="3EF938B6" w14:textId="34DFC5C4" w:rsidR="009E5FF9" w:rsidRPr="00917ABB" w:rsidRDefault="009E5FF9"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6.6</w:t>
      </w:r>
      <w:r w:rsidRPr="00917ABB">
        <w:rPr>
          <w:rFonts w:ascii="Times New Roman" w:hAnsi="Times New Roman" w:cs="Times New Roman"/>
          <w:sz w:val="24"/>
          <w:szCs w:val="24"/>
        </w:rPr>
        <w:tab/>
        <w:t xml:space="preserve">The contractor shall provide an inspection tower at each dumpsite. This tower shall be constructed such that the County monitor can see the bed when empty and to fully view the debris load (at least 10 feet above the existing ground surface), establishing the volume. The inspection tower shall be constructed to meet all local, state and federal safety requirements. The tower shall be constructed using pressure treated wood. The floor area shall be </w:t>
      </w:r>
      <w:r w:rsidR="00BD3457">
        <w:rPr>
          <w:rFonts w:ascii="Times New Roman" w:hAnsi="Times New Roman" w:cs="Times New Roman"/>
          <w:sz w:val="24"/>
          <w:szCs w:val="24"/>
        </w:rPr>
        <w:t xml:space="preserve">a minimum of </w:t>
      </w:r>
      <w:r w:rsidRPr="00917ABB">
        <w:rPr>
          <w:rFonts w:ascii="Times New Roman" w:hAnsi="Times New Roman" w:cs="Times New Roman"/>
          <w:sz w:val="24"/>
          <w:szCs w:val="24"/>
        </w:rPr>
        <w:t xml:space="preserve">8’ by 8’, constructed of 2” x 8” joists, 16: O.C. with ¾” plywood supported by four 6” x 6” posts. The perimeter of the floor area shall be protected by a 4 foot high wall constructed of 2” x 4” studs and ½” plywood. The floor area shall be covered with a corrugated tin </w:t>
      </w:r>
      <w:r w:rsidRPr="00917ABB">
        <w:rPr>
          <w:rFonts w:ascii="Times New Roman" w:hAnsi="Times New Roman" w:cs="Times New Roman"/>
          <w:sz w:val="24"/>
          <w:szCs w:val="24"/>
        </w:rPr>
        <w:lastRenderedPageBreak/>
        <w:t>roof. The roof shall provide a minimum of 6’-6” of head room below the support beams. Access shall be provided by wooden steps with a hand rail. The towers shall include a writing surface area. The contractor may provide a mechanical lif</w:t>
      </w:r>
      <w:r w:rsidR="004E1674">
        <w:rPr>
          <w:rFonts w:ascii="Times New Roman" w:hAnsi="Times New Roman" w:cs="Times New Roman"/>
          <w:sz w:val="24"/>
          <w:szCs w:val="24"/>
        </w:rPr>
        <w:t>t</w:t>
      </w:r>
      <w:r w:rsidRPr="00917ABB">
        <w:rPr>
          <w:rFonts w:ascii="Times New Roman" w:hAnsi="Times New Roman" w:cs="Times New Roman"/>
          <w:sz w:val="24"/>
          <w:szCs w:val="24"/>
        </w:rPr>
        <w:t xml:space="preserve"> to be used in pace of the constructed tower</w:t>
      </w:r>
      <w:r w:rsidR="00032871">
        <w:rPr>
          <w:rFonts w:ascii="Times New Roman" w:hAnsi="Times New Roman" w:cs="Times New Roman"/>
          <w:sz w:val="24"/>
          <w:szCs w:val="24"/>
        </w:rPr>
        <w:t xml:space="preserve"> until the tower can be constructed</w:t>
      </w:r>
      <w:r w:rsidRPr="00917ABB">
        <w:rPr>
          <w:rFonts w:ascii="Times New Roman" w:hAnsi="Times New Roman" w:cs="Times New Roman"/>
          <w:sz w:val="24"/>
          <w:szCs w:val="24"/>
        </w:rPr>
        <w:t>. The Contractor shall remov</w:t>
      </w:r>
      <w:r w:rsidR="00032871">
        <w:rPr>
          <w:rFonts w:ascii="Times New Roman" w:hAnsi="Times New Roman" w:cs="Times New Roman"/>
          <w:sz w:val="24"/>
          <w:szCs w:val="24"/>
        </w:rPr>
        <w:t>e and dispose of the inspection</w:t>
      </w:r>
      <w:r w:rsidRPr="00917ABB">
        <w:rPr>
          <w:rFonts w:ascii="Times New Roman" w:hAnsi="Times New Roman" w:cs="Times New Roman"/>
          <w:sz w:val="24"/>
          <w:szCs w:val="24"/>
        </w:rPr>
        <w:t xml:space="preserve"> towers following completion of the debris removal at the direction of the County. The Contractor shall provide portable </w:t>
      </w:r>
      <w:r w:rsidR="00032871" w:rsidRPr="00917ABB">
        <w:rPr>
          <w:rFonts w:ascii="Times New Roman" w:hAnsi="Times New Roman" w:cs="Times New Roman"/>
          <w:sz w:val="24"/>
          <w:szCs w:val="24"/>
        </w:rPr>
        <w:t>restroom facilities</w:t>
      </w:r>
      <w:r w:rsidRPr="00917ABB">
        <w:rPr>
          <w:rFonts w:ascii="Times New Roman" w:hAnsi="Times New Roman" w:cs="Times New Roman"/>
          <w:sz w:val="24"/>
          <w:szCs w:val="24"/>
        </w:rPr>
        <w:t xml:space="preserve"> at all dumpsites. </w:t>
      </w:r>
    </w:p>
    <w:p w14:paraId="7A016BD1" w14:textId="77777777" w:rsidR="00ED2E3B" w:rsidRPr="00917ABB" w:rsidRDefault="00ED2E3B" w:rsidP="00A808B5">
      <w:pPr>
        <w:spacing w:after="0" w:line="240" w:lineRule="auto"/>
        <w:rPr>
          <w:rFonts w:ascii="Times New Roman" w:hAnsi="Times New Roman" w:cs="Times New Roman"/>
          <w:sz w:val="24"/>
          <w:szCs w:val="24"/>
        </w:rPr>
      </w:pPr>
    </w:p>
    <w:p w14:paraId="239218A1" w14:textId="77777777" w:rsidR="00ED2E3B" w:rsidRPr="00917ABB" w:rsidRDefault="00ED2E3B" w:rsidP="00A808B5">
      <w:pPr>
        <w:spacing w:after="0" w:line="240" w:lineRule="auto"/>
        <w:rPr>
          <w:rFonts w:ascii="Times New Roman" w:hAnsi="Times New Roman" w:cs="Times New Roman"/>
          <w:sz w:val="24"/>
          <w:szCs w:val="24"/>
        </w:rPr>
      </w:pPr>
      <w:r w:rsidRPr="003213D2">
        <w:rPr>
          <w:rFonts w:ascii="Times New Roman" w:hAnsi="Times New Roman" w:cs="Times New Roman"/>
          <w:b/>
          <w:sz w:val="24"/>
          <w:szCs w:val="24"/>
        </w:rPr>
        <w:t>7.0</w:t>
      </w:r>
      <w:r w:rsidRPr="003213D2">
        <w:rPr>
          <w:rFonts w:ascii="Times New Roman" w:hAnsi="Times New Roman" w:cs="Times New Roman"/>
          <w:b/>
          <w:sz w:val="24"/>
          <w:szCs w:val="24"/>
        </w:rPr>
        <w:tab/>
        <w:t>REPORTING</w:t>
      </w:r>
      <w:r w:rsidRPr="00917ABB">
        <w:rPr>
          <w:rFonts w:ascii="Times New Roman" w:hAnsi="Times New Roman" w:cs="Times New Roman"/>
          <w:sz w:val="24"/>
          <w:szCs w:val="24"/>
        </w:rPr>
        <w:t>.</w:t>
      </w:r>
    </w:p>
    <w:p w14:paraId="36C79AF3" w14:textId="77777777" w:rsidR="00ED2E3B" w:rsidRPr="00917ABB" w:rsidRDefault="00ED2E3B" w:rsidP="00A808B5">
      <w:pPr>
        <w:spacing w:after="0" w:line="240" w:lineRule="auto"/>
        <w:rPr>
          <w:rFonts w:ascii="Times New Roman" w:hAnsi="Times New Roman" w:cs="Times New Roman"/>
          <w:sz w:val="24"/>
          <w:szCs w:val="24"/>
        </w:rPr>
      </w:pPr>
    </w:p>
    <w:p w14:paraId="22903A8A" w14:textId="77777777" w:rsidR="00ED2E3B" w:rsidRPr="00917ABB" w:rsidRDefault="00ED2E3B"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7.1</w:t>
      </w:r>
      <w:r w:rsidRPr="00917ABB">
        <w:rPr>
          <w:rFonts w:ascii="Times New Roman" w:hAnsi="Times New Roman" w:cs="Times New Roman"/>
          <w:sz w:val="24"/>
          <w:szCs w:val="24"/>
        </w:rPr>
        <w:tab/>
        <w:t>The Contractor shall submit a report to the County each day for the term of the contract. Each report shall contain, at a minimum, the following information:</w:t>
      </w:r>
    </w:p>
    <w:p w14:paraId="122286F1" w14:textId="77777777" w:rsidR="00ED2E3B" w:rsidRPr="00917ABB" w:rsidRDefault="00ED2E3B" w:rsidP="00A808B5">
      <w:pPr>
        <w:spacing w:after="0" w:line="240" w:lineRule="auto"/>
        <w:rPr>
          <w:rFonts w:ascii="Times New Roman" w:hAnsi="Times New Roman" w:cs="Times New Roman"/>
          <w:sz w:val="24"/>
          <w:szCs w:val="24"/>
        </w:rPr>
      </w:pPr>
    </w:p>
    <w:p w14:paraId="519F97FA" w14:textId="77777777" w:rsidR="00ED2E3B" w:rsidRPr="00917ABB" w:rsidRDefault="00ED2E3B"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tab/>
      </w:r>
      <w:r w:rsidRPr="00917ABB">
        <w:rPr>
          <w:rFonts w:ascii="Albertus Medium" w:hAnsi="Albertus Medium" w:cs="Times New Roman"/>
          <w:sz w:val="24"/>
          <w:szCs w:val="24"/>
        </w:rPr>
        <w:t>•</w:t>
      </w:r>
      <w:r w:rsidRPr="00917ABB">
        <w:rPr>
          <w:rFonts w:ascii="Albertus Medium" w:hAnsi="Albertus Medium" w:cs="Times New Roman"/>
          <w:sz w:val="24"/>
          <w:szCs w:val="24"/>
        </w:rPr>
        <w:tab/>
      </w:r>
      <w:r w:rsidRPr="00917ABB">
        <w:rPr>
          <w:rFonts w:ascii="Times New Roman" w:hAnsi="Times New Roman" w:cs="Times New Roman"/>
          <w:sz w:val="24"/>
          <w:szCs w:val="24"/>
        </w:rPr>
        <w:t>Contractor’s Name</w:t>
      </w:r>
    </w:p>
    <w:p w14:paraId="72963626" w14:textId="77777777" w:rsidR="00ED2E3B" w:rsidRPr="00917ABB" w:rsidRDefault="00ED2E3B"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tab/>
      </w:r>
      <w:r w:rsidRPr="00917ABB">
        <w:rPr>
          <w:rFonts w:ascii="Albertus Medium" w:hAnsi="Albertus Medium" w:cs="Times New Roman"/>
          <w:sz w:val="24"/>
          <w:szCs w:val="24"/>
        </w:rPr>
        <w:t>•</w:t>
      </w:r>
      <w:r w:rsidRPr="00917ABB">
        <w:rPr>
          <w:rFonts w:ascii="Times New Roman" w:hAnsi="Times New Roman" w:cs="Times New Roman"/>
          <w:sz w:val="24"/>
          <w:szCs w:val="24"/>
        </w:rPr>
        <w:tab/>
        <w:t>Contract Number</w:t>
      </w:r>
    </w:p>
    <w:p w14:paraId="07A831F7" w14:textId="77777777" w:rsidR="00ED2E3B" w:rsidRPr="00917ABB" w:rsidRDefault="00ED2E3B"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tab/>
      </w:r>
      <w:r w:rsidRPr="00917ABB">
        <w:rPr>
          <w:rFonts w:ascii="Albertus Medium" w:hAnsi="Albertus Medium" w:cs="Times New Roman"/>
          <w:sz w:val="24"/>
          <w:szCs w:val="24"/>
        </w:rPr>
        <w:t>•</w:t>
      </w:r>
      <w:r w:rsidRPr="00917ABB">
        <w:rPr>
          <w:rFonts w:ascii="Times New Roman" w:hAnsi="Times New Roman" w:cs="Times New Roman"/>
          <w:sz w:val="24"/>
          <w:szCs w:val="24"/>
        </w:rPr>
        <w:tab/>
        <w:t>Truck Number</w:t>
      </w:r>
    </w:p>
    <w:p w14:paraId="5A918268" w14:textId="77777777" w:rsidR="00ED2E3B" w:rsidRPr="00917ABB" w:rsidRDefault="00ED2E3B"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tab/>
      </w:r>
      <w:r w:rsidRPr="00917ABB">
        <w:rPr>
          <w:rFonts w:ascii="Albertus Medium" w:hAnsi="Albertus Medium" w:cs="Times New Roman"/>
          <w:sz w:val="24"/>
          <w:szCs w:val="24"/>
        </w:rPr>
        <w:t>•</w:t>
      </w:r>
      <w:r w:rsidRPr="00917ABB">
        <w:rPr>
          <w:rFonts w:ascii="Times New Roman" w:hAnsi="Times New Roman" w:cs="Times New Roman"/>
          <w:sz w:val="24"/>
          <w:szCs w:val="24"/>
        </w:rPr>
        <w:tab/>
        <w:t>Location of work</w:t>
      </w:r>
    </w:p>
    <w:p w14:paraId="1B44BA08" w14:textId="77777777" w:rsidR="00ED2E3B" w:rsidRPr="00917ABB" w:rsidRDefault="00ED2E3B"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tab/>
      </w:r>
      <w:r w:rsidRPr="00917ABB">
        <w:rPr>
          <w:rFonts w:ascii="Albertus Medium" w:hAnsi="Albertus Medium" w:cs="Times New Roman"/>
          <w:sz w:val="24"/>
          <w:szCs w:val="24"/>
        </w:rPr>
        <w:t>•</w:t>
      </w:r>
      <w:r w:rsidRPr="00917ABB">
        <w:rPr>
          <w:rFonts w:ascii="Times New Roman" w:hAnsi="Times New Roman" w:cs="Times New Roman"/>
          <w:sz w:val="24"/>
          <w:szCs w:val="24"/>
        </w:rPr>
        <w:tab/>
        <w:t>Day of Report</w:t>
      </w:r>
    </w:p>
    <w:p w14:paraId="36A18E1D" w14:textId="77777777" w:rsidR="00ED2E3B" w:rsidRPr="00917ABB" w:rsidRDefault="00ED2E3B"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tab/>
      </w:r>
      <w:r w:rsidRPr="00917ABB">
        <w:rPr>
          <w:rFonts w:ascii="Albertus Medium" w:hAnsi="Albertus Medium" w:cs="Times New Roman"/>
          <w:sz w:val="24"/>
          <w:szCs w:val="24"/>
        </w:rPr>
        <w:t>•</w:t>
      </w:r>
      <w:r w:rsidRPr="00917ABB">
        <w:rPr>
          <w:rFonts w:ascii="Times New Roman" w:hAnsi="Times New Roman" w:cs="Times New Roman"/>
          <w:sz w:val="24"/>
          <w:szCs w:val="24"/>
        </w:rPr>
        <w:tab/>
        <w:t>Daily and cumulative totals of debris removed, by category</w:t>
      </w:r>
    </w:p>
    <w:p w14:paraId="6ED5B3C4" w14:textId="77777777" w:rsidR="00ED2E3B" w:rsidRPr="00917ABB" w:rsidRDefault="00ED2E3B" w:rsidP="00A808B5">
      <w:pPr>
        <w:spacing w:after="0" w:line="240" w:lineRule="auto"/>
        <w:rPr>
          <w:rFonts w:ascii="Times New Roman" w:hAnsi="Times New Roman" w:cs="Times New Roman"/>
          <w:sz w:val="24"/>
          <w:szCs w:val="24"/>
        </w:rPr>
      </w:pPr>
    </w:p>
    <w:p w14:paraId="175E601D" w14:textId="77777777" w:rsidR="00ED2E3B" w:rsidRPr="00917ABB" w:rsidRDefault="00AE2646"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7.2</w:t>
      </w:r>
      <w:r w:rsidRPr="00917ABB">
        <w:rPr>
          <w:rFonts w:ascii="Times New Roman" w:hAnsi="Times New Roman" w:cs="Times New Roman"/>
          <w:sz w:val="24"/>
          <w:szCs w:val="24"/>
        </w:rPr>
        <w:tab/>
        <w:t xml:space="preserve">Discrepancies between the daily operational report and the corresponding load tickets shall be reconciled no later than the following day. </w:t>
      </w:r>
    </w:p>
    <w:p w14:paraId="1A9A0065" w14:textId="77777777" w:rsidR="00AE2646" w:rsidRPr="00917ABB" w:rsidRDefault="00AE2646" w:rsidP="00A808B5">
      <w:pPr>
        <w:spacing w:after="0" w:line="240" w:lineRule="auto"/>
        <w:rPr>
          <w:rFonts w:ascii="Times New Roman" w:hAnsi="Times New Roman" w:cs="Times New Roman"/>
          <w:sz w:val="24"/>
          <w:szCs w:val="24"/>
        </w:rPr>
      </w:pPr>
    </w:p>
    <w:p w14:paraId="210DDD96" w14:textId="77777777" w:rsidR="00AE2646" w:rsidRPr="00917ABB" w:rsidRDefault="00AE2646" w:rsidP="00A808B5">
      <w:pPr>
        <w:spacing w:after="0" w:line="240" w:lineRule="auto"/>
        <w:rPr>
          <w:rFonts w:ascii="Times New Roman" w:hAnsi="Times New Roman" w:cs="Times New Roman"/>
          <w:sz w:val="24"/>
          <w:szCs w:val="24"/>
        </w:rPr>
      </w:pPr>
      <w:r w:rsidRPr="003213D2">
        <w:rPr>
          <w:rFonts w:ascii="Times New Roman" w:hAnsi="Times New Roman" w:cs="Times New Roman"/>
          <w:b/>
          <w:sz w:val="24"/>
          <w:szCs w:val="24"/>
        </w:rPr>
        <w:t>8.0</w:t>
      </w:r>
      <w:r w:rsidRPr="003213D2">
        <w:rPr>
          <w:rFonts w:ascii="Times New Roman" w:hAnsi="Times New Roman" w:cs="Times New Roman"/>
          <w:b/>
          <w:sz w:val="24"/>
          <w:szCs w:val="24"/>
        </w:rPr>
        <w:tab/>
        <w:t>OTHER CONSIDERATION</w:t>
      </w:r>
      <w:r w:rsidRPr="00917ABB">
        <w:rPr>
          <w:rFonts w:ascii="Times New Roman" w:hAnsi="Times New Roman" w:cs="Times New Roman"/>
          <w:sz w:val="24"/>
          <w:szCs w:val="24"/>
        </w:rPr>
        <w:t>.</w:t>
      </w:r>
    </w:p>
    <w:p w14:paraId="2BFA947E" w14:textId="77777777" w:rsidR="00AE2646" w:rsidRPr="00917ABB" w:rsidRDefault="00AE2646" w:rsidP="00A808B5">
      <w:pPr>
        <w:spacing w:after="0" w:line="240" w:lineRule="auto"/>
        <w:rPr>
          <w:rFonts w:ascii="Times New Roman" w:hAnsi="Times New Roman" w:cs="Times New Roman"/>
          <w:sz w:val="24"/>
          <w:szCs w:val="24"/>
        </w:rPr>
      </w:pPr>
    </w:p>
    <w:p w14:paraId="471F66D0" w14:textId="77777777" w:rsidR="00AE2646" w:rsidRPr="00917ABB" w:rsidRDefault="00AE2646"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8.1</w:t>
      </w:r>
      <w:r w:rsidRPr="00917ABB">
        <w:rPr>
          <w:rFonts w:ascii="Times New Roman" w:hAnsi="Times New Roman" w:cs="Times New Roman"/>
          <w:sz w:val="24"/>
          <w:szCs w:val="24"/>
        </w:rPr>
        <w:tab/>
        <w:t xml:space="preserve">The Contractor shall supervise and direct the work, using a skillful labor and proper equipment for all tasks. Safety of the Contractor’s personnel and equipment is the responsibility of the Contractor. Additionally, the Contractor shall pay for all materials, personnel, taxes, and fees necessary to perform under the terms of this contract. </w:t>
      </w:r>
    </w:p>
    <w:p w14:paraId="1AB80684" w14:textId="77777777" w:rsidR="00AE2646" w:rsidRPr="00917ABB" w:rsidRDefault="00AE2646" w:rsidP="00A808B5">
      <w:pPr>
        <w:spacing w:after="0" w:line="240" w:lineRule="auto"/>
        <w:rPr>
          <w:rFonts w:ascii="Times New Roman" w:hAnsi="Times New Roman" w:cs="Times New Roman"/>
          <w:sz w:val="24"/>
          <w:szCs w:val="24"/>
        </w:rPr>
      </w:pPr>
    </w:p>
    <w:p w14:paraId="20DEBE56" w14:textId="77777777" w:rsidR="00AE2646" w:rsidRDefault="00AE2646"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lastRenderedPageBreak/>
        <w:t>8.2</w:t>
      </w:r>
      <w:r w:rsidRPr="00917ABB">
        <w:rPr>
          <w:rFonts w:ascii="Times New Roman" w:hAnsi="Times New Roman" w:cs="Times New Roman"/>
          <w:sz w:val="24"/>
          <w:szCs w:val="24"/>
        </w:rPr>
        <w:tab/>
        <w:t>The Contractor shall be duly licensed in accordance with the city’s, state’s and county’s statutory requirements to perform the work.</w:t>
      </w:r>
    </w:p>
    <w:p w14:paraId="1C38AE8E" w14:textId="77777777" w:rsidR="003213D2" w:rsidRPr="00917ABB" w:rsidRDefault="003213D2" w:rsidP="003213D2">
      <w:pPr>
        <w:spacing w:after="0" w:line="240" w:lineRule="auto"/>
        <w:ind w:left="720" w:hanging="720"/>
        <w:rPr>
          <w:rFonts w:ascii="Times New Roman" w:hAnsi="Times New Roman" w:cs="Times New Roman"/>
          <w:sz w:val="24"/>
          <w:szCs w:val="24"/>
        </w:rPr>
      </w:pPr>
    </w:p>
    <w:p w14:paraId="458D31BC" w14:textId="77777777" w:rsidR="007A1436" w:rsidRPr="00917ABB" w:rsidRDefault="00AE2646"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8.3</w:t>
      </w:r>
      <w:r w:rsidRPr="00917ABB">
        <w:rPr>
          <w:rFonts w:ascii="Times New Roman" w:hAnsi="Times New Roman" w:cs="Times New Roman"/>
          <w:sz w:val="24"/>
          <w:szCs w:val="24"/>
        </w:rPr>
        <w:tab/>
        <w:t>The Contractor shall be responsible for taking corrective action in response to any notices of violations issued as a result of the Contractors</w:t>
      </w:r>
      <w:r w:rsidR="007A1436" w:rsidRPr="00917ABB">
        <w:rPr>
          <w:rFonts w:ascii="Times New Roman" w:hAnsi="Times New Roman" w:cs="Times New Roman"/>
          <w:sz w:val="24"/>
          <w:szCs w:val="24"/>
        </w:rPr>
        <w:t xml:space="preserve"> or any subcontractors’ actions or operations during the performance of this contract. Corrections for any such violations shall be at no additional costs to the County.</w:t>
      </w:r>
    </w:p>
    <w:p w14:paraId="54B9E352" w14:textId="77777777" w:rsidR="007A1436" w:rsidRPr="00917ABB" w:rsidRDefault="007A1436" w:rsidP="00A808B5">
      <w:pPr>
        <w:spacing w:after="0" w:line="240" w:lineRule="auto"/>
        <w:rPr>
          <w:rFonts w:ascii="Times New Roman" w:hAnsi="Times New Roman" w:cs="Times New Roman"/>
          <w:sz w:val="24"/>
          <w:szCs w:val="24"/>
        </w:rPr>
      </w:pPr>
    </w:p>
    <w:p w14:paraId="7A529B73" w14:textId="77777777" w:rsidR="007A1436" w:rsidRPr="00917ABB" w:rsidRDefault="007A1436"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8.4</w:t>
      </w:r>
      <w:r w:rsidR="00023A55" w:rsidRPr="00917ABB">
        <w:rPr>
          <w:rFonts w:ascii="Times New Roman" w:hAnsi="Times New Roman" w:cs="Times New Roman"/>
          <w:sz w:val="24"/>
          <w:szCs w:val="24"/>
        </w:rPr>
        <w:tab/>
        <w:t>The Contactor shall be responsible for control of pedestrian and vehicular traffic in the work area. The Contractor shall provide all flag persons, signs, equipment, and other devices necessary to meet federal, state, and local requirements. The traffic control personnel and equipment shall be in addition to the personnel and equipment required in other parts of this contract. At a minimum, one flag person should be posted at each approach to the work area. Work shall be accomplished in a safe manner in accordance with OSHA standards.</w:t>
      </w:r>
    </w:p>
    <w:p w14:paraId="4E2282BD" w14:textId="77777777" w:rsidR="00023A55" w:rsidRPr="00917ABB" w:rsidRDefault="00023A55" w:rsidP="00A808B5">
      <w:pPr>
        <w:spacing w:after="0" w:line="240" w:lineRule="auto"/>
        <w:rPr>
          <w:rFonts w:ascii="Times New Roman" w:hAnsi="Times New Roman" w:cs="Times New Roman"/>
          <w:sz w:val="24"/>
          <w:szCs w:val="24"/>
        </w:rPr>
      </w:pPr>
    </w:p>
    <w:p w14:paraId="1CFE5F29" w14:textId="77777777" w:rsidR="00023A55" w:rsidRPr="00917ABB" w:rsidRDefault="00023A55"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8.5</w:t>
      </w:r>
      <w:r w:rsidRPr="00917ABB">
        <w:rPr>
          <w:rFonts w:ascii="Times New Roman" w:hAnsi="Times New Roman" w:cs="Times New Roman"/>
          <w:sz w:val="24"/>
          <w:szCs w:val="24"/>
        </w:rPr>
        <w:tab/>
        <w:t xml:space="preserve">The Contractor is responsible for obtaining all applicable environmental and regulatory permits prior to the Contractor commencing operations. </w:t>
      </w:r>
    </w:p>
    <w:p w14:paraId="65955AD8" w14:textId="77777777" w:rsidR="00023A55" w:rsidRPr="00917ABB" w:rsidRDefault="00023A55" w:rsidP="00A808B5">
      <w:pPr>
        <w:spacing w:after="0" w:line="240" w:lineRule="auto"/>
        <w:rPr>
          <w:rFonts w:ascii="Times New Roman" w:hAnsi="Times New Roman" w:cs="Times New Roman"/>
          <w:sz w:val="24"/>
          <w:szCs w:val="24"/>
        </w:rPr>
      </w:pPr>
    </w:p>
    <w:p w14:paraId="2DCAFE17" w14:textId="77777777" w:rsidR="00023A55" w:rsidRPr="00917ABB" w:rsidRDefault="00023A55"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8.6</w:t>
      </w:r>
      <w:r w:rsidRPr="00917ABB">
        <w:rPr>
          <w:rFonts w:ascii="Times New Roman" w:hAnsi="Times New Roman" w:cs="Times New Roman"/>
          <w:sz w:val="24"/>
          <w:szCs w:val="24"/>
        </w:rPr>
        <w:tab/>
        <w:t>The Contractor is responsible for dust control. The Contractor shall be in compliance with all state and local laws for dust control.</w:t>
      </w:r>
    </w:p>
    <w:p w14:paraId="5F82883A" w14:textId="77777777" w:rsidR="00023A55" w:rsidRPr="00917ABB" w:rsidRDefault="00023A55" w:rsidP="00A808B5">
      <w:pPr>
        <w:spacing w:after="0" w:line="240" w:lineRule="auto"/>
        <w:rPr>
          <w:rFonts w:ascii="Times New Roman" w:hAnsi="Times New Roman" w:cs="Times New Roman"/>
          <w:sz w:val="24"/>
          <w:szCs w:val="24"/>
        </w:rPr>
      </w:pPr>
    </w:p>
    <w:p w14:paraId="2DB10B0A" w14:textId="77777777" w:rsidR="00023A55" w:rsidRPr="00917ABB" w:rsidRDefault="00023A55"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8.7</w:t>
      </w:r>
      <w:r w:rsidRPr="00917ABB">
        <w:rPr>
          <w:rFonts w:ascii="Times New Roman" w:hAnsi="Times New Roman" w:cs="Times New Roman"/>
          <w:sz w:val="24"/>
          <w:szCs w:val="24"/>
        </w:rPr>
        <w:tab/>
        <w:t>The County may suspend contractor operations due to inclement weather. The performance period may be extended for weather delays.</w:t>
      </w:r>
    </w:p>
    <w:p w14:paraId="7C013CAC" w14:textId="77777777" w:rsidR="00023A55" w:rsidRPr="00917ABB" w:rsidRDefault="00023A55" w:rsidP="00A808B5">
      <w:pPr>
        <w:spacing w:after="0" w:line="240" w:lineRule="auto"/>
        <w:rPr>
          <w:rFonts w:ascii="Times New Roman" w:hAnsi="Times New Roman" w:cs="Times New Roman"/>
          <w:sz w:val="24"/>
          <w:szCs w:val="24"/>
        </w:rPr>
      </w:pPr>
    </w:p>
    <w:p w14:paraId="56817B9C" w14:textId="77777777" w:rsidR="00023A55" w:rsidRPr="00917ABB" w:rsidRDefault="00023A55"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8.8</w:t>
      </w:r>
      <w:r w:rsidRPr="00917ABB">
        <w:rPr>
          <w:rFonts w:ascii="Times New Roman" w:hAnsi="Times New Roman" w:cs="Times New Roman"/>
          <w:sz w:val="24"/>
          <w:szCs w:val="24"/>
        </w:rPr>
        <w:tab/>
        <w:t>The Contractor shall</w:t>
      </w:r>
      <w:r w:rsidR="00976B7C" w:rsidRPr="00917ABB">
        <w:rPr>
          <w:rFonts w:ascii="Times New Roman" w:hAnsi="Times New Roman" w:cs="Times New Roman"/>
          <w:sz w:val="24"/>
          <w:szCs w:val="24"/>
        </w:rPr>
        <w:t xml:space="preserve"> employ as many local residents and subcontractors as possible as part of this contract.</w:t>
      </w:r>
    </w:p>
    <w:p w14:paraId="406FE384" w14:textId="77777777" w:rsidR="00976B7C" w:rsidRPr="00917ABB" w:rsidRDefault="00976B7C" w:rsidP="00A808B5">
      <w:pPr>
        <w:spacing w:after="0" w:line="240" w:lineRule="auto"/>
        <w:rPr>
          <w:rFonts w:ascii="Times New Roman" w:hAnsi="Times New Roman" w:cs="Times New Roman"/>
          <w:sz w:val="24"/>
          <w:szCs w:val="24"/>
        </w:rPr>
      </w:pPr>
    </w:p>
    <w:p w14:paraId="1F78229C" w14:textId="77777777" w:rsidR="00976B7C" w:rsidRPr="00917ABB" w:rsidRDefault="00976B7C"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8.9</w:t>
      </w:r>
      <w:r w:rsidRPr="00917ABB">
        <w:rPr>
          <w:rFonts w:ascii="Times New Roman" w:hAnsi="Times New Roman" w:cs="Times New Roman"/>
          <w:sz w:val="24"/>
          <w:szCs w:val="24"/>
        </w:rPr>
        <w:tab/>
        <w:t>The Contractor shall comply w</w:t>
      </w:r>
      <w:r w:rsidR="004E697C">
        <w:rPr>
          <w:rFonts w:ascii="Times New Roman" w:hAnsi="Times New Roman" w:cs="Times New Roman"/>
          <w:sz w:val="24"/>
          <w:szCs w:val="24"/>
        </w:rPr>
        <w:t>ith Executive Order 11246 of Se</w:t>
      </w:r>
      <w:r w:rsidRPr="00917ABB">
        <w:rPr>
          <w:rFonts w:ascii="Times New Roman" w:hAnsi="Times New Roman" w:cs="Times New Roman"/>
          <w:sz w:val="24"/>
          <w:szCs w:val="24"/>
        </w:rPr>
        <w:t>p</w:t>
      </w:r>
      <w:r w:rsidR="004E697C">
        <w:rPr>
          <w:rFonts w:ascii="Times New Roman" w:hAnsi="Times New Roman" w:cs="Times New Roman"/>
          <w:sz w:val="24"/>
          <w:szCs w:val="24"/>
        </w:rPr>
        <w:t>t</w:t>
      </w:r>
      <w:r w:rsidRPr="00917ABB">
        <w:rPr>
          <w:rFonts w:ascii="Times New Roman" w:hAnsi="Times New Roman" w:cs="Times New Roman"/>
          <w:sz w:val="24"/>
          <w:szCs w:val="24"/>
        </w:rPr>
        <w:t xml:space="preserve">ember 24, 1965, entitled “Equal Employment Opportunity,” as amended by Executive Order 11375 of October 13, 1967, and as </w:t>
      </w:r>
      <w:r w:rsidRPr="00917ABB">
        <w:rPr>
          <w:rFonts w:ascii="Times New Roman" w:hAnsi="Times New Roman" w:cs="Times New Roman"/>
          <w:sz w:val="24"/>
          <w:szCs w:val="24"/>
        </w:rPr>
        <w:lastRenderedPageBreak/>
        <w:t>supplemented in Department of Labor regulations (41 CFR chapter 60).</w:t>
      </w:r>
    </w:p>
    <w:p w14:paraId="5ED4847A" w14:textId="77777777" w:rsidR="00976B7C" w:rsidRPr="00917ABB" w:rsidRDefault="00976B7C" w:rsidP="00A808B5">
      <w:pPr>
        <w:spacing w:after="0" w:line="240" w:lineRule="auto"/>
        <w:rPr>
          <w:rFonts w:ascii="Times New Roman" w:hAnsi="Times New Roman" w:cs="Times New Roman"/>
          <w:sz w:val="24"/>
          <w:szCs w:val="24"/>
        </w:rPr>
      </w:pPr>
    </w:p>
    <w:p w14:paraId="19EB12F1" w14:textId="77777777" w:rsidR="00976B7C" w:rsidRPr="00917ABB" w:rsidRDefault="00976B7C"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8.10</w:t>
      </w:r>
      <w:r w:rsidRPr="00917ABB">
        <w:rPr>
          <w:rFonts w:ascii="Times New Roman" w:hAnsi="Times New Roman" w:cs="Times New Roman"/>
          <w:sz w:val="24"/>
          <w:szCs w:val="24"/>
        </w:rPr>
        <w:tab/>
        <w:t>The Contractor shall comply with the Copeland “Anti-Kickback” Act (18 U.S.C. 874) as supplemented in Department of Labor regulations (29 CFR Part 3).</w:t>
      </w:r>
    </w:p>
    <w:p w14:paraId="6A425A20" w14:textId="77777777" w:rsidR="00976B7C" w:rsidRPr="00917ABB" w:rsidRDefault="00976B7C" w:rsidP="00A808B5">
      <w:pPr>
        <w:spacing w:after="0" w:line="240" w:lineRule="auto"/>
        <w:rPr>
          <w:rFonts w:ascii="Times New Roman" w:hAnsi="Times New Roman" w:cs="Times New Roman"/>
          <w:sz w:val="24"/>
          <w:szCs w:val="24"/>
        </w:rPr>
      </w:pPr>
    </w:p>
    <w:p w14:paraId="0E886EC5" w14:textId="77777777" w:rsidR="00976B7C" w:rsidRPr="00917ABB" w:rsidRDefault="00976B7C"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8.11</w:t>
      </w:r>
      <w:r w:rsidRPr="00917ABB">
        <w:rPr>
          <w:rFonts w:ascii="Times New Roman" w:hAnsi="Times New Roman" w:cs="Times New Roman"/>
          <w:sz w:val="24"/>
          <w:szCs w:val="24"/>
        </w:rPr>
        <w:tab/>
        <w:t xml:space="preserve">The Contractor shall comply with the Davis-Bacon Act (40 U.S.C. 276a to 276a-7) as supplemented by Department of Labor regulations (29 CFR part 5) in so far as it may apply to this contract. </w:t>
      </w:r>
    </w:p>
    <w:p w14:paraId="230E39AF" w14:textId="77777777" w:rsidR="00976B7C" w:rsidRPr="00917ABB" w:rsidRDefault="00976B7C" w:rsidP="00A808B5">
      <w:pPr>
        <w:spacing w:after="0" w:line="240" w:lineRule="auto"/>
        <w:rPr>
          <w:rFonts w:ascii="Times New Roman" w:hAnsi="Times New Roman" w:cs="Times New Roman"/>
          <w:sz w:val="24"/>
          <w:szCs w:val="24"/>
        </w:rPr>
      </w:pPr>
    </w:p>
    <w:p w14:paraId="73C7B84D" w14:textId="77777777" w:rsidR="00976B7C" w:rsidRPr="00917ABB" w:rsidRDefault="008748AF"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8.12</w:t>
      </w:r>
      <w:r w:rsidRPr="00917ABB">
        <w:rPr>
          <w:rFonts w:ascii="Times New Roman" w:hAnsi="Times New Roman" w:cs="Times New Roman"/>
          <w:sz w:val="24"/>
          <w:szCs w:val="24"/>
        </w:rPr>
        <w:tab/>
        <w:t>The Contractor shall comply with Section 103 and 107 of the Contract Work Hours and Safety Standards Act (40 U.S.C. 327 – 330) as supplemented by Department of Labor regulations (29 CFR Part 5).</w:t>
      </w:r>
    </w:p>
    <w:p w14:paraId="4FF657FC" w14:textId="77777777" w:rsidR="008748AF" w:rsidRPr="00917ABB" w:rsidRDefault="008748AF" w:rsidP="00A808B5">
      <w:pPr>
        <w:spacing w:after="0" w:line="240" w:lineRule="auto"/>
        <w:rPr>
          <w:rFonts w:ascii="Times New Roman" w:hAnsi="Times New Roman" w:cs="Times New Roman"/>
          <w:sz w:val="24"/>
          <w:szCs w:val="24"/>
        </w:rPr>
      </w:pPr>
    </w:p>
    <w:p w14:paraId="389A3BAF" w14:textId="77777777" w:rsidR="008748AF" w:rsidRPr="00917ABB" w:rsidRDefault="0080255E"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8.13</w:t>
      </w:r>
      <w:r w:rsidRPr="00917ABB">
        <w:rPr>
          <w:rFonts w:ascii="Times New Roman" w:hAnsi="Times New Roman" w:cs="Times New Roman"/>
          <w:sz w:val="24"/>
          <w:szCs w:val="24"/>
        </w:rPr>
        <w:tab/>
        <w:t>The Contractor shall permit access by the grantee, the sub grantee, the Federal grantor agency, the Comptroller General of the United States, or any of their duly authorized representatives to any books, documents, papers, and records of the Contractor which are directly pertinent to that specific contract for the purpose of making audit, examination, excerpts, and transcriptions.</w:t>
      </w:r>
    </w:p>
    <w:p w14:paraId="0FF079F3" w14:textId="77777777" w:rsidR="0080255E" w:rsidRPr="00917ABB" w:rsidRDefault="0080255E" w:rsidP="00A808B5">
      <w:pPr>
        <w:spacing w:after="0" w:line="240" w:lineRule="auto"/>
        <w:rPr>
          <w:rFonts w:ascii="Times New Roman" w:hAnsi="Times New Roman" w:cs="Times New Roman"/>
          <w:sz w:val="24"/>
          <w:szCs w:val="24"/>
        </w:rPr>
      </w:pPr>
    </w:p>
    <w:p w14:paraId="17831CCC" w14:textId="77777777" w:rsidR="0080255E" w:rsidRPr="00917ABB" w:rsidRDefault="0080255E"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8.14</w:t>
      </w:r>
      <w:r w:rsidRPr="00917ABB">
        <w:rPr>
          <w:rFonts w:ascii="Times New Roman" w:hAnsi="Times New Roman" w:cs="Times New Roman"/>
          <w:sz w:val="24"/>
          <w:szCs w:val="24"/>
        </w:rPr>
        <w:tab/>
        <w:t xml:space="preserve">The Contractor shall retain all required records for three years after grantees or sub grantees make final payments and all other pending mattes are closed. </w:t>
      </w:r>
    </w:p>
    <w:p w14:paraId="1BF47675" w14:textId="77777777" w:rsidR="0080255E" w:rsidRPr="00917ABB" w:rsidRDefault="0080255E" w:rsidP="00A808B5">
      <w:pPr>
        <w:spacing w:after="0" w:line="240" w:lineRule="auto"/>
        <w:rPr>
          <w:rFonts w:ascii="Times New Roman" w:hAnsi="Times New Roman" w:cs="Times New Roman"/>
          <w:sz w:val="24"/>
          <w:szCs w:val="24"/>
        </w:rPr>
      </w:pPr>
    </w:p>
    <w:p w14:paraId="0C7130C3" w14:textId="77777777" w:rsidR="0080255E" w:rsidRPr="00917ABB" w:rsidRDefault="0080255E"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8.15</w:t>
      </w:r>
      <w:r w:rsidRPr="00917ABB">
        <w:rPr>
          <w:rFonts w:ascii="Times New Roman" w:hAnsi="Times New Roman" w:cs="Times New Roman"/>
          <w:sz w:val="24"/>
          <w:szCs w:val="24"/>
        </w:rPr>
        <w:tab/>
        <w:t xml:space="preserve">Compliance with all applicable standards, orders, or requirements issued under section 306 of the Clean Air Act (42 U.S.C. 1857(h)), Section 508 of the Clean Water Act (33 U.S.C. 1368), Executive Order 11738, and Environmental Protection Agency regulations (40 CFR part 15). </w:t>
      </w:r>
    </w:p>
    <w:p w14:paraId="6D685C8A" w14:textId="77777777" w:rsidR="0080255E" w:rsidRPr="00917ABB" w:rsidRDefault="0080255E" w:rsidP="00A808B5">
      <w:pPr>
        <w:spacing w:after="0" w:line="240" w:lineRule="auto"/>
        <w:rPr>
          <w:rFonts w:ascii="Times New Roman" w:hAnsi="Times New Roman" w:cs="Times New Roman"/>
          <w:sz w:val="24"/>
          <w:szCs w:val="24"/>
        </w:rPr>
      </w:pPr>
    </w:p>
    <w:p w14:paraId="57B300B5" w14:textId="77777777" w:rsidR="0080255E" w:rsidRDefault="00630907"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8.16</w:t>
      </w:r>
      <w:r w:rsidRPr="00917ABB">
        <w:rPr>
          <w:rFonts w:ascii="Times New Roman" w:hAnsi="Times New Roman" w:cs="Times New Roman"/>
          <w:sz w:val="24"/>
          <w:szCs w:val="24"/>
        </w:rPr>
        <w:tab/>
        <w:t>The Contractor shall agree to comply with any other applicable Federal or State regulations.</w:t>
      </w:r>
    </w:p>
    <w:p w14:paraId="092F1339" w14:textId="77777777" w:rsidR="00791372" w:rsidRPr="00791372" w:rsidRDefault="00791372" w:rsidP="00791372">
      <w:pPr>
        <w:tabs>
          <w:tab w:val="left" w:pos="720"/>
          <w:tab w:val="left" w:pos="1080"/>
        </w:tabs>
        <w:spacing w:before="120" w:after="0" w:line="240" w:lineRule="auto"/>
        <w:ind w:left="720" w:hanging="720"/>
        <w:rPr>
          <w:rFonts w:ascii="Times New Roman" w:hAnsi="Times New Roman" w:cs="Times New Roman"/>
          <w:sz w:val="24"/>
          <w:szCs w:val="24"/>
        </w:rPr>
      </w:pPr>
      <w:r>
        <w:rPr>
          <w:rFonts w:ascii="Times New Roman" w:hAnsi="Times New Roman" w:cs="Times New Roman"/>
        </w:rPr>
        <w:lastRenderedPageBreak/>
        <w:t>8.17</w:t>
      </w:r>
      <w:r>
        <w:rPr>
          <w:rFonts w:ascii="Times New Roman" w:hAnsi="Times New Roman" w:cs="Times New Roman"/>
        </w:rPr>
        <w:tab/>
        <w:t xml:space="preserve">The </w:t>
      </w:r>
      <w:r w:rsidRPr="00791372">
        <w:rPr>
          <w:rFonts w:ascii="Times New Roman" w:hAnsi="Times New Roman" w:cs="Times New Roman"/>
          <w:sz w:val="24"/>
          <w:szCs w:val="24"/>
        </w:rPr>
        <w:t xml:space="preserve">Contractor shall adhere to mandatory standards and policies on energy efficiency which are contained in the state energy conservation plan issued in </w:t>
      </w:r>
      <w:r>
        <w:rPr>
          <w:rFonts w:ascii="Times New Roman" w:hAnsi="Times New Roman" w:cs="Times New Roman"/>
        </w:rPr>
        <w:tab/>
      </w:r>
      <w:r w:rsidRPr="00791372">
        <w:rPr>
          <w:rFonts w:ascii="Times New Roman" w:hAnsi="Times New Roman" w:cs="Times New Roman"/>
          <w:sz w:val="24"/>
          <w:szCs w:val="24"/>
        </w:rPr>
        <w:t>compliance with the Energy Policy and Conservation Act (42 U.S.C. 6201).</w:t>
      </w:r>
    </w:p>
    <w:p w14:paraId="6E0121A9" w14:textId="77777777" w:rsidR="00791372" w:rsidRPr="00791372" w:rsidRDefault="00791372" w:rsidP="00791372">
      <w:pPr>
        <w:tabs>
          <w:tab w:val="left" w:pos="720"/>
          <w:tab w:val="left" w:pos="1080"/>
        </w:tabs>
        <w:spacing w:before="120" w:after="0" w:line="240" w:lineRule="auto"/>
        <w:ind w:left="720" w:hanging="720"/>
        <w:rPr>
          <w:rFonts w:ascii="Times New Roman" w:hAnsi="Times New Roman" w:cs="Times New Roman"/>
        </w:rPr>
      </w:pPr>
      <w:r>
        <w:rPr>
          <w:rFonts w:ascii="Times New Roman" w:hAnsi="Times New Roman" w:cs="Times New Roman"/>
        </w:rPr>
        <w:t>8.18</w:t>
      </w:r>
      <w:r>
        <w:rPr>
          <w:rFonts w:ascii="Times New Roman" w:hAnsi="Times New Roman" w:cs="Times New Roman"/>
        </w:rPr>
        <w:tab/>
      </w:r>
      <w:r w:rsidRPr="00791372">
        <w:rPr>
          <w:rFonts w:ascii="Times New Roman" w:hAnsi="Times New Roman" w:cs="Times New Roman"/>
          <w:sz w:val="24"/>
          <w:szCs w:val="24"/>
        </w:rPr>
        <w:t>Contractor shall not subcontract with any parties listed on the government wide Excluded Parties List System in the System for Award Management (SAM), in accordance with the OMB guidelines at 2 CFR 180 that implement Executive Orders 12549 (3 CFR Part 1986 Comp., p. 189) and 12689 (3 CFR Part 1989 Comp., p. 235), “Debarment and Suspension.”</w:t>
      </w:r>
    </w:p>
    <w:p w14:paraId="3C7533D3" w14:textId="77777777" w:rsidR="00791372" w:rsidRPr="00791372" w:rsidRDefault="00791372" w:rsidP="00791372">
      <w:pPr>
        <w:tabs>
          <w:tab w:val="left" w:pos="720"/>
          <w:tab w:val="left" w:pos="1080"/>
        </w:tabs>
        <w:spacing w:before="120" w:after="0" w:line="240" w:lineRule="auto"/>
        <w:ind w:left="720" w:hanging="720"/>
        <w:rPr>
          <w:rFonts w:ascii="Times New Roman" w:hAnsi="Times New Roman" w:cs="Times New Roman"/>
          <w:sz w:val="24"/>
          <w:szCs w:val="24"/>
        </w:rPr>
      </w:pPr>
      <w:r>
        <w:rPr>
          <w:rFonts w:ascii="Times New Roman" w:hAnsi="Times New Roman" w:cs="Times New Roman"/>
        </w:rPr>
        <w:t>8.19</w:t>
      </w:r>
      <w:r>
        <w:rPr>
          <w:rFonts w:ascii="Times New Roman" w:hAnsi="Times New Roman" w:cs="Times New Roman"/>
        </w:rPr>
        <w:tab/>
      </w:r>
      <w:r w:rsidRPr="00791372">
        <w:rPr>
          <w:rFonts w:ascii="Times New Roman" w:hAnsi="Times New Roman" w:cs="Times New Roman"/>
          <w:sz w:val="24"/>
          <w:szCs w:val="24"/>
        </w:rPr>
        <w:t>Contractor shall certifies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 C. 1352. Contract shall also disclose any lobbying with non-Federal funds that takes place in connection with obtaining any Federal Award. Contractor shall require all subcontractors to submit these same certifications.</w:t>
      </w:r>
    </w:p>
    <w:p w14:paraId="775200FD" w14:textId="13691D8C" w:rsidR="00791372" w:rsidRPr="00791372" w:rsidRDefault="00791372" w:rsidP="00791372">
      <w:pPr>
        <w:tabs>
          <w:tab w:val="left" w:pos="720"/>
          <w:tab w:val="left" w:pos="1080"/>
        </w:tabs>
        <w:spacing w:before="120" w:after="0" w:line="240" w:lineRule="auto"/>
        <w:ind w:left="720" w:hanging="720"/>
        <w:rPr>
          <w:rFonts w:ascii="Times New Roman" w:hAnsi="Times New Roman" w:cs="Times New Roman"/>
          <w:sz w:val="24"/>
          <w:szCs w:val="24"/>
        </w:rPr>
      </w:pPr>
      <w:r>
        <w:rPr>
          <w:rFonts w:ascii="Times New Roman" w:hAnsi="Times New Roman" w:cs="Times New Roman"/>
        </w:rPr>
        <w:t>8.20</w:t>
      </w:r>
      <w:r>
        <w:rPr>
          <w:rFonts w:ascii="Times New Roman" w:hAnsi="Times New Roman" w:cs="Times New Roman"/>
        </w:rPr>
        <w:tab/>
      </w:r>
      <w:r w:rsidRPr="00791372">
        <w:rPr>
          <w:rFonts w:ascii="Times New Roman" w:hAnsi="Times New Roman" w:cs="Times New Roman"/>
          <w:sz w:val="24"/>
          <w:szCs w:val="24"/>
        </w:rPr>
        <w:t xml:space="preserve">Contractor shall comply with section 6002 of the Solid Waste Disposal Act, as amended by the Resource Conservation and Recovery Act. The requirements of Section 6002 include procuring only items </w:t>
      </w:r>
      <w:r w:rsidRPr="00791372">
        <w:rPr>
          <w:rFonts w:ascii="Times New Roman" w:hAnsi="Times New Roman" w:cs="Times New Roman"/>
        </w:rPr>
        <w:tab/>
      </w:r>
      <w:r w:rsidRPr="00791372">
        <w:rPr>
          <w:rFonts w:ascii="Times New Roman" w:hAnsi="Times New Roman" w:cs="Times New Roman"/>
          <w:sz w:val="24"/>
          <w:szCs w:val="24"/>
        </w:rPr>
        <w:t>designated in guidelines of the Environmental Protection Agency (EPA) at 40 CFR Part 247 that contain the highest percentage of recovered material practicable,</w:t>
      </w:r>
      <w:r>
        <w:rPr>
          <w:rFonts w:ascii="Times New Roman" w:hAnsi="Times New Roman" w:cs="Times New Roman"/>
          <w:sz w:val="24"/>
          <w:szCs w:val="24"/>
        </w:rPr>
        <w:t xml:space="preserve"> </w:t>
      </w:r>
      <w:r w:rsidRPr="00791372">
        <w:rPr>
          <w:rFonts w:ascii="Times New Roman" w:hAnsi="Times New Roman" w:cs="Times New Roman"/>
          <w:sz w:val="24"/>
          <w:szCs w:val="24"/>
        </w:rPr>
        <w:t>consistent with maintaining a satisfactory level of competition, where the purchase price of the item exceeds $10,000 or the value of the quantity acquired by the preceding fiscal year e</w:t>
      </w:r>
      <w:r w:rsidR="00FE7B01">
        <w:rPr>
          <w:rFonts w:ascii="Times New Roman" w:hAnsi="Times New Roman" w:cs="Times New Roman"/>
          <w:sz w:val="24"/>
          <w:szCs w:val="24"/>
        </w:rPr>
        <w:t>xceeded $1</w:t>
      </w:r>
      <w:r w:rsidRPr="00791372">
        <w:rPr>
          <w:rFonts w:ascii="Times New Roman" w:hAnsi="Times New Roman" w:cs="Times New Roman"/>
          <w:sz w:val="24"/>
          <w:szCs w:val="24"/>
        </w:rPr>
        <w:t xml:space="preserve">0,000; procuring </w:t>
      </w:r>
      <w:r>
        <w:rPr>
          <w:rFonts w:ascii="Times New Roman" w:hAnsi="Times New Roman" w:cs="Times New Roman"/>
          <w:sz w:val="24"/>
          <w:szCs w:val="24"/>
        </w:rPr>
        <w:t xml:space="preserve">solid waste management services </w:t>
      </w:r>
      <w:r w:rsidRPr="00791372">
        <w:rPr>
          <w:rFonts w:ascii="Times New Roman" w:hAnsi="Times New Roman" w:cs="Times New Roman"/>
          <w:sz w:val="24"/>
          <w:szCs w:val="24"/>
        </w:rPr>
        <w:t>in a manner that maximizes energy and resource recovery; and establishing an affirmative procurement program for procurement of recovered materials identified in the EPA guidelines.</w:t>
      </w:r>
    </w:p>
    <w:p w14:paraId="1FFCD3DC" w14:textId="77777777" w:rsidR="00630907" w:rsidRPr="00917ABB" w:rsidRDefault="00630907" w:rsidP="00A808B5">
      <w:pPr>
        <w:spacing w:after="0" w:line="240" w:lineRule="auto"/>
        <w:rPr>
          <w:rFonts w:ascii="Times New Roman" w:hAnsi="Times New Roman" w:cs="Times New Roman"/>
          <w:sz w:val="24"/>
          <w:szCs w:val="24"/>
        </w:rPr>
      </w:pPr>
    </w:p>
    <w:p w14:paraId="415872C4" w14:textId="77777777" w:rsidR="00630907" w:rsidRPr="00917ABB" w:rsidRDefault="00630907" w:rsidP="00A808B5">
      <w:pPr>
        <w:spacing w:after="0" w:line="240" w:lineRule="auto"/>
        <w:rPr>
          <w:rFonts w:ascii="Times New Roman" w:hAnsi="Times New Roman" w:cs="Times New Roman"/>
          <w:sz w:val="24"/>
          <w:szCs w:val="24"/>
        </w:rPr>
      </w:pPr>
      <w:r w:rsidRPr="003213D2">
        <w:rPr>
          <w:rFonts w:ascii="Times New Roman" w:hAnsi="Times New Roman" w:cs="Times New Roman"/>
          <w:b/>
          <w:sz w:val="24"/>
          <w:szCs w:val="24"/>
        </w:rPr>
        <w:t>9.1</w:t>
      </w:r>
      <w:r w:rsidRPr="003213D2">
        <w:rPr>
          <w:rFonts w:ascii="Times New Roman" w:hAnsi="Times New Roman" w:cs="Times New Roman"/>
          <w:b/>
          <w:sz w:val="24"/>
          <w:szCs w:val="24"/>
        </w:rPr>
        <w:tab/>
        <w:t>FINAL DISPOSITION</w:t>
      </w:r>
      <w:r w:rsidRPr="00917ABB">
        <w:rPr>
          <w:rFonts w:ascii="Times New Roman" w:hAnsi="Times New Roman" w:cs="Times New Roman"/>
          <w:sz w:val="24"/>
          <w:szCs w:val="24"/>
        </w:rPr>
        <w:t>.</w:t>
      </w:r>
    </w:p>
    <w:p w14:paraId="7937ACDB" w14:textId="77777777" w:rsidR="00630907" w:rsidRPr="00917ABB" w:rsidRDefault="00630907"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lastRenderedPageBreak/>
        <w:tab/>
        <w:t>C</w:t>
      </w:r>
      <w:r w:rsidR="00791372">
        <w:rPr>
          <w:rFonts w:ascii="Times New Roman" w:hAnsi="Times New Roman" w:cs="Times New Roman"/>
          <w:sz w:val="24"/>
          <w:szCs w:val="24"/>
        </w:rPr>
        <w:t>ontractor</w:t>
      </w:r>
      <w:r w:rsidRPr="00917ABB">
        <w:rPr>
          <w:rFonts w:ascii="Times New Roman" w:hAnsi="Times New Roman" w:cs="Times New Roman"/>
          <w:sz w:val="24"/>
          <w:szCs w:val="24"/>
        </w:rPr>
        <w:t xml:space="preserve"> will be responsible for negotiating and paying all </w:t>
      </w:r>
      <w:r w:rsidR="00791372">
        <w:rPr>
          <w:rFonts w:ascii="Times New Roman" w:hAnsi="Times New Roman" w:cs="Times New Roman"/>
          <w:sz w:val="24"/>
          <w:szCs w:val="24"/>
        </w:rPr>
        <w:t>disposal/</w:t>
      </w:r>
      <w:r w:rsidRPr="00917ABB">
        <w:rPr>
          <w:rFonts w:ascii="Times New Roman" w:hAnsi="Times New Roman" w:cs="Times New Roman"/>
          <w:sz w:val="24"/>
          <w:szCs w:val="24"/>
        </w:rPr>
        <w:t>tipping fees.</w:t>
      </w:r>
    </w:p>
    <w:p w14:paraId="67EF3DB9" w14:textId="77777777" w:rsidR="00630907" w:rsidRPr="00917ABB" w:rsidRDefault="00630907" w:rsidP="00A808B5">
      <w:pPr>
        <w:spacing w:after="0" w:line="240" w:lineRule="auto"/>
        <w:rPr>
          <w:rFonts w:ascii="Times New Roman" w:hAnsi="Times New Roman" w:cs="Times New Roman"/>
          <w:sz w:val="24"/>
          <w:szCs w:val="24"/>
        </w:rPr>
      </w:pPr>
    </w:p>
    <w:p w14:paraId="601FDF43" w14:textId="7BEC56C8" w:rsidR="00630907" w:rsidRPr="008A1060" w:rsidRDefault="00630907" w:rsidP="008A1060">
      <w:pPr>
        <w:rPr>
          <w:rFonts w:ascii="Times New Roman" w:hAnsi="Times New Roman" w:cs="Times New Roman"/>
          <w:b/>
          <w:sz w:val="24"/>
          <w:szCs w:val="24"/>
        </w:rPr>
      </w:pPr>
      <w:r w:rsidRPr="003213D2">
        <w:rPr>
          <w:rFonts w:ascii="Times New Roman" w:hAnsi="Times New Roman" w:cs="Times New Roman"/>
          <w:b/>
          <w:sz w:val="24"/>
          <w:szCs w:val="24"/>
        </w:rPr>
        <w:t>10.0</w:t>
      </w:r>
      <w:r w:rsidRPr="003213D2">
        <w:rPr>
          <w:rFonts w:ascii="Times New Roman" w:hAnsi="Times New Roman" w:cs="Times New Roman"/>
          <w:b/>
          <w:sz w:val="24"/>
          <w:szCs w:val="24"/>
        </w:rPr>
        <w:tab/>
        <w:t>MEASUREMENT</w:t>
      </w:r>
      <w:r w:rsidRPr="00917ABB">
        <w:rPr>
          <w:rFonts w:ascii="Times New Roman" w:hAnsi="Times New Roman" w:cs="Times New Roman"/>
          <w:sz w:val="24"/>
          <w:szCs w:val="24"/>
        </w:rPr>
        <w:t>.</w:t>
      </w:r>
    </w:p>
    <w:p w14:paraId="41C4ED40" w14:textId="7489EE39" w:rsidR="00630907" w:rsidRPr="00917ABB" w:rsidRDefault="00630907" w:rsidP="003213D2">
      <w:pPr>
        <w:spacing w:after="0" w:line="240" w:lineRule="auto"/>
        <w:ind w:left="720"/>
        <w:rPr>
          <w:rFonts w:ascii="Times New Roman" w:hAnsi="Times New Roman" w:cs="Times New Roman"/>
          <w:sz w:val="24"/>
          <w:szCs w:val="24"/>
        </w:rPr>
      </w:pPr>
      <w:r w:rsidRPr="00917ABB">
        <w:rPr>
          <w:rFonts w:ascii="Times New Roman" w:hAnsi="Times New Roman" w:cs="Times New Roman"/>
          <w:sz w:val="24"/>
          <w:szCs w:val="24"/>
        </w:rPr>
        <w:t xml:space="preserve">Measurement for all debris removed shall be </w:t>
      </w:r>
      <w:r w:rsidR="00FE7B01">
        <w:rPr>
          <w:rFonts w:ascii="Times New Roman" w:hAnsi="Times New Roman" w:cs="Times New Roman"/>
          <w:sz w:val="24"/>
          <w:szCs w:val="24"/>
        </w:rPr>
        <w:t xml:space="preserve">as indicated on the </w:t>
      </w:r>
      <w:r w:rsidR="00182BD0">
        <w:rPr>
          <w:rFonts w:ascii="Times New Roman" w:hAnsi="Times New Roman" w:cs="Times New Roman"/>
          <w:sz w:val="24"/>
          <w:szCs w:val="24"/>
        </w:rPr>
        <w:t>BIDDING SCHEDULE</w:t>
      </w:r>
      <w:r w:rsidR="00FE7B01">
        <w:rPr>
          <w:rFonts w:ascii="Times New Roman" w:hAnsi="Times New Roman" w:cs="Times New Roman"/>
          <w:sz w:val="24"/>
          <w:szCs w:val="24"/>
        </w:rPr>
        <w:t xml:space="preserve"> </w:t>
      </w:r>
      <w:r w:rsidRPr="00917ABB">
        <w:rPr>
          <w:rFonts w:ascii="Times New Roman" w:hAnsi="Times New Roman" w:cs="Times New Roman"/>
          <w:sz w:val="24"/>
          <w:szCs w:val="24"/>
        </w:rPr>
        <w:t xml:space="preserve">as determined by the eligible debris delivered to dumpsite, as supported by the load ticket. Load tickets shall document measurement. </w:t>
      </w:r>
    </w:p>
    <w:p w14:paraId="3ACE76E8" w14:textId="77777777" w:rsidR="00630907" w:rsidRPr="00917ABB" w:rsidRDefault="00630907" w:rsidP="00A808B5">
      <w:pPr>
        <w:spacing w:after="0" w:line="240" w:lineRule="auto"/>
        <w:rPr>
          <w:rFonts w:ascii="Times New Roman" w:hAnsi="Times New Roman" w:cs="Times New Roman"/>
          <w:sz w:val="24"/>
          <w:szCs w:val="24"/>
        </w:rPr>
      </w:pPr>
    </w:p>
    <w:p w14:paraId="1DB48723" w14:textId="77777777" w:rsidR="007441CD" w:rsidRPr="00917ABB" w:rsidRDefault="007441CD" w:rsidP="00A808B5">
      <w:pPr>
        <w:spacing w:after="0" w:line="240" w:lineRule="auto"/>
        <w:rPr>
          <w:rFonts w:ascii="Times New Roman" w:hAnsi="Times New Roman" w:cs="Times New Roman"/>
          <w:sz w:val="24"/>
          <w:szCs w:val="24"/>
        </w:rPr>
      </w:pPr>
      <w:r w:rsidRPr="003213D2">
        <w:rPr>
          <w:rFonts w:ascii="Times New Roman" w:hAnsi="Times New Roman" w:cs="Times New Roman"/>
          <w:b/>
          <w:sz w:val="24"/>
          <w:szCs w:val="24"/>
        </w:rPr>
        <w:t>11.0</w:t>
      </w:r>
      <w:r w:rsidRPr="003213D2">
        <w:rPr>
          <w:rFonts w:ascii="Times New Roman" w:hAnsi="Times New Roman" w:cs="Times New Roman"/>
          <w:b/>
          <w:sz w:val="24"/>
          <w:szCs w:val="24"/>
        </w:rPr>
        <w:tab/>
        <w:t>BONDING AND INSURANCE</w:t>
      </w:r>
      <w:r w:rsidRPr="00917ABB">
        <w:rPr>
          <w:rFonts w:ascii="Times New Roman" w:hAnsi="Times New Roman" w:cs="Times New Roman"/>
          <w:sz w:val="24"/>
          <w:szCs w:val="24"/>
        </w:rPr>
        <w:t>.</w:t>
      </w:r>
    </w:p>
    <w:p w14:paraId="31B10FED" w14:textId="77777777" w:rsidR="007441CD" w:rsidRPr="00917ABB" w:rsidRDefault="007441CD" w:rsidP="00A808B5">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tab/>
      </w:r>
    </w:p>
    <w:p w14:paraId="70BCB223" w14:textId="07E25AB5" w:rsidR="007441CD" w:rsidRPr="00917ABB" w:rsidRDefault="007441CD"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11.1</w:t>
      </w:r>
      <w:r w:rsidRPr="00917ABB">
        <w:rPr>
          <w:rFonts w:ascii="Times New Roman" w:hAnsi="Times New Roman" w:cs="Times New Roman"/>
          <w:sz w:val="24"/>
          <w:szCs w:val="24"/>
        </w:rPr>
        <w:tab/>
        <w:t xml:space="preserve">Prior to signing of contract, Contractor agrees to furnish the County with all applicable certificates of insurance. A bid bond in the amount of </w:t>
      </w:r>
      <w:r w:rsidR="00FA5405">
        <w:rPr>
          <w:rFonts w:ascii="Times New Roman" w:hAnsi="Times New Roman" w:cs="Times New Roman"/>
          <w:sz w:val="24"/>
          <w:szCs w:val="24"/>
        </w:rPr>
        <w:t>$50,000</w:t>
      </w:r>
      <w:r w:rsidRPr="00917ABB">
        <w:rPr>
          <w:rFonts w:ascii="Times New Roman" w:hAnsi="Times New Roman" w:cs="Times New Roman"/>
          <w:sz w:val="24"/>
          <w:szCs w:val="24"/>
        </w:rPr>
        <w:t xml:space="preserve"> shall accompany the proposal. In addition, payment and performance bonds with each being equal to the bid o</w:t>
      </w:r>
      <w:r w:rsidR="006C669F">
        <w:rPr>
          <w:rFonts w:ascii="Times New Roman" w:hAnsi="Times New Roman" w:cs="Times New Roman"/>
          <w:sz w:val="24"/>
          <w:szCs w:val="24"/>
        </w:rPr>
        <w:t>r</w:t>
      </w:r>
      <w:r w:rsidRPr="00917ABB">
        <w:rPr>
          <w:rFonts w:ascii="Times New Roman" w:hAnsi="Times New Roman" w:cs="Times New Roman"/>
          <w:sz w:val="24"/>
          <w:szCs w:val="24"/>
        </w:rPr>
        <w:t xml:space="preserve"> $1,000,000.00, whichever is higher, are required within 24 hours of award of the contract. The Contractor shall be able to cover expenses associated with a major recovery operation prior to the initial payment and between subsequent payments as well as the aforementioned bonds and insurance. Contractor mobilization costs will not be paid if the Contractor is unable to obtain bonding. </w:t>
      </w:r>
    </w:p>
    <w:p w14:paraId="120AEE04" w14:textId="77777777" w:rsidR="007441CD" w:rsidRPr="00917ABB" w:rsidRDefault="007441CD" w:rsidP="00A808B5">
      <w:pPr>
        <w:spacing w:after="0" w:line="240" w:lineRule="auto"/>
        <w:rPr>
          <w:rFonts w:ascii="Times New Roman" w:hAnsi="Times New Roman" w:cs="Times New Roman"/>
          <w:sz w:val="24"/>
          <w:szCs w:val="24"/>
        </w:rPr>
      </w:pPr>
    </w:p>
    <w:p w14:paraId="4859C853" w14:textId="77777777" w:rsidR="007441CD" w:rsidRPr="00917ABB" w:rsidRDefault="007441CD"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11.2</w:t>
      </w:r>
      <w:r w:rsidRPr="00917ABB">
        <w:rPr>
          <w:rFonts w:ascii="Times New Roman" w:hAnsi="Times New Roman" w:cs="Times New Roman"/>
          <w:sz w:val="24"/>
          <w:szCs w:val="24"/>
        </w:rPr>
        <w:tab/>
        <w:t xml:space="preserve">The Contractor shall save and hold the County harmless from and against all liability, claims and demands on account of personal injuries (including without limitation workmen’s compensation and death claims) or property loss or damages of any kind whatsoever, which arise out of or be in any manner connected with, or are claimed to arise out of or be in any manner connected with, the performance of this contract, regardless of whether such injury, loss or damage shall be caused by, or be claimed to be caused by, the negligence or other fault of the Contractor, any subcontractor, agent or employee. </w:t>
      </w:r>
    </w:p>
    <w:p w14:paraId="3766ECD2" w14:textId="77777777" w:rsidR="007441CD" w:rsidRPr="00917ABB" w:rsidRDefault="007441CD" w:rsidP="00A808B5">
      <w:pPr>
        <w:spacing w:after="0" w:line="240" w:lineRule="auto"/>
        <w:rPr>
          <w:rFonts w:ascii="Times New Roman" w:hAnsi="Times New Roman" w:cs="Times New Roman"/>
          <w:sz w:val="24"/>
          <w:szCs w:val="24"/>
        </w:rPr>
      </w:pPr>
    </w:p>
    <w:p w14:paraId="029817DF" w14:textId="77777777" w:rsidR="007441CD" w:rsidRPr="00917ABB" w:rsidRDefault="007441CD"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11.3</w:t>
      </w:r>
      <w:r w:rsidRPr="00917ABB">
        <w:rPr>
          <w:rFonts w:ascii="Times New Roman" w:hAnsi="Times New Roman" w:cs="Times New Roman"/>
          <w:sz w:val="24"/>
          <w:szCs w:val="24"/>
        </w:rPr>
        <w:tab/>
        <w:t>Within 24 hours following signing of contract, Contractor shall provide copies of insurance policies including all endorsements.</w:t>
      </w:r>
    </w:p>
    <w:p w14:paraId="1FD888DA" w14:textId="77777777" w:rsidR="007441CD" w:rsidRPr="00917ABB" w:rsidRDefault="007441CD" w:rsidP="00A808B5">
      <w:pPr>
        <w:spacing w:after="0" w:line="240" w:lineRule="auto"/>
        <w:rPr>
          <w:rFonts w:ascii="Times New Roman" w:hAnsi="Times New Roman" w:cs="Times New Roman"/>
          <w:sz w:val="24"/>
          <w:szCs w:val="24"/>
        </w:rPr>
      </w:pPr>
    </w:p>
    <w:p w14:paraId="5106C792" w14:textId="77777777" w:rsidR="007441CD" w:rsidRPr="00917ABB" w:rsidRDefault="007441CD" w:rsidP="003213D2">
      <w:pPr>
        <w:spacing w:after="0" w:line="240" w:lineRule="auto"/>
        <w:ind w:left="1440" w:hanging="720"/>
        <w:rPr>
          <w:rFonts w:ascii="Times New Roman" w:hAnsi="Times New Roman" w:cs="Times New Roman"/>
          <w:sz w:val="24"/>
          <w:szCs w:val="24"/>
        </w:rPr>
      </w:pPr>
      <w:r w:rsidRPr="00917ABB">
        <w:rPr>
          <w:rFonts w:ascii="Albertus Medium" w:hAnsi="Albertus Medium" w:cs="Times New Roman"/>
          <w:sz w:val="24"/>
          <w:szCs w:val="24"/>
        </w:rPr>
        <w:lastRenderedPageBreak/>
        <w:t>•</w:t>
      </w:r>
      <w:r w:rsidRPr="00917ABB">
        <w:rPr>
          <w:rFonts w:ascii="Albertus Medium" w:hAnsi="Albertus Medium" w:cs="Times New Roman"/>
          <w:sz w:val="24"/>
          <w:szCs w:val="24"/>
        </w:rPr>
        <w:tab/>
      </w:r>
      <w:r w:rsidRPr="00917ABB">
        <w:rPr>
          <w:rFonts w:ascii="Times New Roman" w:hAnsi="Times New Roman" w:cs="Times New Roman"/>
          <w:sz w:val="24"/>
          <w:szCs w:val="24"/>
        </w:rPr>
        <w:t xml:space="preserve">Commercial General Liability – in the amount of five million dollars ($5,000,000.00) aggregate/one million dollars ($1,000,000.00) per occurrence. The General Aggregate limit shall either apply separately to the resulting Contractor or shall be at least twice the required occurrence limit. </w:t>
      </w:r>
    </w:p>
    <w:p w14:paraId="0C231B9C" w14:textId="77777777" w:rsidR="007441CD" w:rsidRPr="00917ABB" w:rsidRDefault="007441CD" w:rsidP="00A808B5">
      <w:pPr>
        <w:spacing w:after="0" w:line="240" w:lineRule="auto"/>
        <w:rPr>
          <w:rFonts w:ascii="Times New Roman" w:hAnsi="Times New Roman" w:cs="Times New Roman"/>
          <w:sz w:val="24"/>
          <w:szCs w:val="24"/>
        </w:rPr>
      </w:pPr>
    </w:p>
    <w:p w14:paraId="39E6F4E8" w14:textId="77777777" w:rsidR="007441CD" w:rsidRPr="00917ABB" w:rsidRDefault="007441CD" w:rsidP="003213D2">
      <w:pPr>
        <w:spacing w:after="0" w:line="240" w:lineRule="auto"/>
        <w:ind w:left="1440" w:hanging="720"/>
        <w:rPr>
          <w:rFonts w:ascii="Times New Roman" w:hAnsi="Times New Roman" w:cs="Times New Roman"/>
          <w:sz w:val="24"/>
          <w:szCs w:val="24"/>
        </w:rPr>
      </w:pPr>
      <w:r w:rsidRPr="00917ABB">
        <w:rPr>
          <w:rFonts w:ascii="Albertus Medium" w:hAnsi="Albertus Medium" w:cs="Times New Roman"/>
          <w:sz w:val="24"/>
          <w:szCs w:val="24"/>
        </w:rPr>
        <w:t>•</w:t>
      </w:r>
      <w:r w:rsidRPr="00917ABB">
        <w:rPr>
          <w:rFonts w:ascii="Albertus Medium" w:hAnsi="Albertus Medium" w:cs="Times New Roman"/>
          <w:sz w:val="24"/>
          <w:szCs w:val="24"/>
        </w:rPr>
        <w:tab/>
      </w:r>
      <w:r w:rsidRPr="00917ABB">
        <w:rPr>
          <w:rFonts w:ascii="Times New Roman" w:hAnsi="Times New Roman" w:cs="Times New Roman"/>
          <w:sz w:val="24"/>
          <w:szCs w:val="24"/>
        </w:rPr>
        <w:t xml:space="preserve">Comprehensive </w:t>
      </w:r>
      <w:r w:rsidR="004830A2" w:rsidRPr="00917ABB">
        <w:rPr>
          <w:rFonts w:ascii="Times New Roman" w:hAnsi="Times New Roman" w:cs="Times New Roman"/>
          <w:sz w:val="24"/>
          <w:szCs w:val="24"/>
        </w:rPr>
        <w:t>Automobile and Water Vehicle Liability – covering any automotive equipment to be sued in performance of the service, with a minimum limit in the amount of One Million Dollars ($1,000,000.00) per occurrence combined single limit / Any Auto. Physical Damage Insur</w:t>
      </w:r>
      <w:r w:rsidR="003213D2">
        <w:rPr>
          <w:rFonts w:ascii="Times New Roman" w:hAnsi="Times New Roman" w:cs="Times New Roman"/>
          <w:sz w:val="24"/>
          <w:szCs w:val="24"/>
        </w:rPr>
        <w:t>a</w:t>
      </w:r>
      <w:r w:rsidR="004830A2" w:rsidRPr="00917ABB">
        <w:rPr>
          <w:rFonts w:ascii="Times New Roman" w:hAnsi="Times New Roman" w:cs="Times New Roman"/>
          <w:sz w:val="24"/>
          <w:szCs w:val="24"/>
        </w:rPr>
        <w:t>nce covering owned or rented machinery, tools, equipment, office trailers, and vehicles.</w:t>
      </w:r>
    </w:p>
    <w:p w14:paraId="6C4E3BD3" w14:textId="77777777" w:rsidR="004830A2" w:rsidRPr="00917ABB" w:rsidRDefault="004830A2" w:rsidP="007441CD">
      <w:pPr>
        <w:spacing w:after="0" w:line="240" w:lineRule="auto"/>
        <w:ind w:firstLine="720"/>
        <w:rPr>
          <w:rFonts w:ascii="Times New Roman" w:hAnsi="Times New Roman" w:cs="Times New Roman"/>
          <w:sz w:val="24"/>
          <w:szCs w:val="24"/>
        </w:rPr>
      </w:pPr>
    </w:p>
    <w:p w14:paraId="1059FBCD" w14:textId="77777777" w:rsidR="004830A2" w:rsidRPr="00917ABB" w:rsidRDefault="004830A2" w:rsidP="003213D2">
      <w:pPr>
        <w:spacing w:after="0" w:line="240" w:lineRule="auto"/>
        <w:ind w:left="1440" w:hanging="720"/>
        <w:rPr>
          <w:rFonts w:ascii="Times New Roman" w:hAnsi="Times New Roman" w:cs="Times New Roman"/>
          <w:sz w:val="24"/>
          <w:szCs w:val="24"/>
        </w:rPr>
      </w:pPr>
      <w:r w:rsidRPr="00917ABB">
        <w:rPr>
          <w:rFonts w:ascii="Albertus Medium" w:hAnsi="Albertus Medium" w:cs="Times New Roman"/>
          <w:sz w:val="24"/>
          <w:szCs w:val="24"/>
        </w:rPr>
        <w:t>•</w:t>
      </w:r>
      <w:r w:rsidRPr="00917ABB">
        <w:rPr>
          <w:rFonts w:ascii="Albertus Medium" w:hAnsi="Albertus Medium" w:cs="Times New Roman"/>
          <w:sz w:val="24"/>
          <w:szCs w:val="24"/>
        </w:rPr>
        <w:tab/>
      </w:r>
      <w:r w:rsidR="002345C0" w:rsidRPr="00917ABB">
        <w:rPr>
          <w:rFonts w:ascii="Times New Roman" w:hAnsi="Times New Roman" w:cs="Times New Roman"/>
          <w:sz w:val="24"/>
          <w:szCs w:val="24"/>
        </w:rPr>
        <w:t>Worker’s Compensation – Proposer shall provide a policy with employer’s liability coverage with limits of not less than One Million Dollars ($1,000,000.00) per occurrence for each accident or illness. The Worker’s Compensation policy shall state that it cannot be cancelled or materially changed without first giving thirty (30) days prior notice thereof in writing to the Owner. Firms that have owner/operators that ha</w:t>
      </w:r>
      <w:r w:rsidR="00AF386E" w:rsidRPr="00917ABB">
        <w:rPr>
          <w:rFonts w:ascii="Times New Roman" w:hAnsi="Times New Roman" w:cs="Times New Roman"/>
          <w:sz w:val="24"/>
          <w:szCs w:val="24"/>
        </w:rPr>
        <w:t>ve filed a “Notice of Election to be Exempt” shall supply a signed copy of said notice. Any such exemption shall meet the requirements that qualify for an exemption under the applicable Worker’s Compensation law.</w:t>
      </w:r>
    </w:p>
    <w:p w14:paraId="671D9B8C" w14:textId="77777777" w:rsidR="00AF386E" w:rsidRPr="00917ABB" w:rsidRDefault="00AF386E" w:rsidP="007441CD">
      <w:pPr>
        <w:spacing w:after="0" w:line="240" w:lineRule="auto"/>
        <w:ind w:firstLine="720"/>
        <w:rPr>
          <w:rFonts w:ascii="Times New Roman" w:hAnsi="Times New Roman" w:cs="Times New Roman"/>
          <w:sz w:val="24"/>
          <w:szCs w:val="24"/>
        </w:rPr>
      </w:pPr>
    </w:p>
    <w:p w14:paraId="75E52CE9" w14:textId="77777777" w:rsidR="00AF386E" w:rsidRPr="00917ABB" w:rsidRDefault="00AF386E" w:rsidP="007441CD">
      <w:pPr>
        <w:spacing w:after="0" w:line="240" w:lineRule="auto"/>
        <w:ind w:firstLine="720"/>
        <w:rPr>
          <w:rFonts w:ascii="Times New Roman" w:hAnsi="Times New Roman" w:cs="Times New Roman"/>
          <w:sz w:val="24"/>
          <w:szCs w:val="24"/>
        </w:rPr>
      </w:pPr>
      <w:r w:rsidRPr="00917ABB">
        <w:rPr>
          <w:rFonts w:ascii="Albertus Medium" w:hAnsi="Albertus Medium" w:cs="Times New Roman"/>
          <w:sz w:val="24"/>
          <w:szCs w:val="24"/>
        </w:rPr>
        <w:t>•</w:t>
      </w:r>
      <w:r w:rsidRPr="00917ABB">
        <w:rPr>
          <w:rFonts w:ascii="Albertus Medium" w:hAnsi="Albertus Medium" w:cs="Times New Roman"/>
          <w:sz w:val="24"/>
          <w:szCs w:val="24"/>
        </w:rPr>
        <w:tab/>
      </w:r>
      <w:r w:rsidRPr="00917ABB">
        <w:rPr>
          <w:rFonts w:ascii="Times New Roman" w:hAnsi="Times New Roman" w:cs="Times New Roman"/>
          <w:sz w:val="24"/>
          <w:szCs w:val="24"/>
        </w:rPr>
        <w:t>Pollution and Remediation Liability</w:t>
      </w:r>
    </w:p>
    <w:p w14:paraId="73F8EBCA" w14:textId="77777777" w:rsidR="00AF386E" w:rsidRPr="00917ABB" w:rsidRDefault="00AF386E" w:rsidP="007441CD">
      <w:pPr>
        <w:spacing w:after="0" w:line="240" w:lineRule="auto"/>
        <w:ind w:firstLine="720"/>
        <w:rPr>
          <w:rFonts w:ascii="Times New Roman" w:hAnsi="Times New Roman" w:cs="Times New Roman"/>
          <w:sz w:val="24"/>
          <w:szCs w:val="24"/>
        </w:rPr>
      </w:pPr>
    </w:p>
    <w:p w14:paraId="2F7A9C0B" w14:textId="77777777" w:rsidR="00AF386E" w:rsidRPr="00917ABB" w:rsidRDefault="00AF386E" w:rsidP="003213D2">
      <w:pPr>
        <w:spacing w:after="0" w:line="240" w:lineRule="auto"/>
        <w:ind w:left="1440" w:hanging="720"/>
        <w:rPr>
          <w:rFonts w:ascii="Times New Roman" w:hAnsi="Times New Roman" w:cs="Times New Roman"/>
          <w:sz w:val="24"/>
          <w:szCs w:val="24"/>
        </w:rPr>
      </w:pPr>
      <w:r w:rsidRPr="00917ABB">
        <w:rPr>
          <w:rFonts w:ascii="Albertus Medium" w:hAnsi="Albertus Medium" w:cs="Times New Roman"/>
          <w:sz w:val="24"/>
          <w:szCs w:val="24"/>
        </w:rPr>
        <w:t>•</w:t>
      </w:r>
      <w:r w:rsidRPr="00917ABB">
        <w:rPr>
          <w:rFonts w:ascii="Times New Roman" w:hAnsi="Times New Roman" w:cs="Times New Roman"/>
          <w:sz w:val="24"/>
          <w:szCs w:val="24"/>
        </w:rPr>
        <w:tab/>
        <w:t xml:space="preserve">Limits: with limits of not less than Five Million Dollars ($5,000,000.00) annual aggregate / </w:t>
      </w:r>
      <w:r w:rsidR="00B527A6">
        <w:rPr>
          <w:rFonts w:ascii="Times New Roman" w:hAnsi="Times New Roman" w:cs="Times New Roman"/>
          <w:sz w:val="24"/>
          <w:szCs w:val="24"/>
        </w:rPr>
        <w:t>One Million Dollars ($1</w:t>
      </w:r>
      <w:r w:rsidRPr="00917ABB">
        <w:rPr>
          <w:rFonts w:ascii="Times New Roman" w:hAnsi="Times New Roman" w:cs="Times New Roman"/>
          <w:sz w:val="24"/>
          <w:szCs w:val="24"/>
        </w:rPr>
        <w:t>,000,000.00) per occurrence, including the cost of defense during the term of the contract and for a period of five (5) years following the completion thereof. Such coverage shall include, but not be limited to:</w:t>
      </w:r>
    </w:p>
    <w:p w14:paraId="0DC12EFC" w14:textId="77777777" w:rsidR="00AF386E" w:rsidRPr="00917ABB" w:rsidRDefault="00AF386E" w:rsidP="007441CD">
      <w:pPr>
        <w:spacing w:after="0" w:line="240" w:lineRule="auto"/>
        <w:ind w:firstLine="720"/>
        <w:rPr>
          <w:rFonts w:ascii="Times New Roman" w:hAnsi="Times New Roman" w:cs="Times New Roman"/>
          <w:sz w:val="24"/>
          <w:szCs w:val="24"/>
        </w:rPr>
      </w:pPr>
    </w:p>
    <w:p w14:paraId="47343CFB" w14:textId="77777777" w:rsidR="00AF386E" w:rsidRPr="00917ABB" w:rsidRDefault="00562BFF" w:rsidP="003213D2">
      <w:pPr>
        <w:spacing w:after="0" w:line="240" w:lineRule="auto"/>
        <w:ind w:left="2160" w:hanging="720"/>
        <w:rPr>
          <w:rFonts w:ascii="Times New Roman" w:hAnsi="Times New Roman" w:cs="Times New Roman"/>
          <w:sz w:val="24"/>
          <w:szCs w:val="24"/>
        </w:rPr>
      </w:pPr>
      <w:r w:rsidRPr="00917ABB">
        <w:rPr>
          <w:rFonts w:ascii="Albertus Medium" w:hAnsi="Albertus Medium" w:cs="Times New Roman"/>
          <w:sz w:val="24"/>
          <w:szCs w:val="24"/>
        </w:rPr>
        <w:t>º</w:t>
      </w:r>
      <w:r w:rsidRPr="00917ABB">
        <w:rPr>
          <w:rFonts w:ascii="Albertus Medium" w:hAnsi="Albertus Medium" w:cs="Times New Roman"/>
          <w:sz w:val="24"/>
          <w:szCs w:val="24"/>
        </w:rPr>
        <w:tab/>
      </w:r>
      <w:r w:rsidRPr="00917ABB">
        <w:rPr>
          <w:rFonts w:ascii="Times New Roman" w:hAnsi="Times New Roman" w:cs="Times New Roman"/>
          <w:sz w:val="24"/>
          <w:szCs w:val="24"/>
        </w:rPr>
        <w:t xml:space="preserve">Pollution Legal Liability – (legal liability arising out of the discharge, dispersal, release, seepage, migration or </w:t>
      </w:r>
      <w:r w:rsidRPr="00917ABB">
        <w:rPr>
          <w:rFonts w:ascii="Times New Roman" w:hAnsi="Times New Roman" w:cs="Times New Roman"/>
          <w:sz w:val="24"/>
          <w:szCs w:val="24"/>
        </w:rPr>
        <w:lastRenderedPageBreak/>
        <w:t>escape of smoke, vapors, soot, fumes, acids, alkalis, toxic chemicals, liquids or gasses, hazardous materials, waste materials, or other irritants, contaminants, pollutants, into or upon the land, the atmosphere, or any watercourse or body of water, including groundwater at, under, or emanating from the work).</w:t>
      </w:r>
    </w:p>
    <w:p w14:paraId="3A14554E" w14:textId="77777777" w:rsidR="00562BFF" w:rsidRPr="00917ABB" w:rsidRDefault="00562BFF" w:rsidP="007441CD">
      <w:pPr>
        <w:spacing w:after="0" w:line="240" w:lineRule="auto"/>
        <w:ind w:firstLine="720"/>
        <w:rPr>
          <w:rFonts w:ascii="Times New Roman" w:hAnsi="Times New Roman" w:cs="Times New Roman"/>
          <w:sz w:val="24"/>
          <w:szCs w:val="24"/>
        </w:rPr>
      </w:pPr>
    </w:p>
    <w:p w14:paraId="39196F4C" w14:textId="77777777" w:rsidR="00562BFF" w:rsidRPr="00917ABB" w:rsidRDefault="00562BFF" w:rsidP="003213D2">
      <w:pPr>
        <w:spacing w:after="0" w:line="240" w:lineRule="auto"/>
        <w:ind w:left="2160" w:hanging="720"/>
        <w:rPr>
          <w:rFonts w:ascii="Times New Roman" w:hAnsi="Times New Roman" w:cs="Times New Roman"/>
          <w:sz w:val="24"/>
          <w:szCs w:val="24"/>
        </w:rPr>
      </w:pPr>
      <w:r w:rsidRPr="00917ABB">
        <w:rPr>
          <w:rFonts w:ascii="Albertus Medium" w:hAnsi="Albertus Medium" w:cs="Times New Roman"/>
          <w:sz w:val="24"/>
          <w:szCs w:val="24"/>
        </w:rPr>
        <w:t>º</w:t>
      </w:r>
      <w:r w:rsidRPr="00917ABB">
        <w:rPr>
          <w:rFonts w:ascii="Albertus Medium" w:hAnsi="Albertus Medium" w:cs="Times New Roman"/>
          <w:sz w:val="24"/>
          <w:szCs w:val="24"/>
        </w:rPr>
        <w:tab/>
      </w:r>
      <w:r w:rsidRPr="00917ABB">
        <w:rPr>
          <w:rFonts w:ascii="Times New Roman" w:hAnsi="Times New Roman" w:cs="Times New Roman"/>
          <w:sz w:val="24"/>
          <w:szCs w:val="24"/>
        </w:rPr>
        <w:t>Remediation Legal Liability Expense – expenses incurred for or in connection with investigation, monitoring, removal, disposal, treatment, or neutralization of a condition arising from the discharge, dispersal release, seepage, migration, or escape of smoke, vapors, soot, fumes, acids, alkalis  toxic chemicals, liquids or gases, hazardous materials, waste materials , or other irritants, contaminants, or pollutants into or upon the land, the atmosphere, or any watercourse or body of water, including groundwater at, under, or emanating from the work, as well as the cost to repair or replace real or personal property damaged during the course of Remediation Expense in order to restore the required Federal, State, Local or Provincial laws, ordinances, regulations, or statutes, or any subsequent amendments thereof; and</w:t>
      </w:r>
    </w:p>
    <w:p w14:paraId="1FCF87E9" w14:textId="77777777" w:rsidR="00562BFF" w:rsidRPr="00917ABB" w:rsidRDefault="00562BFF" w:rsidP="007441CD">
      <w:pPr>
        <w:spacing w:after="0" w:line="240" w:lineRule="auto"/>
        <w:ind w:firstLine="720"/>
        <w:rPr>
          <w:rFonts w:ascii="Times New Roman" w:hAnsi="Times New Roman" w:cs="Times New Roman"/>
          <w:sz w:val="24"/>
          <w:szCs w:val="24"/>
        </w:rPr>
      </w:pPr>
    </w:p>
    <w:p w14:paraId="779DAC30" w14:textId="77777777" w:rsidR="00562BFF" w:rsidRPr="00917ABB" w:rsidRDefault="00562BFF" w:rsidP="003213D2">
      <w:pPr>
        <w:spacing w:after="0" w:line="240" w:lineRule="auto"/>
        <w:ind w:left="2160" w:hanging="720"/>
        <w:rPr>
          <w:rFonts w:ascii="Times New Roman" w:hAnsi="Times New Roman" w:cs="Times New Roman"/>
          <w:sz w:val="24"/>
          <w:szCs w:val="24"/>
        </w:rPr>
      </w:pPr>
      <w:r w:rsidRPr="00917ABB">
        <w:rPr>
          <w:rFonts w:ascii="Albertus Medium" w:hAnsi="Albertus Medium" w:cs="Times New Roman"/>
          <w:sz w:val="24"/>
          <w:szCs w:val="24"/>
        </w:rPr>
        <w:t>º</w:t>
      </w:r>
      <w:r w:rsidRPr="00917ABB">
        <w:rPr>
          <w:rFonts w:ascii="Albertus Medium" w:hAnsi="Albertus Medium" w:cs="Times New Roman"/>
          <w:sz w:val="24"/>
          <w:szCs w:val="24"/>
        </w:rPr>
        <w:tab/>
      </w:r>
      <w:r w:rsidRPr="00917ABB">
        <w:rPr>
          <w:rFonts w:ascii="Times New Roman" w:hAnsi="Times New Roman" w:cs="Times New Roman"/>
          <w:sz w:val="24"/>
          <w:szCs w:val="24"/>
        </w:rPr>
        <w:t xml:space="preserve">Transportation Legal Liability /Expense Pollution Legal Liability or Remediation Legal Liability / Expense arising out of the movement by the Contractor </w:t>
      </w:r>
      <w:r w:rsidR="002D0C09" w:rsidRPr="00917ABB">
        <w:rPr>
          <w:rFonts w:ascii="Times New Roman" w:hAnsi="Times New Roman" w:cs="Times New Roman"/>
          <w:sz w:val="24"/>
          <w:szCs w:val="24"/>
        </w:rPr>
        <w:t>of product or waste of the Owner to its final delivery point as specified in the resulting contract.</w:t>
      </w:r>
    </w:p>
    <w:p w14:paraId="76E3B6A1" w14:textId="77777777" w:rsidR="002D0C09" w:rsidRPr="00917ABB" w:rsidRDefault="002D0C09" w:rsidP="007441CD">
      <w:pPr>
        <w:spacing w:after="0" w:line="240" w:lineRule="auto"/>
        <w:ind w:firstLine="720"/>
        <w:rPr>
          <w:rFonts w:ascii="Times New Roman" w:hAnsi="Times New Roman" w:cs="Times New Roman"/>
          <w:sz w:val="24"/>
          <w:szCs w:val="24"/>
        </w:rPr>
      </w:pPr>
    </w:p>
    <w:p w14:paraId="18E22ECF" w14:textId="77777777" w:rsidR="002D0C09" w:rsidRPr="00917ABB" w:rsidRDefault="002D0C09" w:rsidP="003213D2">
      <w:pPr>
        <w:spacing w:after="0" w:line="240" w:lineRule="auto"/>
        <w:ind w:left="2880" w:hanging="720"/>
        <w:rPr>
          <w:rFonts w:ascii="Times New Roman" w:hAnsi="Times New Roman" w:cs="Times New Roman"/>
          <w:sz w:val="24"/>
          <w:szCs w:val="24"/>
        </w:rPr>
      </w:pPr>
      <w:r w:rsidRPr="00917ABB">
        <w:rPr>
          <w:rFonts w:ascii="Albertus Medium" w:hAnsi="Albertus Medium" w:cs="Times New Roman"/>
          <w:sz w:val="24"/>
          <w:szCs w:val="24"/>
        </w:rPr>
        <w:t>•</w:t>
      </w:r>
      <w:r w:rsidRPr="00917ABB">
        <w:rPr>
          <w:rFonts w:ascii="Times New Roman" w:hAnsi="Times New Roman" w:cs="Times New Roman"/>
          <w:sz w:val="24"/>
          <w:szCs w:val="24"/>
        </w:rPr>
        <w:tab/>
        <w:t>Contractor agrees that the insurer shall waive it rights of subrogation, if any, against the Owner on Commercial General Liability and Worker’s Compensation insurance coverage. The ACORD Certificate of Liability Insurance, with endorsements, shall be completed by the authorized Agent and returned to the Owner.</w:t>
      </w:r>
    </w:p>
    <w:p w14:paraId="382A7977" w14:textId="77777777" w:rsidR="002D0C09" w:rsidRPr="00917ABB" w:rsidRDefault="002D0C09" w:rsidP="007441CD">
      <w:pPr>
        <w:spacing w:after="0" w:line="240" w:lineRule="auto"/>
        <w:ind w:firstLine="720"/>
        <w:rPr>
          <w:rFonts w:ascii="Times New Roman" w:hAnsi="Times New Roman" w:cs="Times New Roman"/>
          <w:sz w:val="24"/>
          <w:szCs w:val="24"/>
        </w:rPr>
      </w:pPr>
    </w:p>
    <w:p w14:paraId="5082A1E5" w14:textId="77777777" w:rsidR="002D0C09" w:rsidRPr="00917ABB" w:rsidRDefault="002D0C09" w:rsidP="003213D2">
      <w:pPr>
        <w:spacing w:after="0" w:line="240" w:lineRule="auto"/>
        <w:ind w:left="2880" w:hanging="720"/>
        <w:rPr>
          <w:rFonts w:ascii="Times New Roman" w:hAnsi="Times New Roman" w:cs="Times New Roman"/>
          <w:sz w:val="24"/>
          <w:szCs w:val="24"/>
        </w:rPr>
      </w:pPr>
      <w:r w:rsidRPr="00917ABB">
        <w:rPr>
          <w:rFonts w:ascii="Albertus Medium" w:hAnsi="Albertus Medium" w:cs="Times New Roman"/>
          <w:sz w:val="24"/>
          <w:szCs w:val="24"/>
        </w:rPr>
        <w:t>•</w:t>
      </w:r>
      <w:r w:rsidRPr="00917ABB">
        <w:rPr>
          <w:rFonts w:ascii="Albertus Medium" w:hAnsi="Albertus Medium" w:cs="Times New Roman"/>
          <w:sz w:val="24"/>
          <w:szCs w:val="24"/>
        </w:rPr>
        <w:tab/>
      </w:r>
      <w:r w:rsidRPr="00917ABB">
        <w:rPr>
          <w:rFonts w:ascii="Times New Roman" w:hAnsi="Times New Roman" w:cs="Times New Roman"/>
          <w:sz w:val="24"/>
          <w:szCs w:val="24"/>
        </w:rPr>
        <w:t xml:space="preserve">Loss Deductible Clause:  The Owner shall be exempt from, and in no way liable for, any sums of money that may represent a deductible in any insurance policy. The payment of such deductible shall be the sole responsibility of the Contractor. </w:t>
      </w:r>
    </w:p>
    <w:p w14:paraId="3E89BBF6" w14:textId="77777777" w:rsidR="002D0C09" w:rsidRPr="00917ABB" w:rsidRDefault="002D0C09" w:rsidP="007441CD">
      <w:pPr>
        <w:spacing w:after="0" w:line="240" w:lineRule="auto"/>
        <w:ind w:firstLine="720"/>
        <w:rPr>
          <w:rFonts w:ascii="Times New Roman" w:hAnsi="Times New Roman" w:cs="Times New Roman"/>
          <w:sz w:val="24"/>
          <w:szCs w:val="24"/>
        </w:rPr>
      </w:pPr>
    </w:p>
    <w:p w14:paraId="44FCAA2D" w14:textId="77777777" w:rsidR="002D0C09" w:rsidRPr="00917ABB" w:rsidRDefault="002D0C09" w:rsidP="003213D2">
      <w:pPr>
        <w:spacing w:after="0" w:line="240" w:lineRule="auto"/>
        <w:ind w:left="2880" w:hanging="720"/>
        <w:rPr>
          <w:rFonts w:ascii="Times New Roman" w:hAnsi="Times New Roman" w:cs="Times New Roman"/>
          <w:sz w:val="24"/>
          <w:szCs w:val="24"/>
        </w:rPr>
      </w:pPr>
      <w:r w:rsidRPr="00917ABB">
        <w:rPr>
          <w:rFonts w:ascii="Albertus Medium" w:hAnsi="Albertus Medium" w:cs="Times New Roman"/>
          <w:sz w:val="24"/>
          <w:szCs w:val="24"/>
        </w:rPr>
        <w:t>•</w:t>
      </w:r>
      <w:r w:rsidRPr="00917ABB">
        <w:rPr>
          <w:rFonts w:ascii="Albertus Medium" w:hAnsi="Albertus Medium" w:cs="Times New Roman"/>
          <w:sz w:val="24"/>
          <w:szCs w:val="24"/>
        </w:rPr>
        <w:tab/>
      </w:r>
      <w:r w:rsidRPr="00917ABB">
        <w:rPr>
          <w:rFonts w:ascii="Times New Roman" w:hAnsi="Times New Roman" w:cs="Times New Roman"/>
          <w:sz w:val="24"/>
          <w:szCs w:val="24"/>
        </w:rPr>
        <w:t xml:space="preserve">The Contractor shall promptly remedy damage and loss to property caused in whole or in part by the Contractor, its subcontractors of every tier, anyone directly or indirectly employed by any of them, or anyone for whose acts they may be liable. </w:t>
      </w:r>
    </w:p>
    <w:p w14:paraId="2C196A13" w14:textId="77777777" w:rsidR="006546BA" w:rsidRPr="00917ABB" w:rsidRDefault="006546BA" w:rsidP="006546BA">
      <w:pPr>
        <w:spacing w:after="0" w:line="240" w:lineRule="auto"/>
        <w:rPr>
          <w:rFonts w:ascii="Times New Roman" w:hAnsi="Times New Roman" w:cs="Times New Roman"/>
          <w:sz w:val="24"/>
          <w:szCs w:val="24"/>
        </w:rPr>
      </w:pPr>
    </w:p>
    <w:p w14:paraId="660719B1" w14:textId="77777777" w:rsidR="006546BA" w:rsidRPr="00917ABB" w:rsidRDefault="006546BA" w:rsidP="003213D2">
      <w:pPr>
        <w:spacing w:after="0" w:line="240" w:lineRule="auto"/>
        <w:ind w:left="1440" w:hanging="720"/>
        <w:rPr>
          <w:rFonts w:ascii="Times New Roman" w:hAnsi="Times New Roman" w:cs="Times New Roman"/>
          <w:sz w:val="24"/>
          <w:szCs w:val="24"/>
        </w:rPr>
      </w:pPr>
      <w:r w:rsidRPr="00917ABB">
        <w:rPr>
          <w:rFonts w:ascii="Albertus Medium" w:hAnsi="Albertus Medium" w:cs="Times New Roman"/>
          <w:sz w:val="24"/>
          <w:szCs w:val="24"/>
        </w:rPr>
        <w:t>•</w:t>
      </w:r>
      <w:r w:rsidRPr="00917ABB">
        <w:rPr>
          <w:rFonts w:ascii="Albertus Medium" w:hAnsi="Albertus Medium" w:cs="Times New Roman"/>
          <w:sz w:val="24"/>
          <w:szCs w:val="24"/>
        </w:rPr>
        <w:tab/>
      </w:r>
      <w:r w:rsidRPr="00917ABB">
        <w:rPr>
          <w:rFonts w:ascii="Times New Roman" w:hAnsi="Times New Roman" w:cs="Times New Roman"/>
          <w:sz w:val="24"/>
          <w:szCs w:val="24"/>
        </w:rPr>
        <w:t>Conditions:  Each insurance policy shall include the following conditions by endorsement to the policy:</w:t>
      </w:r>
    </w:p>
    <w:p w14:paraId="39717D62" w14:textId="77777777" w:rsidR="006546BA" w:rsidRPr="00917ABB" w:rsidRDefault="006546BA" w:rsidP="006546BA">
      <w:pPr>
        <w:spacing w:after="0" w:line="240" w:lineRule="auto"/>
        <w:rPr>
          <w:rFonts w:ascii="Times New Roman" w:hAnsi="Times New Roman" w:cs="Times New Roman"/>
          <w:sz w:val="24"/>
          <w:szCs w:val="24"/>
        </w:rPr>
      </w:pPr>
    </w:p>
    <w:p w14:paraId="51E3E986" w14:textId="77777777" w:rsidR="006546BA" w:rsidRPr="00917ABB" w:rsidRDefault="006546BA" w:rsidP="003213D2">
      <w:pPr>
        <w:spacing w:after="0" w:line="240" w:lineRule="auto"/>
        <w:ind w:left="2160" w:hanging="720"/>
        <w:rPr>
          <w:rFonts w:ascii="Times New Roman" w:hAnsi="Times New Roman" w:cs="Times New Roman"/>
          <w:sz w:val="24"/>
          <w:szCs w:val="24"/>
        </w:rPr>
      </w:pPr>
      <w:r w:rsidRPr="00917ABB">
        <w:rPr>
          <w:rFonts w:ascii="Albertus Medium" w:hAnsi="Albertus Medium" w:cs="Times New Roman"/>
          <w:sz w:val="24"/>
          <w:szCs w:val="24"/>
        </w:rPr>
        <w:t>º</w:t>
      </w:r>
      <w:r w:rsidRPr="00917ABB">
        <w:rPr>
          <w:rFonts w:ascii="Times New Roman" w:hAnsi="Times New Roman" w:cs="Times New Roman"/>
          <w:sz w:val="24"/>
          <w:szCs w:val="24"/>
        </w:rPr>
        <w:tab/>
        <w:t xml:space="preserve">Each policy shall require that thirty (30) days prior to expiration, cancellation, nonrenewal or any material change in coverage’s or limits, a notice thereof shall be given to the Owner by a certified mail to Contractor. Contractor shall </w:t>
      </w:r>
      <w:r w:rsidR="00E47EBE" w:rsidRPr="00917ABB">
        <w:rPr>
          <w:rFonts w:ascii="Times New Roman" w:hAnsi="Times New Roman" w:cs="Times New Roman"/>
          <w:sz w:val="24"/>
          <w:szCs w:val="24"/>
        </w:rPr>
        <w:t>also notify the Owner, in a like manner, within twenty-four (24) hours after receipt, of any notices of expiration, cancellation, non-renewal, or material change in coverage received by said Contractor from its insurer, and nothing contained herein shall absolve the Contractor of this requirement to provide notice.</w:t>
      </w:r>
    </w:p>
    <w:p w14:paraId="2F829A1D" w14:textId="77777777" w:rsidR="00E47EBE" w:rsidRPr="00917ABB" w:rsidRDefault="00E47EBE" w:rsidP="006546BA">
      <w:pPr>
        <w:spacing w:after="0" w:line="240" w:lineRule="auto"/>
        <w:rPr>
          <w:rFonts w:ascii="Times New Roman" w:hAnsi="Times New Roman" w:cs="Times New Roman"/>
          <w:sz w:val="24"/>
          <w:szCs w:val="24"/>
        </w:rPr>
      </w:pPr>
    </w:p>
    <w:p w14:paraId="405F1B9C" w14:textId="77777777" w:rsidR="00E47EBE" w:rsidRPr="00917ABB" w:rsidRDefault="00E47EBE" w:rsidP="003213D2">
      <w:pPr>
        <w:spacing w:after="0" w:line="240" w:lineRule="auto"/>
        <w:ind w:left="2160" w:hanging="720"/>
        <w:rPr>
          <w:rFonts w:ascii="Times New Roman" w:hAnsi="Times New Roman" w:cs="Times New Roman"/>
          <w:sz w:val="24"/>
          <w:szCs w:val="24"/>
        </w:rPr>
      </w:pPr>
      <w:r w:rsidRPr="00917ABB">
        <w:rPr>
          <w:rFonts w:ascii="Albertus Medium" w:hAnsi="Albertus Medium" w:cs="Times New Roman"/>
          <w:sz w:val="24"/>
          <w:szCs w:val="24"/>
        </w:rPr>
        <w:t>º</w:t>
      </w:r>
      <w:r w:rsidRPr="00917ABB">
        <w:rPr>
          <w:rFonts w:ascii="Albertus Medium" w:hAnsi="Albertus Medium" w:cs="Times New Roman"/>
          <w:sz w:val="24"/>
          <w:szCs w:val="24"/>
        </w:rPr>
        <w:tab/>
      </w:r>
      <w:r w:rsidRPr="00917ABB">
        <w:rPr>
          <w:rFonts w:ascii="Times New Roman" w:hAnsi="Times New Roman" w:cs="Times New Roman"/>
          <w:sz w:val="24"/>
          <w:szCs w:val="24"/>
        </w:rPr>
        <w:t>Companies issuing the insurance policy, or policies, shall have not recourse against the Owner for payment of premiums.</w:t>
      </w:r>
    </w:p>
    <w:p w14:paraId="1BB2F7AE" w14:textId="77777777" w:rsidR="00E47EBE" w:rsidRPr="00917ABB" w:rsidRDefault="00E47EBE" w:rsidP="006546BA">
      <w:pPr>
        <w:spacing w:after="0" w:line="240" w:lineRule="auto"/>
        <w:rPr>
          <w:rFonts w:ascii="Times New Roman" w:hAnsi="Times New Roman" w:cs="Times New Roman"/>
          <w:sz w:val="24"/>
          <w:szCs w:val="24"/>
        </w:rPr>
      </w:pPr>
    </w:p>
    <w:p w14:paraId="3BD4970B" w14:textId="77777777" w:rsidR="00E47EBE" w:rsidRPr="00917ABB" w:rsidRDefault="00E47EBE" w:rsidP="006546BA">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t xml:space="preserve">The term “Owner” shall include all Authorities, Boards, Bureaus, Commissions, Division, Departments and Offices of the City and individual members, elected officials, employees thereof in their official capacities, and/or while acting on behalf of the Owner. </w:t>
      </w:r>
    </w:p>
    <w:p w14:paraId="65B349C0" w14:textId="77777777" w:rsidR="00E47EBE" w:rsidRPr="00917ABB" w:rsidRDefault="00E47EBE" w:rsidP="006546BA">
      <w:pPr>
        <w:spacing w:after="0" w:line="240" w:lineRule="auto"/>
        <w:rPr>
          <w:rFonts w:ascii="Times New Roman" w:hAnsi="Times New Roman" w:cs="Times New Roman"/>
          <w:sz w:val="24"/>
          <w:szCs w:val="24"/>
        </w:rPr>
      </w:pPr>
    </w:p>
    <w:p w14:paraId="2A2132E7" w14:textId="77777777" w:rsidR="00E47EBE" w:rsidRPr="00917ABB" w:rsidRDefault="00E47EBE" w:rsidP="006546BA">
      <w:pPr>
        <w:spacing w:after="0" w:line="240" w:lineRule="auto"/>
        <w:rPr>
          <w:rFonts w:ascii="Times New Roman" w:hAnsi="Times New Roman" w:cs="Times New Roman"/>
          <w:sz w:val="24"/>
          <w:szCs w:val="24"/>
        </w:rPr>
      </w:pPr>
      <w:r w:rsidRPr="00917ABB">
        <w:rPr>
          <w:rFonts w:ascii="Times New Roman" w:hAnsi="Times New Roman" w:cs="Times New Roman"/>
          <w:sz w:val="24"/>
          <w:szCs w:val="24"/>
        </w:rPr>
        <w:lastRenderedPageBreak/>
        <w:t>Owner shall be named as an additionally insured on all policies of insurance. The policy clause “Other insurance” shall not apply to any insurance coverage currently held by the Owner to any future coverage, or to the Owner’s Self Insured Retentions as, if any of whatever nature.</w:t>
      </w:r>
    </w:p>
    <w:p w14:paraId="56AA8DD3" w14:textId="77777777" w:rsidR="00E47EBE" w:rsidRPr="00917ABB" w:rsidRDefault="00E47EBE" w:rsidP="006546BA">
      <w:pPr>
        <w:spacing w:after="0" w:line="240" w:lineRule="auto"/>
        <w:rPr>
          <w:rFonts w:ascii="Times New Roman" w:hAnsi="Times New Roman" w:cs="Times New Roman"/>
          <w:sz w:val="24"/>
          <w:szCs w:val="24"/>
        </w:rPr>
      </w:pPr>
    </w:p>
    <w:p w14:paraId="680FC38C" w14:textId="77777777" w:rsidR="00E47EBE" w:rsidRPr="00917ABB" w:rsidRDefault="00E47EBE" w:rsidP="006546BA">
      <w:pPr>
        <w:spacing w:after="0" w:line="240" w:lineRule="auto"/>
        <w:rPr>
          <w:rFonts w:ascii="Times New Roman" w:hAnsi="Times New Roman" w:cs="Times New Roman"/>
          <w:sz w:val="24"/>
          <w:szCs w:val="24"/>
        </w:rPr>
      </w:pPr>
      <w:r w:rsidRPr="003213D2">
        <w:rPr>
          <w:rFonts w:ascii="Times New Roman" w:hAnsi="Times New Roman" w:cs="Times New Roman"/>
          <w:b/>
          <w:sz w:val="24"/>
          <w:szCs w:val="24"/>
        </w:rPr>
        <w:t xml:space="preserve">12.0 </w:t>
      </w:r>
      <w:r w:rsidRPr="003213D2">
        <w:rPr>
          <w:rFonts w:ascii="Times New Roman" w:hAnsi="Times New Roman" w:cs="Times New Roman"/>
          <w:b/>
          <w:sz w:val="24"/>
          <w:szCs w:val="24"/>
        </w:rPr>
        <w:tab/>
        <w:t>PAYMENT</w:t>
      </w:r>
      <w:r w:rsidRPr="00917ABB">
        <w:rPr>
          <w:rFonts w:ascii="Times New Roman" w:hAnsi="Times New Roman" w:cs="Times New Roman"/>
          <w:sz w:val="24"/>
          <w:szCs w:val="24"/>
        </w:rPr>
        <w:t>.</w:t>
      </w:r>
    </w:p>
    <w:p w14:paraId="3FCDC147" w14:textId="77777777" w:rsidR="00E47EBE" w:rsidRPr="00917ABB" w:rsidRDefault="00E47EBE" w:rsidP="006546BA">
      <w:pPr>
        <w:spacing w:after="0" w:line="240" w:lineRule="auto"/>
        <w:rPr>
          <w:rFonts w:ascii="Times New Roman" w:hAnsi="Times New Roman" w:cs="Times New Roman"/>
          <w:sz w:val="24"/>
          <w:szCs w:val="24"/>
        </w:rPr>
      </w:pPr>
    </w:p>
    <w:p w14:paraId="537C9E74" w14:textId="55185975" w:rsidR="00E47EBE" w:rsidRPr="00917ABB" w:rsidRDefault="00E47EBE"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 xml:space="preserve">12.1 </w:t>
      </w:r>
      <w:r w:rsidRPr="00917ABB">
        <w:rPr>
          <w:rFonts w:ascii="Times New Roman" w:hAnsi="Times New Roman" w:cs="Times New Roman"/>
          <w:sz w:val="24"/>
          <w:szCs w:val="24"/>
        </w:rPr>
        <w:tab/>
        <w:t xml:space="preserve">Payment for work completed may be invoices on a semi-monthly basis. Invoice shall be </w:t>
      </w:r>
      <w:r w:rsidR="00FA5405">
        <w:rPr>
          <w:rFonts w:ascii="Times New Roman" w:hAnsi="Times New Roman" w:cs="Times New Roman"/>
          <w:sz w:val="24"/>
          <w:szCs w:val="24"/>
        </w:rPr>
        <w:t>based on reconciled load ticket</w:t>
      </w:r>
      <w:r w:rsidRPr="00917ABB">
        <w:rPr>
          <w:rFonts w:ascii="Times New Roman" w:hAnsi="Times New Roman" w:cs="Times New Roman"/>
          <w:sz w:val="24"/>
          <w:szCs w:val="24"/>
        </w:rPr>
        <w:t xml:space="preserve">s from the daily operational reports. Payment will be based on the unit pricing submitted by the Contractor in the attached BIDDING SCHEDULE. </w:t>
      </w:r>
    </w:p>
    <w:p w14:paraId="6ED7A3ED" w14:textId="77777777" w:rsidR="00E47EBE" w:rsidRPr="00917ABB" w:rsidRDefault="00E47EBE" w:rsidP="006546BA">
      <w:pPr>
        <w:spacing w:after="0" w:line="240" w:lineRule="auto"/>
        <w:rPr>
          <w:rFonts w:ascii="Times New Roman" w:hAnsi="Times New Roman" w:cs="Times New Roman"/>
          <w:sz w:val="24"/>
          <w:szCs w:val="24"/>
        </w:rPr>
      </w:pPr>
    </w:p>
    <w:p w14:paraId="61B8A87E" w14:textId="77777777" w:rsidR="00E47EBE" w:rsidRPr="00917ABB" w:rsidRDefault="00E47EBE"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12.2</w:t>
      </w:r>
      <w:r w:rsidRPr="00917ABB">
        <w:rPr>
          <w:rFonts w:ascii="Times New Roman" w:hAnsi="Times New Roman" w:cs="Times New Roman"/>
          <w:sz w:val="24"/>
          <w:szCs w:val="24"/>
        </w:rPr>
        <w:tab/>
        <w:t xml:space="preserve">Time is of the essence to the performance hereunder and the County shall recover from the Contractor any delay costs caused by the acts or omissions of the Contractor or its agents. Except as otherwise provided herein, payment shall be made for actual work accepted and completed. If the Contractor has not been paid within thirty days following the date of hand delivery to the County’s authorized </w:t>
      </w:r>
      <w:r w:rsidR="00BA46C5" w:rsidRPr="00917ABB">
        <w:rPr>
          <w:rFonts w:ascii="Times New Roman" w:hAnsi="Times New Roman" w:cs="Times New Roman"/>
          <w:sz w:val="24"/>
          <w:szCs w:val="24"/>
        </w:rPr>
        <w:t>agent of said invoice, the Contractor shall also be paid a late payment charge consisting of interest calculated at the rate of one and one-half percent per month calculated from the expiration of the thirty day period until fully paid. Payment made is based on the post mark date or hand delivery date. No late payment interest shall be due and owing for payments withheld in good faith for reasonable cause.</w:t>
      </w:r>
    </w:p>
    <w:p w14:paraId="0424CB1C" w14:textId="77777777" w:rsidR="00BA46C5" w:rsidRPr="00917ABB" w:rsidRDefault="00BA46C5" w:rsidP="006546BA">
      <w:pPr>
        <w:spacing w:after="0" w:line="240" w:lineRule="auto"/>
        <w:rPr>
          <w:rFonts w:ascii="Times New Roman" w:hAnsi="Times New Roman" w:cs="Times New Roman"/>
          <w:sz w:val="24"/>
          <w:szCs w:val="24"/>
        </w:rPr>
      </w:pPr>
    </w:p>
    <w:p w14:paraId="1290A2C7" w14:textId="77777777" w:rsidR="00BA46C5" w:rsidRPr="00917ABB" w:rsidRDefault="00BA46C5"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 xml:space="preserve">12.3 </w:t>
      </w:r>
      <w:r w:rsidRPr="00917ABB">
        <w:rPr>
          <w:rFonts w:ascii="Times New Roman" w:hAnsi="Times New Roman" w:cs="Times New Roman"/>
          <w:sz w:val="24"/>
          <w:szCs w:val="24"/>
        </w:rPr>
        <w:tab/>
        <w:t>For reasonable cause and/or when satisfactory progress has not been achieved by the Contractor during any period for which a payment is to be made, the County’s authorized agent may retain a percentage of said payment, not to exceed 5% of the contract value to insure performance of the contract. Said cause and progress shall be determined by the County’s authorized agent, in his sole discretion, based on his assessment of any past performance of the Contractor and the likelihood that such performance will continue. Upon completion of all contract requirements, retained amounts shall be paid promptly less any offsets or deductions authorized hereunder or by law.</w:t>
      </w:r>
    </w:p>
    <w:p w14:paraId="51C16935" w14:textId="77777777" w:rsidR="00BA46C5" w:rsidRPr="00917ABB" w:rsidRDefault="00BA46C5" w:rsidP="006546BA">
      <w:pPr>
        <w:spacing w:after="0" w:line="240" w:lineRule="auto"/>
        <w:rPr>
          <w:rFonts w:ascii="Times New Roman" w:hAnsi="Times New Roman" w:cs="Times New Roman"/>
          <w:sz w:val="24"/>
          <w:szCs w:val="24"/>
        </w:rPr>
      </w:pPr>
    </w:p>
    <w:p w14:paraId="03EE09F2" w14:textId="77777777" w:rsidR="00BA46C5" w:rsidRPr="00917ABB" w:rsidRDefault="00BA46C5"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 xml:space="preserve">12.4 </w:t>
      </w:r>
      <w:r w:rsidRPr="00917ABB">
        <w:rPr>
          <w:rFonts w:ascii="Times New Roman" w:hAnsi="Times New Roman" w:cs="Times New Roman"/>
          <w:sz w:val="24"/>
          <w:szCs w:val="24"/>
        </w:rPr>
        <w:tab/>
        <w:t>The County may withhold payment or final payment for reasons including, but not limited to the following: unsatisfactory job performance or progress, defective work, disputed work, failure to comply with material provisions of the contract, third party claims filed or reasonable evidence that a claim will be filed or other reasonable cause.</w:t>
      </w:r>
    </w:p>
    <w:p w14:paraId="5E004DC6" w14:textId="77777777" w:rsidR="00BA46C5" w:rsidRPr="00917ABB" w:rsidRDefault="00BA46C5" w:rsidP="006546BA">
      <w:pPr>
        <w:spacing w:after="0" w:line="240" w:lineRule="auto"/>
        <w:rPr>
          <w:rFonts w:ascii="Times New Roman" w:hAnsi="Times New Roman" w:cs="Times New Roman"/>
          <w:sz w:val="24"/>
          <w:szCs w:val="24"/>
        </w:rPr>
      </w:pPr>
    </w:p>
    <w:p w14:paraId="4CB47BFF" w14:textId="77777777" w:rsidR="00BA46C5" w:rsidRDefault="00BA46C5" w:rsidP="003213D2">
      <w:pPr>
        <w:spacing w:after="0" w:line="240" w:lineRule="auto"/>
        <w:ind w:left="720" w:hanging="720"/>
        <w:rPr>
          <w:rFonts w:ascii="Times New Roman" w:hAnsi="Times New Roman" w:cs="Times New Roman"/>
          <w:sz w:val="24"/>
          <w:szCs w:val="24"/>
        </w:rPr>
      </w:pPr>
      <w:r w:rsidRPr="00917ABB">
        <w:rPr>
          <w:rFonts w:ascii="Times New Roman" w:hAnsi="Times New Roman" w:cs="Times New Roman"/>
          <w:sz w:val="24"/>
          <w:szCs w:val="24"/>
        </w:rPr>
        <w:t>12.5</w:t>
      </w:r>
      <w:r w:rsidRPr="00917ABB">
        <w:rPr>
          <w:rFonts w:ascii="Times New Roman" w:hAnsi="Times New Roman" w:cs="Times New Roman"/>
          <w:sz w:val="24"/>
          <w:szCs w:val="24"/>
        </w:rPr>
        <w:tab/>
        <w:t xml:space="preserve">Final payment, less any offsets or deductions authorized hereunder or by law, shall be made within thirty days of the certification of completion of the project by the County’s authorized agent provided the Contractor has completed filing of all contractually required documents and certifications with the County’s authorized agent including acceptable evidence of the satisfaction of all claims or liens. </w:t>
      </w:r>
    </w:p>
    <w:p w14:paraId="4305C206" w14:textId="77777777" w:rsidR="005B6A1B" w:rsidRDefault="005B6A1B" w:rsidP="003213D2">
      <w:pPr>
        <w:spacing w:after="0" w:line="240" w:lineRule="auto"/>
        <w:ind w:left="720" w:hanging="720"/>
        <w:rPr>
          <w:rFonts w:ascii="Times New Roman" w:hAnsi="Times New Roman" w:cs="Times New Roman"/>
          <w:sz w:val="24"/>
          <w:szCs w:val="24"/>
        </w:rPr>
      </w:pPr>
    </w:p>
    <w:p w14:paraId="4EF13898" w14:textId="77777777" w:rsidR="005B6A1B" w:rsidRPr="005B6A1B" w:rsidRDefault="005B6A1B" w:rsidP="005B6A1B">
      <w:pPr>
        <w:spacing w:after="0" w:line="240" w:lineRule="auto"/>
        <w:rPr>
          <w:rFonts w:ascii="Times New Roman" w:hAnsi="Times New Roman" w:cs="Times New Roman"/>
          <w:b/>
          <w:sz w:val="24"/>
          <w:szCs w:val="24"/>
        </w:rPr>
      </w:pPr>
      <w:r w:rsidRPr="005B6A1B">
        <w:rPr>
          <w:rFonts w:ascii="Times New Roman" w:hAnsi="Times New Roman" w:cs="Times New Roman"/>
          <w:b/>
          <w:sz w:val="24"/>
          <w:szCs w:val="24"/>
        </w:rPr>
        <w:t>13.</w:t>
      </w:r>
      <w:r w:rsidRPr="005B6A1B">
        <w:rPr>
          <w:rFonts w:ascii="Times New Roman" w:hAnsi="Times New Roman" w:cs="Times New Roman"/>
          <w:b/>
          <w:sz w:val="24"/>
          <w:szCs w:val="24"/>
        </w:rPr>
        <w:tab/>
      </w:r>
      <w:r w:rsidRPr="00D574D2">
        <w:rPr>
          <w:rFonts w:ascii="Times New Roman" w:hAnsi="Times New Roman" w:cs="Times New Roman"/>
          <w:b/>
          <w:sz w:val="24"/>
          <w:szCs w:val="24"/>
        </w:rPr>
        <w:t>CHANGES, ADDITIONS, DEDUCTIONS AND EXTRA WORK</w:t>
      </w:r>
    </w:p>
    <w:p w14:paraId="171505F3" w14:textId="2C226B15" w:rsidR="005B6A1B" w:rsidRPr="005B6A1B" w:rsidRDefault="005B6A1B" w:rsidP="005B6A1B">
      <w:pPr>
        <w:spacing w:after="0" w:line="240" w:lineRule="auto"/>
        <w:rPr>
          <w:rFonts w:ascii="Times New Roman" w:hAnsi="Times New Roman" w:cs="Times New Roman"/>
          <w:sz w:val="24"/>
          <w:szCs w:val="24"/>
        </w:rPr>
      </w:pPr>
      <w:r w:rsidRPr="005B6A1B">
        <w:rPr>
          <w:rFonts w:ascii="Times New Roman" w:hAnsi="Times New Roman" w:cs="Times New Roman"/>
          <w:sz w:val="24"/>
          <w:szCs w:val="24"/>
        </w:rPr>
        <w:tab/>
        <w:t xml:space="preserve">Upon proper action by the </w:t>
      </w:r>
      <w:r w:rsidR="009C3F48">
        <w:rPr>
          <w:rFonts w:ascii="Times New Roman" w:hAnsi="Times New Roman" w:cs="Times New Roman"/>
          <w:sz w:val="24"/>
          <w:szCs w:val="24"/>
        </w:rPr>
        <w:t>Montgomery</w:t>
      </w:r>
      <w:r w:rsidRPr="005B6A1B">
        <w:rPr>
          <w:rFonts w:ascii="Times New Roman" w:hAnsi="Times New Roman" w:cs="Times New Roman"/>
          <w:sz w:val="24"/>
          <w:szCs w:val="24"/>
        </w:rPr>
        <w:t xml:space="preserve"> County Board of Supervisors the County’s </w:t>
      </w:r>
      <w:r w:rsidRPr="005B6A1B">
        <w:rPr>
          <w:rFonts w:ascii="Times New Roman" w:hAnsi="Times New Roman" w:cs="Times New Roman"/>
          <w:sz w:val="24"/>
          <w:szCs w:val="24"/>
        </w:rPr>
        <w:tab/>
        <w:t xml:space="preserve">authorized agent may authorize changes, additions or deductions from the work to be </w:t>
      </w:r>
      <w:r w:rsidRPr="005B6A1B">
        <w:rPr>
          <w:rFonts w:ascii="Times New Roman" w:hAnsi="Times New Roman" w:cs="Times New Roman"/>
          <w:sz w:val="24"/>
          <w:szCs w:val="24"/>
        </w:rPr>
        <w:tab/>
        <w:t xml:space="preserve">performed by written notice to the Contractor.  No extra work shall be done or any </w:t>
      </w:r>
      <w:r w:rsidRPr="005B6A1B">
        <w:rPr>
          <w:rFonts w:ascii="Times New Roman" w:hAnsi="Times New Roman" w:cs="Times New Roman"/>
          <w:sz w:val="24"/>
          <w:szCs w:val="24"/>
        </w:rPr>
        <w:tab/>
        <w:t xml:space="preserve">obligation incurred except upon written order by the County’s authorized agent.  If any </w:t>
      </w:r>
      <w:r w:rsidRPr="005B6A1B">
        <w:rPr>
          <w:rFonts w:ascii="Times New Roman" w:hAnsi="Times New Roman" w:cs="Times New Roman"/>
          <w:sz w:val="24"/>
          <w:szCs w:val="24"/>
        </w:rPr>
        <w:tab/>
        <w:t xml:space="preserve">change causes an increase or decrease in the Contractor’s cost of, or the time required for, </w:t>
      </w:r>
      <w:r w:rsidRPr="005B6A1B">
        <w:rPr>
          <w:rFonts w:ascii="Times New Roman" w:hAnsi="Times New Roman" w:cs="Times New Roman"/>
          <w:sz w:val="24"/>
          <w:szCs w:val="24"/>
        </w:rPr>
        <w:tab/>
        <w:t xml:space="preserve">the performance of any part of the work, under this contract, the County’s authorized </w:t>
      </w:r>
      <w:r w:rsidRPr="005B6A1B">
        <w:rPr>
          <w:rFonts w:ascii="Times New Roman" w:hAnsi="Times New Roman" w:cs="Times New Roman"/>
          <w:sz w:val="24"/>
          <w:szCs w:val="24"/>
        </w:rPr>
        <w:tab/>
        <w:t>agent shall make an equitable adjustment and modify the contract in writing.</w:t>
      </w:r>
    </w:p>
    <w:p w14:paraId="1C91EFE1" w14:textId="77777777" w:rsidR="005B6A1B" w:rsidRDefault="005B6A1B" w:rsidP="005B6A1B">
      <w:pPr>
        <w:spacing w:after="0" w:line="240" w:lineRule="auto"/>
        <w:rPr>
          <w:rFonts w:ascii="Times New Roman" w:hAnsi="Times New Roman" w:cs="Times New Roman"/>
          <w:b/>
          <w:sz w:val="24"/>
          <w:szCs w:val="24"/>
        </w:rPr>
      </w:pPr>
    </w:p>
    <w:p w14:paraId="25AC51D9" w14:textId="77777777" w:rsidR="005B6A1B" w:rsidRPr="005B6A1B" w:rsidRDefault="005B6A1B" w:rsidP="005B6A1B">
      <w:pPr>
        <w:spacing w:after="0" w:line="240" w:lineRule="auto"/>
        <w:rPr>
          <w:rFonts w:ascii="Times New Roman" w:hAnsi="Times New Roman" w:cs="Times New Roman"/>
          <w:sz w:val="24"/>
          <w:szCs w:val="24"/>
        </w:rPr>
      </w:pPr>
      <w:r w:rsidRPr="005B6A1B">
        <w:rPr>
          <w:rFonts w:ascii="Times New Roman" w:hAnsi="Times New Roman" w:cs="Times New Roman"/>
          <w:b/>
          <w:sz w:val="24"/>
          <w:szCs w:val="24"/>
        </w:rPr>
        <w:t>14.0</w:t>
      </w:r>
      <w:r w:rsidRPr="005B6A1B">
        <w:rPr>
          <w:rFonts w:ascii="Times New Roman" w:hAnsi="Times New Roman" w:cs="Times New Roman"/>
          <w:sz w:val="24"/>
          <w:szCs w:val="24"/>
        </w:rPr>
        <w:tab/>
      </w:r>
      <w:r w:rsidRPr="005B6A1B">
        <w:rPr>
          <w:rFonts w:ascii="Times New Roman" w:hAnsi="Times New Roman" w:cs="Times New Roman"/>
          <w:b/>
          <w:sz w:val="24"/>
          <w:szCs w:val="24"/>
        </w:rPr>
        <w:t>TERMINATION OF THE CONTRACT</w:t>
      </w:r>
    </w:p>
    <w:p w14:paraId="5ECCB3C4" w14:textId="77777777" w:rsidR="005B6A1B" w:rsidRDefault="005B6A1B" w:rsidP="005B6A1B">
      <w:pPr>
        <w:spacing w:after="0" w:line="240" w:lineRule="auto"/>
        <w:rPr>
          <w:rFonts w:ascii="Times New Roman" w:hAnsi="Times New Roman" w:cs="Times New Roman"/>
          <w:sz w:val="24"/>
          <w:szCs w:val="24"/>
        </w:rPr>
      </w:pPr>
    </w:p>
    <w:p w14:paraId="6E196069" w14:textId="77777777" w:rsidR="005B6A1B" w:rsidRPr="005B6A1B" w:rsidRDefault="005B6A1B" w:rsidP="005B6A1B">
      <w:pPr>
        <w:spacing w:after="0" w:line="240" w:lineRule="auto"/>
        <w:rPr>
          <w:rFonts w:ascii="Times New Roman" w:hAnsi="Times New Roman" w:cs="Times New Roman"/>
          <w:sz w:val="24"/>
          <w:szCs w:val="24"/>
        </w:rPr>
      </w:pPr>
      <w:r w:rsidRPr="005B6A1B">
        <w:rPr>
          <w:rFonts w:ascii="Times New Roman" w:hAnsi="Times New Roman" w:cs="Times New Roman"/>
          <w:sz w:val="24"/>
          <w:szCs w:val="24"/>
        </w:rPr>
        <w:t>14.1</w:t>
      </w:r>
      <w:r w:rsidRPr="005B6A1B">
        <w:rPr>
          <w:rFonts w:ascii="Times New Roman" w:hAnsi="Times New Roman" w:cs="Times New Roman"/>
          <w:sz w:val="24"/>
          <w:szCs w:val="24"/>
        </w:rPr>
        <w:tab/>
        <w:t xml:space="preserve">This contract may be terminated at any time for the convenience of the County.  The </w:t>
      </w:r>
      <w:r w:rsidRPr="005B6A1B">
        <w:rPr>
          <w:rFonts w:ascii="Times New Roman" w:hAnsi="Times New Roman" w:cs="Times New Roman"/>
          <w:sz w:val="24"/>
          <w:szCs w:val="24"/>
        </w:rPr>
        <w:tab/>
        <w:t xml:space="preserve">County agrees to pay the contractor for all work completed through the termination date, </w:t>
      </w:r>
      <w:r w:rsidRPr="005B6A1B">
        <w:rPr>
          <w:rFonts w:ascii="Times New Roman" w:hAnsi="Times New Roman" w:cs="Times New Roman"/>
          <w:sz w:val="24"/>
          <w:szCs w:val="24"/>
        </w:rPr>
        <w:tab/>
        <w:t>as well as any demobilization costs that were a part of the original contract.</w:t>
      </w:r>
    </w:p>
    <w:p w14:paraId="5E947FCC" w14:textId="77777777" w:rsidR="005B6A1B" w:rsidRDefault="005B6A1B" w:rsidP="005B6A1B">
      <w:pPr>
        <w:spacing w:after="0" w:line="240" w:lineRule="auto"/>
        <w:rPr>
          <w:rFonts w:ascii="Times New Roman" w:hAnsi="Times New Roman" w:cs="Times New Roman"/>
          <w:sz w:val="24"/>
          <w:szCs w:val="24"/>
        </w:rPr>
      </w:pPr>
    </w:p>
    <w:p w14:paraId="01F7A56E" w14:textId="77777777" w:rsidR="005B6A1B" w:rsidRPr="005B6A1B" w:rsidRDefault="005B6A1B" w:rsidP="005B6A1B">
      <w:pPr>
        <w:spacing w:after="0" w:line="240" w:lineRule="auto"/>
        <w:rPr>
          <w:rFonts w:ascii="Times New Roman" w:hAnsi="Times New Roman" w:cs="Times New Roman"/>
          <w:sz w:val="24"/>
          <w:szCs w:val="24"/>
        </w:rPr>
      </w:pPr>
      <w:r w:rsidRPr="005B6A1B">
        <w:rPr>
          <w:rFonts w:ascii="Times New Roman" w:hAnsi="Times New Roman" w:cs="Times New Roman"/>
          <w:sz w:val="24"/>
          <w:szCs w:val="24"/>
        </w:rPr>
        <w:t>14.2</w:t>
      </w:r>
      <w:r w:rsidRPr="005B6A1B">
        <w:rPr>
          <w:rFonts w:ascii="Times New Roman" w:hAnsi="Times New Roman" w:cs="Times New Roman"/>
          <w:sz w:val="24"/>
          <w:szCs w:val="24"/>
        </w:rPr>
        <w:tab/>
        <w:t xml:space="preserve">This contract shall be terminated for cause if the Contractor defaults in the performance </w:t>
      </w:r>
      <w:r w:rsidRPr="005B6A1B">
        <w:rPr>
          <w:rFonts w:ascii="Times New Roman" w:hAnsi="Times New Roman" w:cs="Times New Roman"/>
          <w:sz w:val="24"/>
          <w:szCs w:val="24"/>
        </w:rPr>
        <w:tab/>
        <w:t xml:space="preserve">of any of the terms hereof, including but not limited </w:t>
      </w:r>
      <w:r w:rsidRPr="005B6A1B">
        <w:rPr>
          <w:rFonts w:ascii="Times New Roman" w:hAnsi="Times New Roman" w:cs="Times New Roman"/>
          <w:sz w:val="24"/>
          <w:szCs w:val="24"/>
        </w:rPr>
        <w:lastRenderedPageBreak/>
        <w:t xml:space="preserve">to:  unsatisfactory job performance </w:t>
      </w:r>
      <w:r w:rsidRPr="005B6A1B">
        <w:rPr>
          <w:rFonts w:ascii="Times New Roman" w:hAnsi="Times New Roman" w:cs="Times New Roman"/>
          <w:sz w:val="24"/>
          <w:szCs w:val="24"/>
        </w:rPr>
        <w:tab/>
        <w:t xml:space="preserve">or progress, defective work, disputed work, failure to comply with material provisions of </w:t>
      </w:r>
      <w:r w:rsidRPr="005B6A1B">
        <w:rPr>
          <w:rFonts w:ascii="Times New Roman" w:hAnsi="Times New Roman" w:cs="Times New Roman"/>
          <w:sz w:val="24"/>
          <w:szCs w:val="24"/>
        </w:rPr>
        <w:tab/>
        <w:t xml:space="preserve">the contract, third party claims filed or reasonable evidence that a claim will be filed, or </w:t>
      </w:r>
      <w:r w:rsidRPr="005B6A1B">
        <w:rPr>
          <w:rFonts w:ascii="Times New Roman" w:hAnsi="Times New Roman" w:cs="Times New Roman"/>
          <w:sz w:val="24"/>
          <w:szCs w:val="24"/>
        </w:rPr>
        <w:tab/>
        <w:t>other reasonable</w:t>
      </w:r>
      <w:r w:rsidR="00ED53E7">
        <w:rPr>
          <w:rFonts w:ascii="Times New Roman" w:hAnsi="Times New Roman" w:cs="Times New Roman"/>
          <w:sz w:val="24"/>
          <w:szCs w:val="24"/>
        </w:rPr>
        <w:t xml:space="preserve"> cause; or otherwise fails to</w:t>
      </w:r>
      <w:r w:rsidRPr="005B6A1B">
        <w:rPr>
          <w:rFonts w:ascii="Times New Roman" w:hAnsi="Times New Roman" w:cs="Times New Roman"/>
          <w:sz w:val="24"/>
          <w:szCs w:val="24"/>
        </w:rPr>
        <w:t xml:space="preserve"> cure any other deficiency identified by the </w:t>
      </w:r>
      <w:r w:rsidRPr="005B6A1B">
        <w:rPr>
          <w:rFonts w:ascii="Times New Roman" w:hAnsi="Times New Roman" w:cs="Times New Roman"/>
          <w:sz w:val="24"/>
          <w:szCs w:val="24"/>
        </w:rPr>
        <w:tab/>
        <w:t xml:space="preserve">County’s authorized agent within 24 hours of delivery of notice of said deficiency.  The </w:t>
      </w:r>
      <w:r w:rsidRPr="005B6A1B">
        <w:rPr>
          <w:rFonts w:ascii="Times New Roman" w:hAnsi="Times New Roman" w:cs="Times New Roman"/>
          <w:sz w:val="24"/>
          <w:szCs w:val="24"/>
        </w:rPr>
        <w:tab/>
        <w:t xml:space="preserve">county retains all other legal or equitable rights or remedies existing as a result of said </w:t>
      </w:r>
      <w:r w:rsidRPr="005B6A1B">
        <w:rPr>
          <w:rFonts w:ascii="Times New Roman" w:hAnsi="Times New Roman" w:cs="Times New Roman"/>
          <w:sz w:val="24"/>
          <w:szCs w:val="24"/>
        </w:rPr>
        <w:tab/>
        <w:t xml:space="preserve">default, including but not limited to any legal process necessary to obtain any sureties </w:t>
      </w:r>
      <w:r w:rsidRPr="005B6A1B">
        <w:rPr>
          <w:rFonts w:ascii="Times New Roman" w:hAnsi="Times New Roman" w:cs="Times New Roman"/>
          <w:sz w:val="24"/>
          <w:szCs w:val="24"/>
        </w:rPr>
        <w:tab/>
        <w:t xml:space="preserve">securing this contract.  Any reasonable attorney’s fee incurred in enforcing this contract </w:t>
      </w:r>
      <w:r w:rsidRPr="005B6A1B">
        <w:rPr>
          <w:rFonts w:ascii="Times New Roman" w:hAnsi="Times New Roman" w:cs="Times New Roman"/>
          <w:sz w:val="24"/>
          <w:szCs w:val="24"/>
        </w:rPr>
        <w:tab/>
        <w:t>will not exceed 5% of said contract price.</w:t>
      </w:r>
    </w:p>
    <w:p w14:paraId="14922B28" w14:textId="77777777" w:rsidR="005B6A1B" w:rsidRDefault="005B6A1B" w:rsidP="005B6A1B">
      <w:pPr>
        <w:spacing w:after="0" w:line="240" w:lineRule="auto"/>
        <w:rPr>
          <w:rFonts w:ascii="Times New Roman" w:hAnsi="Times New Roman" w:cs="Times New Roman"/>
          <w:b/>
          <w:sz w:val="24"/>
          <w:szCs w:val="24"/>
        </w:rPr>
      </w:pPr>
    </w:p>
    <w:p w14:paraId="468E47DE" w14:textId="77777777" w:rsidR="005B6A1B" w:rsidRPr="00D574D2" w:rsidRDefault="005B6A1B" w:rsidP="005B6A1B">
      <w:pPr>
        <w:spacing w:after="0" w:line="240" w:lineRule="auto"/>
        <w:rPr>
          <w:rFonts w:ascii="Times New Roman" w:hAnsi="Times New Roman" w:cs="Times New Roman"/>
          <w:sz w:val="24"/>
          <w:szCs w:val="24"/>
        </w:rPr>
      </w:pPr>
      <w:r w:rsidRPr="00D574D2">
        <w:rPr>
          <w:rFonts w:ascii="Times New Roman" w:hAnsi="Times New Roman" w:cs="Times New Roman"/>
          <w:b/>
          <w:sz w:val="24"/>
          <w:szCs w:val="24"/>
        </w:rPr>
        <w:t>15.0</w:t>
      </w:r>
      <w:r w:rsidRPr="00D574D2">
        <w:rPr>
          <w:rFonts w:ascii="Times New Roman" w:hAnsi="Times New Roman" w:cs="Times New Roman"/>
          <w:sz w:val="24"/>
          <w:szCs w:val="24"/>
        </w:rPr>
        <w:tab/>
      </w:r>
      <w:r w:rsidRPr="00D574D2">
        <w:rPr>
          <w:rFonts w:ascii="Times New Roman" w:hAnsi="Times New Roman" w:cs="Times New Roman"/>
          <w:b/>
          <w:sz w:val="24"/>
          <w:szCs w:val="24"/>
        </w:rPr>
        <w:t>WARRANTIES AND REPRESENTATION</w:t>
      </w:r>
    </w:p>
    <w:p w14:paraId="5B67F22E" w14:textId="77777777" w:rsidR="005B6A1B" w:rsidRDefault="005B6A1B" w:rsidP="005B6A1B">
      <w:pPr>
        <w:spacing w:after="0" w:line="240" w:lineRule="auto"/>
        <w:rPr>
          <w:rFonts w:ascii="Times New Roman" w:hAnsi="Times New Roman" w:cs="Times New Roman"/>
          <w:sz w:val="24"/>
          <w:szCs w:val="24"/>
        </w:rPr>
      </w:pPr>
    </w:p>
    <w:p w14:paraId="3DC2A315" w14:textId="77777777" w:rsidR="005B6A1B" w:rsidRPr="005B6A1B" w:rsidRDefault="005B6A1B" w:rsidP="005B6A1B">
      <w:pPr>
        <w:spacing w:after="0" w:line="240" w:lineRule="auto"/>
        <w:rPr>
          <w:rFonts w:ascii="Times New Roman" w:hAnsi="Times New Roman" w:cs="Times New Roman"/>
          <w:sz w:val="24"/>
          <w:szCs w:val="24"/>
        </w:rPr>
      </w:pPr>
      <w:r w:rsidRPr="005B6A1B">
        <w:rPr>
          <w:rFonts w:ascii="Times New Roman" w:hAnsi="Times New Roman" w:cs="Times New Roman"/>
          <w:sz w:val="24"/>
          <w:szCs w:val="24"/>
        </w:rPr>
        <w:t>15.1</w:t>
      </w:r>
      <w:r w:rsidRPr="005B6A1B">
        <w:rPr>
          <w:rFonts w:ascii="Times New Roman" w:hAnsi="Times New Roman" w:cs="Times New Roman"/>
          <w:sz w:val="24"/>
          <w:szCs w:val="24"/>
        </w:rPr>
        <w:tab/>
        <w:t xml:space="preserve">This contract is binding upon and insures to the benefit of the County or Assigns and is </w:t>
      </w:r>
      <w:r w:rsidRPr="005B6A1B">
        <w:rPr>
          <w:rFonts w:ascii="Times New Roman" w:hAnsi="Times New Roman" w:cs="Times New Roman"/>
          <w:sz w:val="24"/>
          <w:szCs w:val="24"/>
        </w:rPr>
        <w:tab/>
        <w:t>the whole agreement of the parties and governed by the Law of the State of Mississippi.</w:t>
      </w:r>
    </w:p>
    <w:p w14:paraId="6EF72455" w14:textId="77777777" w:rsidR="005B6A1B" w:rsidRDefault="005B6A1B" w:rsidP="005B6A1B">
      <w:pPr>
        <w:spacing w:after="0" w:line="240" w:lineRule="auto"/>
        <w:rPr>
          <w:rFonts w:ascii="Times New Roman" w:hAnsi="Times New Roman" w:cs="Times New Roman"/>
          <w:sz w:val="24"/>
          <w:szCs w:val="24"/>
        </w:rPr>
      </w:pPr>
    </w:p>
    <w:p w14:paraId="1A39CA91" w14:textId="77777777" w:rsidR="005B6A1B" w:rsidRPr="005B6A1B" w:rsidRDefault="005B6A1B" w:rsidP="005B6A1B">
      <w:pPr>
        <w:spacing w:after="0" w:line="240" w:lineRule="auto"/>
        <w:rPr>
          <w:rFonts w:ascii="Times New Roman" w:hAnsi="Times New Roman" w:cs="Times New Roman"/>
          <w:sz w:val="24"/>
          <w:szCs w:val="24"/>
        </w:rPr>
      </w:pPr>
      <w:r w:rsidRPr="005B6A1B">
        <w:rPr>
          <w:rFonts w:ascii="Times New Roman" w:hAnsi="Times New Roman" w:cs="Times New Roman"/>
          <w:sz w:val="24"/>
          <w:szCs w:val="24"/>
        </w:rPr>
        <w:t>15.2</w:t>
      </w:r>
      <w:r w:rsidRPr="005B6A1B">
        <w:rPr>
          <w:rFonts w:ascii="Times New Roman" w:hAnsi="Times New Roman" w:cs="Times New Roman"/>
          <w:sz w:val="24"/>
          <w:szCs w:val="24"/>
        </w:rPr>
        <w:tab/>
        <w:t xml:space="preserve">The Contractor shall comply with all Federal, State, County and municipal laws, </w:t>
      </w:r>
      <w:r w:rsidRPr="005B6A1B">
        <w:rPr>
          <w:rFonts w:ascii="Times New Roman" w:hAnsi="Times New Roman" w:cs="Times New Roman"/>
          <w:sz w:val="24"/>
          <w:szCs w:val="24"/>
        </w:rPr>
        <w:tab/>
        <w:t xml:space="preserve">ordinances, and regulations.  The Contractor shall not discriminate against any employee </w:t>
      </w:r>
      <w:r w:rsidRPr="005B6A1B">
        <w:rPr>
          <w:rFonts w:ascii="Times New Roman" w:hAnsi="Times New Roman" w:cs="Times New Roman"/>
          <w:sz w:val="24"/>
          <w:szCs w:val="24"/>
        </w:rPr>
        <w:tab/>
        <w:t xml:space="preserve">or applicant due to sex, race, color, creed, national origin or ancestry.  The Contractor </w:t>
      </w:r>
      <w:r w:rsidRPr="005B6A1B">
        <w:rPr>
          <w:rFonts w:ascii="Times New Roman" w:hAnsi="Times New Roman" w:cs="Times New Roman"/>
          <w:sz w:val="24"/>
          <w:szCs w:val="24"/>
        </w:rPr>
        <w:tab/>
        <w:t xml:space="preserve">further certifies he is eligible to perform this contract under local and Federal law, is not </w:t>
      </w:r>
      <w:r w:rsidRPr="005B6A1B">
        <w:rPr>
          <w:rFonts w:ascii="Times New Roman" w:hAnsi="Times New Roman" w:cs="Times New Roman"/>
          <w:sz w:val="24"/>
          <w:szCs w:val="24"/>
        </w:rPr>
        <w:tab/>
        <w:t xml:space="preserve">now and has never been debarred from performing Federal or State government contracts </w:t>
      </w:r>
      <w:r w:rsidRPr="005B6A1B">
        <w:rPr>
          <w:rFonts w:ascii="Times New Roman" w:hAnsi="Times New Roman" w:cs="Times New Roman"/>
          <w:sz w:val="24"/>
          <w:szCs w:val="24"/>
        </w:rPr>
        <w:tab/>
        <w:t xml:space="preserve">and that all subcontractors used in the performance of this contract have the same </w:t>
      </w:r>
      <w:r w:rsidRPr="005B6A1B">
        <w:rPr>
          <w:rFonts w:ascii="Times New Roman" w:hAnsi="Times New Roman" w:cs="Times New Roman"/>
          <w:sz w:val="24"/>
          <w:szCs w:val="24"/>
        </w:rPr>
        <w:tab/>
        <w:t>qualification.</w:t>
      </w:r>
    </w:p>
    <w:p w14:paraId="361CCF8E" w14:textId="77777777" w:rsidR="005B6A1B" w:rsidRDefault="005B6A1B" w:rsidP="005B6A1B">
      <w:pPr>
        <w:spacing w:after="0" w:line="240" w:lineRule="auto"/>
        <w:rPr>
          <w:rFonts w:ascii="Times New Roman" w:hAnsi="Times New Roman" w:cs="Times New Roman"/>
          <w:b/>
          <w:sz w:val="24"/>
          <w:szCs w:val="24"/>
        </w:rPr>
      </w:pPr>
    </w:p>
    <w:p w14:paraId="0A533AE1" w14:textId="77777777" w:rsidR="005B6A1B" w:rsidRPr="00D574D2" w:rsidRDefault="005B6A1B" w:rsidP="005B6A1B">
      <w:pPr>
        <w:spacing w:after="0" w:line="240" w:lineRule="auto"/>
        <w:rPr>
          <w:rFonts w:ascii="Times New Roman" w:hAnsi="Times New Roman" w:cs="Times New Roman"/>
          <w:b/>
          <w:sz w:val="24"/>
          <w:szCs w:val="24"/>
        </w:rPr>
      </w:pPr>
      <w:r w:rsidRPr="00D574D2">
        <w:rPr>
          <w:rFonts w:ascii="Times New Roman" w:hAnsi="Times New Roman" w:cs="Times New Roman"/>
          <w:b/>
          <w:sz w:val="24"/>
          <w:szCs w:val="24"/>
        </w:rPr>
        <w:t>16.0</w:t>
      </w:r>
      <w:r w:rsidRPr="00D574D2">
        <w:rPr>
          <w:rFonts w:ascii="Times New Roman" w:hAnsi="Times New Roman" w:cs="Times New Roman"/>
          <w:b/>
          <w:sz w:val="24"/>
          <w:szCs w:val="24"/>
        </w:rPr>
        <w:tab/>
        <w:t>DEFICIENCIES, CORRECTIVE ACTIONS AND DEDUCTIONS</w:t>
      </w:r>
    </w:p>
    <w:p w14:paraId="3606775F" w14:textId="77777777" w:rsidR="005B6A1B" w:rsidRDefault="005B6A1B" w:rsidP="005B6A1B">
      <w:pPr>
        <w:spacing w:after="0" w:line="240" w:lineRule="auto"/>
        <w:rPr>
          <w:rFonts w:ascii="Times New Roman" w:hAnsi="Times New Roman" w:cs="Times New Roman"/>
          <w:sz w:val="24"/>
          <w:szCs w:val="24"/>
        </w:rPr>
      </w:pPr>
    </w:p>
    <w:p w14:paraId="311E42BE" w14:textId="77777777" w:rsidR="005B6A1B" w:rsidRPr="005B6A1B" w:rsidRDefault="005B6A1B" w:rsidP="005B6A1B">
      <w:pPr>
        <w:spacing w:after="0" w:line="240" w:lineRule="auto"/>
        <w:rPr>
          <w:rFonts w:ascii="Times New Roman" w:hAnsi="Times New Roman" w:cs="Times New Roman"/>
          <w:sz w:val="24"/>
          <w:szCs w:val="24"/>
        </w:rPr>
      </w:pPr>
      <w:r w:rsidRPr="005B6A1B">
        <w:rPr>
          <w:rFonts w:ascii="Times New Roman" w:hAnsi="Times New Roman" w:cs="Times New Roman"/>
          <w:sz w:val="24"/>
          <w:szCs w:val="24"/>
        </w:rPr>
        <w:t>16.1</w:t>
      </w:r>
      <w:r w:rsidRPr="005B6A1B">
        <w:rPr>
          <w:rFonts w:ascii="Times New Roman" w:hAnsi="Times New Roman" w:cs="Times New Roman"/>
          <w:sz w:val="24"/>
          <w:szCs w:val="24"/>
        </w:rPr>
        <w:tab/>
        <w:t xml:space="preserve">When the Contractor’s work does not conform to the Contract requirements completely, a </w:t>
      </w:r>
      <w:r w:rsidRPr="005B6A1B">
        <w:rPr>
          <w:rFonts w:ascii="Times New Roman" w:hAnsi="Times New Roman" w:cs="Times New Roman"/>
          <w:sz w:val="24"/>
          <w:szCs w:val="24"/>
        </w:rPr>
        <w:tab/>
        <w:t xml:space="preserve">deficiency exists.  If a deficiency(s) is serious enough to render a service unacceptable, it </w:t>
      </w:r>
      <w:r w:rsidRPr="005B6A1B">
        <w:rPr>
          <w:rFonts w:ascii="Times New Roman" w:hAnsi="Times New Roman" w:cs="Times New Roman"/>
          <w:sz w:val="24"/>
          <w:szCs w:val="24"/>
        </w:rPr>
        <w:tab/>
        <w:t xml:space="preserve">is also considered a defect.  Defects are important in determining if non-compliance </w:t>
      </w:r>
      <w:r w:rsidRPr="005B6A1B">
        <w:rPr>
          <w:rFonts w:ascii="Times New Roman" w:hAnsi="Times New Roman" w:cs="Times New Roman"/>
          <w:sz w:val="24"/>
          <w:szCs w:val="24"/>
        </w:rPr>
        <w:tab/>
        <w:t>levels have been exceeded for services inspected.</w:t>
      </w:r>
    </w:p>
    <w:p w14:paraId="70F33495" w14:textId="77777777" w:rsidR="005B6A1B" w:rsidRPr="005B6A1B" w:rsidRDefault="005B6A1B" w:rsidP="005B6A1B">
      <w:pPr>
        <w:spacing w:after="0" w:line="240" w:lineRule="auto"/>
        <w:rPr>
          <w:rFonts w:ascii="Times New Roman" w:hAnsi="Times New Roman" w:cs="Times New Roman"/>
          <w:sz w:val="24"/>
          <w:szCs w:val="24"/>
        </w:rPr>
      </w:pPr>
    </w:p>
    <w:p w14:paraId="3D3535DC" w14:textId="77777777" w:rsidR="005B6A1B" w:rsidRPr="005B6A1B" w:rsidRDefault="005B6A1B" w:rsidP="005B6A1B">
      <w:pPr>
        <w:spacing w:after="0" w:line="240" w:lineRule="auto"/>
        <w:rPr>
          <w:rFonts w:ascii="Times New Roman" w:hAnsi="Times New Roman" w:cs="Times New Roman"/>
          <w:sz w:val="24"/>
          <w:szCs w:val="24"/>
        </w:rPr>
      </w:pPr>
      <w:r w:rsidRPr="005B6A1B">
        <w:rPr>
          <w:rFonts w:ascii="Times New Roman" w:hAnsi="Times New Roman" w:cs="Times New Roman"/>
          <w:sz w:val="24"/>
          <w:szCs w:val="24"/>
        </w:rPr>
        <w:lastRenderedPageBreak/>
        <w:t>16.2</w:t>
      </w:r>
      <w:r w:rsidRPr="005B6A1B">
        <w:rPr>
          <w:rFonts w:ascii="Times New Roman" w:hAnsi="Times New Roman" w:cs="Times New Roman"/>
          <w:sz w:val="24"/>
          <w:szCs w:val="24"/>
        </w:rPr>
        <w:tab/>
        <w:t xml:space="preserve">Corrective Actions.  If deficiencies are identified, the County must take action to correct </w:t>
      </w:r>
      <w:r w:rsidRPr="005B6A1B">
        <w:rPr>
          <w:rFonts w:ascii="Times New Roman" w:hAnsi="Times New Roman" w:cs="Times New Roman"/>
          <w:sz w:val="24"/>
          <w:szCs w:val="24"/>
        </w:rPr>
        <w:tab/>
        <w:t>these deficiencies using one, or in some cases a combination of, the following:</w:t>
      </w:r>
    </w:p>
    <w:p w14:paraId="3D600AF8" w14:textId="77777777" w:rsidR="005B6A1B" w:rsidRDefault="005B6A1B" w:rsidP="005B6A1B">
      <w:pPr>
        <w:spacing w:after="0" w:line="240" w:lineRule="auto"/>
        <w:rPr>
          <w:rFonts w:ascii="Times New Roman" w:hAnsi="Times New Roman" w:cs="Times New Roman"/>
          <w:sz w:val="24"/>
          <w:szCs w:val="24"/>
        </w:rPr>
      </w:pPr>
    </w:p>
    <w:p w14:paraId="2891A1F7" w14:textId="77777777" w:rsidR="005B6A1B" w:rsidRPr="005B6A1B" w:rsidRDefault="005B6A1B" w:rsidP="005B6A1B">
      <w:pPr>
        <w:spacing w:after="0" w:line="240" w:lineRule="auto"/>
        <w:rPr>
          <w:rFonts w:ascii="Times New Roman" w:hAnsi="Times New Roman" w:cs="Times New Roman"/>
          <w:sz w:val="24"/>
          <w:szCs w:val="24"/>
        </w:rPr>
      </w:pPr>
      <w:r w:rsidRPr="005B6A1B">
        <w:rPr>
          <w:rFonts w:ascii="Times New Roman" w:hAnsi="Times New Roman" w:cs="Times New Roman"/>
          <w:sz w:val="24"/>
          <w:szCs w:val="24"/>
        </w:rPr>
        <w:t>16.2.1.</w:t>
      </w:r>
      <w:r w:rsidRPr="005B6A1B">
        <w:rPr>
          <w:rFonts w:ascii="Times New Roman" w:hAnsi="Times New Roman" w:cs="Times New Roman"/>
          <w:sz w:val="24"/>
          <w:szCs w:val="24"/>
        </w:rPr>
        <w:tab/>
        <w:t xml:space="preserve">Stop unsafe work.  The County’s authorized agent may immediately stop work on that </w:t>
      </w:r>
      <w:r w:rsidRPr="005B6A1B">
        <w:rPr>
          <w:rFonts w:ascii="Times New Roman" w:hAnsi="Times New Roman" w:cs="Times New Roman"/>
          <w:sz w:val="24"/>
          <w:szCs w:val="24"/>
        </w:rPr>
        <w:tab/>
        <w:t>portion of the job affected by a safety hazard, until it is corrected.</w:t>
      </w:r>
    </w:p>
    <w:p w14:paraId="75FF3A59" w14:textId="77777777" w:rsidR="005B6A1B" w:rsidRDefault="005B6A1B" w:rsidP="005B6A1B">
      <w:pPr>
        <w:spacing w:after="0" w:line="240" w:lineRule="auto"/>
        <w:rPr>
          <w:rFonts w:ascii="Times New Roman" w:hAnsi="Times New Roman" w:cs="Times New Roman"/>
          <w:sz w:val="24"/>
          <w:szCs w:val="24"/>
        </w:rPr>
      </w:pPr>
    </w:p>
    <w:p w14:paraId="5B6E5C52" w14:textId="77777777" w:rsidR="005B6A1B" w:rsidRPr="005B6A1B" w:rsidRDefault="005B6A1B" w:rsidP="005B6A1B">
      <w:pPr>
        <w:spacing w:after="0" w:line="240" w:lineRule="auto"/>
        <w:rPr>
          <w:rFonts w:ascii="Times New Roman" w:hAnsi="Times New Roman" w:cs="Times New Roman"/>
          <w:sz w:val="24"/>
          <w:szCs w:val="24"/>
        </w:rPr>
      </w:pPr>
      <w:r w:rsidRPr="005B6A1B">
        <w:rPr>
          <w:rFonts w:ascii="Times New Roman" w:hAnsi="Times New Roman" w:cs="Times New Roman"/>
          <w:sz w:val="24"/>
          <w:szCs w:val="24"/>
        </w:rPr>
        <w:t>16.2.2.</w:t>
      </w:r>
      <w:r w:rsidRPr="005B6A1B">
        <w:rPr>
          <w:rFonts w:ascii="Times New Roman" w:hAnsi="Times New Roman" w:cs="Times New Roman"/>
          <w:sz w:val="24"/>
          <w:szCs w:val="24"/>
        </w:rPr>
        <w:tab/>
        <w:t xml:space="preserve">Issue a Stop Work Order.  If the County’s authorized agent determines the deficiency is </w:t>
      </w:r>
      <w:r w:rsidRPr="005B6A1B">
        <w:rPr>
          <w:rFonts w:ascii="Times New Roman" w:hAnsi="Times New Roman" w:cs="Times New Roman"/>
          <w:sz w:val="24"/>
          <w:szCs w:val="24"/>
        </w:rPr>
        <w:tab/>
        <w:t>serious, the County can issue a stop work order.</w:t>
      </w:r>
    </w:p>
    <w:p w14:paraId="33D89686" w14:textId="77777777" w:rsidR="005B6A1B" w:rsidRDefault="005B6A1B" w:rsidP="005B6A1B">
      <w:pPr>
        <w:spacing w:after="0" w:line="240" w:lineRule="auto"/>
        <w:rPr>
          <w:rFonts w:ascii="Times New Roman" w:hAnsi="Times New Roman" w:cs="Times New Roman"/>
          <w:sz w:val="24"/>
          <w:szCs w:val="24"/>
        </w:rPr>
      </w:pPr>
    </w:p>
    <w:p w14:paraId="17135944" w14:textId="77777777" w:rsidR="005B6A1B" w:rsidRPr="005B6A1B" w:rsidRDefault="005B6A1B" w:rsidP="005B6A1B">
      <w:pPr>
        <w:spacing w:after="0" w:line="240" w:lineRule="auto"/>
        <w:rPr>
          <w:rFonts w:ascii="Times New Roman" w:hAnsi="Times New Roman" w:cs="Times New Roman"/>
          <w:sz w:val="24"/>
          <w:szCs w:val="24"/>
        </w:rPr>
      </w:pPr>
      <w:r w:rsidRPr="005B6A1B">
        <w:rPr>
          <w:rFonts w:ascii="Times New Roman" w:hAnsi="Times New Roman" w:cs="Times New Roman"/>
          <w:sz w:val="24"/>
          <w:szCs w:val="24"/>
        </w:rPr>
        <w:t>162.3.</w:t>
      </w:r>
      <w:r w:rsidRPr="005B6A1B">
        <w:rPr>
          <w:rFonts w:ascii="Times New Roman" w:hAnsi="Times New Roman" w:cs="Times New Roman"/>
          <w:sz w:val="24"/>
          <w:szCs w:val="24"/>
        </w:rPr>
        <w:tab/>
        <w:t xml:space="preserve">Reduced Value Deduction.  The County may reduce the Contract price to reflect the </w:t>
      </w:r>
      <w:r w:rsidRPr="005B6A1B">
        <w:rPr>
          <w:rFonts w:ascii="Times New Roman" w:hAnsi="Times New Roman" w:cs="Times New Roman"/>
          <w:sz w:val="24"/>
          <w:szCs w:val="24"/>
        </w:rPr>
        <w:tab/>
        <w:t xml:space="preserve">reduced value of the services performed.  This method is normally used when the work is </w:t>
      </w:r>
      <w:r w:rsidRPr="005B6A1B">
        <w:rPr>
          <w:rFonts w:ascii="Times New Roman" w:hAnsi="Times New Roman" w:cs="Times New Roman"/>
          <w:sz w:val="24"/>
          <w:szCs w:val="24"/>
        </w:rPr>
        <w:tab/>
        <w:t xml:space="preserve">performed by the, County or another contractor rather than the Contractor under this </w:t>
      </w:r>
      <w:r w:rsidRPr="005B6A1B">
        <w:rPr>
          <w:rFonts w:ascii="Times New Roman" w:hAnsi="Times New Roman" w:cs="Times New Roman"/>
          <w:sz w:val="24"/>
          <w:szCs w:val="24"/>
        </w:rPr>
        <w:tab/>
        <w:t xml:space="preserve">contract.  The amount of the deduction is equal to the value of the service(s) not </w:t>
      </w:r>
      <w:r w:rsidRPr="005B6A1B">
        <w:rPr>
          <w:rFonts w:ascii="Times New Roman" w:hAnsi="Times New Roman" w:cs="Times New Roman"/>
          <w:sz w:val="24"/>
          <w:szCs w:val="24"/>
        </w:rPr>
        <w:tab/>
        <w:t xml:space="preserve">performed.  As appropriate, calculation of deductions for certain deficiencies will be </w:t>
      </w:r>
      <w:r w:rsidRPr="005B6A1B">
        <w:rPr>
          <w:rFonts w:ascii="Times New Roman" w:hAnsi="Times New Roman" w:cs="Times New Roman"/>
          <w:sz w:val="24"/>
          <w:szCs w:val="24"/>
        </w:rPr>
        <w:tab/>
        <w:t xml:space="preserve">made using approved methods allowed by the contract clause entitled “Inspection of </w:t>
      </w:r>
      <w:r w:rsidRPr="005B6A1B">
        <w:rPr>
          <w:rFonts w:ascii="Times New Roman" w:hAnsi="Times New Roman" w:cs="Times New Roman"/>
          <w:sz w:val="24"/>
          <w:szCs w:val="24"/>
        </w:rPr>
        <w:tab/>
        <w:t>Services”.</w:t>
      </w:r>
    </w:p>
    <w:p w14:paraId="5C543D39" w14:textId="77777777" w:rsidR="005B6A1B" w:rsidRPr="005B6A1B" w:rsidRDefault="005B6A1B" w:rsidP="005B6A1B">
      <w:pPr>
        <w:spacing w:after="0" w:line="240" w:lineRule="auto"/>
        <w:rPr>
          <w:rFonts w:ascii="Times New Roman" w:hAnsi="Times New Roman" w:cs="Times New Roman"/>
          <w:sz w:val="24"/>
          <w:szCs w:val="24"/>
        </w:rPr>
      </w:pPr>
    </w:p>
    <w:p w14:paraId="26BDA467" w14:textId="77777777" w:rsidR="005B6A1B" w:rsidRPr="005B6A1B" w:rsidRDefault="005B6A1B" w:rsidP="005B6A1B">
      <w:pPr>
        <w:spacing w:after="0" w:line="240" w:lineRule="auto"/>
        <w:rPr>
          <w:rFonts w:ascii="Times New Roman" w:hAnsi="Times New Roman" w:cs="Times New Roman"/>
          <w:sz w:val="24"/>
          <w:szCs w:val="24"/>
        </w:rPr>
      </w:pPr>
      <w:r w:rsidRPr="005B6A1B">
        <w:rPr>
          <w:rFonts w:ascii="Times New Roman" w:hAnsi="Times New Roman" w:cs="Times New Roman"/>
          <w:sz w:val="24"/>
          <w:szCs w:val="24"/>
        </w:rPr>
        <w:t>16.2.4</w:t>
      </w:r>
      <w:r w:rsidRPr="005B6A1B">
        <w:rPr>
          <w:rFonts w:ascii="Times New Roman" w:hAnsi="Times New Roman" w:cs="Times New Roman"/>
          <w:sz w:val="24"/>
          <w:szCs w:val="24"/>
        </w:rPr>
        <w:tab/>
        <w:t>The Contract may be terminated.</w:t>
      </w:r>
    </w:p>
    <w:p w14:paraId="5458BE16" w14:textId="77777777" w:rsidR="005B6A1B" w:rsidRPr="005B6A1B" w:rsidRDefault="005B6A1B" w:rsidP="005B6A1B">
      <w:pPr>
        <w:spacing w:after="0" w:line="240" w:lineRule="auto"/>
        <w:rPr>
          <w:rFonts w:ascii="Times New Roman" w:hAnsi="Times New Roman" w:cs="Times New Roman"/>
          <w:sz w:val="24"/>
          <w:szCs w:val="24"/>
        </w:rPr>
      </w:pPr>
    </w:p>
    <w:p w14:paraId="6B813472" w14:textId="77777777" w:rsidR="005B6A1B" w:rsidRPr="005B6A1B" w:rsidRDefault="005B6A1B" w:rsidP="005B6A1B">
      <w:pPr>
        <w:spacing w:after="0" w:line="240" w:lineRule="auto"/>
        <w:rPr>
          <w:rFonts w:ascii="Times New Roman" w:hAnsi="Times New Roman" w:cs="Times New Roman"/>
          <w:sz w:val="24"/>
          <w:szCs w:val="24"/>
        </w:rPr>
      </w:pPr>
      <w:r w:rsidRPr="005B6A1B">
        <w:rPr>
          <w:rFonts w:ascii="Times New Roman" w:hAnsi="Times New Roman" w:cs="Times New Roman"/>
          <w:sz w:val="24"/>
          <w:szCs w:val="24"/>
        </w:rPr>
        <w:t>16.3</w:t>
      </w:r>
      <w:r w:rsidRPr="005B6A1B">
        <w:rPr>
          <w:rFonts w:ascii="Times New Roman" w:hAnsi="Times New Roman" w:cs="Times New Roman"/>
          <w:sz w:val="24"/>
          <w:szCs w:val="24"/>
        </w:rPr>
        <w:tab/>
        <w:t xml:space="preserve">The County may discuss corrective actions with the Contractor to prevent future </w:t>
      </w:r>
      <w:r w:rsidRPr="005B6A1B">
        <w:rPr>
          <w:rFonts w:ascii="Times New Roman" w:hAnsi="Times New Roman" w:cs="Times New Roman"/>
          <w:sz w:val="24"/>
          <w:szCs w:val="24"/>
        </w:rPr>
        <w:tab/>
        <w:t>occur</w:t>
      </w:r>
      <w:r>
        <w:rPr>
          <w:rFonts w:ascii="Times New Roman" w:hAnsi="Times New Roman" w:cs="Times New Roman"/>
          <w:sz w:val="24"/>
          <w:szCs w:val="24"/>
        </w:rPr>
        <w:t>r</w:t>
      </w:r>
      <w:r w:rsidRPr="005B6A1B">
        <w:rPr>
          <w:rFonts w:ascii="Times New Roman" w:hAnsi="Times New Roman" w:cs="Times New Roman"/>
          <w:sz w:val="24"/>
          <w:szCs w:val="24"/>
        </w:rPr>
        <w:t>ences.</w:t>
      </w:r>
    </w:p>
    <w:p w14:paraId="56C5ED2D" w14:textId="77777777" w:rsidR="005B6A1B" w:rsidRPr="005B6A1B" w:rsidRDefault="005B6A1B" w:rsidP="005B6A1B">
      <w:pPr>
        <w:spacing w:after="0" w:line="240" w:lineRule="auto"/>
        <w:rPr>
          <w:rFonts w:ascii="Times New Roman" w:hAnsi="Times New Roman" w:cs="Times New Roman"/>
          <w:sz w:val="24"/>
          <w:szCs w:val="24"/>
        </w:rPr>
      </w:pPr>
    </w:p>
    <w:p w14:paraId="0228C99E" w14:textId="77777777" w:rsidR="005B6A1B" w:rsidRPr="005B6A1B" w:rsidRDefault="005B6A1B" w:rsidP="005B6A1B">
      <w:pPr>
        <w:spacing w:after="0" w:line="240" w:lineRule="auto"/>
        <w:rPr>
          <w:rFonts w:ascii="Times New Roman" w:hAnsi="Times New Roman" w:cs="Times New Roman"/>
          <w:sz w:val="24"/>
          <w:szCs w:val="24"/>
        </w:rPr>
      </w:pPr>
      <w:r w:rsidRPr="005B6A1B">
        <w:rPr>
          <w:rFonts w:ascii="Times New Roman" w:hAnsi="Times New Roman" w:cs="Times New Roman"/>
          <w:sz w:val="24"/>
          <w:szCs w:val="24"/>
        </w:rPr>
        <w:t>16.4</w:t>
      </w:r>
      <w:r w:rsidRPr="005B6A1B">
        <w:rPr>
          <w:rFonts w:ascii="Times New Roman" w:hAnsi="Times New Roman" w:cs="Times New Roman"/>
          <w:sz w:val="24"/>
          <w:szCs w:val="24"/>
        </w:rPr>
        <w:tab/>
        <w:t xml:space="preserve">The County’s authorized agent will notify the Contractor, in writing, of any observed </w:t>
      </w:r>
      <w:r w:rsidRPr="005B6A1B">
        <w:rPr>
          <w:rFonts w:ascii="Times New Roman" w:hAnsi="Times New Roman" w:cs="Times New Roman"/>
          <w:sz w:val="24"/>
          <w:szCs w:val="24"/>
        </w:rPr>
        <w:tab/>
        <w:t xml:space="preserve">noncompliance with the aforementioned Federal, State, or local laws or regulations.  </w:t>
      </w:r>
      <w:r w:rsidRPr="005B6A1B">
        <w:rPr>
          <w:rFonts w:ascii="Times New Roman" w:hAnsi="Times New Roman" w:cs="Times New Roman"/>
          <w:sz w:val="24"/>
          <w:szCs w:val="24"/>
        </w:rPr>
        <w:tab/>
        <w:t xml:space="preserve">Such notice, when delivered to the Contractor at the site of the work, shall be deemed </w:t>
      </w:r>
      <w:r w:rsidRPr="005B6A1B">
        <w:rPr>
          <w:rFonts w:ascii="Times New Roman" w:hAnsi="Times New Roman" w:cs="Times New Roman"/>
          <w:sz w:val="24"/>
          <w:szCs w:val="24"/>
        </w:rPr>
        <w:tab/>
        <w:t xml:space="preserve">sufficient for the purpose.  After receipt of such notice, immediately inform the County’s </w:t>
      </w:r>
      <w:r w:rsidRPr="005B6A1B">
        <w:rPr>
          <w:rFonts w:ascii="Times New Roman" w:hAnsi="Times New Roman" w:cs="Times New Roman"/>
          <w:sz w:val="24"/>
          <w:szCs w:val="24"/>
        </w:rPr>
        <w:tab/>
        <w:t xml:space="preserve">authorized agent of proposed corrective action, and take such action as may be approved.  </w:t>
      </w:r>
      <w:r w:rsidRPr="005B6A1B">
        <w:rPr>
          <w:rFonts w:ascii="Times New Roman" w:hAnsi="Times New Roman" w:cs="Times New Roman"/>
          <w:sz w:val="24"/>
          <w:szCs w:val="24"/>
        </w:rPr>
        <w:tab/>
        <w:t xml:space="preserve">If the Contractor fails or refuses to comply promptly, the County's ’authorized agent may </w:t>
      </w:r>
      <w:r w:rsidRPr="005B6A1B">
        <w:rPr>
          <w:rFonts w:ascii="Times New Roman" w:hAnsi="Times New Roman" w:cs="Times New Roman"/>
          <w:sz w:val="24"/>
          <w:szCs w:val="24"/>
        </w:rPr>
        <w:tab/>
        <w:t xml:space="preserve">issue an order stopping all or part of the work until satisfactory corrective action has been </w:t>
      </w:r>
      <w:r w:rsidRPr="005B6A1B">
        <w:rPr>
          <w:rFonts w:ascii="Times New Roman" w:hAnsi="Times New Roman" w:cs="Times New Roman"/>
          <w:sz w:val="24"/>
          <w:szCs w:val="24"/>
        </w:rPr>
        <w:tab/>
        <w:t xml:space="preserve">taken.  No part of the time lost due to any such stop orders shall be made the subject of a </w:t>
      </w:r>
      <w:r w:rsidRPr="005B6A1B">
        <w:rPr>
          <w:rFonts w:ascii="Times New Roman" w:hAnsi="Times New Roman" w:cs="Times New Roman"/>
          <w:sz w:val="24"/>
          <w:szCs w:val="24"/>
        </w:rPr>
        <w:lastRenderedPageBreak/>
        <w:tab/>
        <w:t>claim for extension of time, or for excess costs or damages by the Contractor.</w:t>
      </w:r>
    </w:p>
    <w:p w14:paraId="71CB65F2" w14:textId="77777777" w:rsidR="005B6A1B" w:rsidRPr="005B6A1B" w:rsidRDefault="005B6A1B" w:rsidP="005B6A1B">
      <w:pPr>
        <w:spacing w:after="0" w:line="240" w:lineRule="auto"/>
        <w:rPr>
          <w:rFonts w:ascii="Times New Roman" w:hAnsi="Times New Roman" w:cs="Times New Roman"/>
          <w:sz w:val="24"/>
          <w:szCs w:val="24"/>
        </w:rPr>
      </w:pPr>
    </w:p>
    <w:p w14:paraId="2312F3EC" w14:textId="77777777" w:rsidR="005B6A1B" w:rsidRPr="005B6A1B" w:rsidRDefault="005B6A1B" w:rsidP="005B6A1B">
      <w:pPr>
        <w:spacing w:after="0" w:line="240" w:lineRule="auto"/>
        <w:rPr>
          <w:rFonts w:ascii="Times New Roman" w:hAnsi="Times New Roman" w:cs="Times New Roman"/>
          <w:b/>
          <w:sz w:val="24"/>
          <w:szCs w:val="24"/>
        </w:rPr>
      </w:pPr>
      <w:r w:rsidRPr="005B6A1B">
        <w:rPr>
          <w:rFonts w:ascii="Times New Roman" w:hAnsi="Times New Roman" w:cs="Times New Roman"/>
          <w:b/>
          <w:sz w:val="24"/>
          <w:szCs w:val="24"/>
        </w:rPr>
        <w:t>17.0</w:t>
      </w:r>
      <w:r w:rsidRPr="005B6A1B">
        <w:rPr>
          <w:rFonts w:ascii="Times New Roman" w:hAnsi="Times New Roman" w:cs="Times New Roman"/>
          <w:b/>
          <w:sz w:val="24"/>
          <w:szCs w:val="24"/>
        </w:rPr>
        <w:tab/>
        <w:t>NOTICES</w:t>
      </w:r>
    </w:p>
    <w:p w14:paraId="29246AA5" w14:textId="77777777" w:rsidR="005B6A1B" w:rsidRPr="005B6A1B" w:rsidRDefault="005B6A1B" w:rsidP="005B6A1B">
      <w:pPr>
        <w:spacing w:after="0" w:line="240" w:lineRule="auto"/>
        <w:rPr>
          <w:rFonts w:ascii="Times New Roman" w:hAnsi="Times New Roman" w:cs="Times New Roman"/>
          <w:b/>
          <w:sz w:val="24"/>
          <w:szCs w:val="24"/>
        </w:rPr>
      </w:pPr>
    </w:p>
    <w:p w14:paraId="751C0179" w14:textId="330FE750" w:rsidR="005B6A1B" w:rsidRPr="005B6A1B" w:rsidRDefault="005B6A1B" w:rsidP="005B6A1B">
      <w:pPr>
        <w:spacing w:after="0" w:line="240" w:lineRule="auto"/>
        <w:rPr>
          <w:rFonts w:ascii="Times New Roman" w:hAnsi="Times New Roman" w:cs="Times New Roman"/>
          <w:sz w:val="24"/>
          <w:szCs w:val="24"/>
        </w:rPr>
      </w:pPr>
      <w:r w:rsidRPr="005B6A1B">
        <w:rPr>
          <w:rFonts w:ascii="Times New Roman" w:hAnsi="Times New Roman" w:cs="Times New Roman"/>
          <w:sz w:val="24"/>
          <w:szCs w:val="24"/>
        </w:rPr>
        <w:t>17.1.</w:t>
      </w:r>
      <w:r w:rsidRPr="005B6A1B">
        <w:rPr>
          <w:rFonts w:ascii="Times New Roman" w:hAnsi="Times New Roman" w:cs="Times New Roman"/>
          <w:sz w:val="24"/>
          <w:szCs w:val="24"/>
        </w:rPr>
        <w:tab/>
        <w:t xml:space="preserve">At the time of the award, the Contractor shall designate, in writing, a Contractor’s </w:t>
      </w:r>
      <w:r w:rsidRPr="005B6A1B">
        <w:rPr>
          <w:rFonts w:ascii="Times New Roman" w:hAnsi="Times New Roman" w:cs="Times New Roman"/>
          <w:sz w:val="24"/>
          <w:szCs w:val="24"/>
        </w:rPr>
        <w:tab/>
        <w:t xml:space="preserve">Representative (CR) to receive any Notice required hereunder and who shall be available </w:t>
      </w:r>
      <w:r w:rsidRPr="005B6A1B">
        <w:rPr>
          <w:rFonts w:ascii="Times New Roman" w:hAnsi="Times New Roman" w:cs="Times New Roman"/>
          <w:sz w:val="24"/>
          <w:szCs w:val="24"/>
        </w:rPr>
        <w:tab/>
        <w:t xml:space="preserve">at the local work site in </w:t>
      </w:r>
      <w:r w:rsidR="009C3F48">
        <w:rPr>
          <w:rFonts w:ascii="Times New Roman" w:hAnsi="Times New Roman" w:cs="Times New Roman"/>
          <w:sz w:val="24"/>
          <w:szCs w:val="24"/>
        </w:rPr>
        <w:t>Montgomery</w:t>
      </w:r>
      <w:r w:rsidRPr="005B6A1B">
        <w:rPr>
          <w:rFonts w:ascii="Times New Roman" w:hAnsi="Times New Roman" w:cs="Times New Roman"/>
          <w:sz w:val="24"/>
          <w:szCs w:val="24"/>
        </w:rPr>
        <w:t xml:space="preserve"> County, during all times that the Contractor is </w:t>
      </w:r>
      <w:r w:rsidRPr="005B6A1B">
        <w:rPr>
          <w:rFonts w:ascii="Times New Roman" w:hAnsi="Times New Roman" w:cs="Times New Roman"/>
          <w:sz w:val="24"/>
          <w:szCs w:val="24"/>
        </w:rPr>
        <w:tab/>
        <w:t xml:space="preserve">performing work in accordance herewith.  A copy of said designation shall be provided to </w:t>
      </w:r>
      <w:r w:rsidRPr="005B6A1B">
        <w:rPr>
          <w:rFonts w:ascii="Times New Roman" w:hAnsi="Times New Roman" w:cs="Times New Roman"/>
          <w:sz w:val="24"/>
          <w:szCs w:val="24"/>
        </w:rPr>
        <w:tab/>
        <w:t>the County’s authorized agent at the time of award.</w:t>
      </w:r>
    </w:p>
    <w:p w14:paraId="4E716E60" w14:textId="77777777" w:rsidR="005B6A1B" w:rsidRPr="005B6A1B" w:rsidRDefault="005B6A1B" w:rsidP="005B6A1B">
      <w:pPr>
        <w:spacing w:after="0" w:line="240" w:lineRule="auto"/>
        <w:rPr>
          <w:rFonts w:ascii="Times New Roman" w:hAnsi="Times New Roman" w:cs="Times New Roman"/>
          <w:sz w:val="24"/>
          <w:szCs w:val="24"/>
        </w:rPr>
      </w:pPr>
    </w:p>
    <w:p w14:paraId="70A4369C" w14:textId="27ADEF29" w:rsidR="005B6A1B" w:rsidRPr="00FA5405" w:rsidRDefault="005B6A1B" w:rsidP="005B6A1B">
      <w:pPr>
        <w:spacing w:after="0" w:line="240" w:lineRule="auto"/>
        <w:ind w:left="720" w:hanging="720"/>
        <w:rPr>
          <w:rFonts w:ascii="Times New Roman" w:hAnsi="Times New Roman" w:cs="Times New Roman"/>
          <w:sz w:val="24"/>
          <w:szCs w:val="24"/>
        </w:rPr>
      </w:pPr>
      <w:r w:rsidRPr="005B6A1B">
        <w:rPr>
          <w:rFonts w:ascii="Times New Roman" w:hAnsi="Times New Roman" w:cs="Times New Roman"/>
          <w:sz w:val="24"/>
          <w:szCs w:val="24"/>
        </w:rPr>
        <w:t>17.2.</w:t>
      </w:r>
      <w:r w:rsidRPr="005B6A1B">
        <w:rPr>
          <w:rFonts w:ascii="Times New Roman" w:hAnsi="Times New Roman" w:cs="Times New Roman"/>
          <w:sz w:val="24"/>
          <w:szCs w:val="24"/>
        </w:rPr>
        <w:tab/>
        <w:t>The only County personnel authorized to re</w:t>
      </w:r>
      <w:r w:rsidRPr="00FA5405">
        <w:rPr>
          <w:rFonts w:ascii="Times New Roman" w:hAnsi="Times New Roman" w:cs="Times New Roman"/>
          <w:sz w:val="24"/>
          <w:szCs w:val="24"/>
        </w:rPr>
        <w:t xml:space="preserve">ceive any Notice required hereunder shall be the County’s authorized agent, </w:t>
      </w:r>
      <w:r w:rsidR="00FA5405" w:rsidRPr="00FA5405">
        <w:rPr>
          <w:rFonts w:ascii="Times New Roman" w:hAnsi="Times New Roman" w:cs="Times New Roman"/>
          <w:sz w:val="24"/>
          <w:szCs w:val="24"/>
        </w:rPr>
        <w:t>Ryan Wood</w:t>
      </w:r>
      <w:r w:rsidRPr="00FA5405">
        <w:rPr>
          <w:rFonts w:ascii="Times New Roman" w:hAnsi="Times New Roman" w:cs="Times New Roman"/>
          <w:sz w:val="24"/>
          <w:szCs w:val="24"/>
        </w:rPr>
        <w:t>, the County Administrator.  Said Notice must be hand delivered during normal business h</w:t>
      </w:r>
      <w:r w:rsidRPr="005B6A1B">
        <w:rPr>
          <w:rFonts w:ascii="Times New Roman" w:hAnsi="Times New Roman" w:cs="Times New Roman"/>
          <w:sz w:val="24"/>
          <w:szCs w:val="24"/>
        </w:rPr>
        <w:t>ours to the location designated</w:t>
      </w:r>
      <w:r w:rsidR="00FA5405">
        <w:rPr>
          <w:rFonts w:ascii="Times New Roman" w:hAnsi="Times New Roman" w:cs="Times New Roman"/>
          <w:sz w:val="24"/>
          <w:szCs w:val="24"/>
        </w:rPr>
        <w:t xml:space="preserve"> by the County.  That </w:t>
      </w:r>
      <w:r w:rsidR="00FA5405" w:rsidRPr="00FA5405">
        <w:rPr>
          <w:rFonts w:ascii="Times New Roman" w:hAnsi="Times New Roman" w:cs="Times New Roman"/>
          <w:sz w:val="24"/>
          <w:szCs w:val="24"/>
        </w:rPr>
        <w:t xml:space="preserve">location </w:t>
      </w:r>
      <w:r w:rsidRPr="00FA5405">
        <w:rPr>
          <w:rFonts w:ascii="Times New Roman" w:hAnsi="Times New Roman" w:cs="Times New Roman"/>
          <w:sz w:val="24"/>
          <w:szCs w:val="24"/>
        </w:rPr>
        <w:t>is:</w:t>
      </w:r>
    </w:p>
    <w:p w14:paraId="66CFE16D" w14:textId="77777777" w:rsidR="005B6A1B" w:rsidRPr="00FA5405" w:rsidRDefault="005B6A1B" w:rsidP="005B6A1B">
      <w:pPr>
        <w:spacing w:after="0" w:line="240" w:lineRule="auto"/>
        <w:rPr>
          <w:rFonts w:ascii="Times New Roman" w:hAnsi="Times New Roman" w:cs="Times New Roman"/>
          <w:sz w:val="24"/>
          <w:szCs w:val="24"/>
        </w:rPr>
      </w:pPr>
    </w:p>
    <w:p w14:paraId="5007FC05" w14:textId="4EECC484" w:rsidR="005B6A1B" w:rsidRPr="00FA5405" w:rsidRDefault="005B6A1B" w:rsidP="005B6A1B">
      <w:pPr>
        <w:spacing w:after="0" w:line="240" w:lineRule="auto"/>
        <w:rPr>
          <w:rFonts w:ascii="Times New Roman" w:hAnsi="Times New Roman" w:cs="Times New Roman"/>
          <w:sz w:val="24"/>
          <w:szCs w:val="24"/>
        </w:rPr>
      </w:pPr>
      <w:r w:rsidRPr="00FA5405">
        <w:rPr>
          <w:rFonts w:ascii="Times New Roman" w:hAnsi="Times New Roman" w:cs="Times New Roman"/>
          <w:sz w:val="24"/>
          <w:szCs w:val="24"/>
        </w:rPr>
        <w:tab/>
      </w:r>
      <w:r w:rsidRPr="00FA5405">
        <w:rPr>
          <w:rFonts w:ascii="Times New Roman" w:hAnsi="Times New Roman" w:cs="Times New Roman"/>
          <w:sz w:val="24"/>
          <w:szCs w:val="24"/>
        </w:rPr>
        <w:tab/>
      </w:r>
      <w:r w:rsidR="009C3F48" w:rsidRPr="00FA5405">
        <w:rPr>
          <w:rFonts w:ascii="Times New Roman" w:hAnsi="Times New Roman" w:cs="Times New Roman"/>
          <w:sz w:val="24"/>
          <w:szCs w:val="24"/>
        </w:rPr>
        <w:t>Montgomery</w:t>
      </w:r>
      <w:r w:rsidRPr="00FA5405">
        <w:rPr>
          <w:rFonts w:ascii="Times New Roman" w:hAnsi="Times New Roman" w:cs="Times New Roman"/>
          <w:sz w:val="24"/>
          <w:szCs w:val="24"/>
        </w:rPr>
        <w:t xml:space="preserve"> County Board of Supervisors</w:t>
      </w:r>
    </w:p>
    <w:p w14:paraId="5D5C3B75" w14:textId="217CB0DD" w:rsidR="005B6A1B" w:rsidRPr="00FA5405" w:rsidRDefault="005B6A1B" w:rsidP="005B6A1B">
      <w:pPr>
        <w:spacing w:after="0" w:line="240" w:lineRule="auto"/>
        <w:rPr>
          <w:rFonts w:ascii="Times New Roman" w:hAnsi="Times New Roman" w:cs="Times New Roman"/>
          <w:sz w:val="24"/>
          <w:szCs w:val="24"/>
        </w:rPr>
      </w:pPr>
      <w:r w:rsidRPr="00FA5405">
        <w:rPr>
          <w:rFonts w:ascii="Times New Roman" w:hAnsi="Times New Roman" w:cs="Times New Roman"/>
          <w:sz w:val="24"/>
          <w:szCs w:val="24"/>
        </w:rPr>
        <w:tab/>
      </w:r>
      <w:r w:rsidRPr="00FA5405">
        <w:rPr>
          <w:rFonts w:ascii="Times New Roman" w:hAnsi="Times New Roman" w:cs="Times New Roman"/>
          <w:sz w:val="24"/>
          <w:szCs w:val="24"/>
        </w:rPr>
        <w:tab/>
        <w:t xml:space="preserve">Attn:  </w:t>
      </w:r>
      <w:r w:rsidR="00FA5405" w:rsidRPr="00FA5405">
        <w:rPr>
          <w:rFonts w:ascii="Times New Roman" w:hAnsi="Times New Roman" w:cs="Times New Roman"/>
          <w:sz w:val="24"/>
          <w:szCs w:val="24"/>
        </w:rPr>
        <w:t>Ryan Wood</w:t>
      </w:r>
    </w:p>
    <w:p w14:paraId="3661EA12" w14:textId="735468DC" w:rsidR="005B6A1B" w:rsidRPr="00FA5405" w:rsidRDefault="005B6A1B" w:rsidP="005B6A1B">
      <w:pPr>
        <w:spacing w:after="0" w:line="240" w:lineRule="auto"/>
        <w:rPr>
          <w:rFonts w:ascii="Times New Roman" w:hAnsi="Times New Roman" w:cs="Times New Roman"/>
          <w:sz w:val="24"/>
          <w:szCs w:val="24"/>
        </w:rPr>
      </w:pPr>
      <w:r w:rsidRPr="00FA5405">
        <w:rPr>
          <w:rFonts w:ascii="Times New Roman" w:hAnsi="Times New Roman" w:cs="Times New Roman"/>
          <w:sz w:val="24"/>
          <w:szCs w:val="24"/>
        </w:rPr>
        <w:tab/>
      </w:r>
      <w:r w:rsidRPr="00FA5405">
        <w:rPr>
          <w:rFonts w:ascii="Times New Roman" w:hAnsi="Times New Roman" w:cs="Times New Roman"/>
          <w:sz w:val="24"/>
          <w:szCs w:val="24"/>
        </w:rPr>
        <w:tab/>
      </w:r>
      <w:r w:rsidR="00FA5405" w:rsidRPr="00FA5405">
        <w:rPr>
          <w:rFonts w:ascii="Times New Roman" w:hAnsi="Times New Roman" w:cs="Times New Roman"/>
          <w:sz w:val="24"/>
          <w:szCs w:val="24"/>
        </w:rPr>
        <w:t>614 Summit Street</w:t>
      </w:r>
    </w:p>
    <w:p w14:paraId="655D83F6" w14:textId="29C24F24" w:rsidR="005B6A1B" w:rsidRPr="005B6A1B" w:rsidRDefault="005B6A1B" w:rsidP="005B6A1B">
      <w:pPr>
        <w:spacing w:after="0" w:line="240" w:lineRule="auto"/>
        <w:rPr>
          <w:rFonts w:ascii="Times New Roman" w:hAnsi="Times New Roman" w:cs="Times New Roman"/>
          <w:sz w:val="24"/>
          <w:szCs w:val="24"/>
        </w:rPr>
      </w:pPr>
      <w:r w:rsidRPr="00FA5405">
        <w:rPr>
          <w:rFonts w:ascii="Times New Roman" w:hAnsi="Times New Roman" w:cs="Times New Roman"/>
          <w:sz w:val="24"/>
          <w:szCs w:val="24"/>
        </w:rPr>
        <w:tab/>
      </w:r>
      <w:r w:rsidRPr="00FA5405">
        <w:rPr>
          <w:rFonts w:ascii="Times New Roman" w:hAnsi="Times New Roman" w:cs="Times New Roman"/>
          <w:sz w:val="24"/>
          <w:szCs w:val="24"/>
        </w:rPr>
        <w:tab/>
      </w:r>
      <w:r w:rsidR="00FA5405" w:rsidRPr="00FA5405">
        <w:rPr>
          <w:rFonts w:ascii="Times New Roman" w:hAnsi="Times New Roman" w:cs="Times New Roman"/>
          <w:sz w:val="24"/>
          <w:szCs w:val="24"/>
        </w:rPr>
        <w:t>Winona</w:t>
      </w:r>
      <w:r w:rsidRPr="00FA5405">
        <w:rPr>
          <w:rFonts w:ascii="Times New Roman" w:hAnsi="Times New Roman" w:cs="Times New Roman"/>
          <w:sz w:val="24"/>
          <w:szCs w:val="24"/>
        </w:rPr>
        <w:t>, MS  38</w:t>
      </w:r>
      <w:r w:rsidR="00FA5405" w:rsidRPr="00FA5405">
        <w:rPr>
          <w:rFonts w:ascii="Times New Roman" w:hAnsi="Times New Roman" w:cs="Times New Roman"/>
          <w:sz w:val="24"/>
          <w:szCs w:val="24"/>
        </w:rPr>
        <w:t>967</w:t>
      </w:r>
    </w:p>
    <w:p w14:paraId="4F9C62E3" w14:textId="77777777" w:rsidR="005B6A1B" w:rsidRPr="005B6A1B" w:rsidRDefault="005B6A1B" w:rsidP="005B6A1B">
      <w:pPr>
        <w:spacing w:after="0" w:line="240" w:lineRule="auto"/>
        <w:rPr>
          <w:rFonts w:ascii="Times New Roman" w:hAnsi="Times New Roman" w:cs="Times New Roman"/>
          <w:sz w:val="24"/>
          <w:szCs w:val="24"/>
        </w:rPr>
      </w:pPr>
    </w:p>
    <w:p w14:paraId="3D8A753B" w14:textId="77777777" w:rsidR="005B6A1B" w:rsidRPr="005B6A1B" w:rsidRDefault="005B6A1B" w:rsidP="005B6A1B">
      <w:pPr>
        <w:spacing w:after="0" w:line="240" w:lineRule="auto"/>
        <w:rPr>
          <w:rFonts w:ascii="Times New Roman" w:hAnsi="Times New Roman" w:cs="Times New Roman"/>
          <w:b/>
          <w:sz w:val="24"/>
          <w:szCs w:val="24"/>
        </w:rPr>
      </w:pPr>
      <w:r w:rsidRPr="005B6A1B">
        <w:rPr>
          <w:rFonts w:ascii="Times New Roman" w:hAnsi="Times New Roman" w:cs="Times New Roman"/>
          <w:b/>
          <w:sz w:val="24"/>
          <w:szCs w:val="24"/>
        </w:rPr>
        <w:t>18.0</w:t>
      </w:r>
      <w:r w:rsidRPr="005B6A1B">
        <w:rPr>
          <w:rFonts w:ascii="Times New Roman" w:hAnsi="Times New Roman" w:cs="Times New Roman"/>
          <w:b/>
          <w:sz w:val="24"/>
          <w:szCs w:val="24"/>
        </w:rPr>
        <w:tab/>
        <w:t>OTHER CONTRACTS</w:t>
      </w:r>
    </w:p>
    <w:p w14:paraId="03C03F50" w14:textId="77777777" w:rsidR="005B6A1B" w:rsidRPr="005B6A1B" w:rsidRDefault="005B6A1B" w:rsidP="005B6A1B">
      <w:pPr>
        <w:spacing w:after="0" w:line="240" w:lineRule="auto"/>
        <w:rPr>
          <w:rFonts w:ascii="Times New Roman" w:hAnsi="Times New Roman" w:cs="Times New Roman"/>
          <w:sz w:val="24"/>
          <w:szCs w:val="24"/>
        </w:rPr>
      </w:pPr>
      <w:r w:rsidRPr="005B6A1B">
        <w:rPr>
          <w:rFonts w:ascii="Times New Roman" w:hAnsi="Times New Roman" w:cs="Times New Roman"/>
          <w:sz w:val="24"/>
          <w:szCs w:val="24"/>
        </w:rPr>
        <w:tab/>
        <w:t xml:space="preserve">The County reserves the right to issue other contractors or direct other contractors to </w:t>
      </w:r>
      <w:r w:rsidRPr="005B6A1B">
        <w:rPr>
          <w:rFonts w:ascii="Times New Roman" w:hAnsi="Times New Roman" w:cs="Times New Roman"/>
          <w:sz w:val="24"/>
          <w:szCs w:val="24"/>
        </w:rPr>
        <w:tab/>
        <w:t>work within the area included in this contract.</w:t>
      </w:r>
    </w:p>
    <w:p w14:paraId="0149A29A" w14:textId="77777777" w:rsidR="005B6A1B" w:rsidRPr="005B6A1B" w:rsidRDefault="005B6A1B" w:rsidP="005B6A1B">
      <w:pPr>
        <w:spacing w:after="0" w:line="240" w:lineRule="auto"/>
        <w:rPr>
          <w:rFonts w:ascii="Times New Roman" w:hAnsi="Times New Roman" w:cs="Times New Roman"/>
          <w:sz w:val="24"/>
          <w:szCs w:val="24"/>
        </w:rPr>
      </w:pPr>
    </w:p>
    <w:p w14:paraId="00EFACD0" w14:textId="77777777" w:rsidR="005B6A1B" w:rsidRDefault="005B6A1B" w:rsidP="005B6A1B">
      <w:pPr>
        <w:spacing w:after="0" w:line="240" w:lineRule="auto"/>
        <w:rPr>
          <w:rFonts w:ascii="Times New Roman" w:hAnsi="Times New Roman" w:cs="Times New Roman"/>
          <w:b/>
          <w:sz w:val="24"/>
          <w:szCs w:val="24"/>
        </w:rPr>
      </w:pPr>
      <w:r w:rsidRPr="005B6A1B">
        <w:rPr>
          <w:rFonts w:ascii="Times New Roman" w:hAnsi="Times New Roman" w:cs="Times New Roman"/>
          <w:b/>
          <w:sz w:val="24"/>
          <w:szCs w:val="24"/>
        </w:rPr>
        <w:t>19.0</w:t>
      </w:r>
      <w:r w:rsidRPr="005B6A1B">
        <w:rPr>
          <w:rFonts w:ascii="Times New Roman" w:hAnsi="Times New Roman" w:cs="Times New Roman"/>
          <w:b/>
          <w:sz w:val="24"/>
          <w:szCs w:val="24"/>
        </w:rPr>
        <w:tab/>
        <w:t>ATTACHMENTS</w:t>
      </w:r>
    </w:p>
    <w:p w14:paraId="48978C30" w14:textId="77777777" w:rsidR="004A250E" w:rsidRPr="005B6A1B" w:rsidRDefault="004A250E" w:rsidP="005B6A1B">
      <w:pPr>
        <w:spacing w:after="0" w:line="240" w:lineRule="auto"/>
        <w:rPr>
          <w:rFonts w:ascii="Times New Roman" w:hAnsi="Times New Roman" w:cs="Times New Roman"/>
          <w:b/>
          <w:sz w:val="24"/>
          <w:szCs w:val="24"/>
        </w:rPr>
      </w:pPr>
    </w:p>
    <w:p w14:paraId="5CAFCDDC" w14:textId="7D9C19EE" w:rsidR="005B6A1B" w:rsidRPr="004A250E" w:rsidRDefault="005B6A1B" w:rsidP="00360124">
      <w:pPr>
        <w:spacing w:after="0" w:line="240" w:lineRule="auto"/>
        <w:rPr>
          <w:rFonts w:ascii="Times New Roman" w:hAnsi="Times New Roman" w:cs="Times New Roman"/>
          <w:sz w:val="24"/>
          <w:szCs w:val="24"/>
        </w:rPr>
      </w:pPr>
      <w:r w:rsidRPr="005B6A1B">
        <w:rPr>
          <w:rFonts w:ascii="Times New Roman" w:hAnsi="Times New Roman" w:cs="Times New Roman"/>
          <w:sz w:val="24"/>
          <w:szCs w:val="24"/>
        </w:rPr>
        <w:tab/>
      </w:r>
      <w:r w:rsidR="004A250E" w:rsidRPr="004A250E">
        <w:rPr>
          <w:rFonts w:ascii="Times New Roman" w:hAnsi="Times New Roman" w:cs="Times New Roman"/>
          <w:sz w:val="24"/>
          <w:szCs w:val="24"/>
        </w:rPr>
        <w:t>1.</w:t>
      </w:r>
      <w:r w:rsidR="004A250E" w:rsidRPr="004A250E">
        <w:rPr>
          <w:rFonts w:ascii="Times New Roman" w:hAnsi="Times New Roman" w:cs="Times New Roman"/>
          <w:sz w:val="24"/>
          <w:szCs w:val="24"/>
        </w:rPr>
        <w:tab/>
      </w:r>
      <w:r w:rsidR="002F1546">
        <w:rPr>
          <w:rFonts w:ascii="Times New Roman" w:hAnsi="Times New Roman" w:cs="Times New Roman"/>
          <w:sz w:val="24"/>
          <w:szCs w:val="24"/>
        </w:rPr>
        <w:t>Price Proposal Form</w:t>
      </w:r>
    </w:p>
    <w:p w14:paraId="66557DCD" w14:textId="78C8147C" w:rsidR="004A250E" w:rsidRPr="004A250E" w:rsidRDefault="004A250E" w:rsidP="00360124">
      <w:pPr>
        <w:spacing w:after="0" w:line="240" w:lineRule="auto"/>
        <w:rPr>
          <w:rFonts w:ascii="Times New Roman" w:hAnsi="Times New Roman" w:cs="Times New Roman"/>
          <w:sz w:val="24"/>
          <w:szCs w:val="24"/>
        </w:rPr>
      </w:pPr>
      <w:r w:rsidRPr="004A250E">
        <w:rPr>
          <w:rFonts w:ascii="Times New Roman" w:hAnsi="Times New Roman" w:cs="Times New Roman"/>
          <w:sz w:val="24"/>
          <w:szCs w:val="24"/>
        </w:rPr>
        <w:tab/>
        <w:t>2.</w:t>
      </w:r>
      <w:r w:rsidRPr="004A250E">
        <w:rPr>
          <w:rFonts w:ascii="Times New Roman" w:hAnsi="Times New Roman" w:cs="Times New Roman"/>
          <w:sz w:val="24"/>
          <w:szCs w:val="24"/>
        </w:rPr>
        <w:tab/>
        <w:t>List of Proposed Subcontractors</w:t>
      </w:r>
    </w:p>
    <w:p w14:paraId="6BDB2B82" w14:textId="540FB37E" w:rsidR="00EC28C6" w:rsidRPr="004A250E" w:rsidRDefault="00D94433" w:rsidP="004A250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w:t>
      </w:r>
      <w:r w:rsidR="004A250E" w:rsidRPr="004A250E">
        <w:rPr>
          <w:rFonts w:ascii="Times New Roman" w:hAnsi="Times New Roman" w:cs="Times New Roman"/>
          <w:sz w:val="24"/>
          <w:szCs w:val="24"/>
        </w:rPr>
        <w:t>.</w:t>
      </w:r>
      <w:r w:rsidR="004A250E" w:rsidRPr="004A250E">
        <w:rPr>
          <w:rFonts w:ascii="Times New Roman" w:hAnsi="Times New Roman" w:cs="Times New Roman"/>
          <w:sz w:val="24"/>
          <w:szCs w:val="24"/>
        </w:rPr>
        <w:tab/>
      </w:r>
      <w:r w:rsidR="00EC28C6" w:rsidRPr="004A250E">
        <w:rPr>
          <w:rFonts w:ascii="Times New Roman" w:hAnsi="Times New Roman" w:cs="Times New Roman"/>
          <w:sz w:val="24"/>
          <w:szCs w:val="24"/>
        </w:rPr>
        <w:t>Debarment Certification Form</w:t>
      </w:r>
    </w:p>
    <w:p w14:paraId="5950931B" w14:textId="53E164ED" w:rsidR="00EC28C6" w:rsidRDefault="00EC28C6" w:rsidP="005B6A1B">
      <w:pPr>
        <w:spacing w:after="0" w:line="240" w:lineRule="auto"/>
        <w:rPr>
          <w:rFonts w:ascii="Times New Roman" w:hAnsi="Times New Roman" w:cs="Times New Roman"/>
          <w:sz w:val="24"/>
          <w:szCs w:val="24"/>
        </w:rPr>
      </w:pPr>
      <w:r w:rsidRPr="004A250E">
        <w:rPr>
          <w:rFonts w:ascii="Times New Roman" w:hAnsi="Times New Roman" w:cs="Times New Roman"/>
          <w:sz w:val="24"/>
          <w:szCs w:val="24"/>
        </w:rPr>
        <w:tab/>
      </w:r>
      <w:r w:rsidR="00D94433">
        <w:rPr>
          <w:rFonts w:ascii="Times New Roman" w:hAnsi="Times New Roman" w:cs="Times New Roman"/>
          <w:sz w:val="24"/>
          <w:szCs w:val="24"/>
        </w:rPr>
        <w:t>4</w:t>
      </w:r>
      <w:r w:rsidR="004A250E" w:rsidRPr="004A250E">
        <w:rPr>
          <w:rFonts w:ascii="Times New Roman" w:hAnsi="Times New Roman" w:cs="Times New Roman"/>
          <w:sz w:val="24"/>
          <w:szCs w:val="24"/>
        </w:rPr>
        <w:t>.</w:t>
      </w:r>
      <w:r w:rsidR="004A250E" w:rsidRPr="004A250E">
        <w:rPr>
          <w:rFonts w:ascii="Times New Roman" w:hAnsi="Times New Roman" w:cs="Times New Roman"/>
          <w:sz w:val="24"/>
          <w:szCs w:val="24"/>
        </w:rPr>
        <w:tab/>
      </w:r>
      <w:r w:rsidRPr="004A250E">
        <w:rPr>
          <w:rFonts w:ascii="Times New Roman" w:hAnsi="Times New Roman" w:cs="Times New Roman"/>
          <w:sz w:val="24"/>
          <w:szCs w:val="24"/>
        </w:rPr>
        <w:t>E-Verify Certification Form</w:t>
      </w:r>
    </w:p>
    <w:p w14:paraId="72285F6C" w14:textId="77777777" w:rsidR="00360124" w:rsidRPr="005B6A1B" w:rsidRDefault="00360124" w:rsidP="005B6A1B">
      <w:pPr>
        <w:spacing w:after="0" w:line="240" w:lineRule="auto"/>
        <w:rPr>
          <w:rFonts w:ascii="Times New Roman" w:hAnsi="Times New Roman" w:cs="Times New Roman"/>
          <w:sz w:val="24"/>
          <w:szCs w:val="24"/>
        </w:rPr>
      </w:pPr>
    </w:p>
    <w:p w14:paraId="03285784" w14:textId="77777777" w:rsidR="00003529" w:rsidRDefault="00003529" w:rsidP="00003529">
      <w:pPr>
        <w:spacing w:after="0" w:line="240" w:lineRule="auto"/>
        <w:jc w:val="both"/>
        <w:rPr>
          <w:rFonts w:cs="Times New Roman"/>
          <w:b/>
          <w:u w:val="single"/>
        </w:rPr>
      </w:pPr>
    </w:p>
    <w:p w14:paraId="2B75C512" w14:textId="77777777" w:rsidR="00530B7F" w:rsidRDefault="00530B7F">
      <w:pPr>
        <w:rPr>
          <w:rFonts w:ascii="Times New Roman" w:hAnsi="Times New Roman" w:cs="Times New Roman"/>
          <w:b/>
          <w:sz w:val="24"/>
          <w:szCs w:val="24"/>
        </w:rPr>
      </w:pPr>
      <w:r>
        <w:rPr>
          <w:rFonts w:ascii="Times New Roman" w:hAnsi="Times New Roman" w:cs="Times New Roman"/>
          <w:b/>
          <w:sz w:val="24"/>
          <w:szCs w:val="24"/>
        </w:rPr>
        <w:br w:type="page"/>
      </w:r>
    </w:p>
    <w:p w14:paraId="3DB21B3A" w14:textId="003279C2" w:rsidR="00003529" w:rsidRPr="00003529" w:rsidRDefault="00003529" w:rsidP="00003529">
      <w:pPr>
        <w:spacing w:after="0" w:line="240" w:lineRule="auto"/>
        <w:jc w:val="both"/>
        <w:rPr>
          <w:rFonts w:ascii="Times New Roman" w:hAnsi="Times New Roman" w:cs="Times New Roman"/>
          <w:b/>
          <w:sz w:val="24"/>
          <w:szCs w:val="24"/>
          <w:u w:val="single"/>
        </w:rPr>
      </w:pPr>
      <w:r w:rsidRPr="00003529">
        <w:rPr>
          <w:rFonts w:ascii="Times New Roman" w:hAnsi="Times New Roman" w:cs="Times New Roman"/>
          <w:b/>
          <w:sz w:val="24"/>
          <w:szCs w:val="24"/>
        </w:rPr>
        <w:lastRenderedPageBreak/>
        <w:t>20.0</w:t>
      </w:r>
      <w:r w:rsidRPr="00003529">
        <w:rPr>
          <w:rFonts w:ascii="Times New Roman" w:hAnsi="Times New Roman" w:cs="Times New Roman"/>
          <w:b/>
          <w:sz w:val="24"/>
          <w:szCs w:val="24"/>
        </w:rPr>
        <w:tab/>
      </w:r>
      <w:r w:rsidRPr="003F2112">
        <w:rPr>
          <w:rFonts w:ascii="Times New Roman" w:hAnsi="Times New Roman" w:cs="Times New Roman"/>
          <w:b/>
          <w:sz w:val="24"/>
          <w:szCs w:val="24"/>
        </w:rPr>
        <w:t>PROPOSAL EVALUATION CRITERIA</w:t>
      </w:r>
    </w:p>
    <w:p w14:paraId="74CB435B" w14:textId="77777777" w:rsidR="00003529" w:rsidRPr="00003529" w:rsidRDefault="00003529" w:rsidP="00003529">
      <w:pPr>
        <w:spacing w:after="0" w:line="240" w:lineRule="auto"/>
        <w:ind w:left="1080" w:hanging="360"/>
        <w:jc w:val="both"/>
        <w:rPr>
          <w:rFonts w:ascii="Times New Roman" w:hAnsi="Times New Roman" w:cs="Times New Roman"/>
          <w:b/>
          <w:sz w:val="24"/>
          <w:szCs w:val="24"/>
          <w:u w:val="single"/>
        </w:rPr>
      </w:pPr>
    </w:p>
    <w:p w14:paraId="34E3EF3F" w14:textId="77777777" w:rsidR="00003529" w:rsidRPr="00003529" w:rsidRDefault="00003529" w:rsidP="00003529">
      <w:pPr>
        <w:spacing w:after="0" w:line="240" w:lineRule="auto"/>
        <w:jc w:val="both"/>
        <w:rPr>
          <w:rFonts w:ascii="Times New Roman" w:hAnsi="Times New Roman" w:cs="Times New Roman"/>
          <w:sz w:val="24"/>
          <w:szCs w:val="24"/>
        </w:rPr>
      </w:pPr>
      <w:r w:rsidRPr="00003529">
        <w:rPr>
          <w:rFonts w:ascii="Times New Roman" w:hAnsi="Times New Roman" w:cs="Times New Roman"/>
          <w:sz w:val="24"/>
          <w:szCs w:val="24"/>
        </w:rPr>
        <w:t>Below is the criteria that will be used by the County to evaluate and score responsive and qualified proposals. Proposers shall include sufficient information to allow the County to thoroughly evaluate and score their proposals. Each proposal submitted shall be evaluated and ranked by an evaluation committee. The contract will be awarded to the most qualified proposer, per the following:</w:t>
      </w:r>
    </w:p>
    <w:p w14:paraId="275E2106" w14:textId="77777777" w:rsidR="00003529" w:rsidRDefault="00003529" w:rsidP="00003529">
      <w:pPr>
        <w:jc w:val="both"/>
        <w:rPr>
          <w:rFonts w:cs="Times New Roman"/>
        </w:rPr>
      </w:pPr>
    </w:p>
    <w:tbl>
      <w:tblPr>
        <w:tblStyle w:val="TableGrid"/>
        <w:tblW w:w="0" w:type="auto"/>
        <w:tblLook w:val="04A0" w:firstRow="1" w:lastRow="0" w:firstColumn="1" w:lastColumn="0" w:noHBand="0" w:noVBand="1"/>
      </w:tblPr>
      <w:tblGrid>
        <w:gridCol w:w="6498"/>
        <w:gridCol w:w="360"/>
        <w:gridCol w:w="2610"/>
      </w:tblGrid>
      <w:tr w:rsidR="00003529" w14:paraId="4A056DC9" w14:textId="77777777" w:rsidTr="00EE3F7A">
        <w:trPr>
          <w:trHeight w:val="305"/>
        </w:trPr>
        <w:tc>
          <w:tcPr>
            <w:tcW w:w="6498" w:type="dxa"/>
          </w:tcPr>
          <w:p w14:paraId="6125B48D" w14:textId="77777777" w:rsidR="00003529" w:rsidRPr="00003529" w:rsidRDefault="00003529" w:rsidP="00CF233A">
            <w:pPr>
              <w:jc w:val="both"/>
              <w:rPr>
                <w:rFonts w:ascii="Times New Roman" w:hAnsi="Times New Roman" w:cs="Times New Roman"/>
                <w:b/>
                <w:sz w:val="24"/>
                <w:szCs w:val="24"/>
              </w:rPr>
            </w:pPr>
            <w:r w:rsidRPr="00003529">
              <w:rPr>
                <w:rFonts w:ascii="Times New Roman" w:hAnsi="Times New Roman" w:cs="Times New Roman"/>
                <w:b/>
                <w:sz w:val="24"/>
                <w:szCs w:val="24"/>
              </w:rPr>
              <w:t>CRITERIA</w:t>
            </w:r>
          </w:p>
        </w:tc>
        <w:tc>
          <w:tcPr>
            <w:tcW w:w="360" w:type="dxa"/>
          </w:tcPr>
          <w:p w14:paraId="7E8C6919" w14:textId="77777777" w:rsidR="00003529" w:rsidRDefault="00003529" w:rsidP="00CF233A">
            <w:pPr>
              <w:jc w:val="both"/>
              <w:rPr>
                <w:rFonts w:cs="Times New Roman"/>
              </w:rPr>
            </w:pPr>
          </w:p>
        </w:tc>
        <w:tc>
          <w:tcPr>
            <w:tcW w:w="2610" w:type="dxa"/>
          </w:tcPr>
          <w:p w14:paraId="6BA8E927" w14:textId="77777777" w:rsidR="00003529" w:rsidRPr="00003529" w:rsidRDefault="00003529" w:rsidP="00CF233A">
            <w:pPr>
              <w:jc w:val="both"/>
              <w:rPr>
                <w:rFonts w:ascii="Times New Roman" w:hAnsi="Times New Roman" w:cs="Times New Roman"/>
                <w:b/>
                <w:sz w:val="24"/>
                <w:szCs w:val="24"/>
              </w:rPr>
            </w:pPr>
            <w:r w:rsidRPr="00003529">
              <w:rPr>
                <w:rFonts w:ascii="Times New Roman" w:hAnsi="Times New Roman" w:cs="Times New Roman"/>
                <w:b/>
                <w:sz w:val="24"/>
                <w:szCs w:val="24"/>
              </w:rPr>
              <w:t>WEIGHTED %</w:t>
            </w:r>
          </w:p>
        </w:tc>
      </w:tr>
      <w:tr w:rsidR="00003529" w14:paraId="0FF9CD56" w14:textId="77777777" w:rsidTr="00EE3F7A">
        <w:trPr>
          <w:trHeight w:val="1430"/>
        </w:trPr>
        <w:tc>
          <w:tcPr>
            <w:tcW w:w="6498" w:type="dxa"/>
          </w:tcPr>
          <w:p w14:paraId="4D519228" w14:textId="77777777" w:rsidR="00003529" w:rsidRPr="00003529" w:rsidRDefault="00003529" w:rsidP="00CF233A">
            <w:pPr>
              <w:jc w:val="both"/>
              <w:rPr>
                <w:rFonts w:ascii="Times New Roman" w:hAnsi="Times New Roman" w:cs="Times New Roman"/>
                <w:b/>
                <w:sz w:val="24"/>
                <w:szCs w:val="24"/>
              </w:rPr>
            </w:pPr>
            <w:r>
              <w:rPr>
                <w:rFonts w:ascii="Times New Roman" w:hAnsi="Times New Roman" w:cs="Times New Roman"/>
                <w:b/>
                <w:sz w:val="24"/>
                <w:szCs w:val="24"/>
              </w:rPr>
              <w:t>Contractor’</w:t>
            </w:r>
            <w:r w:rsidRPr="00003529">
              <w:rPr>
                <w:rFonts w:ascii="Times New Roman" w:hAnsi="Times New Roman" w:cs="Times New Roman"/>
                <w:b/>
                <w:sz w:val="24"/>
                <w:szCs w:val="24"/>
              </w:rPr>
              <w:t>s Experience</w:t>
            </w:r>
            <w:r w:rsidR="00EE3F7A">
              <w:rPr>
                <w:rFonts w:ascii="Times New Roman" w:hAnsi="Times New Roman" w:cs="Times New Roman"/>
                <w:b/>
                <w:sz w:val="24"/>
                <w:szCs w:val="24"/>
              </w:rPr>
              <w:t xml:space="preserve"> </w:t>
            </w:r>
            <w:r w:rsidRPr="00003529">
              <w:rPr>
                <w:rFonts w:ascii="Times New Roman" w:hAnsi="Times New Roman" w:cs="Times New Roman"/>
                <w:b/>
                <w:sz w:val="24"/>
                <w:szCs w:val="24"/>
              </w:rPr>
              <w:t>/</w:t>
            </w:r>
            <w:r w:rsidR="00EE3F7A">
              <w:rPr>
                <w:rFonts w:ascii="Times New Roman" w:hAnsi="Times New Roman" w:cs="Times New Roman"/>
                <w:b/>
                <w:sz w:val="24"/>
                <w:szCs w:val="24"/>
              </w:rPr>
              <w:t xml:space="preserve"> </w:t>
            </w:r>
            <w:r w:rsidRPr="00003529">
              <w:rPr>
                <w:rFonts w:ascii="Times New Roman" w:hAnsi="Times New Roman" w:cs="Times New Roman"/>
                <w:b/>
                <w:sz w:val="24"/>
                <w:szCs w:val="24"/>
              </w:rPr>
              <w:t>Past Performance</w:t>
            </w:r>
            <w:r w:rsidR="00EE3F7A">
              <w:rPr>
                <w:rFonts w:ascii="Times New Roman" w:hAnsi="Times New Roman" w:cs="Times New Roman"/>
                <w:b/>
                <w:sz w:val="24"/>
                <w:szCs w:val="24"/>
              </w:rPr>
              <w:t xml:space="preserve"> / Individual Credentials of Contractor and Team</w:t>
            </w:r>
          </w:p>
          <w:p w14:paraId="4D60F613" w14:textId="77777777" w:rsidR="00003529" w:rsidRPr="00003529" w:rsidRDefault="00003529" w:rsidP="00CF233A">
            <w:pPr>
              <w:jc w:val="both"/>
              <w:rPr>
                <w:rFonts w:ascii="Times New Roman" w:hAnsi="Times New Roman" w:cs="Times New Roman"/>
                <w:sz w:val="24"/>
                <w:szCs w:val="24"/>
              </w:rPr>
            </w:pPr>
            <w:r w:rsidRPr="00003529">
              <w:rPr>
                <w:rFonts w:ascii="Times New Roman" w:hAnsi="Times New Roman" w:cs="Times New Roman"/>
                <w:sz w:val="24"/>
                <w:szCs w:val="24"/>
              </w:rPr>
              <w:t>(Years of experience; similar projects;</w:t>
            </w:r>
          </w:p>
          <w:p w14:paraId="1BCD262C" w14:textId="77777777" w:rsidR="00003529" w:rsidRPr="00003529" w:rsidRDefault="00003529" w:rsidP="00CF233A">
            <w:pPr>
              <w:jc w:val="both"/>
              <w:rPr>
                <w:rFonts w:ascii="Times New Roman" w:hAnsi="Times New Roman" w:cs="Times New Roman"/>
                <w:sz w:val="24"/>
                <w:szCs w:val="24"/>
              </w:rPr>
            </w:pPr>
            <w:r w:rsidRPr="00003529">
              <w:rPr>
                <w:rFonts w:ascii="Times New Roman" w:hAnsi="Times New Roman" w:cs="Times New Roman"/>
                <w:sz w:val="24"/>
                <w:szCs w:val="24"/>
              </w:rPr>
              <w:t>experience in debris removal</w:t>
            </w:r>
            <w:r w:rsidR="00EE2734">
              <w:rPr>
                <w:rFonts w:ascii="Times New Roman" w:hAnsi="Times New Roman" w:cs="Times New Roman"/>
                <w:sz w:val="24"/>
                <w:szCs w:val="24"/>
              </w:rPr>
              <w:t xml:space="preserve"> and disposal;</w:t>
            </w:r>
          </w:p>
          <w:p w14:paraId="283E35B6" w14:textId="77777777" w:rsidR="00003529" w:rsidRPr="00003529" w:rsidRDefault="00003529" w:rsidP="00EE2734">
            <w:pPr>
              <w:jc w:val="both"/>
              <w:rPr>
                <w:rFonts w:ascii="Times New Roman" w:hAnsi="Times New Roman" w:cs="Times New Roman"/>
                <w:sz w:val="24"/>
                <w:szCs w:val="24"/>
              </w:rPr>
            </w:pPr>
            <w:r w:rsidRPr="00003529">
              <w:rPr>
                <w:rFonts w:ascii="Times New Roman" w:hAnsi="Times New Roman" w:cs="Times New Roman"/>
                <w:sz w:val="24"/>
                <w:szCs w:val="24"/>
              </w:rPr>
              <w:t>experience with</w:t>
            </w:r>
            <w:r w:rsidR="00EE2734">
              <w:rPr>
                <w:rFonts w:ascii="Times New Roman" w:hAnsi="Times New Roman" w:cs="Times New Roman"/>
                <w:sz w:val="24"/>
                <w:szCs w:val="24"/>
              </w:rPr>
              <w:t xml:space="preserve"> </w:t>
            </w:r>
            <w:r w:rsidRPr="00003529">
              <w:rPr>
                <w:rFonts w:ascii="Times New Roman" w:hAnsi="Times New Roman" w:cs="Times New Roman"/>
                <w:sz w:val="24"/>
                <w:szCs w:val="24"/>
              </w:rPr>
              <w:t>FEMA/MEMA programs/coordination)</w:t>
            </w:r>
          </w:p>
        </w:tc>
        <w:tc>
          <w:tcPr>
            <w:tcW w:w="360" w:type="dxa"/>
          </w:tcPr>
          <w:p w14:paraId="759F44C8" w14:textId="77777777" w:rsidR="00003529" w:rsidRDefault="00003529" w:rsidP="00CF233A">
            <w:pPr>
              <w:jc w:val="both"/>
              <w:rPr>
                <w:rFonts w:cs="Times New Roman"/>
              </w:rPr>
            </w:pPr>
          </w:p>
        </w:tc>
        <w:tc>
          <w:tcPr>
            <w:tcW w:w="2610" w:type="dxa"/>
          </w:tcPr>
          <w:p w14:paraId="7A1E994D" w14:textId="77777777" w:rsidR="00003529" w:rsidRDefault="00003529" w:rsidP="00CF233A">
            <w:pPr>
              <w:jc w:val="both"/>
              <w:rPr>
                <w:rFonts w:cs="Times New Roman"/>
              </w:rPr>
            </w:pPr>
          </w:p>
          <w:p w14:paraId="02EC0780" w14:textId="77777777" w:rsidR="00003529" w:rsidRDefault="00003529" w:rsidP="00CF233A">
            <w:pPr>
              <w:jc w:val="both"/>
              <w:rPr>
                <w:rFonts w:cs="Times New Roman"/>
              </w:rPr>
            </w:pPr>
          </w:p>
          <w:p w14:paraId="33E87BF6" w14:textId="77777777" w:rsidR="00003529" w:rsidRDefault="00003529" w:rsidP="00CF233A">
            <w:pPr>
              <w:jc w:val="both"/>
              <w:rPr>
                <w:rFonts w:cs="Times New Roman"/>
              </w:rPr>
            </w:pPr>
          </w:p>
          <w:p w14:paraId="78E86AA0" w14:textId="77777777" w:rsidR="00003529" w:rsidRDefault="00003529" w:rsidP="00CF233A">
            <w:pPr>
              <w:jc w:val="both"/>
              <w:rPr>
                <w:rFonts w:cs="Times New Roman"/>
              </w:rPr>
            </w:pPr>
          </w:p>
          <w:p w14:paraId="074F804D" w14:textId="77777777" w:rsidR="00003529" w:rsidRPr="00003529" w:rsidRDefault="00EE3F7A" w:rsidP="00CF233A">
            <w:pPr>
              <w:jc w:val="center"/>
              <w:rPr>
                <w:rFonts w:ascii="Times New Roman" w:hAnsi="Times New Roman" w:cs="Times New Roman"/>
                <w:b/>
                <w:sz w:val="24"/>
                <w:szCs w:val="24"/>
              </w:rPr>
            </w:pPr>
            <w:r>
              <w:rPr>
                <w:rFonts w:ascii="Times New Roman" w:hAnsi="Times New Roman" w:cs="Times New Roman"/>
                <w:b/>
                <w:sz w:val="24"/>
                <w:szCs w:val="24"/>
              </w:rPr>
              <w:t>3</w:t>
            </w:r>
            <w:r w:rsidR="00003529" w:rsidRPr="00003529">
              <w:rPr>
                <w:rFonts w:ascii="Times New Roman" w:hAnsi="Times New Roman" w:cs="Times New Roman"/>
                <w:b/>
                <w:sz w:val="24"/>
                <w:szCs w:val="24"/>
              </w:rPr>
              <w:t>0</w:t>
            </w:r>
          </w:p>
        </w:tc>
      </w:tr>
      <w:tr w:rsidR="00003529" w14:paraId="265E696D" w14:textId="77777777" w:rsidTr="00EE3F7A">
        <w:trPr>
          <w:trHeight w:val="530"/>
        </w:trPr>
        <w:tc>
          <w:tcPr>
            <w:tcW w:w="6498" w:type="dxa"/>
          </w:tcPr>
          <w:p w14:paraId="7D471B07" w14:textId="77777777" w:rsidR="00003529" w:rsidRDefault="00003529" w:rsidP="00CF233A">
            <w:pPr>
              <w:jc w:val="both"/>
              <w:rPr>
                <w:rFonts w:cs="Times New Roman"/>
              </w:rPr>
            </w:pPr>
          </w:p>
          <w:p w14:paraId="2BE4E3FD" w14:textId="4DB98799" w:rsidR="00003529" w:rsidRPr="00003529" w:rsidRDefault="00003529" w:rsidP="00CF233A">
            <w:pPr>
              <w:jc w:val="both"/>
              <w:rPr>
                <w:rFonts w:ascii="Times New Roman" w:hAnsi="Times New Roman" w:cs="Times New Roman"/>
                <w:b/>
                <w:sz w:val="24"/>
                <w:szCs w:val="24"/>
              </w:rPr>
            </w:pPr>
            <w:r w:rsidRPr="00003529">
              <w:rPr>
                <w:rFonts w:ascii="Times New Roman" w:hAnsi="Times New Roman" w:cs="Times New Roman"/>
                <w:b/>
                <w:sz w:val="24"/>
                <w:szCs w:val="24"/>
              </w:rPr>
              <w:t xml:space="preserve">Proposal/Work Plan for </w:t>
            </w:r>
            <w:r w:rsidR="009C3F48">
              <w:rPr>
                <w:rFonts w:ascii="Times New Roman" w:hAnsi="Times New Roman" w:cs="Times New Roman"/>
                <w:b/>
                <w:sz w:val="24"/>
                <w:szCs w:val="24"/>
              </w:rPr>
              <w:t>Montgomery</w:t>
            </w:r>
            <w:r w:rsidRPr="00003529">
              <w:rPr>
                <w:rFonts w:ascii="Times New Roman" w:hAnsi="Times New Roman" w:cs="Times New Roman"/>
                <w:b/>
                <w:sz w:val="24"/>
                <w:szCs w:val="24"/>
              </w:rPr>
              <w:t xml:space="preserve"> County Project</w:t>
            </w:r>
          </w:p>
        </w:tc>
        <w:tc>
          <w:tcPr>
            <w:tcW w:w="360" w:type="dxa"/>
          </w:tcPr>
          <w:p w14:paraId="070B31E9" w14:textId="77777777" w:rsidR="00003529" w:rsidRDefault="00003529" w:rsidP="00CF233A">
            <w:pPr>
              <w:jc w:val="both"/>
              <w:rPr>
                <w:rFonts w:cs="Times New Roman"/>
              </w:rPr>
            </w:pPr>
          </w:p>
        </w:tc>
        <w:tc>
          <w:tcPr>
            <w:tcW w:w="2610" w:type="dxa"/>
          </w:tcPr>
          <w:p w14:paraId="538678AE" w14:textId="77777777" w:rsidR="00003529" w:rsidRDefault="00003529" w:rsidP="00CF233A">
            <w:pPr>
              <w:jc w:val="both"/>
              <w:rPr>
                <w:rFonts w:cs="Times New Roman"/>
              </w:rPr>
            </w:pPr>
          </w:p>
          <w:p w14:paraId="68D09E86" w14:textId="77777777" w:rsidR="00003529" w:rsidRPr="00003529" w:rsidRDefault="00EE3F7A" w:rsidP="00CF233A">
            <w:pPr>
              <w:jc w:val="center"/>
              <w:rPr>
                <w:rFonts w:ascii="Times New Roman" w:hAnsi="Times New Roman" w:cs="Times New Roman"/>
                <w:b/>
                <w:sz w:val="24"/>
                <w:szCs w:val="24"/>
              </w:rPr>
            </w:pPr>
            <w:r>
              <w:rPr>
                <w:rFonts w:ascii="Times New Roman" w:hAnsi="Times New Roman" w:cs="Times New Roman"/>
                <w:b/>
                <w:sz w:val="24"/>
                <w:szCs w:val="24"/>
              </w:rPr>
              <w:t>3</w:t>
            </w:r>
            <w:r w:rsidR="00003529" w:rsidRPr="00003529">
              <w:rPr>
                <w:rFonts w:ascii="Times New Roman" w:hAnsi="Times New Roman" w:cs="Times New Roman"/>
                <w:b/>
                <w:sz w:val="24"/>
                <w:szCs w:val="24"/>
              </w:rPr>
              <w:t>0</w:t>
            </w:r>
          </w:p>
        </w:tc>
      </w:tr>
      <w:tr w:rsidR="00003529" w14:paraId="06B22E5F" w14:textId="77777777" w:rsidTr="00EE3F7A">
        <w:trPr>
          <w:trHeight w:val="503"/>
        </w:trPr>
        <w:tc>
          <w:tcPr>
            <w:tcW w:w="6498" w:type="dxa"/>
          </w:tcPr>
          <w:p w14:paraId="0EFF3FE9" w14:textId="77777777" w:rsidR="00003529" w:rsidRDefault="00003529" w:rsidP="00CF233A">
            <w:pPr>
              <w:jc w:val="both"/>
              <w:rPr>
                <w:rFonts w:cs="Times New Roman"/>
              </w:rPr>
            </w:pPr>
          </w:p>
          <w:p w14:paraId="714381CB" w14:textId="77777777" w:rsidR="00003529" w:rsidRPr="00003529" w:rsidRDefault="00003529" w:rsidP="00CF233A">
            <w:pPr>
              <w:jc w:val="both"/>
              <w:rPr>
                <w:rFonts w:ascii="Times New Roman" w:hAnsi="Times New Roman" w:cs="Times New Roman"/>
                <w:b/>
              </w:rPr>
            </w:pPr>
            <w:r w:rsidRPr="00003529">
              <w:rPr>
                <w:rFonts w:ascii="Times New Roman" w:hAnsi="Times New Roman" w:cs="Times New Roman"/>
                <w:b/>
              </w:rPr>
              <w:t>Price</w:t>
            </w:r>
          </w:p>
        </w:tc>
        <w:tc>
          <w:tcPr>
            <w:tcW w:w="360" w:type="dxa"/>
          </w:tcPr>
          <w:p w14:paraId="45D732C5" w14:textId="77777777" w:rsidR="00003529" w:rsidRDefault="00003529" w:rsidP="00CF233A">
            <w:pPr>
              <w:jc w:val="both"/>
              <w:rPr>
                <w:rFonts w:cs="Times New Roman"/>
              </w:rPr>
            </w:pPr>
          </w:p>
        </w:tc>
        <w:tc>
          <w:tcPr>
            <w:tcW w:w="2610" w:type="dxa"/>
          </w:tcPr>
          <w:p w14:paraId="6BC38A4D" w14:textId="77777777" w:rsidR="00003529" w:rsidRDefault="00003529" w:rsidP="00CF233A">
            <w:pPr>
              <w:jc w:val="both"/>
              <w:rPr>
                <w:rFonts w:cs="Times New Roman"/>
              </w:rPr>
            </w:pPr>
          </w:p>
          <w:p w14:paraId="479DAAE7" w14:textId="77777777" w:rsidR="00003529" w:rsidRPr="00EE3F7A" w:rsidRDefault="00003529" w:rsidP="00CF233A">
            <w:pPr>
              <w:jc w:val="center"/>
              <w:rPr>
                <w:rFonts w:ascii="Times New Roman" w:hAnsi="Times New Roman" w:cs="Times New Roman"/>
                <w:b/>
                <w:sz w:val="24"/>
                <w:szCs w:val="24"/>
              </w:rPr>
            </w:pPr>
            <w:r w:rsidRPr="00EE3F7A">
              <w:rPr>
                <w:rFonts w:ascii="Times New Roman" w:hAnsi="Times New Roman" w:cs="Times New Roman"/>
                <w:b/>
                <w:sz w:val="24"/>
                <w:szCs w:val="24"/>
              </w:rPr>
              <w:t>40</w:t>
            </w:r>
          </w:p>
        </w:tc>
      </w:tr>
      <w:tr w:rsidR="00EE3F7A" w14:paraId="2AEC84EB" w14:textId="77777777" w:rsidTr="00EE3F7A">
        <w:trPr>
          <w:trHeight w:val="503"/>
        </w:trPr>
        <w:tc>
          <w:tcPr>
            <w:tcW w:w="6498" w:type="dxa"/>
          </w:tcPr>
          <w:p w14:paraId="7CA9ACCD" w14:textId="77777777" w:rsidR="00EE3F7A" w:rsidRDefault="00EE3F7A" w:rsidP="00CF233A">
            <w:pPr>
              <w:jc w:val="both"/>
              <w:rPr>
                <w:rFonts w:cs="Times New Roman"/>
              </w:rPr>
            </w:pPr>
          </w:p>
          <w:p w14:paraId="145740D1" w14:textId="77777777" w:rsidR="00EE3F7A" w:rsidRPr="00EE3F7A" w:rsidRDefault="00EE3F7A" w:rsidP="00CF233A">
            <w:pPr>
              <w:jc w:val="both"/>
              <w:rPr>
                <w:rFonts w:ascii="Times New Roman" w:hAnsi="Times New Roman" w:cs="Times New Roman"/>
                <w:b/>
              </w:rPr>
            </w:pPr>
            <w:r w:rsidRPr="00EE3F7A">
              <w:rPr>
                <w:rFonts w:ascii="Times New Roman" w:hAnsi="Times New Roman" w:cs="Times New Roman"/>
                <w:b/>
              </w:rPr>
              <w:t>Total Score</w:t>
            </w:r>
          </w:p>
        </w:tc>
        <w:tc>
          <w:tcPr>
            <w:tcW w:w="360" w:type="dxa"/>
          </w:tcPr>
          <w:p w14:paraId="725E4DA4" w14:textId="77777777" w:rsidR="00EE3F7A" w:rsidRDefault="00EE3F7A" w:rsidP="00CF233A">
            <w:pPr>
              <w:jc w:val="both"/>
              <w:rPr>
                <w:rFonts w:cs="Times New Roman"/>
              </w:rPr>
            </w:pPr>
          </w:p>
        </w:tc>
        <w:tc>
          <w:tcPr>
            <w:tcW w:w="2610" w:type="dxa"/>
          </w:tcPr>
          <w:p w14:paraId="26D583DE" w14:textId="77777777" w:rsidR="00EE3F7A" w:rsidRDefault="00EE3F7A" w:rsidP="00CF233A">
            <w:pPr>
              <w:jc w:val="both"/>
              <w:rPr>
                <w:rFonts w:cs="Times New Roman"/>
              </w:rPr>
            </w:pPr>
          </w:p>
          <w:p w14:paraId="683095B7" w14:textId="77777777" w:rsidR="00EE3F7A" w:rsidRPr="00EE3F7A" w:rsidRDefault="00EE3F7A" w:rsidP="00EE3F7A">
            <w:pPr>
              <w:jc w:val="center"/>
              <w:rPr>
                <w:rFonts w:ascii="Times New Roman" w:hAnsi="Times New Roman" w:cs="Times New Roman"/>
                <w:b/>
                <w:sz w:val="24"/>
                <w:szCs w:val="24"/>
              </w:rPr>
            </w:pPr>
            <w:r w:rsidRPr="00EE3F7A">
              <w:rPr>
                <w:rFonts w:ascii="Times New Roman" w:hAnsi="Times New Roman" w:cs="Times New Roman"/>
                <w:b/>
                <w:sz w:val="24"/>
                <w:szCs w:val="24"/>
              </w:rPr>
              <w:t>100%</w:t>
            </w:r>
          </w:p>
        </w:tc>
      </w:tr>
    </w:tbl>
    <w:p w14:paraId="4EB3F360" w14:textId="77777777" w:rsidR="005B6A1B" w:rsidRDefault="005B6A1B" w:rsidP="005B6A1B">
      <w:pPr>
        <w:spacing w:after="0" w:line="240" w:lineRule="auto"/>
        <w:rPr>
          <w:rFonts w:ascii="Times New Roman" w:hAnsi="Times New Roman" w:cs="Times New Roman"/>
          <w:sz w:val="24"/>
          <w:szCs w:val="24"/>
        </w:rPr>
      </w:pPr>
    </w:p>
    <w:p w14:paraId="4652F565" w14:textId="134BE7F7" w:rsidR="005B6A1B" w:rsidRPr="005B6A1B" w:rsidRDefault="00EE3F7A" w:rsidP="00530B7F">
      <w:pPr>
        <w:rPr>
          <w:rFonts w:ascii="Times New Roman" w:hAnsi="Times New Roman" w:cs="Times New Roman"/>
          <w:sz w:val="24"/>
          <w:szCs w:val="24"/>
        </w:rPr>
      </w:pPr>
      <w:r>
        <w:rPr>
          <w:rFonts w:ascii="Times New Roman" w:hAnsi="Times New Roman" w:cs="Times New Roman"/>
          <w:sz w:val="24"/>
          <w:szCs w:val="24"/>
        </w:rPr>
        <w:br w:type="page"/>
      </w:r>
      <w:r w:rsidR="00EE2734">
        <w:rPr>
          <w:rFonts w:ascii="Times New Roman" w:hAnsi="Times New Roman" w:cs="Times New Roman"/>
          <w:b/>
          <w:sz w:val="24"/>
          <w:szCs w:val="24"/>
        </w:rPr>
        <w:lastRenderedPageBreak/>
        <w:t>21</w:t>
      </w:r>
      <w:r w:rsidR="005B6A1B" w:rsidRPr="005B6A1B">
        <w:rPr>
          <w:rFonts w:ascii="Times New Roman" w:hAnsi="Times New Roman" w:cs="Times New Roman"/>
          <w:b/>
          <w:sz w:val="24"/>
          <w:szCs w:val="24"/>
        </w:rPr>
        <w:t>.0</w:t>
      </w:r>
      <w:r w:rsidR="005B6A1B" w:rsidRPr="005B6A1B">
        <w:rPr>
          <w:rFonts w:ascii="Times New Roman" w:hAnsi="Times New Roman" w:cs="Times New Roman"/>
          <w:b/>
          <w:sz w:val="24"/>
          <w:szCs w:val="24"/>
        </w:rPr>
        <w:tab/>
        <w:t>ACCEPTANCE OF CONTRACT</w:t>
      </w:r>
      <w:r w:rsidR="005B6A1B" w:rsidRPr="005B6A1B">
        <w:rPr>
          <w:rFonts w:ascii="Times New Roman" w:hAnsi="Times New Roman" w:cs="Times New Roman"/>
          <w:b/>
          <w:sz w:val="24"/>
          <w:szCs w:val="24"/>
        </w:rPr>
        <w:br/>
      </w:r>
      <w:r w:rsidR="005B6A1B" w:rsidRPr="005B6A1B">
        <w:rPr>
          <w:rFonts w:ascii="Times New Roman" w:hAnsi="Times New Roman" w:cs="Times New Roman"/>
          <w:b/>
          <w:sz w:val="24"/>
          <w:szCs w:val="24"/>
        </w:rPr>
        <w:tab/>
      </w:r>
      <w:r w:rsidR="005B6A1B" w:rsidRPr="005B6A1B">
        <w:rPr>
          <w:rFonts w:ascii="Times New Roman" w:hAnsi="Times New Roman" w:cs="Times New Roman"/>
          <w:sz w:val="24"/>
          <w:szCs w:val="24"/>
        </w:rPr>
        <w:t xml:space="preserve">The Contractor shall provide all the documentation required as per SECTION BONDING </w:t>
      </w:r>
      <w:r w:rsidR="005B6A1B" w:rsidRPr="005B6A1B">
        <w:rPr>
          <w:rFonts w:ascii="Times New Roman" w:hAnsi="Times New Roman" w:cs="Times New Roman"/>
          <w:sz w:val="24"/>
          <w:szCs w:val="24"/>
        </w:rPr>
        <w:tab/>
        <w:t xml:space="preserve">AND INSURANCE of this contract within the specified time limit, and providing a list </w:t>
      </w:r>
      <w:r w:rsidR="005B6A1B" w:rsidRPr="005B6A1B">
        <w:rPr>
          <w:rFonts w:ascii="Times New Roman" w:hAnsi="Times New Roman" w:cs="Times New Roman"/>
          <w:sz w:val="24"/>
          <w:szCs w:val="24"/>
        </w:rPr>
        <w:tab/>
        <w:t xml:space="preserve">of all Sub-Contracts and Proof of Insurance of all Sub-Contractors being used under this </w:t>
      </w:r>
      <w:r w:rsidR="005B6A1B" w:rsidRPr="005B6A1B">
        <w:rPr>
          <w:rFonts w:ascii="Times New Roman" w:hAnsi="Times New Roman" w:cs="Times New Roman"/>
          <w:sz w:val="24"/>
          <w:szCs w:val="24"/>
        </w:rPr>
        <w:tab/>
        <w:t>contract.</w:t>
      </w:r>
    </w:p>
    <w:p w14:paraId="779D101C" w14:textId="77777777" w:rsidR="005B6A1B" w:rsidRPr="005B6A1B" w:rsidRDefault="005B6A1B" w:rsidP="005B6A1B">
      <w:pPr>
        <w:spacing w:after="0" w:line="240" w:lineRule="auto"/>
        <w:rPr>
          <w:rFonts w:ascii="Times New Roman" w:hAnsi="Times New Roman" w:cs="Times New Roman"/>
          <w:sz w:val="24"/>
          <w:szCs w:val="24"/>
        </w:rPr>
      </w:pPr>
    </w:p>
    <w:p w14:paraId="5F7FFC01" w14:textId="77777777" w:rsidR="005B6A1B" w:rsidRPr="005B6A1B" w:rsidRDefault="005B6A1B" w:rsidP="005B6A1B">
      <w:pPr>
        <w:spacing w:after="0" w:line="240" w:lineRule="auto"/>
        <w:rPr>
          <w:rFonts w:ascii="Times New Roman" w:hAnsi="Times New Roman" w:cs="Times New Roman"/>
          <w:sz w:val="24"/>
          <w:szCs w:val="24"/>
        </w:rPr>
      </w:pPr>
      <w:r w:rsidRPr="005B6A1B">
        <w:rPr>
          <w:rFonts w:ascii="Times New Roman" w:hAnsi="Times New Roman" w:cs="Times New Roman"/>
          <w:sz w:val="24"/>
          <w:szCs w:val="24"/>
        </w:rPr>
        <w:tab/>
        <w:t xml:space="preserve">The Contractor shall provide proof of Worker’s Compensation as required by the State of </w:t>
      </w:r>
      <w:r w:rsidRPr="005B6A1B">
        <w:rPr>
          <w:rFonts w:ascii="Times New Roman" w:hAnsi="Times New Roman" w:cs="Times New Roman"/>
          <w:sz w:val="24"/>
          <w:szCs w:val="24"/>
        </w:rPr>
        <w:tab/>
        <w:t>Mississippi.</w:t>
      </w:r>
    </w:p>
    <w:p w14:paraId="4BF399B0" w14:textId="77777777" w:rsidR="005B6A1B" w:rsidRPr="005B6A1B" w:rsidRDefault="005B6A1B" w:rsidP="005B6A1B">
      <w:pPr>
        <w:spacing w:after="0" w:line="240" w:lineRule="auto"/>
        <w:rPr>
          <w:rFonts w:ascii="Times New Roman" w:hAnsi="Times New Roman" w:cs="Times New Roman"/>
          <w:sz w:val="24"/>
          <w:szCs w:val="24"/>
        </w:rPr>
      </w:pPr>
      <w:r w:rsidRPr="005B6A1B">
        <w:rPr>
          <w:rFonts w:ascii="Times New Roman" w:hAnsi="Times New Roman" w:cs="Times New Roman"/>
          <w:sz w:val="24"/>
          <w:szCs w:val="24"/>
        </w:rPr>
        <w:tab/>
      </w:r>
    </w:p>
    <w:p w14:paraId="5B5BE148" w14:textId="0C3A8974" w:rsidR="005B6A1B" w:rsidRPr="005B6A1B" w:rsidRDefault="005B6A1B" w:rsidP="005B6A1B">
      <w:pPr>
        <w:spacing w:after="0" w:line="240" w:lineRule="auto"/>
        <w:rPr>
          <w:rFonts w:ascii="Times New Roman" w:hAnsi="Times New Roman" w:cs="Times New Roman"/>
          <w:sz w:val="24"/>
          <w:szCs w:val="24"/>
        </w:rPr>
      </w:pPr>
      <w:r w:rsidRPr="005B6A1B">
        <w:rPr>
          <w:rFonts w:ascii="Times New Roman" w:hAnsi="Times New Roman" w:cs="Times New Roman"/>
          <w:sz w:val="24"/>
          <w:szCs w:val="24"/>
        </w:rPr>
        <w:tab/>
        <w:t xml:space="preserve">As agreed upon by the </w:t>
      </w:r>
      <w:r w:rsidR="009C3F48">
        <w:rPr>
          <w:rFonts w:ascii="Times New Roman" w:hAnsi="Times New Roman" w:cs="Times New Roman"/>
          <w:sz w:val="24"/>
          <w:szCs w:val="24"/>
        </w:rPr>
        <w:t>Montgomery</w:t>
      </w:r>
      <w:r w:rsidRPr="005B6A1B">
        <w:rPr>
          <w:rFonts w:ascii="Times New Roman" w:hAnsi="Times New Roman" w:cs="Times New Roman"/>
          <w:sz w:val="24"/>
          <w:szCs w:val="24"/>
        </w:rPr>
        <w:t xml:space="preserve"> </w:t>
      </w:r>
      <w:r w:rsidR="00182BD0">
        <w:rPr>
          <w:rFonts w:ascii="Times New Roman" w:hAnsi="Times New Roman" w:cs="Times New Roman"/>
          <w:sz w:val="24"/>
          <w:szCs w:val="24"/>
        </w:rPr>
        <w:t>County Board of Supervisors and _______________</w:t>
      </w:r>
    </w:p>
    <w:p w14:paraId="6EDE7A05" w14:textId="77777777" w:rsidR="005B6A1B" w:rsidRPr="005B6A1B" w:rsidRDefault="005B6A1B" w:rsidP="005B6A1B">
      <w:pPr>
        <w:spacing w:after="0" w:line="240" w:lineRule="auto"/>
        <w:rPr>
          <w:rFonts w:ascii="Times New Roman" w:hAnsi="Times New Roman" w:cs="Times New Roman"/>
          <w:sz w:val="24"/>
          <w:szCs w:val="24"/>
        </w:rPr>
      </w:pPr>
      <w:r w:rsidRPr="005B6A1B">
        <w:rPr>
          <w:rFonts w:ascii="Times New Roman" w:hAnsi="Times New Roman" w:cs="Times New Roman"/>
          <w:sz w:val="24"/>
          <w:szCs w:val="24"/>
        </w:rPr>
        <w:tab/>
        <w:t xml:space="preserve">___________________ (Contractor name) local sub-contractors and individuals will be </w:t>
      </w:r>
      <w:r w:rsidRPr="005B6A1B">
        <w:rPr>
          <w:rFonts w:ascii="Times New Roman" w:hAnsi="Times New Roman" w:cs="Times New Roman"/>
          <w:sz w:val="24"/>
          <w:szCs w:val="24"/>
        </w:rPr>
        <w:tab/>
        <w:t>used, to the extent possible, during this debris removal project.</w:t>
      </w:r>
    </w:p>
    <w:p w14:paraId="67FBFD1D" w14:textId="77777777" w:rsidR="005B6A1B" w:rsidRPr="005B6A1B" w:rsidRDefault="005B6A1B" w:rsidP="005B6A1B">
      <w:pPr>
        <w:spacing w:after="0" w:line="240" w:lineRule="auto"/>
        <w:rPr>
          <w:rFonts w:ascii="Times New Roman" w:hAnsi="Times New Roman" w:cs="Times New Roman"/>
          <w:sz w:val="24"/>
          <w:szCs w:val="24"/>
        </w:rPr>
      </w:pPr>
    </w:p>
    <w:p w14:paraId="492A1F92" w14:textId="77777777" w:rsidR="005B6A1B" w:rsidRPr="005B6A1B" w:rsidRDefault="005B6A1B" w:rsidP="005B6A1B">
      <w:pPr>
        <w:spacing w:after="0" w:line="240" w:lineRule="auto"/>
        <w:rPr>
          <w:rFonts w:ascii="Times New Roman" w:hAnsi="Times New Roman" w:cs="Times New Roman"/>
          <w:sz w:val="24"/>
          <w:szCs w:val="24"/>
        </w:rPr>
      </w:pPr>
      <w:r w:rsidRPr="005B6A1B">
        <w:rPr>
          <w:rFonts w:ascii="Times New Roman" w:hAnsi="Times New Roman" w:cs="Times New Roman"/>
          <w:sz w:val="24"/>
          <w:szCs w:val="24"/>
        </w:rPr>
        <w:tab/>
        <w:t xml:space="preserve">The Contractor agrees to complete the work in a professional, workmanlike manner and </w:t>
      </w:r>
      <w:r w:rsidRPr="005B6A1B">
        <w:rPr>
          <w:rFonts w:ascii="Times New Roman" w:hAnsi="Times New Roman" w:cs="Times New Roman"/>
          <w:sz w:val="24"/>
          <w:szCs w:val="24"/>
        </w:rPr>
        <w:tab/>
        <w:t xml:space="preserve">within the scope of work guidelines set forth above based on the unit pricing submitted </w:t>
      </w:r>
      <w:r w:rsidRPr="005B6A1B">
        <w:rPr>
          <w:rFonts w:ascii="Times New Roman" w:hAnsi="Times New Roman" w:cs="Times New Roman"/>
          <w:sz w:val="24"/>
          <w:szCs w:val="24"/>
        </w:rPr>
        <w:tab/>
        <w:t>by the contractor in the attached BIDDING SCHEDULE.</w:t>
      </w:r>
    </w:p>
    <w:p w14:paraId="7009FC4D" w14:textId="77777777" w:rsidR="005B6A1B" w:rsidRPr="005B6A1B" w:rsidRDefault="005B6A1B" w:rsidP="005B6A1B">
      <w:pPr>
        <w:spacing w:after="0" w:line="240" w:lineRule="auto"/>
        <w:rPr>
          <w:rFonts w:ascii="Times New Roman" w:hAnsi="Times New Roman" w:cs="Times New Roman"/>
          <w:sz w:val="24"/>
          <w:szCs w:val="24"/>
        </w:rPr>
      </w:pPr>
    </w:p>
    <w:p w14:paraId="4A211520" w14:textId="77777777" w:rsidR="005B6A1B" w:rsidRPr="005B6A1B" w:rsidRDefault="005B6A1B" w:rsidP="005B6A1B">
      <w:pPr>
        <w:spacing w:after="0" w:line="240" w:lineRule="auto"/>
        <w:rPr>
          <w:rFonts w:ascii="Times New Roman" w:hAnsi="Times New Roman" w:cs="Times New Roman"/>
          <w:sz w:val="24"/>
          <w:szCs w:val="24"/>
        </w:rPr>
      </w:pPr>
      <w:r w:rsidRPr="005B6A1B">
        <w:rPr>
          <w:rFonts w:ascii="Times New Roman" w:hAnsi="Times New Roman" w:cs="Times New Roman"/>
          <w:sz w:val="24"/>
          <w:szCs w:val="24"/>
        </w:rPr>
        <w:tab/>
        <w:t xml:space="preserve">BY WITNESS WHEREOF, the parties have agreed to the above requirements and have </w:t>
      </w:r>
      <w:r w:rsidRPr="005B6A1B">
        <w:rPr>
          <w:rFonts w:ascii="Times New Roman" w:hAnsi="Times New Roman" w:cs="Times New Roman"/>
          <w:sz w:val="24"/>
          <w:szCs w:val="24"/>
        </w:rPr>
        <w:tab/>
        <w:t>entered into the above contract this ______________________ (date).</w:t>
      </w:r>
    </w:p>
    <w:p w14:paraId="72344FE7" w14:textId="77777777" w:rsidR="005B6A1B" w:rsidRPr="005B6A1B" w:rsidRDefault="005B6A1B" w:rsidP="005B6A1B">
      <w:pPr>
        <w:spacing w:after="0" w:line="240" w:lineRule="auto"/>
        <w:rPr>
          <w:rFonts w:ascii="Times New Roman" w:hAnsi="Times New Roman" w:cs="Times New Roman"/>
          <w:sz w:val="24"/>
          <w:szCs w:val="24"/>
        </w:rPr>
      </w:pPr>
    </w:p>
    <w:p w14:paraId="5BEA449B" w14:textId="4BABB7C9" w:rsidR="005B6A1B" w:rsidRPr="005B6A1B" w:rsidRDefault="005B6A1B" w:rsidP="005B6A1B">
      <w:pPr>
        <w:spacing w:after="0" w:line="240" w:lineRule="auto"/>
        <w:rPr>
          <w:rFonts w:ascii="Times New Roman" w:hAnsi="Times New Roman" w:cs="Times New Roman"/>
          <w:sz w:val="24"/>
          <w:szCs w:val="24"/>
        </w:rPr>
      </w:pPr>
      <w:r w:rsidRPr="005B6A1B">
        <w:rPr>
          <w:rFonts w:ascii="Times New Roman" w:hAnsi="Times New Roman" w:cs="Times New Roman"/>
          <w:sz w:val="24"/>
          <w:szCs w:val="24"/>
        </w:rPr>
        <w:tab/>
        <w:t>CO</w:t>
      </w:r>
      <w:r w:rsidR="00230A4C">
        <w:rPr>
          <w:rFonts w:ascii="Times New Roman" w:hAnsi="Times New Roman" w:cs="Times New Roman"/>
          <w:sz w:val="24"/>
          <w:szCs w:val="24"/>
        </w:rPr>
        <w:t xml:space="preserve">UNTY of </w:t>
      </w:r>
      <w:r w:rsidR="009C3F48">
        <w:rPr>
          <w:rFonts w:ascii="Times New Roman" w:hAnsi="Times New Roman" w:cs="Times New Roman"/>
          <w:sz w:val="24"/>
          <w:szCs w:val="24"/>
        </w:rPr>
        <w:t>Montgomery</w:t>
      </w:r>
      <w:r w:rsidR="00230A4C">
        <w:rPr>
          <w:rFonts w:ascii="Times New Roman" w:hAnsi="Times New Roman" w:cs="Times New Roman"/>
          <w:sz w:val="24"/>
          <w:szCs w:val="24"/>
        </w:rPr>
        <w:t>, State of</w:t>
      </w:r>
      <w:r w:rsidR="00230A4C">
        <w:rPr>
          <w:rFonts w:ascii="Times New Roman" w:hAnsi="Times New Roman" w:cs="Times New Roman"/>
          <w:sz w:val="24"/>
          <w:szCs w:val="24"/>
        </w:rPr>
        <w:tab/>
      </w:r>
      <w:r w:rsidR="00230A4C">
        <w:rPr>
          <w:rFonts w:ascii="Times New Roman" w:hAnsi="Times New Roman" w:cs="Times New Roman"/>
          <w:sz w:val="24"/>
          <w:szCs w:val="24"/>
        </w:rPr>
        <w:tab/>
        <w:t>-</w:t>
      </w:r>
      <w:r w:rsidR="00230A4C">
        <w:rPr>
          <w:rFonts w:ascii="Times New Roman" w:hAnsi="Times New Roman" w:cs="Times New Roman"/>
          <w:sz w:val="24"/>
          <w:szCs w:val="24"/>
        </w:rPr>
        <w:tab/>
      </w:r>
      <w:r w:rsidR="00230A4C">
        <w:rPr>
          <w:rFonts w:ascii="Times New Roman" w:hAnsi="Times New Roman" w:cs="Times New Roman"/>
          <w:sz w:val="24"/>
          <w:szCs w:val="24"/>
        </w:rPr>
        <w:tab/>
      </w:r>
      <w:r w:rsidRPr="005B6A1B">
        <w:rPr>
          <w:rFonts w:ascii="Times New Roman" w:hAnsi="Times New Roman" w:cs="Times New Roman"/>
          <w:sz w:val="24"/>
          <w:szCs w:val="24"/>
        </w:rPr>
        <w:t>(Contractor)</w:t>
      </w:r>
    </w:p>
    <w:p w14:paraId="4556D988" w14:textId="77777777" w:rsidR="005B6A1B" w:rsidRPr="005B6A1B" w:rsidRDefault="005B6A1B" w:rsidP="009C3F48">
      <w:pPr>
        <w:spacing w:after="0" w:line="240" w:lineRule="auto"/>
        <w:outlineLvl w:val="0"/>
        <w:rPr>
          <w:rFonts w:ascii="Times New Roman" w:hAnsi="Times New Roman" w:cs="Times New Roman"/>
          <w:sz w:val="24"/>
          <w:szCs w:val="24"/>
        </w:rPr>
      </w:pPr>
      <w:r w:rsidRPr="005B6A1B">
        <w:rPr>
          <w:rFonts w:ascii="Times New Roman" w:hAnsi="Times New Roman" w:cs="Times New Roman"/>
          <w:sz w:val="24"/>
          <w:szCs w:val="24"/>
        </w:rPr>
        <w:tab/>
        <w:t>MISSISSIPPI</w:t>
      </w:r>
    </w:p>
    <w:p w14:paraId="2FE40D79" w14:textId="77777777" w:rsidR="005B6A1B" w:rsidRDefault="005B6A1B" w:rsidP="005B6A1B">
      <w:pPr>
        <w:spacing w:after="0" w:line="240" w:lineRule="auto"/>
        <w:rPr>
          <w:rFonts w:ascii="Times New Roman" w:hAnsi="Times New Roman" w:cs="Times New Roman"/>
          <w:sz w:val="24"/>
          <w:szCs w:val="24"/>
        </w:rPr>
      </w:pPr>
    </w:p>
    <w:p w14:paraId="5AE5B758" w14:textId="77777777" w:rsidR="00EE2734" w:rsidRPr="005B6A1B" w:rsidRDefault="00EE2734" w:rsidP="005B6A1B">
      <w:pPr>
        <w:spacing w:after="0" w:line="240" w:lineRule="auto"/>
        <w:rPr>
          <w:rFonts w:ascii="Times New Roman" w:hAnsi="Times New Roman" w:cs="Times New Roman"/>
          <w:sz w:val="24"/>
          <w:szCs w:val="24"/>
        </w:rPr>
      </w:pPr>
    </w:p>
    <w:p w14:paraId="39B78363" w14:textId="77777777" w:rsidR="005B6A1B" w:rsidRPr="005B6A1B" w:rsidRDefault="005B6A1B" w:rsidP="005B6A1B">
      <w:pPr>
        <w:spacing w:after="0" w:line="240" w:lineRule="auto"/>
        <w:rPr>
          <w:rFonts w:ascii="Times New Roman" w:hAnsi="Times New Roman" w:cs="Times New Roman"/>
          <w:sz w:val="24"/>
          <w:szCs w:val="24"/>
        </w:rPr>
      </w:pPr>
      <w:r w:rsidRPr="005B6A1B">
        <w:rPr>
          <w:rFonts w:ascii="Times New Roman" w:hAnsi="Times New Roman" w:cs="Times New Roman"/>
          <w:sz w:val="24"/>
          <w:szCs w:val="24"/>
        </w:rPr>
        <w:tab/>
        <w:t>By</w:t>
      </w:r>
      <w:proofErr w:type="gramStart"/>
      <w:r w:rsidRPr="005B6A1B">
        <w:rPr>
          <w:rFonts w:ascii="Times New Roman" w:hAnsi="Times New Roman" w:cs="Times New Roman"/>
          <w:sz w:val="24"/>
          <w:szCs w:val="24"/>
        </w:rPr>
        <w:t>:_</w:t>
      </w:r>
      <w:proofErr w:type="gramEnd"/>
      <w:r w:rsidRPr="005B6A1B">
        <w:rPr>
          <w:rFonts w:ascii="Times New Roman" w:hAnsi="Times New Roman" w:cs="Times New Roman"/>
          <w:sz w:val="24"/>
          <w:szCs w:val="24"/>
        </w:rPr>
        <w:t>_____________________________</w:t>
      </w:r>
      <w:r w:rsidRPr="005B6A1B">
        <w:rPr>
          <w:rFonts w:ascii="Times New Roman" w:hAnsi="Times New Roman" w:cs="Times New Roman"/>
          <w:sz w:val="24"/>
          <w:szCs w:val="24"/>
        </w:rPr>
        <w:tab/>
        <w:t>By:_________________________________</w:t>
      </w:r>
    </w:p>
    <w:p w14:paraId="50382D54" w14:textId="77777777" w:rsidR="005B6A1B" w:rsidRPr="005B6A1B" w:rsidRDefault="005B6A1B" w:rsidP="005B6A1B">
      <w:pPr>
        <w:spacing w:after="0" w:line="240" w:lineRule="auto"/>
        <w:rPr>
          <w:rFonts w:ascii="Times New Roman" w:hAnsi="Times New Roman" w:cs="Times New Roman"/>
          <w:sz w:val="24"/>
          <w:szCs w:val="24"/>
        </w:rPr>
      </w:pPr>
      <w:r w:rsidRPr="005B6A1B">
        <w:rPr>
          <w:rFonts w:ascii="Times New Roman" w:hAnsi="Times New Roman" w:cs="Times New Roman"/>
          <w:sz w:val="24"/>
          <w:szCs w:val="24"/>
        </w:rPr>
        <w:tab/>
      </w:r>
      <w:r w:rsidRPr="005B6A1B">
        <w:rPr>
          <w:rFonts w:ascii="Times New Roman" w:hAnsi="Times New Roman" w:cs="Times New Roman"/>
          <w:sz w:val="24"/>
          <w:szCs w:val="24"/>
        </w:rPr>
        <w:tab/>
        <w:t>Name &amp; Title</w:t>
      </w:r>
      <w:r w:rsidRPr="005B6A1B">
        <w:rPr>
          <w:rFonts w:ascii="Times New Roman" w:hAnsi="Times New Roman" w:cs="Times New Roman"/>
          <w:sz w:val="24"/>
          <w:szCs w:val="24"/>
        </w:rPr>
        <w:tab/>
      </w:r>
      <w:r w:rsidRPr="005B6A1B">
        <w:rPr>
          <w:rFonts w:ascii="Times New Roman" w:hAnsi="Times New Roman" w:cs="Times New Roman"/>
          <w:sz w:val="24"/>
          <w:szCs w:val="24"/>
        </w:rPr>
        <w:tab/>
      </w:r>
      <w:r w:rsidRPr="005B6A1B">
        <w:rPr>
          <w:rFonts w:ascii="Times New Roman" w:hAnsi="Times New Roman" w:cs="Times New Roman"/>
          <w:sz w:val="24"/>
          <w:szCs w:val="24"/>
        </w:rPr>
        <w:tab/>
      </w:r>
      <w:r w:rsidRPr="005B6A1B">
        <w:rPr>
          <w:rFonts w:ascii="Times New Roman" w:hAnsi="Times New Roman" w:cs="Times New Roman"/>
          <w:sz w:val="24"/>
          <w:szCs w:val="24"/>
        </w:rPr>
        <w:tab/>
      </w:r>
      <w:r w:rsidRPr="005B6A1B">
        <w:rPr>
          <w:rFonts w:ascii="Times New Roman" w:hAnsi="Times New Roman" w:cs="Times New Roman"/>
          <w:sz w:val="24"/>
          <w:szCs w:val="24"/>
        </w:rPr>
        <w:tab/>
      </w:r>
      <w:r w:rsidRPr="005B6A1B">
        <w:rPr>
          <w:rFonts w:ascii="Times New Roman" w:hAnsi="Times New Roman" w:cs="Times New Roman"/>
          <w:sz w:val="24"/>
          <w:szCs w:val="24"/>
        </w:rPr>
        <w:tab/>
        <w:t>Name &amp; Title</w:t>
      </w:r>
    </w:p>
    <w:p w14:paraId="162FCA7B" w14:textId="77777777" w:rsidR="005B6A1B" w:rsidRPr="005B6A1B" w:rsidRDefault="005B6A1B" w:rsidP="005B6A1B">
      <w:pPr>
        <w:spacing w:after="0" w:line="240" w:lineRule="auto"/>
        <w:rPr>
          <w:rFonts w:ascii="Times New Roman" w:hAnsi="Times New Roman" w:cs="Times New Roman"/>
          <w:sz w:val="24"/>
          <w:szCs w:val="24"/>
        </w:rPr>
      </w:pPr>
    </w:p>
    <w:p w14:paraId="427797CA" w14:textId="77777777" w:rsidR="005B6A1B" w:rsidRPr="005B6A1B" w:rsidRDefault="005B6A1B" w:rsidP="005B6A1B">
      <w:pPr>
        <w:spacing w:after="0" w:line="240" w:lineRule="auto"/>
        <w:rPr>
          <w:rFonts w:ascii="Times New Roman" w:hAnsi="Times New Roman" w:cs="Times New Roman"/>
          <w:sz w:val="24"/>
          <w:szCs w:val="24"/>
        </w:rPr>
      </w:pPr>
      <w:r w:rsidRPr="005B6A1B">
        <w:rPr>
          <w:rFonts w:ascii="Times New Roman" w:hAnsi="Times New Roman" w:cs="Times New Roman"/>
          <w:sz w:val="24"/>
          <w:szCs w:val="24"/>
        </w:rPr>
        <w:tab/>
        <w:t>By</w:t>
      </w:r>
      <w:proofErr w:type="gramStart"/>
      <w:r w:rsidRPr="005B6A1B">
        <w:rPr>
          <w:rFonts w:ascii="Times New Roman" w:hAnsi="Times New Roman" w:cs="Times New Roman"/>
          <w:sz w:val="24"/>
          <w:szCs w:val="24"/>
        </w:rPr>
        <w:t>:_</w:t>
      </w:r>
      <w:proofErr w:type="gramEnd"/>
      <w:r w:rsidRPr="005B6A1B">
        <w:rPr>
          <w:rFonts w:ascii="Times New Roman" w:hAnsi="Times New Roman" w:cs="Times New Roman"/>
          <w:sz w:val="24"/>
          <w:szCs w:val="24"/>
        </w:rPr>
        <w:t>_____________________________</w:t>
      </w:r>
      <w:r w:rsidRPr="005B6A1B">
        <w:rPr>
          <w:rFonts w:ascii="Times New Roman" w:hAnsi="Times New Roman" w:cs="Times New Roman"/>
          <w:sz w:val="24"/>
          <w:szCs w:val="24"/>
        </w:rPr>
        <w:tab/>
        <w:t>By:_________________________________</w:t>
      </w:r>
    </w:p>
    <w:p w14:paraId="010708B0" w14:textId="54593DC2" w:rsidR="00230A4C" w:rsidRDefault="005B6A1B" w:rsidP="005B6A1B">
      <w:pPr>
        <w:spacing w:after="0" w:line="240" w:lineRule="auto"/>
        <w:rPr>
          <w:rFonts w:ascii="Times New Roman" w:hAnsi="Times New Roman" w:cs="Times New Roman"/>
          <w:sz w:val="24"/>
          <w:szCs w:val="24"/>
        </w:rPr>
      </w:pPr>
      <w:r w:rsidRPr="005B6A1B">
        <w:rPr>
          <w:rFonts w:ascii="Times New Roman" w:hAnsi="Times New Roman" w:cs="Times New Roman"/>
          <w:sz w:val="24"/>
          <w:szCs w:val="24"/>
        </w:rPr>
        <w:lastRenderedPageBreak/>
        <w:tab/>
      </w:r>
      <w:r w:rsidRPr="005B6A1B">
        <w:rPr>
          <w:rFonts w:ascii="Times New Roman" w:hAnsi="Times New Roman" w:cs="Times New Roman"/>
          <w:sz w:val="24"/>
          <w:szCs w:val="24"/>
        </w:rPr>
        <w:tab/>
        <w:t>Name &amp; Title</w:t>
      </w:r>
      <w:r w:rsidRPr="005B6A1B">
        <w:rPr>
          <w:rFonts w:ascii="Times New Roman" w:hAnsi="Times New Roman" w:cs="Times New Roman"/>
          <w:sz w:val="24"/>
          <w:szCs w:val="24"/>
        </w:rPr>
        <w:tab/>
      </w:r>
      <w:r w:rsidRPr="005B6A1B">
        <w:rPr>
          <w:rFonts w:ascii="Times New Roman" w:hAnsi="Times New Roman" w:cs="Times New Roman"/>
          <w:sz w:val="24"/>
          <w:szCs w:val="24"/>
        </w:rPr>
        <w:tab/>
      </w:r>
      <w:r w:rsidRPr="005B6A1B">
        <w:rPr>
          <w:rFonts w:ascii="Times New Roman" w:hAnsi="Times New Roman" w:cs="Times New Roman"/>
          <w:sz w:val="24"/>
          <w:szCs w:val="24"/>
        </w:rPr>
        <w:tab/>
      </w:r>
      <w:r w:rsidRPr="005B6A1B">
        <w:rPr>
          <w:rFonts w:ascii="Times New Roman" w:hAnsi="Times New Roman" w:cs="Times New Roman"/>
          <w:sz w:val="24"/>
          <w:szCs w:val="24"/>
        </w:rPr>
        <w:tab/>
      </w:r>
      <w:r w:rsidRPr="005B6A1B">
        <w:rPr>
          <w:rFonts w:ascii="Times New Roman" w:hAnsi="Times New Roman" w:cs="Times New Roman"/>
          <w:sz w:val="24"/>
          <w:szCs w:val="24"/>
        </w:rPr>
        <w:tab/>
      </w:r>
      <w:r w:rsidRPr="005B6A1B">
        <w:rPr>
          <w:rFonts w:ascii="Times New Roman" w:hAnsi="Times New Roman" w:cs="Times New Roman"/>
          <w:sz w:val="24"/>
          <w:szCs w:val="24"/>
        </w:rPr>
        <w:tab/>
        <w:t>Name &amp; Title</w:t>
      </w:r>
    </w:p>
    <w:p w14:paraId="7EA30FD8" w14:textId="77777777" w:rsidR="00CF233A" w:rsidRDefault="00CF233A" w:rsidP="005B6A1B">
      <w:pPr>
        <w:spacing w:after="0" w:line="240" w:lineRule="auto"/>
        <w:rPr>
          <w:rFonts w:ascii="Times New Roman" w:hAnsi="Times New Roman" w:cs="Times New Roman"/>
          <w:sz w:val="24"/>
          <w:szCs w:val="24"/>
        </w:rPr>
      </w:pPr>
    </w:p>
    <w:p w14:paraId="50A3BF8A" w14:textId="77777777" w:rsidR="00CF233A" w:rsidRDefault="00CF233A" w:rsidP="005B6A1B">
      <w:pPr>
        <w:spacing w:after="0" w:line="240" w:lineRule="auto"/>
        <w:rPr>
          <w:rFonts w:ascii="Times New Roman" w:hAnsi="Times New Roman" w:cs="Times New Roman"/>
          <w:sz w:val="24"/>
          <w:szCs w:val="24"/>
        </w:rPr>
      </w:pPr>
    </w:p>
    <w:p w14:paraId="34F7E487" w14:textId="2506EF41" w:rsidR="00CF233A" w:rsidRDefault="00CF233A">
      <w:pPr>
        <w:rPr>
          <w:rFonts w:ascii="Times New Roman" w:hAnsi="Times New Roman" w:cs="Times New Roman"/>
          <w:sz w:val="24"/>
          <w:szCs w:val="24"/>
        </w:rPr>
      </w:pPr>
      <w:r>
        <w:rPr>
          <w:rFonts w:ascii="Times New Roman" w:hAnsi="Times New Roman" w:cs="Times New Roman"/>
          <w:sz w:val="24"/>
          <w:szCs w:val="24"/>
        </w:rPr>
        <w:br w:type="page"/>
      </w:r>
    </w:p>
    <w:p w14:paraId="4A2F6906"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lastRenderedPageBreak/>
        <w:t>ATTACHMENT 1</w:t>
      </w:r>
    </w:p>
    <w:p w14:paraId="17DCF941"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p>
    <w:p w14:paraId="1352DF93"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PRICE PROPOSAL FORM</w:t>
      </w:r>
    </w:p>
    <w:p w14:paraId="6D57BD47"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p>
    <w:p w14:paraId="5A053372"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DISASTER DEBRIS REMOVAL AND DISPOSAL</w:t>
      </w:r>
    </w:p>
    <w:p w14:paraId="14937090"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p>
    <w:p w14:paraId="7751F71C"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p>
    <w:p w14:paraId="1E81F339"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7A5C8388" w14:textId="1C291C5B" w:rsidR="00CF233A" w:rsidRPr="00CF233A" w:rsidRDefault="00CF233A" w:rsidP="00CF233A">
      <w:pPr>
        <w:pStyle w:val="PlainText"/>
        <w:rPr>
          <w:rFonts w:ascii="Times New Roman" w:eastAsia="Microsoft Sans Serif" w:hAnsi="Times New Roman" w:cs="Times New Roman"/>
          <w:color w:val="auto"/>
          <w:sz w:val="24"/>
          <w:szCs w:val="24"/>
          <w:u w:val="single"/>
        </w:rPr>
      </w:pPr>
      <w:r w:rsidRPr="00CF233A">
        <w:rPr>
          <w:rFonts w:ascii="Times New Roman" w:hAnsi="Times New Roman" w:cs="Times New Roman"/>
          <w:color w:val="auto"/>
          <w:sz w:val="24"/>
          <w:szCs w:val="24"/>
        </w:rPr>
        <w:t xml:space="preserve">Name of Company: </w:t>
      </w:r>
      <w:r>
        <w:rPr>
          <w:rFonts w:ascii="Times New Roman" w:hAnsi="Times New Roman" w:cs="Times New Roman"/>
          <w:color w:val="auto"/>
          <w:sz w:val="24"/>
          <w:szCs w:val="24"/>
          <w:u w:val="single"/>
        </w:rPr>
        <w:tab/>
      </w:r>
      <w:r>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p>
    <w:p w14:paraId="4A2EF097"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05D0B82F" w14:textId="38DC3740" w:rsidR="00CF233A" w:rsidRPr="00CF233A" w:rsidRDefault="00CF233A" w:rsidP="00CF233A">
      <w:pPr>
        <w:pStyle w:val="PlainText"/>
        <w:rPr>
          <w:rFonts w:ascii="Times New Roman" w:eastAsia="Microsoft Sans Serif" w:hAnsi="Times New Roman" w:cs="Times New Roman"/>
          <w:color w:val="auto"/>
          <w:sz w:val="24"/>
          <w:szCs w:val="24"/>
          <w:u w:val="single"/>
        </w:rPr>
      </w:pPr>
      <w:r w:rsidRPr="00CF233A">
        <w:rPr>
          <w:rFonts w:ascii="Times New Roman" w:hAnsi="Times New Roman" w:cs="Times New Roman"/>
          <w:color w:val="auto"/>
          <w:sz w:val="24"/>
          <w:szCs w:val="24"/>
        </w:rPr>
        <w:t xml:space="preserve">Address: </w:t>
      </w:r>
      <w:r>
        <w:rPr>
          <w:rFonts w:ascii="Times New Roman" w:hAnsi="Times New Roman" w:cs="Times New Roman"/>
          <w:color w:val="auto"/>
          <w:sz w:val="24"/>
          <w:szCs w:val="24"/>
          <w:u w:val="single"/>
        </w:rPr>
        <w:tab/>
      </w:r>
      <w:r>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p>
    <w:p w14:paraId="3336A90F"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530070F3" w14:textId="73405B9A" w:rsidR="00CF233A" w:rsidRPr="00CF233A" w:rsidRDefault="00CF233A" w:rsidP="00CF233A">
      <w:pPr>
        <w:pStyle w:val="PlainText"/>
        <w:rPr>
          <w:rFonts w:ascii="Times New Roman" w:eastAsia="Microsoft Sans Serif" w:hAnsi="Times New Roman" w:cs="Times New Roman"/>
          <w:color w:val="auto"/>
          <w:sz w:val="24"/>
          <w:szCs w:val="24"/>
          <w:u w:val="single"/>
        </w:rPr>
      </w:pPr>
      <w:r w:rsidRPr="00CF233A">
        <w:rPr>
          <w:rFonts w:ascii="Times New Roman" w:hAnsi="Times New Roman" w:cs="Times New Roman"/>
          <w:color w:val="auto"/>
          <w:sz w:val="24"/>
          <w:szCs w:val="24"/>
        </w:rPr>
        <w:t xml:space="preserve">City, State, Zip: </w:t>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p>
    <w:p w14:paraId="52FA0593"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5CB4B670" w14:textId="07071C7C" w:rsidR="00CF233A" w:rsidRPr="00CF233A" w:rsidRDefault="00CF233A" w:rsidP="00CF233A">
      <w:pPr>
        <w:pStyle w:val="PlainText"/>
        <w:rPr>
          <w:rFonts w:ascii="Times New Roman" w:eastAsia="Microsoft Sans Serif" w:hAnsi="Times New Roman" w:cs="Times New Roman"/>
          <w:color w:val="auto"/>
          <w:sz w:val="24"/>
          <w:szCs w:val="24"/>
          <w:u w:val="single"/>
        </w:rPr>
      </w:pPr>
      <w:r w:rsidRPr="00CF233A">
        <w:rPr>
          <w:rFonts w:ascii="Times New Roman" w:hAnsi="Times New Roman" w:cs="Times New Roman"/>
          <w:color w:val="auto"/>
          <w:sz w:val="24"/>
          <w:szCs w:val="24"/>
        </w:rPr>
        <w:t xml:space="preserve">Telephone: </w:t>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rPr>
        <w:tab/>
        <w:t>Fax:</w:t>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p>
    <w:p w14:paraId="1BC7BEF5"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58F56F6E" w14:textId="4047232F" w:rsidR="00CF233A" w:rsidRPr="00CF233A" w:rsidRDefault="00CF233A" w:rsidP="00CF233A">
      <w:pPr>
        <w:pStyle w:val="PlainText"/>
        <w:rPr>
          <w:rFonts w:ascii="Times New Roman" w:eastAsia="Microsoft Sans Serif" w:hAnsi="Times New Roman" w:cs="Times New Roman"/>
          <w:color w:val="auto"/>
          <w:sz w:val="24"/>
          <w:szCs w:val="24"/>
          <w:u w:val="single"/>
        </w:rPr>
      </w:pPr>
      <w:r w:rsidRPr="00CF233A">
        <w:rPr>
          <w:rFonts w:ascii="Times New Roman" w:hAnsi="Times New Roman" w:cs="Times New Roman"/>
          <w:color w:val="auto"/>
          <w:sz w:val="24"/>
          <w:szCs w:val="24"/>
        </w:rPr>
        <w:t xml:space="preserve">Contractor’s License (C.O.R.) Number: </w:t>
      </w:r>
      <w:r>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p>
    <w:p w14:paraId="5AC0B22A"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2D7FE1FB"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1E0D232B" w14:textId="77777777" w:rsidR="00CF233A" w:rsidRPr="00CF233A" w:rsidRDefault="00CF233A" w:rsidP="00CF233A">
      <w:pPr>
        <w:pStyle w:val="PlainText"/>
        <w:jc w:val="both"/>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 xml:space="preserve">NOTE: Respondents are to make no changes to the table below and are to fill it out completely. Values must be provided for all categories below or your response may be deemed non-responsive. </w:t>
      </w:r>
    </w:p>
    <w:p w14:paraId="790AD8F2" w14:textId="77777777" w:rsidR="00CF233A" w:rsidRPr="00CF233A" w:rsidRDefault="00CF233A" w:rsidP="00CF233A">
      <w:pPr>
        <w:pStyle w:val="PlainText"/>
        <w:jc w:val="both"/>
        <w:rPr>
          <w:rFonts w:ascii="Times New Roman" w:eastAsia="Microsoft Sans Serif" w:hAnsi="Times New Roman" w:cs="Times New Roman"/>
          <w:color w:val="auto"/>
          <w:sz w:val="24"/>
          <w:szCs w:val="24"/>
        </w:rPr>
      </w:pPr>
    </w:p>
    <w:p w14:paraId="3031C230" w14:textId="77777777" w:rsidR="00CF233A" w:rsidRPr="00CF233A" w:rsidRDefault="00CF233A" w:rsidP="00CF233A">
      <w:pPr>
        <w:pStyle w:val="PlainText"/>
        <w:jc w:val="both"/>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 xml:space="preserve">The FEE PROPOSAL SCHEDULE included on the following sheet should be completed in order to provide the COUNTY with a complete schedule of values for the services that may be performed as a part of this RFP. There are no quantities listed on the FEE PROPOSAL SCHEDULE. The proposer is responsible for providing the due diligence to make the necessary estimations of quantities for the included pay items and to provide unit prices based on the information that is deemed to accurately reflect the conditions in the field for the pay items listed on the FEE PROPOSAL SCHEDULE. Payment will be made based during the contract based on the unit prices included in the proposal. </w:t>
      </w:r>
    </w:p>
    <w:p w14:paraId="7FF37217" w14:textId="77777777" w:rsidR="00CF233A" w:rsidRPr="00CF233A" w:rsidRDefault="00CF233A" w:rsidP="00CF233A">
      <w:pPr>
        <w:pStyle w:val="PlainText"/>
        <w:jc w:val="both"/>
        <w:rPr>
          <w:rFonts w:ascii="Times New Roman" w:eastAsia="Microsoft Sans Serif" w:hAnsi="Times New Roman" w:cs="Times New Roman"/>
          <w:color w:val="auto"/>
          <w:sz w:val="24"/>
          <w:szCs w:val="24"/>
        </w:rPr>
      </w:pPr>
    </w:p>
    <w:p w14:paraId="396CE793"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21FCB8C3" w14:textId="77777777" w:rsidR="00CF233A" w:rsidRPr="00CF233A" w:rsidRDefault="00CF233A" w:rsidP="00CF233A">
      <w:pPr>
        <w:pStyle w:val="PlainText"/>
        <w:rPr>
          <w:rFonts w:ascii="Times New Roman" w:eastAsia="Microsoft Sans Serif" w:hAnsi="Times New Roman" w:cs="Times New Roman"/>
          <w:color w:val="auto"/>
          <w:sz w:val="24"/>
          <w:szCs w:val="24"/>
        </w:rPr>
      </w:pPr>
      <w:r w:rsidRPr="00CF233A">
        <w:rPr>
          <w:rFonts w:ascii="Times New Roman" w:eastAsia="Microsoft Sans Serif" w:hAnsi="Times New Roman" w:cs="Times New Roman"/>
          <w:color w:val="auto"/>
          <w:sz w:val="24"/>
          <w:szCs w:val="24"/>
        </w:rPr>
        <w:br w:type="page"/>
      </w:r>
    </w:p>
    <w:p w14:paraId="7748D9D1"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lastRenderedPageBreak/>
        <w:t>FEE PROPOSAL SCHEDULE</w:t>
      </w:r>
    </w:p>
    <w:p w14:paraId="40D923FB"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p>
    <w:p w14:paraId="6546342A"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DEBRIS REMOVAL AND DISPOSAL SERVICES</w:t>
      </w:r>
    </w:p>
    <w:p w14:paraId="514C233F"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p>
    <w:p w14:paraId="70F1089E"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PROJECT NO. FEMA-TBA / DR-MS-TBA</w:t>
      </w:r>
    </w:p>
    <w:p w14:paraId="69E48258"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p>
    <w:p w14:paraId="7E694800" w14:textId="77777777" w:rsidR="00CF233A" w:rsidRPr="00120836" w:rsidRDefault="00CF233A" w:rsidP="00CF233A">
      <w:pPr>
        <w:pStyle w:val="PlainText"/>
        <w:widowControl w:val="0"/>
        <w:rPr>
          <w:rFonts w:ascii="Microsoft Sans Serif" w:eastAsia="Microsoft Sans Serif" w:hAnsi="Microsoft Sans Serif" w:cs="Microsoft Sans Serif"/>
          <w:color w:val="auto"/>
        </w:rPr>
      </w:pPr>
    </w:p>
    <w:tbl>
      <w:tblPr>
        <w:tblW w:w="1035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40"/>
        <w:gridCol w:w="6300"/>
        <w:gridCol w:w="1170"/>
        <w:gridCol w:w="1440"/>
      </w:tblGrid>
      <w:tr w:rsidR="00CF233A" w:rsidRPr="00CF233A" w14:paraId="354502CF" w14:textId="77777777" w:rsidTr="000965CA">
        <w:trPr>
          <w:trHeight w:val="144"/>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C26A1" w14:textId="77777777" w:rsidR="00CF233A" w:rsidRPr="00CF233A" w:rsidRDefault="00CF233A" w:rsidP="000965CA">
            <w:pPr>
              <w:pStyle w:val="PlainText"/>
              <w:jc w:val="center"/>
              <w:rPr>
                <w:rFonts w:ascii="Times New Roman" w:hAnsi="Times New Roman" w:cs="Times New Roman"/>
                <w:color w:val="auto"/>
                <w:sz w:val="22"/>
                <w:szCs w:val="22"/>
              </w:rPr>
            </w:pPr>
            <w:r w:rsidRPr="00CF233A">
              <w:rPr>
                <w:rFonts w:ascii="Times New Roman" w:hAnsi="Times New Roman" w:cs="Times New Roman"/>
                <w:color w:val="auto"/>
                <w:sz w:val="22"/>
                <w:szCs w:val="22"/>
              </w:rPr>
              <w:t>ITEM NUMBER</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2C76E" w14:textId="77777777" w:rsidR="00CF233A" w:rsidRPr="00CF233A" w:rsidRDefault="00CF233A" w:rsidP="000965CA">
            <w:pPr>
              <w:pStyle w:val="PlainText"/>
              <w:jc w:val="center"/>
              <w:rPr>
                <w:rFonts w:ascii="Times New Roman" w:hAnsi="Times New Roman" w:cs="Times New Roman"/>
                <w:color w:val="auto"/>
                <w:sz w:val="22"/>
                <w:szCs w:val="22"/>
              </w:rPr>
            </w:pPr>
            <w:r w:rsidRPr="00CF233A">
              <w:rPr>
                <w:rFonts w:ascii="Times New Roman" w:hAnsi="Times New Roman" w:cs="Times New Roman"/>
                <w:color w:val="auto"/>
                <w:sz w:val="22"/>
                <w:szCs w:val="22"/>
              </w:rPr>
              <w:t>DESCRIPTION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991BD" w14:textId="77777777" w:rsidR="00CF233A" w:rsidRPr="00CF233A" w:rsidRDefault="00CF233A" w:rsidP="000965CA">
            <w:pPr>
              <w:pStyle w:val="PlainText"/>
              <w:jc w:val="center"/>
              <w:rPr>
                <w:rFonts w:ascii="Times New Roman" w:hAnsi="Times New Roman" w:cs="Times New Roman"/>
                <w:color w:val="auto"/>
                <w:sz w:val="22"/>
                <w:szCs w:val="22"/>
              </w:rPr>
            </w:pPr>
            <w:r w:rsidRPr="00CF233A">
              <w:rPr>
                <w:rFonts w:ascii="Times New Roman" w:hAnsi="Times New Roman" w:cs="Times New Roman"/>
                <w:color w:val="auto"/>
                <w:sz w:val="22"/>
                <w:szCs w:val="22"/>
              </w:rPr>
              <w:t>UNIT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8E424" w14:textId="77777777" w:rsidR="00CF233A" w:rsidRPr="00CF233A" w:rsidRDefault="00CF233A" w:rsidP="000965CA">
            <w:pPr>
              <w:pStyle w:val="PlainText"/>
              <w:jc w:val="center"/>
              <w:rPr>
                <w:rFonts w:ascii="Times New Roman" w:hAnsi="Times New Roman" w:cs="Times New Roman"/>
                <w:color w:val="auto"/>
                <w:sz w:val="22"/>
                <w:szCs w:val="22"/>
              </w:rPr>
            </w:pPr>
            <w:r w:rsidRPr="00CF233A">
              <w:rPr>
                <w:rFonts w:ascii="Times New Roman" w:hAnsi="Times New Roman" w:cs="Times New Roman"/>
                <w:color w:val="auto"/>
                <w:sz w:val="22"/>
                <w:szCs w:val="22"/>
              </w:rPr>
              <w:t>UNIT PRICE</w:t>
            </w:r>
          </w:p>
        </w:tc>
      </w:tr>
      <w:tr w:rsidR="002F1546" w:rsidRPr="00CF233A" w14:paraId="43C48C28" w14:textId="77777777" w:rsidTr="008A1060">
        <w:trPr>
          <w:trHeight w:val="144"/>
        </w:trPr>
        <w:tc>
          <w:tcPr>
            <w:tcW w:w="103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958E7" w14:textId="30A29B93" w:rsidR="002F1546" w:rsidRPr="000965CA" w:rsidRDefault="002F1546" w:rsidP="008A1060">
            <w:pPr>
              <w:pStyle w:val="NoSpacing"/>
              <w:jc w:val="center"/>
              <w:rPr>
                <w:rFonts w:ascii="Times New Roman" w:hAnsi="Times New Roman" w:cs="Times New Roman"/>
                <w:b/>
                <w:i/>
              </w:rPr>
            </w:pPr>
            <w:r>
              <w:rPr>
                <w:rFonts w:ascii="Times New Roman" w:hAnsi="Times New Roman" w:cs="Times New Roman"/>
                <w:b/>
                <w:i/>
              </w:rPr>
              <w:t xml:space="preserve">Option #1 </w:t>
            </w:r>
            <w:r w:rsidRPr="000965CA">
              <w:rPr>
                <w:rFonts w:ascii="Times New Roman" w:hAnsi="Times New Roman" w:cs="Times New Roman"/>
                <w:b/>
                <w:i/>
              </w:rPr>
              <w:t>– TDMS</w:t>
            </w:r>
            <w:r>
              <w:rPr>
                <w:rFonts w:ascii="Times New Roman" w:hAnsi="Times New Roman" w:cs="Times New Roman"/>
                <w:b/>
                <w:i/>
              </w:rPr>
              <w:t xml:space="preserve"> (Vegetative Only)*</w:t>
            </w:r>
          </w:p>
        </w:tc>
      </w:tr>
      <w:tr w:rsidR="002F1546" w14:paraId="438DD105" w14:textId="77777777" w:rsidTr="008A1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1A622" w14:textId="77777777" w:rsidR="002F1546" w:rsidRPr="000965CA" w:rsidRDefault="002F1546" w:rsidP="008A1060">
            <w:pPr>
              <w:pStyle w:val="NoSpacing"/>
              <w:jc w:val="center"/>
              <w:rPr>
                <w:rFonts w:ascii="Times New Roman" w:eastAsia="Times New Roman" w:hAnsi="Times New Roman" w:cs="Times New Roman"/>
                <w:color w:val="000000"/>
              </w:rPr>
            </w:pPr>
            <w:r w:rsidRPr="000965CA">
              <w:rPr>
                <w:rFonts w:ascii="Times New Roman" w:eastAsia="Times New Roman" w:hAnsi="Times New Roman" w:cs="Times New Roman"/>
                <w:color w:val="000000"/>
              </w:rPr>
              <w:t>1</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14:paraId="7F8F4AC0" w14:textId="77777777" w:rsidR="002F1546" w:rsidRPr="000965CA" w:rsidRDefault="002F1546" w:rsidP="008A1060">
            <w:pPr>
              <w:pStyle w:val="NoSpacing"/>
              <w:rPr>
                <w:rFonts w:ascii="Times New Roman" w:eastAsia="Times New Roman" w:hAnsi="Times New Roman" w:cs="Times New Roman"/>
                <w:color w:val="000000"/>
              </w:rPr>
            </w:pPr>
            <w:r w:rsidRPr="000965CA">
              <w:rPr>
                <w:rFonts w:ascii="Times New Roman" w:eastAsia="Times New Roman" w:hAnsi="Times New Roman" w:cs="Times New Roman"/>
                <w:color w:val="000000"/>
              </w:rPr>
              <w:t xml:space="preserve">Loading and Hauling of Eligible Vegetative Debris to Temporary Debris Management Site (TDMS)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733B73D" w14:textId="77777777" w:rsidR="002F1546" w:rsidRPr="000965CA" w:rsidRDefault="002F1546" w:rsidP="008A1060">
            <w:pPr>
              <w:pStyle w:val="NoSpacing"/>
              <w:jc w:val="center"/>
              <w:rPr>
                <w:rFonts w:ascii="Times New Roman" w:eastAsia="Times New Roman" w:hAnsi="Times New Roman" w:cs="Times New Roman"/>
                <w:color w:val="000000"/>
              </w:rPr>
            </w:pPr>
            <w:r w:rsidRPr="000965CA">
              <w:rPr>
                <w:rFonts w:ascii="Times New Roman" w:eastAsia="Times New Roman" w:hAnsi="Times New Roman" w:cs="Times New Roman"/>
                <w:color w:val="000000"/>
              </w:rPr>
              <w:t>CY</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6097301" w14:textId="77777777" w:rsidR="002F1546" w:rsidRPr="000965CA" w:rsidRDefault="002F1546" w:rsidP="008A1060">
            <w:pPr>
              <w:pStyle w:val="NoSpacing"/>
              <w:rPr>
                <w:rFonts w:ascii="Times New Roman" w:eastAsia="Times New Roman" w:hAnsi="Times New Roman" w:cs="Times New Roman"/>
                <w:color w:val="000000"/>
              </w:rPr>
            </w:pPr>
          </w:p>
        </w:tc>
      </w:tr>
      <w:tr w:rsidR="002F1546" w14:paraId="2B93CCE4" w14:textId="77777777" w:rsidTr="008A1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3298769F" w14:textId="77777777" w:rsidR="002F1546" w:rsidRPr="000965CA" w:rsidRDefault="002F1546" w:rsidP="008A1060">
            <w:pPr>
              <w:pStyle w:val="NoSpacing"/>
              <w:jc w:val="center"/>
              <w:rPr>
                <w:rFonts w:ascii="Times New Roman" w:eastAsia="Times New Roman" w:hAnsi="Times New Roman" w:cs="Times New Roman"/>
                <w:color w:val="000000"/>
              </w:rPr>
            </w:pPr>
            <w:r w:rsidRPr="000965CA">
              <w:rPr>
                <w:rFonts w:ascii="Times New Roman" w:eastAsia="Times New Roman" w:hAnsi="Times New Roman" w:cs="Times New Roman"/>
                <w:color w:val="000000"/>
              </w:rPr>
              <w:t>3</w:t>
            </w:r>
          </w:p>
        </w:tc>
        <w:tc>
          <w:tcPr>
            <w:tcW w:w="6300" w:type="dxa"/>
            <w:tcBorders>
              <w:top w:val="nil"/>
              <w:left w:val="nil"/>
              <w:bottom w:val="single" w:sz="4" w:space="0" w:color="auto"/>
              <w:right w:val="single" w:sz="4" w:space="0" w:color="auto"/>
            </w:tcBorders>
            <w:shd w:val="clear" w:color="auto" w:fill="auto"/>
            <w:vAlign w:val="center"/>
            <w:hideMark/>
          </w:tcPr>
          <w:p w14:paraId="1E0B8862" w14:textId="7A6BDBAB" w:rsidR="002F1546" w:rsidRPr="000965CA" w:rsidRDefault="002F1546" w:rsidP="00B56C0A">
            <w:pPr>
              <w:pStyle w:val="NoSpacing"/>
              <w:rPr>
                <w:rFonts w:ascii="Times New Roman" w:eastAsia="Times New Roman" w:hAnsi="Times New Roman" w:cs="Times New Roman"/>
                <w:color w:val="000000"/>
              </w:rPr>
            </w:pPr>
            <w:r w:rsidRPr="000965CA">
              <w:rPr>
                <w:rFonts w:ascii="Times New Roman" w:eastAsia="Times New Roman" w:hAnsi="Times New Roman" w:cs="Times New Roman"/>
                <w:color w:val="000000"/>
              </w:rPr>
              <w:t xml:space="preserve">Operate Temporary Debris Management Site (TDMS) – Includes Site Preparation, Sorting of Mixed Debris, Grinding of Vegetative Debris, and Site Restoration and Closeout </w:t>
            </w:r>
          </w:p>
        </w:tc>
        <w:tc>
          <w:tcPr>
            <w:tcW w:w="1170" w:type="dxa"/>
            <w:tcBorders>
              <w:top w:val="nil"/>
              <w:left w:val="nil"/>
              <w:bottom w:val="single" w:sz="4" w:space="0" w:color="auto"/>
              <w:right w:val="single" w:sz="4" w:space="0" w:color="auto"/>
            </w:tcBorders>
            <w:shd w:val="clear" w:color="auto" w:fill="auto"/>
            <w:vAlign w:val="center"/>
            <w:hideMark/>
          </w:tcPr>
          <w:p w14:paraId="3B7BCA2E" w14:textId="77777777" w:rsidR="002F1546" w:rsidRPr="000965CA" w:rsidRDefault="002F1546" w:rsidP="008A1060">
            <w:pPr>
              <w:pStyle w:val="NoSpacing"/>
              <w:jc w:val="center"/>
              <w:rPr>
                <w:rFonts w:ascii="Times New Roman" w:eastAsia="Times New Roman" w:hAnsi="Times New Roman" w:cs="Times New Roman"/>
                <w:color w:val="000000"/>
              </w:rPr>
            </w:pPr>
            <w:r w:rsidRPr="000965CA">
              <w:rPr>
                <w:rFonts w:ascii="Times New Roman" w:eastAsia="Times New Roman" w:hAnsi="Times New Roman" w:cs="Times New Roman"/>
                <w:color w:val="000000"/>
              </w:rPr>
              <w:t>CY</w:t>
            </w:r>
          </w:p>
        </w:tc>
        <w:tc>
          <w:tcPr>
            <w:tcW w:w="1440" w:type="dxa"/>
            <w:tcBorders>
              <w:top w:val="nil"/>
              <w:left w:val="nil"/>
              <w:bottom w:val="single" w:sz="4" w:space="0" w:color="auto"/>
              <w:right w:val="single" w:sz="4" w:space="0" w:color="auto"/>
            </w:tcBorders>
            <w:shd w:val="clear" w:color="auto" w:fill="auto"/>
            <w:vAlign w:val="center"/>
            <w:hideMark/>
          </w:tcPr>
          <w:p w14:paraId="1708117E" w14:textId="77777777" w:rsidR="002F1546" w:rsidRPr="000965CA" w:rsidRDefault="002F1546" w:rsidP="008A1060">
            <w:pPr>
              <w:pStyle w:val="NoSpacing"/>
              <w:rPr>
                <w:rFonts w:ascii="Times New Roman" w:eastAsia="Times New Roman" w:hAnsi="Times New Roman" w:cs="Times New Roman"/>
                <w:color w:val="000000"/>
              </w:rPr>
            </w:pPr>
            <w:r w:rsidRPr="000965CA">
              <w:rPr>
                <w:rFonts w:ascii="Times New Roman" w:eastAsia="Times New Roman" w:hAnsi="Times New Roman" w:cs="Times New Roman"/>
                <w:color w:val="000000"/>
              </w:rPr>
              <w:t xml:space="preserve"> </w:t>
            </w:r>
          </w:p>
        </w:tc>
      </w:tr>
      <w:tr w:rsidR="002F1546" w14:paraId="280CA6B6" w14:textId="77777777" w:rsidTr="008A1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6028108E" w14:textId="77777777" w:rsidR="002F1546" w:rsidRPr="000965CA" w:rsidRDefault="002F1546" w:rsidP="008A1060">
            <w:pPr>
              <w:pStyle w:val="NoSpacing"/>
              <w:jc w:val="center"/>
              <w:rPr>
                <w:rFonts w:ascii="Times New Roman" w:eastAsia="Times New Roman" w:hAnsi="Times New Roman" w:cs="Times New Roman"/>
                <w:color w:val="000000"/>
              </w:rPr>
            </w:pPr>
            <w:r w:rsidRPr="000965CA">
              <w:rPr>
                <w:rFonts w:ascii="Times New Roman" w:eastAsia="Times New Roman" w:hAnsi="Times New Roman" w:cs="Times New Roman"/>
                <w:color w:val="000000"/>
              </w:rPr>
              <w:t>4</w:t>
            </w:r>
          </w:p>
        </w:tc>
        <w:tc>
          <w:tcPr>
            <w:tcW w:w="6300" w:type="dxa"/>
            <w:tcBorders>
              <w:top w:val="nil"/>
              <w:left w:val="nil"/>
              <w:bottom w:val="single" w:sz="4" w:space="0" w:color="auto"/>
              <w:right w:val="single" w:sz="4" w:space="0" w:color="auto"/>
            </w:tcBorders>
            <w:shd w:val="clear" w:color="auto" w:fill="auto"/>
            <w:vAlign w:val="center"/>
            <w:hideMark/>
          </w:tcPr>
          <w:p w14:paraId="7C100D98" w14:textId="77777777" w:rsidR="002F1546" w:rsidRPr="000965CA" w:rsidRDefault="002F1546" w:rsidP="008A1060">
            <w:pPr>
              <w:pStyle w:val="NoSpacing"/>
              <w:rPr>
                <w:rFonts w:ascii="Times New Roman" w:eastAsia="Times New Roman" w:hAnsi="Times New Roman" w:cs="Times New Roman"/>
                <w:color w:val="000000"/>
              </w:rPr>
            </w:pPr>
            <w:r w:rsidRPr="000965CA">
              <w:rPr>
                <w:rFonts w:ascii="Times New Roman" w:eastAsia="Times New Roman" w:hAnsi="Times New Roman" w:cs="Times New Roman"/>
                <w:color w:val="000000"/>
              </w:rPr>
              <w:t>Loading, Haul and Final Disposal of Reduced Vegetative Debris from TDMS to an Owner Approved Final Destination (Tipping Fees Included</w:t>
            </w:r>
            <w:r>
              <w:rPr>
                <w:rFonts w:ascii="Times New Roman" w:eastAsia="Times New Roman" w:hAnsi="Times New Roman" w:cs="Times New Roman"/>
                <w:color w:val="000000"/>
              </w:rPr>
              <w:t>)</w:t>
            </w:r>
            <w:r w:rsidRPr="000965CA">
              <w:rPr>
                <w:rFonts w:ascii="Times New Roman" w:eastAsia="Times New Roman" w:hAnsi="Times New Roman" w:cs="Times New Roman"/>
                <w:color w:val="000000"/>
              </w:rPr>
              <w:t xml:space="preserve"> </w:t>
            </w:r>
          </w:p>
        </w:tc>
        <w:tc>
          <w:tcPr>
            <w:tcW w:w="1170" w:type="dxa"/>
            <w:tcBorders>
              <w:top w:val="nil"/>
              <w:left w:val="nil"/>
              <w:bottom w:val="single" w:sz="4" w:space="0" w:color="auto"/>
              <w:right w:val="single" w:sz="4" w:space="0" w:color="auto"/>
            </w:tcBorders>
            <w:shd w:val="clear" w:color="auto" w:fill="auto"/>
            <w:vAlign w:val="center"/>
            <w:hideMark/>
          </w:tcPr>
          <w:p w14:paraId="0EE683A5" w14:textId="77777777" w:rsidR="002F1546" w:rsidRPr="000965CA" w:rsidRDefault="002F1546" w:rsidP="008A1060">
            <w:pPr>
              <w:pStyle w:val="No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TON</w:t>
            </w:r>
          </w:p>
        </w:tc>
        <w:tc>
          <w:tcPr>
            <w:tcW w:w="1440" w:type="dxa"/>
            <w:tcBorders>
              <w:top w:val="nil"/>
              <w:left w:val="nil"/>
              <w:bottom w:val="single" w:sz="4" w:space="0" w:color="auto"/>
              <w:right w:val="single" w:sz="4" w:space="0" w:color="auto"/>
            </w:tcBorders>
            <w:shd w:val="clear" w:color="auto" w:fill="auto"/>
            <w:vAlign w:val="center"/>
            <w:hideMark/>
          </w:tcPr>
          <w:p w14:paraId="3C551B7F" w14:textId="77777777" w:rsidR="002F1546" w:rsidRPr="000965CA" w:rsidRDefault="002F1546" w:rsidP="008A1060">
            <w:pPr>
              <w:pStyle w:val="NoSpacing"/>
              <w:rPr>
                <w:rFonts w:ascii="Times New Roman" w:eastAsia="Times New Roman" w:hAnsi="Times New Roman" w:cs="Times New Roman"/>
                <w:color w:val="000000"/>
              </w:rPr>
            </w:pPr>
          </w:p>
        </w:tc>
      </w:tr>
      <w:tr w:rsidR="000965CA" w:rsidRPr="00CF233A" w14:paraId="7D6EFFC8" w14:textId="77777777" w:rsidTr="000965CA">
        <w:trPr>
          <w:trHeight w:val="144"/>
        </w:trPr>
        <w:tc>
          <w:tcPr>
            <w:tcW w:w="103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8B470" w14:textId="69372D51" w:rsidR="000965CA" w:rsidRPr="000965CA" w:rsidRDefault="000965CA" w:rsidP="000965CA">
            <w:pPr>
              <w:pStyle w:val="NoSpacing"/>
              <w:jc w:val="center"/>
              <w:rPr>
                <w:rFonts w:ascii="Times New Roman" w:hAnsi="Times New Roman" w:cs="Times New Roman"/>
                <w:b/>
                <w:i/>
              </w:rPr>
            </w:pPr>
            <w:r w:rsidRPr="000965CA">
              <w:rPr>
                <w:rFonts w:ascii="Times New Roman" w:hAnsi="Times New Roman" w:cs="Times New Roman"/>
                <w:b/>
                <w:i/>
              </w:rPr>
              <w:t xml:space="preserve">Option </w:t>
            </w:r>
            <w:r>
              <w:rPr>
                <w:rFonts w:ascii="Times New Roman" w:hAnsi="Times New Roman" w:cs="Times New Roman"/>
                <w:b/>
                <w:i/>
              </w:rPr>
              <w:t>#</w:t>
            </w:r>
            <w:r w:rsidR="002F1546">
              <w:rPr>
                <w:rFonts w:ascii="Times New Roman" w:hAnsi="Times New Roman" w:cs="Times New Roman"/>
                <w:b/>
                <w:i/>
              </w:rPr>
              <w:t>2</w:t>
            </w:r>
            <w:r w:rsidRPr="000965CA">
              <w:rPr>
                <w:rFonts w:ascii="Times New Roman" w:hAnsi="Times New Roman" w:cs="Times New Roman"/>
                <w:b/>
                <w:i/>
              </w:rPr>
              <w:t xml:space="preserve"> – Direct Haul</w:t>
            </w:r>
            <w:r w:rsidR="002F1546">
              <w:rPr>
                <w:rFonts w:ascii="Times New Roman" w:hAnsi="Times New Roman" w:cs="Times New Roman"/>
                <w:b/>
                <w:i/>
              </w:rPr>
              <w:t>*</w:t>
            </w:r>
          </w:p>
        </w:tc>
      </w:tr>
      <w:tr w:rsidR="000965CA" w:rsidRPr="00CF233A" w14:paraId="210ADBAE" w14:textId="77777777" w:rsidTr="002F1546">
        <w:trPr>
          <w:trHeight w:val="144"/>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898ED9" w14:textId="77777777" w:rsidR="00CF233A" w:rsidRPr="000965CA" w:rsidRDefault="00CF233A" w:rsidP="002F1546">
            <w:pPr>
              <w:pStyle w:val="NoSpacing"/>
              <w:jc w:val="center"/>
              <w:rPr>
                <w:rFonts w:ascii="Times New Roman" w:hAnsi="Times New Roman" w:cs="Times New Roman"/>
              </w:rPr>
            </w:pPr>
            <w:r w:rsidRPr="000965CA">
              <w:rPr>
                <w:rFonts w:ascii="Times New Roman" w:hAnsi="Times New Roman" w:cs="Times New Roman"/>
              </w:rPr>
              <w:t>1</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9F7E5" w14:textId="1A373E5B" w:rsidR="00CF233A" w:rsidRPr="000965CA" w:rsidRDefault="00CF233A" w:rsidP="002F1546">
            <w:pPr>
              <w:pStyle w:val="NoSpacing"/>
              <w:rPr>
                <w:rFonts w:ascii="Times New Roman" w:hAnsi="Times New Roman" w:cs="Times New Roman"/>
              </w:rPr>
            </w:pPr>
            <w:r w:rsidRPr="000965CA">
              <w:rPr>
                <w:rFonts w:ascii="Times New Roman" w:hAnsi="Times New Roman" w:cs="Times New Roman"/>
              </w:rPr>
              <w:t>Removal and Disposal of Eligible Vegetative Debris to Class I Rubbish Site (Unit Price Shall Include Tipping Fee)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E7D699" w14:textId="74A373C2" w:rsidR="00CF233A" w:rsidRPr="000965CA" w:rsidRDefault="000965CA" w:rsidP="002F1546">
            <w:pPr>
              <w:pStyle w:val="NoSpacing"/>
              <w:jc w:val="center"/>
              <w:rPr>
                <w:rFonts w:ascii="Times New Roman" w:hAnsi="Times New Roman" w:cs="Times New Roman"/>
              </w:rPr>
            </w:pPr>
            <w:r w:rsidRPr="000965CA">
              <w:rPr>
                <w:rFonts w:ascii="Times New Roman" w:hAnsi="Times New Roman" w:cs="Times New Roman"/>
              </w:rPr>
              <w:t>TON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206D38" w14:textId="77777777" w:rsidR="00CF233A" w:rsidRPr="000965CA" w:rsidRDefault="00CF233A" w:rsidP="002F1546">
            <w:pPr>
              <w:pStyle w:val="NoSpacing"/>
              <w:jc w:val="center"/>
              <w:rPr>
                <w:rFonts w:ascii="Times New Roman" w:hAnsi="Times New Roman" w:cs="Times New Roman"/>
              </w:rPr>
            </w:pPr>
          </w:p>
        </w:tc>
      </w:tr>
      <w:tr w:rsidR="000965CA" w:rsidRPr="00CF233A" w14:paraId="13555DE8" w14:textId="77777777" w:rsidTr="002F1546">
        <w:trPr>
          <w:trHeight w:val="144"/>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9A6FFD" w14:textId="77777777" w:rsidR="00CF233A" w:rsidRPr="000965CA" w:rsidRDefault="00CF233A" w:rsidP="002F1546">
            <w:pPr>
              <w:pStyle w:val="NoSpacing"/>
              <w:jc w:val="center"/>
              <w:rPr>
                <w:rFonts w:ascii="Times New Roman" w:hAnsi="Times New Roman" w:cs="Times New Roman"/>
              </w:rPr>
            </w:pPr>
            <w:r w:rsidRPr="000965CA">
              <w:rPr>
                <w:rFonts w:ascii="Times New Roman" w:hAnsi="Times New Roman" w:cs="Times New Roman"/>
              </w:rPr>
              <w:t>2</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70538" w14:textId="77777777" w:rsidR="00CF233A" w:rsidRPr="000965CA" w:rsidRDefault="00CF233A" w:rsidP="002F1546">
            <w:pPr>
              <w:pStyle w:val="NoSpacing"/>
              <w:rPr>
                <w:rFonts w:ascii="Times New Roman" w:hAnsi="Times New Roman" w:cs="Times New Roman"/>
              </w:rPr>
            </w:pPr>
            <w:r w:rsidRPr="000965CA">
              <w:rPr>
                <w:rFonts w:ascii="Times New Roman" w:hAnsi="Times New Roman" w:cs="Times New Roman"/>
              </w:rPr>
              <w:t>Removal and Disposal of Eligible Construction &amp; Demolition Debris to Class I Rubbish Site (Unit Price Shall Include Tipping Fee)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1FF3AF" w14:textId="45633971" w:rsidR="00CF233A" w:rsidRPr="000965CA" w:rsidRDefault="000965CA" w:rsidP="002F1546">
            <w:pPr>
              <w:pStyle w:val="NoSpacing"/>
              <w:jc w:val="center"/>
              <w:rPr>
                <w:rFonts w:ascii="Times New Roman" w:hAnsi="Times New Roman" w:cs="Times New Roman"/>
              </w:rPr>
            </w:pPr>
            <w:r w:rsidRPr="000965CA">
              <w:rPr>
                <w:rFonts w:ascii="Times New Roman" w:hAnsi="Times New Roman" w:cs="Times New Roman"/>
              </w:rPr>
              <w:t>TON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D45F35" w14:textId="77777777" w:rsidR="00CF233A" w:rsidRPr="000965CA" w:rsidRDefault="00CF233A" w:rsidP="002F1546">
            <w:pPr>
              <w:pStyle w:val="NoSpacing"/>
              <w:jc w:val="center"/>
              <w:rPr>
                <w:rFonts w:ascii="Times New Roman" w:hAnsi="Times New Roman" w:cs="Times New Roman"/>
              </w:rPr>
            </w:pPr>
          </w:p>
        </w:tc>
      </w:tr>
      <w:tr w:rsidR="00A02E6B" w:rsidRPr="00CF233A" w14:paraId="6EC74153" w14:textId="77777777" w:rsidTr="008A1060">
        <w:trPr>
          <w:trHeight w:val="144"/>
        </w:trPr>
        <w:tc>
          <w:tcPr>
            <w:tcW w:w="103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5F2FA" w14:textId="4E2230E9" w:rsidR="00A02E6B" w:rsidRPr="000965CA" w:rsidRDefault="00A02E6B" w:rsidP="008A1060">
            <w:pPr>
              <w:pStyle w:val="NoSpacing"/>
              <w:jc w:val="center"/>
              <w:rPr>
                <w:rFonts w:ascii="Times New Roman" w:hAnsi="Times New Roman" w:cs="Times New Roman"/>
                <w:b/>
                <w:i/>
              </w:rPr>
            </w:pPr>
            <w:r>
              <w:rPr>
                <w:rFonts w:ascii="Times New Roman" w:hAnsi="Times New Roman" w:cs="Times New Roman"/>
                <w:b/>
                <w:i/>
              </w:rPr>
              <w:t>Trees, Stumps &amp; Other Debris Items</w:t>
            </w:r>
          </w:p>
        </w:tc>
      </w:tr>
      <w:tr w:rsidR="000965CA" w:rsidRPr="00A02E6B" w14:paraId="4148067C" w14:textId="77777777" w:rsidTr="002F1546">
        <w:trPr>
          <w:trHeight w:val="432"/>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00451A" w14:textId="77777777" w:rsidR="00CF233A" w:rsidRPr="00A02E6B" w:rsidRDefault="00CF233A" w:rsidP="002F1546">
            <w:pPr>
              <w:pStyle w:val="NoSpacing"/>
              <w:jc w:val="center"/>
              <w:rPr>
                <w:rFonts w:ascii="Times New Roman" w:hAnsi="Times New Roman" w:cs="Times New Roman"/>
              </w:rPr>
            </w:pPr>
            <w:r w:rsidRPr="00A02E6B">
              <w:rPr>
                <w:rFonts w:ascii="Times New Roman" w:hAnsi="Times New Roman" w:cs="Times New Roman"/>
              </w:rPr>
              <w:t>3</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67DCA6" w14:textId="454EC25F" w:rsidR="00CF233A" w:rsidRPr="00A02E6B" w:rsidRDefault="00CF233A" w:rsidP="000E720E">
            <w:pPr>
              <w:pStyle w:val="NoSpacing"/>
              <w:rPr>
                <w:rFonts w:ascii="Times New Roman" w:hAnsi="Times New Roman" w:cs="Times New Roman"/>
              </w:rPr>
            </w:pPr>
            <w:r w:rsidRPr="00A02E6B">
              <w:rPr>
                <w:rFonts w:ascii="Times New Roman" w:hAnsi="Times New Roman" w:cs="Times New Roman"/>
              </w:rPr>
              <w:t xml:space="preserve">Leaning/Hazardous Tree Removal, </w:t>
            </w:r>
            <w:r w:rsidR="000E720E">
              <w:rPr>
                <w:rFonts w:ascii="Times New Roman" w:hAnsi="Times New Roman" w:cs="Times New Roman"/>
              </w:rPr>
              <w:t>6” – 12”</w:t>
            </w:r>
            <w:r w:rsidRPr="00A02E6B">
              <w:rPr>
                <w:rFonts w:ascii="Times New Roman" w:hAnsi="Times New Roman" w:cs="Times New Roman"/>
              </w:rPr>
              <w:t xml:space="preserve"> (Cut and Drop)</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889CDB" w14:textId="77777777" w:rsidR="00CF233A" w:rsidRPr="00A02E6B" w:rsidRDefault="00CF233A" w:rsidP="002F1546">
            <w:pPr>
              <w:pStyle w:val="NoSpacing"/>
              <w:jc w:val="center"/>
              <w:rPr>
                <w:rFonts w:ascii="Times New Roman" w:hAnsi="Times New Roman" w:cs="Times New Roman"/>
              </w:rPr>
            </w:pPr>
            <w:r w:rsidRPr="00A02E6B">
              <w:rPr>
                <w:rFonts w:ascii="Times New Roman" w:hAnsi="Times New Roman" w:cs="Times New Roman"/>
              </w:rPr>
              <w:t>EACH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F63B26" w14:textId="77777777" w:rsidR="00CF233A" w:rsidRPr="00A02E6B" w:rsidRDefault="00CF233A" w:rsidP="002F1546">
            <w:pPr>
              <w:pStyle w:val="NoSpacing"/>
              <w:jc w:val="center"/>
              <w:rPr>
                <w:rFonts w:ascii="Times New Roman" w:hAnsi="Times New Roman" w:cs="Times New Roman"/>
              </w:rPr>
            </w:pPr>
          </w:p>
        </w:tc>
      </w:tr>
      <w:tr w:rsidR="007E7F85" w:rsidRPr="00A02E6B" w14:paraId="66738246" w14:textId="77777777" w:rsidTr="002F1546">
        <w:trPr>
          <w:trHeight w:val="432"/>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953FCF" w14:textId="2E6216AA" w:rsidR="007E7F85" w:rsidRPr="00A02E6B" w:rsidRDefault="007E7F85" w:rsidP="002F1546">
            <w:pPr>
              <w:pStyle w:val="NoSpacing"/>
              <w:jc w:val="center"/>
              <w:rPr>
                <w:rFonts w:ascii="Times New Roman" w:hAnsi="Times New Roman" w:cs="Times New Roman"/>
              </w:rPr>
            </w:pPr>
            <w:r w:rsidRPr="00A02E6B">
              <w:rPr>
                <w:rFonts w:ascii="Times New Roman" w:hAnsi="Times New Roman" w:cs="Times New Roman"/>
              </w:rPr>
              <w:t>3</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DA916" w14:textId="0B06C52D" w:rsidR="007E7F85" w:rsidRPr="00A02E6B" w:rsidRDefault="007E7F85" w:rsidP="000E720E">
            <w:pPr>
              <w:pStyle w:val="NoSpacing"/>
              <w:rPr>
                <w:rFonts w:ascii="Times New Roman" w:hAnsi="Times New Roman" w:cs="Times New Roman"/>
              </w:rPr>
            </w:pPr>
            <w:r w:rsidRPr="00A02E6B">
              <w:rPr>
                <w:rFonts w:ascii="Times New Roman" w:hAnsi="Times New Roman" w:cs="Times New Roman"/>
              </w:rPr>
              <w:t xml:space="preserve">Leaning/Hazardous Tree Removal, </w:t>
            </w:r>
            <w:r>
              <w:rPr>
                <w:rFonts w:ascii="Times New Roman" w:hAnsi="Times New Roman" w:cs="Times New Roman"/>
              </w:rPr>
              <w:t>13” – 23”</w:t>
            </w:r>
            <w:r w:rsidRPr="00A02E6B">
              <w:rPr>
                <w:rFonts w:ascii="Times New Roman" w:hAnsi="Times New Roman" w:cs="Times New Roman"/>
              </w:rPr>
              <w:t xml:space="preserve"> (Cut and Drop)</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0C965F" w14:textId="64954F6E" w:rsidR="007E7F85" w:rsidRPr="00A02E6B" w:rsidRDefault="007E7F85" w:rsidP="002F1546">
            <w:pPr>
              <w:pStyle w:val="NoSpacing"/>
              <w:jc w:val="center"/>
              <w:rPr>
                <w:rFonts w:ascii="Times New Roman" w:hAnsi="Times New Roman" w:cs="Times New Roman"/>
              </w:rPr>
            </w:pPr>
            <w:r w:rsidRPr="00A02E6B">
              <w:rPr>
                <w:rFonts w:ascii="Times New Roman" w:hAnsi="Times New Roman" w:cs="Times New Roman"/>
              </w:rPr>
              <w:t>EACH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F18B22" w14:textId="77777777" w:rsidR="007E7F85" w:rsidRPr="00A02E6B" w:rsidRDefault="007E7F85" w:rsidP="002F1546">
            <w:pPr>
              <w:pStyle w:val="NoSpacing"/>
              <w:jc w:val="center"/>
              <w:rPr>
                <w:rFonts w:ascii="Times New Roman" w:hAnsi="Times New Roman" w:cs="Times New Roman"/>
              </w:rPr>
            </w:pPr>
          </w:p>
        </w:tc>
      </w:tr>
      <w:tr w:rsidR="007E7F85" w:rsidRPr="00A02E6B" w14:paraId="16AC1A89" w14:textId="77777777" w:rsidTr="008A1060">
        <w:trPr>
          <w:trHeight w:val="432"/>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A71F2C" w14:textId="77777777" w:rsidR="007E7F85" w:rsidRPr="00A02E6B" w:rsidRDefault="007E7F85" w:rsidP="008A1060">
            <w:pPr>
              <w:pStyle w:val="NoSpacing"/>
              <w:jc w:val="center"/>
              <w:rPr>
                <w:rFonts w:ascii="Times New Roman" w:hAnsi="Times New Roman" w:cs="Times New Roman"/>
              </w:rPr>
            </w:pPr>
            <w:r w:rsidRPr="00A02E6B">
              <w:rPr>
                <w:rFonts w:ascii="Times New Roman" w:hAnsi="Times New Roman" w:cs="Times New Roman"/>
              </w:rPr>
              <w:t>4</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3A3F8" w14:textId="77777777" w:rsidR="007E7F85" w:rsidRPr="00A02E6B" w:rsidRDefault="007E7F85" w:rsidP="008A1060">
            <w:pPr>
              <w:pStyle w:val="NoSpacing"/>
              <w:rPr>
                <w:rFonts w:ascii="Times New Roman" w:hAnsi="Times New Roman" w:cs="Times New Roman"/>
              </w:rPr>
            </w:pPr>
            <w:r w:rsidRPr="00A02E6B">
              <w:rPr>
                <w:rFonts w:ascii="Times New Roman" w:hAnsi="Times New Roman" w:cs="Times New Roman"/>
              </w:rPr>
              <w:t>Leaning/Hazardous Tree Removal, 24" - 36” (Cut and Drop)</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96286E" w14:textId="77777777" w:rsidR="007E7F85" w:rsidRPr="00A02E6B" w:rsidRDefault="007E7F85" w:rsidP="008A1060">
            <w:pPr>
              <w:pStyle w:val="NoSpacing"/>
              <w:jc w:val="center"/>
              <w:rPr>
                <w:rFonts w:ascii="Times New Roman" w:hAnsi="Times New Roman" w:cs="Times New Roman"/>
              </w:rPr>
            </w:pPr>
            <w:r w:rsidRPr="00A02E6B">
              <w:rPr>
                <w:rFonts w:ascii="Times New Roman" w:hAnsi="Times New Roman" w:cs="Times New Roman"/>
              </w:rPr>
              <w:t>EACH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99B471" w14:textId="77777777" w:rsidR="007E7F85" w:rsidRPr="00A02E6B" w:rsidRDefault="007E7F85" w:rsidP="008A1060">
            <w:pPr>
              <w:pStyle w:val="NoSpacing"/>
              <w:jc w:val="center"/>
              <w:rPr>
                <w:rFonts w:ascii="Times New Roman" w:hAnsi="Times New Roman" w:cs="Times New Roman"/>
              </w:rPr>
            </w:pPr>
          </w:p>
        </w:tc>
      </w:tr>
      <w:tr w:rsidR="007E7F85" w:rsidRPr="00A02E6B" w14:paraId="2926114D" w14:textId="77777777" w:rsidTr="002F1546">
        <w:trPr>
          <w:trHeight w:val="432"/>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B0B5F1" w14:textId="77777777" w:rsidR="007E7F85" w:rsidRPr="00A02E6B" w:rsidRDefault="007E7F85" w:rsidP="002F1546">
            <w:pPr>
              <w:pStyle w:val="NoSpacing"/>
              <w:jc w:val="center"/>
              <w:rPr>
                <w:rFonts w:ascii="Times New Roman" w:hAnsi="Times New Roman" w:cs="Times New Roman"/>
              </w:rPr>
            </w:pPr>
            <w:r w:rsidRPr="00A02E6B">
              <w:rPr>
                <w:rFonts w:ascii="Times New Roman" w:hAnsi="Times New Roman" w:cs="Times New Roman"/>
              </w:rPr>
              <w:t>5</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40D341" w14:textId="77777777" w:rsidR="007E7F85" w:rsidRPr="00A02E6B" w:rsidRDefault="007E7F85" w:rsidP="002F1546">
            <w:pPr>
              <w:pStyle w:val="NoSpacing"/>
              <w:rPr>
                <w:rFonts w:ascii="Times New Roman" w:hAnsi="Times New Roman" w:cs="Times New Roman"/>
              </w:rPr>
            </w:pPr>
            <w:r w:rsidRPr="00A02E6B">
              <w:rPr>
                <w:rFonts w:ascii="Times New Roman" w:hAnsi="Times New Roman" w:cs="Times New Roman"/>
              </w:rPr>
              <w:t>Leaning/Hazardous Tree Removal, greater than 36” (Cut and Drop)</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52799" w14:textId="77777777" w:rsidR="007E7F85" w:rsidRPr="00A02E6B" w:rsidRDefault="007E7F85" w:rsidP="002F1546">
            <w:pPr>
              <w:pStyle w:val="NoSpacing"/>
              <w:jc w:val="center"/>
              <w:rPr>
                <w:rFonts w:ascii="Times New Roman" w:hAnsi="Times New Roman" w:cs="Times New Roman"/>
              </w:rPr>
            </w:pPr>
            <w:r w:rsidRPr="00A02E6B">
              <w:rPr>
                <w:rFonts w:ascii="Times New Roman" w:hAnsi="Times New Roman" w:cs="Times New Roman"/>
              </w:rPr>
              <w:t>EACH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FD0141" w14:textId="77777777" w:rsidR="007E7F85" w:rsidRPr="00A02E6B" w:rsidRDefault="007E7F85" w:rsidP="002F1546">
            <w:pPr>
              <w:pStyle w:val="NoSpacing"/>
              <w:jc w:val="center"/>
              <w:rPr>
                <w:rFonts w:ascii="Times New Roman" w:hAnsi="Times New Roman" w:cs="Times New Roman"/>
              </w:rPr>
            </w:pPr>
          </w:p>
        </w:tc>
      </w:tr>
      <w:tr w:rsidR="007E7F85" w:rsidRPr="00A02E6B" w14:paraId="51A71360" w14:textId="77777777" w:rsidTr="002F1546">
        <w:trPr>
          <w:trHeight w:val="432"/>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28606" w14:textId="77777777" w:rsidR="007E7F85" w:rsidRPr="00A02E6B" w:rsidRDefault="007E7F85" w:rsidP="002F1546">
            <w:pPr>
              <w:pStyle w:val="NoSpacing"/>
              <w:jc w:val="center"/>
              <w:rPr>
                <w:rFonts w:ascii="Times New Roman" w:hAnsi="Times New Roman" w:cs="Times New Roman"/>
              </w:rPr>
            </w:pPr>
            <w:r w:rsidRPr="00A02E6B">
              <w:rPr>
                <w:rFonts w:ascii="Times New Roman" w:hAnsi="Times New Roman" w:cs="Times New Roman"/>
              </w:rPr>
              <w:t>6</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C5FDC" w14:textId="5D22985A" w:rsidR="007E7F85" w:rsidRPr="00A02E6B" w:rsidRDefault="007E7F85" w:rsidP="002F1546">
            <w:pPr>
              <w:pStyle w:val="NoSpacing"/>
              <w:rPr>
                <w:rFonts w:ascii="Times New Roman" w:hAnsi="Times New Roman" w:cs="Times New Roman"/>
              </w:rPr>
            </w:pPr>
            <w:r w:rsidRPr="00A02E6B">
              <w:rPr>
                <w:rFonts w:ascii="Times New Roman" w:hAnsi="Times New Roman" w:cs="Times New Roman"/>
              </w:rPr>
              <w:t>Removal of Hanging Limbs in the ROW (Per Tree)</w:t>
            </w:r>
            <w:r>
              <w:rPr>
                <w:rFonts w:ascii="Times New Roman" w:hAnsi="Times New Roman" w:cs="Times New Roman"/>
              </w:rPr>
              <w:t xml:space="preserve"> (Cut and Drop)</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463FEF" w14:textId="77777777" w:rsidR="007E7F85" w:rsidRPr="00A02E6B" w:rsidRDefault="007E7F85" w:rsidP="002F1546">
            <w:pPr>
              <w:pStyle w:val="NoSpacing"/>
              <w:jc w:val="center"/>
              <w:rPr>
                <w:rFonts w:ascii="Times New Roman" w:hAnsi="Times New Roman" w:cs="Times New Roman"/>
              </w:rPr>
            </w:pPr>
            <w:r w:rsidRPr="00A02E6B">
              <w:rPr>
                <w:rFonts w:ascii="Times New Roman" w:hAnsi="Times New Roman" w:cs="Times New Roman"/>
              </w:rPr>
              <w:t>EACH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F7277" w14:textId="77777777" w:rsidR="007E7F85" w:rsidRPr="00A02E6B" w:rsidRDefault="007E7F85" w:rsidP="002F1546">
            <w:pPr>
              <w:pStyle w:val="NoSpacing"/>
              <w:jc w:val="center"/>
              <w:rPr>
                <w:rFonts w:ascii="Times New Roman" w:hAnsi="Times New Roman" w:cs="Times New Roman"/>
              </w:rPr>
            </w:pPr>
          </w:p>
        </w:tc>
      </w:tr>
      <w:tr w:rsidR="007E7F85" w:rsidRPr="00A02E6B" w14:paraId="495785C8" w14:textId="77777777" w:rsidTr="002F1546">
        <w:trPr>
          <w:trHeight w:val="432"/>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9F230B" w14:textId="77777777" w:rsidR="007E7F85" w:rsidRPr="00A02E6B" w:rsidRDefault="007E7F85" w:rsidP="002F1546">
            <w:pPr>
              <w:pStyle w:val="NoSpacing"/>
              <w:jc w:val="center"/>
              <w:rPr>
                <w:rFonts w:ascii="Times New Roman" w:hAnsi="Times New Roman" w:cs="Times New Roman"/>
              </w:rPr>
            </w:pPr>
            <w:r w:rsidRPr="00A02E6B">
              <w:rPr>
                <w:rFonts w:ascii="Times New Roman" w:hAnsi="Times New Roman" w:cs="Times New Roman"/>
              </w:rPr>
              <w:t>7</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101652" w14:textId="174820CB" w:rsidR="007E7F85" w:rsidRPr="00A02E6B" w:rsidRDefault="007E7F85" w:rsidP="002F1546">
            <w:pPr>
              <w:pStyle w:val="NoSpacing"/>
              <w:rPr>
                <w:rFonts w:ascii="Times New Roman" w:hAnsi="Times New Roman" w:cs="Times New Roman"/>
              </w:rPr>
            </w:pPr>
            <w:r>
              <w:rPr>
                <w:rFonts w:ascii="Times New Roman" w:hAnsi="Times New Roman" w:cs="Times New Roman"/>
              </w:rPr>
              <w:t>Hazardous Stump Removal – 24” – 35</w:t>
            </w:r>
            <w:r w:rsidRPr="00A02E6B">
              <w:rPr>
                <w:rFonts w:ascii="Times New Roman" w:hAnsi="Times New Roman" w:cs="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34F98C" w14:textId="77777777" w:rsidR="007E7F85" w:rsidRPr="00A02E6B" w:rsidRDefault="007E7F85" w:rsidP="002F1546">
            <w:pPr>
              <w:pStyle w:val="NoSpacing"/>
              <w:jc w:val="center"/>
              <w:rPr>
                <w:rFonts w:ascii="Times New Roman" w:hAnsi="Times New Roman" w:cs="Times New Roman"/>
              </w:rPr>
            </w:pPr>
            <w:r w:rsidRPr="00A02E6B">
              <w:rPr>
                <w:rFonts w:ascii="Times New Roman" w:hAnsi="Times New Roman" w:cs="Times New Roman"/>
              </w:rPr>
              <w:t>EACH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561459" w14:textId="77777777" w:rsidR="007E7F85" w:rsidRPr="00A02E6B" w:rsidRDefault="007E7F85" w:rsidP="002F1546">
            <w:pPr>
              <w:pStyle w:val="NoSpacing"/>
              <w:jc w:val="center"/>
              <w:rPr>
                <w:rFonts w:ascii="Times New Roman" w:hAnsi="Times New Roman" w:cs="Times New Roman"/>
              </w:rPr>
            </w:pPr>
          </w:p>
        </w:tc>
      </w:tr>
      <w:tr w:rsidR="007E7F85" w:rsidRPr="00A02E6B" w14:paraId="0A8AF436" w14:textId="77777777" w:rsidTr="002F1546">
        <w:trPr>
          <w:trHeight w:val="432"/>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41ABB" w14:textId="77777777" w:rsidR="007E7F85" w:rsidRPr="00A02E6B" w:rsidRDefault="007E7F85" w:rsidP="002F1546">
            <w:pPr>
              <w:pStyle w:val="NoSpacing"/>
              <w:jc w:val="center"/>
              <w:rPr>
                <w:rFonts w:ascii="Times New Roman" w:hAnsi="Times New Roman" w:cs="Times New Roman"/>
              </w:rPr>
            </w:pPr>
            <w:r w:rsidRPr="00A02E6B">
              <w:rPr>
                <w:rFonts w:ascii="Times New Roman" w:hAnsi="Times New Roman" w:cs="Times New Roman"/>
              </w:rPr>
              <w:t>8</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23FF1" w14:textId="4835F865" w:rsidR="007E7F85" w:rsidRPr="00A02E6B" w:rsidRDefault="007E7F85" w:rsidP="002F1546">
            <w:pPr>
              <w:pStyle w:val="NoSpacing"/>
              <w:rPr>
                <w:rFonts w:ascii="Times New Roman" w:hAnsi="Times New Roman" w:cs="Times New Roman"/>
              </w:rPr>
            </w:pPr>
            <w:r>
              <w:rPr>
                <w:rFonts w:ascii="Times New Roman" w:hAnsi="Times New Roman" w:cs="Times New Roman"/>
              </w:rPr>
              <w:t>Hazardous Stump Removal – 36</w:t>
            </w:r>
            <w:r w:rsidRPr="00A02E6B">
              <w:rPr>
                <w:rFonts w:ascii="Times New Roman" w:hAnsi="Times New Roman" w:cs="Times New Roman"/>
              </w:rPr>
              <w:t>” – 48”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BC961" w14:textId="77777777" w:rsidR="007E7F85" w:rsidRPr="00A02E6B" w:rsidRDefault="007E7F85" w:rsidP="002F1546">
            <w:pPr>
              <w:pStyle w:val="NoSpacing"/>
              <w:jc w:val="center"/>
              <w:rPr>
                <w:rFonts w:ascii="Times New Roman" w:hAnsi="Times New Roman" w:cs="Times New Roman"/>
              </w:rPr>
            </w:pPr>
            <w:r w:rsidRPr="00A02E6B">
              <w:rPr>
                <w:rFonts w:ascii="Times New Roman" w:hAnsi="Times New Roman" w:cs="Times New Roman"/>
              </w:rPr>
              <w:t>EACH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397D5B" w14:textId="77777777" w:rsidR="007E7F85" w:rsidRPr="00A02E6B" w:rsidRDefault="007E7F85" w:rsidP="002F1546">
            <w:pPr>
              <w:pStyle w:val="NoSpacing"/>
              <w:jc w:val="center"/>
              <w:rPr>
                <w:rFonts w:ascii="Times New Roman" w:hAnsi="Times New Roman" w:cs="Times New Roman"/>
              </w:rPr>
            </w:pPr>
          </w:p>
        </w:tc>
      </w:tr>
      <w:tr w:rsidR="007E7F85" w:rsidRPr="00A02E6B" w14:paraId="5AAC2CAC" w14:textId="77777777" w:rsidTr="002F1546">
        <w:trPr>
          <w:trHeight w:val="432"/>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C781AE" w14:textId="77777777" w:rsidR="007E7F85" w:rsidRPr="00A02E6B" w:rsidRDefault="007E7F85" w:rsidP="002F1546">
            <w:pPr>
              <w:pStyle w:val="NoSpacing"/>
              <w:jc w:val="center"/>
              <w:rPr>
                <w:rFonts w:ascii="Times New Roman" w:hAnsi="Times New Roman" w:cs="Times New Roman"/>
              </w:rPr>
            </w:pPr>
            <w:r w:rsidRPr="00A02E6B">
              <w:rPr>
                <w:rFonts w:ascii="Times New Roman" w:hAnsi="Times New Roman" w:cs="Times New Roman"/>
              </w:rPr>
              <w:t>9</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C69D51" w14:textId="77777777" w:rsidR="007E7F85" w:rsidRPr="00A02E6B" w:rsidRDefault="007E7F85" w:rsidP="002F1546">
            <w:pPr>
              <w:pStyle w:val="NoSpacing"/>
              <w:rPr>
                <w:rFonts w:ascii="Times New Roman" w:hAnsi="Times New Roman" w:cs="Times New Roman"/>
              </w:rPr>
            </w:pPr>
            <w:r w:rsidRPr="00A02E6B">
              <w:rPr>
                <w:rFonts w:ascii="Times New Roman" w:hAnsi="Times New Roman" w:cs="Times New Roman"/>
              </w:rPr>
              <w:t>Hazardous Stump Removal – Greater than 48”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8E139B" w14:textId="77777777" w:rsidR="007E7F85" w:rsidRPr="00A02E6B" w:rsidRDefault="007E7F85" w:rsidP="002F1546">
            <w:pPr>
              <w:pStyle w:val="NoSpacing"/>
              <w:jc w:val="center"/>
              <w:rPr>
                <w:rFonts w:ascii="Times New Roman" w:hAnsi="Times New Roman" w:cs="Times New Roman"/>
              </w:rPr>
            </w:pPr>
            <w:r w:rsidRPr="00A02E6B">
              <w:rPr>
                <w:rFonts w:ascii="Times New Roman" w:hAnsi="Times New Roman" w:cs="Times New Roman"/>
              </w:rPr>
              <w:t>EACH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2D96E" w14:textId="77777777" w:rsidR="007E7F85" w:rsidRPr="00A02E6B" w:rsidRDefault="007E7F85" w:rsidP="002F1546">
            <w:pPr>
              <w:pStyle w:val="NoSpacing"/>
              <w:jc w:val="center"/>
              <w:rPr>
                <w:rFonts w:ascii="Times New Roman" w:hAnsi="Times New Roman" w:cs="Times New Roman"/>
              </w:rPr>
            </w:pPr>
          </w:p>
        </w:tc>
      </w:tr>
      <w:tr w:rsidR="007E7F85" w:rsidRPr="00A02E6B" w14:paraId="59BC7552" w14:textId="77777777" w:rsidTr="002F1546">
        <w:trPr>
          <w:trHeight w:val="432"/>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3E7AB6" w14:textId="77777777" w:rsidR="007E7F85" w:rsidRPr="00A02E6B" w:rsidRDefault="007E7F85" w:rsidP="002F1546">
            <w:pPr>
              <w:pStyle w:val="NoSpacing"/>
              <w:jc w:val="center"/>
              <w:rPr>
                <w:rFonts w:ascii="Times New Roman" w:hAnsi="Times New Roman" w:cs="Times New Roman"/>
              </w:rPr>
            </w:pPr>
            <w:r w:rsidRPr="00A02E6B">
              <w:rPr>
                <w:rFonts w:ascii="Times New Roman" w:hAnsi="Times New Roman" w:cs="Times New Roman"/>
              </w:rPr>
              <w:t>13</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F66479" w14:textId="736F9A8B" w:rsidR="007E7F85" w:rsidRPr="00A02E6B" w:rsidRDefault="007E7F85" w:rsidP="002F1546">
            <w:pPr>
              <w:pStyle w:val="NoSpacing"/>
              <w:rPr>
                <w:rFonts w:ascii="Times New Roman" w:hAnsi="Times New Roman" w:cs="Times New Roman"/>
              </w:rPr>
            </w:pPr>
            <w:r w:rsidRPr="00A02E6B">
              <w:rPr>
                <w:rFonts w:ascii="Times New Roman" w:hAnsi="Times New Roman" w:cs="Times New Roman"/>
              </w:rPr>
              <w:t>Supply &amp; Place Backfill Material as Required for Stump Removal and Rut Replacement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7943F6" w14:textId="77777777" w:rsidR="007E7F85" w:rsidRPr="00A02E6B" w:rsidRDefault="007E7F85" w:rsidP="002F1546">
            <w:pPr>
              <w:pStyle w:val="NoSpacing"/>
              <w:jc w:val="center"/>
              <w:rPr>
                <w:rFonts w:ascii="Times New Roman" w:hAnsi="Times New Roman" w:cs="Times New Roman"/>
              </w:rPr>
            </w:pPr>
            <w:r w:rsidRPr="00A02E6B">
              <w:rPr>
                <w:rFonts w:ascii="Times New Roman" w:hAnsi="Times New Roman" w:cs="Times New Roman"/>
              </w:rPr>
              <w:t>CY</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30EB36" w14:textId="77777777" w:rsidR="007E7F85" w:rsidRPr="00A02E6B" w:rsidRDefault="007E7F85" w:rsidP="002F1546">
            <w:pPr>
              <w:pStyle w:val="NoSpacing"/>
              <w:jc w:val="center"/>
              <w:rPr>
                <w:rFonts w:ascii="Times New Roman" w:hAnsi="Times New Roman" w:cs="Times New Roman"/>
              </w:rPr>
            </w:pPr>
          </w:p>
        </w:tc>
      </w:tr>
      <w:tr w:rsidR="007E7F85" w:rsidRPr="00A02E6B" w14:paraId="4E423553" w14:textId="77777777" w:rsidTr="002F1546">
        <w:trPr>
          <w:trHeight w:val="432"/>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A68292" w14:textId="77777777" w:rsidR="007E7F85" w:rsidRPr="00A02E6B" w:rsidRDefault="007E7F85" w:rsidP="002F1546">
            <w:pPr>
              <w:pStyle w:val="NoSpacing"/>
              <w:jc w:val="center"/>
              <w:rPr>
                <w:rFonts w:ascii="Times New Roman" w:hAnsi="Times New Roman" w:cs="Times New Roman"/>
              </w:rPr>
            </w:pPr>
            <w:r w:rsidRPr="00A02E6B">
              <w:rPr>
                <w:rFonts w:ascii="Times New Roman" w:hAnsi="Times New Roman" w:cs="Times New Roman"/>
              </w:rPr>
              <w:t>15</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EBF854" w14:textId="1B88C8B9" w:rsidR="007E7F85" w:rsidRPr="00A02E6B" w:rsidRDefault="007E7F85" w:rsidP="002F1546">
            <w:pPr>
              <w:pStyle w:val="NoSpacing"/>
              <w:rPr>
                <w:rFonts w:ascii="Times New Roman" w:hAnsi="Times New Roman" w:cs="Times New Roman"/>
              </w:rPr>
            </w:pPr>
            <w:r w:rsidRPr="00A02E6B">
              <w:rPr>
                <w:rFonts w:ascii="Times New Roman" w:hAnsi="Times New Roman" w:cs="Times New Roman"/>
              </w:rPr>
              <w:t>Loading, Hauling &amp; Disposal of White Goods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A26777" w14:textId="77777777" w:rsidR="007E7F85" w:rsidRPr="00A02E6B" w:rsidRDefault="007E7F85" w:rsidP="002F1546">
            <w:pPr>
              <w:pStyle w:val="NoSpacing"/>
              <w:jc w:val="center"/>
              <w:rPr>
                <w:rFonts w:ascii="Times New Roman" w:hAnsi="Times New Roman" w:cs="Times New Roman"/>
              </w:rPr>
            </w:pPr>
            <w:r w:rsidRPr="00A02E6B">
              <w:rPr>
                <w:rFonts w:ascii="Times New Roman" w:hAnsi="Times New Roman" w:cs="Times New Roman"/>
              </w:rPr>
              <w:t>EACH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67F582" w14:textId="77777777" w:rsidR="007E7F85" w:rsidRPr="00A02E6B" w:rsidRDefault="007E7F85" w:rsidP="002F1546">
            <w:pPr>
              <w:pStyle w:val="NoSpacing"/>
              <w:jc w:val="center"/>
              <w:rPr>
                <w:rFonts w:ascii="Times New Roman" w:hAnsi="Times New Roman" w:cs="Times New Roman"/>
              </w:rPr>
            </w:pPr>
          </w:p>
        </w:tc>
      </w:tr>
      <w:tr w:rsidR="007E7F85" w:rsidRPr="00A02E6B" w14:paraId="34DA2EE9" w14:textId="77777777" w:rsidTr="002F1546">
        <w:trPr>
          <w:trHeight w:val="432"/>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48B5D" w14:textId="77777777" w:rsidR="007E7F85" w:rsidRPr="00A02E6B" w:rsidRDefault="007E7F85" w:rsidP="002F1546">
            <w:pPr>
              <w:pStyle w:val="NoSpacing"/>
              <w:jc w:val="center"/>
              <w:rPr>
                <w:rFonts w:ascii="Times New Roman" w:hAnsi="Times New Roman" w:cs="Times New Roman"/>
              </w:rPr>
            </w:pPr>
            <w:r w:rsidRPr="00A02E6B">
              <w:rPr>
                <w:rFonts w:ascii="Times New Roman" w:hAnsi="Times New Roman" w:cs="Times New Roman"/>
              </w:rPr>
              <w:lastRenderedPageBreak/>
              <w:t>16</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63634D" w14:textId="69892F5B" w:rsidR="007E7F85" w:rsidRPr="00A02E6B" w:rsidRDefault="007E7F85" w:rsidP="002F1546">
            <w:pPr>
              <w:pStyle w:val="NoSpacing"/>
              <w:rPr>
                <w:rFonts w:ascii="Times New Roman" w:hAnsi="Times New Roman" w:cs="Times New Roman"/>
              </w:rPr>
            </w:pPr>
            <w:r w:rsidRPr="00A02E6B">
              <w:rPr>
                <w:rFonts w:ascii="Times New Roman" w:hAnsi="Times New Roman" w:cs="Times New Roman"/>
              </w:rPr>
              <w:t>Loading, Hauling &amp; Disposal of Electronic Waste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E545C3" w14:textId="77777777" w:rsidR="007E7F85" w:rsidRPr="00A02E6B" w:rsidRDefault="007E7F85" w:rsidP="002F1546">
            <w:pPr>
              <w:pStyle w:val="NoSpacing"/>
              <w:jc w:val="center"/>
              <w:rPr>
                <w:rFonts w:ascii="Times New Roman" w:hAnsi="Times New Roman" w:cs="Times New Roman"/>
              </w:rPr>
            </w:pPr>
            <w:r w:rsidRPr="00A02E6B">
              <w:rPr>
                <w:rFonts w:ascii="Times New Roman" w:hAnsi="Times New Roman" w:cs="Times New Roman"/>
              </w:rPr>
              <w:t>LBS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1F393" w14:textId="77777777" w:rsidR="007E7F85" w:rsidRPr="00A02E6B" w:rsidRDefault="007E7F85" w:rsidP="002F1546">
            <w:pPr>
              <w:pStyle w:val="NoSpacing"/>
              <w:jc w:val="center"/>
              <w:rPr>
                <w:rFonts w:ascii="Times New Roman" w:hAnsi="Times New Roman" w:cs="Times New Roman"/>
              </w:rPr>
            </w:pPr>
          </w:p>
        </w:tc>
      </w:tr>
      <w:tr w:rsidR="007E7F85" w:rsidRPr="00A02E6B" w14:paraId="4494E0F2" w14:textId="77777777" w:rsidTr="002F1546">
        <w:trPr>
          <w:trHeight w:val="144"/>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4678B0" w14:textId="77777777" w:rsidR="007E7F85" w:rsidRPr="00A02E6B" w:rsidRDefault="007E7F85" w:rsidP="002F1546">
            <w:pPr>
              <w:pStyle w:val="NoSpacing"/>
              <w:jc w:val="center"/>
              <w:rPr>
                <w:rFonts w:ascii="Times New Roman" w:hAnsi="Times New Roman" w:cs="Times New Roman"/>
              </w:rPr>
            </w:pPr>
            <w:r w:rsidRPr="00A02E6B">
              <w:rPr>
                <w:rFonts w:ascii="Times New Roman" w:hAnsi="Times New Roman" w:cs="Times New Roman"/>
              </w:rPr>
              <w:t>17</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90BBD2" w14:textId="4EEAA135" w:rsidR="007E7F85" w:rsidRPr="00A02E6B" w:rsidRDefault="007E7F85" w:rsidP="002F1546">
            <w:pPr>
              <w:pStyle w:val="NoSpacing"/>
              <w:rPr>
                <w:rFonts w:ascii="Times New Roman" w:hAnsi="Times New Roman" w:cs="Times New Roman"/>
              </w:rPr>
            </w:pPr>
            <w:r w:rsidRPr="00A02E6B">
              <w:rPr>
                <w:rFonts w:ascii="Times New Roman" w:hAnsi="Times New Roman" w:cs="Times New Roman"/>
              </w:rPr>
              <w:t xml:space="preserve">Collect and Dispose of Household Hazardous Waste at </w:t>
            </w:r>
            <w:r w:rsidRPr="00A02E6B">
              <w:rPr>
                <w:rFonts w:ascii="Times New Roman" w:hAnsi="Times New Roman" w:cs="Times New Roman"/>
                <w:u w:color="FF0000"/>
              </w:rPr>
              <w:t>COUNTY</w:t>
            </w:r>
            <w:r w:rsidRPr="00A02E6B">
              <w:rPr>
                <w:rFonts w:ascii="Times New Roman" w:hAnsi="Times New Roman" w:cs="Times New Roman"/>
              </w:rPr>
              <w:t xml:space="preserve"> Approved Site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8256DC" w14:textId="77777777" w:rsidR="007E7F85" w:rsidRPr="00A02E6B" w:rsidRDefault="007E7F85" w:rsidP="002F1546">
            <w:pPr>
              <w:pStyle w:val="NoSpacing"/>
              <w:jc w:val="center"/>
              <w:rPr>
                <w:rFonts w:ascii="Times New Roman" w:hAnsi="Times New Roman" w:cs="Times New Roman"/>
              </w:rPr>
            </w:pPr>
            <w:r w:rsidRPr="00A02E6B">
              <w:rPr>
                <w:rFonts w:ascii="Times New Roman" w:hAnsi="Times New Roman" w:cs="Times New Roman"/>
              </w:rPr>
              <w:t>LBS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AFB3B" w14:textId="77777777" w:rsidR="007E7F85" w:rsidRPr="00A02E6B" w:rsidRDefault="007E7F85" w:rsidP="002F1546">
            <w:pPr>
              <w:pStyle w:val="NoSpacing"/>
              <w:jc w:val="center"/>
              <w:rPr>
                <w:rFonts w:ascii="Times New Roman" w:hAnsi="Times New Roman" w:cs="Times New Roman"/>
              </w:rPr>
            </w:pPr>
          </w:p>
        </w:tc>
      </w:tr>
      <w:tr w:rsidR="007E7F85" w:rsidRPr="00A02E6B" w14:paraId="710F57F7" w14:textId="77777777" w:rsidTr="002F1546">
        <w:trPr>
          <w:trHeight w:val="486"/>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868DF1" w14:textId="77777777" w:rsidR="007E7F85" w:rsidRPr="00A02E6B" w:rsidRDefault="007E7F85" w:rsidP="002F1546">
            <w:pPr>
              <w:pStyle w:val="NoSpacing"/>
              <w:jc w:val="center"/>
              <w:rPr>
                <w:rFonts w:ascii="Times New Roman" w:hAnsi="Times New Roman" w:cs="Times New Roman"/>
              </w:rPr>
            </w:pPr>
            <w:r w:rsidRPr="00A02E6B">
              <w:rPr>
                <w:rFonts w:ascii="Times New Roman" w:hAnsi="Times New Roman" w:cs="Times New Roman"/>
              </w:rPr>
              <w:t>18</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000ADA" w14:textId="4C88A76A" w:rsidR="007E7F85" w:rsidRPr="00A02E6B" w:rsidRDefault="007E7F85" w:rsidP="002F1546">
            <w:pPr>
              <w:pStyle w:val="NoSpacing"/>
              <w:rPr>
                <w:rFonts w:ascii="Times New Roman" w:hAnsi="Times New Roman" w:cs="Times New Roman"/>
              </w:rPr>
            </w:pPr>
            <w:r w:rsidRPr="00A02E6B">
              <w:rPr>
                <w:rFonts w:ascii="Times New Roman" w:hAnsi="Times New Roman" w:cs="Times New Roman"/>
              </w:rPr>
              <w:t>Disposal Site Inspection Tower</w:t>
            </w:r>
            <w:r>
              <w:rPr>
                <w:rFonts w:ascii="Times New Roman" w:hAnsi="Times New Roman" w:cs="Times New Roman"/>
              </w:rPr>
              <w:t xml:space="preserve"> (Erection and Removal)</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AD1ECB" w14:textId="77777777" w:rsidR="007E7F85" w:rsidRPr="00A02E6B" w:rsidRDefault="007E7F85" w:rsidP="002F1546">
            <w:pPr>
              <w:pStyle w:val="NoSpacing"/>
              <w:jc w:val="center"/>
              <w:rPr>
                <w:rFonts w:ascii="Times New Roman" w:hAnsi="Times New Roman" w:cs="Times New Roman"/>
              </w:rPr>
            </w:pPr>
            <w:r w:rsidRPr="00A02E6B">
              <w:rPr>
                <w:rFonts w:ascii="Times New Roman" w:hAnsi="Times New Roman" w:cs="Times New Roman"/>
              </w:rPr>
              <w:t>EACH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83242A" w14:textId="77777777" w:rsidR="007E7F85" w:rsidRPr="00A02E6B" w:rsidRDefault="007E7F85" w:rsidP="002F1546">
            <w:pPr>
              <w:pStyle w:val="NoSpacing"/>
              <w:jc w:val="center"/>
              <w:rPr>
                <w:rFonts w:ascii="Times New Roman" w:hAnsi="Times New Roman" w:cs="Times New Roman"/>
              </w:rPr>
            </w:pPr>
          </w:p>
        </w:tc>
      </w:tr>
    </w:tbl>
    <w:p w14:paraId="74AE908B" w14:textId="77777777" w:rsidR="00CF233A" w:rsidRPr="00A02E6B" w:rsidRDefault="00CF233A" w:rsidP="00A02E6B">
      <w:pPr>
        <w:pStyle w:val="NoSpacing"/>
        <w:rPr>
          <w:rFonts w:ascii="Times New Roman" w:eastAsia="Microsoft Sans Serif" w:hAnsi="Times New Roman" w:cs="Times New Roman"/>
        </w:rPr>
      </w:pPr>
    </w:p>
    <w:p w14:paraId="67EC2166" w14:textId="18C15939" w:rsidR="00CF233A" w:rsidRPr="00CF233A" w:rsidRDefault="002F1546" w:rsidP="002F1546">
      <w:pPr>
        <w:pStyle w:val="PlainTex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F1546">
        <w:rPr>
          <w:rFonts w:ascii="Times New Roman" w:hAnsi="Times New Roman" w:cs="Times New Roman"/>
          <w:color w:val="auto"/>
          <w:sz w:val="20"/>
          <w:szCs w:val="20"/>
        </w:rPr>
        <w:t xml:space="preserve">The County </w:t>
      </w:r>
      <w:r>
        <w:rPr>
          <w:rFonts w:ascii="Times New Roman" w:hAnsi="Times New Roman" w:cs="Times New Roman"/>
          <w:color w:val="auto"/>
          <w:sz w:val="20"/>
          <w:szCs w:val="20"/>
        </w:rPr>
        <w:t xml:space="preserve">will </w:t>
      </w:r>
      <w:r w:rsidRPr="002F1546">
        <w:rPr>
          <w:rFonts w:ascii="Times New Roman" w:hAnsi="Times New Roman" w:cs="Times New Roman"/>
          <w:color w:val="auto"/>
          <w:sz w:val="20"/>
          <w:szCs w:val="20"/>
        </w:rPr>
        <w:t>select which option, or combination of options, to utilize in this contract.</w:t>
      </w:r>
    </w:p>
    <w:p w14:paraId="68CA3E76" w14:textId="77777777" w:rsidR="00CF233A" w:rsidRPr="00CF233A" w:rsidRDefault="00CF233A" w:rsidP="00CF233A">
      <w:pPr>
        <w:pStyle w:val="PlainText"/>
        <w:rPr>
          <w:rFonts w:ascii="Times New Roman" w:hAnsi="Times New Roman" w:cs="Times New Roman"/>
          <w:color w:val="auto"/>
          <w:sz w:val="24"/>
          <w:szCs w:val="24"/>
        </w:rPr>
      </w:pPr>
    </w:p>
    <w:p w14:paraId="31CB3119" w14:textId="041D8D15" w:rsidR="00CF233A" w:rsidRPr="00CF233A" w:rsidRDefault="00CF233A" w:rsidP="00CF233A">
      <w:pPr>
        <w:pStyle w:val="PlainText"/>
        <w:rPr>
          <w:rFonts w:ascii="Times New Roman" w:eastAsia="Microsoft Sans Serif" w:hAnsi="Times New Roman" w:cs="Times New Roman"/>
          <w:color w:val="auto"/>
          <w:sz w:val="24"/>
          <w:szCs w:val="24"/>
          <w:u w:val="single"/>
        </w:rPr>
      </w:pPr>
      <w:r w:rsidRPr="00CF233A">
        <w:rPr>
          <w:rFonts w:ascii="Times New Roman" w:hAnsi="Times New Roman" w:cs="Times New Roman"/>
          <w:color w:val="auto"/>
          <w:sz w:val="24"/>
          <w:szCs w:val="24"/>
        </w:rPr>
        <w:t xml:space="preserve">Authorized Signature: </w:t>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p>
    <w:p w14:paraId="5B276C10"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(provide evidence of signing authority)</w:t>
      </w:r>
    </w:p>
    <w:p w14:paraId="126995CE"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77A4BA34" w14:textId="7CBA0B48" w:rsidR="00CF233A" w:rsidRPr="00CF233A" w:rsidRDefault="00CF233A" w:rsidP="00CF233A">
      <w:pPr>
        <w:pStyle w:val="PlainText"/>
        <w:rPr>
          <w:rFonts w:ascii="Times New Roman" w:eastAsia="Microsoft Sans Serif" w:hAnsi="Times New Roman" w:cs="Times New Roman"/>
          <w:color w:val="auto"/>
          <w:sz w:val="24"/>
          <w:szCs w:val="24"/>
          <w:u w:val="single"/>
        </w:rPr>
      </w:pPr>
      <w:r w:rsidRPr="00CF233A">
        <w:rPr>
          <w:rFonts w:ascii="Times New Roman" w:hAnsi="Times New Roman" w:cs="Times New Roman"/>
          <w:color w:val="auto"/>
          <w:sz w:val="24"/>
          <w:szCs w:val="24"/>
        </w:rPr>
        <w:t xml:space="preserve">Name and Title: </w:t>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p>
    <w:p w14:paraId="058849D7"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588574C7" w14:textId="6B3CD375" w:rsidR="00CF233A" w:rsidRPr="00120836" w:rsidRDefault="00CF233A" w:rsidP="00CF233A">
      <w:pPr>
        <w:pStyle w:val="PlainText"/>
        <w:jc w:val="center"/>
        <w:rPr>
          <w:rFonts w:ascii="Microsoft Sans Serif"/>
          <w:color w:val="auto"/>
        </w:rPr>
      </w:pPr>
      <w:r w:rsidRPr="00120836">
        <w:rPr>
          <w:rFonts w:ascii="Microsoft Sans Serif"/>
          <w:color w:val="auto"/>
        </w:rPr>
        <w:t xml:space="preserve"> </w:t>
      </w:r>
    </w:p>
    <w:p w14:paraId="675BF5EF" w14:textId="0FDD8553" w:rsidR="00CF233A" w:rsidRPr="00120836" w:rsidRDefault="00CF233A" w:rsidP="00BD7400">
      <w:pPr>
        <w:pStyle w:val="PlainText"/>
        <w:jc w:val="center"/>
        <w:rPr>
          <w:color w:val="auto"/>
        </w:rPr>
      </w:pPr>
      <w:r w:rsidRPr="00120836">
        <w:rPr>
          <w:rFonts w:ascii="Microsoft Sans Serif" w:eastAsia="Microsoft Sans Serif" w:hAnsi="Microsoft Sans Serif" w:cs="Microsoft Sans Serif"/>
          <w:color w:val="auto"/>
        </w:rPr>
        <w:br w:type="page"/>
      </w:r>
    </w:p>
    <w:p w14:paraId="40506844" w14:textId="50D7BC53" w:rsidR="00BD7400" w:rsidRPr="00CF233A" w:rsidRDefault="00BD7400" w:rsidP="00BD7400">
      <w:pPr>
        <w:pStyle w:val="PlainText"/>
        <w:jc w:val="center"/>
        <w:rPr>
          <w:rFonts w:ascii="Times New Roman" w:eastAsia="Microsoft Sans Serif" w:hAnsi="Times New Roman" w:cs="Times New Roman"/>
          <w:color w:val="auto"/>
          <w:sz w:val="24"/>
          <w:szCs w:val="24"/>
        </w:rPr>
      </w:pPr>
      <w:r>
        <w:rPr>
          <w:rFonts w:ascii="Times New Roman" w:hAnsi="Times New Roman" w:cs="Times New Roman"/>
          <w:color w:val="auto"/>
          <w:sz w:val="24"/>
          <w:szCs w:val="24"/>
        </w:rPr>
        <w:lastRenderedPageBreak/>
        <w:t>ATTACHMENT 2</w:t>
      </w:r>
    </w:p>
    <w:p w14:paraId="0F1B1CC8"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p>
    <w:p w14:paraId="1E2BDAC2"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LIST OF PROPOSED SUBCONTRACTORS</w:t>
      </w:r>
    </w:p>
    <w:p w14:paraId="1373FD80"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p>
    <w:p w14:paraId="63D0D3BE"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DISASTER DEBRIS REMOVAL AND DISPOSAL</w:t>
      </w:r>
    </w:p>
    <w:p w14:paraId="5D57FB5C"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p>
    <w:p w14:paraId="1352E260"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p>
    <w:p w14:paraId="6DC32A34" w14:textId="0D5D3358" w:rsidR="00CF233A" w:rsidRPr="00CF233A" w:rsidRDefault="00CF233A" w:rsidP="00CF233A">
      <w:pPr>
        <w:pStyle w:val="PlainText"/>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Company Name:</w:t>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rPr>
        <w:tab/>
      </w:r>
      <w:r w:rsidRPr="00CF233A">
        <w:rPr>
          <w:rFonts w:ascii="Times New Roman" w:eastAsia="Microsoft Sans Serif" w:hAnsi="Times New Roman" w:cs="Times New Roman"/>
          <w:color w:val="auto"/>
          <w:sz w:val="24"/>
          <w:szCs w:val="24"/>
        </w:rPr>
        <w:t>MBE/DBE:</w:t>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p>
    <w:p w14:paraId="733708F8"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21600A81" w14:textId="4B8766D9" w:rsidR="00CF233A" w:rsidRPr="00CF233A" w:rsidRDefault="00CF233A" w:rsidP="00CF233A">
      <w:pPr>
        <w:pStyle w:val="PlainText"/>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Company Address:</w:t>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p>
    <w:p w14:paraId="7C7FCCCD"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4DE0E1C9" w14:textId="24816F4C" w:rsidR="00CF233A" w:rsidRPr="00CF233A" w:rsidRDefault="00CF233A" w:rsidP="00CF233A">
      <w:pPr>
        <w:pStyle w:val="PlainText"/>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Company Contact Person:</w:t>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p>
    <w:p w14:paraId="4742CC0A"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689A6450" w14:textId="10A25619" w:rsidR="00CF233A" w:rsidRPr="00CF233A" w:rsidRDefault="00CF233A" w:rsidP="00CF233A">
      <w:pPr>
        <w:pStyle w:val="PlainText"/>
        <w:rPr>
          <w:rFonts w:ascii="Times New Roman" w:eastAsia="Microsoft Sans Serif" w:hAnsi="Times New Roman" w:cs="Times New Roman"/>
          <w:color w:val="auto"/>
          <w:sz w:val="24"/>
          <w:szCs w:val="24"/>
          <w:u w:val="single"/>
        </w:rPr>
      </w:pPr>
      <w:r w:rsidRPr="00CF233A">
        <w:rPr>
          <w:rFonts w:ascii="Times New Roman" w:hAnsi="Times New Roman" w:cs="Times New Roman"/>
          <w:color w:val="auto"/>
          <w:sz w:val="24"/>
          <w:szCs w:val="24"/>
        </w:rPr>
        <w:t>Proposed Scope of Work:</w:t>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p>
    <w:p w14:paraId="06073240"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p>
    <w:p w14:paraId="5D1F64EA"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186F5088" w14:textId="3ECDB20F" w:rsidR="00CF233A" w:rsidRPr="00CF233A" w:rsidRDefault="00CF233A" w:rsidP="00CF233A">
      <w:pPr>
        <w:pStyle w:val="PlainText"/>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Company Name:</w:t>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rPr>
        <w:tab/>
        <w:t>MBE/DBE:</w:t>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p>
    <w:p w14:paraId="01713DFD"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7063B872" w14:textId="75E71168" w:rsidR="00CF233A" w:rsidRPr="00CF233A" w:rsidRDefault="00CF233A" w:rsidP="00CF233A">
      <w:pPr>
        <w:pStyle w:val="PlainText"/>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Company Address:</w:t>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p>
    <w:p w14:paraId="3CA7EDB1"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1156837C" w14:textId="3C93C994" w:rsidR="00CF233A" w:rsidRPr="00CF233A" w:rsidRDefault="00CF233A" w:rsidP="00CF233A">
      <w:pPr>
        <w:pStyle w:val="PlainText"/>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Company Contact Person:</w:t>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p>
    <w:p w14:paraId="3EFED9E7"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51FA530D" w14:textId="4B07F6FB" w:rsidR="00CF233A" w:rsidRPr="00CF233A" w:rsidRDefault="00CF233A" w:rsidP="00CF233A">
      <w:pPr>
        <w:pStyle w:val="PlainText"/>
        <w:rPr>
          <w:rFonts w:ascii="Times New Roman" w:eastAsia="Microsoft Sans Serif" w:hAnsi="Times New Roman" w:cs="Times New Roman"/>
          <w:color w:val="auto"/>
          <w:sz w:val="24"/>
          <w:szCs w:val="24"/>
          <w:u w:val="single"/>
        </w:rPr>
      </w:pPr>
      <w:r w:rsidRPr="00CF233A">
        <w:rPr>
          <w:rFonts w:ascii="Times New Roman" w:hAnsi="Times New Roman" w:cs="Times New Roman"/>
          <w:color w:val="auto"/>
          <w:sz w:val="24"/>
          <w:szCs w:val="24"/>
        </w:rPr>
        <w:t>Proposed Scope of Work:</w:t>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p>
    <w:p w14:paraId="0B50F54A" w14:textId="77777777" w:rsidR="00CF233A" w:rsidRPr="00CF233A" w:rsidRDefault="00CF233A" w:rsidP="00CF233A">
      <w:pPr>
        <w:pStyle w:val="PlainText"/>
        <w:rPr>
          <w:rFonts w:ascii="Times New Roman" w:eastAsia="Microsoft Sans Serif" w:hAnsi="Times New Roman" w:cs="Times New Roman"/>
          <w:color w:val="auto"/>
          <w:sz w:val="24"/>
          <w:szCs w:val="24"/>
          <w:u w:val="single"/>
        </w:rPr>
      </w:pPr>
    </w:p>
    <w:p w14:paraId="3BDECA03"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p>
    <w:p w14:paraId="6CF89C6B" w14:textId="0B9AE642" w:rsidR="00CF233A" w:rsidRPr="00CF233A" w:rsidRDefault="00CF233A" w:rsidP="00CF233A">
      <w:pPr>
        <w:pStyle w:val="PlainText"/>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Company Name:</w:t>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rPr>
        <w:tab/>
        <w:t>MBE/DBE:</w:t>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p>
    <w:p w14:paraId="1895B214"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41DD70D3" w14:textId="50803B1B" w:rsidR="00CF233A" w:rsidRPr="00CF233A" w:rsidRDefault="00CF233A" w:rsidP="00CF233A">
      <w:pPr>
        <w:pStyle w:val="PlainText"/>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lastRenderedPageBreak/>
        <w:t>Company Address:</w:t>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p>
    <w:p w14:paraId="673E1409"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53937EC0" w14:textId="62685F6F" w:rsidR="00CF233A" w:rsidRPr="00CF233A" w:rsidRDefault="00CF233A" w:rsidP="00CF233A">
      <w:pPr>
        <w:pStyle w:val="PlainText"/>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Company Contact Person:</w:t>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p>
    <w:p w14:paraId="5C7271A7"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2D7EEEB5" w14:textId="0DB32178" w:rsidR="00CF233A" w:rsidRPr="00CF233A" w:rsidRDefault="00CF233A" w:rsidP="00CF233A">
      <w:pPr>
        <w:pStyle w:val="PlainText"/>
        <w:rPr>
          <w:rFonts w:ascii="Times New Roman" w:eastAsia="Microsoft Sans Serif" w:hAnsi="Times New Roman" w:cs="Times New Roman"/>
          <w:color w:val="auto"/>
          <w:sz w:val="24"/>
          <w:szCs w:val="24"/>
          <w:u w:val="single"/>
        </w:rPr>
      </w:pPr>
      <w:r w:rsidRPr="00CF233A">
        <w:rPr>
          <w:rFonts w:ascii="Times New Roman" w:hAnsi="Times New Roman" w:cs="Times New Roman"/>
          <w:color w:val="auto"/>
          <w:sz w:val="24"/>
          <w:szCs w:val="24"/>
        </w:rPr>
        <w:t>Proposed Scope of Work:</w:t>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p>
    <w:p w14:paraId="799863D3" w14:textId="77777777" w:rsidR="00CF233A" w:rsidRPr="00CF233A" w:rsidRDefault="00CF233A" w:rsidP="00CF233A">
      <w:pPr>
        <w:pStyle w:val="PlainText"/>
        <w:rPr>
          <w:rFonts w:ascii="Times New Roman" w:eastAsia="Microsoft Sans Serif" w:hAnsi="Times New Roman" w:cs="Times New Roman"/>
          <w:color w:val="auto"/>
          <w:sz w:val="24"/>
          <w:szCs w:val="24"/>
          <w:u w:val="single"/>
        </w:rPr>
      </w:pPr>
    </w:p>
    <w:p w14:paraId="663AA031"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p>
    <w:p w14:paraId="72207275" w14:textId="406F9E06" w:rsidR="00CF233A" w:rsidRPr="00CF233A" w:rsidRDefault="00CF233A" w:rsidP="00CF233A">
      <w:pPr>
        <w:pStyle w:val="PlainText"/>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Company Name:</w:t>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rPr>
        <w:tab/>
        <w:t>MBE/DBE:</w:t>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p>
    <w:p w14:paraId="61D3D99A"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174FE6C1" w14:textId="150E3395" w:rsidR="00CF233A" w:rsidRPr="00CF233A" w:rsidRDefault="00CF233A" w:rsidP="00CF233A">
      <w:pPr>
        <w:pStyle w:val="PlainText"/>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Company Address:</w:t>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p>
    <w:p w14:paraId="6F542C9D"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0B406D36" w14:textId="5CDDA814" w:rsidR="00CF233A" w:rsidRPr="00CF233A" w:rsidRDefault="00CF233A" w:rsidP="00CF233A">
      <w:pPr>
        <w:pStyle w:val="PlainText"/>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Company Contact Person:</w:t>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p>
    <w:p w14:paraId="41AA72EE"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4307E4C9" w14:textId="343B9666" w:rsidR="00CF233A" w:rsidRPr="00CF233A" w:rsidRDefault="00CF233A" w:rsidP="00CF233A">
      <w:pPr>
        <w:pStyle w:val="PlainText"/>
        <w:rPr>
          <w:rFonts w:ascii="Times New Roman" w:eastAsia="Microsoft Sans Serif" w:hAnsi="Times New Roman" w:cs="Times New Roman"/>
          <w:color w:val="auto"/>
          <w:sz w:val="24"/>
          <w:szCs w:val="24"/>
          <w:u w:val="single"/>
        </w:rPr>
      </w:pPr>
      <w:r w:rsidRPr="00CF233A">
        <w:rPr>
          <w:rFonts w:ascii="Times New Roman" w:hAnsi="Times New Roman" w:cs="Times New Roman"/>
          <w:color w:val="auto"/>
          <w:sz w:val="24"/>
          <w:szCs w:val="24"/>
        </w:rPr>
        <w:t>Proposed Scope of Work:</w:t>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p>
    <w:p w14:paraId="20E0C212" w14:textId="77777777" w:rsidR="00CF233A" w:rsidRPr="00CF233A" w:rsidRDefault="00CF233A" w:rsidP="00CF233A">
      <w:pPr>
        <w:pStyle w:val="PlainText"/>
        <w:rPr>
          <w:rFonts w:ascii="Times New Roman" w:eastAsia="Microsoft Sans Serif" w:hAnsi="Times New Roman" w:cs="Times New Roman"/>
          <w:color w:val="auto"/>
          <w:sz w:val="24"/>
          <w:szCs w:val="24"/>
          <w:u w:val="single"/>
        </w:rPr>
      </w:pPr>
    </w:p>
    <w:p w14:paraId="150A1457" w14:textId="77777777" w:rsidR="00CF233A" w:rsidRPr="00CF233A" w:rsidRDefault="00CF233A" w:rsidP="00CF233A">
      <w:pPr>
        <w:pStyle w:val="PlainText"/>
        <w:jc w:val="center"/>
        <w:rPr>
          <w:rFonts w:ascii="Times New Roman" w:eastAsia="Microsoft Sans Serif" w:hAnsi="Times New Roman" w:cs="Times New Roman"/>
          <w:color w:val="auto"/>
          <w:sz w:val="24"/>
          <w:szCs w:val="24"/>
          <w:u w:val="single"/>
        </w:rPr>
      </w:pPr>
    </w:p>
    <w:p w14:paraId="3EBB0547" w14:textId="77777777" w:rsidR="00CF233A" w:rsidRPr="00CF233A" w:rsidRDefault="00CF233A" w:rsidP="00CF233A">
      <w:pPr>
        <w:pStyle w:val="PlainText"/>
        <w:jc w:val="center"/>
        <w:rPr>
          <w:rFonts w:ascii="Times New Roman" w:eastAsia="Microsoft Sans Serif" w:hAnsi="Times New Roman" w:cs="Times New Roman"/>
          <w:color w:val="auto"/>
          <w:sz w:val="24"/>
          <w:szCs w:val="24"/>
          <w:u w:val="single"/>
        </w:rPr>
      </w:pPr>
    </w:p>
    <w:p w14:paraId="50B66352" w14:textId="194C45C2" w:rsidR="00CF233A" w:rsidRPr="000C7922" w:rsidRDefault="00CF233A" w:rsidP="00D94433">
      <w:pPr>
        <w:pStyle w:val="PlainText"/>
        <w:jc w:val="center"/>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(Make Additional Copies of this Sheet if Needed)</w:t>
      </w:r>
      <w:r w:rsidRPr="000C7922">
        <w:rPr>
          <w:rFonts w:ascii="Times New Roman" w:hAnsi="Times New Roman" w:cs="Times New Roman"/>
          <w:color w:val="auto"/>
          <w:sz w:val="24"/>
          <w:szCs w:val="24"/>
        </w:rPr>
        <w:t xml:space="preserve"> </w:t>
      </w:r>
    </w:p>
    <w:p w14:paraId="000D1ADB" w14:textId="77777777" w:rsidR="00CF233A" w:rsidRDefault="00CF233A" w:rsidP="00CF233A">
      <w:pPr>
        <w:pStyle w:val="PlainText"/>
        <w:jc w:val="center"/>
        <w:rPr>
          <w:rFonts w:ascii="Microsoft Sans Serif"/>
          <w:color w:val="auto"/>
        </w:rPr>
      </w:pPr>
      <w:r w:rsidRPr="000C7922">
        <w:rPr>
          <w:rFonts w:ascii="Times New Roman" w:hAnsi="Times New Roman" w:cs="Times New Roman"/>
          <w:color w:val="auto"/>
          <w:sz w:val="24"/>
          <w:szCs w:val="24"/>
        </w:rPr>
        <w:br w:type="page"/>
      </w:r>
    </w:p>
    <w:p w14:paraId="23081752" w14:textId="6AE0204D" w:rsidR="0074463C" w:rsidRPr="00CF233A" w:rsidRDefault="00D94433" w:rsidP="0074463C">
      <w:pPr>
        <w:pStyle w:val="PlainText"/>
        <w:jc w:val="center"/>
        <w:rPr>
          <w:rFonts w:ascii="Times New Roman" w:eastAsia="Microsoft Sans Serif" w:hAnsi="Times New Roman" w:cs="Times New Roman"/>
          <w:color w:val="auto"/>
          <w:sz w:val="24"/>
          <w:szCs w:val="24"/>
        </w:rPr>
      </w:pPr>
      <w:r>
        <w:rPr>
          <w:rFonts w:ascii="Times New Roman" w:hAnsi="Times New Roman" w:cs="Times New Roman"/>
          <w:color w:val="auto"/>
          <w:sz w:val="24"/>
          <w:szCs w:val="24"/>
        </w:rPr>
        <w:lastRenderedPageBreak/>
        <w:t>ATTACHMENT 3</w:t>
      </w:r>
    </w:p>
    <w:p w14:paraId="5AB98FF5" w14:textId="77777777" w:rsidR="00CF233A" w:rsidRPr="000C7922" w:rsidRDefault="00CF233A" w:rsidP="00CF233A">
      <w:pPr>
        <w:pStyle w:val="PlainText"/>
        <w:jc w:val="center"/>
        <w:rPr>
          <w:rFonts w:ascii="Times New Roman" w:eastAsia="Microsoft Sans Serif" w:hAnsi="Times New Roman" w:cs="Times New Roman"/>
          <w:color w:val="auto"/>
          <w:sz w:val="24"/>
          <w:szCs w:val="24"/>
        </w:rPr>
      </w:pPr>
    </w:p>
    <w:p w14:paraId="1BD48703" w14:textId="77777777" w:rsidR="00CF233A" w:rsidRPr="000C7922" w:rsidRDefault="00CF233A" w:rsidP="00CF233A">
      <w:pPr>
        <w:pStyle w:val="PlainText"/>
        <w:jc w:val="center"/>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REQUEST FOR PROPOSAL</w:t>
      </w:r>
    </w:p>
    <w:p w14:paraId="434C39A8" w14:textId="536CF9C4" w:rsidR="00CF233A" w:rsidRPr="000C7922" w:rsidRDefault="000C7922" w:rsidP="00CF233A">
      <w:pPr>
        <w:pStyle w:val="PlainText"/>
        <w:jc w:val="center"/>
        <w:rPr>
          <w:rFonts w:ascii="Times New Roman" w:eastAsia="Microsoft Sans Serif" w:hAnsi="Times New Roman" w:cs="Times New Roman"/>
          <w:color w:val="auto"/>
          <w:sz w:val="24"/>
          <w:szCs w:val="24"/>
        </w:rPr>
      </w:pPr>
      <w:r>
        <w:rPr>
          <w:rFonts w:ascii="Times New Roman" w:hAnsi="Times New Roman" w:cs="Times New Roman"/>
          <w:color w:val="auto"/>
          <w:sz w:val="24"/>
          <w:szCs w:val="24"/>
          <w:u w:color="FF0000"/>
        </w:rPr>
        <w:t>MONTGOMERY</w:t>
      </w:r>
      <w:r w:rsidR="00CF233A" w:rsidRPr="000C7922">
        <w:rPr>
          <w:rFonts w:ascii="Times New Roman" w:hAnsi="Times New Roman" w:cs="Times New Roman"/>
          <w:color w:val="auto"/>
          <w:sz w:val="24"/>
          <w:szCs w:val="24"/>
          <w:u w:color="FF0000"/>
        </w:rPr>
        <w:t xml:space="preserve"> COUNTY </w:t>
      </w:r>
      <w:r w:rsidR="00CF233A" w:rsidRPr="000C7922">
        <w:rPr>
          <w:rFonts w:ascii="Times New Roman" w:hAnsi="Times New Roman" w:cs="Times New Roman"/>
          <w:color w:val="auto"/>
          <w:sz w:val="24"/>
          <w:szCs w:val="24"/>
        </w:rPr>
        <w:t>DEBRIS REMOVAL AND DISPOSAL SERVICE</w:t>
      </w:r>
    </w:p>
    <w:p w14:paraId="5E4CCB61" w14:textId="77777777" w:rsidR="00CF233A" w:rsidRPr="000C7922" w:rsidRDefault="00CF233A" w:rsidP="00CF233A">
      <w:pPr>
        <w:pStyle w:val="PlainText"/>
        <w:jc w:val="center"/>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PROJECT NO. FEMA-TBA / DR-MS-TBA</w:t>
      </w:r>
    </w:p>
    <w:p w14:paraId="432330EA" w14:textId="77777777" w:rsidR="00CF233A" w:rsidRPr="000C7922" w:rsidRDefault="00CF233A" w:rsidP="00CF233A">
      <w:pPr>
        <w:pStyle w:val="PlainText"/>
        <w:rPr>
          <w:rFonts w:ascii="Times New Roman" w:eastAsia="Microsoft Sans Serif" w:hAnsi="Times New Roman" w:cs="Times New Roman"/>
          <w:color w:val="auto"/>
          <w:sz w:val="24"/>
          <w:szCs w:val="24"/>
        </w:rPr>
      </w:pPr>
    </w:p>
    <w:p w14:paraId="38185155" w14:textId="458ABBA3" w:rsidR="00CF233A" w:rsidRPr="000C7922" w:rsidRDefault="00CF233A" w:rsidP="00695579">
      <w:pPr>
        <w:pStyle w:val="PlainText"/>
        <w:jc w:val="center"/>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CERTIFICATION REGARDING DEBARMENT,</w:t>
      </w:r>
    </w:p>
    <w:p w14:paraId="17F4F8EE" w14:textId="764D2677" w:rsidR="00CF233A" w:rsidRPr="000C7922" w:rsidRDefault="00CF233A" w:rsidP="00695579">
      <w:pPr>
        <w:pStyle w:val="PlainText"/>
        <w:jc w:val="center"/>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SUSPENSION AND OTHER RESPONSIBILITY MATTERS</w:t>
      </w:r>
    </w:p>
    <w:p w14:paraId="2BFE8E24" w14:textId="77777777" w:rsidR="00CF233A" w:rsidRPr="000C7922" w:rsidRDefault="00CF233A" w:rsidP="00CF233A">
      <w:pPr>
        <w:pStyle w:val="PlainText"/>
        <w:rPr>
          <w:rFonts w:ascii="Times New Roman" w:eastAsia="Microsoft Sans Serif" w:hAnsi="Times New Roman" w:cs="Times New Roman"/>
          <w:color w:val="auto"/>
          <w:sz w:val="24"/>
          <w:szCs w:val="24"/>
        </w:rPr>
      </w:pPr>
    </w:p>
    <w:p w14:paraId="5F9FC016" w14:textId="77777777" w:rsidR="00CF233A" w:rsidRPr="000C7922" w:rsidRDefault="00CF233A" w:rsidP="00CF233A">
      <w:pPr>
        <w:pStyle w:val="PlainText"/>
        <w:ind w:firstLine="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CERTIFICATION REGARDING DEBARMENT, SUSPENSION, AND OTHER RESPONSIBILITY MATTERS -Certification in accordance with Section 29.510 Appendix A, C.F.R./Vol. 53, No. 102, page 19210 and 19211: </w:t>
      </w:r>
    </w:p>
    <w:p w14:paraId="0E98F100" w14:textId="77777777" w:rsidR="00CF233A" w:rsidRPr="000C7922" w:rsidRDefault="00CF233A" w:rsidP="00CF233A">
      <w:pPr>
        <w:pStyle w:val="PlainText"/>
        <w:jc w:val="both"/>
        <w:rPr>
          <w:rFonts w:ascii="Times New Roman" w:eastAsia="Microsoft Sans Serif" w:hAnsi="Times New Roman" w:cs="Times New Roman"/>
          <w:color w:val="auto"/>
          <w:sz w:val="24"/>
          <w:szCs w:val="24"/>
        </w:rPr>
      </w:pPr>
    </w:p>
    <w:p w14:paraId="1C623AC9" w14:textId="77777777" w:rsidR="00CF233A" w:rsidRPr="000C7922" w:rsidRDefault="00CF233A" w:rsidP="00CF233A">
      <w:pPr>
        <w:pStyle w:val="PlainText"/>
        <w:ind w:left="72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(1)</w:t>
      </w:r>
      <w:r w:rsidRPr="000C7922">
        <w:rPr>
          <w:rFonts w:ascii="Times New Roman" w:hAnsi="Times New Roman" w:cs="Times New Roman"/>
          <w:color w:val="auto"/>
          <w:sz w:val="24"/>
          <w:szCs w:val="24"/>
        </w:rPr>
        <w:tab/>
        <w:t xml:space="preserve">The CONTRACTOR certifies to the best of its knowledge and belief that it and its principals: </w:t>
      </w:r>
    </w:p>
    <w:p w14:paraId="7F75E3D1" w14:textId="77777777" w:rsidR="00CF233A" w:rsidRPr="000C7922" w:rsidRDefault="00CF233A" w:rsidP="00CF233A">
      <w:pPr>
        <w:pStyle w:val="PlainText"/>
        <w:jc w:val="both"/>
        <w:rPr>
          <w:rFonts w:ascii="Times New Roman" w:eastAsia="Microsoft Sans Serif" w:hAnsi="Times New Roman" w:cs="Times New Roman"/>
          <w:color w:val="auto"/>
          <w:sz w:val="24"/>
          <w:szCs w:val="24"/>
        </w:rPr>
      </w:pPr>
    </w:p>
    <w:p w14:paraId="68B1CEF8" w14:textId="77777777" w:rsidR="00CF233A" w:rsidRPr="000C7922" w:rsidRDefault="00CF233A" w:rsidP="00CF233A">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(a) </w:t>
      </w:r>
      <w:r w:rsidRPr="000C7922">
        <w:rPr>
          <w:rFonts w:ascii="Times New Roman" w:hAnsi="Times New Roman" w:cs="Times New Roman"/>
          <w:color w:val="auto"/>
          <w:sz w:val="24"/>
          <w:szCs w:val="24"/>
        </w:rPr>
        <w:tab/>
        <w:t xml:space="preserve">are not presently debarred, suspended, proposed for debarment, declared ineligible, or voluntarily excluded from covered transactions by any federal department or agency; </w:t>
      </w:r>
    </w:p>
    <w:p w14:paraId="085DFEA7" w14:textId="77777777" w:rsidR="00CF233A" w:rsidRPr="000C7922" w:rsidRDefault="00CF233A" w:rsidP="00CF233A">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(b) </w:t>
      </w:r>
      <w:r w:rsidRPr="000C7922">
        <w:rPr>
          <w:rFonts w:ascii="Times New Roman" w:hAnsi="Times New Roman" w:cs="Times New Roman"/>
          <w:color w:val="auto"/>
          <w:sz w:val="24"/>
          <w:szCs w:val="24"/>
        </w:rPr>
        <w:tab/>
        <w:t xml:space="preserve">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18FEF821" w14:textId="77777777" w:rsidR="00CF233A" w:rsidRPr="000C7922" w:rsidRDefault="00CF233A" w:rsidP="00CF233A">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(c)</w:t>
      </w:r>
      <w:r w:rsidRPr="000C7922">
        <w:rPr>
          <w:rFonts w:ascii="Times New Roman" w:hAnsi="Times New Roman" w:cs="Times New Roman"/>
          <w:color w:val="auto"/>
          <w:sz w:val="24"/>
          <w:szCs w:val="24"/>
        </w:rPr>
        <w:tab/>
        <w:t xml:space="preserve">are not presently indicted for or otherwise criminally or civilly charged by a governmental entity (federal, state or local) with commission of any of the offenses enumerated in paragraph (l)(b) of this certification: and </w:t>
      </w:r>
    </w:p>
    <w:p w14:paraId="0881CAF4" w14:textId="77777777" w:rsidR="00CF233A" w:rsidRPr="000C7922" w:rsidRDefault="00CF233A" w:rsidP="00CF233A">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(d)</w:t>
      </w:r>
      <w:r w:rsidRPr="000C7922">
        <w:rPr>
          <w:rFonts w:ascii="Times New Roman" w:hAnsi="Times New Roman" w:cs="Times New Roman"/>
          <w:color w:val="auto"/>
          <w:sz w:val="24"/>
          <w:szCs w:val="24"/>
        </w:rPr>
        <w:tab/>
        <w:t xml:space="preserve">have not within a three-year period preceding this application/proposal had one or more public transactions (federal, state or local) terminated for cause or default; </w:t>
      </w:r>
    </w:p>
    <w:p w14:paraId="7653B89F" w14:textId="77777777" w:rsidR="00CF233A" w:rsidRPr="000C7922" w:rsidRDefault="00CF233A" w:rsidP="00CF233A">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lastRenderedPageBreak/>
        <w:t>(e)</w:t>
      </w:r>
      <w:r w:rsidRPr="000C7922">
        <w:rPr>
          <w:rFonts w:ascii="Times New Roman" w:hAnsi="Times New Roman" w:cs="Times New Roman"/>
          <w:color w:val="auto"/>
          <w:sz w:val="24"/>
          <w:szCs w:val="24"/>
        </w:rPr>
        <w:tab/>
      </w:r>
      <w:proofErr w:type="gramStart"/>
      <w:r w:rsidRPr="000C7922">
        <w:rPr>
          <w:rFonts w:ascii="Times New Roman" w:hAnsi="Times New Roman" w:cs="Times New Roman"/>
          <w:color w:val="auto"/>
          <w:sz w:val="24"/>
          <w:szCs w:val="24"/>
        </w:rPr>
        <w:t>has</w:t>
      </w:r>
      <w:proofErr w:type="gramEnd"/>
      <w:r w:rsidRPr="000C7922">
        <w:rPr>
          <w:rFonts w:ascii="Times New Roman" w:hAnsi="Times New Roman" w:cs="Times New Roman"/>
          <w:color w:val="auto"/>
          <w:sz w:val="24"/>
          <w:szCs w:val="24"/>
        </w:rPr>
        <w:t xml:space="preserve"> not either directly or indirectly entered into any agreement participated in any collusion; or otherwise taken any action in restraint of free competitive negotiation in connection with this CONTRACT. </w:t>
      </w:r>
    </w:p>
    <w:p w14:paraId="04DE9EA1" w14:textId="77777777" w:rsidR="00CF233A" w:rsidRPr="000C7922" w:rsidRDefault="00CF233A" w:rsidP="00CF233A">
      <w:pPr>
        <w:pStyle w:val="PlainText"/>
        <w:jc w:val="both"/>
        <w:rPr>
          <w:rFonts w:ascii="Times New Roman" w:eastAsia="Microsoft Sans Serif" w:hAnsi="Times New Roman" w:cs="Times New Roman"/>
          <w:color w:val="auto"/>
          <w:sz w:val="24"/>
          <w:szCs w:val="24"/>
        </w:rPr>
      </w:pPr>
    </w:p>
    <w:p w14:paraId="6B784B7F" w14:textId="77777777" w:rsidR="00CF233A" w:rsidRPr="000C7922" w:rsidRDefault="00CF233A" w:rsidP="00CF233A">
      <w:pPr>
        <w:pStyle w:val="PlainText"/>
        <w:ind w:left="72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(2)</w:t>
      </w:r>
      <w:r w:rsidRPr="000C7922">
        <w:rPr>
          <w:rFonts w:ascii="Times New Roman" w:hAnsi="Times New Roman" w:cs="Times New Roman"/>
          <w:color w:val="auto"/>
          <w:sz w:val="24"/>
          <w:szCs w:val="24"/>
        </w:rPr>
        <w:tab/>
        <w:t xml:space="preserve">The CONTRACTOR further certifies, to the best of his/her knowledge and belief, that: </w:t>
      </w:r>
    </w:p>
    <w:p w14:paraId="00F52C25" w14:textId="77777777" w:rsidR="00CF233A" w:rsidRPr="000C7922" w:rsidRDefault="00CF233A" w:rsidP="00CF233A">
      <w:pPr>
        <w:pStyle w:val="PlainText"/>
        <w:jc w:val="both"/>
        <w:rPr>
          <w:rFonts w:ascii="Times New Roman" w:eastAsia="Microsoft Sans Serif" w:hAnsi="Times New Roman" w:cs="Times New Roman"/>
          <w:color w:val="auto"/>
          <w:sz w:val="24"/>
          <w:szCs w:val="24"/>
        </w:rPr>
      </w:pPr>
    </w:p>
    <w:p w14:paraId="58AB3539" w14:textId="77777777" w:rsidR="00CF233A" w:rsidRPr="000C7922" w:rsidRDefault="00CF233A" w:rsidP="00CF233A">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(f)</w:t>
      </w:r>
      <w:r w:rsidRPr="000C7922">
        <w:rPr>
          <w:rFonts w:ascii="Times New Roman" w:hAnsi="Times New Roman" w:cs="Times New Roman"/>
          <w:color w:val="auto"/>
          <w:sz w:val="24"/>
          <w:szCs w:val="24"/>
        </w:rPr>
        <w:tab/>
        <w:t xml:space="preserve">No federal appropriated funds have been paid or will be paid to any person for influencing or attempting to influence an officer or employee of any Federal agency, a member of Congress, an officer or employee of Congress, or employee of a member of Congress in connection with the awarding of any Federal loan, the entering into of any cooperative agreement, and the extension, continuation, renewal, amendment, or modification of any Federal contract, grant, loan, or cooperative agreement. </w:t>
      </w:r>
    </w:p>
    <w:p w14:paraId="3B25A4E0" w14:textId="77777777" w:rsidR="00CF233A" w:rsidRPr="000C7922" w:rsidRDefault="00CF233A" w:rsidP="00CF233A">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(g)</w:t>
      </w:r>
      <w:r w:rsidRPr="000C7922">
        <w:rPr>
          <w:rFonts w:ascii="Times New Roman" w:hAnsi="Times New Roman" w:cs="Times New Roman"/>
          <w:color w:val="auto"/>
          <w:sz w:val="24"/>
          <w:szCs w:val="24"/>
        </w:rPr>
        <w:tab/>
        <w:t xml:space="preserve">If any funds other than Federal appropriated funds have been paid or will be paid to any person for influencing or attempting to influence an officer of employee of Congress, or any employee of a member of Congress in connection with this CONTRACT, Standard Form-LLL, "Disclosure Form to Report Lobbying", in accordance with its instructions will be completed and submitted. </w:t>
      </w:r>
    </w:p>
    <w:p w14:paraId="2E32EA29" w14:textId="77777777" w:rsidR="00CF233A" w:rsidRPr="000C7922" w:rsidRDefault="00CF233A" w:rsidP="00CF233A">
      <w:pPr>
        <w:tabs>
          <w:tab w:val="left" w:pos="-720"/>
        </w:tabs>
        <w:suppressAutoHyphens/>
        <w:jc w:val="both"/>
        <w:rPr>
          <w:rFonts w:ascii="Times New Roman" w:hAnsi="Times New Roman" w:cs="Times New Roman"/>
          <w:b/>
          <w:spacing w:val="-2"/>
          <w:sz w:val="24"/>
          <w:szCs w:val="24"/>
        </w:rPr>
      </w:pPr>
    </w:p>
    <w:p w14:paraId="724DF6FD" w14:textId="77777777" w:rsidR="00CF233A" w:rsidRPr="000C7922" w:rsidRDefault="00CF233A" w:rsidP="00CF233A">
      <w:pPr>
        <w:pStyle w:val="PlainText"/>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The certification contained in (1) and (2) above is a material representation of fact upon which reliance is placed and a pre-requisite imposed by Section 1352, Title 31, </w:t>
      </w:r>
      <w:proofErr w:type="gramStart"/>
      <w:r w:rsidRPr="000C7922">
        <w:rPr>
          <w:rFonts w:ascii="Times New Roman" w:hAnsi="Times New Roman" w:cs="Times New Roman"/>
          <w:color w:val="auto"/>
          <w:sz w:val="24"/>
          <w:szCs w:val="24"/>
        </w:rPr>
        <w:t>U</w:t>
      </w:r>
      <w:proofErr w:type="gramEnd"/>
      <w:r w:rsidRPr="000C7922">
        <w:rPr>
          <w:rFonts w:ascii="Times New Roman" w:hAnsi="Times New Roman" w:cs="Times New Roman"/>
          <w:color w:val="auto"/>
          <w:sz w:val="24"/>
          <w:szCs w:val="24"/>
        </w:rPr>
        <w:t xml:space="preserve">. S. Code prior to entering into this CONTRACT. Failure to comply shall be subject to a civil penalty of not less than $10,000 and not more than $100,000. The CONTRACTOR shall include the language of the certification in all subcontracts exceeding $100,000 and all sub-contractors shall certify and disclose accordingly. </w:t>
      </w:r>
    </w:p>
    <w:p w14:paraId="642026B2" w14:textId="4C908F63" w:rsidR="00CF233A" w:rsidRPr="000C7922" w:rsidRDefault="00CF233A" w:rsidP="00CF233A">
      <w:pPr>
        <w:pStyle w:val="PlainText"/>
        <w:jc w:val="both"/>
        <w:rPr>
          <w:rFonts w:ascii="Times New Roman" w:hAnsi="Times New Roman" w:cs="Times New Roman"/>
          <w:color w:val="auto"/>
          <w:sz w:val="24"/>
          <w:szCs w:val="24"/>
        </w:rPr>
      </w:pPr>
    </w:p>
    <w:p w14:paraId="407964EA" w14:textId="77777777" w:rsidR="00CF233A" w:rsidRPr="000C7922" w:rsidRDefault="00CF233A" w:rsidP="00CF233A">
      <w:pPr>
        <w:pStyle w:val="PlainText"/>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I hereby certify that I am the duly authorized representative of the CONTRACTOR for purposes of making this certification, and that neither I, nor any principal, officer, shareholder or employee of the above firm has: </w:t>
      </w:r>
    </w:p>
    <w:p w14:paraId="0C212E37" w14:textId="77777777" w:rsidR="00CF233A" w:rsidRPr="000C7922" w:rsidRDefault="00CF233A" w:rsidP="00CF233A">
      <w:pPr>
        <w:pStyle w:val="PlainText"/>
        <w:jc w:val="both"/>
        <w:rPr>
          <w:rFonts w:ascii="Times New Roman" w:eastAsia="Microsoft Sans Serif" w:hAnsi="Times New Roman" w:cs="Times New Roman"/>
          <w:color w:val="auto"/>
          <w:sz w:val="24"/>
          <w:szCs w:val="24"/>
        </w:rPr>
      </w:pPr>
    </w:p>
    <w:p w14:paraId="6FF6B936" w14:textId="77777777" w:rsidR="00CF233A" w:rsidRPr="000C7922" w:rsidRDefault="00CF233A" w:rsidP="00CF233A">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(a) </w:t>
      </w:r>
      <w:r w:rsidRPr="000C7922">
        <w:rPr>
          <w:rFonts w:ascii="Times New Roman" w:hAnsi="Times New Roman" w:cs="Times New Roman"/>
          <w:color w:val="auto"/>
          <w:sz w:val="24"/>
          <w:szCs w:val="24"/>
        </w:rPr>
        <w:tab/>
        <w:t xml:space="preserve">employed or retained for commission, percentages, brokerage, contingent fee, or other consideration, any firm or person (other than a bona fide employee working solely for me or the above CONTRACTOR) to solicit or secure this agreement, </w:t>
      </w:r>
    </w:p>
    <w:p w14:paraId="672C4686" w14:textId="77777777" w:rsidR="00CF233A" w:rsidRPr="000C7922" w:rsidRDefault="00CF233A" w:rsidP="00CF233A">
      <w:pPr>
        <w:pStyle w:val="PlainText"/>
        <w:jc w:val="both"/>
        <w:rPr>
          <w:rFonts w:ascii="Times New Roman" w:eastAsia="Microsoft Sans Serif" w:hAnsi="Times New Roman" w:cs="Times New Roman"/>
          <w:color w:val="auto"/>
          <w:sz w:val="24"/>
          <w:szCs w:val="24"/>
        </w:rPr>
      </w:pPr>
    </w:p>
    <w:p w14:paraId="289A70E7" w14:textId="77777777" w:rsidR="00CF233A" w:rsidRPr="000C7922" w:rsidRDefault="00CF233A" w:rsidP="00CF233A">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(b) </w:t>
      </w:r>
      <w:r w:rsidRPr="000C7922">
        <w:rPr>
          <w:rFonts w:ascii="Times New Roman" w:hAnsi="Times New Roman" w:cs="Times New Roman"/>
          <w:color w:val="auto"/>
          <w:sz w:val="24"/>
          <w:szCs w:val="24"/>
        </w:rPr>
        <w:tab/>
      </w:r>
      <w:proofErr w:type="gramStart"/>
      <w:r w:rsidRPr="000C7922">
        <w:rPr>
          <w:rFonts w:ascii="Times New Roman" w:hAnsi="Times New Roman" w:cs="Times New Roman"/>
          <w:color w:val="auto"/>
          <w:sz w:val="24"/>
          <w:szCs w:val="24"/>
        </w:rPr>
        <w:t>agreed</w:t>
      </w:r>
      <w:proofErr w:type="gramEnd"/>
      <w:r w:rsidRPr="000C7922">
        <w:rPr>
          <w:rFonts w:ascii="Times New Roman" w:hAnsi="Times New Roman" w:cs="Times New Roman"/>
          <w:color w:val="auto"/>
          <w:sz w:val="24"/>
          <w:szCs w:val="24"/>
        </w:rPr>
        <w:t xml:space="preserve">, as an express or implied condition for obtaining this CONTRACT, to employ or retain the services of any firm or person in connection with carrying out the agreement, or </w:t>
      </w:r>
    </w:p>
    <w:p w14:paraId="47EA08D0" w14:textId="77777777" w:rsidR="00CF233A" w:rsidRPr="000C7922" w:rsidRDefault="00CF233A" w:rsidP="00CF233A">
      <w:pPr>
        <w:pStyle w:val="PlainText"/>
        <w:jc w:val="both"/>
        <w:rPr>
          <w:rFonts w:ascii="Times New Roman" w:eastAsia="Microsoft Sans Serif" w:hAnsi="Times New Roman" w:cs="Times New Roman"/>
          <w:color w:val="auto"/>
          <w:sz w:val="24"/>
          <w:szCs w:val="24"/>
        </w:rPr>
      </w:pPr>
    </w:p>
    <w:p w14:paraId="7860E48F" w14:textId="77777777" w:rsidR="00CF233A" w:rsidRPr="000C7922" w:rsidRDefault="00CF233A" w:rsidP="00CF233A">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(c)</w:t>
      </w:r>
      <w:r w:rsidRPr="000C7922">
        <w:rPr>
          <w:rFonts w:ascii="Times New Roman" w:hAnsi="Times New Roman" w:cs="Times New Roman"/>
          <w:color w:val="auto"/>
          <w:sz w:val="24"/>
          <w:szCs w:val="24"/>
        </w:rPr>
        <w:tab/>
        <w:t xml:space="preserve">paid, or agreed to pay, to any firm, organization or person (other than a bone fide employee working solely for me or the above CONTRACTOR) any fee, contribution, donation, or consideration of any kind for, or in connection with, procuring or carrying out the agreement; except as herein expressly stated (if any). </w:t>
      </w:r>
    </w:p>
    <w:p w14:paraId="382D295A" w14:textId="77777777" w:rsidR="00CF233A" w:rsidRPr="000C7922" w:rsidRDefault="00CF233A" w:rsidP="00CF233A">
      <w:pPr>
        <w:pStyle w:val="PlainText"/>
        <w:jc w:val="both"/>
        <w:rPr>
          <w:rFonts w:ascii="Times New Roman" w:eastAsia="Microsoft Sans Serif" w:hAnsi="Times New Roman" w:cs="Times New Roman"/>
          <w:color w:val="auto"/>
          <w:sz w:val="24"/>
          <w:szCs w:val="24"/>
        </w:rPr>
      </w:pPr>
    </w:p>
    <w:p w14:paraId="37982EA6" w14:textId="77777777" w:rsidR="00CF233A" w:rsidRPr="000C7922" w:rsidRDefault="00CF233A" w:rsidP="00CF233A">
      <w:pPr>
        <w:pStyle w:val="PlainText"/>
        <w:jc w:val="both"/>
        <w:rPr>
          <w:rFonts w:ascii="Times New Roman" w:eastAsia="Microsoft Sans Serif" w:hAnsi="Times New Roman" w:cs="Times New Roman"/>
          <w:color w:val="auto"/>
          <w:sz w:val="24"/>
          <w:szCs w:val="24"/>
        </w:rPr>
      </w:pPr>
    </w:p>
    <w:p w14:paraId="64425EAF" w14:textId="77777777" w:rsidR="00CF233A" w:rsidRPr="000C7922" w:rsidRDefault="00CF233A" w:rsidP="00CF233A">
      <w:pPr>
        <w:pStyle w:val="PlainText"/>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I acknowledge that this Agreement may be furnished to the Federal Emergency Management Agency, in connection with the Agreement involving participation of federal disaster relief funds, and is subject to applicable state and federal laws, both criminal and civil. </w:t>
      </w:r>
    </w:p>
    <w:p w14:paraId="61374B3F" w14:textId="77777777" w:rsidR="00CF233A" w:rsidRPr="000C7922" w:rsidRDefault="00CF233A" w:rsidP="00CF233A">
      <w:pPr>
        <w:pStyle w:val="PlainText"/>
        <w:rPr>
          <w:rFonts w:ascii="Times New Roman" w:eastAsia="Microsoft Sans Serif" w:hAnsi="Times New Roman" w:cs="Times New Roman"/>
          <w:color w:val="auto"/>
          <w:sz w:val="24"/>
          <w:szCs w:val="24"/>
        </w:rPr>
      </w:pPr>
    </w:p>
    <w:p w14:paraId="214E8A67" w14:textId="77777777" w:rsidR="00CF233A" w:rsidRPr="000C7922" w:rsidRDefault="00CF233A" w:rsidP="00CF233A">
      <w:pPr>
        <w:pStyle w:val="PlainText"/>
        <w:ind w:firstLine="720"/>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SO CERTIFIED this day of ___________</w:t>
      </w:r>
      <w:proofErr w:type="gramStart"/>
      <w:r w:rsidRPr="000C7922">
        <w:rPr>
          <w:rFonts w:ascii="Times New Roman" w:hAnsi="Times New Roman" w:cs="Times New Roman"/>
          <w:color w:val="auto"/>
          <w:sz w:val="24"/>
          <w:szCs w:val="24"/>
        </w:rPr>
        <w:t>_ ,</w:t>
      </w:r>
      <w:proofErr w:type="gramEnd"/>
      <w:r w:rsidRPr="000C7922">
        <w:rPr>
          <w:rFonts w:ascii="Times New Roman" w:hAnsi="Times New Roman" w:cs="Times New Roman"/>
          <w:color w:val="auto"/>
          <w:sz w:val="24"/>
          <w:szCs w:val="24"/>
        </w:rPr>
        <w:t xml:space="preserve"> 20____. </w:t>
      </w:r>
    </w:p>
    <w:p w14:paraId="3C6CBAEE" w14:textId="77777777" w:rsidR="00CF233A" w:rsidRPr="000C7922" w:rsidRDefault="00CF233A" w:rsidP="00CF233A">
      <w:pPr>
        <w:pStyle w:val="PlainText"/>
        <w:rPr>
          <w:rFonts w:ascii="Times New Roman" w:eastAsia="Microsoft Sans Serif" w:hAnsi="Times New Roman" w:cs="Times New Roman"/>
          <w:color w:val="auto"/>
          <w:sz w:val="24"/>
          <w:szCs w:val="24"/>
        </w:rPr>
      </w:pPr>
    </w:p>
    <w:p w14:paraId="324C0E0F" w14:textId="77777777" w:rsidR="00CF233A" w:rsidRPr="000C7922" w:rsidRDefault="00CF233A" w:rsidP="00CF233A">
      <w:pPr>
        <w:pStyle w:val="PlainText"/>
        <w:ind w:left="3600" w:firstLine="720"/>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CONTRACTOR NAME HERE </w:t>
      </w:r>
    </w:p>
    <w:p w14:paraId="2AC427DF" w14:textId="77777777" w:rsidR="00CF233A" w:rsidRPr="000C7922" w:rsidRDefault="00CF233A" w:rsidP="00CF233A">
      <w:pPr>
        <w:pStyle w:val="PlainText"/>
        <w:ind w:left="3600" w:firstLine="720"/>
        <w:rPr>
          <w:rFonts w:ascii="Times New Roman" w:eastAsia="Microsoft Sans Serif" w:hAnsi="Times New Roman" w:cs="Times New Roman"/>
          <w:color w:val="auto"/>
          <w:sz w:val="24"/>
          <w:szCs w:val="24"/>
        </w:rPr>
      </w:pPr>
    </w:p>
    <w:p w14:paraId="423A685C" w14:textId="77777777" w:rsidR="00CF233A" w:rsidRPr="000C7922" w:rsidRDefault="00CF233A" w:rsidP="00CF233A">
      <w:pPr>
        <w:pStyle w:val="PlainText"/>
        <w:ind w:left="4320"/>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BY: ________________________________ </w:t>
      </w:r>
    </w:p>
    <w:p w14:paraId="55C25CCC" w14:textId="77777777" w:rsidR="00CF233A" w:rsidRPr="000C7922" w:rsidRDefault="00CF233A" w:rsidP="00CF233A">
      <w:pPr>
        <w:pStyle w:val="PlainText"/>
        <w:ind w:left="4320"/>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       {typed name} </w:t>
      </w:r>
    </w:p>
    <w:p w14:paraId="1C6EF3F9" w14:textId="77777777" w:rsidR="00CF233A" w:rsidRPr="000C7922" w:rsidRDefault="00CF233A" w:rsidP="00CF233A">
      <w:pPr>
        <w:pStyle w:val="PlainText"/>
        <w:rPr>
          <w:rFonts w:ascii="Times New Roman" w:eastAsia="Microsoft Sans Serif" w:hAnsi="Times New Roman" w:cs="Times New Roman"/>
          <w:color w:val="auto"/>
          <w:sz w:val="24"/>
          <w:szCs w:val="24"/>
        </w:rPr>
      </w:pPr>
    </w:p>
    <w:p w14:paraId="67926694" w14:textId="1A8D235A" w:rsidR="00CF233A" w:rsidRPr="000C7922" w:rsidRDefault="00CF233A" w:rsidP="00CF233A">
      <w:pPr>
        <w:pStyle w:val="PlainText"/>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ATTEST</w:t>
      </w:r>
      <w:proofErr w:type="gramStart"/>
      <w:r w:rsidRPr="000C7922">
        <w:rPr>
          <w:rFonts w:ascii="Times New Roman" w:hAnsi="Times New Roman" w:cs="Times New Roman"/>
          <w:color w:val="auto"/>
          <w:sz w:val="24"/>
          <w:szCs w:val="24"/>
        </w:rPr>
        <w:t>:_</w:t>
      </w:r>
      <w:proofErr w:type="gramEnd"/>
      <w:r w:rsidRPr="000C7922">
        <w:rPr>
          <w:rFonts w:ascii="Times New Roman" w:hAnsi="Times New Roman" w:cs="Times New Roman"/>
          <w:color w:val="auto"/>
          <w:sz w:val="24"/>
          <w:szCs w:val="24"/>
        </w:rPr>
        <w:t>_______________</w:t>
      </w:r>
      <w:r w:rsidR="00FA1A18">
        <w:rPr>
          <w:rFonts w:ascii="Times New Roman" w:hAnsi="Times New Roman" w:cs="Times New Roman"/>
          <w:color w:val="auto"/>
          <w:sz w:val="24"/>
          <w:szCs w:val="24"/>
        </w:rPr>
        <w:tab/>
      </w:r>
      <w:r w:rsidRPr="000C7922">
        <w:rPr>
          <w:rFonts w:ascii="Times New Roman" w:hAnsi="Times New Roman" w:cs="Times New Roman"/>
          <w:color w:val="auto"/>
          <w:sz w:val="24"/>
          <w:szCs w:val="24"/>
        </w:rPr>
        <w:t xml:space="preserve">__ </w:t>
      </w:r>
    </w:p>
    <w:p w14:paraId="767634C6" w14:textId="77777777" w:rsidR="00CF233A" w:rsidRPr="000C7922" w:rsidRDefault="00CF233A" w:rsidP="00CF233A">
      <w:pPr>
        <w:pStyle w:val="PlainText"/>
        <w:rPr>
          <w:rFonts w:ascii="Times New Roman" w:eastAsia="Microsoft Sans Serif" w:hAnsi="Times New Roman" w:cs="Times New Roman"/>
          <w:color w:val="auto"/>
          <w:sz w:val="24"/>
          <w:szCs w:val="24"/>
        </w:rPr>
      </w:pPr>
    </w:p>
    <w:p w14:paraId="73CDDCFE" w14:textId="77777777" w:rsidR="00FA1A18" w:rsidRDefault="00FA1A18" w:rsidP="00CF233A">
      <w:pPr>
        <w:pStyle w:val="PlainText"/>
        <w:ind w:left="4320" w:hanging="4320"/>
        <w:rPr>
          <w:rFonts w:ascii="Times New Roman" w:hAnsi="Times New Roman" w:cs="Times New Roman"/>
          <w:color w:val="auto"/>
          <w:sz w:val="24"/>
          <w:szCs w:val="24"/>
        </w:rPr>
      </w:pPr>
      <w:r>
        <w:rPr>
          <w:rFonts w:ascii="Times New Roman" w:hAnsi="Times New Roman" w:cs="Times New Roman"/>
          <w:color w:val="auto"/>
          <w:sz w:val="24"/>
          <w:szCs w:val="24"/>
        </w:rPr>
        <w:t xml:space="preserve">My Commission Expires: </w:t>
      </w:r>
      <w:r w:rsidR="00CF233A" w:rsidRPr="000C7922">
        <w:rPr>
          <w:rFonts w:ascii="Times New Roman" w:hAnsi="Times New Roman" w:cs="Times New Roman"/>
          <w:color w:val="auto"/>
          <w:sz w:val="24"/>
          <w:szCs w:val="24"/>
        </w:rPr>
        <w:t xml:space="preserve">______________________________________________ </w:t>
      </w:r>
    </w:p>
    <w:p w14:paraId="2FD3772F" w14:textId="3BA3EB78" w:rsidR="00CF233A" w:rsidRPr="000C7922" w:rsidRDefault="00CF233A" w:rsidP="00FA1A18">
      <w:pPr>
        <w:pStyle w:val="PlainText"/>
        <w:ind w:left="4320" w:firstLine="720"/>
        <w:rPr>
          <w:rFonts w:ascii="Times New Roman" w:hAnsi="Times New Roman" w:cs="Times New Roman"/>
          <w:color w:val="auto"/>
          <w:sz w:val="24"/>
          <w:szCs w:val="24"/>
        </w:rPr>
      </w:pPr>
      <w:r w:rsidRPr="000C7922">
        <w:rPr>
          <w:rFonts w:ascii="Times New Roman" w:hAnsi="Times New Roman" w:cs="Times New Roman"/>
          <w:color w:val="auto"/>
          <w:sz w:val="24"/>
          <w:szCs w:val="24"/>
        </w:rPr>
        <w:t xml:space="preserve">Notary </w:t>
      </w:r>
    </w:p>
    <w:p w14:paraId="5E90053D" w14:textId="77777777" w:rsidR="00CF233A" w:rsidRPr="000C7922" w:rsidRDefault="00CF233A" w:rsidP="00CF233A">
      <w:pPr>
        <w:pStyle w:val="PlainText"/>
        <w:jc w:val="both"/>
        <w:rPr>
          <w:rFonts w:ascii="Times New Roman" w:eastAsia="Microsoft Sans Serif" w:hAnsi="Times New Roman" w:cs="Times New Roman"/>
          <w:color w:val="auto"/>
          <w:sz w:val="24"/>
          <w:szCs w:val="24"/>
        </w:rPr>
      </w:pPr>
      <w:r w:rsidRPr="000C7922">
        <w:rPr>
          <w:rFonts w:ascii="Times New Roman" w:hAnsi="Times New Roman" w:cs="Times New Roman"/>
          <w:spacing w:val="-2"/>
          <w:sz w:val="24"/>
          <w:szCs w:val="24"/>
        </w:rPr>
        <w:lastRenderedPageBreak/>
        <w:br w:type="page"/>
      </w:r>
    </w:p>
    <w:p w14:paraId="5CBA67D1" w14:textId="55279F4E" w:rsidR="0074463C" w:rsidRPr="00CF233A" w:rsidRDefault="0074463C" w:rsidP="0074463C">
      <w:pPr>
        <w:pStyle w:val="PlainText"/>
        <w:jc w:val="center"/>
        <w:rPr>
          <w:rFonts w:ascii="Times New Roman" w:eastAsia="Microsoft Sans Serif" w:hAnsi="Times New Roman" w:cs="Times New Roman"/>
          <w:color w:val="auto"/>
          <w:sz w:val="24"/>
          <w:szCs w:val="24"/>
        </w:rPr>
      </w:pPr>
      <w:r>
        <w:rPr>
          <w:rFonts w:ascii="Times New Roman" w:hAnsi="Times New Roman" w:cs="Times New Roman"/>
          <w:color w:val="auto"/>
          <w:sz w:val="24"/>
          <w:szCs w:val="24"/>
        </w:rPr>
        <w:lastRenderedPageBreak/>
        <w:t>ATTACH</w:t>
      </w:r>
      <w:r w:rsidR="00D94433">
        <w:rPr>
          <w:rFonts w:ascii="Times New Roman" w:hAnsi="Times New Roman" w:cs="Times New Roman"/>
          <w:color w:val="auto"/>
          <w:sz w:val="24"/>
          <w:szCs w:val="24"/>
        </w:rPr>
        <w:t>MENT 4</w:t>
      </w:r>
    </w:p>
    <w:p w14:paraId="04381C87" w14:textId="77777777" w:rsidR="00CF233A" w:rsidRPr="00FA1A18" w:rsidRDefault="00CF233A" w:rsidP="00CF233A">
      <w:pPr>
        <w:pStyle w:val="PlainText"/>
        <w:rPr>
          <w:rFonts w:ascii="Times New Roman" w:eastAsia="Microsoft Sans Serif" w:hAnsi="Times New Roman" w:cs="Times New Roman"/>
          <w:color w:val="auto"/>
          <w:sz w:val="24"/>
          <w:szCs w:val="24"/>
        </w:rPr>
      </w:pPr>
    </w:p>
    <w:p w14:paraId="77AB22FC" w14:textId="77777777" w:rsidR="00CF233A" w:rsidRPr="00FA1A18" w:rsidRDefault="00CF233A" w:rsidP="00CF233A">
      <w:pPr>
        <w:pStyle w:val="PlainText"/>
        <w:jc w:val="center"/>
        <w:rPr>
          <w:rFonts w:ascii="Times New Roman" w:eastAsia="Microsoft Sans Serif" w:hAnsi="Times New Roman" w:cs="Times New Roman"/>
          <w:color w:val="auto"/>
          <w:sz w:val="24"/>
          <w:szCs w:val="24"/>
        </w:rPr>
      </w:pPr>
      <w:r w:rsidRPr="00FA1A18">
        <w:rPr>
          <w:rFonts w:ascii="Times New Roman" w:hAnsi="Times New Roman" w:cs="Times New Roman"/>
          <w:color w:val="auto"/>
          <w:sz w:val="24"/>
          <w:szCs w:val="24"/>
        </w:rPr>
        <w:t>REQUEST FOR PROPOSAL</w:t>
      </w:r>
    </w:p>
    <w:p w14:paraId="7B6A035F" w14:textId="2A500383" w:rsidR="00CF233A" w:rsidRPr="00FA1A18" w:rsidRDefault="0074463C" w:rsidP="00CF233A">
      <w:pPr>
        <w:pStyle w:val="PlainText"/>
        <w:jc w:val="center"/>
        <w:rPr>
          <w:rFonts w:ascii="Times New Roman" w:eastAsia="Microsoft Sans Serif" w:hAnsi="Times New Roman" w:cs="Times New Roman"/>
          <w:color w:val="auto"/>
          <w:sz w:val="24"/>
          <w:szCs w:val="24"/>
        </w:rPr>
      </w:pPr>
      <w:r>
        <w:rPr>
          <w:rFonts w:ascii="Times New Roman" w:hAnsi="Times New Roman" w:cs="Times New Roman"/>
          <w:color w:val="auto"/>
          <w:sz w:val="24"/>
          <w:szCs w:val="24"/>
          <w:u w:color="FF0000"/>
        </w:rPr>
        <w:t>MONTGOMERY</w:t>
      </w:r>
      <w:r w:rsidR="00CF233A" w:rsidRPr="00FA1A18">
        <w:rPr>
          <w:rFonts w:ascii="Times New Roman" w:hAnsi="Times New Roman" w:cs="Times New Roman"/>
          <w:color w:val="auto"/>
          <w:sz w:val="24"/>
          <w:szCs w:val="24"/>
          <w:u w:color="FF0000"/>
        </w:rPr>
        <w:t xml:space="preserve"> COUNTY</w:t>
      </w:r>
      <w:r w:rsidR="00CF233A" w:rsidRPr="00FA1A18">
        <w:rPr>
          <w:rFonts w:ascii="Times New Roman" w:hAnsi="Times New Roman" w:cs="Times New Roman"/>
          <w:color w:val="auto"/>
          <w:sz w:val="24"/>
          <w:szCs w:val="24"/>
        </w:rPr>
        <w:t xml:space="preserve"> DEBRIS REMOVAL AND DISPOSAL SERVICE</w:t>
      </w:r>
    </w:p>
    <w:p w14:paraId="2D104E05" w14:textId="77777777" w:rsidR="00CF233A" w:rsidRPr="00FA1A18" w:rsidRDefault="00CF233A" w:rsidP="00CF233A">
      <w:pPr>
        <w:pStyle w:val="PlainText"/>
        <w:jc w:val="center"/>
        <w:rPr>
          <w:rFonts w:ascii="Times New Roman" w:eastAsia="Microsoft Sans Serif" w:hAnsi="Times New Roman" w:cs="Times New Roman"/>
          <w:color w:val="auto"/>
          <w:sz w:val="24"/>
          <w:szCs w:val="24"/>
        </w:rPr>
      </w:pPr>
      <w:r w:rsidRPr="00FA1A18">
        <w:rPr>
          <w:rFonts w:ascii="Times New Roman" w:hAnsi="Times New Roman" w:cs="Times New Roman"/>
          <w:color w:val="auto"/>
          <w:sz w:val="24"/>
          <w:szCs w:val="24"/>
        </w:rPr>
        <w:t>PROJECT NO. FEMA-TBA / DR-MS-TBA</w:t>
      </w:r>
    </w:p>
    <w:p w14:paraId="658DEF0E" w14:textId="77777777" w:rsidR="00CF233A" w:rsidRPr="00FA1A18" w:rsidRDefault="00CF233A" w:rsidP="00CF233A">
      <w:pPr>
        <w:pStyle w:val="PlainText"/>
        <w:jc w:val="center"/>
        <w:rPr>
          <w:rFonts w:ascii="Times New Roman" w:eastAsia="Microsoft Sans Serif" w:hAnsi="Times New Roman" w:cs="Times New Roman"/>
          <w:color w:val="auto"/>
          <w:sz w:val="24"/>
          <w:szCs w:val="24"/>
        </w:rPr>
      </w:pPr>
    </w:p>
    <w:p w14:paraId="1118D2BE" w14:textId="77777777" w:rsidR="00CF233A" w:rsidRPr="00FA1A18" w:rsidRDefault="00CF233A" w:rsidP="00CF233A">
      <w:pPr>
        <w:pStyle w:val="PlainText"/>
        <w:jc w:val="center"/>
        <w:rPr>
          <w:rFonts w:ascii="Times New Roman" w:eastAsia="Microsoft Sans Serif" w:hAnsi="Times New Roman" w:cs="Times New Roman"/>
          <w:color w:val="auto"/>
          <w:sz w:val="24"/>
          <w:szCs w:val="24"/>
        </w:rPr>
      </w:pPr>
      <w:r w:rsidRPr="00FA1A18">
        <w:rPr>
          <w:rFonts w:ascii="Times New Roman" w:hAnsi="Times New Roman" w:cs="Times New Roman"/>
          <w:color w:val="auto"/>
          <w:sz w:val="24"/>
          <w:szCs w:val="24"/>
        </w:rPr>
        <w:t>PRIME CONSULTANT / CONTRACTOR EEV CERTIFICATION AND AGREEMENT</w:t>
      </w:r>
    </w:p>
    <w:p w14:paraId="005970A9" w14:textId="77777777" w:rsidR="00CF233A" w:rsidRPr="00FA1A18" w:rsidRDefault="00CF233A" w:rsidP="00CF233A">
      <w:pPr>
        <w:pStyle w:val="PlainText"/>
        <w:rPr>
          <w:rFonts w:ascii="Times New Roman" w:eastAsia="Microsoft Sans Serif" w:hAnsi="Times New Roman" w:cs="Times New Roman"/>
          <w:color w:val="auto"/>
          <w:sz w:val="24"/>
          <w:szCs w:val="24"/>
        </w:rPr>
      </w:pPr>
    </w:p>
    <w:p w14:paraId="0243A843" w14:textId="77777777" w:rsidR="00CF233A" w:rsidRPr="0074463C" w:rsidRDefault="00CF233A" w:rsidP="00CF233A">
      <w:pPr>
        <w:pStyle w:val="PlainText"/>
        <w:jc w:val="both"/>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 xml:space="preserve">By executing this Certification and Agreement, the undersigned verifies its compliance with the, "Mississippi Employment Protection Act," Section 71-11-3 of the Mississippi Code of 1972, as amended, and any rules or regulations promulgated by the </w:t>
      </w:r>
      <w:r w:rsidRPr="0074463C">
        <w:rPr>
          <w:rFonts w:ascii="Times New Roman" w:hAnsi="Times New Roman" w:cs="Times New Roman"/>
          <w:color w:val="auto"/>
          <w:sz w:val="18"/>
          <w:szCs w:val="18"/>
          <w:u w:color="FF0000"/>
        </w:rPr>
        <w:t>COUNTY</w:t>
      </w:r>
      <w:r w:rsidRPr="0074463C">
        <w:rPr>
          <w:rFonts w:ascii="Times New Roman" w:hAnsi="Times New Roman" w:cs="Times New Roman"/>
          <w:color w:val="auto"/>
          <w:sz w:val="18"/>
          <w:szCs w:val="18"/>
        </w:rPr>
        <w:t xml:space="preserve">, MEMA, Department of Employment Security, State Tax Commission, Secretary of State, Department of Human Services in accordance with the Mississippi Administrative Procedures Law (Section 25-43-1 et seq., Mississippi Code of 1972, as amended), stating affirmatively that the individual, firm, or corporation which is contracting with the </w:t>
      </w:r>
      <w:r w:rsidRPr="0074463C">
        <w:rPr>
          <w:rFonts w:ascii="Times New Roman" w:hAnsi="Times New Roman" w:cs="Times New Roman"/>
          <w:color w:val="auto"/>
          <w:sz w:val="18"/>
          <w:szCs w:val="18"/>
          <w:u w:color="FF0000"/>
        </w:rPr>
        <w:t>COUNTY</w:t>
      </w:r>
      <w:r w:rsidRPr="0074463C">
        <w:rPr>
          <w:rFonts w:ascii="Times New Roman" w:hAnsi="Times New Roman" w:cs="Times New Roman"/>
          <w:color w:val="auto"/>
          <w:sz w:val="18"/>
          <w:szCs w:val="18"/>
        </w:rPr>
        <w:t xml:space="preserve"> has registered with and is participating in a federal work authorization program* operated by the United States Department of Homeland Security to electronically verify information of newly hired employees pursuant to the Immigration Reform and Control Act of 1986, </w:t>
      </w:r>
      <w:proofErr w:type="spellStart"/>
      <w:r w:rsidRPr="0074463C">
        <w:rPr>
          <w:rFonts w:ascii="Times New Roman" w:hAnsi="Times New Roman" w:cs="Times New Roman"/>
          <w:color w:val="auto"/>
          <w:sz w:val="18"/>
          <w:szCs w:val="18"/>
        </w:rPr>
        <w:t>Pub.L</w:t>
      </w:r>
      <w:proofErr w:type="spellEnd"/>
      <w:r w:rsidRPr="0074463C">
        <w:rPr>
          <w:rFonts w:ascii="Times New Roman" w:hAnsi="Times New Roman" w:cs="Times New Roman"/>
          <w:color w:val="auto"/>
          <w:sz w:val="18"/>
          <w:szCs w:val="18"/>
        </w:rPr>
        <w:t xml:space="preserve">. 99-603,100 Stat 3359, as amended. The undersigned agrees to inform the </w:t>
      </w:r>
      <w:r w:rsidRPr="0074463C">
        <w:rPr>
          <w:rFonts w:ascii="Times New Roman" w:hAnsi="Times New Roman" w:cs="Times New Roman"/>
          <w:color w:val="auto"/>
          <w:sz w:val="18"/>
          <w:szCs w:val="18"/>
          <w:u w:color="FF0000"/>
        </w:rPr>
        <w:t>COUNTY</w:t>
      </w:r>
      <w:r w:rsidRPr="0074463C">
        <w:rPr>
          <w:rFonts w:ascii="Times New Roman" w:hAnsi="Times New Roman" w:cs="Times New Roman"/>
          <w:color w:val="auto"/>
          <w:sz w:val="18"/>
          <w:szCs w:val="18"/>
        </w:rPr>
        <w:t xml:space="preserve"> if the undersigned is no longer registered or participating in the program. </w:t>
      </w:r>
    </w:p>
    <w:p w14:paraId="789AD3E7" w14:textId="77777777" w:rsidR="00CF233A" w:rsidRPr="0074463C" w:rsidRDefault="00CF233A" w:rsidP="00CF233A">
      <w:pPr>
        <w:pStyle w:val="PlainText"/>
        <w:jc w:val="both"/>
        <w:rPr>
          <w:rFonts w:ascii="Times New Roman" w:eastAsia="Microsoft Sans Serif" w:hAnsi="Times New Roman" w:cs="Times New Roman"/>
          <w:color w:val="auto"/>
          <w:sz w:val="18"/>
          <w:szCs w:val="18"/>
        </w:rPr>
      </w:pPr>
    </w:p>
    <w:p w14:paraId="66C02AA8" w14:textId="77777777" w:rsidR="00CF233A" w:rsidRPr="0074463C" w:rsidRDefault="00CF233A" w:rsidP="00CF233A">
      <w:pPr>
        <w:pStyle w:val="PlainText"/>
        <w:jc w:val="both"/>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 xml:space="preserve">The undersigned agrees that, should it employ or contract with any entity(s) in connection with the performance of this CONTRACT, the undersigned will secure from such entity(s) verification of compliance with the Mississippi Employment Protection Act. The undersigned further agrees to maintain records of such compliance and provide a copy of each such verification to the </w:t>
      </w:r>
      <w:r w:rsidRPr="0074463C">
        <w:rPr>
          <w:rFonts w:ascii="Times New Roman" w:hAnsi="Times New Roman" w:cs="Times New Roman"/>
          <w:color w:val="auto"/>
          <w:sz w:val="18"/>
          <w:szCs w:val="18"/>
          <w:u w:color="FF0000"/>
        </w:rPr>
        <w:t>COUNTY</w:t>
      </w:r>
      <w:r w:rsidRPr="0074463C">
        <w:rPr>
          <w:rFonts w:ascii="Times New Roman" w:hAnsi="Times New Roman" w:cs="Times New Roman"/>
          <w:color w:val="auto"/>
          <w:sz w:val="18"/>
          <w:szCs w:val="18"/>
        </w:rPr>
        <w:t xml:space="preserve">, if requested, for the benefit of the </w:t>
      </w:r>
      <w:r w:rsidRPr="0074463C">
        <w:rPr>
          <w:rFonts w:ascii="Times New Roman" w:hAnsi="Times New Roman" w:cs="Times New Roman"/>
          <w:color w:val="auto"/>
          <w:sz w:val="18"/>
          <w:szCs w:val="18"/>
          <w:u w:color="FF0000"/>
        </w:rPr>
        <w:t>COUNTY</w:t>
      </w:r>
      <w:r w:rsidRPr="0074463C">
        <w:rPr>
          <w:rFonts w:ascii="Times New Roman" w:hAnsi="Times New Roman" w:cs="Times New Roman"/>
          <w:color w:val="auto"/>
          <w:sz w:val="18"/>
          <w:szCs w:val="18"/>
        </w:rPr>
        <w:t xml:space="preserve"> or this CONTRACT. </w:t>
      </w:r>
    </w:p>
    <w:p w14:paraId="753162A5" w14:textId="77777777" w:rsidR="00CF233A" w:rsidRPr="0074463C" w:rsidRDefault="00CF233A" w:rsidP="00CF233A">
      <w:pPr>
        <w:pStyle w:val="PlainText"/>
        <w:jc w:val="both"/>
        <w:rPr>
          <w:rFonts w:ascii="Times New Roman" w:eastAsia="Microsoft Sans Serif" w:hAnsi="Times New Roman" w:cs="Times New Roman"/>
          <w:color w:val="auto"/>
          <w:sz w:val="18"/>
          <w:szCs w:val="18"/>
        </w:rPr>
      </w:pPr>
    </w:p>
    <w:p w14:paraId="02A23833" w14:textId="77777777" w:rsidR="00CF233A" w:rsidRPr="0074463C" w:rsidRDefault="00CF233A" w:rsidP="00CF233A">
      <w:pPr>
        <w:pStyle w:val="PlainText"/>
        <w:jc w:val="center"/>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_____________________________________________</w:t>
      </w:r>
    </w:p>
    <w:p w14:paraId="2452B181" w14:textId="77777777" w:rsidR="00CF233A" w:rsidRPr="0074463C" w:rsidRDefault="00CF233A" w:rsidP="00CF233A">
      <w:pPr>
        <w:pStyle w:val="PlainText"/>
        <w:jc w:val="center"/>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EEV* Company Identification Number [Required]</w:t>
      </w:r>
    </w:p>
    <w:p w14:paraId="13706574" w14:textId="77777777" w:rsidR="00CF233A" w:rsidRPr="0074463C" w:rsidRDefault="00CF233A" w:rsidP="00CF233A">
      <w:pPr>
        <w:pStyle w:val="PlainText"/>
        <w:rPr>
          <w:rFonts w:ascii="Times New Roman" w:eastAsia="Microsoft Sans Serif" w:hAnsi="Times New Roman" w:cs="Times New Roman"/>
          <w:color w:val="auto"/>
          <w:sz w:val="18"/>
          <w:szCs w:val="18"/>
        </w:rPr>
      </w:pPr>
    </w:p>
    <w:p w14:paraId="59F0D779" w14:textId="77777777" w:rsidR="00CF233A" w:rsidRPr="0074463C" w:rsidRDefault="00CF233A" w:rsidP="00CF233A">
      <w:pPr>
        <w:pStyle w:val="PlainText"/>
        <w:jc w:val="both"/>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 xml:space="preserve">The undersigned certifies that the above information is complete, true and correct to the best of my knowledge and belief. The undersigned acknowledges that any violation may be subject to the cancellation of the contract, ineligibility for any state or public contract for up to three (3) years, the loss of any license, permit, certificate or other document granted by any agency, department or government entity for the right to do business in Mississippi for up to one (1) year, or both, any and all additional costs incurred because of the contract cancellation or the loss of any license or permit, and may be subject to additional felony prosecution for knowingly or recklessly accepting employment for compensation from an unauthorized alien as defined by 8 U.S.C §1324a(h)(3), said action punishable by imprisonment for not less than one (1) year nor more than five (5) years, a fine of not less than One Thousand Dollars ($1,000.00) nor more than Ten Thousand Dollars ($10,000.00), or both, in addition to such prosecution and penalties as provided by Federal law.   </w:t>
      </w:r>
    </w:p>
    <w:p w14:paraId="07872FFA" w14:textId="77777777" w:rsidR="00CF233A" w:rsidRPr="0074463C" w:rsidRDefault="00CF233A" w:rsidP="00CF233A">
      <w:pPr>
        <w:pStyle w:val="PlainText"/>
        <w:jc w:val="both"/>
        <w:rPr>
          <w:rFonts w:ascii="Times New Roman" w:eastAsia="Microsoft Sans Serif" w:hAnsi="Times New Roman" w:cs="Times New Roman"/>
          <w:color w:val="auto"/>
          <w:sz w:val="18"/>
          <w:szCs w:val="18"/>
        </w:rPr>
      </w:pPr>
    </w:p>
    <w:p w14:paraId="68483653" w14:textId="77777777" w:rsidR="00CF233A" w:rsidRPr="0074463C" w:rsidRDefault="00CF233A" w:rsidP="00CF233A">
      <w:pPr>
        <w:pStyle w:val="PlainText"/>
        <w:rPr>
          <w:rFonts w:ascii="Times New Roman" w:eastAsia="Microsoft Sans Serif" w:hAnsi="Times New Roman" w:cs="Times New Roman"/>
          <w:color w:val="auto"/>
          <w:sz w:val="18"/>
          <w:szCs w:val="18"/>
        </w:rPr>
      </w:pPr>
    </w:p>
    <w:p w14:paraId="01835BF6" w14:textId="5AA38B62" w:rsidR="00FA1A18" w:rsidRPr="0074463C" w:rsidRDefault="00FA1A18">
      <w:pPr>
        <w:rPr>
          <w:rFonts w:ascii="Times New Roman" w:eastAsia="Arial Unicode MS" w:hAnsi="Times New Roman" w:cs="Times New Roman"/>
          <w:sz w:val="18"/>
          <w:szCs w:val="18"/>
          <w:u w:color="000000"/>
          <w:bdr w:val="nil"/>
        </w:rPr>
      </w:pPr>
    </w:p>
    <w:p w14:paraId="35590A4F" w14:textId="63D4F630" w:rsidR="00CF233A" w:rsidRPr="0074463C" w:rsidRDefault="00CF233A" w:rsidP="00CF233A">
      <w:pPr>
        <w:pStyle w:val="PlainText"/>
        <w:rPr>
          <w:rFonts w:ascii="Times New Roman" w:hAnsi="Times New Roman" w:cs="Times New Roman"/>
          <w:color w:val="auto"/>
          <w:sz w:val="18"/>
          <w:szCs w:val="18"/>
        </w:rPr>
      </w:pPr>
      <w:r w:rsidRPr="0074463C">
        <w:rPr>
          <w:rFonts w:ascii="Times New Roman" w:hAnsi="Times New Roman" w:cs="Times New Roman"/>
          <w:color w:val="auto"/>
          <w:sz w:val="18"/>
          <w:szCs w:val="18"/>
        </w:rPr>
        <w:t>BY:</w:t>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p>
    <w:p w14:paraId="33ED51B7" w14:textId="77777777" w:rsidR="00CF233A" w:rsidRPr="0074463C" w:rsidRDefault="00CF233A" w:rsidP="00CF233A">
      <w:pPr>
        <w:pStyle w:val="PlainText"/>
        <w:ind w:left="720" w:firstLine="720"/>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 xml:space="preserve">Authorized Officer or Agent </w:t>
      </w:r>
      <w:r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rPr>
        <w:tab/>
        <w:t xml:space="preserve">Date </w:t>
      </w:r>
    </w:p>
    <w:p w14:paraId="3264AB3A" w14:textId="77777777" w:rsidR="00CF233A" w:rsidRPr="0074463C" w:rsidRDefault="00CF233A" w:rsidP="00CF233A">
      <w:pPr>
        <w:pStyle w:val="PlainText"/>
        <w:rPr>
          <w:rFonts w:ascii="Times New Roman" w:hAnsi="Times New Roman" w:cs="Times New Roman"/>
          <w:color w:val="auto"/>
          <w:sz w:val="18"/>
          <w:szCs w:val="18"/>
          <w:u w:val="single"/>
        </w:rPr>
      </w:pPr>
    </w:p>
    <w:p w14:paraId="5B09B06D" w14:textId="13206FFC" w:rsidR="00CF233A" w:rsidRPr="0074463C" w:rsidRDefault="00CF233A" w:rsidP="00CF233A">
      <w:pPr>
        <w:pStyle w:val="PlainText"/>
        <w:rPr>
          <w:rFonts w:ascii="Times New Roman" w:hAnsi="Times New Roman" w:cs="Times New Roman"/>
          <w:color w:val="auto"/>
          <w:sz w:val="18"/>
          <w:szCs w:val="18"/>
          <w:u w:val="single"/>
        </w:rPr>
      </w:pP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rPr>
        <w:tab/>
      </w:r>
      <w:r w:rsidR="00FA1A18" w:rsidRPr="0074463C">
        <w:rPr>
          <w:rFonts w:ascii="Times New Roman" w:hAnsi="Times New Roman" w:cs="Times New Roman"/>
          <w:color w:val="auto"/>
          <w:sz w:val="18"/>
          <w:szCs w:val="18"/>
          <w:u w:val="single"/>
        </w:rPr>
        <w:tab/>
      </w:r>
      <w:r w:rsidR="00FA1A18" w:rsidRPr="0074463C">
        <w:rPr>
          <w:rFonts w:ascii="Times New Roman" w:hAnsi="Times New Roman" w:cs="Times New Roman"/>
          <w:color w:val="auto"/>
          <w:sz w:val="18"/>
          <w:szCs w:val="18"/>
          <w:u w:val="single"/>
        </w:rPr>
        <w:tab/>
      </w:r>
      <w:r w:rsidR="00FA1A18" w:rsidRPr="0074463C">
        <w:rPr>
          <w:rFonts w:ascii="Times New Roman" w:hAnsi="Times New Roman" w:cs="Times New Roman"/>
          <w:color w:val="auto"/>
          <w:sz w:val="18"/>
          <w:szCs w:val="18"/>
          <w:u w:val="single"/>
        </w:rPr>
        <w:tab/>
      </w:r>
      <w:r w:rsidR="00FA1A18" w:rsidRPr="0074463C">
        <w:rPr>
          <w:rFonts w:ascii="Times New Roman" w:hAnsi="Times New Roman" w:cs="Times New Roman"/>
          <w:color w:val="auto"/>
          <w:sz w:val="18"/>
          <w:szCs w:val="18"/>
          <w:u w:val="single"/>
        </w:rPr>
        <w:tab/>
      </w:r>
      <w:r w:rsidR="00FA1A18" w:rsidRPr="0074463C">
        <w:rPr>
          <w:rFonts w:ascii="Times New Roman" w:hAnsi="Times New Roman" w:cs="Times New Roman"/>
          <w:color w:val="auto"/>
          <w:sz w:val="18"/>
          <w:szCs w:val="18"/>
          <w:u w:val="single"/>
        </w:rPr>
        <w:tab/>
      </w:r>
    </w:p>
    <w:p w14:paraId="1DC23611" w14:textId="410F9E82" w:rsidR="00CF233A" w:rsidRPr="0074463C" w:rsidRDefault="00CF233A" w:rsidP="00CF233A">
      <w:pPr>
        <w:pStyle w:val="PlainText"/>
        <w:ind w:firstLine="720"/>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Printed Name of A</w:t>
      </w:r>
      <w:r w:rsidR="00FA1A18" w:rsidRPr="0074463C">
        <w:rPr>
          <w:rFonts w:ascii="Times New Roman" w:hAnsi="Times New Roman" w:cs="Times New Roman"/>
          <w:color w:val="auto"/>
          <w:sz w:val="18"/>
          <w:szCs w:val="18"/>
        </w:rPr>
        <w:t xml:space="preserve">uthorized Officer or Agent </w:t>
      </w:r>
      <w:r w:rsidR="00FA1A18" w:rsidRPr="0074463C">
        <w:rPr>
          <w:rFonts w:ascii="Times New Roman" w:hAnsi="Times New Roman" w:cs="Times New Roman"/>
          <w:color w:val="auto"/>
          <w:sz w:val="18"/>
          <w:szCs w:val="18"/>
        </w:rPr>
        <w:tab/>
      </w:r>
      <w:r w:rsidR="00FA1A18" w:rsidRPr="0074463C">
        <w:rPr>
          <w:rFonts w:ascii="Times New Roman" w:hAnsi="Times New Roman" w:cs="Times New Roman"/>
          <w:color w:val="auto"/>
          <w:sz w:val="18"/>
          <w:szCs w:val="18"/>
        </w:rPr>
        <w:tab/>
      </w:r>
      <w:r w:rsidR="00FA1A18" w:rsidRPr="0074463C">
        <w:rPr>
          <w:rFonts w:ascii="Times New Roman" w:hAnsi="Times New Roman" w:cs="Times New Roman"/>
          <w:color w:val="auto"/>
          <w:sz w:val="18"/>
          <w:szCs w:val="18"/>
        </w:rPr>
        <w:tab/>
      </w:r>
      <w:r w:rsidR="00FA1A18"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rPr>
        <w:t xml:space="preserve">Title </w:t>
      </w:r>
    </w:p>
    <w:p w14:paraId="3EA0F64E" w14:textId="77777777" w:rsidR="00CF233A" w:rsidRPr="0074463C" w:rsidRDefault="00CF233A" w:rsidP="00CF233A">
      <w:pPr>
        <w:pStyle w:val="PlainText"/>
        <w:rPr>
          <w:rFonts w:ascii="Times New Roman" w:eastAsia="Microsoft Sans Serif" w:hAnsi="Times New Roman" w:cs="Times New Roman"/>
          <w:color w:val="auto"/>
          <w:sz w:val="18"/>
          <w:szCs w:val="18"/>
        </w:rPr>
      </w:pPr>
    </w:p>
    <w:p w14:paraId="4015D6CB" w14:textId="68F89179" w:rsidR="00CF233A" w:rsidRPr="0074463C" w:rsidRDefault="00CF233A" w:rsidP="00CF233A">
      <w:pPr>
        <w:pStyle w:val="PlainText"/>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SWORN TO AND SUBSCRIBED bef</w:t>
      </w:r>
      <w:r w:rsidR="00FA1A18" w:rsidRPr="0074463C">
        <w:rPr>
          <w:rFonts w:ascii="Times New Roman" w:hAnsi="Times New Roman" w:cs="Times New Roman"/>
          <w:color w:val="auto"/>
          <w:sz w:val="18"/>
          <w:szCs w:val="18"/>
        </w:rPr>
        <w:t>ore me on this the _____ day of ___________________</w:t>
      </w:r>
      <w:r w:rsidRPr="0074463C">
        <w:rPr>
          <w:rFonts w:ascii="Times New Roman" w:hAnsi="Times New Roman" w:cs="Times New Roman"/>
          <w:color w:val="auto"/>
          <w:sz w:val="18"/>
          <w:szCs w:val="18"/>
        </w:rPr>
        <w:t xml:space="preserve">_, 20____. </w:t>
      </w:r>
    </w:p>
    <w:p w14:paraId="20DDF606" w14:textId="77777777" w:rsidR="00CF233A" w:rsidRPr="0074463C" w:rsidRDefault="00CF233A" w:rsidP="00CF233A">
      <w:pPr>
        <w:pStyle w:val="PlainText"/>
        <w:rPr>
          <w:rFonts w:ascii="Times New Roman" w:eastAsia="Microsoft Sans Serif" w:hAnsi="Times New Roman" w:cs="Times New Roman"/>
          <w:color w:val="auto"/>
          <w:sz w:val="18"/>
          <w:szCs w:val="18"/>
        </w:rPr>
      </w:pPr>
    </w:p>
    <w:p w14:paraId="7E341A92" w14:textId="77777777" w:rsidR="00CF233A" w:rsidRPr="0074463C" w:rsidRDefault="00CF233A" w:rsidP="00CF233A">
      <w:pPr>
        <w:pStyle w:val="PlainText"/>
        <w:rPr>
          <w:rFonts w:ascii="Times New Roman" w:eastAsia="Microsoft Sans Serif" w:hAnsi="Times New Roman" w:cs="Times New Roman"/>
          <w:color w:val="auto"/>
          <w:sz w:val="18"/>
          <w:szCs w:val="18"/>
        </w:rPr>
      </w:pPr>
      <w:r w:rsidRPr="0074463C">
        <w:rPr>
          <w:rFonts w:ascii="Times New Roman" w:eastAsia="Microsoft Sans Serif" w:hAnsi="Times New Roman" w:cs="Times New Roman"/>
          <w:color w:val="auto"/>
          <w:sz w:val="18"/>
          <w:szCs w:val="18"/>
        </w:rPr>
        <w:tab/>
      </w:r>
      <w:r w:rsidRPr="0074463C">
        <w:rPr>
          <w:rFonts w:ascii="Times New Roman" w:eastAsia="Microsoft Sans Serif" w:hAnsi="Times New Roman" w:cs="Times New Roman"/>
          <w:color w:val="auto"/>
          <w:sz w:val="18"/>
          <w:szCs w:val="18"/>
        </w:rPr>
        <w:tab/>
      </w:r>
      <w:r w:rsidRPr="0074463C">
        <w:rPr>
          <w:rFonts w:ascii="Times New Roman" w:eastAsia="Microsoft Sans Serif" w:hAnsi="Times New Roman" w:cs="Times New Roman"/>
          <w:color w:val="auto"/>
          <w:sz w:val="18"/>
          <w:szCs w:val="18"/>
        </w:rPr>
        <w:tab/>
      </w:r>
      <w:r w:rsidRPr="0074463C">
        <w:rPr>
          <w:rFonts w:ascii="Times New Roman" w:eastAsia="Microsoft Sans Serif" w:hAnsi="Times New Roman" w:cs="Times New Roman"/>
          <w:color w:val="auto"/>
          <w:sz w:val="18"/>
          <w:szCs w:val="18"/>
        </w:rPr>
        <w:tab/>
      </w:r>
      <w:r w:rsidRPr="0074463C">
        <w:rPr>
          <w:rFonts w:ascii="Times New Roman" w:eastAsia="Microsoft Sans Serif" w:hAnsi="Times New Roman" w:cs="Times New Roman"/>
          <w:color w:val="auto"/>
          <w:sz w:val="18"/>
          <w:szCs w:val="18"/>
        </w:rPr>
        <w:tab/>
      </w:r>
      <w:r w:rsidRPr="0074463C">
        <w:rPr>
          <w:rFonts w:ascii="Times New Roman" w:eastAsia="Microsoft Sans Serif" w:hAnsi="Times New Roman" w:cs="Times New Roman"/>
          <w:color w:val="auto"/>
          <w:sz w:val="18"/>
          <w:szCs w:val="18"/>
        </w:rPr>
        <w:tab/>
        <w:t>__________________________________________</w:t>
      </w:r>
    </w:p>
    <w:p w14:paraId="2FEC3D70" w14:textId="77777777" w:rsidR="00CF233A" w:rsidRPr="0074463C" w:rsidRDefault="00CF233A" w:rsidP="00CF233A">
      <w:pPr>
        <w:pStyle w:val="PlainText"/>
        <w:ind w:left="5040" w:firstLine="720"/>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 xml:space="preserve">NOTARY PUBLIC </w:t>
      </w:r>
    </w:p>
    <w:p w14:paraId="14FDC8D5" w14:textId="77777777" w:rsidR="00CF233A" w:rsidRPr="0074463C" w:rsidRDefault="00CF233A" w:rsidP="00CF233A">
      <w:pPr>
        <w:pStyle w:val="PlainText"/>
        <w:ind w:left="5040" w:firstLine="720"/>
        <w:rPr>
          <w:rFonts w:ascii="Times New Roman" w:eastAsia="Microsoft Sans Serif" w:hAnsi="Times New Roman" w:cs="Times New Roman"/>
          <w:color w:val="auto"/>
          <w:sz w:val="18"/>
          <w:szCs w:val="18"/>
        </w:rPr>
      </w:pPr>
    </w:p>
    <w:p w14:paraId="670E505E" w14:textId="77777777" w:rsidR="00CF233A" w:rsidRPr="0074463C" w:rsidRDefault="00CF233A" w:rsidP="00CF233A">
      <w:pPr>
        <w:pStyle w:val="PlainText"/>
        <w:ind w:left="4320"/>
        <w:rPr>
          <w:rFonts w:ascii="Times New Roman" w:hAnsi="Times New Roman" w:cs="Times New Roman"/>
          <w:color w:val="auto"/>
          <w:sz w:val="18"/>
          <w:szCs w:val="18"/>
        </w:rPr>
      </w:pPr>
      <w:r w:rsidRPr="0074463C">
        <w:rPr>
          <w:rFonts w:ascii="Times New Roman" w:hAnsi="Times New Roman" w:cs="Times New Roman"/>
          <w:color w:val="auto"/>
          <w:sz w:val="18"/>
          <w:szCs w:val="18"/>
        </w:rPr>
        <w:t xml:space="preserve">My Commission Expires: ___________________ </w:t>
      </w:r>
    </w:p>
    <w:p w14:paraId="2B2E20CF" w14:textId="77777777" w:rsidR="00CF233A" w:rsidRPr="0074463C" w:rsidRDefault="00CF233A" w:rsidP="00CF233A">
      <w:pPr>
        <w:pStyle w:val="PlainText"/>
        <w:ind w:left="4320"/>
        <w:rPr>
          <w:rFonts w:ascii="Times New Roman" w:eastAsia="Microsoft Sans Serif" w:hAnsi="Times New Roman" w:cs="Times New Roman"/>
          <w:color w:val="auto"/>
          <w:sz w:val="18"/>
          <w:szCs w:val="18"/>
        </w:rPr>
      </w:pPr>
    </w:p>
    <w:p w14:paraId="23AD65F0" w14:textId="77777777" w:rsidR="00CF233A" w:rsidRPr="0074463C" w:rsidRDefault="00CF233A" w:rsidP="00CF233A">
      <w:pPr>
        <w:pStyle w:val="PlainText"/>
        <w:ind w:left="720" w:hanging="720"/>
        <w:jc w:val="both"/>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 xml:space="preserve">* </w:t>
      </w:r>
      <w:r w:rsidRPr="0074463C">
        <w:rPr>
          <w:rFonts w:ascii="Times New Roman" w:hAnsi="Times New Roman" w:cs="Times New Roman"/>
          <w:color w:val="auto"/>
          <w:sz w:val="18"/>
          <w:szCs w:val="18"/>
        </w:rPr>
        <w:tab/>
        <w:t xml:space="preserve">As of the effective date of the Mississippi Employment Protection Act, the applicable federal work authorization program is E-Verify™ operated by the U. S. Citizenship and Immigration Services of the U.S. Department of Homeland Security, in conjunction with the Social Security Administration. </w:t>
      </w:r>
    </w:p>
    <w:p w14:paraId="16154CC9" w14:textId="77777777" w:rsidR="00CF233A" w:rsidRPr="00FA1A18" w:rsidRDefault="00CF233A" w:rsidP="005B6A1B">
      <w:pPr>
        <w:spacing w:after="0" w:line="240" w:lineRule="auto"/>
        <w:rPr>
          <w:rFonts w:ascii="Times New Roman" w:hAnsi="Times New Roman" w:cs="Times New Roman"/>
          <w:sz w:val="24"/>
          <w:szCs w:val="24"/>
        </w:rPr>
      </w:pPr>
    </w:p>
    <w:sectPr w:rsidR="00CF233A" w:rsidRPr="00FA1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lbertus Medium">
    <w:altName w:val="Arial"/>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B2F0A"/>
    <w:multiLevelType w:val="hybridMultilevel"/>
    <w:tmpl w:val="D6C4CD8C"/>
    <w:lvl w:ilvl="0" w:tplc="41EC77B4">
      <w:start w:val="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E34C0"/>
    <w:multiLevelType w:val="hybridMultilevel"/>
    <w:tmpl w:val="11E4D4CC"/>
    <w:lvl w:ilvl="0" w:tplc="78663F70">
      <w:start w:val="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B86826"/>
    <w:multiLevelType w:val="multilevel"/>
    <w:tmpl w:val="75222730"/>
    <w:styleLink w:val="List6"/>
    <w:lvl w:ilvl="0">
      <w:start w:val="1"/>
      <w:numFmt w:val="decimal"/>
      <w:lvlText w:val="%1."/>
      <w:lvlJc w:val="left"/>
      <w:rPr>
        <w:rFonts w:ascii="Microsoft Sans Serif" w:eastAsia="Microsoft Sans Serif" w:hAnsi="Microsoft Sans Serif" w:cs="Microsoft Sans Serif"/>
        <w:position w:val="0"/>
      </w:rPr>
    </w:lvl>
    <w:lvl w:ilvl="1">
      <w:start w:val="1"/>
      <w:numFmt w:val="lowerLetter"/>
      <w:lvlText w:val="%2."/>
      <w:lvlJc w:val="left"/>
      <w:rPr>
        <w:rFonts w:ascii="Microsoft Sans Serif" w:eastAsia="Microsoft Sans Serif" w:hAnsi="Microsoft Sans Serif" w:cs="Microsoft Sans Serif"/>
        <w:position w:val="0"/>
      </w:rPr>
    </w:lvl>
    <w:lvl w:ilvl="2">
      <w:start w:val="1"/>
      <w:numFmt w:val="lowerRoman"/>
      <w:lvlText w:val="%3."/>
      <w:lvlJc w:val="left"/>
      <w:rPr>
        <w:rFonts w:ascii="Microsoft Sans Serif" w:eastAsia="Microsoft Sans Serif" w:hAnsi="Microsoft Sans Serif" w:cs="Microsoft Sans Serif"/>
        <w:position w:val="0"/>
      </w:rPr>
    </w:lvl>
    <w:lvl w:ilvl="3">
      <w:start w:val="1"/>
      <w:numFmt w:val="decimal"/>
      <w:lvlText w:val="%4."/>
      <w:lvlJc w:val="left"/>
      <w:rPr>
        <w:rFonts w:ascii="Microsoft Sans Serif" w:eastAsia="Microsoft Sans Serif" w:hAnsi="Microsoft Sans Serif" w:cs="Microsoft Sans Serif"/>
        <w:position w:val="0"/>
      </w:rPr>
    </w:lvl>
    <w:lvl w:ilvl="4">
      <w:start w:val="1"/>
      <w:numFmt w:val="lowerLetter"/>
      <w:lvlText w:val="%5."/>
      <w:lvlJc w:val="left"/>
      <w:rPr>
        <w:rFonts w:ascii="Microsoft Sans Serif" w:eastAsia="Microsoft Sans Serif" w:hAnsi="Microsoft Sans Serif" w:cs="Microsoft Sans Serif"/>
        <w:position w:val="0"/>
      </w:rPr>
    </w:lvl>
    <w:lvl w:ilvl="5">
      <w:start w:val="1"/>
      <w:numFmt w:val="lowerRoman"/>
      <w:lvlText w:val="%6."/>
      <w:lvlJc w:val="left"/>
      <w:rPr>
        <w:rFonts w:ascii="Microsoft Sans Serif" w:eastAsia="Microsoft Sans Serif" w:hAnsi="Microsoft Sans Serif" w:cs="Microsoft Sans Serif"/>
        <w:position w:val="0"/>
      </w:rPr>
    </w:lvl>
    <w:lvl w:ilvl="6">
      <w:start w:val="1"/>
      <w:numFmt w:val="decimal"/>
      <w:lvlText w:val="%7."/>
      <w:lvlJc w:val="left"/>
      <w:rPr>
        <w:rFonts w:ascii="Microsoft Sans Serif" w:eastAsia="Microsoft Sans Serif" w:hAnsi="Microsoft Sans Serif" w:cs="Microsoft Sans Serif"/>
        <w:position w:val="0"/>
      </w:rPr>
    </w:lvl>
    <w:lvl w:ilvl="7">
      <w:start w:val="1"/>
      <w:numFmt w:val="lowerLetter"/>
      <w:lvlText w:val="%8."/>
      <w:lvlJc w:val="left"/>
      <w:rPr>
        <w:rFonts w:ascii="Microsoft Sans Serif" w:eastAsia="Microsoft Sans Serif" w:hAnsi="Microsoft Sans Serif" w:cs="Microsoft Sans Serif"/>
        <w:position w:val="0"/>
      </w:rPr>
    </w:lvl>
    <w:lvl w:ilvl="8">
      <w:start w:val="1"/>
      <w:numFmt w:val="lowerRoman"/>
      <w:lvlText w:val="%9."/>
      <w:lvlJc w:val="left"/>
      <w:rPr>
        <w:rFonts w:ascii="Microsoft Sans Serif" w:eastAsia="Microsoft Sans Serif" w:hAnsi="Microsoft Sans Serif" w:cs="Microsoft Sans Serif"/>
        <w:position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B5"/>
    <w:rsid w:val="00003529"/>
    <w:rsid w:val="00023A55"/>
    <w:rsid w:val="00032871"/>
    <w:rsid w:val="00094C46"/>
    <w:rsid w:val="000965CA"/>
    <w:rsid w:val="000C7922"/>
    <w:rsid w:val="000E720E"/>
    <w:rsid w:val="0011551E"/>
    <w:rsid w:val="00182BD0"/>
    <w:rsid w:val="00185442"/>
    <w:rsid w:val="001B12B6"/>
    <w:rsid w:val="001D2A7E"/>
    <w:rsid w:val="002002DE"/>
    <w:rsid w:val="00230A4C"/>
    <w:rsid w:val="002345C0"/>
    <w:rsid w:val="00287555"/>
    <w:rsid w:val="0029397E"/>
    <w:rsid w:val="00296727"/>
    <w:rsid w:val="002B321F"/>
    <w:rsid w:val="002D0C09"/>
    <w:rsid w:val="002F1546"/>
    <w:rsid w:val="00305346"/>
    <w:rsid w:val="00311835"/>
    <w:rsid w:val="003213D2"/>
    <w:rsid w:val="00346B63"/>
    <w:rsid w:val="00360124"/>
    <w:rsid w:val="003E3C9A"/>
    <w:rsid w:val="003F2112"/>
    <w:rsid w:val="0041712B"/>
    <w:rsid w:val="00442CE7"/>
    <w:rsid w:val="004466D8"/>
    <w:rsid w:val="004830A2"/>
    <w:rsid w:val="004A250E"/>
    <w:rsid w:val="004C16E0"/>
    <w:rsid w:val="004C2C76"/>
    <w:rsid w:val="004D0704"/>
    <w:rsid w:val="004D6024"/>
    <w:rsid w:val="004E1674"/>
    <w:rsid w:val="004E697C"/>
    <w:rsid w:val="004F001A"/>
    <w:rsid w:val="005308BE"/>
    <w:rsid w:val="00530B7F"/>
    <w:rsid w:val="00544CB3"/>
    <w:rsid w:val="00562BFF"/>
    <w:rsid w:val="0056582B"/>
    <w:rsid w:val="0056744D"/>
    <w:rsid w:val="005B6A1B"/>
    <w:rsid w:val="005D04FC"/>
    <w:rsid w:val="005D563C"/>
    <w:rsid w:val="00630907"/>
    <w:rsid w:val="006546BA"/>
    <w:rsid w:val="00687816"/>
    <w:rsid w:val="00695579"/>
    <w:rsid w:val="006B2AFF"/>
    <w:rsid w:val="006C669F"/>
    <w:rsid w:val="00702405"/>
    <w:rsid w:val="007441CD"/>
    <w:rsid w:val="0074463C"/>
    <w:rsid w:val="00755190"/>
    <w:rsid w:val="007758BA"/>
    <w:rsid w:val="00776F6C"/>
    <w:rsid w:val="00791372"/>
    <w:rsid w:val="007A1436"/>
    <w:rsid w:val="007B51CD"/>
    <w:rsid w:val="007C13C7"/>
    <w:rsid w:val="007E7F85"/>
    <w:rsid w:val="0080255E"/>
    <w:rsid w:val="00853E8E"/>
    <w:rsid w:val="00855259"/>
    <w:rsid w:val="008748AF"/>
    <w:rsid w:val="008A1060"/>
    <w:rsid w:val="008E2FB0"/>
    <w:rsid w:val="008F427A"/>
    <w:rsid w:val="008F5BA8"/>
    <w:rsid w:val="00917ABB"/>
    <w:rsid w:val="00936B24"/>
    <w:rsid w:val="00976B7C"/>
    <w:rsid w:val="009B72C3"/>
    <w:rsid w:val="009C3F48"/>
    <w:rsid w:val="009C55A8"/>
    <w:rsid w:val="009C786F"/>
    <w:rsid w:val="009E5FF9"/>
    <w:rsid w:val="00A02E6B"/>
    <w:rsid w:val="00A436A0"/>
    <w:rsid w:val="00A615D2"/>
    <w:rsid w:val="00A80544"/>
    <w:rsid w:val="00A808B5"/>
    <w:rsid w:val="00A834B5"/>
    <w:rsid w:val="00AB4C9F"/>
    <w:rsid w:val="00AE2646"/>
    <w:rsid w:val="00AF386E"/>
    <w:rsid w:val="00AF716B"/>
    <w:rsid w:val="00B16142"/>
    <w:rsid w:val="00B2765C"/>
    <w:rsid w:val="00B349BF"/>
    <w:rsid w:val="00B527A6"/>
    <w:rsid w:val="00B56C0A"/>
    <w:rsid w:val="00B74392"/>
    <w:rsid w:val="00B82FAC"/>
    <w:rsid w:val="00BA46C5"/>
    <w:rsid w:val="00BB01D3"/>
    <w:rsid w:val="00BD3457"/>
    <w:rsid w:val="00BD60E3"/>
    <w:rsid w:val="00BD7400"/>
    <w:rsid w:val="00BE1B94"/>
    <w:rsid w:val="00C04FC8"/>
    <w:rsid w:val="00C27DC0"/>
    <w:rsid w:val="00C722E7"/>
    <w:rsid w:val="00C940A9"/>
    <w:rsid w:val="00C94B61"/>
    <w:rsid w:val="00CB12DB"/>
    <w:rsid w:val="00CD2009"/>
    <w:rsid w:val="00CF233A"/>
    <w:rsid w:val="00D513E1"/>
    <w:rsid w:val="00D574D2"/>
    <w:rsid w:val="00D94433"/>
    <w:rsid w:val="00DA7B6A"/>
    <w:rsid w:val="00DC06A7"/>
    <w:rsid w:val="00DD4A28"/>
    <w:rsid w:val="00DF2A24"/>
    <w:rsid w:val="00DF56E1"/>
    <w:rsid w:val="00E47EBE"/>
    <w:rsid w:val="00EB0302"/>
    <w:rsid w:val="00EC03BA"/>
    <w:rsid w:val="00EC28C6"/>
    <w:rsid w:val="00ED2E3B"/>
    <w:rsid w:val="00ED53E7"/>
    <w:rsid w:val="00EE2734"/>
    <w:rsid w:val="00EE3F7A"/>
    <w:rsid w:val="00F35CD9"/>
    <w:rsid w:val="00F43CD5"/>
    <w:rsid w:val="00FA1A18"/>
    <w:rsid w:val="00FA5405"/>
    <w:rsid w:val="00FB7313"/>
    <w:rsid w:val="00FE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835"/>
    <w:rPr>
      <w:color w:val="0000FF" w:themeColor="hyperlink"/>
      <w:u w:val="single"/>
    </w:rPr>
  </w:style>
  <w:style w:type="paragraph" w:styleId="BalloonText">
    <w:name w:val="Balloon Text"/>
    <w:basedOn w:val="Normal"/>
    <w:link w:val="BalloonTextChar"/>
    <w:uiPriority w:val="99"/>
    <w:semiHidden/>
    <w:unhideWhenUsed/>
    <w:rsid w:val="00346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B63"/>
    <w:rPr>
      <w:rFonts w:ascii="Tahoma" w:hAnsi="Tahoma" w:cs="Tahoma"/>
      <w:sz w:val="16"/>
      <w:szCs w:val="16"/>
    </w:rPr>
  </w:style>
  <w:style w:type="table" w:styleId="TableGrid">
    <w:name w:val="Table Grid"/>
    <w:basedOn w:val="TableNormal"/>
    <w:uiPriority w:val="59"/>
    <w:rsid w:val="0000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link w:val="PlainTextChar"/>
    <w:rsid w:val="00CF233A"/>
    <w:pPr>
      <w:pBdr>
        <w:top w:val="nil"/>
        <w:left w:val="nil"/>
        <w:bottom w:val="nil"/>
        <w:right w:val="nil"/>
        <w:between w:val="nil"/>
        <w:bar w:val="nil"/>
      </w:pBdr>
      <w:spacing w:after="0" w:line="240" w:lineRule="auto"/>
    </w:pPr>
    <w:rPr>
      <w:rFonts w:ascii="Courier" w:eastAsia="Arial Unicode MS" w:hAnsi="Arial Unicode MS" w:cs="Arial Unicode MS"/>
      <w:color w:val="000000"/>
      <w:sz w:val="21"/>
      <w:szCs w:val="21"/>
      <w:u w:color="000000"/>
      <w:bdr w:val="nil"/>
    </w:rPr>
  </w:style>
  <w:style w:type="character" w:customStyle="1" w:styleId="PlainTextChar">
    <w:name w:val="Plain Text Char"/>
    <w:basedOn w:val="DefaultParagraphFont"/>
    <w:link w:val="PlainText"/>
    <w:rsid w:val="00CF233A"/>
    <w:rPr>
      <w:rFonts w:ascii="Courier" w:eastAsia="Arial Unicode MS" w:hAnsi="Arial Unicode MS" w:cs="Arial Unicode MS"/>
      <w:color w:val="000000"/>
      <w:sz w:val="21"/>
      <w:szCs w:val="21"/>
      <w:u w:color="000000"/>
      <w:bdr w:val="nil"/>
    </w:rPr>
  </w:style>
  <w:style w:type="numbering" w:customStyle="1" w:styleId="List6">
    <w:name w:val="List 6"/>
    <w:basedOn w:val="NoList"/>
    <w:rsid w:val="00CF233A"/>
    <w:pPr>
      <w:numPr>
        <w:numId w:val="1"/>
      </w:numPr>
    </w:pPr>
  </w:style>
  <w:style w:type="paragraph" w:styleId="NoSpacing">
    <w:name w:val="No Spacing"/>
    <w:uiPriority w:val="1"/>
    <w:qFormat/>
    <w:rsid w:val="00096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00756">
      <w:bodyDiv w:val="1"/>
      <w:marLeft w:val="0"/>
      <w:marRight w:val="0"/>
      <w:marTop w:val="0"/>
      <w:marBottom w:val="0"/>
      <w:divBdr>
        <w:top w:val="none" w:sz="0" w:space="0" w:color="auto"/>
        <w:left w:val="none" w:sz="0" w:space="0" w:color="auto"/>
        <w:bottom w:val="none" w:sz="0" w:space="0" w:color="auto"/>
        <w:right w:val="none" w:sz="0" w:space="0" w:color="auto"/>
      </w:divBdr>
    </w:div>
    <w:div w:id="876623966">
      <w:bodyDiv w:val="1"/>
      <w:marLeft w:val="0"/>
      <w:marRight w:val="0"/>
      <w:marTop w:val="0"/>
      <w:marBottom w:val="0"/>
      <w:divBdr>
        <w:top w:val="none" w:sz="0" w:space="0" w:color="auto"/>
        <w:left w:val="none" w:sz="0" w:space="0" w:color="auto"/>
        <w:bottom w:val="none" w:sz="0" w:space="0" w:color="auto"/>
        <w:right w:val="none" w:sz="0" w:space="0" w:color="auto"/>
      </w:divBdr>
    </w:div>
    <w:div w:id="143887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8105</Words>
  <Characters>46204</Characters>
  <Application>Microsoft Office Word</Application>
  <DocSecurity>4</DocSecurity>
  <PresentationFormat/>
  <Lines>385</Lines>
  <Paragraphs>108</Paragraphs>
  <ScaleCrop>false</ScaleCrop>
  <HeadingPairs>
    <vt:vector size="2" baseType="variant">
      <vt:variant>
        <vt:lpstr>Title</vt:lpstr>
      </vt:variant>
      <vt:variant>
        <vt:i4>1</vt:i4>
      </vt:variant>
    </vt:vector>
  </HeadingPairs>
  <TitlesOfParts>
    <vt:vector size="1" baseType="lpstr">
      <vt:lpstr>REQUEST FOR PROPOSAL - TORNADO DEBRIS REMOVAL (00125444).DOCX</vt:lpstr>
    </vt:vector>
  </TitlesOfParts>
  <Company/>
  <LinksUpToDate>false</LinksUpToDate>
  <CharactersWithSpaces>54201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 TORNADO DEBRIS REMOVAL (00125444).DOCX</dc:title>
  <dc:subject/>
  <dc:creator>Janet</dc:creator>
  <cp:keywords/>
  <dc:description/>
  <cp:lastModifiedBy>Ashley Henderson</cp:lastModifiedBy>
  <cp:revision>2</cp:revision>
  <cp:lastPrinted>2017-05-15T15:57:00Z</cp:lastPrinted>
  <dcterms:created xsi:type="dcterms:W3CDTF">2017-06-09T19:48:00Z</dcterms:created>
  <dcterms:modified xsi:type="dcterms:W3CDTF">2017-06-09T19:48:00Z</dcterms:modified>
</cp:coreProperties>
</file>