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90" w:rsidRDefault="00CA6E90" w:rsidP="00CA6E90">
      <w:bookmarkStart w:id="0" w:name="_GoBack"/>
      <w:bookmarkEnd w:id="0"/>
      <w:r>
        <w:t>May 30, 2017</w:t>
      </w:r>
    </w:p>
    <w:p w:rsidR="00CA6E90" w:rsidRPr="00CA6E90" w:rsidRDefault="00CA6E90" w:rsidP="00CA6E90">
      <w:r w:rsidRPr="00CA6E90">
        <w:rPr>
          <w:b/>
          <w:u w:val="single"/>
        </w:rPr>
        <w:t>CORRECTION TO BID NO</w:t>
      </w:r>
      <w:r>
        <w:rPr>
          <w:b/>
        </w:rPr>
        <w:t xml:space="preserve">.  Original Bid No. was submitted as Bid No. 17-06-03 </w:t>
      </w:r>
      <w:r>
        <w:t>Bid Specification</w:t>
      </w:r>
      <w:r>
        <w:rPr>
          <w:b/>
        </w:rPr>
        <w:t xml:space="preserve">:  </w:t>
      </w:r>
      <w:r>
        <w:rPr>
          <w:b/>
          <w:u w:val="single"/>
        </w:rPr>
        <w:t>CISCO Switches – Bid No. 17-06-013</w:t>
      </w:r>
      <w:r>
        <w:rPr>
          <w:b/>
        </w:rPr>
        <w:t xml:space="preserve">; </w:t>
      </w:r>
      <w:r>
        <w:t>the correct Bid No. is 17-05-012.</w:t>
      </w:r>
    </w:p>
    <w:p w:rsidR="00110E0F" w:rsidRDefault="00CA6E90" w:rsidP="00CA6E90">
      <w:r>
        <w:t>This bid is for CISCO switches; network modules; cables; power supply; no substitution allowed.</w:t>
      </w:r>
    </w:p>
    <w:sectPr w:rsidR="0011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0"/>
    <w:rsid w:val="000D3285"/>
    <w:rsid w:val="00110E0F"/>
    <w:rsid w:val="003F446D"/>
    <w:rsid w:val="00536814"/>
    <w:rsid w:val="00C853EB"/>
    <w:rsid w:val="00C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04825-A31B-4B60-B43C-5EEFAA00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dianne.raborn@mgccc.edu</dc:creator>
  <cp:keywords/>
  <dc:description/>
  <cp:lastModifiedBy>Ashley Henderson</cp:lastModifiedBy>
  <cp:revision>2</cp:revision>
  <dcterms:created xsi:type="dcterms:W3CDTF">2017-06-06T15:33:00Z</dcterms:created>
  <dcterms:modified xsi:type="dcterms:W3CDTF">2017-06-06T15:33:00Z</dcterms:modified>
</cp:coreProperties>
</file>