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87" w:rsidRDefault="00FF1E54">
      <w:pPr>
        <w:spacing w:before="8" w:line="620" w:lineRule="exact"/>
        <w:jc w:val="center"/>
        <w:textAlignment w:val="baseline"/>
        <w:rPr>
          <w:rFonts w:eastAsia="Times New Roman"/>
          <w:b/>
          <w:color w:val="000000"/>
          <w:spacing w:val="-1"/>
          <w:sz w:val="56"/>
        </w:rPr>
      </w:pPr>
      <w:r>
        <w:rPr>
          <w:rFonts w:eastAsia="Times New Roman"/>
          <w:b/>
          <w:color w:val="000000"/>
          <w:spacing w:val="-1"/>
          <w:sz w:val="56"/>
        </w:rPr>
        <w:t>REQUESTS FOR PROPSALS</w:t>
      </w:r>
    </w:p>
    <w:p w:rsidR="00744EB6" w:rsidRPr="00744EB6" w:rsidRDefault="00744EB6" w:rsidP="00744EB6">
      <w:pPr>
        <w:spacing w:line="360" w:lineRule="auto"/>
        <w:jc w:val="center"/>
        <w:textAlignment w:val="baseline"/>
        <w:rPr>
          <w:rFonts w:eastAsia="Times New Roman"/>
          <w:color w:val="000000"/>
        </w:rPr>
      </w:pPr>
    </w:p>
    <w:p w:rsidR="00744EB6" w:rsidRPr="00744EB6" w:rsidRDefault="005123BC" w:rsidP="00744EB6">
      <w:pPr>
        <w:jc w:val="center"/>
        <w:textAlignment w:val="baseline"/>
        <w:rPr>
          <w:rFonts w:eastAsia="Times New Roman"/>
          <w:color w:val="000000"/>
          <w:sz w:val="24"/>
          <w:szCs w:val="24"/>
        </w:rPr>
      </w:pPr>
      <w:r>
        <w:rPr>
          <w:rFonts w:eastAsia="Times New Roman"/>
          <w:color w:val="000000"/>
          <w:sz w:val="36"/>
        </w:rPr>
        <w:t xml:space="preserve">RFP Number: </w:t>
      </w:r>
      <w:r w:rsidR="009A4EB0">
        <w:rPr>
          <w:rFonts w:eastAsia="Times New Roman"/>
          <w:b/>
          <w:color w:val="000000"/>
          <w:sz w:val="36"/>
        </w:rPr>
        <w:t>3120000994</w:t>
      </w:r>
    </w:p>
    <w:p w:rsidR="00744EB6" w:rsidRDefault="005123BC" w:rsidP="00744EB6">
      <w:pPr>
        <w:jc w:val="center"/>
        <w:textAlignment w:val="baseline"/>
        <w:rPr>
          <w:rFonts w:eastAsia="Times New Roman"/>
          <w:color w:val="000000"/>
          <w:sz w:val="36"/>
        </w:rPr>
      </w:pPr>
      <w:r w:rsidRPr="00744EB6">
        <w:rPr>
          <w:rFonts w:eastAsia="Times New Roman"/>
          <w:color w:val="000000"/>
          <w:sz w:val="24"/>
          <w:szCs w:val="24"/>
        </w:rPr>
        <w:br/>
      </w:r>
      <w:r>
        <w:rPr>
          <w:rFonts w:eastAsia="Times New Roman"/>
          <w:color w:val="000000"/>
          <w:sz w:val="36"/>
        </w:rPr>
        <w:t xml:space="preserve">To Provide: </w:t>
      </w:r>
      <w:r w:rsidR="00744EB6" w:rsidRPr="00744EB6">
        <w:rPr>
          <w:rFonts w:eastAsia="Times New Roman"/>
          <w:color w:val="000000"/>
          <w:sz w:val="36"/>
        </w:rPr>
        <w:t>Statewide Training</w:t>
      </w:r>
      <w:r w:rsidR="004C30BF">
        <w:rPr>
          <w:rFonts w:eastAsia="Times New Roman"/>
          <w:color w:val="000000"/>
          <w:sz w:val="36"/>
        </w:rPr>
        <w:t>s</w:t>
      </w:r>
      <w:r w:rsidR="00744EB6" w:rsidRPr="00744EB6">
        <w:rPr>
          <w:rFonts w:eastAsia="Times New Roman"/>
          <w:color w:val="000000"/>
          <w:sz w:val="36"/>
        </w:rPr>
        <w:t xml:space="preserve"> and Short Courses for Water Operators</w:t>
      </w:r>
    </w:p>
    <w:p w:rsidR="00744EB6" w:rsidRDefault="00744EB6" w:rsidP="00744EB6">
      <w:pPr>
        <w:jc w:val="center"/>
        <w:textAlignment w:val="baseline"/>
        <w:rPr>
          <w:rFonts w:eastAsia="Times New Roman"/>
          <w:b/>
          <w:color w:val="000000"/>
          <w:sz w:val="36"/>
          <w:highlight w:val="yellow"/>
        </w:rPr>
      </w:pPr>
    </w:p>
    <w:p w:rsidR="00D95987" w:rsidRPr="00A76B51" w:rsidRDefault="005123BC" w:rsidP="00A76B51">
      <w:pPr>
        <w:jc w:val="center"/>
        <w:textAlignment w:val="baseline"/>
        <w:rPr>
          <w:rFonts w:eastAsia="Times New Roman"/>
          <w:color w:val="000000"/>
          <w:sz w:val="36"/>
        </w:rPr>
      </w:pPr>
      <w:r w:rsidRPr="002B6921">
        <w:rPr>
          <w:rFonts w:eastAsia="Times New Roman"/>
          <w:b/>
          <w:color w:val="000000"/>
          <w:sz w:val="36"/>
        </w:rPr>
        <w:t>Issue Date: 0</w:t>
      </w:r>
      <w:r w:rsidR="00C04C02" w:rsidRPr="002B6921">
        <w:rPr>
          <w:rFonts w:eastAsia="Times New Roman"/>
          <w:b/>
          <w:color w:val="000000"/>
          <w:sz w:val="36"/>
        </w:rPr>
        <w:t>5</w:t>
      </w:r>
      <w:r w:rsidRPr="002B6921">
        <w:rPr>
          <w:rFonts w:eastAsia="Times New Roman"/>
          <w:b/>
          <w:color w:val="000000"/>
          <w:sz w:val="36"/>
        </w:rPr>
        <w:t>/</w:t>
      </w:r>
      <w:r w:rsidR="00FC056C">
        <w:rPr>
          <w:rFonts w:eastAsia="Times New Roman"/>
          <w:b/>
          <w:color w:val="000000"/>
          <w:sz w:val="36"/>
        </w:rPr>
        <w:t>05</w:t>
      </w:r>
      <w:r w:rsidRPr="002B6921">
        <w:rPr>
          <w:rFonts w:eastAsia="Times New Roman"/>
          <w:b/>
          <w:color w:val="000000"/>
          <w:sz w:val="36"/>
        </w:rPr>
        <w:t>/2017</w:t>
      </w:r>
    </w:p>
    <w:p w:rsidR="00A76B51" w:rsidRPr="00A76B51" w:rsidRDefault="00A76B51">
      <w:pPr>
        <w:spacing w:line="403" w:lineRule="exact"/>
        <w:jc w:val="center"/>
        <w:textAlignment w:val="baseline"/>
        <w:rPr>
          <w:rFonts w:eastAsia="Times New Roman"/>
          <w:color w:val="000000"/>
          <w:sz w:val="36"/>
        </w:rPr>
      </w:pPr>
    </w:p>
    <w:p w:rsidR="00A76B51" w:rsidRPr="00A76B51" w:rsidRDefault="00A76B51" w:rsidP="00A76B51">
      <w:pPr>
        <w:spacing w:line="403" w:lineRule="exact"/>
        <w:jc w:val="center"/>
        <w:textAlignment w:val="baseline"/>
        <w:rPr>
          <w:rFonts w:eastAsia="Times New Roman"/>
          <w:b/>
          <w:color w:val="000000"/>
          <w:sz w:val="40"/>
          <w:szCs w:val="40"/>
        </w:rPr>
      </w:pPr>
      <w:r>
        <w:rPr>
          <w:rFonts w:eastAsia="Times New Roman"/>
          <w:b/>
          <w:color w:val="000000"/>
          <w:sz w:val="40"/>
          <w:szCs w:val="40"/>
        </w:rPr>
        <w:t>CLOSING LOCATION</w:t>
      </w:r>
    </w:p>
    <w:p w:rsidR="00A76B51" w:rsidRPr="00A76B51" w:rsidRDefault="00A76B51">
      <w:pPr>
        <w:spacing w:line="403" w:lineRule="exact"/>
        <w:jc w:val="center"/>
        <w:textAlignment w:val="baseline"/>
        <w:rPr>
          <w:rFonts w:eastAsia="Times New Roman"/>
          <w:color w:val="000000"/>
          <w:sz w:val="36"/>
        </w:rPr>
      </w:pPr>
    </w:p>
    <w:p w:rsidR="00A76B51" w:rsidRDefault="00A76B51" w:rsidP="00C3407A">
      <w:pPr>
        <w:jc w:val="center"/>
        <w:textAlignment w:val="baseline"/>
        <w:rPr>
          <w:rFonts w:eastAsia="Times New Roman"/>
          <w:color w:val="000000"/>
          <w:sz w:val="36"/>
        </w:rPr>
      </w:pPr>
      <w:r>
        <w:rPr>
          <w:rFonts w:eastAsia="Times New Roman"/>
          <w:color w:val="000000"/>
          <w:sz w:val="36"/>
        </w:rPr>
        <w:t>Mississippi State Department of Health</w:t>
      </w:r>
    </w:p>
    <w:p w:rsidR="00A76B51" w:rsidRDefault="00A76B51" w:rsidP="00C3407A">
      <w:pPr>
        <w:spacing w:before="240"/>
        <w:jc w:val="center"/>
        <w:textAlignment w:val="baseline"/>
        <w:rPr>
          <w:rFonts w:eastAsia="Times New Roman"/>
          <w:color w:val="000000"/>
          <w:sz w:val="36"/>
        </w:rPr>
      </w:pPr>
      <w:r>
        <w:rPr>
          <w:rFonts w:eastAsia="Times New Roman"/>
          <w:color w:val="000000"/>
          <w:sz w:val="36"/>
        </w:rPr>
        <w:t>570 East Woodrow Wilson</w:t>
      </w:r>
    </w:p>
    <w:p w:rsidR="00A76B51" w:rsidRPr="00A76B51" w:rsidRDefault="00A76B51" w:rsidP="00C3407A">
      <w:pPr>
        <w:spacing w:before="240"/>
        <w:jc w:val="center"/>
        <w:textAlignment w:val="baseline"/>
        <w:rPr>
          <w:rFonts w:eastAsia="Times New Roman"/>
          <w:color w:val="000000"/>
          <w:sz w:val="36"/>
        </w:rPr>
      </w:pPr>
      <w:r>
        <w:rPr>
          <w:rFonts w:eastAsia="Times New Roman"/>
          <w:color w:val="000000"/>
          <w:sz w:val="36"/>
        </w:rPr>
        <w:t>Jackson, MS  39216</w:t>
      </w:r>
    </w:p>
    <w:p w:rsidR="00A76B51" w:rsidRPr="00A76B51" w:rsidRDefault="00A76B51">
      <w:pPr>
        <w:spacing w:line="403" w:lineRule="exact"/>
        <w:jc w:val="center"/>
        <w:textAlignment w:val="baseline"/>
        <w:rPr>
          <w:rFonts w:eastAsia="Times New Roman"/>
          <w:color w:val="000000"/>
          <w:sz w:val="36"/>
        </w:rPr>
      </w:pPr>
    </w:p>
    <w:p w:rsidR="00A76B51" w:rsidRPr="00A76B51" w:rsidRDefault="00A76B51">
      <w:pPr>
        <w:spacing w:line="403" w:lineRule="exact"/>
        <w:jc w:val="center"/>
        <w:textAlignment w:val="baseline"/>
        <w:rPr>
          <w:rFonts w:eastAsia="Times New Roman"/>
          <w:color w:val="000000"/>
          <w:sz w:val="36"/>
        </w:rPr>
      </w:pPr>
    </w:p>
    <w:p w:rsidR="00D95987" w:rsidRPr="00A76B51" w:rsidRDefault="00BC4495">
      <w:pPr>
        <w:spacing w:line="403" w:lineRule="exact"/>
        <w:jc w:val="center"/>
        <w:textAlignment w:val="baseline"/>
        <w:rPr>
          <w:rFonts w:eastAsia="Times New Roman"/>
          <w:b/>
          <w:color w:val="000000"/>
          <w:sz w:val="40"/>
          <w:szCs w:val="40"/>
        </w:rPr>
      </w:pPr>
      <w:r>
        <w:rPr>
          <w:rFonts w:eastAsia="Times New Roman"/>
          <w:b/>
          <w:color w:val="000000"/>
          <w:sz w:val="40"/>
          <w:szCs w:val="40"/>
        </w:rPr>
        <w:t>PROP</w:t>
      </w:r>
      <w:r w:rsidR="00301B03">
        <w:rPr>
          <w:rFonts w:eastAsia="Times New Roman"/>
          <w:b/>
          <w:color w:val="000000"/>
          <w:sz w:val="40"/>
          <w:szCs w:val="40"/>
        </w:rPr>
        <w:t>O</w:t>
      </w:r>
      <w:r>
        <w:rPr>
          <w:rFonts w:eastAsia="Times New Roman"/>
          <w:b/>
          <w:color w:val="000000"/>
          <w:sz w:val="40"/>
          <w:szCs w:val="40"/>
        </w:rPr>
        <w:t>SAL</w:t>
      </w:r>
      <w:r w:rsidR="005123BC" w:rsidRPr="00A76B51">
        <w:rPr>
          <w:rFonts w:eastAsia="Times New Roman"/>
          <w:b/>
          <w:color w:val="000000"/>
          <w:sz w:val="40"/>
          <w:szCs w:val="40"/>
        </w:rPr>
        <w:t xml:space="preserve"> COORDINATOR</w:t>
      </w:r>
    </w:p>
    <w:p w:rsidR="00D95987" w:rsidRDefault="00D479E2">
      <w:pPr>
        <w:spacing w:before="198" w:line="412" w:lineRule="exact"/>
        <w:jc w:val="center"/>
        <w:textAlignment w:val="baseline"/>
        <w:rPr>
          <w:rFonts w:eastAsia="Times New Roman"/>
          <w:color w:val="000000"/>
          <w:sz w:val="36"/>
        </w:rPr>
      </w:pPr>
      <w:r>
        <w:rPr>
          <w:rFonts w:eastAsia="Times New Roman"/>
          <w:color w:val="000000"/>
          <w:sz w:val="36"/>
        </w:rPr>
        <w:t xml:space="preserve">Romelle Britton, Certification </w:t>
      </w:r>
      <w:r w:rsidR="00A76B51">
        <w:rPr>
          <w:rFonts w:eastAsia="Times New Roman"/>
          <w:color w:val="000000"/>
          <w:sz w:val="36"/>
        </w:rPr>
        <w:t>Director</w:t>
      </w:r>
    </w:p>
    <w:p w:rsidR="00D95987" w:rsidRDefault="005123BC">
      <w:pPr>
        <w:spacing w:before="202" w:line="412" w:lineRule="exact"/>
        <w:jc w:val="center"/>
        <w:textAlignment w:val="baseline"/>
        <w:rPr>
          <w:rFonts w:eastAsia="Times New Roman"/>
          <w:color w:val="000000"/>
          <w:spacing w:val="-2"/>
          <w:sz w:val="36"/>
        </w:rPr>
      </w:pPr>
      <w:r>
        <w:rPr>
          <w:rFonts w:eastAsia="Times New Roman"/>
          <w:color w:val="000000"/>
          <w:spacing w:val="-2"/>
          <w:sz w:val="36"/>
        </w:rPr>
        <w:t>Telephone: 601-576-75</w:t>
      </w:r>
      <w:r w:rsidR="00A76B51">
        <w:rPr>
          <w:rFonts w:eastAsia="Times New Roman"/>
          <w:color w:val="000000"/>
          <w:spacing w:val="-2"/>
          <w:sz w:val="36"/>
        </w:rPr>
        <w:t>18</w:t>
      </w:r>
    </w:p>
    <w:p w:rsidR="00D95987" w:rsidRDefault="005123BC">
      <w:pPr>
        <w:spacing w:before="203" w:line="412" w:lineRule="exact"/>
        <w:jc w:val="center"/>
        <w:textAlignment w:val="baseline"/>
        <w:rPr>
          <w:rFonts w:eastAsia="Times New Roman"/>
          <w:color w:val="000000"/>
          <w:spacing w:val="-2"/>
          <w:sz w:val="36"/>
        </w:rPr>
      </w:pPr>
      <w:r>
        <w:rPr>
          <w:rFonts w:eastAsia="Times New Roman"/>
          <w:color w:val="000000"/>
          <w:spacing w:val="-2"/>
          <w:sz w:val="36"/>
        </w:rPr>
        <w:t>Fax: 601-576-</w:t>
      </w:r>
      <w:r w:rsidR="00A76B51">
        <w:rPr>
          <w:rFonts w:eastAsia="Times New Roman"/>
          <w:color w:val="000000"/>
          <w:spacing w:val="-2"/>
          <w:sz w:val="36"/>
        </w:rPr>
        <w:t>7822</w:t>
      </w:r>
    </w:p>
    <w:p w:rsidR="00D95987" w:rsidRPr="00A76B51" w:rsidRDefault="005123BC" w:rsidP="00BC13AD">
      <w:pPr>
        <w:spacing w:line="412" w:lineRule="exact"/>
        <w:jc w:val="center"/>
        <w:textAlignment w:val="baseline"/>
        <w:rPr>
          <w:rFonts w:eastAsia="Times New Roman"/>
          <w:color w:val="000000" w:themeColor="text1"/>
          <w:sz w:val="36"/>
        </w:rPr>
      </w:pPr>
      <w:r w:rsidRPr="00A76B51">
        <w:rPr>
          <w:rFonts w:eastAsia="Times New Roman"/>
          <w:color w:val="000000" w:themeColor="text1"/>
          <w:sz w:val="36"/>
        </w:rPr>
        <w:t xml:space="preserve">E-Mail: </w:t>
      </w:r>
      <w:hyperlink r:id="rId8" w:history="1">
        <w:r w:rsidR="00A76B51" w:rsidRPr="00A57D2F">
          <w:rPr>
            <w:rStyle w:val="Hyperlink"/>
            <w:rFonts w:eastAsia="Times New Roman"/>
            <w:sz w:val="36"/>
          </w:rPr>
          <w:t>romelle.britton@msdh.ms.gov</w:t>
        </w:r>
      </w:hyperlink>
    </w:p>
    <w:p w:rsidR="00FA0580" w:rsidRDefault="00FA0580" w:rsidP="00BC13AD">
      <w:pPr>
        <w:jc w:val="center"/>
        <w:textAlignment w:val="baseline"/>
        <w:rPr>
          <w:rFonts w:eastAsia="Times New Roman"/>
          <w:b/>
          <w:color w:val="000000"/>
          <w:spacing w:val="-1"/>
          <w:sz w:val="36"/>
        </w:rPr>
      </w:pPr>
    </w:p>
    <w:p w:rsidR="00FA0580" w:rsidRPr="00BC13AD" w:rsidRDefault="005123BC" w:rsidP="00BC13AD">
      <w:pPr>
        <w:jc w:val="center"/>
        <w:textAlignment w:val="baseline"/>
        <w:rPr>
          <w:rFonts w:eastAsia="Times New Roman"/>
          <w:b/>
          <w:color w:val="000000"/>
          <w:spacing w:val="-1"/>
          <w:sz w:val="40"/>
          <w:szCs w:val="40"/>
        </w:rPr>
      </w:pPr>
      <w:r w:rsidRPr="00BC13AD">
        <w:rPr>
          <w:rFonts w:eastAsia="Times New Roman"/>
          <w:b/>
          <w:color w:val="000000"/>
          <w:spacing w:val="-1"/>
          <w:sz w:val="40"/>
          <w:szCs w:val="40"/>
        </w:rPr>
        <w:t>CLOSING DATE AND TIME</w:t>
      </w:r>
    </w:p>
    <w:p w:rsidR="00BC13AD" w:rsidRDefault="00BC13AD" w:rsidP="00BC13AD">
      <w:pPr>
        <w:jc w:val="center"/>
        <w:textAlignment w:val="baseline"/>
        <w:rPr>
          <w:rFonts w:eastAsia="Times New Roman"/>
          <w:b/>
          <w:color w:val="000000"/>
          <w:spacing w:val="-1"/>
          <w:sz w:val="36"/>
        </w:rPr>
      </w:pPr>
    </w:p>
    <w:p w:rsidR="00735CF5" w:rsidRPr="002B6921" w:rsidRDefault="001A2BBA" w:rsidP="00735CF5">
      <w:pPr>
        <w:jc w:val="center"/>
        <w:textAlignment w:val="baseline"/>
        <w:rPr>
          <w:rFonts w:eastAsia="Times New Roman"/>
          <w:color w:val="000000"/>
          <w:spacing w:val="-3"/>
          <w:sz w:val="34"/>
          <w:szCs w:val="34"/>
        </w:rPr>
      </w:pPr>
      <w:r w:rsidRPr="002B6921">
        <w:rPr>
          <w:rFonts w:eastAsia="Times New Roman"/>
          <w:color w:val="000000"/>
          <w:spacing w:val="-3"/>
          <w:sz w:val="34"/>
          <w:szCs w:val="34"/>
        </w:rPr>
        <w:t>Proposal</w:t>
      </w:r>
      <w:r w:rsidR="00C60F7A" w:rsidRPr="002B6921">
        <w:rPr>
          <w:rFonts w:eastAsia="Times New Roman"/>
          <w:color w:val="000000"/>
          <w:spacing w:val="-3"/>
          <w:sz w:val="34"/>
          <w:szCs w:val="34"/>
        </w:rPr>
        <w:t>s</w:t>
      </w:r>
      <w:r w:rsidR="005123BC" w:rsidRPr="002B6921">
        <w:rPr>
          <w:rFonts w:eastAsia="Times New Roman"/>
          <w:color w:val="000000"/>
          <w:spacing w:val="-3"/>
          <w:sz w:val="34"/>
          <w:szCs w:val="34"/>
        </w:rPr>
        <w:t xml:space="preserve"> must be received by 12:00 </w:t>
      </w:r>
      <w:r w:rsidR="00FA0580" w:rsidRPr="002B6921">
        <w:rPr>
          <w:rFonts w:eastAsia="Times New Roman"/>
          <w:color w:val="000000"/>
          <w:spacing w:val="-3"/>
          <w:sz w:val="34"/>
          <w:szCs w:val="34"/>
        </w:rPr>
        <w:t>p.m., C</w:t>
      </w:r>
      <w:r w:rsidR="005123BC" w:rsidRPr="002B6921">
        <w:rPr>
          <w:rFonts w:eastAsia="Times New Roman"/>
          <w:color w:val="000000"/>
          <w:spacing w:val="-3"/>
          <w:sz w:val="34"/>
          <w:szCs w:val="34"/>
        </w:rPr>
        <w:t xml:space="preserve">ST </w:t>
      </w:r>
      <w:r w:rsidR="0026071F" w:rsidRPr="002B6921">
        <w:rPr>
          <w:rFonts w:eastAsia="Times New Roman"/>
          <w:color w:val="000000"/>
          <w:spacing w:val="-3"/>
          <w:sz w:val="34"/>
          <w:szCs w:val="34"/>
        </w:rPr>
        <w:t xml:space="preserve">on </w:t>
      </w:r>
      <w:r w:rsidR="00A76B51" w:rsidRPr="002B6921">
        <w:rPr>
          <w:rFonts w:eastAsia="Times New Roman"/>
          <w:color w:val="000000"/>
          <w:spacing w:val="-3"/>
          <w:sz w:val="34"/>
          <w:szCs w:val="34"/>
        </w:rPr>
        <w:t>0</w:t>
      </w:r>
      <w:r w:rsidR="00FC056C">
        <w:rPr>
          <w:rFonts w:eastAsia="Times New Roman"/>
          <w:color w:val="000000"/>
          <w:spacing w:val="-3"/>
          <w:sz w:val="34"/>
          <w:szCs w:val="34"/>
        </w:rPr>
        <w:t>5</w:t>
      </w:r>
      <w:r w:rsidR="00A76B51" w:rsidRPr="002B6921">
        <w:rPr>
          <w:rFonts w:eastAsia="Times New Roman"/>
          <w:color w:val="000000"/>
          <w:spacing w:val="-3"/>
          <w:sz w:val="34"/>
          <w:szCs w:val="34"/>
        </w:rPr>
        <w:t>/</w:t>
      </w:r>
      <w:r w:rsidR="00FC056C">
        <w:rPr>
          <w:rFonts w:eastAsia="Times New Roman"/>
          <w:color w:val="000000"/>
          <w:spacing w:val="-3"/>
          <w:sz w:val="34"/>
          <w:szCs w:val="34"/>
        </w:rPr>
        <w:t>24</w:t>
      </w:r>
      <w:r w:rsidR="00A76B51" w:rsidRPr="002B6921">
        <w:rPr>
          <w:rFonts w:eastAsia="Times New Roman"/>
          <w:color w:val="000000"/>
          <w:spacing w:val="-3"/>
          <w:sz w:val="34"/>
          <w:szCs w:val="34"/>
        </w:rPr>
        <w:t>/2017</w:t>
      </w:r>
    </w:p>
    <w:p w:rsidR="00735CF5" w:rsidRDefault="00735CF5">
      <w:pPr>
        <w:rPr>
          <w:rFonts w:eastAsia="Times New Roman"/>
          <w:color w:val="000000"/>
          <w:spacing w:val="-3"/>
          <w:sz w:val="34"/>
          <w:szCs w:val="34"/>
          <w:highlight w:val="yellow"/>
        </w:rPr>
      </w:pPr>
      <w:r>
        <w:rPr>
          <w:rFonts w:eastAsia="Times New Roman"/>
          <w:color w:val="000000"/>
          <w:spacing w:val="-3"/>
          <w:sz w:val="34"/>
          <w:szCs w:val="34"/>
          <w:highlight w:val="yellow"/>
        </w:rPr>
        <w:br w:type="page"/>
      </w:r>
    </w:p>
    <w:p w:rsidR="00D95987" w:rsidRDefault="005123BC" w:rsidP="00723D3C">
      <w:pPr>
        <w:jc w:val="center"/>
        <w:textAlignment w:val="baseline"/>
        <w:rPr>
          <w:rFonts w:eastAsia="Times New Roman"/>
          <w:b/>
          <w:color w:val="000000"/>
          <w:spacing w:val="-2"/>
          <w:sz w:val="24"/>
        </w:rPr>
      </w:pPr>
      <w:r>
        <w:rPr>
          <w:rFonts w:eastAsia="Times New Roman"/>
          <w:b/>
          <w:color w:val="000000"/>
          <w:spacing w:val="-2"/>
          <w:sz w:val="24"/>
        </w:rPr>
        <w:lastRenderedPageBreak/>
        <w:t>SECTION 1</w:t>
      </w:r>
    </w:p>
    <w:p w:rsidR="00D95987" w:rsidRDefault="005123BC">
      <w:pPr>
        <w:tabs>
          <w:tab w:val="left" w:pos="648"/>
        </w:tabs>
        <w:spacing w:before="249" w:line="271" w:lineRule="exact"/>
        <w:jc w:val="both"/>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r>
      <w:r w:rsidR="003014A4">
        <w:rPr>
          <w:rFonts w:eastAsia="Times New Roman"/>
          <w:b/>
          <w:color w:val="000000"/>
          <w:sz w:val="24"/>
        </w:rPr>
        <w:t>Proposal</w:t>
      </w:r>
      <w:r>
        <w:rPr>
          <w:rFonts w:eastAsia="Times New Roman"/>
          <w:b/>
          <w:color w:val="000000"/>
          <w:sz w:val="24"/>
        </w:rPr>
        <w:t xml:space="preserve"> Acceptance Period</w:t>
      </w:r>
    </w:p>
    <w:p w:rsidR="00D95987" w:rsidRDefault="005123BC" w:rsidP="005A31F5">
      <w:pPr>
        <w:spacing w:line="277" w:lineRule="exact"/>
        <w:ind w:left="630" w:right="72"/>
        <w:jc w:val="both"/>
        <w:textAlignment w:val="baseline"/>
        <w:rPr>
          <w:rFonts w:eastAsia="Times New Roman"/>
          <w:color w:val="000000"/>
          <w:spacing w:val="-1"/>
          <w:sz w:val="24"/>
        </w:rPr>
      </w:pPr>
      <w:r w:rsidRPr="00301F9B">
        <w:rPr>
          <w:rFonts w:eastAsia="Times New Roman"/>
          <w:color w:val="000000"/>
          <w:spacing w:val="-1"/>
          <w:sz w:val="24"/>
          <w:szCs w:val="24"/>
        </w:rPr>
        <w:t xml:space="preserve">The original and three </w:t>
      </w:r>
      <w:r w:rsidR="00DB565F" w:rsidRPr="00301F9B">
        <w:rPr>
          <w:rFonts w:eastAsia="Times New Roman"/>
          <w:color w:val="000000"/>
          <w:spacing w:val="-1"/>
          <w:sz w:val="24"/>
          <w:szCs w:val="24"/>
        </w:rPr>
        <w:t xml:space="preserve">(3) </w:t>
      </w:r>
      <w:r w:rsidRPr="00301F9B">
        <w:rPr>
          <w:rFonts w:eastAsia="Times New Roman"/>
          <w:color w:val="000000"/>
          <w:spacing w:val="-1"/>
          <w:sz w:val="24"/>
          <w:szCs w:val="24"/>
        </w:rPr>
        <w:t xml:space="preserve">copies of the </w:t>
      </w:r>
      <w:r w:rsidR="003014A4" w:rsidRPr="00301F9B">
        <w:rPr>
          <w:rFonts w:eastAsia="Times New Roman"/>
          <w:color w:val="000000"/>
          <w:spacing w:val="-1"/>
          <w:sz w:val="24"/>
          <w:szCs w:val="24"/>
        </w:rPr>
        <w:t>proposal</w:t>
      </w:r>
      <w:r w:rsidRPr="00301F9B">
        <w:rPr>
          <w:rFonts w:eastAsia="Times New Roman"/>
          <w:color w:val="000000"/>
          <w:spacing w:val="-1"/>
          <w:sz w:val="24"/>
          <w:szCs w:val="24"/>
        </w:rPr>
        <w:t>, four</w:t>
      </w:r>
      <w:r w:rsidR="00DB565F" w:rsidRPr="00301F9B">
        <w:rPr>
          <w:rFonts w:eastAsia="Times New Roman"/>
          <w:color w:val="000000"/>
          <w:spacing w:val="-1"/>
          <w:sz w:val="24"/>
          <w:szCs w:val="24"/>
        </w:rPr>
        <w:t xml:space="preserve"> (4)</w:t>
      </w:r>
      <w:r w:rsidRPr="00301F9B">
        <w:rPr>
          <w:rFonts w:eastAsia="Times New Roman"/>
          <w:color w:val="000000"/>
          <w:spacing w:val="-1"/>
          <w:sz w:val="24"/>
          <w:szCs w:val="24"/>
        </w:rPr>
        <w:t xml:space="preserve"> copies total, shall be signed and submitted in a sealed envelope or package to </w:t>
      </w:r>
      <w:r w:rsidR="004C30BF">
        <w:rPr>
          <w:rFonts w:eastAsia="Times New Roman"/>
          <w:color w:val="000000"/>
          <w:spacing w:val="-1"/>
          <w:sz w:val="24"/>
          <w:szCs w:val="24"/>
        </w:rPr>
        <w:t xml:space="preserve">the </w:t>
      </w:r>
      <w:r w:rsidRPr="00301F9B">
        <w:rPr>
          <w:rFonts w:eastAsia="Calibri"/>
          <w:color w:val="000000"/>
          <w:spacing w:val="-1"/>
          <w:sz w:val="24"/>
          <w:szCs w:val="24"/>
        </w:rPr>
        <w:t>Mississippi State Department of Health</w:t>
      </w:r>
      <w:r w:rsidR="002E2896">
        <w:rPr>
          <w:rFonts w:eastAsia="Calibri"/>
          <w:color w:val="000000"/>
          <w:spacing w:val="-1"/>
          <w:sz w:val="24"/>
          <w:szCs w:val="24"/>
        </w:rPr>
        <w:t>,</w:t>
      </w:r>
      <w:r w:rsidRPr="00301F9B">
        <w:rPr>
          <w:rFonts w:eastAsia="Calibri"/>
          <w:color w:val="000000"/>
          <w:spacing w:val="-1"/>
          <w:sz w:val="24"/>
          <w:szCs w:val="24"/>
        </w:rPr>
        <w:t xml:space="preserve"> Bureau of Public Water Supply</w:t>
      </w:r>
      <w:r w:rsidR="002E2896">
        <w:rPr>
          <w:rFonts w:eastAsia="Calibri"/>
          <w:color w:val="000000"/>
          <w:spacing w:val="-1"/>
          <w:sz w:val="24"/>
          <w:szCs w:val="24"/>
        </w:rPr>
        <w:t>,</w:t>
      </w:r>
      <w:r w:rsidRPr="00301F9B">
        <w:rPr>
          <w:rFonts w:eastAsia="Calibri"/>
          <w:color w:val="000000"/>
          <w:spacing w:val="-1"/>
          <w:sz w:val="24"/>
          <w:szCs w:val="24"/>
        </w:rPr>
        <w:t xml:space="preserve"> 570 E Woodrow Wilson</w:t>
      </w:r>
      <w:r w:rsidR="00DB565F" w:rsidRPr="00301F9B">
        <w:rPr>
          <w:rFonts w:eastAsia="Calibri"/>
          <w:color w:val="000000"/>
          <w:spacing w:val="-1"/>
          <w:sz w:val="24"/>
          <w:szCs w:val="24"/>
        </w:rPr>
        <w:t>,</w:t>
      </w:r>
      <w:r w:rsidRPr="00301F9B">
        <w:rPr>
          <w:rFonts w:eastAsia="Calibri"/>
          <w:color w:val="000000"/>
          <w:spacing w:val="-1"/>
          <w:sz w:val="24"/>
          <w:szCs w:val="24"/>
        </w:rPr>
        <w:t xml:space="preserve"> Room U 232 Jackson</w:t>
      </w:r>
      <w:r w:rsidR="002E2896">
        <w:rPr>
          <w:rFonts w:eastAsia="Calibri"/>
          <w:color w:val="000000"/>
          <w:spacing w:val="-1"/>
          <w:sz w:val="24"/>
          <w:szCs w:val="24"/>
        </w:rPr>
        <w:t>,</w:t>
      </w:r>
      <w:r w:rsidRPr="00301F9B">
        <w:rPr>
          <w:rFonts w:eastAsia="Calibri"/>
          <w:color w:val="000000"/>
          <w:spacing w:val="-1"/>
          <w:sz w:val="24"/>
          <w:szCs w:val="24"/>
        </w:rPr>
        <w:t xml:space="preserve"> Mississippi 3921</w:t>
      </w:r>
      <w:r w:rsidR="00DB565F" w:rsidRPr="00301F9B">
        <w:rPr>
          <w:rFonts w:eastAsia="Calibri"/>
          <w:color w:val="000000"/>
          <w:spacing w:val="-1"/>
          <w:sz w:val="24"/>
          <w:szCs w:val="24"/>
        </w:rPr>
        <w:t>6</w:t>
      </w:r>
      <w:r w:rsidRPr="00301F9B">
        <w:rPr>
          <w:rFonts w:eastAsia="Calibri"/>
          <w:color w:val="000000"/>
          <w:spacing w:val="-1"/>
          <w:sz w:val="24"/>
          <w:szCs w:val="24"/>
        </w:rPr>
        <w:t xml:space="preserve"> </w:t>
      </w:r>
      <w:r w:rsidRPr="00301F9B">
        <w:rPr>
          <w:rFonts w:eastAsia="Times New Roman"/>
          <w:color w:val="000000"/>
          <w:spacing w:val="-1"/>
          <w:sz w:val="24"/>
          <w:szCs w:val="24"/>
        </w:rPr>
        <w:t xml:space="preserve">no later than the time and date specified for receipt of </w:t>
      </w:r>
      <w:r w:rsidR="00301F9B" w:rsidRPr="00301F9B">
        <w:rPr>
          <w:rFonts w:eastAsia="Times New Roman"/>
          <w:color w:val="000000"/>
          <w:spacing w:val="-1"/>
          <w:sz w:val="24"/>
          <w:szCs w:val="24"/>
        </w:rPr>
        <w:t>pr</w:t>
      </w:r>
      <w:r w:rsidR="003014A4" w:rsidRPr="00301F9B">
        <w:rPr>
          <w:rFonts w:eastAsia="Times New Roman"/>
          <w:color w:val="000000"/>
          <w:spacing w:val="-1"/>
          <w:sz w:val="24"/>
          <w:szCs w:val="24"/>
        </w:rPr>
        <w:t>oposal</w:t>
      </w:r>
      <w:r w:rsidR="00DB565F" w:rsidRPr="00301F9B">
        <w:rPr>
          <w:rFonts w:eastAsia="Times New Roman"/>
          <w:color w:val="000000"/>
          <w:spacing w:val="-1"/>
          <w:sz w:val="24"/>
          <w:szCs w:val="24"/>
        </w:rPr>
        <w:t>s</w:t>
      </w:r>
      <w:r w:rsidRPr="00301F9B">
        <w:rPr>
          <w:rFonts w:eastAsia="Times New Roman"/>
          <w:color w:val="000000"/>
          <w:spacing w:val="-1"/>
          <w:sz w:val="24"/>
          <w:szCs w:val="24"/>
        </w:rPr>
        <w:t xml:space="preserve">. Timely submission is the responsibility of the </w:t>
      </w:r>
      <w:r w:rsidR="003014A4" w:rsidRPr="00301F9B">
        <w:rPr>
          <w:rFonts w:eastAsia="Times New Roman"/>
          <w:color w:val="000000"/>
          <w:spacing w:val="-1"/>
          <w:sz w:val="24"/>
          <w:szCs w:val="24"/>
        </w:rPr>
        <w:t>respondent</w:t>
      </w:r>
      <w:r w:rsidRPr="00301F9B">
        <w:rPr>
          <w:rFonts w:eastAsia="Times New Roman"/>
          <w:color w:val="000000"/>
          <w:spacing w:val="-1"/>
          <w:sz w:val="24"/>
          <w:szCs w:val="24"/>
        </w:rPr>
        <w:t xml:space="preserve">. </w:t>
      </w:r>
      <w:r w:rsidR="00301B03" w:rsidRPr="00301F9B">
        <w:rPr>
          <w:rFonts w:eastAsia="Times New Roman"/>
          <w:color w:val="000000"/>
          <w:spacing w:val="-1"/>
          <w:sz w:val="24"/>
          <w:szCs w:val="24"/>
        </w:rPr>
        <w:t>Proposals</w:t>
      </w:r>
      <w:r w:rsidRPr="00301F9B">
        <w:rPr>
          <w:rFonts w:eastAsia="Times New Roman"/>
          <w:color w:val="000000"/>
          <w:spacing w:val="-1"/>
          <w:sz w:val="24"/>
          <w:szCs w:val="24"/>
        </w:rPr>
        <w:t xml:space="preserve"> received after the specified time shall be rejected and returned to the </w:t>
      </w:r>
      <w:r w:rsidR="00301B03" w:rsidRPr="00301F9B">
        <w:rPr>
          <w:rFonts w:eastAsia="Times New Roman"/>
          <w:color w:val="000000"/>
          <w:spacing w:val="-1"/>
          <w:sz w:val="24"/>
          <w:szCs w:val="24"/>
        </w:rPr>
        <w:t xml:space="preserve">respondent </w:t>
      </w:r>
      <w:r w:rsidRPr="00301F9B">
        <w:rPr>
          <w:rFonts w:eastAsia="Times New Roman"/>
          <w:color w:val="000000"/>
          <w:spacing w:val="-1"/>
          <w:sz w:val="24"/>
          <w:szCs w:val="24"/>
        </w:rPr>
        <w:t xml:space="preserve">unopened. The envelope or package shall be marked with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opening date and time, and the number of the request for </w:t>
      </w:r>
      <w:r w:rsidR="00301B03" w:rsidRPr="00301F9B">
        <w:rPr>
          <w:rFonts w:eastAsia="Times New Roman"/>
          <w:color w:val="000000"/>
          <w:spacing w:val="-1"/>
          <w:sz w:val="24"/>
          <w:szCs w:val="24"/>
        </w:rPr>
        <w:t>proposals</w:t>
      </w:r>
      <w:r w:rsidRPr="00301F9B">
        <w:rPr>
          <w:rFonts w:eastAsia="Times New Roman"/>
          <w:color w:val="000000"/>
          <w:spacing w:val="-1"/>
          <w:sz w:val="24"/>
          <w:szCs w:val="24"/>
        </w:rPr>
        <w:t>. The time and date of receipt shall be indicated on the envelope or package by</w:t>
      </w:r>
      <w:r w:rsidR="004C30BF">
        <w:rPr>
          <w:rFonts w:eastAsia="Times New Roman"/>
          <w:color w:val="000000"/>
          <w:spacing w:val="-1"/>
          <w:sz w:val="24"/>
          <w:szCs w:val="24"/>
        </w:rPr>
        <w:t xml:space="preserve"> the</w:t>
      </w:r>
      <w:r w:rsidRPr="00301F9B">
        <w:rPr>
          <w:rFonts w:eastAsia="Times New Roman"/>
          <w:color w:val="000000"/>
          <w:spacing w:val="-1"/>
          <w:sz w:val="24"/>
          <w:szCs w:val="24"/>
        </w:rPr>
        <w:t xml:space="preserve"> Mississippi </w:t>
      </w:r>
      <w:r w:rsidR="00D946C3">
        <w:rPr>
          <w:rFonts w:eastAsia="Times New Roman"/>
          <w:color w:val="000000"/>
          <w:spacing w:val="-1"/>
          <w:sz w:val="24"/>
          <w:szCs w:val="24"/>
        </w:rPr>
        <w:t xml:space="preserve">State </w:t>
      </w:r>
      <w:r w:rsidRPr="00301F9B">
        <w:rPr>
          <w:rFonts w:eastAsia="Times New Roman"/>
          <w:color w:val="000000"/>
          <w:spacing w:val="-1"/>
          <w:sz w:val="24"/>
          <w:szCs w:val="24"/>
        </w:rPr>
        <w:t>Department of Health</w:t>
      </w:r>
      <w:r w:rsidR="00D946C3">
        <w:rPr>
          <w:rFonts w:eastAsia="Times New Roman"/>
          <w:color w:val="000000"/>
          <w:spacing w:val="-1"/>
          <w:sz w:val="24"/>
          <w:szCs w:val="24"/>
        </w:rPr>
        <w:t>,</w:t>
      </w:r>
      <w:r w:rsidRPr="00301F9B">
        <w:rPr>
          <w:rFonts w:eastAsia="Times New Roman"/>
          <w:color w:val="000000"/>
          <w:spacing w:val="-1"/>
          <w:sz w:val="24"/>
          <w:szCs w:val="24"/>
        </w:rPr>
        <w:t xml:space="preserve"> Bureau of Public Water S</w:t>
      </w:r>
      <w:r w:rsidR="00DB565F" w:rsidRPr="00301F9B">
        <w:rPr>
          <w:rFonts w:eastAsia="Times New Roman"/>
          <w:color w:val="000000"/>
          <w:spacing w:val="-1"/>
          <w:sz w:val="24"/>
          <w:szCs w:val="24"/>
        </w:rPr>
        <w:t xml:space="preserve">upply. Each page of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and all attachments shall be identified with the name of the </w:t>
      </w:r>
      <w:r w:rsidR="00301B03" w:rsidRPr="00301F9B">
        <w:rPr>
          <w:rFonts w:eastAsia="Times New Roman"/>
          <w:color w:val="000000"/>
          <w:spacing w:val="-1"/>
          <w:sz w:val="24"/>
          <w:szCs w:val="24"/>
        </w:rPr>
        <w:t>respondent</w:t>
      </w:r>
      <w:r w:rsidRPr="00301F9B">
        <w:rPr>
          <w:rFonts w:eastAsia="Times New Roman"/>
          <w:color w:val="000000"/>
          <w:spacing w:val="-1"/>
          <w:sz w:val="24"/>
          <w:szCs w:val="24"/>
        </w:rPr>
        <w:t xml:space="preserve">. Modifications or additions to any portion of the procurement document may be cause for rejection of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The </w:t>
      </w:r>
      <w:r w:rsidRPr="00301F9B">
        <w:rPr>
          <w:rFonts w:eastAsia="Calibri"/>
          <w:color w:val="000000"/>
          <w:spacing w:val="-1"/>
          <w:sz w:val="24"/>
          <w:szCs w:val="24"/>
        </w:rPr>
        <w:t>Mississippi State Department of Health</w:t>
      </w:r>
      <w:r w:rsidR="00D946C3">
        <w:rPr>
          <w:rFonts w:eastAsia="Calibri"/>
          <w:color w:val="000000"/>
          <w:spacing w:val="-1"/>
          <w:sz w:val="24"/>
          <w:szCs w:val="24"/>
        </w:rPr>
        <w:t>,</w:t>
      </w:r>
      <w:r w:rsidRPr="00301F9B">
        <w:rPr>
          <w:rFonts w:eastAsia="Calibri"/>
          <w:color w:val="000000"/>
          <w:spacing w:val="-1"/>
          <w:sz w:val="24"/>
          <w:szCs w:val="24"/>
        </w:rPr>
        <w:t xml:space="preserve"> Bureau of Public Water Supply </w:t>
      </w:r>
      <w:r w:rsidRPr="00301F9B">
        <w:rPr>
          <w:rFonts w:eastAsia="Times New Roman"/>
          <w:color w:val="000000"/>
          <w:spacing w:val="-1"/>
          <w:sz w:val="24"/>
          <w:szCs w:val="24"/>
        </w:rPr>
        <w:t xml:space="preserve">reserves the right to decide, on a case-by-case basis, whether to reject a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with modifications or additions as non-responsive. As a precondition to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acceptance, the </w:t>
      </w:r>
      <w:r w:rsidRPr="00301F9B">
        <w:rPr>
          <w:rFonts w:eastAsia="Calibri"/>
          <w:color w:val="000000"/>
          <w:spacing w:val="-1"/>
          <w:sz w:val="24"/>
          <w:szCs w:val="24"/>
        </w:rPr>
        <w:t>Mississippi State Department of Health</w:t>
      </w:r>
      <w:r w:rsidR="004C30BF">
        <w:rPr>
          <w:rFonts w:eastAsia="Calibri"/>
          <w:color w:val="000000"/>
          <w:spacing w:val="-1"/>
          <w:sz w:val="24"/>
          <w:szCs w:val="24"/>
        </w:rPr>
        <w:t>,</w:t>
      </w:r>
      <w:r w:rsidRPr="00301F9B">
        <w:rPr>
          <w:rFonts w:eastAsia="Calibri"/>
          <w:color w:val="000000"/>
          <w:spacing w:val="-1"/>
          <w:sz w:val="24"/>
          <w:szCs w:val="24"/>
        </w:rPr>
        <w:t xml:space="preserve"> Bureau of Public Water Supply </w:t>
      </w:r>
      <w:r w:rsidRPr="00301F9B">
        <w:rPr>
          <w:rFonts w:eastAsia="Times New Roman"/>
          <w:color w:val="000000"/>
          <w:spacing w:val="-1"/>
          <w:sz w:val="24"/>
          <w:szCs w:val="24"/>
        </w:rPr>
        <w:t xml:space="preserve">may request the </w:t>
      </w:r>
      <w:r w:rsidR="00301B03" w:rsidRPr="00301F9B">
        <w:rPr>
          <w:rFonts w:eastAsia="Times New Roman"/>
          <w:color w:val="000000"/>
          <w:spacing w:val="-1"/>
          <w:sz w:val="24"/>
          <w:szCs w:val="24"/>
        </w:rPr>
        <w:t xml:space="preserve">respondent </w:t>
      </w:r>
      <w:r w:rsidRPr="00301F9B">
        <w:rPr>
          <w:rFonts w:eastAsia="Times New Roman"/>
          <w:color w:val="000000"/>
          <w:spacing w:val="-1"/>
          <w:sz w:val="24"/>
          <w:szCs w:val="24"/>
        </w:rPr>
        <w:t xml:space="preserve">to withdraw or modify those portions of the </w:t>
      </w:r>
      <w:r w:rsidR="00301B03" w:rsidRPr="00301F9B">
        <w:rPr>
          <w:rFonts w:eastAsia="Times New Roman"/>
          <w:color w:val="000000"/>
          <w:spacing w:val="-1"/>
          <w:sz w:val="24"/>
          <w:szCs w:val="24"/>
        </w:rPr>
        <w:t>proposal</w:t>
      </w:r>
      <w:r w:rsidR="005A31F5">
        <w:rPr>
          <w:rFonts w:eastAsia="Times New Roman"/>
          <w:color w:val="000000"/>
          <w:spacing w:val="-1"/>
          <w:sz w:val="24"/>
          <w:szCs w:val="24"/>
        </w:rPr>
        <w:t xml:space="preserve"> deemed non-</w:t>
      </w:r>
      <w:r w:rsidRPr="00301F9B">
        <w:rPr>
          <w:rFonts w:eastAsia="Times New Roman"/>
          <w:color w:val="000000"/>
          <w:spacing w:val="-1"/>
          <w:sz w:val="24"/>
          <w:szCs w:val="24"/>
        </w:rPr>
        <w:t>responsive that do not affect quality, quantity, price, or delivery of the service</w:t>
      </w:r>
      <w:r>
        <w:rPr>
          <w:rFonts w:eastAsia="Times New Roman"/>
          <w:color w:val="000000"/>
          <w:spacing w:val="-1"/>
          <w:sz w:val="24"/>
        </w:rPr>
        <w:t>.</w:t>
      </w:r>
    </w:p>
    <w:p w:rsidR="00D95987" w:rsidRPr="00F10499" w:rsidRDefault="00BB06D1">
      <w:pPr>
        <w:spacing w:before="284" w:line="271" w:lineRule="exact"/>
        <w:ind w:left="720"/>
        <w:textAlignment w:val="baseline"/>
        <w:rPr>
          <w:rFonts w:eastAsia="Times New Roman"/>
          <w:color w:val="000000"/>
          <w:spacing w:val="10"/>
          <w:sz w:val="24"/>
        </w:rPr>
      </w:pPr>
      <w:r>
        <w:rPr>
          <w:rFonts w:eastAsia="Times New Roman"/>
          <w:b/>
          <w:color w:val="000000"/>
          <w:spacing w:val="10"/>
          <w:sz w:val="24"/>
        </w:rPr>
        <w:t>1.1.1</w:t>
      </w:r>
      <w:r>
        <w:rPr>
          <w:rFonts w:eastAsia="Times New Roman"/>
          <w:b/>
          <w:color w:val="000000"/>
          <w:spacing w:val="10"/>
          <w:sz w:val="24"/>
        </w:rPr>
        <w:tab/>
      </w:r>
      <w:r w:rsidR="005123BC" w:rsidRPr="004C30BF">
        <w:rPr>
          <w:rFonts w:eastAsia="Times New Roman"/>
          <w:b/>
          <w:color w:val="000000"/>
          <w:spacing w:val="10"/>
          <w:sz w:val="24"/>
        </w:rPr>
        <w:t>Timeline</w:t>
      </w:r>
    </w:p>
    <w:p w:rsidR="00C04C02" w:rsidRPr="00F10499" w:rsidRDefault="00301F9B" w:rsidP="00E95B47">
      <w:pPr>
        <w:pStyle w:val="ListParagraph"/>
        <w:numPr>
          <w:ilvl w:val="0"/>
          <w:numId w:val="33"/>
        </w:numPr>
        <w:spacing w:line="275" w:lineRule="exact"/>
        <w:ind w:left="1710" w:right="72" w:hanging="180"/>
        <w:jc w:val="both"/>
        <w:textAlignment w:val="baseline"/>
        <w:rPr>
          <w:rFonts w:eastAsia="Times New Roman"/>
          <w:color w:val="000000"/>
          <w:sz w:val="24"/>
        </w:rPr>
      </w:pPr>
      <w:r w:rsidRPr="00F10499">
        <w:rPr>
          <w:rFonts w:eastAsia="Times New Roman"/>
          <w:color w:val="000000"/>
          <w:sz w:val="24"/>
        </w:rPr>
        <w:t>Advertisement Dates</w:t>
      </w:r>
      <w:r w:rsidR="009A4EB0">
        <w:rPr>
          <w:rFonts w:eastAsia="Times New Roman"/>
          <w:color w:val="000000"/>
          <w:sz w:val="24"/>
        </w:rPr>
        <w:t>: 05/05</w:t>
      </w:r>
      <w:r w:rsidR="00C04C02" w:rsidRPr="00F10499">
        <w:rPr>
          <w:rFonts w:eastAsia="Times New Roman"/>
          <w:color w:val="000000"/>
          <w:sz w:val="24"/>
        </w:rPr>
        <w:t>/2017 &amp; 05/1</w:t>
      </w:r>
      <w:r w:rsidR="009A4EB0">
        <w:rPr>
          <w:rFonts w:eastAsia="Times New Roman"/>
          <w:color w:val="000000"/>
          <w:sz w:val="24"/>
        </w:rPr>
        <w:t>2</w:t>
      </w:r>
      <w:r w:rsidR="00C04C02" w:rsidRPr="00F10499">
        <w:rPr>
          <w:rFonts w:eastAsia="Times New Roman"/>
          <w:color w:val="000000"/>
          <w:sz w:val="24"/>
        </w:rPr>
        <w:t>/2017</w:t>
      </w:r>
    </w:p>
    <w:p w:rsidR="00C04C02" w:rsidRPr="00F10499" w:rsidRDefault="00F10499" w:rsidP="00E95B47">
      <w:pPr>
        <w:pStyle w:val="ListParagraph"/>
        <w:numPr>
          <w:ilvl w:val="0"/>
          <w:numId w:val="33"/>
        </w:numPr>
        <w:spacing w:line="275" w:lineRule="exact"/>
        <w:ind w:left="1710" w:right="72" w:hanging="180"/>
        <w:jc w:val="both"/>
        <w:textAlignment w:val="baseline"/>
        <w:rPr>
          <w:rFonts w:eastAsia="Times New Roman"/>
          <w:color w:val="000000"/>
          <w:sz w:val="24"/>
        </w:rPr>
      </w:pPr>
      <w:r>
        <w:rPr>
          <w:rFonts w:eastAsia="Times New Roman"/>
          <w:color w:val="000000"/>
          <w:sz w:val="24"/>
        </w:rPr>
        <w:t xml:space="preserve">Proposal Submission </w:t>
      </w:r>
      <w:r w:rsidR="00E22D82" w:rsidRPr="00F10499">
        <w:rPr>
          <w:rFonts w:eastAsia="Times New Roman"/>
          <w:color w:val="000000"/>
          <w:sz w:val="24"/>
        </w:rPr>
        <w:t>Deadline</w:t>
      </w:r>
      <w:r w:rsidR="00C04C02" w:rsidRPr="00F10499">
        <w:rPr>
          <w:rFonts w:eastAsia="Times New Roman"/>
          <w:color w:val="000000"/>
          <w:sz w:val="24"/>
        </w:rPr>
        <w:t>: 0</w:t>
      </w:r>
      <w:r w:rsidR="009A4EB0">
        <w:rPr>
          <w:rFonts w:eastAsia="Times New Roman"/>
          <w:color w:val="000000"/>
          <w:sz w:val="24"/>
        </w:rPr>
        <w:t>5</w:t>
      </w:r>
      <w:r w:rsidR="00C04C02" w:rsidRPr="00F10499">
        <w:rPr>
          <w:rFonts w:eastAsia="Times New Roman"/>
          <w:color w:val="000000"/>
          <w:sz w:val="24"/>
        </w:rPr>
        <w:t>/</w:t>
      </w:r>
      <w:r w:rsidR="009A4EB0">
        <w:rPr>
          <w:rFonts w:eastAsia="Times New Roman"/>
          <w:color w:val="000000"/>
          <w:sz w:val="24"/>
        </w:rPr>
        <w:t>24</w:t>
      </w:r>
      <w:r w:rsidR="00C04C02" w:rsidRPr="00F10499">
        <w:rPr>
          <w:rFonts w:eastAsia="Times New Roman"/>
          <w:color w:val="000000"/>
          <w:sz w:val="24"/>
        </w:rPr>
        <w:t>/2017</w:t>
      </w:r>
      <w:r>
        <w:rPr>
          <w:rFonts w:eastAsia="Times New Roman"/>
          <w:color w:val="000000"/>
          <w:sz w:val="24"/>
        </w:rPr>
        <w:t xml:space="preserve"> @</w:t>
      </w:r>
      <w:r w:rsidR="00C04C02" w:rsidRPr="00F10499">
        <w:rPr>
          <w:rFonts w:eastAsia="Times New Roman"/>
          <w:color w:val="000000"/>
          <w:sz w:val="24"/>
        </w:rPr>
        <w:t xml:space="preserve"> 12:00 p.m., CST</w:t>
      </w:r>
    </w:p>
    <w:p w:rsidR="00301F9B" w:rsidRPr="00F10499" w:rsidRDefault="00F10499" w:rsidP="00E95B47">
      <w:pPr>
        <w:pStyle w:val="ListParagraph"/>
        <w:numPr>
          <w:ilvl w:val="0"/>
          <w:numId w:val="33"/>
        </w:numPr>
        <w:spacing w:line="275" w:lineRule="exact"/>
        <w:ind w:left="1710" w:right="72" w:hanging="180"/>
        <w:jc w:val="both"/>
        <w:textAlignment w:val="baseline"/>
        <w:rPr>
          <w:rFonts w:eastAsia="Times New Roman"/>
          <w:color w:val="000000"/>
          <w:sz w:val="24"/>
        </w:rPr>
      </w:pPr>
      <w:r>
        <w:rPr>
          <w:rFonts w:eastAsia="Times New Roman"/>
          <w:color w:val="000000"/>
          <w:sz w:val="24"/>
        </w:rPr>
        <w:t xml:space="preserve">Proposal </w:t>
      </w:r>
      <w:r w:rsidR="00E22D82" w:rsidRPr="00F10499">
        <w:rPr>
          <w:rFonts w:eastAsia="Times New Roman"/>
          <w:color w:val="000000"/>
          <w:sz w:val="24"/>
        </w:rPr>
        <w:t>Opening</w:t>
      </w:r>
      <w:r w:rsidR="00C04C02" w:rsidRPr="00F10499">
        <w:rPr>
          <w:rFonts w:eastAsia="Times New Roman"/>
          <w:color w:val="000000"/>
          <w:sz w:val="24"/>
        </w:rPr>
        <w:t>: 0</w:t>
      </w:r>
      <w:r w:rsidR="009A4EB0">
        <w:rPr>
          <w:rFonts w:eastAsia="Times New Roman"/>
          <w:color w:val="000000"/>
          <w:sz w:val="24"/>
        </w:rPr>
        <w:t>5</w:t>
      </w:r>
      <w:r w:rsidR="00C04C02" w:rsidRPr="00F10499">
        <w:rPr>
          <w:rFonts w:eastAsia="Times New Roman"/>
          <w:color w:val="000000"/>
          <w:sz w:val="24"/>
        </w:rPr>
        <w:t>/</w:t>
      </w:r>
      <w:r w:rsidR="009A4EB0">
        <w:rPr>
          <w:rFonts w:eastAsia="Times New Roman"/>
          <w:color w:val="000000"/>
          <w:sz w:val="24"/>
        </w:rPr>
        <w:t>24</w:t>
      </w:r>
      <w:r w:rsidR="00C04C02" w:rsidRPr="00F10499">
        <w:rPr>
          <w:rFonts w:eastAsia="Times New Roman"/>
          <w:color w:val="000000"/>
          <w:sz w:val="24"/>
        </w:rPr>
        <w:t>/2017</w:t>
      </w:r>
      <w:r>
        <w:rPr>
          <w:rFonts w:eastAsia="Times New Roman"/>
          <w:color w:val="000000"/>
          <w:sz w:val="24"/>
        </w:rPr>
        <w:t xml:space="preserve"> @</w:t>
      </w:r>
      <w:r w:rsidR="00C04C02" w:rsidRPr="00F10499">
        <w:rPr>
          <w:rFonts w:eastAsia="Times New Roman"/>
          <w:color w:val="000000"/>
          <w:sz w:val="24"/>
        </w:rPr>
        <w:t xml:space="preserve"> 2:00 p.m., CST</w:t>
      </w:r>
    </w:p>
    <w:p w:rsidR="00E22D82" w:rsidRDefault="00E22D82">
      <w:pPr>
        <w:spacing w:line="275" w:lineRule="exact"/>
        <w:ind w:left="1368" w:right="72"/>
        <w:jc w:val="both"/>
        <w:textAlignment w:val="baseline"/>
        <w:rPr>
          <w:rFonts w:eastAsia="Times New Roman"/>
          <w:color w:val="000000"/>
          <w:sz w:val="24"/>
          <w:highlight w:val="yellow"/>
        </w:rPr>
      </w:pPr>
    </w:p>
    <w:p w:rsidR="00E22D82" w:rsidRPr="00E22D82" w:rsidRDefault="00F10499" w:rsidP="005A31F5">
      <w:pPr>
        <w:spacing w:line="275" w:lineRule="exact"/>
        <w:ind w:left="630" w:right="72"/>
        <w:jc w:val="both"/>
        <w:textAlignment w:val="baseline"/>
        <w:rPr>
          <w:rFonts w:eastAsia="Times New Roman"/>
          <w:color w:val="000000"/>
          <w:sz w:val="24"/>
        </w:rPr>
      </w:pPr>
      <w:r>
        <w:rPr>
          <w:rFonts w:eastAsia="Times New Roman"/>
          <w:color w:val="000000"/>
          <w:sz w:val="24"/>
        </w:rPr>
        <w:t xml:space="preserve">The </w:t>
      </w:r>
      <w:r w:rsidR="00E22D82" w:rsidRPr="00E22D82">
        <w:rPr>
          <w:rFonts w:eastAsia="Times New Roman"/>
          <w:color w:val="000000"/>
          <w:sz w:val="24"/>
        </w:rPr>
        <w:t>M</w:t>
      </w:r>
      <w:r w:rsidR="005A31F5">
        <w:rPr>
          <w:rFonts w:eastAsia="Times New Roman"/>
          <w:color w:val="000000"/>
          <w:sz w:val="24"/>
        </w:rPr>
        <w:t>ississippi State Department of Health</w:t>
      </w:r>
      <w:r w:rsidR="00C431FE">
        <w:rPr>
          <w:rFonts w:eastAsia="Times New Roman"/>
          <w:color w:val="000000"/>
          <w:sz w:val="24"/>
        </w:rPr>
        <w:t>,</w:t>
      </w:r>
      <w:r w:rsidR="005A31F5">
        <w:rPr>
          <w:rFonts w:eastAsia="Times New Roman"/>
          <w:color w:val="000000"/>
          <w:sz w:val="24"/>
        </w:rPr>
        <w:t xml:space="preserve"> </w:t>
      </w:r>
      <w:r w:rsidR="00C431FE">
        <w:rPr>
          <w:rFonts w:eastAsia="Times New Roman"/>
          <w:color w:val="000000"/>
          <w:sz w:val="24"/>
        </w:rPr>
        <w:t xml:space="preserve">Bureau of </w:t>
      </w:r>
      <w:r w:rsidR="00D479E2">
        <w:rPr>
          <w:rFonts w:eastAsia="Times New Roman"/>
          <w:color w:val="000000"/>
          <w:sz w:val="24"/>
        </w:rPr>
        <w:t xml:space="preserve">Public Water Supply </w:t>
      </w:r>
      <w:r w:rsidR="00E22D82" w:rsidRPr="00E22D82">
        <w:rPr>
          <w:rFonts w:eastAsia="Times New Roman"/>
          <w:color w:val="000000"/>
          <w:sz w:val="24"/>
        </w:rPr>
        <w:t>reserves the right to amend and adjust this schedule, as it deems necessary.</w:t>
      </w:r>
    </w:p>
    <w:p w:rsidR="002D3242" w:rsidRDefault="005123BC" w:rsidP="002D3242">
      <w:pPr>
        <w:spacing w:before="284" w:line="271" w:lineRule="exact"/>
        <w:ind w:left="720"/>
        <w:textAlignment w:val="baseline"/>
        <w:rPr>
          <w:rFonts w:eastAsia="Times New Roman"/>
          <w:b/>
          <w:color w:val="000000"/>
          <w:spacing w:val="5"/>
          <w:sz w:val="24"/>
        </w:rPr>
      </w:pPr>
      <w:r>
        <w:rPr>
          <w:rFonts w:eastAsia="Times New Roman"/>
          <w:b/>
          <w:color w:val="000000"/>
          <w:spacing w:val="5"/>
          <w:sz w:val="24"/>
        </w:rPr>
        <w:t>1.1.2</w:t>
      </w:r>
      <w:r w:rsidR="00BB06D1">
        <w:rPr>
          <w:rFonts w:eastAsia="Times New Roman"/>
          <w:b/>
          <w:color w:val="000000"/>
          <w:spacing w:val="5"/>
          <w:sz w:val="24"/>
        </w:rPr>
        <w:tab/>
      </w:r>
      <w:r w:rsidR="002D3242">
        <w:rPr>
          <w:rFonts w:eastAsia="Times New Roman"/>
          <w:b/>
          <w:color w:val="000000"/>
          <w:spacing w:val="5"/>
          <w:sz w:val="24"/>
        </w:rPr>
        <w:t>Rejection of Proposals</w:t>
      </w:r>
    </w:p>
    <w:p w:rsidR="002D3242" w:rsidRDefault="002D3242" w:rsidP="002D3242">
      <w:pPr>
        <w:spacing w:line="279" w:lineRule="exact"/>
        <w:ind w:left="1368" w:right="72"/>
        <w:jc w:val="both"/>
        <w:textAlignment w:val="baseline"/>
        <w:rPr>
          <w:rFonts w:eastAsia="Times New Roman"/>
          <w:color w:val="000000"/>
          <w:sz w:val="24"/>
        </w:rPr>
      </w:pPr>
      <w:r>
        <w:rPr>
          <w:rFonts w:eastAsia="Times New Roman"/>
          <w:color w:val="000000"/>
          <w:sz w:val="24"/>
        </w:rPr>
        <w:t xml:space="preserve">Proposals which do not conform to the requirements set forth in this Request for Proposals may be rejected </w:t>
      </w:r>
      <w:r w:rsidRPr="00D479E2">
        <w:rPr>
          <w:rFonts w:eastAsia="Times New Roman"/>
          <w:color w:val="000000"/>
          <w:sz w:val="24"/>
          <w:szCs w:val="24"/>
        </w:rPr>
        <w:t xml:space="preserve">by </w:t>
      </w:r>
      <w:r w:rsidRPr="00D479E2">
        <w:rPr>
          <w:rFonts w:eastAsia="Calibri"/>
          <w:color w:val="000000"/>
          <w:sz w:val="24"/>
          <w:szCs w:val="24"/>
        </w:rPr>
        <w:t>Mississippi State Department of Health</w:t>
      </w:r>
      <w:r w:rsidR="00C431FE">
        <w:rPr>
          <w:rFonts w:eastAsia="Calibri"/>
          <w:color w:val="000000"/>
          <w:sz w:val="24"/>
          <w:szCs w:val="24"/>
        </w:rPr>
        <w:t>,</w:t>
      </w:r>
      <w:r w:rsidRPr="00D479E2">
        <w:rPr>
          <w:rFonts w:eastAsia="Calibri"/>
          <w:color w:val="000000"/>
          <w:sz w:val="24"/>
          <w:szCs w:val="24"/>
        </w:rPr>
        <w:t xml:space="preserve"> Bureau of Public Water Supply</w:t>
      </w:r>
      <w:r w:rsidRPr="00D479E2">
        <w:rPr>
          <w:rFonts w:eastAsia="Times New Roman"/>
          <w:color w:val="000000"/>
          <w:sz w:val="24"/>
          <w:szCs w:val="24"/>
        </w:rPr>
        <w:t>. Proposals may be rejected for reasons which include, but are not</w:t>
      </w:r>
      <w:r>
        <w:rPr>
          <w:rFonts w:eastAsia="Times New Roman"/>
          <w:color w:val="000000"/>
          <w:sz w:val="24"/>
        </w:rPr>
        <w:t xml:space="preserve"> limited to, the following:</w:t>
      </w:r>
    </w:p>
    <w:p w:rsidR="002D3242" w:rsidRDefault="002D3242" w:rsidP="00D479E2">
      <w:pPr>
        <w:numPr>
          <w:ilvl w:val="0"/>
          <w:numId w:val="1"/>
        </w:numPr>
        <w:tabs>
          <w:tab w:val="clear" w:pos="360"/>
          <w:tab w:val="left" w:pos="2160"/>
        </w:tabs>
        <w:spacing w:before="271" w:line="277" w:lineRule="exact"/>
        <w:ind w:left="2160" w:right="72" w:hanging="360"/>
        <w:jc w:val="both"/>
        <w:textAlignment w:val="baseline"/>
        <w:rPr>
          <w:rFonts w:eastAsia="Times New Roman"/>
          <w:color w:val="000000"/>
          <w:sz w:val="24"/>
        </w:rPr>
      </w:pPr>
      <w:r>
        <w:rPr>
          <w:rFonts w:eastAsia="Times New Roman"/>
          <w:color w:val="000000"/>
          <w:sz w:val="24"/>
        </w:rPr>
        <w:t>The proposal contains unauthorized amendments to the requirements of the Request for Proposals.</w:t>
      </w:r>
    </w:p>
    <w:p w:rsidR="002D3242" w:rsidRDefault="002D3242" w:rsidP="00D479E2">
      <w:pPr>
        <w:numPr>
          <w:ilvl w:val="0"/>
          <w:numId w:val="1"/>
        </w:numPr>
        <w:tabs>
          <w:tab w:val="clear" w:pos="360"/>
          <w:tab w:val="left" w:pos="2160"/>
        </w:tabs>
        <w:spacing w:before="2" w:line="277" w:lineRule="exact"/>
        <w:ind w:left="2160" w:hanging="360"/>
        <w:jc w:val="both"/>
        <w:textAlignment w:val="baseline"/>
        <w:rPr>
          <w:rFonts w:eastAsia="Times New Roman"/>
          <w:color w:val="000000"/>
          <w:spacing w:val="-1"/>
          <w:sz w:val="24"/>
        </w:rPr>
      </w:pPr>
      <w:r>
        <w:rPr>
          <w:rFonts w:eastAsia="Times New Roman"/>
          <w:color w:val="000000"/>
          <w:spacing w:val="-1"/>
          <w:sz w:val="24"/>
        </w:rPr>
        <w:t>The proposal is conditional.</w:t>
      </w:r>
    </w:p>
    <w:p w:rsidR="002D3242" w:rsidRDefault="002D3242" w:rsidP="00D479E2">
      <w:pPr>
        <w:numPr>
          <w:ilvl w:val="0"/>
          <w:numId w:val="1"/>
        </w:numPr>
        <w:tabs>
          <w:tab w:val="clear" w:pos="360"/>
          <w:tab w:val="left" w:pos="2160"/>
        </w:tabs>
        <w:spacing w:line="276" w:lineRule="exact"/>
        <w:ind w:left="2160" w:right="72" w:hanging="360"/>
        <w:jc w:val="both"/>
        <w:textAlignment w:val="baseline"/>
        <w:rPr>
          <w:rFonts w:eastAsia="Times New Roman"/>
          <w:color w:val="000000"/>
          <w:sz w:val="24"/>
        </w:rPr>
      </w:pPr>
      <w:r>
        <w:rPr>
          <w:rFonts w:eastAsia="Times New Roman"/>
          <w:color w:val="000000"/>
          <w:sz w:val="24"/>
        </w:rPr>
        <w:t>The proposal is incomplete or contains irregularities which make the proposal indefinite or ambiguous.</w:t>
      </w:r>
    </w:p>
    <w:p w:rsidR="002D3242" w:rsidRDefault="002D3242" w:rsidP="00D479E2">
      <w:pPr>
        <w:numPr>
          <w:ilvl w:val="0"/>
          <w:numId w:val="1"/>
        </w:numPr>
        <w:tabs>
          <w:tab w:val="clear" w:pos="360"/>
          <w:tab w:val="left" w:pos="2160"/>
        </w:tabs>
        <w:spacing w:line="273" w:lineRule="exact"/>
        <w:ind w:left="2160" w:hanging="360"/>
        <w:jc w:val="both"/>
        <w:textAlignment w:val="baseline"/>
        <w:rPr>
          <w:rFonts w:eastAsia="Times New Roman"/>
          <w:color w:val="000000"/>
          <w:sz w:val="24"/>
        </w:rPr>
      </w:pPr>
      <w:r>
        <w:rPr>
          <w:rFonts w:eastAsia="Times New Roman"/>
          <w:color w:val="000000"/>
          <w:sz w:val="24"/>
        </w:rPr>
        <w:t>The proposal is received late.</w:t>
      </w:r>
    </w:p>
    <w:p w:rsidR="002D3242" w:rsidRDefault="002D3242" w:rsidP="00D479E2">
      <w:pPr>
        <w:numPr>
          <w:ilvl w:val="0"/>
          <w:numId w:val="1"/>
        </w:numPr>
        <w:tabs>
          <w:tab w:val="clear" w:pos="360"/>
          <w:tab w:val="left" w:pos="2160"/>
        </w:tabs>
        <w:spacing w:before="2" w:line="277" w:lineRule="exact"/>
        <w:ind w:left="2160" w:hanging="360"/>
        <w:jc w:val="both"/>
        <w:textAlignment w:val="baseline"/>
        <w:rPr>
          <w:rFonts w:eastAsia="Times New Roman"/>
          <w:color w:val="000000"/>
          <w:sz w:val="24"/>
        </w:rPr>
      </w:pPr>
      <w:r>
        <w:rPr>
          <w:rFonts w:eastAsia="Times New Roman"/>
          <w:color w:val="000000"/>
          <w:sz w:val="24"/>
        </w:rPr>
        <w:t>The proposal is not signed by an authorized representative of the party.</w:t>
      </w:r>
    </w:p>
    <w:p w:rsidR="002D3242" w:rsidRDefault="002D3242" w:rsidP="00D479E2">
      <w:pPr>
        <w:numPr>
          <w:ilvl w:val="0"/>
          <w:numId w:val="1"/>
        </w:numPr>
        <w:tabs>
          <w:tab w:val="clear" w:pos="360"/>
          <w:tab w:val="left" w:pos="2160"/>
        </w:tabs>
        <w:spacing w:line="273" w:lineRule="exact"/>
        <w:ind w:left="2160" w:hanging="360"/>
        <w:jc w:val="both"/>
        <w:textAlignment w:val="baseline"/>
        <w:rPr>
          <w:rFonts w:eastAsia="Times New Roman"/>
          <w:color w:val="000000"/>
          <w:sz w:val="24"/>
        </w:rPr>
      </w:pPr>
      <w:r>
        <w:rPr>
          <w:rFonts w:eastAsia="Times New Roman"/>
          <w:color w:val="000000"/>
          <w:sz w:val="24"/>
        </w:rPr>
        <w:t>The proposal contains false or misleading statements or references.</w:t>
      </w:r>
    </w:p>
    <w:p w:rsidR="002D3242" w:rsidRDefault="002D3242" w:rsidP="00D479E2">
      <w:pPr>
        <w:numPr>
          <w:ilvl w:val="0"/>
          <w:numId w:val="1"/>
        </w:numPr>
        <w:tabs>
          <w:tab w:val="clear" w:pos="360"/>
          <w:tab w:val="left" w:pos="2160"/>
        </w:tabs>
        <w:spacing w:line="276" w:lineRule="exact"/>
        <w:ind w:left="2160" w:right="72" w:hanging="360"/>
        <w:jc w:val="both"/>
        <w:textAlignment w:val="baseline"/>
        <w:rPr>
          <w:rFonts w:eastAsia="Times New Roman"/>
          <w:color w:val="000000"/>
          <w:sz w:val="24"/>
        </w:rPr>
      </w:pPr>
      <w:r>
        <w:rPr>
          <w:rFonts w:eastAsia="Times New Roman"/>
          <w:color w:val="000000"/>
          <w:sz w:val="24"/>
        </w:rPr>
        <w:t>The proposal does not offer to provide all services required by the Request for Proposal.</w:t>
      </w:r>
    </w:p>
    <w:p w:rsidR="0006620F" w:rsidRDefault="0006620F">
      <w:pPr>
        <w:rPr>
          <w:rFonts w:eastAsia="Times New Roman"/>
          <w:color w:val="000000"/>
          <w:sz w:val="24"/>
        </w:rPr>
      </w:pPr>
      <w:r>
        <w:rPr>
          <w:rFonts w:eastAsia="Times New Roman"/>
          <w:color w:val="000000"/>
          <w:sz w:val="24"/>
        </w:rPr>
        <w:br w:type="page"/>
      </w:r>
    </w:p>
    <w:p w:rsidR="007E57E0" w:rsidRDefault="005123BC" w:rsidP="007E57E0">
      <w:pPr>
        <w:tabs>
          <w:tab w:val="left" w:pos="648"/>
        </w:tabs>
        <w:textAlignment w:val="baseline"/>
        <w:rPr>
          <w:rFonts w:eastAsia="Times New Roman"/>
          <w:b/>
          <w:color w:val="000000"/>
          <w:sz w:val="24"/>
        </w:rPr>
      </w:pPr>
      <w:r>
        <w:rPr>
          <w:rFonts w:eastAsia="Times New Roman"/>
          <w:b/>
          <w:color w:val="000000"/>
          <w:sz w:val="24"/>
        </w:rPr>
        <w:lastRenderedPageBreak/>
        <w:t>1.2</w:t>
      </w:r>
      <w:r>
        <w:rPr>
          <w:rFonts w:eastAsia="Times New Roman"/>
          <w:b/>
          <w:color w:val="000000"/>
          <w:sz w:val="24"/>
        </w:rPr>
        <w:tab/>
        <w:t xml:space="preserve">Expenses Incurred in Preparing </w:t>
      </w:r>
      <w:r w:rsidRPr="007E57E0">
        <w:rPr>
          <w:rFonts w:eastAsia="Times New Roman"/>
          <w:b/>
          <w:color w:val="000000"/>
          <w:sz w:val="24"/>
        </w:rPr>
        <w:t>Offers</w:t>
      </w:r>
    </w:p>
    <w:p w:rsidR="00390C52" w:rsidRDefault="005123BC" w:rsidP="00390C52">
      <w:pPr>
        <w:ind w:left="630"/>
        <w:jc w:val="both"/>
        <w:textAlignment w:val="baseline"/>
        <w:rPr>
          <w:rFonts w:eastAsia="Times New Roman"/>
          <w:color w:val="000000"/>
          <w:sz w:val="24"/>
        </w:rPr>
      </w:pPr>
      <w:r w:rsidRPr="007E57E0">
        <w:rPr>
          <w:rFonts w:eastAsia="Times New Roman"/>
          <w:color w:val="000000"/>
          <w:sz w:val="24"/>
          <w:szCs w:val="24"/>
        </w:rPr>
        <w:t xml:space="preserve">The </w:t>
      </w:r>
      <w:r w:rsidRPr="007E57E0">
        <w:rPr>
          <w:rFonts w:eastAsia="Calibri"/>
          <w:color w:val="000000"/>
          <w:sz w:val="24"/>
          <w:szCs w:val="24"/>
        </w:rPr>
        <w:t>Mississippi State Department of Health</w:t>
      </w:r>
      <w:r w:rsidR="004C30BF">
        <w:rPr>
          <w:rFonts w:eastAsia="Calibri"/>
          <w:color w:val="000000"/>
          <w:sz w:val="24"/>
          <w:szCs w:val="24"/>
        </w:rPr>
        <w:t>, Bureau of Public Water Supply</w:t>
      </w:r>
      <w:r w:rsidRPr="007E57E0">
        <w:rPr>
          <w:rFonts w:eastAsia="Calibri"/>
          <w:color w:val="000000"/>
          <w:sz w:val="24"/>
          <w:szCs w:val="24"/>
        </w:rPr>
        <w:t xml:space="preserve"> </w:t>
      </w:r>
      <w:r w:rsidRPr="007E57E0">
        <w:rPr>
          <w:rFonts w:eastAsia="Times New Roman"/>
          <w:color w:val="000000"/>
          <w:sz w:val="24"/>
          <w:szCs w:val="24"/>
        </w:rPr>
        <w:t xml:space="preserve">accepts no responsibility for any expense incurred by the </w:t>
      </w:r>
      <w:r w:rsidR="002D3242">
        <w:rPr>
          <w:rFonts w:eastAsia="Times New Roman"/>
          <w:color w:val="000000"/>
          <w:sz w:val="24"/>
          <w:szCs w:val="24"/>
        </w:rPr>
        <w:t>respondent</w:t>
      </w:r>
      <w:r w:rsidRPr="007E57E0">
        <w:rPr>
          <w:rFonts w:eastAsia="Times New Roman"/>
          <w:color w:val="000000"/>
          <w:sz w:val="24"/>
          <w:szCs w:val="24"/>
        </w:rPr>
        <w:t xml:space="preserve"> in the preparation and presentation of an offer. Such expenses shall be borne exclusively by the </w:t>
      </w:r>
      <w:r w:rsidR="002D3242">
        <w:rPr>
          <w:rFonts w:eastAsia="Times New Roman"/>
          <w:color w:val="000000"/>
          <w:sz w:val="24"/>
          <w:szCs w:val="24"/>
        </w:rPr>
        <w:t>respondent</w:t>
      </w:r>
      <w:r w:rsidRPr="007E57E0">
        <w:rPr>
          <w:rFonts w:eastAsia="Times New Roman"/>
          <w:color w:val="000000"/>
          <w:sz w:val="24"/>
        </w:rPr>
        <w:t>.</w:t>
      </w:r>
    </w:p>
    <w:p w:rsidR="00390C52" w:rsidRDefault="00390C52" w:rsidP="00390C52">
      <w:pPr>
        <w:ind w:left="630"/>
        <w:jc w:val="both"/>
        <w:textAlignment w:val="baseline"/>
        <w:rPr>
          <w:rFonts w:eastAsia="Times New Roman"/>
          <w:color w:val="000000"/>
          <w:sz w:val="24"/>
        </w:rPr>
      </w:pPr>
    </w:p>
    <w:p w:rsidR="00390C52" w:rsidRDefault="005123BC" w:rsidP="00390C52">
      <w:pPr>
        <w:ind w:left="630" w:hanging="630"/>
        <w:jc w:val="both"/>
        <w:textAlignment w:val="baseline"/>
        <w:rPr>
          <w:rFonts w:eastAsia="Times New Roman"/>
          <w:b/>
          <w:color w:val="000000"/>
          <w:sz w:val="24"/>
        </w:rPr>
      </w:pPr>
      <w:r>
        <w:rPr>
          <w:rFonts w:eastAsia="Times New Roman"/>
          <w:b/>
          <w:color w:val="000000"/>
          <w:sz w:val="24"/>
        </w:rPr>
        <w:t>1.3</w:t>
      </w:r>
      <w:r>
        <w:rPr>
          <w:rFonts w:eastAsia="Times New Roman"/>
          <w:b/>
          <w:color w:val="000000"/>
          <w:sz w:val="24"/>
        </w:rPr>
        <w:tab/>
      </w:r>
      <w:r w:rsidR="00390C52">
        <w:rPr>
          <w:rFonts w:eastAsia="Times New Roman"/>
          <w:b/>
          <w:color w:val="000000"/>
          <w:sz w:val="24"/>
        </w:rPr>
        <w:t>Proprietary Information</w:t>
      </w:r>
    </w:p>
    <w:p w:rsidR="00390C52" w:rsidRDefault="00390C52" w:rsidP="00390C52">
      <w:pPr>
        <w:spacing w:line="275" w:lineRule="exact"/>
        <w:ind w:left="720"/>
        <w:jc w:val="both"/>
        <w:textAlignment w:val="baseline"/>
        <w:rPr>
          <w:rFonts w:eastAsia="Times New Roman"/>
          <w:color w:val="000000"/>
          <w:sz w:val="24"/>
        </w:rPr>
      </w:pPr>
      <w:r>
        <w:rPr>
          <w:rFonts w:eastAsia="Times New Roman"/>
          <w:color w:val="000000"/>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D95987" w:rsidRDefault="005123BC" w:rsidP="002C7F94">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t>Registration with Mississippi Secretary of State</w:t>
      </w:r>
    </w:p>
    <w:p w:rsidR="002C7F94" w:rsidRDefault="005123BC" w:rsidP="002C7F94">
      <w:pPr>
        <w:ind w:left="720"/>
        <w:jc w:val="both"/>
        <w:textAlignment w:val="baseline"/>
        <w:rPr>
          <w:rFonts w:eastAsia="Times New Roman"/>
          <w:color w:val="000000"/>
          <w:spacing w:val="-1"/>
          <w:sz w:val="24"/>
        </w:rPr>
      </w:pPr>
      <w:r>
        <w:rPr>
          <w:rFonts w:eastAsia="Times New Roman"/>
          <w:color w:val="000000"/>
          <w:spacing w:val="-1"/>
          <w:sz w:val="24"/>
        </w:rPr>
        <w:t xml:space="preserve">By submitting a </w:t>
      </w:r>
      <w:r w:rsidR="00390C52">
        <w:rPr>
          <w:rFonts w:eastAsia="Times New Roman"/>
          <w:color w:val="000000"/>
          <w:spacing w:val="-1"/>
          <w:sz w:val="24"/>
        </w:rPr>
        <w:t>proposal</w:t>
      </w:r>
      <w:r>
        <w:rPr>
          <w:rFonts w:eastAsia="Times New Roman"/>
          <w:color w:val="000000"/>
          <w:spacing w:val="-1"/>
          <w:sz w:val="24"/>
        </w:rPr>
        <w:t xml:space="preserve">, the </w:t>
      </w:r>
      <w:r w:rsidR="00390C52">
        <w:rPr>
          <w:rFonts w:eastAsia="Times New Roman"/>
          <w:color w:val="000000"/>
          <w:spacing w:val="-1"/>
          <w:sz w:val="24"/>
        </w:rPr>
        <w:t>respondent</w:t>
      </w:r>
      <w:r>
        <w:rPr>
          <w:rFonts w:eastAsia="Times New Roman"/>
          <w:color w:val="000000"/>
          <w:spacing w:val="-1"/>
          <w:sz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2C7F94" w:rsidRDefault="002C7F94" w:rsidP="002C7F94">
      <w:pPr>
        <w:ind w:left="720"/>
        <w:jc w:val="both"/>
        <w:textAlignment w:val="baseline"/>
        <w:rPr>
          <w:rFonts w:eastAsia="Times New Roman"/>
          <w:color w:val="000000"/>
          <w:spacing w:val="-1"/>
          <w:sz w:val="24"/>
        </w:rPr>
      </w:pPr>
    </w:p>
    <w:p w:rsidR="00D95987" w:rsidRDefault="005123BC" w:rsidP="00390C52">
      <w:pPr>
        <w:ind w:left="720" w:hanging="720"/>
        <w:jc w:val="both"/>
        <w:textAlignment w:val="baseline"/>
        <w:rPr>
          <w:rFonts w:eastAsia="Times New Roman"/>
          <w:b/>
          <w:color w:val="000000"/>
          <w:spacing w:val="24"/>
          <w:sz w:val="24"/>
        </w:rPr>
      </w:pPr>
      <w:r>
        <w:rPr>
          <w:rFonts w:eastAsia="Times New Roman"/>
          <w:b/>
          <w:color w:val="000000"/>
          <w:spacing w:val="24"/>
          <w:sz w:val="24"/>
        </w:rPr>
        <w:t>1.5</w:t>
      </w:r>
      <w:r w:rsidR="002C7F94">
        <w:rPr>
          <w:rFonts w:eastAsia="Times New Roman"/>
          <w:b/>
          <w:color w:val="000000"/>
          <w:spacing w:val="24"/>
          <w:sz w:val="24"/>
        </w:rPr>
        <w:tab/>
        <w:t>Debarment</w:t>
      </w:r>
    </w:p>
    <w:p w:rsidR="00D95987" w:rsidRDefault="005123BC" w:rsidP="002C7F94">
      <w:pPr>
        <w:spacing w:line="275" w:lineRule="exact"/>
        <w:ind w:left="720"/>
        <w:jc w:val="both"/>
        <w:textAlignment w:val="baseline"/>
        <w:rPr>
          <w:rFonts w:eastAsia="Times New Roman"/>
          <w:color w:val="000000"/>
          <w:sz w:val="24"/>
        </w:rPr>
      </w:pPr>
      <w:r>
        <w:rPr>
          <w:rFonts w:eastAsia="Times New Roman"/>
          <w:color w:val="000000"/>
          <w:sz w:val="24"/>
        </w:rPr>
        <w:t xml:space="preserve">By submitting a </w:t>
      </w:r>
      <w:r w:rsidR="00390C52">
        <w:rPr>
          <w:rFonts w:eastAsia="Times New Roman"/>
          <w:color w:val="000000"/>
          <w:sz w:val="24"/>
        </w:rPr>
        <w:t>proposal</w:t>
      </w:r>
      <w:r>
        <w:rPr>
          <w:rFonts w:eastAsia="Times New Roman"/>
          <w:color w:val="000000"/>
          <w:sz w:val="24"/>
        </w:rPr>
        <w:t xml:space="preserve">, the </w:t>
      </w:r>
      <w:r w:rsidR="00390C52">
        <w:rPr>
          <w:rFonts w:eastAsia="Times New Roman"/>
          <w:color w:val="000000"/>
          <w:sz w:val="24"/>
        </w:rPr>
        <w:t>respondent</w:t>
      </w:r>
      <w:r>
        <w:rPr>
          <w:rFonts w:eastAsia="Times New Roman"/>
          <w:color w:val="000000"/>
          <w:sz w:val="24"/>
        </w:rPr>
        <w:t xml:space="preserve"> certifies that it is not currently debarred from submitting </w:t>
      </w:r>
      <w:r w:rsidR="00390C52">
        <w:rPr>
          <w:rFonts w:eastAsia="Times New Roman"/>
          <w:color w:val="000000"/>
          <w:sz w:val="24"/>
        </w:rPr>
        <w:t>proposals</w:t>
      </w:r>
      <w:r>
        <w:rPr>
          <w:rFonts w:eastAsia="Times New Roman"/>
          <w:color w:val="000000"/>
          <w:sz w:val="24"/>
        </w:rPr>
        <w:t xml:space="preserve"> for contracts issued by any political subdivision or agency of the State of Mississippi or Federal government and that it is not an agent of a person or entity that is currently debarred from submitting </w:t>
      </w:r>
      <w:r w:rsidR="003B71D8">
        <w:rPr>
          <w:rFonts w:eastAsia="Times New Roman"/>
          <w:color w:val="000000"/>
          <w:sz w:val="24"/>
        </w:rPr>
        <w:t>proposals</w:t>
      </w:r>
      <w:r>
        <w:rPr>
          <w:rFonts w:eastAsia="Times New Roman"/>
          <w:color w:val="000000"/>
          <w:sz w:val="24"/>
        </w:rPr>
        <w:t xml:space="preserve"> for contracts issued by any political subdivision or agency of the State of Mississippi.</w:t>
      </w:r>
    </w:p>
    <w:p w:rsidR="00390C52" w:rsidRDefault="00390C52" w:rsidP="00390C52">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Competitive Proposals</w:t>
      </w:r>
    </w:p>
    <w:p w:rsidR="00390C52" w:rsidRPr="00390C52" w:rsidRDefault="00390C52" w:rsidP="00390C52">
      <w:pPr>
        <w:spacing w:before="9" w:line="276" w:lineRule="exact"/>
        <w:ind w:left="720"/>
        <w:jc w:val="both"/>
        <w:textAlignment w:val="baseline"/>
        <w:rPr>
          <w:rFonts w:eastAsia="Times New Roman"/>
          <w:color w:val="000000"/>
          <w:sz w:val="24"/>
          <w:szCs w:val="24"/>
        </w:rPr>
      </w:pPr>
      <w:r w:rsidRPr="00390C52">
        <w:rPr>
          <w:rFonts w:eastAsia="Times New Roman"/>
          <w:color w:val="000000"/>
          <w:sz w:val="24"/>
          <w:szCs w:val="24"/>
        </w:rPr>
        <w:t xml:space="preserve">Discussions may be conducted with respondents who submit proposals determined to be reasonably susceptible of being selected for award. Likewise, </w:t>
      </w:r>
      <w:r w:rsidR="004C30BF">
        <w:rPr>
          <w:rFonts w:eastAsia="Times New Roman"/>
          <w:color w:val="000000"/>
          <w:sz w:val="24"/>
          <w:szCs w:val="24"/>
        </w:rPr>
        <w:t xml:space="preserve">the </w:t>
      </w:r>
      <w:r w:rsidRPr="00390C52">
        <w:rPr>
          <w:rFonts w:eastAsia="Calibri"/>
          <w:color w:val="000000"/>
          <w:sz w:val="24"/>
          <w:szCs w:val="24"/>
        </w:rPr>
        <w:t>Mississippi State Department of Health</w:t>
      </w:r>
      <w:r w:rsidR="004C30BF">
        <w:rPr>
          <w:rFonts w:eastAsia="Calibri"/>
          <w:color w:val="000000"/>
          <w:sz w:val="24"/>
          <w:szCs w:val="24"/>
        </w:rPr>
        <w:t>,</w:t>
      </w:r>
      <w:r w:rsidRPr="00390C52">
        <w:rPr>
          <w:rFonts w:eastAsia="Calibri"/>
          <w:color w:val="000000"/>
          <w:sz w:val="24"/>
          <w:szCs w:val="24"/>
        </w:rPr>
        <w:t xml:space="preserve"> Bureau of Public Water Supply </w:t>
      </w:r>
      <w:r w:rsidRPr="00390C52">
        <w:rPr>
          <w:rFonts w:eastAsia="Times New Roman"/>
          <w:color w:val="000000"/>
          <w:sz w:val="24"/>
          <w:szCs w:val="24"/>
        </w:rPr>
        <w:t>also reserves the right to accept any proposal as submitted for contract award, without substantive negotiation of proposed terms, services or prices. For these reasons, all parties are advised to propose their most favorable terms initially.</w:t>
      </w:r>
    </w:p>
    <w:p w:rsidR="00D95987" w:rsidRDefault="005123BC">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w:t>
      </w:r>
      <w:r w:rsidR="00390C52">
        <w:rPr>
          <w:rFonts w:eastAsia="Times New Roman"/>
          <w:b/>
          <w:color w:val="000000"/>
          <w:sz w:val="24"/>
        </w:rPr>
        <w:t>7</w:t>
      </w:r>
      <w:r>
        <w:rPr>
          <w:rFonts w:eastAsia="Times New Roman"/>
          <w:b/>
          <w:color w:val="000000"/>
          <w:sz w:val="24"/>
        </w:rPr>
        <w:tab/>
      </w:r>
      <w:r w:rsidR="002C7F94">
        <w:rPr>
          <w:rFonts w:eastAsia="Times New Roman"/>
          <w:b/>
          <w:color w:val="000000"/>
          <w:sz w:val="24"/>
        </w:rPr>
        <w:t>Additional Information</w:t>
      </w:r>
    </w:p>
    <w:p w:rsidR="002C7F94" w:rsidRDefault="002C7F94">
      <w:pPr>
        <w:spacing w:before="9" w:line="276" w:lineRule="exact"/>
        <w:ind w:left="720"/>
        <w:jc w:val="both"/>
        <w:textAlignment w:val="baseline"/>
        <w:rPr>
          <w:rFonts w:eastAsia="Times New Roman"/>
          <w:color w:val="000000"/>
          <w:sz w:val="24"/>
        </w:rPr>
      </w:pPr>
      <w:r>
        <w:rPr>
          <w:rFonts w:eastAsia="Times New Roman"/>
          <w:color w:val="000000"/>
          <w:sz w:val="24"/>
        </w:rPr>
        <w:t xml:space="preserve">Questions about the contract portions of the procurement document must be submitted in writing to Romelle Britton at P.O. Box 1700 Jackson MS 39215-1700/ fax 601-576-7822/ email </w:t>
      </w:r>
      <w:hyperlink r:id="rId9" w:history="1">
        <w:r w:rsidRPr="00F46C23">
          <w:rPr>
            <w:rStyle w:val="Hyperlink"/>
            <w:rFonts w:eastAsia="Times New Roman"/>
            <w:sz w:val="24"/>
          </w:rPr>
          <w:t>romelle.britton@msdh.ms.gov</w:t>
        </w:r>
      </w:hyperlink>
      <w:r>
        <w:rPr>
          <w:rFonts w:eastAsia="Times New Roman"/>
          <w:color w:val="000000"/>
          <w:sz w:val="24"/>
        </w:rPr>
        <w:t xml:space="preserve">. Questions concerning the technical portions of the procurement document should be directed to Romelle Britton at P.O. Box 1700 Jackson MS 39215-1700/ fax 601-576-7822/ email </w:t>
      </w:r>
      <w:hyperlink r:id="rId10" w:history="1">
        <w:r w:rsidRPr="00F46C23">
          <w:rPr>
            <w:rStyle w:val="Hyperlink"/>
            <w:rFonts w:eastAsia="Times New Roman"/>
            <w:sz w:val="24"/>
          </w:rPr>
          <w:t>romelle.britton@msdh.ms.gov</w:t>
        </w:r>
      </w:hyperlink>
      <w:r>
        <w:rPr>
          <w:rFonts w:eastAsia="Times New Roman"/>
          <w:color w:val="000000"/>
          <w:sz w:val="24"/>
        </w:rPr>
        <w:t xml:space="preserve">. </w:t>
      </w:r>
      <w:r w:rsidR="00390C52">
        <w:rPr>
          <w:rFonts w:eastAsia="Times New Roman"/>
          <w:color w:val="000000"/>
          <w:sz w:val="24"/>
        </w:rPr>
        <w:t xml:space="preserve">Respondents </w:t>
      </w:r>
      <w:r>
        <w:rPr>
          <w:rFonts w:eastAsia="Times New Roman"/>
          <w:color w:val="000000"/>
          <w:sz w:val="24"/>
        </w:rPr>
        <w:t>are cautioned that any statements made by contact persons that cause a material change to any portion of the procurement document shall not be relied upon unless subsequently ratified by a formal written amendment to the procurement document.</w:t>
      </w:r>
    </w:p>
    <w:p w:rsidR="00123106" w:rsidRDefault="00123106">
      <w:pPr>
        <w:spacing w:before="9" w:line="276" w:lineRule="exact"/>
        <w:ind w:left="720"/>
        <w:jc w:val="both"/>
        <w:textAlignment w:val="baseline"/>
        <w:rPr>
          <w:rFonts w:eastAsia="Times New Roman"/>
          <w:color w:val="000000"/>
          <w:sz w:val="24"/>
        </w:rPr>
      </w:pPr>
    </w:p>
    <w:p w:rsidR="00123106" w:rsidRPr="007A09F5" w:rsidRDefault="005123BC" w:rsidP="00123106">
      <w:pPr>
        <w:tabs>
          <w:tab w:val="left" w:pos="720"/>
        </w:tabs>
        <w:spacing w:before="10" w:line="271" w:lineRule="exact"/>
        <w:textAlignment w:val="baseline"/>
        <w:rPr>
          <w:rFonts w:eastAsia="Times New Roman"/>
          <w:b/>
          <w:color w:val="000000"/>
          <w:sz w:val="24"/>
          <w:szCs w:val="24"/>
        </w:rPr>
      </w:pPr>
      <w:r>
        <w:rPr>
          <w:rFonts w:eastAsia="Times New Roman"/>
          <w:b/>
          <w:color w:val="000000"/>
          <w:sz w:val="24"/>
        </w:rPr>
        <w:t>1.</w:t>
      </w:r>
      <w:r w:rsidR="00390C52">
        <w:rPr>
          <w:rFonts w:eastAsia="Times New Roman"/>
          <w:b/>
          <w:color w:val="000000"/>
          <w:sz w:val="24"/>
        </w:rPr>
        <w:t>8</w:t>
      </w:r>
      <w:r>
        <w:rPr>
          <w:rFonts w:eastAsia="Times New Roman"/>
          <w:b/>
          <w:color w:val="000000"/>
          <w:sz w:val="24"/>
        </w:rPr>
        <w:tab/>
      </w:r>
      <w:r w:rsidR="00123106" w:rsidRPr="007A09F5">
        <w:rPr>
          <w:rFonts w:eastAsia="Times New Roman"/>
          <w:b/>
          <w:color w:val="000000"/>
          <w:sz w:val="24"/>
          <w:szCs w:val="24"/>
        </w:rPr>
        <w:t>Type of Contract</w:t>
      </w:r>
    </w:p>
    <w:p w:rsidR="00123106" w:rsidRDefault="00123106" w:rsidP="00390C52">
      <w:pPr>
        <w:pStyle w:val="NoSpacing"/>
        <w:ind w:firstLine="720"/>
      </w:pPr>
      <w:r w:rsidRPr="007A09F5">
        <w:rPr>
          <w:sz w:val="24"/>
          <w:szCs w:val="24"/>
        </w:rPr>
        <w:t>Compensation for services will be in the form of a firm fixed-price agreement</w:t>
      </w:r>
      <w:r>
        <w:t>.</w:t>
      </w:r>
    </w:p>
    <w:p w:rsidR="00085044" w:rsidRDefault="00085044">
      <w:pPr>
        <w:rPr>
          <w:rFonts w:eastAsia="Times New Roman"/>
          <w:b/>
          <w:color w:val="000000"/>
          <w:sz w:val="24"/>
        </w:rPr>
      </w:pPr>
      <w:r>
        <w:rPr>
          <w:rFonts w:eastAsia="Times New Roman"/>
          <w:b/>
          <w:color w:val="000000"/>
          <w:sz w:val="24"/>
        </w:rPr>
        <w:br w:type="page"/>
      </w:r>
    </w:p>
    <w:p w:rsidR="00634E3B" w:rsidRDefault="00123106" w:rsidP="00634E3B">
      <w:pPr>
        <w:tabs>
          <w:tab w:val="left" w:pos="720"/>
        </w:tabs>
        <w:spacing w:line="271" w:lineRule="exact"/>
        <w:textAlignment w:val="baseline"/>
        <w:rPr>
          <w:rFonts w:eastAsia="Times New Roman"/>
          <w:b/>
          <w:color w:val="000000"/>
          <w:sz w:val="24"/>
          <w:szCs w:val="24"/>
        </w:rPr>
      </w:pPr>
      <w:r>
        <w:rPr>
          <w:rFonts w:eastAsia="Times New Roman"/>
          <w:b/>
          <w:color w:val="000000"/>
          <w:sz w:val="24"/>
        </w:rPr>
        <w:lastRenderedPageBreak/>
        <w:t>1.</w:t>
      </w:r>
      <w:r w:rsidR="00390C52">
        <w:rPr>
          <w:rFonts w:eastAsia="Times New Roman"/>
          <w:b/>
          <w:color w:val="000000"/>
          <w:sz w:val="24"/>
        </w:rPr>
        <w:t>9</w:t>
      </w:r>
      <w:r w:rsidR="00085044">
        <w:rPr>
          <w:rFonts w:eastAsia="Times New Roman"/>
          <w:b/>
          <w:color w:val="000000"/>
          <w:sz w:val="24"/>
        </w:rPr>
        <w:tab/>
      </w:r>
      <w:r w:rsidR="00634E3B">
        <w:rPr>
          <w:rFonts w:eastAsia="Times New Roman"/>
          <w:b/>
          <w:color w:val="000000"/>
          <w:sz w:val="24"/>
          <w:szCs w:val="24"/>
        </w:rPr>
        <w:t>Written Proposal</w:t>
      </w:r>
    </w:p>
    <w:p w:rsidR="00123106" w:rsidRDefault="00634E3B" w:rsidP="00634E3B">
      <w:pPr>
        <w:tabs>
          <w:tab w:val="left" w:pos="720"/>
        </w:tabs>
        <w:spacing w:line="273" w:lineRule="exact"/>
        <w:ind w:firstLine="720"/>
        <w:textAlignment w:val="baseline"/>
        <w:rPr>
          <w:rFonts w:eastAsia="Times New Roman"/>
          <w:color w:val="000000"/>
          <w:sz w:val="24"/>
        </w:rPr>
      </w:pPr>
      <w:r>
        <w:rPr>
          <w:sz w:val="24"/>
          <w:szCs w:val="24"/>
        </w:rPr>
        <w:t>All Proposals shall be in writing.</w:t>
      </w:r>
    </w:p>
    <w:p w:rsidR="00085044" w:rsidRDefault="00085044" w:rsidP="00634E3B">
      <w:pPr>
        <w:tabs>
          <w:tab w:val="left" w:pos="720"/>
        </w:tabs>
        <w:spacing w:before="10" w:line="271" w:lineRule="exact"/>
        <w:textAlignment w:val="baseline"/>
        <w:rPr>
          <w:rFonts w:eastAsia="Times New Roman"/>
          <w:color w:val="000000"/>
          <w:sz w:val="24"/>
        </w:rPr>
      </w:pPr>
    </w:p>
    <w:p w:rsidR="00D95987" w:rsidRDefault="005123BC" w:rsidP="00123106">
      <w:pPr>
        <w:spacing w:line="273" w:lineRule="exact"/>
        <w:jc w:val="center"/>
        <w:textAlignment w:val="baseline"/>
        <w:rPr>
          <w:rFonts w:eastAsia="Times New Roman"/>
          <w:color w:val="000000"/>
          <w:spacing w:val="-2"/>
          <w:sz w:val="24"/>
        </w:rPr>
      </w:pPr>
      <w:r>
        <w:rPr>
          <w:rFonts w:eastAsia="Times New Roman"/>
          <w:b/>
          <w:color w:val="000000"/>
          <w:spacing w:val="-2"/>
          <w:sz w:val="24"/>
        </w:rPr>
        <w:t>SECTION 2</w:t>
      </w:r>
    </w:p>
    <w:p w:rsidR="00830007" w:rsidRPr="00830007" w:rsidRDefault="00830007" w:rsidP="00123106">
      <w:pPr>
        <w:spacing w:line="273" w:lineRule="exact"/>
        <w:jc w:val="center"/>
        <w:textAlignment w:val="baseline"/>
        <w:rPr>
          <w:rFonts w:eastAsia="Times New Roman"/>
          <w:color w:val="000000"/>
          <w:spacing w:val="-2"/>
          <w:sz w:val="24"/>
        </w:rPr>
      </w:pPr>
    </w:p>
    <w:p w:rsidR="00D95987" w:rsidRPr="00123106" w:rsidRDefault="005123BC" w:rsidP="00123106">
      <w:pPr>
        <w:tabs>
          <w:tab w:val="left" w:pos="720"/>
        </w:tabs>
        <w:jc w:val="both"/>
        <w:textAlignment w:val="baseline"/>
        <w:rPr>
          <w:rFonts w:eastAsia="Times New Roman"/>
          <w:b/>
          <w:color w:val="000000"/>
          <w:sz w:val="24"/>
        </w:rPr>
      </w:pPr>
      <w:r>
        <w:rPr>
          <w:rFonts w:eastAsia="Times New Roman"/>
          <w:b/>
          <w:color w:val="000000"/>
          <w:sz w:val="24"/>
        </w:rPr>
        <w:t>2.1</w:t>
      </w:r>
      <w:r>
        <w:rPr>
          <w:rFonts w:eastAsia="Times New Roman"/>
          <w:b/>
          <w:color w:val="000000"/>
          <w:sz w:val="24"/>
        </w:rPr>
        <w:tab/>
      </w:r>
      <w:r w:rsidRPr="00123106">
        <w:rPr>
          <w:rFonts w:eastAsia="Times New Roman"/>
          <w:b/>
          <w:color w:val="000000"/>
          <w:sz w:val="24"/>
        </w:rPr>
        <w:t>Purpose</w:t>
      </w:r>
    </w:p>
    <w:p w:rsidR="00D95987" w:rsidRPr="00123106" w:rsidRDefault="005123BC" w:rsidP="00123106">
      <w:pPr>
        <w:ind w:left="720"/>
        <w:jc w:val="both"/>
        <w:textAlignment w:val="baseline"/>
        <w:rPr>
          <w:rFonts w:eastAsia="Times New Roman"/>
          <w:color w:val="000000"/>
          <w:w w:val="105"/>
          <w:sz w:val="36"/>
        </w:rPr>
      </w:pPr>
      <w:r w:rsidRPr="004C30BF">
        <w:rPr>
          <w:rFonts w:eastAsia="Times New Roman"/>
          <w:color w:val="000000"/>
          <w:sz w:val="24"/>
          <w:szCs w:val="24"/>
        </w:rPr>
        <w:t xml:space="preserve">The </w:t>
      </w:r>
      <w:r w:rsidRPr="004C30BF">
        <w:rPr>
          <w:rFonts w:eastAsia="Calibri"/>
          <w:color w:val="000000"/>
          <w:sz w:val="24"/>
          <w:szCs w:val="24"/>
        </w:rPr>
        <w:t>Mississippi State Department of Health</w:t>
      </w:r>
      <w:r w:rsidR="004C30BF">
        <w:rPr>
          <w:rFonts w:eastAsia="Calibri"/>
          <w:color w:val="000000"/>
          <w:sz w:val="24"/>
          <w:szCs w:val="24"/>
        </w:rPr>
        <w:t>,</w:t>
      </w:r>
      <w:r w:rsidRPr="004C30BF">
        <w:rPr>
          <w:rFonts w:eastAsia="Calibri"/>
          <w:color w:val="000000"/>
          <w:sz w:val="24"/>
          <w:szCs w:val="24"/>
        </w:rPr>
        <w:t xml:space="preserve"> Bureau of Public Water Supply </w:t>
      </w:r>
      <w:r w:rsidRPr="004C30BF">
        <w:rPr>
          <w:rFonts w:eastAsia="Times New Roman"/>
          <w:color w:val="000000"/>
          <w:sz w:val="24"/>
          <w:szCs w:val="24"/>
        </w:rPr>
        <w:t xml:space="preserve">is seeking to establish a contract for </w:t>
      </w:r>
      <w:r w:rsidR="00123106" w:rsidRPr="004C30BF">
        <w:rPr>
          <w:rFonts w:eastAsia="Times New Roman"/>
          <w:color w:val="000000"/>
          <w:sz w:val="24"/>
          <w:szCs w:val="24"/>
        </w:rPr>
        <w:t xml:space="preserve">conducting </w:t>
      </w:r>
      <w:r w:rsidR="004C30BF">
        <w:rPr>
          <w:rFonts w:eastAsia="Times New Roman"/>
          <w:color w:val="000000"/>
          <w:sz w:val="24"/>
          <w:szCs w:val="24"/>
        </w:rPr>
        <w:t>s</w:t>
      </w:r>
      <w:r w:rsidR="00123106" w:rsidRPr="004C30BF">
        <w:rPr>
          <w:rFonts w:eastAsia="Times New Roman"/>
          <w:color w:val="000000"/>
          <w:sz w:val="24"/>
          <w:szCs w:val="24"/>
        </w:rPr>
        <w:t>tatewide training</w:t>
      </w:r>
      <w:r w:rsidR="004C30BF">
        <w:rPr>
          <w:rFonts w:eastAsia="Times New Roman"/>
          <w:color w:val="000000"/>
          <w:sz w:val="24"/>
          <w:szCs w:val="24"/>
        </w:rPr>
        <w:t xml:space="preserve">s </w:t>
      </w:r>
      <w:r w:rsidR="00123106" w:rsidRPr="004C30BF">
        <w:rPr>
          <w:rFonts w:eastAsia="Times New Roman"/>
          <w:color w:val="000000"/>
          <w:sz w:val="24"/>
          <w:szCs w:val="24"/>
        </w:rPr>
        <w:t xml:space="preserve">for water operators of Mississippi’s public water systems. Additionally, the contractor will conduct two one-week waterworks </w:t>
      </w:r>
      <w:r w:rsidR="00016682" w:rsidRPr="004C30BF">
        <w:rPr>
          <w:rFonts w:eastAsia="Times New Roman"/>
          <w:color w:val="000000"/>
          <w:sz w:val="24"/>
          <w:szCs w:val="24"/>
        </w:rPr>
        <w:t>operators’</w:t>
      </w:r>
      <w:r w:rsidR="00123106" w:rsidRPr="004C30BF">
        <w:rPr>
          <w:rFonts w:eastAsia="Times New Roman"/>
          <w:color w:val="000000"/>
          <w:sz w:val="24"/>
          <w:szCs w:val="24"/>
        </w:rPr>
        <w:t xml:space="preserve"> short courses per year to prepare waterworks operators to take the Mississippi State Department of Health’s waterworks operator certification examinations. It is understood that any </w:t>
      </w:r>
      <w:r w:rsidRPr="004C30BF">
        <w:rPr>
          <w:rFonts w:eastAsia="Times New Roman"/>
          <w:color w:val="000000"/>
          <w:sz w:val="24"/>
          <w:szCs w:val="24"/>
        </w:rPr>
        <w:t xml:space="preserve">contract resulting from </w:t>
      </w:r>
      <w:r w:rsidR="00C04C02" w:rsidRPr="004C30BF">
        <w:rPr>
          <w:rFonts w:eastAsia="Times New Roman"/>
          <w:b/>
          <w:color w:val="000000"/>
          <w:w w:val="105"/>
          <w:sz w:val="24"/>
          <w:szCs w:val="24"/>
        </w:rPr>
        <w:t xml:space="preserve">RFP </w:t>
      </w:r>
      <w:r w:rsidR="009A4EB0">
        <w:rPr>
          <w:rFonts w:eastAsia="Times New Roman"/>
          <w:b/>
          <w:color w:val="000000"/>
          <w:w w:val="105"/>
          <w:sz w:val="24"/>
          <w:szCs w:val="24"/>
        </w:rPr>
        <w:t>3120000994</w:t>
      </w:r>
      <w:r w:rsidRPr="004C30BF">
        <w:rPr>
          <w:rFonts w:eastAsia="Times New Roman"/>
          <w:color w:val="000000"/>
          <w:w w:val="105"/>
          <w:sz w:val="24"/>
          <w:szCs w:val="24"/>
        </w:rPr>
        <w:t xml:space="preserve"> </w:t>
      </w:r>
      <w:r w:rsidR="00016682" w:rsidRPr="004C30BF">
        <w:rPr>
          <w:rFonts w:eastAsia="Times New Roman"/>
          <w:color w:val="000000"/>
          <w:sz w:val="24"/>
          <w:szCs w:val="24"/>
        </w:rPr>
        <w:t>requires</w:t>
      </w:r>
      <w:r w:rsidRPr="004C30BF">
        <w:rPr>
          <w:rFonts w:eastAsia="Times New Roman"/>
          <w:color w:val="000000"/>
          <w:sz w:val="24"/>
          <w:szCs w:val="24"/>
        </w:rPr>
        <w:t xml:space="preserve"> approval by the Personal Service Contract Review Board</w:t>
      </w:r>
      <w:r w:rsidR="00016682" w:rsidRPr="004C30BF">
        <w:rPr>
          <w:rFonts w:eastAsia="Times New Roman"/>
          <w:color w:val="000000"/>
          <w:sz w:val="24"/>
          <w:szCs w:val="24"/>
        </w:rPr>
        <w:t>. If</w:t>
      </w:r>
      <w:r w:rsidRPr="004C30BF">
        <w:rPr>
          <w:rFonts w:eastAsia="Times New Roman"/>
          <w:color w:val="000000"/>
          <w:sz w:val="24"/>
          <w:szCs w:val="24"/>
        </w:rPr>
        <w:t xml:space="preserve"> any contract resulting from </w:t>
      </w:r>
      <w:r w:rsidR="00C04C02" w:rsidRPr="004C30BF">
        <w:rPr>
          <w:rFonts w:eastAsia="Times New Roman"/>
          <w:b/>
          <w:color w:val="000000"/>
          <w:w w:val="105"/>
          <w:sz w:val="24"/>
          <w:szCs w:val="24"/>
        </w:rPr>
        <w:t xml:space="preserve">RFP </w:t>
      </w:r>
      <w:r w:rsidR="009A4EB0">
        <w:rPr>
          <w:rFonts w:eastAsia="Times New Roman"/>
          <w:b/>
          <w:color w:val="000000"/>
          <w:w w:val="105"/>
          <w:sz w:val="24"/>
          <w:szCs w:val="24"/>
        </w:rPr>
        <w:t>3120000994</w:t>
      </w:r>
      <w:r w:rsidR="00016682" w:rsidRPr="004C30BF">
        <w:rPr>
          <w:rFonts w:eastAsia="Times New Roman"/>
          <w:color w:val="000000"/>
          <w:w w:val="105"/>
          <w:sz w:val="24"/>
          <w:szCs w:val="24"/>
        </w:rPr>
        <w:t xml:space="preserve"> </w:t>
      </w:r>
      <w:r w:rsidRPr="004C30BF">
        <w:rPr>
          <w:rFonts w:eastAsia="Times New Roman"/>
          <w:color w:val="000000"/>
          <w:sz w:val="24"/>
          <w:szCs w:val="24"/>
        </w:rPr>
        <w:t>is not approved by the Personal Service Contract Review Board, it is void and no payment shall be made</w:t>
      </w:r>
      <w:r w:rsidRPr="00123106">
        <w:rPr>
          <w:rFonts w:eastAsia="Times New Roman"/>
          <w:color w:val="000000"/>
          <w:sz w:val="24"/>
        </w:rPr>
        <w:t>.</w:t>
      </w:r>
    </w:p>
    <w:p w:rsidR="00D95987" w:rsidRDefault="005123BC">
      <w:pPr>
        <w:tabs>
          <w:tab w:val="left" w:pos="720"/>
        </w:tabs>
        <w:spacing w:before="284" w:line="271" w:lineRule="exact"/>
        <w:jc w:val="both"/>
        <w:textAlignment w:val="baseline"/>
        <w:rPr>
          <w:rFonts w:eastAsia="Times New Roman"/>
          <w:color w:val="000000"/>
          <w:sz w:val="24"/>
        </w:rPr>
      </w:pPr>
      <w:r>
        <w:rPr>
          <w:rFonts w:eastAsia="Times New Roman"/>
          <w:b/>
          <w:color w:val="000000"/>
          <w:sz w:val="24"/>
        </w:rPr>
        <w:t>2.2</w:t>
      </w:r>
      <w:r>
        <w:rPr>
          <w:rFonts w:eastAsia="Times New Roman"/>
          <w:b/>
          <w:color w:val="000000"/>
          <w:sz w:val="24"/>
        </w:rPr>
        <w:tab/>
        <w:t>Scope of Services</w:t>
      </w:r>
    </w:p>
    <w:p w:rsidR="00016682" w:rsidRPr="00016682" w:rsidRDefault="00016682" w:rsidP="00BB06D1">
      <w:pPr>
        <w:spacing w:after="200"/>
        <w:ind w:left="720"/>
        <w:jc w:val="both"/>
        <w:rPr>
          <w:rFonts w:eastAsiaTheme="minorHAnsi"/>
          <w:sz w:val="24"/>
          <w:szCs w:val="24"/>
        </w:rPr>
      </w:pPr>
      <w:r w:rsidRPr="00016682">
        <w:rPr>
          <w:rFonts w:eastAsiaTheme="minorHAnsi"/>
          <w:sz w:val="24"/>
          <w:szCs w:val="24"/>
        </w:rPr>
        <w:t xml:space="preserve">Devise a written </w:t>
      </w:r>
      <w:r w:rsidR="00713BF3">
        <w:rPr>
          <w:rFonts w:eastAsiaTheme="minorHAnsi"/>
          <w:sz w:val="24"/>
          <w:szCs w:val="24"/>
        </w:rPr>
        <w:t>proposal</w:t>
      </w:r>
      <w:r w:rsidRPr="00016682">
        <w:rPr>
          <w:rFonts w:eastAsiaTheme="minorHAnsi"/>
          <w:sz w:val="24"/>
          <w:szCs w:val="24"/>
        </w:rPr>
        <w:t xml:space="preserve"> that clearly and fully explains how the contractor will complete the items listed below</w:t>
      </w:r>
      <w:r w:rsidR="00BB06D1">
        <w:rPr>
          <w:rFonts w:eastAsiaTheme="minorHAnsi"/>
          <w:sz w:val="24"/>
          <w:szCs w:val="24"/>
        </w:rPr>
        <w:t>:</w:t>
      </w:r>
    </w:p>
    <w:p w:rsidR="00016682" w:rsidRDefault="00016682" w:rsidP="002D7A11">
      <w:pPr>
        <w:ind w:left="1440" w:hanging="720"/>
        <w:jc w:val="both"/>
        <w:rPr>
          <w:rFonts w:eastAsiaTheme="minorHAnsi"/>
          <w:sz w:val="24"/>
          <w:szCs w:val="24"/>
        </w:rPr>
      </w:pPr>
      <w:r>
        <w:rPr>
          <w:rFonts w:eastAsiaTheme="minorHAnsi"/>
          <w:b/>
          <w:sz w:val="24"/>
          <w:szCs w:val="24"/>
        </w:rPr>
        <w:t>2</w:t>
      </w:r>
      <w:r w:rsidRPr="00016682">
        <w:rPr>
          <w:rFonts w:eastAsiaTheme="minorHAnsi"/>
          <w:b/>
          <w:sz w:val="24"/>
          <w:szCs w:val="24"/>
        </w:rPr>
        <w:t>.</w:t>
      </w:r>
      <w:r>
        <w:rPr>
          <w:rFonts w:eastAsiaTheme="minorHAnsi"/>
          <w:b/>
          <w:sz w:val="24"/>
          <w:szCs w:val="24"/>
        </w:rPr>
        <w:t>2.</w:t>
      </w:r>
      <w:r w:rsidRPr="00016682">
        <w:rPr>
          <w:rFonts w:eastAsiaTheme="minorHAnsi"/>
          <w:b/>
          <w:sz w:val="24"/>
          <w:szCs w:val="24"/>
        </w:rPr>
        <w:t>1</w:t>
      </w:r>
      <w:r w:rsidRPr="00016682">
        <w:rPr>
          <w:rFonts w:eastAsiaTheme="minorHAnsi"/>
          <w:b/>
          <w:sz w:val="24"/>
          <w:szCs w:val="24"/>
        </w:rPr>
        <w:tab/>
      </w:r>
      <w:r w:rsidRPr="00016682">
        <w:rPr>
          <w:rFonts w:eastAsiaTheme="minorHAnsi"/>
          <w:sz w:val="24"/>
          <w:szCs w:val="24"/>
        </w:rPr>
        <w:t>The contractor will develop a training program that is geographically distributed throughout the state of Mississippi.</w:t>
      </w:r>
    </w:p>
    <w:p w:rsidR="002D7A11" w:rsidRPr="00016682" w:rsidRDefault="002D7A11" w:rsidP="002D7A11">
      <w:pPr>
        <w:ind w:left="1440" w:hanging="720"/>
        <w:jc w:val="both"/>
        <w:rPr>
          <w:rFonts w:eastAsiaTheme="minorHAnsi"/>
          <w:sz w:val="24"/>
          <w:szCs w:val="24"/>
        </w:rPr>
      </w:pPr>
    </w:p>
    <w:p w:rsidR="00016682" w:rsidRPr="00016682" w:rsidRDefault="00016682" w:rsidP="002D7A11">
      <w:pPr>
        <w:spacing w:after="200"/>
        <w:ind w:left="1440" w:hanging="720"/>
        <w:jc w:val="both"/>
        <w:rPr>
          <w:rFonts w:eastAsiaTheme="minorHAnsi"/>
          <w:sz w:val="24"/>
          <w:szCs w:val="24"/>
        </w:rPr>
      </w:pPr>
      <w:r w:rsidRPr="007D3BB1">
        <w:rPr>
          <w:rFonts w:eastAsiaTheme="minorHAnsi"/>
          <w:b/>
          <w:sz w:val="24"/>
          <w:szCs w:val="24"/>
        </w:rPr>
        <w:t>2.2.2</w:t>
      </w:r>
      <w:r w:rsidRPr="007D3BB1">
        <w:rPr>
          <w:rFonts w:eastAsiaTheme="minorHAnsi"/>
          <w:b/>
          <w:sz w:val="24"/>
          <w:szCs w:val="24"/>
        </w:rPr>
        <w:tab/>
      </w:r>
      <w:r w:rsidRPr="007D3BB1">
        <w:rPr>
          <w:rFonts w:eastAsiaTheme="minorHAnsi"/>
          <w:sz w:val="24"/>
          <w:szCs w:val="24"/>
        </w:rPr>
        <w:t>The</w:t>
      </w:r>
      <w:r w:rsidRPr="00016682">
        <w:rPr>
          <w:rFonts w:eastAsiaTheme="minorHAnsi"/>
          <w:sz w:val="24"/>
          <w:szCs w:val="24"/>
        </w:rPr>
        <w:t xml:space="preserve"> contractor will make all arrangements related to conducting the statewide training program to include, but not limited to, </w:t>
      </w:r>
      <w:r w:rsidRPr="00C431FE">
        <w:rPr>
          <w:rFonts w:eastAsiaTheme="minorHAnsi"/>
          <w:sz w:val="24"/>
          <w:szCs w:val="24"/>
        </w:rPr>
        <w:t>conducting six (6) one-day (six</w:t>
      </w:r>
      <w:r w:rsidRPr="00016682">
        <w:rPr>
          <w:rFonts w:eastAsiaTheme="minorHAnsi"/>
          <w:sz w:val="24"/>
          <w:szCs w:val="24"/>
        </w:rPr>
        <w:t xml:space="preserve"> hours of training per session) training sessions statewide, submitting </w:t>
      </w:r>
      <w:r w:rsidR="00C431FE">
        <w:rPr>
          <w:rFonts w:eastAsiaTheme="minorHAnsi"/>
          <w:sz w:val="24"/>
          <w:szCs w:val="24"/>
        </w:rPr>
        <w:t xml:space="preserve">to the Mississippi State Department of Health, Bureau of Public </w:t>
      </w:r>
      <w:r w:rsidR="00C431FE" w:rsidRPr="00D51BB4">
        <w:rPr>
          <w:rFonts w:eastAsiaTheme="minorHAnsi"/>
          <w:color w:val="000000" w:themeColor="text1"/>
          <w:sz w:val="24"/>
          <w:szCs w:val="24"/>
        </w:rPr>
        <w:t xml:space="preserve">Water Supply, </w:t>
      </w:r>
      <w:r w:rsidRPr="00D51BB4">
        <w:rPr>
          <w:rFonts w:eastAsiaTheme="minorHAnsi"/>
          <w:color w:val="000000" w:themeColor="text1"/>
          <w:sz w:val="24"/>
          <w:szCs w:val="24"/>
        </w:rPr>
        <w:t>Waterworks Operator Training Submittal Form</w:t>
      </w:r>
      <w:r w:rsidR="00C431FE" w:rsidRPr="00D51BB4">
        <w:rPr>
          <w:rFonts w:eastAsiaTheme="minorHAnsi"/>
          <w:color w:val="000000" w:themeColor="text1"/>
          <w:sz w:val="24"/>
          <w:szCs w:val="24"/>
        </w:rPr>
        <w:t xml:space="preserve"> 457</w:t>
      </w:r>
      <w:r w:rsidRPr="00D51BB4">
        <w:rPr>
          <w:rFonts w:eastAsiaTheme="minorHAnsi"/>
          <w:color w:val="000000" w:themeColor="text1"/>
          <w:sz w:val="24"/>
          <w:szCs w:val="24"/>
        </w:rPr>
        <w:t>, for training approval 45 days prior to the training session</w:t>
      </w:r>
      <w:r w:rsidR="00C431FE" w:rsidRPr="00D51BB4">
        <w:rPr>
          <w:rFonts w:eastAsiaTheme="minorHAnsi"/>
          <w:color w:val="000000" w:themeColor="text1"/>
          <w:sz w:val="24"/>
          <w:szCs w:val="24"/>
        </w:rPr>
        <w:t xml:space="preserve">. Contractor will submit training attendance sheet to </w:t>
      </w:r>
      <w:r w:rsidR="007D3BB1">
        <w:rPr>
          <w:rFonts w:eastAsiaTheme="minorHAnsi"/>
          <w:color w:val="000000" w:themeColor="text1"/>
          <w:sz w:val="24"/>
          <w:szCs w:val="24"/>
        </w:rPr>
        <w:t>the</w:t>
      </w:r>
      <w:r w:rsidR="00C431FE" w:rsidRPr="00D51BB4">
        <w:rPr>
          <w:rFonts w:eastAsiaTheme="minorHAnsi"/>
          <w:color w:val="000000" w:themeColor="text1"/>
          <w:sz w:val="24"/>
          <w:szCs w:val="24"/>
        </w:rPr>
        <w:t xml:space="preserve"> Mississippi State Department of Health</w:t>
      </w:r>
      <w:r w:rsidR="007D3BB1">
        <w:rPr>
          <w:rFonts w:eastAsiaTheme="minorHAnsi"/>
          <w:color w:val="000000" w:themeColor="text1"/>
          <w:sz w:val="24"/>
          <w:szCs w:val="24"/>
        </w:rPr>
        <w:t>’s</w:t>
      </w:r>
      <w:r w:rsidR="004C30BF">
        <w:rPr>
          <w:rFonts w:eastAsiaTheme="minorHAnsi"/>
          <w:color w:val="000000" w:themeColor="text1"/>
          <w:sz w:val="24"/>
          <w:szCs w:val="24"/>
        </w:rPr>
        <w:t>, Bureau of Public Water Supply</w:t>
      </w:r>
      <w:r w:rsidR="00C431FE" w:rsidRPr="00D51BB4">
        <w:rPr>
          <w:rFonts w:eastAsiaTheme="minorHAnsi"/>
          <w:color w:val="000000" w:themeColor="text1"/>
          <w:sz w:val="24"/>
          <w:szCs w:val="24"/>
        </w:rPr>
        <w:t xml:space="preserve"> approved o</w:t>
      </w:r>
      <w:r w:rsidRPr="00D51BB4">
        <w:rPr>
          <w:rFonts w:eastAsiaTheme="minorHAnsi"/>
          <w:color w:val="000000" w:themeColor="text1"/>
          <w:sz w:val="24"/>
          <w:szCs w:val="24"/>
        </w:rPr>
        <w:t xml:space="preserve">perator </w:t>
      </w:r>
      <w:r w:rsidR="00C431FE" w:rsidRPr="00D51BB4">
        <w:rPr>
          <w:rFonts w:eastAsiaTheme="minorHAnsi"/>
          <w:color w:val="000000" w:themeColor="text1"/>
          <w:sz w:val="24"/>
          <w:szCs w:val="24"/>
        </w:rPr>
        <w:t>d</w:t>
      </w:r>
      <w:r w:rsidRPr="00D51BB4">
        <w:rPr>
          <w:rFonts w:eastAsiaTheme="minorHAnsi"/>
          <w:color w:val="000000" w:themeColor="text1"/>
          <w:sz w:val="24"/>
          <w:szCs w:val="24"/>
        </w:rPr>
        <w:t xml:space="preserve">atabase </w:t>
      </w:r>
      <w:r w:rsidR="00C431FE" w:rsidRPr="00D51BB4">
        <w:rPr>
          <w:rFonts w:eastAsiaTheme="minorHAnsi"/>
          <w:color w:val="000000" w:themeColor="text1"/>
          <w:sz w:val="24"/>
          <w:szCs w:val="24"/>
        </w:rPr>
        <w:t xml:space="preserve">contractor </w:t>
      </w:r>
      <w:r w:rsidR="002D7A11" w:rsidRPr="00D51BB4">
        <w:rPr>
          <w:rFonts w:eastAsiaTheme="minorHAnsi"/>
          <w:color w:val="000000" w:themeColor="text1"/>
          <w:sz w:val="24"/>
          <w:szCs w:val="24"/>
        </w:rPr>
        <w:t xml:space="preserve">within two weeks </w:t>
      </w:r>
      <w:r w:rsidR="00265C93" w:rsidRPr="00D51BB4">
        <w:rPr>
          <w:rFonts w:eastAsiaTheme="minorHAnsi"/>
          <w:color w:val="000000" w:themeColor="text1"/>
          <w:sz w:val="24"/>
          <w:szCs w:val="24"/>
        </w:rPr>
        <w:t xml:space="preserve">of </w:t>
      </w:r>
      <w:r w:rsidR="00D51BB4" w:rsidRPr="00D51BB4">
        <w:rPr>
          <w:rFonts w:eastAsiaTheme="minorHAnsi"/>
          <w:color w:val="000000" w:themeColor="text1"/>
          <w:sz w:val="24"/>
          <w:szCs w:val="24"/>
        </w:rPr>
        <w:t>completion of training</w:t>
      </w:r>
      <w:r w:rsidRPr="00D51BB4">
        <w:rPr>
          <w:rFonts w:eastAsiaTheme="minorHAnsi"/>
          <w:color w:val="000000" w:themeColor="text1"/>
          <w:sz w:val="24"/>
          <w:szCs w:val="24"/>
        </w:rPr>
        <w:t xml:space="preserve">. The </w:t>
      </w:r>
      <w:r w:rsidR="002D7A11" w:rsidRPr="00D51BB4">
        <w:rPr>
          <w:rFonts w:eastAsiaTheme="minorHAnsi"/>
          <w:color w:val="000000" w:themeColor="text1"/>
          <w:sz w:val="24"/>
          <w:szCs w:val="24"/>
        </w:rPr>
        <w:t xml:space="preserve">Mississippi State </w:t>
      </w:r>
      <w:r w:rsidR="002D7A11" w:rsidRPr="002D7A11">
        <w:rPr>
          <w:rFonts w:eastAsiaTheme="minorHAnsi"/>
          <w:sz w:val="24"/>
          <w:szCs w:val="24"/>
        </w:rPr>
        <w:t>Department of Health</w:t>
      </w:r>
      <w:r w:rsidR="00D51BB4">
        <w:rPr>
          <w:rFonts w:eastAsiaTheme="minorHAnsi"/>
          <w:sz w:val="24"/>
          <w:szCs w:val="24"/>
        </w:rPr>
        <w:t>, Bureau of Public Water Supply</w:t>
      </w:r>
      <w:r w:rsidRPr="00016682">
        <w:rPr>
          <w:rFonts w:eastAsiaTheme="minorHAnsi"/>
          <w:sz w:val="24"/>
          <w:szCs w:val="24"/>
        </w:rPr>
        <w:t xml:space="preserve"> will have input in the selection of topics and speakers for CEU classes, especially the CEU classes offered at short courses.</w:t>
      </w:r>
    </w:p>
    <w:p w:rsidR="00016682" w:rsidRPr="00016682" w:rsidRDefault="00016682" w:rsidP="002D7A11">
      <w:pPr>
        <w:spacing w:after="200"/>
        <w:ind w:left="1440" w:hanging="720"/>
        <w:jc w:val="both"/>
        <w:rPr>
          <w:rFonts w:eastAsiaTheme="minorHAnsi"/>
          <w:sz w:val="24"/>
          <w:szCs w:val="24"/>
        </w:rPr>
      </w:pPr>
      <w:r>
        <w:rPr>
          <w:rFonts w:eastAsiaTheme="minorHAnsi"/>
          <w:b/>
          <w:sz w:val="24"/>
          <w:szCs w:val="24"/>
        </w:rPr>
        <w:t>2.2</w:t>
      </w:r>
      <w:r w:rsidRPr="00016682">
        <w:rPr>
          <w:rFonts w:eastAsiaTheme="minorHAnsi"/>
          <w:b/>
          <w:sz w:val="24"/>
          <w:szCs w:val="24"/>
        </w:rPr>
        <w:t>.3</w:t>
      </w:r>
      <w:r w:rsidRPr="00016682">
        <w:rPr>
          <w:rFonts w:eastAsiaTheme="minorHAnsi"/>
          <w:b/>
          <w:sz w:val="24"/>
          <w:szCs w:val="24"/>
        </w:rPr>
        <w:tab/>
      </w:r>
      <w:r w:rsidRPr="00016682">
        <w:rPr>
          <w:rFonts w:eastAsiaTheme="minorHAnsi"/>
          <w:sz w:val="24"/>
          <w:szCs w:val="24"/>
        </w:rPr>
        <w:t>The contractor will provide all training aids (audio-visual, etc.) required for the training program. The contractor will make all necessary local arrangements for each training session to include rental space when necessary. All training materials needed for effective participation will be provided by the contractor.</w:t>
      </w:r>
    </w:p>
    <w:p w:rsidR="00634E3B" w:rsidRDefault="00016682" w:rsidP="00723D3C">
      <w:pPr>
        <w:ind w:left="1440" w:hanging="720"/>
        <w:jc w:val="both"/>
        <w:rPr>
          <w:rFonts w:eastAsiaTheme="minorHAnsi"/>
          <w:sz w:val="24"/>
          <w:szCs w:val="24"/>
        </w:rPr>
      </w:pPr>
      <w:r>
        <w:rPr>
          <w:rFonts w:eastAsiaTheme="minorHAnsi"/>
          <w:b/>
          <w:sz w:val="24"/>
          <w:szCs w:val="24"/>
        </w:rPr>
        <w:t>2.2</w:t>
      </w:r>
      <w:r w:rsidRPr="00016682">
        <w:rPr>
          <w:rFonts w:eastAsiaTheme="minorHAnsi"/>
          <w:b/>
          <w:sz w:val="24"/>
          <w:szCs w:val="24"/>
        </w:rPr>
        <w:t>.4</w:t>
      </w:r>
      <w:r w:rsidRPr="00016682">
        <w:rPr>
          <w:rFonts w:eastAsiaTheme="minorHAnsi"/>
          <w:b/>
          <w:sz w:val="24"/>
          <w:szCs w:val="24"/>
        </w:rPr>
        <w:tab/>
      </w:r>
      <w:r w:rsidRPr="00016682">
        <w:rPr>
          <w:rFonts w:eastAsiaTheme="minorHAnsi"/>
          <w:sz w:val="24"/>
          <w:szCs w:val="24"/>
        </w:rPr>
        <w:t xml:space="preserve">The contractor will provide </w:t>
      </w:r>
      <w:r w:rsidR="002D7A11">
        <w:rPr>
          <w:rFonts w:eastAsiaTheme="minorHAnsi"/>
          <w:sz w:val="24"/>
          <w:szCs w:val="24"/>
        </w:rPr>
        <w:t xml:space="preserve">the </w:t>
      </w:r>
      <w:r w:rsidRPr="00016682">
        <w:rPr>
          <w:rFonts w:eastAsiaTheme="minorHAnsi"/>
          <w:sz w:val="24"/>
          <w:szCs w:val="24"/>
        </w:rPr>
        <w:t>M</w:t>
      </w:r>
      <w:r w:rsidR="002D7A11">
        <w:rPr>
          <w:rFonts w:eastAsiaTheme="minorHAnsi"/>
          <w:sz w:val="24"/>
          <w:szCs w:val="24"/>
        </w:rPr>
        <w:t>ississippi State Department of Health</w:t>
      </w:r>
      <w:r w:rsidR="002258DD">
        <w:rPr>
          <w:rFonts w:eastAsiaTheme="minorHAnsi"/>
          <w:sz w:val="24"/>
          <w:szCs w:val="24"/>
        </w:rPr>
        <w:t xml:space="preserve">, Bureau of </w:t>
      </w:r>
      <w:r w:rsidR="00B32B07">
        <w:rPr>
          <w:rFonts w:eastAsiaTheme="minorHAnsi"/>
          <w:sz w:val="24"/>
          <w:szCs w:val="24"/>
        </w:rPr>
        <w:t>P</w:t>
      </w:r>
      <w:bookmarkStart w:id="0" w:name="_GoBack"/>
      <w:bookmarkEnd w:id="0"/>
      <w:r w:rsidR="002258DD">
        <w:rPr>
          <w:rFonts w:eastAsiaTheme="minorHAnsi"/>
          <w:sz w:val="24"/>
          <w:szCs w:val="24"/>
        </w:rPr>
        <w:t>ublic Water Supply</w:t>
      </w:r>
      <w:r w:rsidRPr="00016682">
        <w:rPr>
          <w:rFonts w:eastAsiaTheme="minorHAnsi"/>
          <w:sz w:val="24"/>
          <w:szCs w:val="24"/>
        </w:rPr>
        <w:t xml:space="preserve"> with a report of activities </w:t>
      </w:r>
      <w:r w:rsidR="00BB06D1">
        <w:rPr>
          <w:rFonts w:eastAsiaTheme="minorHAnsi"/>
          <w:sz w:val="24"/>
          <w:szCs w:val="24"/>
        </w:rPr>
        <w:t xml:space="preserve">conducted under this contract. </w:t>
      </w:r>
      <w:r w:rsidRPr="00016682">
        <w:rPr>
          <w:rFonts w:eastAsiaTheme="minorHAnsi"/>
          <w:sz w:val="24"/>
          <w:szCs w:val="24"/>
        </w:rPr>
        <w:t>The report will include, but not be limited to, details of training sessions conducted, number of attendees and related problems that occurred during or as part of the trai</w:t>
      </w:r>
      <w:r w:rsidR="00BB06D1">
        <w:rPr>
          <w:rFonts w:eastAsiaTheme="minorHAnsi"/>
          <w:sz w:val="24"/>
          <w:szCs w:val="24"/>
        </w:rPr>
        <w:t xml:space="preserve">ning session and the solution. </w:t>
      </w:r>
      <w:r w:rsidRPr="00016682">
        <w:rPr>
          <w:rFonts w:eastAsiaTheme="minorHAnsi"/>
          <w:sz w:val="24"/>
          <w:szCs w:val="24"/>
        </w:rPr>
        <w:t xml:space="preserve">A training program evaluation form will be developed and used by the contractor. The form will be provided to each attendee at the end of each training session. A consolidated report will be submitted to </w:t>
      </w:r>
      <w:r w:rsidR="002D7A11">
        <w:rPr>
          <w:rFonts w:eastAsiaTheme="minorHAnsi"/>
          <w:sz w:val="24"/>
          <w:szCs w:val="24"/>
        </w:rPr>
        <w:t>the Mississippi State Department of Health</w:t>
      </w:r>
      <w:r w:rsidR="00D13923">
        <w:rPr>
          <w:rFonts w:eastAsiaTheme="minorHAnsi"/>
          <w:sz w:val="24"/>
          <w:szCs w:val="24"/>
        </w:rPr>
        <w:t xml:space="preserve"> </w:t>
      </w:r>
      <w:r w:rsidRPr="00016682">
        <w:rPr>
          <w:rFonts w:eastAsiaTheme="minorHAnsi"/>
          <w:sz w:val="24"/>
          <w:szCs w:val="24"/>
        </w:rPr>
        <w:t>for review along with the report.</w:t>
      </w:r>
    </w:p>
    <w:p w:rsidR="00723D3C" w:rsidRDefault="00016682" w:rsidP="00C3407A">
      <w:pPr>
        <w:ind w:left="1440" w:hanging="720"/>
        <w:jc w:val="both"/>
        <w:rPr>
          <w:rFonts w:eastAsiaTheme="minorHAnsi"/>
          <w:sz w:val="24"/>
          <w:szCs w:val="24"/>
        </w:rPr>
      </w:pPr>
      <w:r w:rsidRPr="007D3BB1">
        <w:rPr>
          <w:rFonts w:eastAsiaTheme="minorHAnsi"/>
          <w:b/>
          <w:sz w:val="24"/>
          <w:szCs w:val="24"/>
        </w:rPr>
        <w:lastRenderedPageBreak/>
        <w:t>2.2.5</w:t>
      </w:r>
      <w:r w:rsidRPr="007D3BB1">
        <w:rPr>
          <w:rFonts w:eastAsiaTheme="minorHAnsi"/>
          <w:b/>
          <w:sz w:val="24"/>
          <w:szCs w:val="24"/>
        </w:rPr>
        <w:tab/>
      </w:r>
      <w:r w:rsidRPr="007D3BB1">
        <w:rPr>
          <w:rFonts w:eastAsiaTheme="minorHAnsi"/>
          <w:sz w:val="24"/>
          <w:szCs w:val="24"/>
        </w:rPr>
        <w:t>Two</w:t>
      </w:r>
      <w:r w:rsidRPr="00016682">
        <w:rPr>
          <w:rFonts w:eastAsiaTheme="minorHAnsi"/>
          <w:sz w:val="24"/>
          <w:szCs w:val="24"/>
        </w:rPr>
        <w:t xml:space="preserve"> one-week waterworks operator short courses per year will be conducted by the contractor to prepare waterworks operators to take the M</w:t>
      </w:r>
      <w:r w:rsidR="002D7A11">
        <w:rPr>
          <w:rFonts w:eastAsiaTheme="minorHAnsi"/>
          <w:sz w:val="24"/>
          <w:szCs w:val="24"/>
        </w:rPr>
        <w:t>ississippi State Department of Health’s</w:t>
      </w:r>
      <w:r w:rsidR="00B53333">
        <w:rPr>
          <w:rFonts w:eastAsiaTheme="minorHAnsi"/>
          <w:sz w:val="24"/>
          <w:szCs w:val="24"/>
        </w:rPr>
        <w:t xml:space="preserve"> Waterworks O</w:t>
      </w:r>
      <w:r w:rsidRPr="00016682">
        <w:rPr>
          <w:rFonts w:eastAsiaTheme="minorHAnsi"/>
          <w:sz w:val="24"/>
          <w:szCs w:val="24"/>
        </w:rPr>
        <w:t>perat</w:t>
      </w:r>
      <w:r w:rsidR="00B53333">
        <w:rPr>
          <w:rFonts w:eastAsiaTheme="minorHAnsi"/>
          <w:sz w:val="24"/>
          <w:szCs w:val="24"/>
        </w:rPr>
        <w:t>or Certification E</w:t>
      </w:r>
      <w:r w:rsidR="00723D3C">
        <w:rPr>
          <w:rFonts w:eastAsiaTheme="minorHAnsi"/>
          <w:sz w:val="24"/>
          <w:szCs w:val="24"/>
        </w:rPr>
        <w:t xml:space="preserve">xaminations. </w:t>
      </w:r>
      <w:r w:rsidRPr="00016682">
        <w:rPr>
          <w:rFonts w:eastAsiaTheme="minorHAnsi"/>
          <w:sz w:val="24"/>
          <w:szCs w:val="24"/>
        </w:rPr>
        <w:t xml:space="preserve">The locations of the short courses will be determined by the </w:t>
      </w:r>
      <w:r w:rsidR="002D7A11" w:rsidRPr="002D7A11">
        <w:rPr>
          <w:rFonts w:eastAsiaTheme="minorHAnsi"/>
          <w:sz w:val="24"/>
          <w:szCs w:val="24"/>
        </w:rPr>
        <w:t>Mississippi State Department of Health</w:t>
      </w:r>
      <w:r w:rsidR="00B53333">
        <w:rPr>
          <w:rFonts w:eastAsiaTheme="minorHAnsi"/>
          <w:sz w:val="24"/>
          <w:szCs w:val="24"/>
        </w:rPr>
        <w:t>, Bureau of Public Water Supply.</w:t>
      </w:r>
      <w:r w:rsidR="00D33FF6" w:rsidRPr="00D33FF6">
        <w:rPr>
          <w:rFonts w:eastAsiaTheme="minorHAnsi"/>
          <w:sz w:val="24"/>
          <w:szCs w:val="24"/>
        </w:rPr>
        <w:t xml:space="preserve"> </w:t>
      </w:r>
      <w:r w:rsidR="00D33FF6">
        <w:rPr>
          <w:rFonts w:eastAsiaTheme="minorHAnsi"/>
          <w:sz w:val="24"/>
          <w:szCs w:val="24"/>
        </w:rPr>
        <w:t xml:space="preserve">The contractor will </w:t>
      </w:r>
      <w:r w:rsidR="00D33FF6" w:rsidRPr="00016682">
        <w:rPr>
          <w:rFonts w:eastAsiaTheme="minorHAnsi"/>
          <w:sz w:val="24"/>
          <w:szCs w:val="24"/>
        </w:rPr>
        <w:t>establish and provid</w:t>
      </w:r>
      <w:r w:rsidR="00D33FF6">
        <w:rPr>
          <w:rFonts w:eastAsiaTheme="minorHAnsi"/>
          <w:sz w:val="24"/>
          <w:szCs w:val="24"/>
        </w:rPr>
        <w:t>e</w:t>
      </w:r>
      <w:r w:rsidR="00D33FF6" w:rsidRPr="00016682">
        <w:rPr>
          <w:rFonts w:eastAsiaTheme="minorHAnsi"/>
          <w:sz w:val="24"/>
          <w:szCs w:val="24"/>
        </w:rPr>
        <w:t xml:space="preserve"> an approved advertising program for notifying water operators and water systems of scheduled short courses, establish and conduct registration activities for the short </w:t>
      </w:r>
      <w:r w:rsidR="00D33FF6">
        <w:rPr>
          <w:rFonts w:eastAsiaTheme="minorHAnsi"/>
          <w:sz w:val="24"/>
          <w:szCs w:val="24"/>
        </w:rPr>
        <w:t>course and certification exam.</w:t>
      </w:r>
    </w:p>
    <w:p w:rsidR="00EB13E3" w:rsidRDefault="00EB13E3" w:rsidP="00C3407A">
      <w:pPr>
        <w:ind w:left="1440" w:hanging="720"/>
        <w:jc w:val="both"/>
        <w:rPr>
          <w:rFonts w:eastAsiaTheme="minorHAnsi"/>
          <w:sz w:val="24"/>
          <w:szCs w:val="24"/>
        </w:rPr>
      </w:pPr>
    </w:p>
    <w:p w:rsidR="00016682" w:rsidRDefault="00016682" w:rsidP="002D7A11">
      <w:pPr>
        <w:ind w:left="1440" w:hanging="720"/>
        <w:jc w:val="both"/>
        <w:rPr>
          <w:rFonts w:eastAsiaTheme="minorHAnsi"/>
          <w:sz w:val="24"/>
          <w:szCs w:val="24"/>
        </w:rPr>
      </w:pPr>
      <w:r w:rsidRPr="007D3BB1">
        <w:rPr>
          <w:rFonts w:eastAsiaTheme="minorHAnsi"/>
          <w:b/>
          <w:sz w:val="24"/>
          <w:szCs w:val="24"/>
        </w:rPr>
        <w:t>2.2.6</w:t>
      </w:r>
      <w:r w:rsidRPr="00016682">
        <w:rPr>
          <w:rFonts w:eastAsiaTheme="minorHAnsi"/>
          <w:b/>
          <w:sz w:val="24"/>
          <w:szCs w:val="24"/>
        </w:rPr>
        <w:tab/>
      </w:r>
      <w:r w:rsidRPr="00016682">
        <w:rPr>
          <w:rFonts w:eastAsiaTheme="minorHAnsi"/>
          <w:sz w:val="24"/>
          <w:szCs w:val="24"/>
        </w:rPr>
        <w:t>The contractor will make all arrangements related to conducting these short courses to include, but not limited to, securing adequate training and testing facilities at each short course</w:t>
      </w:r>
      <w:r w:rsidR="00B53333">
        <w:rPr>
          <w:rFonts w:eastAsiaTheme="minorHAnsi"/>
          <w:sz w:val="24"/>
          <w:szCs w:val="24"/>
        </w:rPr>
        <w:t xml:space="preserve">. </w:t>
      </w:r>
      <w:r w:rsidR="007D3BB1">
        <w:rPr>
          <w:rFonts w:eastAsiaTheme="minorHAnsi"/>
          <w:sz w:val="24"/>
          <w:szCs w:val="24"/>
        </w:rPr>
        <w:t xml:space="preserve">Establishing and providing an approved advertising program for notifying water operators and water systems of scheduled short courses, establishing and conducting registration activities for the short course and certification exam. The </w:t>
      </w:r>
      <w:r w:rsidR="007D3BB1" w:rsidRPr="00016682">
        <w:rPr>
          <w:rFonts w:eastAsiaTheme="minorHAnsi"/>
          <w:sz w:val="24"/>
          <w:szCs w:val="24"/>
        </w:rPr>
        <w:t xml:space="preserve">facilities must be able to accommodate separate classes for Classes A, B, C and two classes </w:t>
      </w:r>
      <w:r w:rsidR="007D3BB1">
        <w:rPr>
          <w:rFonts w:eastAsiaTheme="minorHAnsi"/>
          <w:sz w:val="24"/>
          <w:szCs w:val="24"/>
        </w:rPr>
        <w:t xml:space="preserve">for D. There must also be </w:t>
      </w:r>
      <w:r w:rsidR="007D3BB1" w:rsidRPr="00016682">
        <w:rPr>
          <w:rFonts w:eastAsiaTheme="minorHAnsi"/>
          <w:sz w:val="24"/>
          <w:szCs w:val="24"/>
        </w:rPr>
        <w:t>adequate space for administering the certification exam.</w:t>
      </w:r>
      <w:r w:rsidR="007D3BB1">
        <w:rPr>
          <w:rFonts w:eastAsiaTheme="minorHAnsi"/>
          <w:sz w:val="24"/>
          <w:szCs w:val="24"/>
        </w:rPr>
        <w:t xml:space="preserve"> Additionally, </w:t>
      </w:r>
      <w:r w:rsidR="00B53333">
        <w:rPr>
          <w:rFonts w:eastAsiaTheme="minorHAnsi"/>
          <w:sz w:val="24"/>
          <w:szCs w:val="24"/>
        </w:rPr>
        <w:t>a separate instructor private preparation space must be provided at each short course location large enough to accommodate a minimum of 10 persons.</w:t>
      </w:r>
      <w:r w:rsidR="002235BD">
        <w:rPr>
          <w:rFonts w:eastAsiaTheme="minorHAnsi"/>
          <w:sz w:val="24"/>
          <w:szCs w:val="24"/>
        </w:rPr>
        <w:t xml:space="preserve"> Furthermore, </w:t>
      </w:r>
      <w:r w:rsidR="00F414BE">
        <w:rPr>
          <w:rFonts w:eastAsiaTheme="minorHAnsi"/>
          <w:sz w:val="24"/>
          <w:szCs w:val="24"/>
        </w:rPr>
        <w:t>t</w:t>
      </w:r>
      <w:r w:rsidR="0048290D">
        <w:rPr>
          <w:rFonts w:eastAsiaTheme="minorHAnsi"/>
          <w:sz w:val="24"/>
          <w:szCs w:val="24"/>
        </w:rPr>
        <w:t>he contractor should make provisions to have an alternate space available in the event initial facilities are shown to be inadequate. Anytime within a month of a scheduled short course, the contractor becomes aware that proposed facilities fail to meet the training needs of section 2.2.6, contractor will immediately inform the M</w:t>
      </w:r>
      <w:r w:rsidR="002258DD">
        <w:rPr>
          <w:rFonts w:eastAsiaTheme="minorHAnsi"/>
          <w:sz w:val="24"/>
          <w:szCs w:val="24"/>
        </w:rPr>
        <w:t>ississippi State Department of Health, Bureau of Public Water Supply</w:t>
      </w:r>
      <w:r w:rsidR="0048290D">
        <w:rPr>
          <w:rFonts w:eastAsiaTheme="minorHAnsi"/>
          <w:sz w:val="24"/>
          <w:szCs w:val="24"/>
        </w:rPr>
        <w:t xml:space="preserve"> of the situation so possible alternatives may be compiled and acted upon.</w:t>
      </w:r>
    </w:p>
    <w:p w:rsidR="002D7A11" w:rsidRPr="00016682" w:rsidRDefault="002D7A11" w:rsidP="002D7A11">
      <w:pPr>
        <w:ind w:left="1440" w:hanging="720"/>
        <w:jc w:val="both"/>
        <w:rPr>
          <w:rFonts w:eastAsiaTheme="minorHAnsi"/>
          <w:sz w:val="24"/>
          <w:szCs w:val="24"/>
        </w:rPr>
      </w:pPr>
    </w:p>
    <w:p w:rsidR="00016682" w:rsidRDefault="00016682" w:rsidP="002D7A11">
      <w:pPr>
        <w:ind w:left="1440" w:hanging="720"/>
        <w:jc w:val="both"/>
        <w:rPr>
          <w:rFonts w:eastAsiaTheme="minorHAnsi"/>
          <w:sz w:val="24"/>
          <w:szCs w:val="24"/>
        </w:rPr>
      </w:pPr>
      <w:r>
        <w:rPr>
          <w:rFonts w:eastAsiaTheme="minorHAnsi"/>
          <w:b/>
          <w:sz w:val="24"/>
          <w:szCs w:val="24"/>
        </w:rPr>
        <w:t>2.2</w:t>
      </w:r>
      <w:r w:rsidRPr="00016682">
        <w:rPr>
          <w:rFonts w:eastAsiaTheme="minorHAnsi"/>
          <w:b/>
          <w:sz w:val="24"/>
          <w:szCs w:val="24"/>
        </w:rPr>
        <w:t>.7</w:t>
      </w:r>
      <w:r w:rsidRPr="00016682">
        <w:rPr>
          <w:rFonts w:eastAsiaTheme="minorHAnsi"/>
          <w:b/>
          <w:sz w:val="24"/>
          <w:szCs w:val="24"/>
        </w:rPr>
        <w:tab/>
      </w:r>
      <w:r w:rsidRPr="00016682">
        <w:rPr>
          <w:rFonts w:eastAsiaTheme="minorHAnsi"/>
          <w:sz w:val="24"/>
          <w:szCs w:val="24"/>
        </w:rPr>
        <w:t xml:space="preserve">All necessary training aids for instructors such as video projectors, projection screens, computers, white boards, etc. will </w:t>
      </w:r>
      <w:r w:rsidR="00BB06D1">
        <w:rPr>
          <w:rFonts w:eastAsiaTheme="minorHAnsi"/>
          <w:sz w:val="24"/>
          <w:szCs w:val="24"/>
        </w:rPr>
        <w:t xml:space="preserve">be provided by the contractor. </w:t>
      </w:r>
      <w:r w:rsidRPr="00016682">
        <w:rPr>
          <w:rFonts w:eastAsiaTheme="minorHAnsi"/>
          <w:sz w:val="24"/>
          <w:szCs w:val="24"/>
        </w:rPr>
        <w:t>Any aids needed to assist in administering the certification exam such as overhead projectors, whiteboards, etc. will also be provided by the contractor.</w:t>
      </w:r>
    </w:p>
    <w:p w:rsidR="002D7A11" w:rsidRPr="00016682" w:rsidRDefault="002D7A11" w:rsidP="002D7A11">
      <w:pPr>
        <w:ind w:left="1440" w:hanging="720"/>
        <w:jc w:val="both"/>
        <w:rPr>
          <w:rFonts w:eastAsiaTheme="minorHAnsi"/>
          <w:sz w:val="24"/>
          <w:szCs w:val="24"/>
        </w:rPr>
      </w:pPr>
    </w:p>
    <w:p w:rsidR="00016682" w:rsidRPr="00016682" w:rsidRDefault="00016682" w:rsidP="002D7A11">
      <w:pPr>
        <w:ind w:left="1440" w:hanging="720"/>
        <w:jc w:val="both"/>
        <w:rPr>
          <w:rFonts w:eastAsiaTheme="minorHAnsi"/>
          <w:sz w:val="24"/>
          <w:szCs w:val="24"/>
        </w:rPr>
      </w:pPr>
      <w:r>
        <w:rPr>
          <w:rFonts w:eastAsiaTheme="minorHAnsi"/>
          <w:b/>
          <w:sz w:val="24"/>
          <w:szCs w:val="24"/>
        </w:rPr>
        <w:t>2.2</w:t>
      </w:r>
      <w:r w:rsidRPr="00016682">
        <w:rPr>
          <w:rFonts w:eastAsiaTheme="minorHAnsi"/>
          <w:b/>
          <w:sz w:val="24"/>
          <w:szCs w:val="24"/>
        </w:rPr>
        <w:t>.8</w:t>
      </w:r>
      <w:r w:rsidRPr="00016682">
        <w:rPr>
          <w:rFonts w:eastAsiaTheme="minorHAnsi"/>
          <w:b/>
          <w:sz w:val="24"/>
          <w:szCs w:val="24"/>
        </w:rPr>
        <w:tab/>
      </w:r>
      <w:r w:rsidRPr="00016682">
        <w:rPr>
          <w:rFonts w:eastAsiaTheme="minorHAnsi"/>
          <w:sz w:val="24"/>
          <w:szCs w:val="24"/>
        </w:rPr>
        <w:t>A written report following each short course using a format approved by the M</w:t>
      </w:r>
      <w:r w:rsidR="00D13923">
        <w:rPr>
          <w:rFonts w:eastAsiaTheme="minorHAnsi"/>
          <w:sz w:val="24"/>
          <w:szCs w:val="24"/>
        </w:rPr>
        <w:t xml:space="preserve">ississippi State Department Health </w:t>
      </w:r>
      <w:r w:rsidRPr="00016682">
        <w:rPr>
          <w:rFonts w:eastAsiaTheme="minorHAnsi"/>
          <w:sz w:val="24"/>
          <w:szCs w:val="24"/>
        </w:rPr>
        <w:t>will be provided by the contractor. The report will accompan</w:t>
      </w:r>
      <w:r w:rsidR="00BB06D1">
        <w:rPr>
          <w:rFonts w:eastAsiaTheme="minorHAnsi"/>
          <w:sz w:val="24"/>
          <w:szCs w:val="24"/>
        </w:rPr>
        <w:t>y payment requests to the M</w:t>
      </w:r>
      <w:r w:rsidR="0055761A">
        <w:rPr>
          <w:rFonts w:eastAsiaTheme="minorHAnsi"/>
          <w:sz w:val="24"/>
          <w:szCs w:val="24"/>
        </w:rPr>
        <w:t>ississippi State Department of Health.</w:t>
      </w:r>
      <w:r w:rsidRPr="00016682">
        <w:rPr>
          <w:rFonts w:eastAsiaTheme="minorHAnsi"/>
          <w:sz w:val="24"/>
          <w:szCs w:val="24"/>
        </w:rPr>
        <w:t xml:space="preserve"> It will include the number of attendees at the short course by Class and the number </w:t>
      </w:r>
      <w:r w:rsidR="00BB06D1">
        <w:rPr>
          <w:rFonts w:eastAsiaTheme="minorHAnsi"/>
          <w:sz w:val="24"/>
          <w:szCs w:val="24"/>
        </w:rPr>
        <w:t xml:space="preserve">taking the certification exam. </w:t>
      </w:r>
      <w:r w:rsidRPr="00016682">
        <w:rPr>
          <w:rFonts w:eastAsiaTheme="minorHAnsi"/>
          <w:sz w:val="24"/>
          <w:szCs w:val="24"/>
        </w:rPr>
        <w:t xml:space="preserve">Any fees associated with ordering certification exams will be paid by the </w:t>
      </w:r>
      <w:r w:rsidR="00BB06D1">
        <w:rPr>
          <w:rFonts w:eastAsiaTheme="minorHAnsi"/>
          <w:sz w:val="24"/>
          <w:szCs w:val="24"/>
        </w:rPr>
        <w:t>contractor.</w:t>
      </w:r>
      <w:r w:rsidRPr="00016682">
        <w:rPr>
          <w:rFonts w:eastAsiaTheme="minorHAnsi"/>
          <w:sz w:val="24"/>
          <w:szCs w:val="24"/>
        </w:rPr>
        <w:t xml:space="preserve"> Each payment will be for the pro rata share of the annual </w:t>
      </w:r>
      <w:r w:rsidR="00BB06D1">
        <w:rPr>
          <w:rFonts w:eastAsiaTheme="minorHAnsi"/>
          <w:sz w:val="24"/>
          <w:szCs w:val="24"/>
        </w:rPr>
        <w:t xml:space="preserve">work required by the contract. </w:t>
      </w:r>
      <w:r w:rsidRPr="00016682">
        <w:rPr>
          <w:rFonts w:eastAsiaTheme="minorHAnsi"/>
          <w:sz w:val="24"/>
          <w:szCs w:val="24"/>
        </w:rPr>
        <w:t>Review sessions between the M</w:t>
      </w:r>
      <w:r w:rsidR="0055761A">
        <w:rPr>
          <w:rFonts w:eastAsiaTheme="minorHAnsi"/>
          <w:sz w:val="24"/>
          <w:szCs w:val="24"/>
        </w:rPr>
        <w:t>ississippi State Department of Health</w:t>
      </w:r>
      <w:r w:rsidRPr="00016682">
        <w:rPr>
          <w:rFonts w:eastAsiaTheme="minorHAnsi"/>
          <w:sz w:val="24"/>
          <w:szCs w:val="24"/>
        </w:rPr>
        <w:t xml:space="preserve"> and contractor will be conducted by the contractor following each short course to assess the contract’s progress, make plans for the next short course and make adjustments as necessary.</w:t>
      </w:r>
    </w:p>
    <w:p w:rsidR="00D95987" w:rsidRDefault="005123BC" w:rsidP="00BB06D1">
      <w:pPr>
        <w:spacing w:before="285"/>
        <w:textAlignment w:val="baseline"/>
        <w:rPr>
          <w:rFonts w:eastAsia="Times New Roman"/>
          <w:b/>
          <w:color w:val="000000"/>
          <w:spacing w:val="38"/>
          <w:sz w:val="24"/>
        </w:rPr>
      </w:pPr>
      <w:r>
        <w:rPr>
          <w:rFonts w:eastAsia="Times New Roman"/>
          <w:b/>
          <w:color w:val="000000"/>
          <w:spacing w:val="38"/>
          <w:sz w:val="24"/>
        </w:rPr>
        <w:t>2.3</w:t>
      </w:r>
      <w:r w:rsidR="00BB06D1">
        <w:rPr>
          <w:rFonts w:eastAsia="Times New Roman"/>
          <w:b/>
          <w:color w:val="000000"/>
          <w:spacing w:val="38"/>
          <w:sz w:val="24"/>
        </w:rPr>
        <w:tab/>
      </w:r>
      <w:r>
        <w:rPr>
          <w:rFonts w:eastAsia="Times New Roman"/>
          <w:b/>
          <w:color w:val="000000"/>
          <w:spacing w:val="38"/>
          <w:sz w:val="24"/>
        </w:rPr>
        <w:t>Term</w:t>
      </w:r>
    </w:p>
    <w:p w:rsidR="00D95987" w:rsidRPr="00BB06D1" w:rsidRDefault="005123BC" w:rsidP="00BB06D1">
      <w:pPr>
        <w:spacing w:line="276" w:lineRule="exact"/>
        <w:ind w:left="720"/>
        <w:jc w:val="both"/>
        <w:textAlignment w:val="baseline"/>
        <w:rPr>
          <w:rFonts w:eastAsia="Times New Roman"/>
          <w:color w:val="000000"/>
          <w:sz w:val="24"/>
          <w:szCs w:val="24"/>
        </w:rPr>
      </w:pPr>
      <w:r w:rsidRPr="00BB06D1">
        <w:rPr>
          <w:rFonts w:eastAsia="Times New Roman"/>
          <w:color w:val="000000"/>
          <w:sz w:val="24"/>
          <w:szCs w:val="24"/>
        </w:rPr>
        <w:t xml:space="preserve">The term of the contract shall be for a period of </w:t>
      </w:r>
      <w:r w:rsidR="00820D22">
        <w:rPr>
          <w:rFonts w:eastAsia="Times New Roman"/>
          <w:color w:val="000000"/>
          <w:sz w:val="24"/>
          <w:szCs w:val="24"/>
        </w:rPr>
        <w:t>12 months</w:t>
      </w:r>
      <w:r w:rsidRPr="00BB06D1">
        <w:rPr>
          <w:rFonts w:eastAsia="Times New Roman"/>
          <w:color w:val="000000"/>
          <w:sz w:val="24"/>
          <w:szCs w:val="24"/>
        </w:rPr>
        <w:t xml:space="preserve">. Upon written agreement of both parties at least 60 days prior to each contract anniversary date, the contract may be renewed by the </w:t>
      </w:r>
      <w:r w:rsidRPr="00BB06D1">
        <w:rPr>
          <w:rFonts w:eastAsia="Calibri"/>
          <w:color w:val="000000"/>
          <w:sz w:val="24"/>
          <w:szCs w:val="24"/>
        </w:rPr>
        <w:t xml:space="preserve">Mississippi State Department of Health </w:t>
      </w:r>
      <w:r w:rsidRPr="00BB06D1">
        <w:rPr>
          <w:rFonts w:eastAsia="Times New Roman"/>
          <w:color w:val="000000"/>
          <w:sz w:val="24"/>
          <w:szCs w:val="24"/>
        </w:rPr>
        <w:t>for a period of</w:t>
      </w:r>
      <w:r w:rsidR="002B4308">
        <w:rPr>
          <w:rFonts w:eastAsia="Times New Roman"/>
          <w:color w:val="000000"/>
          <w:sz w:val="24"/>
          <w:szCs w:val="24"/>
        </w:rPr>
        <w:t xml:space="preserve"> one (1)</w:t>
      </w:r>
      <w:r w:rsidRPr="00BB06D1">
        <w:rPr>
          <w:rFonts w:eastAsia="Times New Roman"/>
          <w:color w:val="000000"/>
          <w:sz w:val="24"/>
          <w:szCs w:val="24"/>
        </w:rPr>
        <w:t xml:space="preserve"> successive one-year period(s) under the same prices, terms, and conditions as in the original contract </w:t>
      </w:r>
      <w:r w:rsidRPr="00BB06D1">
        <w:rPr>
          <w:rFonts w:eastAsia="Times New Roman"/>
          <w:color w:val="000000"/>
          <w:sz w:val="24"/>
          <w:szCs w:val="24"/>
        </w:rPr>
        <w:lastRenderedPageBreak/>
        <w:t xml:space="preserve">subject to approval by PSCRB. The total number of renewal years permitted shall not </w:t>
      </w:r>
      <w:r w:rsidRPr="00070F1B">
        <w:rPr>
          <w:rFonts w:eastAsia="Times New Roman"/>
          <w:color w:val="000000" w:themeColor="text1"/>
          <w:sz w:val="24"/>
          <w:szCs w:val="24"/>
        </w:rPr>
        <w:t xml:space="preserve">exceed </w:t>
      </w:r>
      <w:r w:rsidR="002B4308" w:rsidRPr="00070F1B">
        <w:rPr>
          <w:rFonts w:eastAsia="Times New Roman"/>
          <w:color w:val="000000" w:themeColor="text1"/>
          <w:sz w:val="24"/>
          <w:szCs w:val="24"/>
        </w:rPr>
        <w:t>one (1)</w:t>
      </w:r>
      <w:r w:rsidRPr="00070F1B">
        <w:rPr>
          <w:rFonts w:eastAsia="Times New Roman"/>
          <w:color w:val="000000" w:themeColor="text1"/>
          <w:sz w:val="24"/>
          <w:szCs w:val="24"/>
        </w:rPr>
        <w:t xml:space="preserve"> year.</w:t>
      </w:r>
    </w:p>
    <w:p w:rsidR="00D95987" w:rsidRDefault="005123BC">
      <w:pPr>
        <w:spacing w:before="285" w:line="273" w:lineRule="exact"/>
        <w:ind w:left="720"/>
        <w:jc w:val="both"/>
        <w:textAlignment w:val="baseline"/>
        <w:rPr>
          <w:rFonts w:eastAsia="Times New Roman"/>
          <w:b/>
          <w:color w:val="000000"/>
          <w:spacing w:val="6"/>
          <w:sz w:val="24"/>
        </w:rPr>
      </w:pPr>
      <w:r>
        <w:rPr>
          <w:rFonts w:eastAsia="Times New Roman"/>
          <w:b/>
          <w:color w:val="000000"/>
          <w:spacing w:val="6"/>
          <w:sz w:val="24"/>
        </w:rPr>
        <w:t>2.3.1</w:t>
      </w:r>
      <w:r w:rsidR="002B4308">
        <w:rPr>
          <w:rFonts w:eastAsia="Times New Roman"/>
          <w:b/>
          <w:color w:val="000000"/>
          <w:spacing w:val="6"/>
          <w:sz w:val="24"/>
        </w:rPr>
        <w:tab/>
      </w:r>
      <w:r>
        <w:rPr>
          <w:rFonts w:eastAsia="Times New Roman"/>
          <w:b/>
          <w:color w:val="000000"/>
          <w:spacing w:val="6"/>
          <w:sz w:val="24"/>
        </w:rPr>
        <w:t>Multi-Term Contracts</w:t>
      </w:r>
    </w:p>
    <w:p w:rsidR="00AF0E0C" w:rsidRDefault="005123BC" w:rsidP="002B4308">
      <w:pPr>
        <w:ind w:left="1440"/>
        <w:jc w:val="both"/>
        <w:textAlignment w:val="baseline"/>
        <w:rPr>
          <w:rFonts w:eastAsia="Times New Roman"/>
          <w:color w:val="000000"/>
          <w:spacing w:val="1"/>
          <w:sz w:val="24"/>
        </w:rPr>
      </w:pPr>
      <w:r>
        <w:rPr>
          <w:rFonts w:eastAsia="Times New Roman"/>
          <w:color w:val="000000"/>
          <w:spacing w:val="1"/>
          <w:sz w:val="24"/>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D95987" w:rsidRDefault="005123BC" w:rsidP="00AF0E0C">
      <w:pPr>
        <w:tabs>
          <w:tab w:val="left" w:pos="2340"/>
        </w:tabs>
        <w:spacing w:before="285" w:line="271" w:lineRule="exact"/>
        <w:ind w:left="1440"/>
        <w:textAlignment w:val="baseline"/>
        <w:rPr>
          <w:rFonts w:eastAsia="Times New Roman"/>
          <w:b/>
          <w:color w:val="000000"/>
          <w:sz w:val="24"/>
        </w:rPr>
      </w:pPr>
      <w:r>
        <w:rPr>
          <w:rFonts w:eastAsia="Times New Roman"/>
          <w:b/>
          <w:color w:val="000000"/>
          <w:sz w:val="24"/>
        </w:rPr>
        <w:t xml:space="preserve">2.3.1.1 </w:t>
      </w:r>
      <w:r w:rsidR="00AF0E0C">
        <w:rPr>
          <w:rFonts w:eastAsia="Times New Roman"/>
          <w:b/>
          <w:color w:val="000000"/>
          <w:sz w:val="24"/>
        </w:rPr>
        <w:tab/>
      </w:r>
      <w:r>
        <w:rPr>
          <w:rFonts w:eastAsia="Times New Roman"/>
          <w:b/>
          <w:color w:val="000000"/>
          <w:sz w:val="24"/>
        </w:rPr>
        <w:t>Requirements</w:t>
      </w:r>
    </w:p>
    <w:p w:rsidR="00D95987" w:rsidRDefault="002B4308">
      <w:pPr>
        <w:numPr>
          <w:ilvl w:val="0"/>
          <w:numId w:val="2"/>
        </w:numPr>
        <w:tabs>
          <w:tab w:val="clear" w:pos="288"/>
          <w:tab w:val="left" w:pos="2160"/>
        </w:tabs>
        <w:spacing w:line="274" w:lineRule="exact"/>
        <w:ind w:left="2160" w:hanging="288"/>
        <w:jc w:val="both"/>
        <w:textAlignment w:val="baseline"/>
        <w:rPr>
          <w:rFonts w:eastAsia="Times New Roman"/>
          <w:color w:val="000000"/>
          <w:sz w:val="24"/>
        </w:rPr>
      </w:pPr>
      <w:r>
        <w:rPr>
          <w:rFonts w:eastAsia="Times New Roman"/>
          <w:color w:val="000000"/>
          <w:sz w:val="24"/>
        </w:rPr>
        <w:t>During the period of the contract, the contractor will provide all the services described in the contract;</w:t>
      </w:r>
    </w:p>
    <w:p w:rsidR="007A690D" w:rsidRDefault="005123BC" w:rsidP="00723D3C">
      <w:pPr>
        <w:numPr>
          <w:ilvl w:val="0"/>
          <w:numId w:val="2"/>
        </w:numPr>
        <w:tabs>
          <w:tab w:val="clear" w:pos="288"/>
          <w:tab w:val="left" w:pos="2160"/>
        </w:tabs>
        <w:ind w:left="2160" w:hanging="288"/>
        <w:jc w:val="both"/>
        <w:textAlignment w:val="baseline"/>
        <w:rPr>
          <w:rFonts w:eastAsia="Times New Roman"/>
          <w:color w:val="000000"/>
          <w:sz w:val="24"/>
        </w:rPr>
      </w:pPr>
      <w:r>
        <w:rPr>
          <w:rFonts w:eastAsia="Times New Roman"/>
          <w:color w:val="000000"/>
          <w:sz w:val="24"/>
        </w:rPr>
        <w:t>A unit price shall be given for each service, and that unit price shall be the same throughout the contract.</w:t>
      </w:r>
    </w:p>
    <w:p w:rsidR="00D95987" w:rsidRPr="00723D3C" w:rsidRDefault="005123BC" w:rsidP="00723D3C">
      <w:pPr>
        <w:numPr>
          <w:ilvl w:val="0"/>
          <w:numId w:val="2"/>
        </w:numPr>
        <w:tabs>
          <w:tab w:val="clear" w:pos="288"/>
          <w:tab w:val="left" w:pos="2160"/>
        </w:tabs>
        <w:ind w:left="2160" w:hanging="288"/>
        <w:jc w:val="both"/>
        <w:textAlignment w:val="baseline"/>
        <w:rPr>
          <w:rFonts w:eastAsia="Times New Roman"/>
          <w:color w:val="000000"/>
          <w:sz w:val="24"/>
        </w:rPr>
      </w:pPr>
      <w:r w:rsidRPr="00723D3C">
        <w:rPr>
          <w:rFonts w:eastAsia="Times New Roman"/>
          <w:color w:val="000000"/>
          <w:sz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D95987" w:rsidRPr="008F7756" w:rsidRDefault="005123BC">
      <w:pPr>
        <w:numPr>
          <w:ilvl w:val="0"/>
          <w:numId w:val="2"/>
        </w:numPr>
        <w:tabs>
          <w:tab w:val="clear" w:pos="288"/>
          <w:tab w:val="left" w:pos="2160"/>
        </w:tabs>
        <w:spacing w:before="2" w:line="276" w:lineRule="exact"/>
        <w:ind w:left="2160" w:hanging="288"/>
        <w:jc w:val="both"/>
        <w:textAlignment w:val="baseline"/>
        <w:rPr>
          <w:rFonts w:eastAsia="Times New Roman"/>
          <w:color w:val="000000" w:themeColor="text1"/>
          <w:sz w:val="24"/>
        </w:rPr>
      </w:pPr>
      <w:r>
        <w:rPr>
          <w:rFonts w:eastAsia="Times New Roman"/>
          <w:color w:val="000000"/>
          <w:sz w:val="24"/>
        </w:rPr>
        <w:t xml:space="preserve">The Procurement Officer must notify the contractor on a timely basis that the funds are or are not available for the continuation of the contract for each succeeding fiscal </w:t>
      </w:r>
      <w:r w:rsidRPr="008F7756">
        <w:rPr>
          <w:rFonts w:eastAsia="Times New Roman"/>
          <w:color w:val="000000" w:themeColor="text1"/>
          <w:sz w:val="24"/>
        </w:rPr>
        <w:t>period.</w:t>
      </w:r>
    </w:p>
    <w:p w:rsidR="00D95987" w:rsidRPr="008F7756" w:rsidRDefault="005123BC" w:rsidP="004848BF">
      <w:pPr>
        <w:numPr>
          <w:ilvl w:val="0"/>
          <w:numId w:val="2"/>
        </w:numPr>
        <w:tabs>
          <w:tab w:val="clear" w:pos="288"/>
          <w:tab w:val="left" w:pos="2160"/>
        </w:tabs>
        <w:ind w:left="2160" w:hanging="288"/>
        <w:jc w:val="both"/>
        <w:textAlignment w:val="baseline"/>
        <w:rPr>
          <w:rFonts w:eastAsia="Times New Roman"/>
          <w:color w:val="000000" w:themeColor="text1"/>
          <w:sz w:val="24"/>
        </w:rPr>
      </w:pPr>
      <w:r w:rsidRPr="008F7756">
        <w:rPr>
          <w:rFonts w:eastAsia="Times New Roman"/>
          <w:color w:val="000000" w:themeColor="text1"/>
          <w:sz w:val="24"/>
        </w:rPr>
        <w:t xml:space="preserve">A multi-term contract may be awarded </w:t>
      </w:r>
      <w:r w:rsidR="002B4308" w:rsidRPr="008F7756">
        <w:rPr>
          <w:rFonts w:eastAsia="Times New Roman"/>
          <w:color w:val="000000" w:themeColor="text1"/>
          <w:sz w:val="24"/>
        </w:rPr>
        <w:t>for a period of one (1) year based on the performance of the contractor, successful completion of the terms the contract, and availability of funds.</w:t>
      </w:r>
    </w:p>
    <w:p w:rsidR="00830007" w:rsidRDefault="00830007" w:rsidP="00830007">
      <w:pPr>
        <w:tabs>
          <w:tab w:val="left" w:pos="288"/>
          <w:tab w:val="left" w:pos="2160"/>
        </w:tabs>
        <w:ind w:left="2160"/>
        <w:jc w:val="both"/>
        <w:textAlignment w:val="baseline"/>
        <w:rPr>
          <w:rFonts w:eastAsia="Times New Roman"/>
          <w:color w:val="000000"/>
          <w:sz w:val="24"/>
        </w:rPr>
      </w:pPr>
    </w:p>
    <w:p w:rsidR="00D95987" w:rsidRDefault="005123BC" w:rsidP="00830007">
      <w:pPr>
        <w:jc w:val="center"/>
        <w:textAlignment w:val="baseline"/>
        <w:rPr>
          <w:rFonts w:eastAsia="Times New Roman"/>
          <w:color w:val="000000"/>
          <w:spacing w:val="-2"/>
          <w:sz w:val="24"/>
        </w:rPr>
      </w:pPr>
      <w:r>
        <w:rPr>
          <w:rFonts w:eastAsia="Times New Roman"/>
          <w:b/>
          <w:color w:val="000000"/>
          <w:spacing w:val="-2"/>
          <w:sz w:val="24"/>
        </w:rPr>
        <w:t>SECTION 3</w:t>
      </w:r>
    </w:p>
    <w:p w:rsidR="00830007" w:rsidRPr="00830007" w:rsidRDefault="00830007" w:rsidP="00830007">
      <w:pPr>
        <w:jc w:val="center"/>
        <w:textAlignment w:val="baseline"/>
        <w:rPr>
          <w:rFonts w:eastAsia="Times New Roman"/>
          <w:color w:val="000000"/>
          <w:spacing w:val="-2"/>
          <w:sz w:val="24"/>
        </w:rPr>
      </w:pPr>
    </w:p>
    <w:p w:rsidR="00830007" w:rsidRDefault="005123BC" w:rsidP="00830007">
      <w:pPr>
        <w:tabs>
          <w:tab w:val="left" w:pos="720"/>
        </w:tabs>
        <w:spacing w:line="274" w:lineRule="exact"/>
        <w:textAlignment w:val="baseline"/>
        <w:rPr>
          <w:rFonts w:eastAsia="Times New Roman"/>
          <w:color w:val="000000"/>
          <w:sz w:val="24"/>
        </w:rPr>
      </w:pPr>
      <w:r>
        <w:rPr>
          <w:rFonts w:eastAsia="Times New Roman"/>
          <w:b/>
          <w:color w:val="000000"/>
          <w:sz w:val="24"/>
        </w:rPr>
        <w:t>3.1</w:t>
      </w:r>
      <w:r>
        <w:rPr>
          <w:rFonts w:eastAsia="Times New Roman"/>
          <w:b/>
          <w:color w:val="000000"/>
          <w:sz w:val="24"/>
        </w:rPr>
        <w:tab/>
      </w:r>
      <w:r w:rsidRPr="00830007">
        <w:rPr>
          <w:rFonts w:eastAsia="Times New Roman"/>
          <w:b/>
          <w:color w:val="000000"/>
          <w:sz w:val="24"/>
        </w:rPr>
        <w:t>Insurance</w:t>
      </w:r>
    </w:p>
    <w:p w:rsidR="00D95987" w:rsidRPr="00830007" w:rsidRDefault="005123BC" w:rsidP="00C542EC">
      <w:pPr>
        <w:tabs>
          <w:tab w:val="left" w:pos="720"/>
        </w:tabs>
        <w:spacing w:line="274" w:lineRule="exact"/>
        <w:ind w:left="720"/>
        <w:jc w:val="both"/>
        <w:textAlignment w:val="baseline"/>
        <w:rPr>
          <w:rFonts w:eastAsia="Calibri"/>
          <w:color w:val="000000"/>
        </w:rPr>
      </w:pPr>
      <w:r w:rsidRPr="007553EF">
        <w:rPr>
          <w:rFonts w:eastAsia="Times New Roman"/>
          <w:color w:val="000000"/>
          <w:sz w:val="24"/>
          <w:szCs w:val="24"/>
        </w:rPr>
        <w:t>The successful vendor shall maintain at least the minimum level of workers’ compensation insurance, comprehensive general liability or professional liability insurance</w:t>
      </w:r>
      <w:r w:rsidR="00C05357" w:rsidRPr="007553EF">
        <w:rPr>
          <w:rFonts w:eastAsia="Times New Roman"/>
          <w:color w:val="000000"/>
          <w:sz w:val="24"/>
          <w:szCs w:val="24"/>
        </w:rPr>
        <w:t>, with minimum limits of $0.00</w:t>
      </w:r>
      <w:r w:rsidRPr="007553EF">
        <w:rPr>
          <w:rFonts w:eastAsia="Times New Roman"/>
          <w:color w:val="000000"/>
          <w:sz w:val="24"/>
          <w:szCs w:val="24"/>
        </w:rPr>
        <w:t xml:space="preserve"> per occurrence and fidelity bond insurance with </w:t>
      </w:r>
      <w:r w:rsidR="00C05357" w:rsidRPr="007553EF">
        <w:rPr>
          <w:rFonts w:eastAsia="Times New Roman"/>
          <w:color w:val="000000"/>
          <w:sz w:val="24"/>
          <w:szCs w:val="24"/>
        </w:rPr>
        <w:t>minimum limits of $</w:t>
      </w:r>
      <w:r w:rsidRPr="007553EF">
        <w:rPr>
          <w:rFonts w:eastAsia="Times New Roman"/>
          <w:color w:val="000000"/>
          <w:sz w:val="24"/>
          <w:szCs w:val="24"/>
        </w:rPr>
        <w:t xml:space="preserve">0.00. All workers’ compensation, comprehensive general liability, professional liability, and fidelity bond insurance will provide coverage to the </w:t>
      </w:r>
      <w:r w:rsidRPr="007553EF">
        <w:rPr>
          <w:rFonts w:eastAsia="Calibri"/>
          <w:color w:val="000000"/>
          <w:sz w:val="24"/>
          <w:szCs w:val="24"/>
        </w:rPr>
        <w:t xml:space="preserve">Mississippi State Department of Health </w:t>
      </w:r>
      <w:r w:rsidRPr="007553EF">
        <w:rPr>
          <w:rFonts w:eastAsia="Times New Roman"/>
          <w:color w:val="000000"/>
          <w:sz w:val="24"/>
          <w:szCs w:val="24"/>
        </w:rPr>
        <w:t xml:space="preserve">as an additional insured. The </w:t>
      </w:r>
      <w:r w:rsidRPr="007553EF">
        <w:rPr>
          <w:rFonts w:eastAsia="Calibri"/>
          <w:color w:val="000000"/>
          <w:sz w:val="24"/>
          <w:szCs w:val="24"/>
        </w:rPr>
        <w:t>Mississippi State D</w:t>
      </w:r>
      <w:r w:rsidR="0055761A" w:rsidRPr="007553EF">
        <w:rPr>
          <w:rFonts w:eastAsia="Calibri"/>
          <w:color w:val="000000"/>
          <w:sz w:val="24"/>
          <w:szCs w:val="24"/>
        </w:rPr>
        <w:t>epartment of Health</w:t>
      </w:r>
      <w:r w:rsidR="007553EF" w:rsidRPr="007553EF">
        <w:rPr>
          <w:rFonts w:eastAsia="Calibri"/>
          <w:color w:val="000000"/>
          <w:sz w:val="24"/>
          <w:szCs w:val="24"/>
        </w:rPr>
        <w:t>, Bureau of Public Water Supply</w:t>
      </w:r>
      <w:r w:rsidRPr="007553EF">
        <w:rPr>
          <w:rFonts w:eastAsia="Calibri"/>
          <w:color w:val="000000"/>
          <w:sz w:val="24"/>
          <w:szCs w:val="24"/>
        </w:rPr>
        <w:t xml:space="preserve"> </w:t>
      </w:r>
      <w:r w:rsidRPr="007553EF">
        <w:rPr>
          <w:rFonts w:eastAsia="Times New Roman"/>
          <w:color w:val="000000"/>
          <w:sz w:val="24"/>
          <w:szCs w:val="24"/>
        </w:rPr>
        <w:t xml:space="preserve">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r w:rsidRPr="007553EF">
        <w:rPr>
          <w:rFonts w:eastAsia="Calibri"/>
          <w:color w:val="000000"/>
          <w:sz w:val="24"/>
          <w:szCs w:val="24"/>
        </w:rPr>
        <w:t>Mississippi State Department of Heal</w:t>
      </w:r>
      <w:r w:rsidR="0055761A" w:rsidRPr="007553EF">
        <w:rPr>
          <w:rFonts w:eastAsia="Calibri"/>
          <w:color w:val="000000"/>
          <w:sz w:val="24"/>
          <w:szCs w:val="24"/>
        </w:rPr>
        <w:t>th</w:t>
      </w:r>
      <w:r w:rsidR="007553EF" w:rsidRPr="007553EF">
        <w:rPr>
          <w:rFonts w:eastAsia="Calibri"/>
          <w:color w:val="000000"/>
          <w:sz w:val="24"/>
          <w:szCs w:val="24"/>
        </w:rPr>
        <w:t>, Bureau of Public Water Supply</w:t>
      </w:r>
      <w:r w:rsidRPr="007553EF">
        <w:rPr>
          <w:rFonts w:eastAsia="Calibri"/>
          <w:color w:val="000000"/>
          <w:sz w:val="24"/>
          <w:szCs w:val="24"/>
        </w:rPr>
        <w:t xml:space="preserve"> </w:t>
      </w:r>
      <w:r w:rsidRPr="007553EF">
        <w:rPr>
          <w:rFonts w:eastAsia="Times New Roman"/>
          <w:color w:val="000000"/>
          <w:sz w:val="24"/>
          <w:szCs w:val="24"/>
        </w:rPr>
        <w:t>at</w:t>
      </w:r>
      <w:r w:rsidRPr="00830007">
        <w:rPr>
          <w:rFonts w:eastAsia="Times New Roman"/>
          <w:color w:val="000000"/>
          <w:sz w:val="24"/>
        </w:rPr>
        <w:t xml:space="preserve"> any point during the contract period and should consult with legal counsel regarding its obligations.</w:t>
      </w:r>
    </w:p>
    <w:p w:rsidR="00830007" w:rsidRPr="00830007" w:rsidRDefault="00830007" w:rsidP="00830007">
      <w:pPr>
        <w:tabs>
          <w:tab w:val="left" w:pos="720"/>
        </w:tabs>
        <w:spacing w:line="274" w:lineRule="exact"/>
        <w:jc w:val="both"/>
        <w:textAlignment w:val="baseline"/>
        <w:rPr>
          <w:rFonts w:eastAsia="Times New Roman"/>
          <w:color w:val="000000"/>
          <w:sz w:val="24"/>
        </w:rPr>
      </w:pPr>
    </w:p>
    <w:p w:rsidR="007553EF" w:rsidRDefault="007553EF">
      <w:pPr>
        <w:rPr>
          <w:rFonts w:eastAsia="Times New Roman"/>
          <w:b/>
          <w:color w:val="000000"/>
          <w:spacing w:val="-2"/>
          <w:sz w:val="24"/>
        </w:rPr>
      </w:pPr>
      <w:r>
        <w:rPr>
          <w:rFonts w:eastAsia="Times New Roman"/>
          <w:b/>
          <w:color w:val="000000"/>
          <w:spacing w:val="-2"/>
          <w:sz w:val="24"/>
        </w:rPr>
        <w:br w:type="page"/>
      </w:r>
    </w:p>
    <w:p w:rsidR="00D95987" w:rsidRDefault="005123BC">
      <w:pPr>
        <w:spacing w:before="3" w:line="274" w:lineRule="exact"/>
        <w:jc w:val="center"/>
        <w:textAlignment w:val="baseline"/>
        <w:rPr>
          <w:rFonts w:eastAsia="Times New Roman"/>
          <w:b/>
          <w:color w:val="000000"/>
          <w:spacing w:val="-2"/>
          <w:sz w:val="24"/>
        </w:rPr>
      </w:pPr>
      <w:r>
        <w:rPr>
          <w:rFonts w:eastAsia="Times New Roman"/>
          <w:b/>
          <w:color w:val="000000"/>
          <w:spacing w:val="-2"/>
          <w:sz w:val="24"/>
        </w:rPr>
        <w:lastRenderedPageBreak/>
        <w:t>SECTION 4</w:t>
      </w:r>
    </w:p>
    <w:p w:rsidR="00C05357" w:rsidRPr="00C05357" w:rsidRDefault="00C05357">
      <w:pPr>
        <w:spacing w:before="3" w:line="274" w:lineRule="exact"/>
        <w:jc w:val="center"/>
        <w:textAlignment w:val="baseline"/>
        <w:rPr>
          <w:rFonts w:eastAsia="Times New Roman"/>
          <w:color w:val="000000"/>
          <w:spacing w:val="-2"/>
          <w:sz w:val="24"/>
        </w:rPr>
      </w:pPr>
    </w:p>
    <w:p w:rsidR="006421BB" w:rsidRDefault="005123BC" w:rsidP="006421BB">
      <w:pPr>
        <w:tabs>
          <w:tab w:val="left" w:pos="720"/>
        </w:tabs>
        <w:spacing w:before="201" w:after="263" w:line="274" w:lineRule="exact"/>
        <w:textAlignment w:val="baseline"/>
        <w:rPr>
          <w:rFonts w:eastAsia="Times New Roman"/>
          <w:b/>
          <w:color w:val="000000"/>
          <w:sz w:val="24"/>
        </w:rPr>
      </w:pPr>
      <w:r>
        <w:rPr>
          <w:rFonts w:eastAsia="Times New Roman"/>
          <w:b/>
          <w:color w:val="000000"/>
          <w:sz w:val="24"/>
        </w:rPr>
        <w:t>4.1</w:t>
      </w:r>
      <w:r>
        <w:rPr>
          <w:rFonts w:eastAsia="Times New Roman"/>
          <w:b/>
          <w:color w:val="000000"/>
          <w:sz w:val="24"/>
        </w:rPr>
        <w:tab/>
      </w:r>
      <w:r w:rsidR="006421BB">
        <w:rPr>
          <w:rFonts w:eastAsia="Times New Roman"/>
          <w:b/>
          <w:color w:val="000000"/>
          <w:sz w:val="24"/>
        </w:rPr>
        <w:t>Written Proposals Shall Contain the Following Minimum Information</w:t>
      </w:r>
    </w:p>
    <w:p w:rsidR="006421BB" w:rsidRDefault="006421BB" w:rsidP="006421BB">
      <w:pPr>
        <w:numPr>
          <w:ilvl w:val="0"/>
          <w:numId w:val="3"/>
        </w:numPr>
        <w:tabs>
          <w:tab w:val="clear" w:pos="648"/>
          <w:tab w:val="left" w:pos="1440"/>
        </w:tabs>
        <w:spacing w:line="276" w:lineRule="exact"/>
        <w:ind w:left="1440" w:right="360" w:hanging="648"/>
        <w:jc w:val="both"/>
        <w:textAlignment w:val="baseline"/>
        <w:rPr>
          <w:rFonts w:eastAsia="Times New Roman"/>
          <w:color w:val="000000"/>
          <w:spacing w:val="-1"/>
          <w:sz w:val="24"/>
        </w:rPr>
      </w:pPr>
      <w:r>
        <w:rPr>
          <w:rFonts w:eastAsia="Times New Roman"/>
          <w:color w:val="000000"/>
          <w:spacing w:val="-1"/>
          <w:sz w:val="24"/>
        </w:rPr>
        <w:t>The name of the respondent, the location of the respondent’s principal place of business and, if different, the place of performance of the proposed contract;</w:t>
      </w:r>
    </w:p>
    <w:p w:rsidR="006421BB" w:rsidRDefault="006421BB" w:rsidP="006421BB">
      <w:pPr>
        <w:numPr>
          <w:ilvl w:val="0"/>
          <w:numId w:val="3"/>
        </w:numPr>
        <w:tabs>
          <w:tab w:val="clear" w:pos="648"/>
          <w:tab w:val="left" w:pos="1440"/>
        </w:tabs>
        <w:spacing w:before="3" w:line="275" w:lineRule="exact"/>
        <w:ind w:left="1440" w:hanging="648"/>
        <w:jc w:val="both"/>
        <w:textAlignment w:val="baseline"/>
        <w:rPr>
          <w:rFonts w:eastAsia="Times New Roman"/>
          <w:color w:val="000000"/>
          <w:sz w:val="24"/>
        </w:rPr>
      </w:pPr>
      <w:r>
        <w:rPr>
          <w:rFonts w:eastAsia="Times New Roman"/>
          <w:color w:val="000000"/>
          <w:sz w:val="24"/>
        </w:rPr>
        <w:t>The age of the respondent’s business and average number of employees over a previous period of time, as specified in the Request for Proposal;</w:t>
      </w:r>
    </w:p>
    <w:p w:rsidR="006421BB" w:rsidRDefault="006421BB" w:rsidP="006421BB">
      <w:pPr>
        <w:numPr>
          <w:ilvl w:val="0"/>
          <w:numId w:val="3"/>
        </w:numPr>
        <w:tabs>
          <w:tab w:val="clear" w:pos="648"/>
          <w:tab w:val="left" w:pos="1440"/>
        </w:tabs>
        <w:spacing w:line="276" w:lineRule="exact"/>
        <w:ind w:left="1440" w:hanging="648"/>
        <w:jc w:val="both"/>
        <w:textAlignment w:val="baseline"/>
        <w:rPr>
          <w:rFonts w:eastAsia="Times New Roman"/>
          <w:color w:val="000000"/>
          <w:sz w:val="24"/>
        </w:rPr>
      </w:pPr>
      <w:r>
        <w:rPr>
          <w:rFonts w:eastAsia="Times New Roman"/>
          <w:color w:val="000000"/>
          <w:sz w:val="24"/>
        </w:rPr>
        <w:t>The qualifications, including licenses, certifications, education, skills, and</w:t>
      </w:r>
    </w:p>
    <w:p w:rsidR="006421BB" w:rsidRDefault="006421BB" w:rsidP="006421BB">
      <w:pPr>
        <w:spacing w:line="276" w:lineRule="exact"/>
        <w:ind w:left="1440" w:right="72"/>
        <w:jc w:val="both"/>
        <w:textAlignment w:val="baseline"/>
        <w:rPr>
          <w:rFonts w:eastAsia="Times New Roman"/>
          <w:color w:val="000000"/>
          <w:sz w:val="24"/>
        </w:rPr>
      </w:pPr>
      <w:proofErr w:type="gramStart"/>
      <w:r>
        <w:rPr>
          <w:rFonts w:eastAsia="Times New Roman"/>
          <w:color w:val="000000"/>
          <w:sz w:val="24"/>
        </w:rPr>
        <w:t>experience</w:t>
      </w:r>
      <w:proofErr w:type="gramEnd"/>
      <w:r>
        <w:rPr>
          <w:rFonts w:eastAsia="Times New Roman"/>
          <w:color w:val="000000"/>
          <w:sz w:val="24"/>
        </w:rPr>
        <w:t xml:space="preserve"> of all persons who would be assigned to provide the required services; and,</w:t>
      </w:r>
    </w:p>
    <w:p w:rsidR="006421BB" w:rsidRDefault="006421BB" w:rsidP="006421BB">
      <w:pPr>
        <w:numPr>
          <w:ilvl w:val="0"/>
          <w:numId w:val="3"/>
        </w:numPr>
        <w:tabs>
          <w:tab w:val="clear" w:pos="648"/>
          <w:tab w:val="left" w:pos="1440"/>
        </w:tabs>
        <w:spacing w:line="275" w:lineRule="exact"/>
        <w:ind w:left="1440" w:right="864" w:hanging="648"/>
        <w:jc w:val="both"/>
        <w:textAlignment w:val="baseline"/>
        <w:rPr>
          <w:rFonts w:eastAsia="Times New Roman"/>
          <w:color w:val="000000"/>
          <w:spacing w:val="-1"/>
          <w:sz w:val="24"/>
        </w:rPr>
      </w:pPr>
      <w:r>
        <w:rPr>
          <w:rFonts w:eastAsia="Times New Roman"/>
          <w:color w:val="000000"/>
          <w:spacing w:val="-1"/>
          <w:sz w:val="24"/>
        </w:rPr>
        <w:t>A listing of other contracts under which services similar in scope, size, or discipline to the required services were performed or undertaken within a previous period of time, as specified in the Request for Proposal; and,</w:t>
      </w:r>
    </w:p>
    <w:p w:rsidR="006421BB" w:rsidRDefault="006421BB" w:rsidP="006421BB">
      <w:pPr>
        <w:numPr>
          <w:ilvl w:val="0"/>
          <w:numId w:val="3"/>
        </w:numPr>
        <w:tabs>
          <w:tab w:val="clear" w:pos="648"/>
          <w:tab w:val="left" w:pos="1440"/>
        </w:tabs>
        <w:spacing w:after="279" w:line="276" w:lineRule="exact"/>
        <w:ind w:left="1440" w:right="288" w:hanging="648"/>
        <w:jc w:val="both"/>
        <w:textAlignment w:val="baseline"/>
        <w:rPr>
          <w:rFonts w:eastAsia="Times New Roman"/>
          <w:color w:val="000000"/>
          <w:sz w:val="24"/>
        </w:rPr>
      </w:pPr>
      <w:r>
        <w:rPr>
          <w:rFonts w:eastAsia="Times New Roman"/>
          <w:color w:val="000000"/>
          <w:sz w:val="24"/>
        </w:rPr>
        <w:t>A plan giving as many details as is practical explaining how the services will be performed.</w:t>
      </w:r>
    </w:p>
    <w:p w:rsidR="00F2410F" w:rsidRDefault="00F2410F" w:rsidP="00AF0E0C">
      <w:pPr>
        <w:tabs>
          <w:tab w:val="left" w:pos="720"/>
        </w:tabs>
        <w:textAlignment w:val="baseline"/>
        <w:rPr>
          <w:rFonts w:eastAsia="Times New Roman"/>
          <w:b/>
          <w:color w:val="000000"/>
          <w:sz w:val="24"/>
        </w:rPr>
      </w:pPr>
      <w:r>
        <w:rPr>
          <w:rFonts w:eastAsia="Times New Roman"/>
          <w:b/>
          <w:color w:val="000000"/>
          <w:sz w:val="24"/>
        </w:rPr>
        <w:t>4.2</w:t>
      </w:r>
      <w:r>
        <w:rPr>
          <w:rFonts w:eastAsia="Times New Roman"/>
          <w:b/>
          <w:color w:val="000000"/>
          <w:sz w:val="24"/>
        </w:rPr>
        <w:tab/>
        <w:t>Evaluation Procedure</w:t>
      </w:r>
    </w:p>
    <w:p w:rsidR="00F2410F" w:rsidRDefault="00F2410F" w:rsidP="00FA0B73">
      <w:pPr>
        <w:spacing w:before="278" w:line="271" w:lineRule="exact"/>
        <w:ind w:left="720"/>
        <w:textAlignment w:val="baseline"/>
        <w:rPr>
          <w:rFonts w:eastAsia="Times New Roman"/>
          <w:b/>
          <w:color w:val="000000"/>
          <w:spacing w:val="6"/>
          <w:sz w:val="24"/>
        </w:rPr>
      </w:pPr>
      <w:r>
        <w:rPr>
          <w:rFonts w:eastAsia="Times New Roman"/>
          <w:b/>
          <w:color w:val="000000"/>
          <w:spacing w:val="6"/>
          <w:sz w:val="24"/>
        </w:rPr>
        <w:t>4.2.1</w:t>
      </w:r>
      <w:r w:rsidR="00806434">
        <w:rPr>
          <w:rFonts w:eastAsia="Times New Roman"/>
          <w:b/>
          <w:color w:val="000000"/>
          <w:spacing w:val="6"/>
          <w:sz w:val="24"/>
        </w:rPr>
        <w:tab/>
      </w:r>
      <w:r>
        <w:rPr>
          <w:rFonts w:eastAsia="Times New Roman"/>
          <w:b/>
          <w:color w:val="000000"/>
          <w:spacing w:val="6"/>
          <w:sz w:val="24"/>
        </w:rPr>
        <w:t>Step One:</w:t>
      </w:r>
    </w:p>
    <w:p w:rsidR="00DD06AD" w:rsidRDefault="00F2410F" w:rsidP="00F2410F">
      <w:pPr>
        <w:spacing w:line="271" w:lineRule="exact"/>
        <w:ind w:left="720"/>
        <w:jc w:val="both"/>
        <w:textAlignment w:val="baseline"/>
        <w:rPr>
          <w:rFonts w:eastAsia="Times New Roman"/>
          <w:color w:val="000000"/>
          <w:sz w:val="24"/>
        </w:rPr>
      </w:pPr>
      <w:r>
        <w:rPr>
          <w:rFonts w:eastAsia="Times New Roman"/>
          <w:color w:val="000000"/>
          <w:sz w:val="24"/>
        </w:rPr>
        <w:t>Proposals will be reviewed to assure compliance with the minimum specifications. Proposals that do not comply with the minimum specifications will be rejected immediately, receiving no further consideration.</w:t>
      </w:r>
    </w:p>
    <w:p w:rsidR="00D95987" w:rsidRDefault="00D95987" w:rsidP="00FA0B73">
      <w:pPr>
        <w:jc w:val="both"/>
        <w:rPr>
          <w:rFonts w:eastAsia="Times New Roman"/>
          <w:color w:val="000000"/>
          <w:sz w:val="24"/>
        </w:rPr>
      </w:pPr>
    </w:p>
    <w:p w:rsidR="00FA0B73" w:rsidRDefault="00FA0B73" w:rsidP="00806434">
      <w:pPr>
        <w:spacing w:before="10" w:line="271" w:lineRule="exact"/>
        <w:ind w:left="720" w:firstLine="720"/>
        <w:textAlignment w:val="baseline"/>
        <w:rPr>
          <w:rFonts w:eastAsia="Times New Roman"/>
          <w:b/>
          <w:color w:val="000000"/>
          <w:sz w:val="24"/>
        </w:rPr>
      </w:pPr>
      <w:r>
        <w:rPr>
          <w:rFonts w:eastAsia="Times New Roman"/>
          <w:b/>
          <w:color w:val="000000"/>
          <w:sz w:val="24"/>
        </w:rPr>
        <w:t>4.2.1.1 Responsive Respondent</w:t>
      </w:r>
    </w:p>
    <w:p w:rsidR="00FA0B73" w:rsidRPr="00960A24" w:rsidRDefault="00960A24" w:rsidP="00806434">
      <w:pPr>
        <w:ind w:left="1440"/>
        <w:jc w:val="both"/>
        <w:textAlignment w:val="baseline"/>
        <w:rPr>
          <w:rFonts w:eastAsia="Times New Roman"/>
          <w:color w:val="000000"/>
          <w:sz w:val="24"/>
          <w:szCs w:val="24"/>
        </w:rPr>
      </w:pPr>
      <w:r>
        <w:rPr>
          <w:rFonts w:eastAsia="Times New Roman"/>
          <w:color w:val="000000"/>
          <w:spacing w:val="9"/>
          <w:sz w:val="24"/>
          <w:szCs w:val="24"/>
        </w:rPr>
        <w:t xml:space="preserve">Respondent must submit a proposal which conforms in all material respects to the Request for Proposals, </w:t>
      </w:r>
      <w:r>
        <w:rPr>
          <w:rFonts w:eastAsia="Times New Roman"/>
          <w:b/>
          <w:color w:val="000000"/>
          <w:spacing w:val="9"/>
          <w:sz w:val="24"/>
          <w:szCs w:val="24"/>
        </w:rPr>
        <w:t>RFP</w:t>
      </w:r>
      <w:r w:rsidR="009A4EB0">
        <w:rPr>
          <w:rFonts w:eastAsia="Times New Roman"/>
          <w:b/>
          <w:color w:val="000000"/>
          <w:spacing w:val="9"/>
          <w:sz w:val="24"/>
          <w:szCs w:val="24"/>
        </w:rPr>
        <w:t xml:space="preserve"> 3120000994</w:t>
      </w:r>
      <w:r>
        <w:rPr>
          <w:rFonts w:eastAsia="Times New Roman"/>
          <w:color w:val="000000"/>
          <w:spacing w:val="9"/>
          <w:sz w:val="24"/>
          <w:szCs w:val="24"/>
        </w:rPr>
        <w:t>, as determined by the Mississippi State Department of Health.</w:t>
      </w:r>
    </w:p>
    <w:p w:rsidR="00FA0B73" w:rsidRPr="00FA0B73" w:rsidRDefault="00FA0B73" w:rsidP="00806434">
      <w:pPr>
        <w:spacing w:before="289"/>
        <w:ind w:left="2160" w:hanging="720"/>
        <w:textAlignment w:val="baseline"/>
        <w:rPr>
          <w:rFonts w:eastAsia="Times New Roman"/>
          <w:b/>
          <w:color w:val="000000"/>
          <w:sz w:val="24"/>
          <w:szCs w:val="24"/>
        </w:rPr>
      </w:pPr>
      <w:r w:rsidRPr="00FA0B73">
        <w:rPr>
          <w:rFonts w:eastAsia="Times New Roman"/>
          <w:b/>
          <w:color w:val="000000"/>
          <w:sz w:val="24"/>
          <w:szCs w:val="24"/>
        </w:rPr>
        <w:t>4.2.1.2 Responsible Respondent</w:t>
      </w:r>
    </w:p>
    <w:p w:rsidR="00FA0B73" w:rsidRDefault="00FA0B73" w:rsidP="00806434">
      <w:pPr>
        <w:ind w:left="1440"/>
        <w:jc w:val="both"/>
        <w:rPr>
          <w:rFonts w:eastAsia="Times New Roman"/>
          <w:color w:val="000000"/>
          <w:sz w:val="24"/>
        </w:rPr>
      </w:pPr>
      <w:r w:rsidRPr="00FA0B73">
        <w:rPr>
          <w:rFonts w:eastAsia="Times New Roman"/>
          <w:color w:val="000000"/>
          <w:sz w:val="24"/>
          <w:szCs w:val="24"/>
        </w:rPr>
        <w:t xml:space="preserve">Respondent must have capability in all respects to perform fully the contract requirements and the integrity and reliability which will assure good faith performance, as determined by </w:t>
      </w:r>
      <w:r w:rsidRPr="00FA0B73">
        <w:rPr>
          <w:rFonts w:eastAsia="Calibri"/>
          <w:color w:val="000000"/>
          <w:sz w:val="24"/>
          <w:szCs w:val="24"/>
        </w:rPr>
        <w:t>Mississippi State Department of Health</w:t>
      </w:r>
      <w:r w:rsidR="007553EF">
        <w:rPr>
          <w:rFonts w:eastAsia="Calibri"/>
          <w:color w:val="000000"/>
          <w:sz w:val="24"/>
          <w:szCs w:val="24"/>
        </w:rPr>
        <w:t>, Bureau of Public Water Supply</w:t>
      </w:r>
      <w:r w:rsidR="00960A24">
        <w:rPr>
          <w:rFonts w:eastAsia="Calibri"/>
          <w:color w:val="000000"/>
          <w:sz w:val="24"/>
          <w:szCs w:val="24"/>
        </w:rPr>
        <w:t>.</w:t>
      </w:r>
    </w:p>
    <w:p w:rsidR="00D95987" w:rsidRPr="00806434" w:rsidRDefault="00806434">
      <w:pPr>
        <w:spacing w:before="282" w:line="277" w:lineRule="exact"/>
        <w:ind w:left="792"/>
        <w:textAlignment w:val="baseline"/>
        <w:rPr>
          <w:rFonts w:eastAsia="Times New Roman"/>
          <w:b/>
          <w:color w:val="000000"/>
          <w:spacing w:val="6"/>
          <w:sz w:val="24"/>
        </w:rPr>
      </w:pPr>
      <w:r>
        <w:rPr>
          <w:rFonts w:eastAsia="Times New Roman"/>
          <w:b/>
          <w:color w:val="000000"/>
          <w:spacing w:val="6"/>
          <w:sz w:val="24"/>
        </w:rPr>
        <w:t>4.2.2</w:t>
      </w:r>
      <w:r>
        <w:rPr>
          <w:rFonts w:eastAsia="Times New Roman"/>
          <w:b/>
          <w:color w:val="000000"/>
          <w:spacing w:val="6"/>
          <w:sz w:val="24"/>
        </w:rPr>
        <w:tab/>
        <w:t>Step Two</w:t>
      </w:r>
    </w:p>
    <w:p w:rsidR="00D95987" w:rsidRPr="00806434" w:rsidRDefault="00806434">
      <w:pPr>
        <w:spacing w:line="279" w:lineRule="exact"/>
        <w:ind w:left="1440"/>
        <w:jc w:val="both"/>
        <w:textAlignment w:val="baseline"/>
        <w:rPr>
          <w:rFonts w:eastAsia="Times New Roman"/>
          <w:color w:val="000000"/>
          <w:spacing w:val="1"/>
          <w:sz w:val="24"/>
          <w:szCs w:val="24"/>
        </w:rPr>
      </w:pPr>
      <w:r>
        <w:rPr>
          <w:rFonts w:eastAsia="Times New Roman"/>
          <w:color w:val="000000"/>
          <w:spacing w:val="1"/>
          <w:sz w:val="24"/>
          <w:szCs w:val="24"/>
        </w:rPr>
        <w:t>Proposals</w:t>
      </w:r>
      <w:r w:rsidR="005123BC" w:rsidRPr="00806434">
        <w:rPr>
          <w:rFonts w:eastAsia="Times New Roman"/>
          <w:color w:val="000000"/>
          <w:spacing w:val="1"/>
          <w:sz w:val="24"/>
          <w:szCs w:val="24"/>
        </w:rPr>
        <w:t xml:space="preserve"> that satisfactorily complete Step One will be reviewed and analyzed to determine if the </w:t>
      </w:r>
      <w:r>
        <w:rPr>
          <w:rFonts w:eastAsia="Times New Roman"/>
          <w:color w:val="000000"/>
          <w:spacing w:val="1"/>
          <w:sz w:val="24"/>
          <w:szCs w:val="24"/>
        </w:rPr>
        <w:t>proposal</w:t>
      </w:r>
      <w:r w:rsidR="005123BC" w:rsidRPr="00806434">
        <w:rPr>
          <w:rFonts w:eastAsia="Times New Roman"/>
          <w:color w:val="000000"/>
          <w:spacing w:val="1"/>
          <w:sz w:val="24"/>
          <w:szCs w:val="24"/>
        </w:rPr>
        <w:t xml:space="preserve"> adequately meets the needs of </w:t>
      </w:r>
      <w:r w:rsidR="005123BC" w:rsidRPr="00806434">
        <w:rPr>
          <w:rFonts w:eastAsia="Calibri"/>
          <w:color w:val="000000"/>
          <w:spacing w:val="1"/>
          <w:sz w:val="24"/>
          <w:szCs w:val="24"/>
        </w:rPr>
        <w:t>Mississippi State Department of Health</w:t>
      </w:r>
      <w:r w:rsidR="007553EF">
        <w:rPr>
          <w:rFonts w:eastAsia="Calibri"/>
          <w:color w:val="000000"/>
          <w:spacing w:val="1"/>
          <w:sz w:val="24"/>
          <w:szCs w:val="24"/>
        </w:rPr>
        <w:t>, Bureau of Public Water Supply</w:t>
      </w:r>
      <w:r>
        <w:rPr>
          <w:rFonts w:eastAsia="Calibri"/>
          <w:color w:val="000000"/>
          <w:spacing w:val="1"/>
          <w:sz w:val="24"/>
          <w:szCs w:val="24"/>
        </w:rPr>
        <w:t xml:space="preserve">. </w:t>
      </w:r>
      <w:r w:rsidR="005123BC" w:rsidRPr="00806434">
        <w:rPr>
          <w:rFonts w:eastAsia="Times New Roman"/>
          <w:color w:val="000000"/>
          <w:spacing w:val="1"/>
          <w:sz w:val="24"/>
          <w:szCs w:val="24"/>
        </w:rPr>
        <w:t>Factors to be considered are as follows:</w:t>
      </w:r>
    </w:p>
    <w:p w:rsidR="00D95987" w:rsidRPr="009B3D5B" w:rsidRDefault="005123BC">
      <w:pPr>
        <w:numPr>
          <w:ilvl w:val="0"/>
          <w:numId w:val="4"/>
        </w:numPr>
        <w:tabs>
          <w:tab w:val="clear" w:pos="720"/>
          <w:tab w:val="left" w:pos="2160"/>
        </w:tabs>
        <w:spacing w:before="275" w:line="277" w:lineRule="exact"/>
        <w:ind w:left="2160" w:hanging="720"/>
        <w:textAlignment w:val="baseline"/>
        <w:rPr>
          <w:rFonts w:eastAsia="Times New Roman"/>
          <w:color w:val="000000"/>
          <w:sz w:val="24"/>
        </w:rPr>
      </w:pPr>
      <w:r>
        <w:rPr>
          <w:rFonts w:eastAsia="Times New Roman"/>
          <w:color w:val="000000"/>
          <w:sz w:val="24"/>
        </w:rPr>
        <w:t>The plan for performing the required services</w:t>
      </w:r>
      <w:r w:rsidRPr="009B3D5B">
        <w:rPr>
          <w:rFonts w:eastAsia="Times New Roman"/>
          <w:color w:val="000000"/>
          <w:sz w:val="24"/>
        </w:rPr>
        <w:t>; 2</w:t>
      </w:r>
      <w:r w:rsidR="00A97C7F" w:rsidRPr="009B3D5B">
        <w:rPr>
          <w:rFonts w:eastAsia="Times New Roman"/>
          <w:color w:val="000000"/>
          <w:sz w:val="24"/>
        </w:rPr>
        <w:t>0</w:t>
      </w:r>
      <w:r w:rsidRPr="009B3D5B">
        <w:rPr>
          <w:rFonts w:eastAsia="Times New Roman"/>
          <w:color w:val="000000"/>
          <w:sz w:val="24"/>
        </w:rPr>
        <w:t>%</w:t>
      </w:r>
    </w:p>
    <w:p w:rsidR="00D95987" w:rsidRPr="009B3D5B" w:rsidRDefault="005123BC">
      <w:pPr>
        <w:numPr>
          <w:ilvl w:val="0"/>
          <w:numId w:val="4"/>
        </w:numPr>
        <w:tabs>
          <w:tab w:val="clear" w:pos="720"/>
          <w:tab w:val="left" w:pos="2160"/>
        </w:tabs>
        <w:spacing w:line="276" w:lineRule="exact"/>
        <w:ind w:left="2160" w:hanging="720"/>
        <w:jc w:val="both"/>
        <w:textAlignment w:val="baseline"/>
        <w:rPr>
          <w:rFonts w:eastAsia="Times New Roman"/>
          <w:color w:val="000000"/>
          <w:sz w:val="24"/>
        </w:rPr>
      </w:pPr>
      <w:r w:rsidRPr="009B3D5B">
        <w:rPr>
          <w:rFonts w:eastAsia="Times New Roman"/>
          <w:color w:val="000000"/>
          <w:sz w:val="24"/>
        </w:rPr>
        <w:t>Ability to perform the services as reflected by technical training and education, general experience, specif</w:t>
      </w:r>
      <w:r w:rsidR="00806434" w:rsidRPr="009B3D5B">
        <w:rPr>
          <w:rFonts w:eastAsia="Times New Roman"/>
          <w:color w:val="000000"/>
          <w:sz w:val="24"/>
        </w:rPr>
        <w:t>ic experience</w:t>
      </w:r>
      <w:r w:rsidRPr="009B3D5B">
        <w:rPr>
          <w:rFonts w:eastAsia="Times New Roman"/>
          <w:color w:val="000000"/>
          <w:sz w:val="24"/>
        </w:rPr>
        <w:t xml:space="preserve"> in providing the required services, and the qualifications and abilities of personnel proposed to be assigned to perform the services; 30%</w:t>
      </w:r>
    </w:p>
    <w:p w:rsidR="00D95987" w:rsidRPr="009B3D5B" w:rsidRDefault="005123BC">
      <w:pPr>
        <w:numPr>
          <w:ilvl w:val="0"/>
          <w:numId w:val="4"/>
        </w:numPr>
        <w:tabs>
          <w:tab w:val="clear" w:pos="720"/>
          <w:tab w:val="left" w:pos="2160"/>
        </w:tabs>
        <w:spacing w:line="275" w:lineRule="exact"/>
        <w:ind w:left="2160" w:hanging="720"/>
        <w:jc w:val="both"/>
        <w:textAlignment w:val="baseline"/>
        <w:rPr>
          <w:rFonts w:eastAsia="Times New Roman"/>
          <w:color w:val="000000"/>
          <w:sz w:val="24"/>
        </w:rPr>
      </w:pPr>
      <w:r w:rsidRPr="009B3D5B">
        <w:rPr>
          <w:rFonts w:eastAsia="Times New Roman"/>
          <w:color w:val="000000"/>
          <w:sz w:val="24"/>
        </w:rPr>
        <w:lastRenderedPageBreak/>
        <w:t>The personnel, equipment, and facilities to perform the services currently available or demonstrated to be made available at the time of contracting; 2</w:t>
      </w:r>
      <w:r w:rsidR="00A97C7F" w:rsidRPr="009B3D5B">
        <w:rPr>
          <w:rFonts w:eastAsia="Times New Roman"/>
          <w:color w:val="000000"/>
          <w:sz w:val="24"/>
        </w:rPr>
        <w:t>5</w:t>
      </w:r>
      <w:r w:rsidRPr="009B3D5B">
        <w:rPr>
          <w:rFonts w:eastAsia="Times New Roman"/>
          <w:color w:val="000000"/>
          <w:sz w:val="24"/>
        </w:rPr>
        <w:t>%</w:t>
      </w:r>
    </w:p>
    <w:p w:rsidR="00D95987" w:rsidRPr="009B3D5B" w:rsidRDefault="005123BC">
      <w:pPr>
        <w:numPr>
          <w:ilvl w:val="0"/>
          <w:numId w:val="4"/>
        </w:numPr>
        <w:tabs>
          <w:tab w:val="clear" w:pos="720"/>
          <w:tab w:val="left" w:pos="2160"/>
        </w:tabs>
        <w:spacing w:before="1" w:line="277" w:lineRule="exact"/>
        <w:ind w:left="2160" w:hanging="720"/>
        <w:jc w:val="both"/>
        <w:textAlignment w:val="baseline"/>
        <w:rPr>
          <w:rFonts w:eastAsia="Times New Roman"/>
          <w:color w:val="000000"/>
          <w:sz w:val="24"/>
        </w:rPr>
      </w:pPr>
      <w:r w:rsidRPr="009B3D5B">
        <w:rPr>
          <w:rFonts w:eastAsia="Times New Roman"/>
          <w:color w:val="000000"/>
          <w:sz w:val="24"/>
        </w:rPr>
        <w:t>A record of past performance of similar work; and, 10%</w:t>
      </w:r>
    </w:p>
    <w:p w:rsidR="00D95987" w:rsidRPr="009B3D5B" w:rsidRDefault="005123BC">
      <w:pPr>
        <w:numPr>
          <w:ilvl w:val="0"/>
          <w:numId w:val="4"/>
        </w:numPr>
        <w:tabs>
          <w:tab w:val="clear" w:pos="720"/>
          <w:tab w:val="left" w:pos="2160"/>
        </w:tabs>
        <w:spacing w:line="274" w:lineRule="exact"/>
        <w:ind w:left="2160" w:hanging="720"/>
        <w:jc w:val="both"/>
        <w:textAlignment w:val="baseline"/>
        <w:rPr>
          <w:rFonts w:eastAsia="Times New Roman"/>
          <w:color w:val="000000"/>
          <w:sz w:val="24"/>
        </w:rPr>
      </w:pPr>
      <w:r w:rsidRPr="009B3D5B">
        <w:rPr>
          <w:rFonts w:eastAsia="Times New Roman"/>
          <w:color w:val="000000"/>
          <w:sz w:val="24"/>
        </w:rPr>
        <w:t>Price. 15%</w:t>
      </w:r>
    </w:p>
    <w:p w:rsidR="00D95987" w:rsidRDefault="005123BC">
      <w:pPr>
        <w:spacing w:before="277" w:line="277" w:lineRule="exact"/>
        <w:ind w:left="792"/>
        <w:jc w:val="both"/>
        <w:textAlignment w:val="baseline"/>
        <w:rPr>
          <w:rFonts w:eastAsia="Times New Roman"/>
          <w:b/>
          <w:color w:val="000000"/>
          <w:spacing w:val="5"/>
          <w:sz w:val="24"/>
        </w:rPr>
      </w:pPr>
      <w:r>
        <w:rPr>
          <w:rFonts w:eastAsia="Times New Roman"/>
          <w:b/>
          <w:color w:val="000000"/>
          <w:spacing w:val="5"/>
          <w:sz w:val="24"/>
        </w:rPr>
        <w:t>4.2.3</w:t>
      </w:r>
      <w:r w:rsidR="00A97C7F">
        <w:rPr>
          <w:rFonts w:eastAsia="Times New Roman"/>
          <w:b/>
          <w:color w:val="000000"/>
          <w:spacing w:val="5"/>
          <w:sz w:val="24"/>
        </w:rPr>
        <w:tab/>
      </w:r>
      <w:r>
        <w:rPr>
          <w:rFonts w:eastAsia="Times New Roman"/>
          <w:b/>
          <w:color w:val="000000"/>
          <w:spacing w:val="5"/>
          <w:sz w:val="24"/>
        </w:rPr>
        <w:t>Step Three</w:t>
      </w:r>
      <w:r>
        <w:rPr>
          <w:rFonts w:eastAsia="Times New Roman"/>
          <w:color w:val="000000"/>
          <w:spacing w:val="5"/>
          <w:sz w:val="24"/>
        </w:rPr>
        <w:t>:</w:t>
      </w:r>
    </w:p>
    <w:p w:rsidR="00D95987" w:rsidRDefault="005123BC">
      <w:pPr>
        <w:spacing w:line="279" w:lineRule="exact"/>
        <w:ind w:left="1440"/>
        <w:jc w:val="both"/>
        <w:textAlignment w:val="baseline"/>
        <w:rPr>
          <w:rFonts w:eastAsia="Times New Roman"/>
          <w:color w:val="000000"/>
          <w:sz w:val="24"/>
        </w:rPr>
      </w:pPr>
      <w:r w:rsidRPr="00A97C7F">
        <w:rPr>
          <w:rFonts w:eastAsia="Times New Roman"/>
          <w:color w:val="000000"/>
          <w:sz w:val="24"/>
          <w:szCs w:val="24"/>
        </w:rPr>
        <w:t xml:space="preserve">The </w:t>
      </w:r>
      <w:r w:rsidRPr="00A97C7F">
        <w:rPr>
          <w:rFonts w:eastAsia="Calibri"/>
          <w:color w:val="000000"/>
          <w:sz w:val="24"/>
          <w:szCs w:val="24"/>
        </w:rPr>
        <w:t xml:space="preserve">Mississippi State Department of Health </w:t>
      </w:r>
      <w:r w:rsidR="00A97C7F">
        <w:rPr>
          <w:rFonts w:eastAsia="Calibri"/>
          <w:color w:val="000000"/>
          <w:sz w:val="24"/>
          <w:szCs w:val="24"/>
        </w:rPr>
        <w:t xml:space="preserve">‘s </w:t>
      </w:r>
      <w:r w:rsidRPr="00A97C7F">
        <w:rPr>
          <w:rFonts w:eastAsia="Times New Roman"/>
          <w:color w:val="000000"/>
          <w:sz w:val="24"/>
          <w:szCs w:val="24"/>
        </w:rPr>
        <w:t xml:space="preserve">Executive Director or his/her designee will contact the </w:t>
      </w:r>
      <w:r w:rsidR="00A97C7F">
        <w:rPr>
          <w:rFonts w:eastAsia="Times New Roman"/>
          <w:color w:val="000000"/>
          <w:sz w:val="24"/>
          <w:szCs w:val="24"/>
        </w:rPr>
        <w:t>respondent</w:t>
      </w:r>
      <w:r w:rsidRPr="00A97C7F">
        <w:rPr>
          <w:rFonts w:eastAsia="Times New Roman"/>
          <w:color w:val="000000"/>
          <w:sz w:val="24"/>
          <w:szCs w:val="24"/>
        </w:rPr>
        <w:t xml:space="preserve"> with the </w:t>
      </w:r>
      <w:r w:rsidR="00A97C7F">
        <w:rPr>
          <w:rFonts w:eastAsia="Times New Roman"/>
          <w:color w:val="000000"/>
          <w:sz w:val="24"/>
          <w:szCs w:val="24"/>
        </w:rPr>
        <w:t>proposal</w:t>
      </w:r>
      <w:r w:rsidRPr="00A97C7F">
        <w:rPr>
          <w:rFonts w:eastAsia="Times New Roman"/>
          <w:color w:val="000000"/>
          <w:sz w:val="24"/>
          <w:szCs w:val="24"/>
        </w:rPr>
        <w:t xml:space="preserve"> which best meets </w:t>
      </w:r>
      <w:r w:rsidRPr="00A97C7F">
        <w:rPr>
          <w:rFonts w:eastAsia="Calibri"/>
          <w:color w:val="000000"/>
          <w:sz w:val="24"/>
          <w:szCs w:val="24"/>
        </w:rPr>
        <w:t>Mississippi State Department of Health</w:t>
      </w:r>
      <w:r w:rsidR="00E95B47">
        <w:rPr>
          <w:rFonts w:eastAsia="Calibri"/>
          <w:color w:val="000000"/>
          <w:sz w:val="24"/>
          <w:szCs w:val="24"/>
        </w:rPr>
        <w:t xml:space="preserve">, Bureau of Public Water </w:t>
      </w:r>
      <w:r w:rsidR="00777516">
        <w:rPr>
          <w:rFonts w:eastAsia="Calibri"/>
          <w:color w:val="000000"/>
          <w:sz w:val="24"/>
          <w:szCs w:val="24"/>
        </w:rPr>
        <w:t>Supply’s</w:t>
      </w:r>
      <w:r w:rsidR="00A97C7F">
        <w:rPr>
          <w:rFonts w:eastAsia="Calibri"/>
          <w:color w:val="000000"/>
          <w:sz w:val="24"/>
          <w:szCs w:val="24"/>
        </w:rPr>
        <w:t xml:space="preserve"> </w:t>
      </w:r>
      <w:r w:rsidRPr="00A97C7F">
        <w:rPr>
          <w:rFonts w:eastAsia="Times New Roman"/>
          <w:color w:val="000000"/>
          <w:sz w:val="24"/>
          <w:szCs w:val="24"/>
        </w:rPr>
        <w:t>needs (based on factors evaluated in Step Two) and attempt to negotiate an agreement that is deemed acceptable to both parties</w:t>
      </w:r>
      <w:r>
        <w:rPr>
          <w:rFonts w:eastAsia="Times New Roman"/>
          <w:color w:val="000000"/>
          <w:sz w:val="24"/>
        </w:rPr>
        <w:t>.</w:t>
      </w:r>
    </w:p>
    <w:p w:rsidR="00D95987" w:rsidRDefault="005123BC" w:rsidP="0008483E">
      <w:pPr>
        <w:tabs>
          <w:tab w:val="left" w:pos="720"/>
        </w:tabs>
        <w:spacing w:before="376" w:line="274" w:lineRule="exact"/>
        <w:jc w:val="both"/>
        <w:textAlignment w:val="baseline"/>
        <w:rPr>
          <w:rFonts w:eastAsia="Times New Roman"/>
          <w:b/>
          <w:color w:val="000000"/>
          <w:sz w:val="24"/>
        </w:rPr>
      </w:pPr>
      <w:r>
        <w:rPr>
          <w:rFonts w:eastAsia="Times New Roman"/>
          <w:b/>
          <w:color w:val="000000"/>
          <w:sz w:val="24"/>
        </w:rPr>
        <w:t>4.3</w:t>
      </w:r>
      <w:r>
        <w:rPr>
          <w:rFonts w:eastAsia="Times New Roman"/>
          <w:b/>
          <w:color w:val="000000"/>
          <w:sz w:val="24"/>
        </w:rPr>
        <w:tab/>
        <w:t xml:space="preserve">The Following Response Format Shall Be Used for All Submitted </w:t>
      </w:r>
      <w:r w:rsidR="003253DE">
        <w:rPr>
          <w:rFonts w:eastAsia="Times New Roman"/>
          <w:b/>
          <w:color w:val="000000"/>
          <w:sz w:val="24"/>
        </w:rPr>
        <w:t>Proposals</w:t>
      </w:r>
      <w:r>
        <w:rPr>
          <w:rFonts w:eastAsia="Times New Roman"/>
          <w:b/>
          <w:color w:val="000000"/>
          <w:sz w:val="24"/>
        </w:rPr>
        <w:t>:</w:t>
      </w:r>
    </w:p>
    <w:p w:rsidR="00D95987" w:rsidRDefault="005123BC" w:rsidP="0008483E">
      <w:pPr>
        <w:numPr>
          <w:ilvl w:val="0"/>
          <w:numId w:val="5"/>
        </w:numPr>
        <w:tabs>
          <w:tab w:val="clear" w:pos="648"/>
          <w:tab w:val="left" w:pos="1440"/>
        </w:tabs>
        <w:spacing w:before="265" w:line="277" w:lineRule="exact"/>
        <w:ind w:left="1440" w:hanging="648"/>
        <w:jc w:val="both"/>
        <w:textAlignment w:val="baseline"/>
        <w:rPr>
          <w:rFonts w:eastAsia="Times New Roman"/>
          <w:b/>
          <w:color w:val="000000"/>
          <w:sz w:val="24"/>
        </w:rPr>
      </w:pPr>
      <w:r>
        <w:rPr>
          <w:rFonts w:eastAsia="Times New Roman"/>
          <w:b/>
          <w:color w:val="000000"/>
          <w:sz w:val="24"/>
        </w:rPr>
        <w:t xml:space="preserve">Management Summary: </w:t>
      </w:r>
      <w:r>
        <w:rPr>
          <w:rFonts w:eastAsia="Times New Roman"/>
          <w:color w:val="000000"/>
          <w:sz w:val="24"/>
        </w:rPr>
        <w:t>Provide a cover letter indicating the underlying philosophy of the firm in providing the service.</w:t>
      </w:r>
    </w:p>
    <w:p w:rsidR="00210B5E" w:rsidRDefault="00AF0E0C" w:rsidP="0008483E">
      <w:pPr>
        <w:numPr>
          <w:ilvl w:val="0"/>
          <w:numId w:val="5"/>
        </w:numPr>
        <w:tabs>
          <w:tab w:val="clear" w:pos="648"/>
          <w:tab w:val="left" w:pos="1440"/>
        </w:tabs>
        <w:spacing w:line="276" w:lineRule="exact"/>
        <w:ind w:left="1440" w:hanging="648"/>
        <w:jc w:val="both"/>
        <w:textAlignment w:val="baseline"/>
        <w:rPr>
          <w:rFonts w:eastAsia="Times New Roman"/>
          <w:color w:val="000000"/>
          <w:sz w:val="24"/>
        </w:rPr>
      </w:pPr>
      <w:r>
        <w:rPr>
          <w:rFonts w:eastAsia="Times New Roman"/>
          <w:b/>
          <w:color w:val="000000"/>
          <w:sz w:val="24"/>
        </w:rPr>
        <w:t>Proposal</w:t>
      </w:r>
      <w:r w:rsidR="005123BC">
        <w:rPr>
          <w:rFonts w:eastAsia="Times New Roman"/>
          <w:b/>
          <w:color w:val="000000"/>
          <w:sz w:val="24"/>
        </w:rPr>
        <w:t xml:space="preserve">: </w:t>
      </w:r>
      <w:r w:rsidR="005123BC">
        <w:rPr>
          <w:rFonts w:eastAsia="Times New Roman"/>
          <w:color w:val="000000"/>
          <w:sz w:val="24"/>
        </w:rPr>
        <w:t>Describe in detail how the service will be provided. Include a description of major tasks and subtasks.</w:t>
      </w:r>
    </w:p>
    <w:p w:rsidR="00210B5E" w:rsidRDefault="00210B5E">
      <w:pPr>
        <w:rPr>
          <w:rFonts w:eastAsia="Times New Roman"/>
          <w:color w:val="000000"/>
          <w:sz w:val="24"/>
        </w:rPr>
      </w:pPr>
    </w:p>
    <w:p w:rsidR="00D95987" w:rsidRPr="003C2A2A" w:rsidRDefault="005123BC" w:rsidP="003C2A2A">
      <w:pPr>
        <w:numPr>
          <w:ilvl w:val="0"/>
          <w:numId w:val="5"/>
        </w:numPr>
        <w:tabs>
          <w:tab w:val="clear" w:pos="648"/>
          <w:tab w:val="left" w:pos="1440"/>
        </w:tabs>
        <w:ind w:left="1440" w:hanging="648"/>
        <w:jc w:val="both"/>
        <w:textAlignment w:val="baseline"/>
        <w:rPr>
          <w:rFonts w:eastAsia="Times New Roman"/>
          <w:b/>
          <w:color w:val="000000"/>
          <w:sz w:val="24"/>
          <w:szCs w:val="24"/>
        </w:rPr>
      </w:pPr>
      <w:r w:rsidRPr="003C2A2A">
        <w:rPr>
          <w:rFonts w:eastAsia="Times New Roman"/>
          <w:b/>
          <w:color w:val="000000"/>
          <w:sz w:val="24"/>
          <w:szCs w:val="24"/>
        </w:rPr>
        <w:t xml:space="preserve">Corporate experience and capacity: </w:t>
      </w:r>
      <w:r w:rsidRPr="003C2A2A">
        <w:rPr>
          <w:rFonts w:eastAsia="Times New Roman"/>
          <w:color w:val="000000"/>
          <w:sz w:val="24"/>
          <w:szCs w:val="24"/>
        </w:rPr>
        <w:t>Describe the experience of the firm in providing the service, give number of years that the service has been delivered,</w:t>
      </w:r>
    </w:p>
    <w:p w:rsidR="00D95987" w:rsidRPr="003C2A2A" w:rsidRDefault="005123BC" w:rsidP="0008483E">
      <w:pPr>
        <w:spacing w:line="276" w:lineRule="exact"/>
        <w:ind w:left="1440"/>
        <w:jc w:val="both"/>
        <w:textAlignment w:val="baseline"/>
        <w:rPr>
          <w:rFonts w:eastAsia="Times New Roman"/>
          <w:color w:val="000000"/>
          <w:sz w:val="24"/>
          <w:szCs w:val="24"/>
        </w:rPr>
      </w:pPr>
      <w:proofErr w:type="gramStart"/>
      <w:r w:rsidRPr="003C2A2A">
        <w:rPr>
          <w:rFonts w:eastAsia="Times New Roman"/>
          <w:color w:val="000000"/>
          <w:sz w:val="24"/>
          <w:szCs w:val="24"/>
        </w:rPr>
        <w:t>and</w:t>
      </w:r>
      <w:proofErr w:type="gramEnd"/>
      <w:r w:rsidRPr="003C2A2A">
        <w:rPr>
          <w:rFonts w:eastAsia="Times New Roman"/>
          <w:color w:val="000000"/>
          <w:sz w:val="24"/>
          <w:szCs w:val="24"/>
        </w:rPr>
        <w:t xml:space="preserve"> provide a statement on the extent of any corporate expansion required to handle the service.</w:t>
      </w:r>
    </w:p>
    <w:p w:rsidR="00D95987" w:rsidRPr="003C2A2A" w:rsidRDefault="005123BC" w:rsidP="0008483E">
      <w:pPr>
        <w:numPr>
          <w:ilvl w:val="0"/>
          <w:numId w:val="6"/>
        </w:numPr>
        <w:tabs>
          <w:tab w:val="clear" w:pos="720"/>
          <w:tab w:val="left" w:pos="1440"/>
        </w:tabs>
        <w:spacing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Personnel: </w:t>
      </w:r>
      <w:r w:rsidRPr="003C2A2A">
        <w:rPr>
          <w:rFonts w:eastAsia="Times New Roman"/>
          <w:color w:val="000000"/>
          <w:sz w:val="24"/>
          <w:szCs w:val="24"/>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D95987" w:rsidRPr="003C2A2A" w:rsidRDefault="005123BC" w:rsidP="0008483E">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References: </w:t>
      </w:r>
      <w:r w:rsidRPr="003C2A2A">
        <w:rPr>
          <w:rFonts w:eastAsia="Times New Roman"/>
          <w:color w:val="000000"/>
          <w:sz w:val="24"/>
          <w:szCs w:val="24"/>
        </w:rPr>
        <w:t>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w:t>
      </w:r>
    </w:p>
    <w:p w:rsidR="00D95987" w:rsidRPr="003C2A2A" w:rsidRDefault="005123BC" w:rsidP="0008483E">
      <w:pPr>
        <w:numPr>
          <w:ilvl w:val="0"/>
          <w:numId w:val="6"/>
        </w:numPr>
        <w:tabs>
          <w:tab w:val="clear" w:pos="720"/>
          <w:tab w:val="left" w:pos="1440"/>
        </w:tabs>
        <w:spacing w:line="275"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Acceptance of conditions: </w:t>
      </w:r>
      <w:r w:rsidRPr="003C2A2A">
        <w:rPr>
          <w:rFonts w:eastAsia="Times New Roman"/>
          <w:color w:val="000000"/>
          <w:sz w:val="24"/>
          <w:szCs w:val="24"/>
        </w:rPr>
        <w:t xml:space="preserve">Indicate any exceptions to the general terms and conditions of the </w:t>
      </w:r>
      <w:r w:rsidR="00AF0E0C">
        <w:rPr>
          <w:rFonts w:eastAsia="Times New Roman"/>
          <w:color w:val="000000"/>
          <w:sz w:val="24"/>
          <w:szCs w:val="24"/>
        </w:rPr>
        <w:t>proposal</w:t>
      </w:r>
      <w:r w:rsidRPr="003C2A2A">
        <w:rPr>
          <w:rFonts w:eastAsia="Times New Roman"/>
          <w:color w:val="000000"/>
          <w:sz w:val="24"/>
          <w:szCs w:val="24"/>
        </w:rPr>
        <w:t xml:space="preserve"> document and to insurance, bonding, and any other requirements listed.</w:t>
      </w:r>
    </w:p>
    <w:p w:rsidR="00D95987" w:rsidRPr="003C2A2A" w:rsidRDefault="005123BC" w:rsidP="0008483E">
      <w:pPr>
        <w:numPr>
          <w:ilvl w:val="0"/>
          <w:numId w:val="6"/>
        </w:numPr>
        <w:tabs>
          <w:tab w:val="clear" w:pos="720"/>
          <w:tab w:val="left" w:pos="1440"/>
        </w:tabs>
        <w:spacing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Additional data: </w:t>
      </w:r>
      <w:r w:rsidRPr="003C2A2A">
        <w:rPr>
          <w:rFonts w:eastAsia="Times New Roman"/>
          <w:color w:val="000000"/>
          <w:sz w:val="24"/>
          <w:szCs w:val="24"/>
        </w:rPr>
        <w:t>Provide any additional information that will aid in evaluation of the response.</w:t>
      </w:r>
    </w:p>
    <w:p w:rsidR="00D95987" w:rsidRDefault="005123BC" w:rsidP="0008483E">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rPr>
      </w:pPr>
      <w:r w:rsidRPr="003C2A2A">
        <w:rPr>
          <w:rFonts w:eastAsia="Times New Roman"/>
          <w:b/>
          <w:color w:val="000000"/>
          <w:sz w:val="24"/>
          <w:szCs w:val="24"/>
        </w:rPr>
        <w:t xml:space="preserve">Cost data: </w:t>
      </w:r>
      <w:r w:rsidRPr="003C2A2A">
        <w:rPr>
          <w:rFonts w:eastAsia="Times New Roman"/>
          <w:color w:val="000000"/>
          <w:sz w:val="24"/>
          <w:szCs w:val="24"/>
        </w:rPr>
        <w:t>Estimate the annual cost of the service. Cost data submitted at this stage is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D95987" w:rsidRDefault="005123BC">
      <w:pPr>
        <w:tabs>
          <w:tab w:val="left" w:pos="648"/>
        </w:tabs>
        <w:spacing w:before="284" w:line="271" w:lineRule="exact"/>
        <w:jc w:val="both"/>
        <w:textAlignment w:val="baseline"/>
        <w:rPr>
          <w:rFonts w:eastAsia="Times New Roman"/>
          <w:b/>
          <w:color w:val="000000"/>
          <w:sz w:val="24"/>
        </w:rPr>
      </w:pPr>
      <w:r>
        <w:rPr>
          <w:rFonts w:eastAsia="Times New Roman"/>
          <w:b/>
          <w:color w:val="000000"/>
          <w:sz w:val="24"/>
        </w:rPr>
        <w:t>4.4</w:t>
      </w:r>
      <w:r>
        <w:rPr>
          <w:rFonts w:eastAsia="Times New Roman"/>
          <w:b/>
          <w:color w:val="000000"/>
          <w:sz w:val="24"/>
        </w:rPr>
        <w:tab/>
        <w:t>Nonconforming Terms and Conditions</w:t>
      </w:r>
    </w:p>
    <w:p w:rsidR="009B3D5B" w:rsidRDefault="005123BC" w:rsidP="00245DE7">
      <w:pPr>
        <w:ind w:left="630"/>
        <w:jc w:val="both"/>
        <w:textAlignment w:val="baseline"/>
        <w:rPr>
          <w:rFonts w:eastAsia="Times New Roman"/>
          <w:color w:val="000000"/>
          <w:sz w:val="24"/>
          <w:szCs w:val="24"/>
        </w:rPr>
      </w:pPr>
      <w:r w:rsidRPr="00601E7A">
        <w:rPr>
          <w:rFonts w:eastAsia="Times New Roman"/>
          <w:color w:val="000000"/>
          <w:sz w:val="24"/>
          <w:szCs w:val="24"/>
        </w:rPr>
        <w:t xml:space="preserve">A </w:t>
      </w:r>
      <w:r w:rsidR="00601E7A" w:rsidRPr="00601E7A">
        <w:rPr>
          <w:rFonts w:eastAsia="Times New Roman"/>
          <w:color w:val="000000"/>
          <w:sz w:val="24"/>
          <w:szCs w:val="24"/>
        </w:rPr>
        <w:t xml:space="preserve">proposal </w:t>
      </w:r>
      <w:r w:rsidRPr="00601E7A">
        <w:rPr>
          <w:rFonts w:eastAsia="Times New Roman"/>
          <w:color w:val="000000"/>
          <w:sz w:val="24"/>
          <w:szCs w:val="24"/>
        </w:rPr>
        <w:t xml:space="preserve">response that includes terms and conditions that do not conform to the terms and conditions in the </w:t>
      </w:r>
      <w:r w:rsidR="00601E7A">
        <w:rPr>
          <w:rFonts w:eastAsia="Times New Roman"/>
          <w:color w:val="000000"/>
          <w:sz w:val="24"/>
          <w:szCs w:val="24"/>
        </w:rPr>
        <w:t>proposal</w:t>
      </w:r>
      <w:r w:rsidRPr="00601E7A">
        <w:rPr>
          <w:rFonts w:eastAsia="Times New Roman"/>
          <w:color w:val="000000"/>
          <w:sz w:val="24"/>
          <w:szCs w:val="24"/>
        </w:rPr>
        <w:t xml:space="preserve"> document is subject to rejection as non-responsive. The </w:t>
      </w:r>
      <w:r w:rsidRPr="00601E7A">
        <w:rPr>
          <w:rFonts w:eastAsia="Calibri"/>
          <w:color w:val="000000"/>
          <w:sz w:val="24"/>
          <w:szCs w:val="24"/>
        </w:rPr>
        <w:lastRenderedPageBreak/>
        <w:t>Mississippi State Department of Health</w:t>
      </w:r>
      <w:r w:rsidR="00E95B47">
        <w:rPr>
          <w:rFonts w:eastAsia="Calibri"/>
          <w:color w:val="000000"/>
          <w:sz w:val="24"/>
          <w:szCs w:val="24"/>
        </w:rPr>
        <w:t>, Bureau of Public Water Supply</w:t>
      </w:r>
      <w:r w:rsidRPr="00601E7A">
        <w:rPr>
          <w:rFonts w:eastAsia="Calibri"/>
          <w:color w:val="000000"/>
          <w:sz w:val="24"/>
          <w:szCs w:val="24"/>
        </w:rPr>
        <w:t xml:space="preserve"> </w:t>
      </w:r>
      <w:r w:rsidRPr="00601E7A">
        <w:rPr>
          <w:rFonts w:eastAsia="Times New Roman"/>
          <w:color w:val="000000"/>
          <w:sz w:val="24"/>
          <w:szCs w:val="24"/>
        </w:rPr>
        <w:t xml:space="preserve">reserves the right to permit the </w:t>
      </w:r>
      <w:r w:rsidR="00601E7A">
        <w:rPr>
          <w:rFonts w:eastAsia="Times New Roman"/>
          <w:color w:val="000000"/>
          <w:sz w:val="24"/>
          <w:szCs w:val="24"/>
        </w:rPr>
        <w:t>respondent</w:t>
      </w:r>
      <w:r w:rsidRPr="00601E7A">
        <w:rPr>
          <w:rFonts w:eastAsia="Times New Roman"/>
          <w:color w:val="000000"/>
          <w:sz w:val="24"/>
          <w:szCs w:val="24"/>
        </w:rPr>
        <w:t xml:space="preserve"> to withdraw nonconforming terms and conditions from its </w:t>
      </w:r>
      <w:r w:rsidR="00601E7A">
        <w:rPr>
          <w:rFonts w:eastAsia="Times New Roman"/>
          <w:color w:val="000000"/>
          <w:sz w:val="24"/>
          <w:szCs w:val="24"/>
        </w:rPr>
        <w:t>proposal</w:t>
      </w:r>
      <w:r w:rsidRPr="00601E7A">
        <w:rPr>
          <w:rFonts w:eastAsia="Times New Roman"/>
          <w:color w:val="000000"/>
          <w:sz w:val="24"/>
          <w:szCs w:val="24"/>
        </w:rPr>
        <w:t xml:space="preserve"> response prior to a determination by the </w:t>
      </w:r>
      <w:r w:rsidRPr="00601E7A">
        <w:rPr>
          <w:rFonts w:eastAsia="Calibri"/>
          <w:color w:val="000000"/>
          <w:sz w:val="24"/>
          <w:szCs w:val="24"/>
        </w:rPr>
        <w:t>Mississippi State Department of Health</w:t>
      </w:r>
      <w:r w:rsidR="00E95B47">
        <w:rPr>
          <w:rFonts w:eastAsia="Calibri"/>
          <w:color w:val="000000"/>
          <w:sz w:val="24"/>
          <w:szCs w:val="24"/>
        </w:rPr>
        <w:t>, Bureau of Public Water Supply</w:t>
      </w:r>
      <w:r w:rsidRPr="00601E7A">
        <w:rPr>
          <w:rFonts w:eastAsia="Calibri"/>
          <w:color w:val="000000"/>
          <w:sz w:val="24"/>
          <w:szCs w:val="24"/>
        </w:rPr>
        <w:t xml:space="preserve"> </w:t>
      </w:r>
      <w:r w:rsidRPr="00601E7A">
        <w:rPr>
          <w:rFonts w:eastAsia="Times New Roman"/>
          <w:color w:val="000000"/>
          <w:sz w:val="24"/>
          <w:szCs w:val="24"/>
        </w:rPr>
        <w:t>of non-responsiveness based on the submission of nonconforming terms and conditions.</w:t>
      </w:r>
    </w:p>
    <w:p w:rsidR="00D95987" w:rsidRDefault="005123BC">
      <w:pPr>
        <w:tabs>
          <w:tab w:val="left" w:pos="648"/>
        </w:tabs>
        <w:spacing w:before="283" w:line="271" w:lineRule="exact"/>
        <w:textAlignment w:val="baseline"/>
        <w:rPr>
          <w:rFonts w:eastAsia="Times New Roman"/>
          <w:b/>
          <w:color w:val="000000"/>
          <w:sz w:val="24"/>
        </w:rPr>
      </w:pPr>
      <w:r>
        <w:rPr>
          <w:rFonts w:eastAsia="Times New Roman"/>
          <w:b/>
          <w:color w:val="000000"/>
          <w:sz w:val="24"/>
        </w:rPr>
        <w:t>4.5</w:t>
      </w:r>
      <w:r>
        <w:rPr>
          <w:rFonts w:eastAsia="Times New Roman"/>
          <w:b/>
          <w:color w:val="000000"/>
          <w:sz w:val="24"/>
        </w:rPr>
        <w:tab/>
        <w:t xml:space="preserve">Conditioning </w:t>
      </w:r>
      <w:r w:rsidR="00AF0E0C">
        <w:rPr>
          <w:rFonts w:eastAsia="Times New Roman"/>
          <w:b/>
          <w:color w:val="000000"/>
          <w:sz w:val="24"/>
        </w:rPr>
        <w:t>Proposal</w:t>
      </w:r>
      <w:r>
        <w:rPr>
          <w:rFonts w:eastAsia="Times New Roman"/>
          <w:b/>
          <w:color w:val="000000"/>
          <w:sz w:val="24"/>
        </w:rPr>
        <w:t xml:space="preserve"> </w:t>
      </w:r>
      <w:proofErr w:type="gramStart"/>
      <w:r>
        <w:rPr>
          <w:rFonts w:eastAsia="Times New Roman"/>
          <w:b/>
          <w:color w:val="000000"/>
          <w:sz w:val="24"/>
        </w:rPr>
        <w:t>Upon</w:t>
      </w:r>
      <w:proofErr w:type="gramEnd"/>
      <w:r>
        <w:rPr>
          <w:rFonts w:eastAsia="Times New Roman"/>
          <w:b/>
          <w:color w:val="000000"/>
          <w:sz w:val="24"/>
        </w:rPr>
        <w:t xml:space="preserve"> Other Awards</w:t>
      </w:r>
    </w:p>
    <w:p w:rsidR="0041717C" w:rsidRDefault="005123BC" w:rsidP="0041717C">
      <w:pPr>
        <w:ind w:left="720"/>
        <w:jc w:val="both"/>
        <w:textAlignment w:val="baseline"/>
        <w:rPr>
          <w:rFonts w:eastAsia="Times New Roman"/>
          <w:color w:val="000000"/>
          <w:sz w:val="24"/>
        </w:rPr>
      </w:pPr>
      <w:r>
        <w:rPr>
          <w:rFonts w:eastAsia="Times New Roman"/>
          <w:color w:val="000000"/>
          <w:sz w:val="24"/>
        </w:rPr>
        <w:t xml:space="preserve">Any </w:t>
      </w:r>
      <w:r w:rsidR="0041717C">
        <w:rPr>
          <w:rFonts w:eastAsia="Times New Roman"/>
          <w:color w:val="000000"/>
          <w:sz w:val="24"/>
        </w:rPr>
        <w:t>proposal</w:t>
      </w:r>
      <w:r>
        <w:rPr>
          <w:rFonts w:eastAsia="Times New Roman"/>
          <w:color w:val="000000"/>
          <w:sz w:val="24"/>
        </w:rPr>
        <w:t xml:space="preserve"> which is conditioned upon receiving award of both the particular contract being solicited and another Mississippi contract shall be deemed non-responsive and not acceptable.</w:t>
      </w:r>
    </w:p>
    <w:p w:rsidR="0041717C" w:rsidRDefault="0041717C" w:rsidP="0041717C">
      <w:pPr>
        <w:ind w:left="720"/>
        <w:jc w:val="both"/>
        <w:textAlignment w:val="baseline"/>
        <w:rPr>
          <w:rFonts w:eastAsia="Times New Roman"/>
          <w:color w:val="000000"/>
          <w:sz w:val="24"/>
        </w:rPr>
      </w:pPr>
    </w:p>
    <w:p w:rsidR="00D95987" w:rsidRDefault="005123BC" w:rsidP="0041717C">
      <w:pPr>
        <w:ind w:left="720" w:hanging="720"/>
        <w:jc w:val="both"/>
        <w:textAlignment w:val="baseline"/>
        <w:rPr>
          <w:rFonts w:eastAsia="Times New Roman"/>
          <w:b/>
          <w:color w:val="000000"/>
          <w:spacing w:val="34"/>
          <w:sz w:val="24"/>
        </w:rPr>
      </w:pPr>
      <w:r>
        <w:rPr>
          <w:rFonts w:eastAsia="Times New Roman"/>
          <w:b/>
          <w:color w:val="000000"/>
          <w:spacing w:val="34"/>
          <w:sz w:val="24"/>
        </w:rPr>
        <w:t>4.6</w:t>
      </w:r>
      <w:r w:rsidR="0041717C">
        <w:rPr>
          <w:rFonts w:eastAsia="Times New Roman"/>
          <w:b/>
          <w:color w:val="000000"/>
          <w:spacing w:val="34"/>
          <w:sz w:val="24"/>
        </w:rPr>
        <w:tab/>
      </w:r>
      <w:r>
        <w:rPr>
          <w:rFonts w:eastAsia="Times New Roman"/>
          <w:b/>
          <w:color w:val="000000"/>
          <w:spacing w:val="34"/>
          <w:sz w:val="24"/>
        </w:rPr>
        <w:t>Award</w:t>
      </w:r>
    </w:p>
    <w:p w:rsidR="0041717C" w:rsidRDefault="005123BC" w:rsidP="0041717C">
      <w:pPr>
        <w:spacing w:line="275" w:lineRule="exact"/>
        <w:ind w:left="720"/>
        <w:jc w:val="both"/>
        <w:textAlignment w:val="baseline"/>
        <w:rPr>
          <w:rFonts w:eastAsia="Times New Roman"/>
          <w:color w:val="000000"/>
          <w:sz w:val="24"/>
        </w:rPr>
      </w:pPr>
      <w:r>
        <w:rPr>
          <w:rFonts w:eastAsia="Times New Roman"/>
          <w:color w:val="000000"/>
          <w:sz w:val="24"/>
        </w:rPr>
        <w:t xml:space="preserve">Award shall be made to the responsible </w:t>
      </w:r>
      <w:r w:rsidR="0041717C">
        <w:rPr>
          <w:rFonts w:eastAsia="Times New Roman"/>
          <w:color w:val="000000"/>
          <w:sz w:val="24"/>
        </w:rPr>
        <w:t>respondent</w:t>
      </w:r>
      <w:r>
        <w:rPr>
          <w:rFonts w:eastAsia="Times New Roman"/>
          <w:color w:val="000000"/>
          <w:sz w:val="24"/>
        </w:rPr>
        <w:t xml:space="preserve"> whose </w:t>
      </w:r>
      <w:r w:rsidR="0041717C">
        <w:rPr>
          <w:rFonts w:eastAsia="Times New Roman"/>
          <w:color w:val="000000"/>
          <w:sz w:val="24"/>
        </w:rPr>
        <w:t>proposal</w:t>
      </w:r>
      <w:r>
        <w:rPr>
          <w:rFonts w:eastAsia="Times New Roman"/>
          <w:color w:val="000000"/>
          <w:sz w:val="24"/>
        </w:rPr>
        <w:t xml:space="preserve"> is determined in </w:t>
      </w:r>
      <w:r w:rsidR="0041717C">
        <w:rPr>
          <w:rFonts w:eastAsia="Times New Roman"/>
          <w:color w:val="000000"/>
          <w:sz w:val="24"/>
        </w:rPr>
        <w:t>w</w:t>
      </w:r>
      <w:r>
        <w:rPr>
          <w:rFonts w:eastAsia="Times New Roman"/>
          <w:color w:val="000000"/>
          <w:sz w:val="24"/>
        </w:rPr>
        <w:t xml:space="preserve">riting, within </w:t>
      </w:r>
      <w:r w:rsidR="0041717C">
        <w:rPr>
          <w:rFonts w:eastAsia="Times New Roman"/>
          <w:color w:val="000000"/>
          <w:sz w:val="24"/>
        </w:rPr>
        <w:t>three (3)</w:t>
      </w:r>
      <w:r>
        <w:rPr>
          <w:rFonts w:eastAsia="Times New Roman"/>
          <w:color w:val="000000"/>
          <w:sz w:val="24"/>
        </w:rPr>
        <w:t xml:space="preserve"> days, to be the most advantageous to the State taking into consideration price and the evaluation factors set forth in the Request for </w:t>
      </w:r>
      <w:r w:rsidR="0041717C">
        <w:rPr>
          <w:rFonts w:eastAsia="Times New Roman"/>
          <w:color w:val="000000"/>
          <w:sz w:val="24"/>
        </w:rPr>
        <w:t>Proposal</w:t>
      </w:r>
      <w:r>
        <w:rPr>
          <w:rFonts w:eastAsia="Times New Roman"/>
          <w:color w:val="000000"/>
          <w:sz w:val="24"/>
        </w:rPr>
        <w:t>. No other factors or criteria shall be used in the evaluation.</w:t>
      </w:r>
    </w:p>
    <w:p w:rsidR="00D95987" w:rsidRDefault="005123BC">
      <w:pPr>
        <w:spacing w:before="283" w:line="273" w:lineRule="exact"/>
        <w:ind w:left="720"/>
        <w:textAlignment w:val="baseline"/>
        <w:rPr>
          <w:rFonts w:eastAsia="Times New Roman"/>
          <w:b/>
          <w:color w:val="000000"/>
          <w:spacing w:val="9"/>
          <w:sz w:val="24"/>
        </w:rPr>
      </w:pPr>
      <w:r>
        <w:rPr>
          <w:rFonts w:eastAsia="Times New Roman"/>
          <w:b/>
          <w:color w:val="000000"/>
          <w:spacing w:val="9"/>
          <w:sz w:val="24"/>
        </w:rPr>
        <w:t>4.6.1</w:t>
      </w:r>
      <w:r w:rsidR="0041717C">
        <w:rPr>
          <w:rFonts w:eastAsia="Times New Roman"/>
          <w:b/>
          <w:color w:val="000000"/>
          <w:spacing w:val="9"/>
          <w:sz w:val="24"/>
        </w:rPr>
        <w:tab/>
      </w:r>
      <w:r>
        <w:rPr>
          <w:rFonts w:eastAsia="Times New Roman"/>
          <w:b/>
          <w:color w:val="000000"/>
          <w:spacing w:val="9"/>
          <w:sz w:val="24"/>
        </w:rPr>
        <w:t>Notification</w:t>
      </w:r>
    </w:p>
    <w:p w:rsidR="00D95987" w:rsidRDefault="005123BC" w:rsidP="00EC71C4">
      <w:pPr>
        <w:spacing w:line="274" w:lineRule="exact"/>
        <w:ind w:left="1440"/>
        <w:jc w:val="both"/>
        <w:textAlignment w:val="baseline"/>
        <w:rPr>
          <w:rFonts w:eastAsia="Times New Roman"/>
          <w:color w:val="000000"/>
          <w:sz w:val="24"/>
        </w:rPr>
      </w:pPr>
      <w:r w:rsidRPr="0041717C">
        <w:rPr>
          <w:rFonts w:eastAsia="Times New Roman"/>
          <w:color w:val="000000"/>
          <w:spacing w:val="4"/>
          <w:sz w:val="24"/>
          <w:szCs w:val="24"/>
        </w:rPr>
        <w:t xml:space="preserve">All participating vendors will be notified of the </w:t>
      </w:r>
      <w:r w:rsidRPr="0041717C">
        <w:rPr>
          <w:rFonts w:eastAsia="Calibri"/>
          <w:color w:val="000000"/>
          <w:spacing w:val="4"/>
          <w:sz w:val="24"/>
          <w:szCs w:val="24"/>
        </w:rPr>
        <w:t>Mississippi State Department of</w:t>
      </w:r>
      <w:r w:rsidR="0041717C">
        <w:rPr>
          <w:rFonts w:eastAsia="Calibri"/>
          <w:color w:val="000000"/>
          <w:spacing w:val="4"/>
          <w:sz w:val="24"/>
          <w:szCs w:val="24"/>
        </w:rPr>
        <w:t xml:space="preserve"> </w:t>
      </w:r>
      <w:r w:rsidRPr="0041717C">
        <w:rPr>
          <w:rFonts w:eastAsia="Calibri"/>
          <w:color w:val="000000"/>
          <w:spacing w:val="4"/>
          <w:sz w:val="24"/>
          <w:szCs w:val="24"/>
        </w:rPr>
        <w:t>Health</w:t>
      </w:r>
      <w:r w:rsidR="00E95B47">
        <w:rPr>
          <w:rFonts w:eastAsia="Calibri"/>
          <w:color w:val="000000"/>
          <w:spacing w:val="4"/>
          <w:sz w:val="24"/>
          <w:szCs w:val="24"/>
        </w:rPr>
        <w:t>, Bureau of Public Supply’s</w:t>
      </w:r>
      <w:r w:rsidRPr="0041717C">
        <w:rPr>
          <w:rFonts w:eastAsia="Calibri"/>
          <w:color w:val="000000"/>
          <w:spacing w:val="4"/>
          <w:sz w:val="24"/>
          <w:szCs w:val="24"/>
        </w:rPr>
        <w:t xml:space="preserve"> </w:t>
      </w:r>
      <w:r w:rsidRPr="0041717C">
        <w:rPr>
          <w:rFonts w:eastAsia="Times New Roman"/>
          <w:color w:val="000000"/>
          <w:spacing w:val="4"/>
          <w:sz w:val="24"/>
          <w:szCs w:val="24"/>
        </w:rPr>
        <w:t>intent to award a contract. In addition, the</w:t>
      </w:r>
      <w:r w:rsidR="00EC71C4">
        <w:rPr>
          <w:rFonts w:eastAsia="Times New Roman"/>
          <w:color w:val="000000"/>
          <w:spacing w:val="4"/>
          <w:sz w:val="24"/>
          <w:szCs w:val="24"/>
        </w:rPr>
        <w:t xml:space="preserve"> </w:t>
      </w:r>
      <w:r w:rsidRPr="0041717C">
        <w:rPr>
          <w:rFonts w:eastAsia="Calibri"/>
          <w:color w:val="000000"/>
          <w:sz w:val="24"/>
          <w:szCs w:val="24"/>
        </w:rPr>
        <w:t>Mississippi State Department of Heal</w:t>
      </w:r>
      <w:r w:rsidR="00EC71C4">
        <w:rPr>
          <w:rFonts w:eastAsia="Calibri"/>
          <w:color w:val="000000"/>
          <w:sz w:val="24"/>
          <w:szCs w:val="24"/>
        </w:rPr>
        <w:t>th</w:t>
      </w:r>
      <w:r w:rsidR="00E95B47">
        <w:rPr>
          <w:rFonts w:eastAsia="Calibri"/>
          <w:color w:val="000000"/>
          <w:sz w:val="24"/>
          <w:szCs w:val="24"/>
        </w:rPr>
        <w:t>, Bureau of Public Water Supply</w:t>
      </w:r>
      <w:r w:rsidRPr="0041717C">
        <w:rPr>
          <w:rFonts w:eastAsia="Calibri"/>
          <w:color w:val="000000"/>
          <w:sz w:val="24"/>
          <w:szCs w:val="24"/>
        </w:rPr>
        <w:t xml:space="preserve"> </w:t>
      </w:r>
      <w:r w:rsidRPr="0041717C">
        <w:rPr>
          <w:rFonts w:eastAsia="Times New Roman"/>
          <w:color w:val="000000"/>
          <w:sz w:val="24"/>
          <w:szCs w:val="24"/>
        </w:rPr>
        <w:t>will identify the</w:t>
      </w:r>
      <w:r w:rsidR="00EC71C4">
        <w:rPr>
          <w:rFonts w:eastAsia="Times New Roman"/>
          <w:color w:val="000000"/>
          <w:sz w:val="24"/>
          <w:szCs w:val="24"/>
        </w:rPr>
        <w:t xml:space="preserve"> </w:t>
      </w:r>
      <w:r w:rsidRPr="0041717C">
        <w:rPr>
          <w:rFonts w:eastAsia="Times New Roman"/>
          <w:color w:val="000000"/>
          <w:sz w:val="24"/>
          <w:szCs w:val="24"/>
        </w:rPr>
        <w:t>selected vendor. Notice of award is also made available to the public</w:t>
      </w:r>
      <w:r>
        <w:rPr>
          <w:rFonts w:eastAsia="Times New Roman"/>
          <w:color w:val="000000"/>
          <w:sz w:val="24"/>
        </w:rPr>
        <w:t>.</w:t>
      </w:r>
    </w:p>
    <w:p w:rsidR="00D95987" w:rsidRDefault="005123BC">
      <w:pPr>
        <w:spacing w:before="208" w:line="274" w:lineRule="exact"/>
        <w:jc w:val="center"/>
        <w:textAlignment w:val="baseline"/>
        <w:rPr>
          <w:rFonts w:eastAsia="Times New Roman"/>
          <w:b/>
          <w:color w:val="000000"/>
          <w:spacing w:val="-1"/>
          <w:sz w:val="24"/>
        </w:rPr>
      </w:pPr>
      <w:r>
        <w:rPr>
          <w:rFonts w:eastAsia="Times New Roman"/>
          <w:b/>
          <w:color w:val="000000"/>
          <w:spacing w:val="-1"/>
          <w:sz w:val="24"/>
        </w:rPr>
        <w:t>SECTION 5</w:t>
      </w:r>
    </w:p>
    <w:p w:rsidR="00D95987" w:rsidRDefault="005123BC">
      <w:pPr>
        <w:tabs>
          <w:tab w:val="left" w:pos="720"/>
        </w:tabs>
        <w:spacing w:before="201" w:line="274" w:lineRule="exact"/>
        <w:jc w:val="both"/>
        <w:textAlignment w:val="baseline"/>
        <w:rPr>
          <w:rFonts w:eastAsia="Times New Roman"/>
          <w:b/>
          <w:color w:val="000000"/>
          <w:sz w:val="24"/>
        </w:rPr>
      </w:pPr>
      <w:r>
        <w:rPr>
          <w:rFonts w:eastAsia="Times New Roman"/>
          <w:b/>
          <w:color w:val="000000"/>
          <w:sz w:val="24"/>
        </w:rPr>
        <w:t>5.1</w:t>
      </w:r>
      <w:r>
        <w:rPr>
          <w:rFonts w:eastAsia="Times New Roman"/>
          <w:b/>
          <w:color w:val="000000"/>
          <w:sz w:val="24"/>
        </w:rPr>
        <w:tab/>
        <w:t>Post-Award Vendor Debriefing</w:t>
      </w:r>
    </w:p>
    <w:p w:rsidR="00D95987" w:rsidRPr="008A1843" w:rsidRDefault="005123BC">
      <w:pPr>
        <w:spacing w:before="22" w:line="276" w:lineRule="exact"/>
        <w:ind w:left="720"/>
        <w:jc w:val="both"/>
        <w:textAlignment w:val="baseline"/>
        <w:rPr>
          <w:rFonts w:eastAsia="Times New Roman"/>
          <w:color w:val="000000"/>
          <w:sz w:val="24"/>
          <w:szCs w:val="24"/>
        </w:rPr>
      </w:pPr>
      <w:r>
        <w:rPr>
          <w:rFonts w:eastAsia="Times New Roman"/>
          <w:color w:val="000000"/>
          <w:sz w:val="24"/>
        </w:rPr>
        <w:t xml:space="preserve">A </w:t>
      </w:r>
      <w:r w:rsidR="008A1843">
        <w:rPr>
          <w:rFonts w:eastAsia="Times New Roman"/>
          <w:color w:val="000000"/>
          <w:sz w:val="24"/>
        </w:rPr>
        <w:t>respondent</w:t>
      </w:r>
      <w:r>
        <w:rPr>
          <w:rFonts w:eastAsia="Times New Roman"/>
          <w:color w:val="000000"/>
          <w:sz w:val="24"/>
        </w:rPr>
        <w:t>, successful or unsuccessful, may request a post-award debriefing, in writing, by U.S. mail or electronic sub</w:t>
      </w:r>
      <w:r w:rsidRPr="008A1843">
        <w:rPr>
          <w:rFonts w:eastAsia="Times New Roman"/>
          <w:color w:val="000000"/>
          <w:sz w:val="24"/>
          <w:szCs w:val="24"/>
        </w:rPr>
        <w:t xml:space="preserve">mission. The written request must be received by the Director of the </w:t>
      </w:r>
      <w:r w:rsidRPr="008A1843">
        <w:rPr>
          <w:rFonts w:eastAsia="Calibri"/>
          <w:color w:val="000000"/>
          <w:sz w:val="24"/>
          <w:szCs w:val="24"/>
        </w:rPr>
        <w:t>Mississippi State Department of Health</w:t>
      </w:r>
      <w:r w:rsidR="003369BC">
        <w:rPr>
          <w:rFonts w:eastAsia="Calibri"/>
          <w:color w:val="000000"/>
          <w:sz w:val="24"/>
          <w:szCs w:val="24"/>
        </w:rPr>
        <w:t>’s</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 xml:space="preserve">within three (3) business days of notification of the contract award. A post-award debriefing is a meeting and not a hearing; therefore, legal representation is not required. A debriefing typically occurs within five (5) business days of receipt of the request. If a </w:t>
      </w:r>
      <w:r w:rsidR="008A1843">
        <w:rPr>
          <w:rFonts w:eastAsia="Times New Roman"/>
          <w:color w:val="000000"/>
          <w:sz w:val="24"/>
          <w:szCs w:val="24"/>
        </w:rPr>
        <w:t xml:space="preserve">respondent </w:t>
      </w:r>
      <w:r w:rsidRPr="008A1843">
        <w:rPr>
          <w:rFonts w:eastAsia="Times New Roman"/>
          <w:color w:val="000000"/>
          <w:sz w:val="24"/>
          <w:szCs w:val="24"/>
        </w:rPr>
        <w:t xml:space="preserve">prefers to have legal representation present, the </w:t>
      </w:r>
      <w:r w:rsidR="00882EF1">
        <w:rPr>
          <w:rFonts w:eastAsia="Times New Roman"/>
          <w:color w:val="000000"/>
          <w:sz w:val="24"/>
          <w:szCs w:val="24"/>
        </w:rPr>
        <w:t>respondent</w:t>
      </w:r>
      <w:r w:rsidRPr="008A1843">
        <w:rPr>
          <w:rFonts w:eastAsia="Times New Roman"/>
          <w:color w:val="000000"/>
          <w:sz w:val="24"/>
          <w:szCs w:val="24"/>
        </w:rPr>
        <w:t xml:space="preserve"> must notify the Director of the </w:t>
      </w:r>
      <w:r w:rsidRPr="008A1843">
        <w:rPr>
          <w:rFonts w:eastAsia="Calibri"/>
          <w:color w:val="000000"/>
          <w:sz w:val="24"/>
          <w:szCs w:val="24"/>
        </w:rPr>
        <w:t>Mississippi State Department of Health</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 xml:space="preserve">in writing and identify its attorney by name, address, and telephone number. The </w:t>
      </w:r>
      <w:r w:rsidRPr="008A1843">
        <w:rPr>
          <w:rFonts w:eastAsia="Calibri"/>
          <w:color w:val="000000"/>
          <w:sz w:val="24"/>
          <w:szCs w:val="24"/>
        </w:rPr>
        <w:t>Mississippi State Department of Health</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will schedule and/or suspend and reschedule the meeting at a time when a Representative of the Office of the Mississippi Attorney General can be present.</w:t>
      </w:r>
    </w:p>
    <w:p w:rsidR="00D95987" w:rsidRDefault="005123BC">
      <w:pPr>
        <w:spacing w:before="277" w:line="277" w:lineRule="exact"/>
        <w:ind w:left="720"/>
        <w:jc w:val="both"/>
        <w:textAlignment w:val="baseline"/>
        <w:rPr>
          <w:rFonts w:eastAsia="Times New Roman"/>
          <w:color w:val="000000"/>
          <w:sz w:val="24"/>
        </w:rPr>
      </w:pPr>
      <w:r>
        <w:rPr>
          <w:rFonts w:eastAsia="Times New Roman"/>
          <w:color w:val="000000"/>
          <w:sz w:val="24"/>
        </w:rPr>
        <w:t xml:space="preserve">For additional information regarding Post-Award Debriefing, as well as the information that may be provided and excluded, please see Section 7-114 through 7-114.07, Post-Award Vendor Debriefing, of the </w:t>
      </w:r>
      <w:r>
        <w:rPr>
          <w:rFonts w:eastAsia="Times New Roman"/>
          <w:i/>
          <w:color w:val="000000"/>
          <w:sz w:val="24"/>
        </w:rPr>
        <w:t>Personal Service Contract Review Board’s Rules and Regulations</w:t>
      </w:r>
      <w:r>
        <w:rPr>
          <w:rFonts w:eastAsia="Times New Roman"/>
          <w:color w:val="000000"/>
          <w:sz w:val="24"/>
        </w:rPr>
        <w:t>.</w:t>
      </w:r>
    </w:p>
    <w:p w:rsidR="00D95987" w:rsidRDefault="005123BC">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5.2</w:t>
      </w:r>
      <w:r>
        <w:rPr>
          <w:rFonts w:eastAsia="Times New Roman"/>
          <w:b/>
          <w:color w:val="000000"/>
          <w:sz w:val="24"/>
        </w:rPr>
        <w:tab/>
        <w:t>Protest of Award</w:t>
      </w:r>
    </w:p>
    <w:p w:rsidR="00D95987" w:rsidRDefault="005123BC">
      <w:pPr>
        <w:spacing w:line="275" w:lineRule="exact"/>
        <w:ind w:left="720"/>
        <w:jc w:val="both"/>
        <w:textAlignment w:val="baseline"/>
        <w:rPr>
          <w:rFonts w:eastAsia="Times New Roman"/>
          <w:color w:val="000000"/>
          <w:sz w:val="24"/>
        </w:rPr>
      </w:pPr>
      <w:r>
        <w:rPr>
          <w:rFonts w:eastAsia="Times New Roman"/>
          <w:color w:val="000000"/>
          <w:sz w:val="24"/>
        </w:rPr>
        <w:t xml:space="preserve">Any actual or prospective </w:t>
      </w:r>
      <w:r w:rsidR="00D479E2">
        <w:rPr>
          <w:rFonts w:eastAsia="Times New Roman"/>
          <w:color w:val="000000"/>
          <w:sz w:val="24"/>
        </w:rPr>
        <w:t>respondent</w:t>
      </w:r>
      <w:r>
        <w:rPr>
          <w:rFonts w:eastAsia="Times New Roman"/>
          <w:color w:val="000000"/>
          <w:sz w:val="24"/>
        </w:rPr>
        <w:t xml:space="preserve"> or contractor who is aggrieved in connection with this solicitation or the outcome of the Request for </w:t>
      </w:r>
      <w:r w:rsidR="00D479E2">
        <w:rPr>
          <w:rFonts w:eastAsia="Times New Roman"/>
          <w:color w:val="000000"/>
          <w:sz w:val="24"/>
        </w:rPr>
        <w:t>Proposals</w:t>
      </w:r>
      <w:r>
        <w:rPr>
          <w:rFonts w:eastAsia="Times New Roman"/>
          <w:color w:val="000000"/>
          <w:sz w:val="24"/>
        </w:rPr>
        <w:t xml:space="preserve"> may file a protest with the </w:t>
      </w:r>
      <w:r w:rsidR="00D479E2">
        <w:rPr>
          <w:rFonts w:eastAsia="Times New Roman"/>
          <w:color w:val="000000"/>
          <w:sz w:val="24"/>
        </w:rPr>
        <w:t>Proposal</w:t>
      </w:r>
      <w:r>
        <w:rPr>
          <w:rFonts w:eastAsia="Times New Roman"/>
          <w:color w:val="000000"/>
          <w:sz w:val="24"/>
        </w:rPr>
        <w:t xml:space="preserve"> Coordinator, </w:t>
      </w:r>
      <w:r w:rsidR="00D479E2">
        <w:rPr>
          <w:rFonts w:eastAsia="Times New Roman"/>
          <w:color w:val="000000"/>
          <w:sz w:val="24"/>
        </w:rPr>
        <w:t>Romelle Britton</w:t>
      </w:r>
      <w:r>
        <w:rPr>
          <w:rFonts w:eastAsia="Times New Roman"/>
          <w:color w:val="000000"/>
          <w:sz w:val="24"/>
        </w:rPr>
        <w:t xml:space="preserve">, </w:t>
      </w:r>
      <w:r w:rsidR="00D479E2">
        <w:rPr>
          <w:rFonts w:eastAsia="Times New Roman"/>
          <w:color w:val="000000"/>
          <w:sz w:val="24"/>
        </w:rPr>
        <w:t>Certification Director</w:t>
      </w:r>
      <w:r>
        <w:rPr>
          <w:rFonts w:eastAsia="Times New Roman"/>
          <w:color w:val="000000"/>
          <w:sz w:val="24"/>
        </w:rPr>
        <w:t xml:space="preserve">. The protest shall be </w:t>
      </w:r>
      <w:r>
        <w:rPr>
          <w:rFonts w:eastAsia="Times New Roman"/>
          <w:color w:val="000000"/>
          <w:sz w:val="24"/>
        </w:rPr>
        <w:lastRenderedPageBreak/>
        <w:t xml:space="preserve">submitted on or before </w:t>
      </w:r>
      <w:r w:rsidR="00777516">
        <w:rPr>
          <w:rFonts w:eastAsia="Times New Roman"/>
          <w:color w:val="000000"/>
          <w:sz w:val="24"/>
        </w:rPr>
        <w:t xml:space="preserve">June </w:t>
      </w:r>
      <w:r w:rsidR="00E60D2C">
        <w:rPr>
          <w:rFonts w:eastAsia="Times New Roman"/>
          <w:color w:val="000000"/>
          <w:sz w:val="24"/>
        </w:rPr>
        <w:t>2</w:t>
      </w:r>
      <w:r w:rsidR="00777516">
        <w:rPr>
          <w:rFonts w:eastAsia="Times New Roman"/>
          <w:color w:val="000000"/>
          <w:sz w:val="24"/>
        </w:rPr>
        <w:t xml:space="preserve">, </w:t>
      </w:r>
      <w:r w:rsidRPr="00E95B47">
        <w:rPr>
          <w:rFonts w:eastAsia="Times New Roman"/>
          <w:color w:val="000000"/>
          <w:sz w:val="24"/>
        </w:rPr>
        <w:t>2017</w:t>
      </w:r>
      <w:r w:rsidR="00882EF1" w:rsidRPr="00E95B47">
        <w:rPr>
          <w:rFonts w:eastAsia="Times New Roman"/>
          <w:color w:val="000000"/>
          <w:sz w:val="24"/>
        </w:rPr>
        <w:t>, 12:00 .</w:t>
      </w:r>
      <w:r w:rsidR="00777516">
        <w:rPr>
          <w:rFonts w:eastAsia="Times New Roman"/>
          <w:color w:val="000000"/>
          <w:sz w:val="24"/>
        </w:rPr>
        <w:t>p.m.</w:t>
      </w:r>
      <w:r w:rsidR="00882EF1" w:rsidRPr="00E95B47">
        <w:rPr>
          <w:rFonts w:eastAsia="Times New Roman"/>
          <w:color w:val="000000"/>
          <w:sz w:val="24"/>
        </w:rPr>
        <w:t>, CST</w:t>
      </w:r>
      <w:r>
        <w:rPr>
          <w:rFonts w:eastAsia="Times New Roman"/>
          <w:color w:val="000000"/>
          <w:sz w:val="24"/>
        </w:rPr>
        <w:t xml:space="preserve"> in writing after such aggrieved person or entity knows or should have known of the facts giving rise thereto. All protests must be in writing, dated, signed by the </w:t>
      </w:r>
      <w:r w:rsidR="00882EF1">
        <w:rPr>
          <w:rFonts w:eastAsia="Times New Roman"/>
          <w:color w:val="000000"/>
          <w:sz w:val="24"/>
        </w:rPr>
        <w:t>respondent</w:t>
      </w:r>
      <w:r>
        <w:rPr>
          <w:rFonts w:eastAsia="Times New Roman"/>
          <w:color w:val="000000"/>
          <w:sz w:val="24"/>
        </w:rPr>
        <w:t xml:space="preserve"> or an individual authorized to sign contracts on behalf of the protesting </w:t>
      </w:r>
      <w:r w:rsidR="00882EF1">
        <w:rPr>
          <w:rFonts w:eastAsia="Times New Roman"/>
          <w:color w:val="000000"/>
          <w:sz w:val="24"/>
        </w:rPr>
        <w:t>respondent</w:t>
      </w:r>
      <w:r>
        <w:rPr>
          <w:rFonts w:eastAsia="Times New Roman"/>
          <w:color w:val="000000"/>
          <w:sz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882EF1">
        <w:rPr>
          <w:rFonts w:eastAsia="Times New Roman"/>
          <w:color w:val="000000"/>
          <w:sz w:val="24"/>
        </w:rPr>
        <w:t>respondent</w:t>
      </w:r>
      <w:r>
        <w:rPr>
          <w:rFonts w:eastAsia="Times New Roman"/>
          <w:color w:val="000000"/>
          <w:sz w:val="24"/>
        </w:rPr>
        <w:t xml:space="preserve"> must provide facts and evidence to support the protest. A protest is considered filed when received by the </w:t>
      </w:r>
      <w:r w:rsidR="00882EF1">
        <w:rPr>
          <w:rFonts w:eastAsia="Times New Roman"/>
          <w:color w:val="000000"/>
          <w:sz w:val="24"/>
        </w:rPr>
        <w:t>Proposal</w:t>
      </w:r>
      <w:r>
        <w:rPr>
          <w:rFonts w:eastAsia="Times New Roman"/>
          <w:color w:val="000000"/>
          <w:sz w:val="24"/>
        </w:rPr>
        <w:t xml:space="preserve"> Coordinator, </w:t>
      </w:r>
      <w:r w:rsidR="00882EF1">
        <w:rPr>
          <w:rFonts w:eastAsia="Times New Roman"/>
          <w:color w:val="000000"/>
          <w:sz w:val="24"/>
        </w:rPr>
        <w:t>Romelle Britton</w:t>
      </w:r>
      <w:r>
        <w:rPr>
          <w:rFonts w:eastAsia="Times New Roman"/>
          <w:color w:val="000000"/>
          <w:sz w:val="24"/>
        </w:rPr>
        <w:t xml:space="preserve">, via either U.S. mail, postage prepaid, or personal delivery. Protests filed </w:t>
      </w:r>
      <w:r w:rsidRPr="00777516">
        <w:rPr>
          <w:rFonts w:eastAsia="Times New Roman"/>
          <w:color w:val="000000"/>
          <w:sz w:val="24"/>
        </w:rPr>
        <w:t xml:space="preserve">after 12:00 </w:t>
      </w:r>
      <w:r w:rsidR="00777516">
        <w:rPr>
          <w:rFonts w:eastAsia="Times New Roman"/>
          <w:color w:val="000000"/>
          <w:sz w:val="24"/>
        </w:rPr>
        <w:t>p.m.</w:t>
      </w:r>
      <w:r w:rsidR="00882EF1" w:rsidRPr="00777516">
        <w:rPr>
          <w:rFonts w:eastAsia="Times New Roman"/>
          <w:color w:val="000000"/>
          <w:sz w:val="24"/>
        </w:rPr>
        <w:t>, CST</w:t>
      </w:r>
      <w:r w:rsidRPr="00777516">
        <w:rPr>
          <w:rFonts w:eastAsia="Times New Roman"/>
          <w:color w:val="000000"/>
          <w:sz w:val="24"/>
        </w:rPr>
        <w:t xml:space="preserve"> </w:t>
      </w:r>
      <w:r w:rsidR="00777516">
        <w:rPr>
          <w:rFonts w:eastAsia="Times New Roman"/>
          <w:color w:val="000000"/>
          <w:sz w:val="24"/>
        </w:rPr>
        <w:t xml:space="preserve">June </w:t>
      </w:r>
      <w:r w:rsidR="00E60D2C">
        <w:rPr>
          <w:rFonts w:eastAsia="Times New Roman"/>
          <w:color w:val="000000"/>
          <w:sz w:val="24"/>
        </w:rPr>
        <w:t>2</w:t>
      </w:r>
      <w:r w:rsidR="00777516">
        <w:rPr>
          <w:rFonts w:eastAsia="Times New Roman"/>
          <w:color w:val="000000"/>
          <w:sz w:val="24"/>
        </w:rPr>
        <w:t>, 2017</w:t>
      </w:r>
      <w:r w:rsidR="00882EF1" w:rsidRPr="00777516">
        <w:rPr>
          <w:rFonts w:eastAsia="Times New Roman"/>
          <w:color w:val="000000"/>
          <w:sz w:val="24"/>
        </w:rPr>
        <w:t>,</w:t>
      </w:r>
      <w:r>
        <w:rPr>
          <w:rFonts w:eastAsia="Times New Roman"/>
          <w:color w:val="000000"/>
          <w:sz w:val="24"/>
        </w:rPr>
        <w:t xml:space="preserve"> will not be considered.</w:t>
      </w:r>
    </w:p>
    <w:p w:rsidR="00D95987" w:rsidRDefault="005123BC">
      <w:pPr>
        <w:tabs>
          <w:tab w:val="left" w:pos="720"/>
        </w:tabs>
        <w:spacing w:before="285" w:line="274" w:lineRule="exact"/>
        <w:textAlignment w:val="baseline"/>
        <w:rPr>
          <w:rFonts w:eastAsia="Times New Roman"/>
          <w:b/>
          <w:color w:val="000000"/>
          <w:sz w:val="24"/>
        </w:rPr>
      </w:pPr>
      <w:r>
        <w:rPr>
          <w:rFonts w:eastAsia="Times New Roman"/>
          <w:b/>
          <w:color w:val="000000"/>
          <w:sz w:val="24"/>
        </w:rPr>
        <w:t>5.3</w:t>
      </w:r>
      <w:r>
        <w:rPr>
          <w:rFonts w:eastAsia="Times New Roman"/>
          <w:b/>
          <w:color w:val="000000"/>
          <w:sz w:val="24"/>
        </w:rPr>
        <w:tab/>
        <w:t>Required Contract Terms and Conditions</w:t>
      </w:r>
    </w:p>
    <w:p w:rsidR="00D95987" w:rsidRDefault="005123BC" w:rsidP="004B2235">
      <w:pPr>
        <w:ind w:left="720"/>
        <w:jc w:val="both"/>
        <w:textAlignment w:val="baseline"/>
        <w:rPr>
          <w:rFonts w:eastAsia="Times New Roman"/>
          <w:color w:val="000000"/>
          <w:sz w:val="24"/>
        </w:rPr>
      </w:pPr>
      <w:r>
        <w:rPr>
          <w:rFonts w:eastAsia="Times New Roman"/>
          <w:color w:val="000000"/>
          <w:sz w:val="24"/>
        </w:rPr>
        <w:t>Any contract entered into between a Contracting Agency and a vendor/</w:t>
      </w:r>
      <w:r w:rsidR="00343EE2">
        <w:rPr>
          <w:rFonts w:eastAsia="Times New Roman"/>
          <w:color w:val="000000"/>
          <w:sz w:val="24"/>
        </w:rPr>
        <w:t>respondent</w:t>
      </w:r>
      <w:r>
        <w:rPr>
          <w:rFonts w:eastAsia="Times New Roman"/>
          <w:color w:val="000000"/>
          <w:sz w:val="24"/>
        </w:rPr>
        <w:t xml:space="preserve"> shall include the required clauses found in </w:t>
      </w:r>
      <w:r>
        <w:rPr>
          <w:rFonts w:eastAsia="Times New Roman"/>
          <w:b/>
          <w:color w:val="000000"/>
          <w:sz w:val="24"/>
        </w:rPr>
        <w:t xml:space="preserve">Attachment B </w:t>
      </w:r>
      <w:r>
        <w:rPr>
          <w:rFonts w:eastAsia="Times New Roman"/>
          <w:color w:val="000000"/>
          <w:sz w:val="24"/>
        </w:rPr>
        <w:t xml:space="preserve">and those required by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4B2235" w:rsidRDefault="004B2235" w:rsidP="004B2235">
      <w:pPr>
        <w:ind w:left="720"/>
        <w:jc w:val="both"/>
        <w:textAlignment w:val="baseline"/>
        <w:rPr>
          <w:rFonts w:eastAsia="Times New Roman"/>
          <w:color w:val="000000"/>
          <w:sz w:val="24"/>
        </w:rPr>
      </w:pPr>
    </w:p>
    <w:p w:rsidR="00D95987" w:rsidRDefault="005123BC" w:rsidP="004B2235">
      <w:pPr>
        <w:tabs>
          <w:tab w:val="left" w:pos="720"/>
        </w:tabs>
        <w:spacing w:before="10" w:line="271" w:lineRule="exact"/>
        <w:jc w:val="both"/>
        <w:textAlignment w:val="baseline"/>
        <w:rPr>
          <w:rFonts w:eastAsia="Times New Roman"/>
          <w:b/>
          <w:color w:val="000000"/>
          <w:sz w:val="24"/>
        </w:rPr>
      </w:pPr>
      <w:r>
        <w:rPr>
          <w:rFonts w:eastAsia="Times New Roman"/>
          <w:b/>
          <w:color w:val="000000"/>
          <w:sz w:val="24"/>
        </w:rPr>
        <w:t>5.4</w:t>
      </w:r>
      <w:r>
        <w:rPr>
          <w:rFonts w:eastAsia="Times New Roman"/>
          <w:b/>
          <w:color w:val="000000"/>
          <w:sz w:val="24"/>
        </w:rPr>
        <w:tab/>
        <w:t>Optional Contract Terms and Conditions</w:t>
      </w:r>
    </w:p>
    <w:p w:rsidR="00D95987" w:rsidRDefault="005123BC" w:rsidP="004B2235">
      <w:pPr>
        <w:spacing w:line="275" w:lineRule="exact"/>
        <w:ind w:left="720"/>
        <w:jc w:val="both"/>
        <w:textAlignment w:val="baseline"/>
        <w:rPr>
          <w:rFonts w:eastAsia="Times New Roman"/>
          <w:color w:val="000000"/>
          <w:sz w:val="24"/>
        </w:rPr>
      </w:pPr>
      <w:r>
        <w:rPr>
          <w:rFonts w:eastAsia="Times New Roman"/>
          <w:color w:val="000000"/>
          <w:sz w:val="24"/>
        </w:rPr>
        <w:t>Any contract entered into between a Contracting Agency and a vendor/</w:t>
      </w:r>
      <w:r w:rsidR="004B2235">
        <w:rPr>
          <w:rFonts w:eastAsia="Times New Roman"/>
          <w:color w:val="000000"/>
          <w:sz w:val="24"/>
        </w:rPr>
        <w:t>respondent</w:t>
      </w:r>
      <w:r>
        <w:rPr>
          <w:rFonts w:eastAsia="Times New Roman"/>
          <w:color w:val="000000"/>
          <w:sz w:val="24"/>
        </w:rPr>
        <w:t xml:space="preserve"> may have, at the discretion of the Contracting Agency, the optional clauses found in </w:t>
      </w:r>
      <w:r>
        <w:rPr>
          <w:rFonts w:eastAsia="Times New Roman"/>
          <w:b/>
          <w:color w:val="000000"/>
          <w:sz w:val="24"/>
        </w:rPr>
        <w:t xml:space="preserve">Attachment C </w:t>
      </w:r>
      <w:r>
        <w:rPr>
          <w:rFonts w:eastAsia="Times New Roman"/>
          <w:color w:val="000000"/>
          <w:sz w:val="24"/>
        </w:rPr>
        <w:t xml:space="preserve">and those within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D95987" w:rsidRDefault="005123BC" w:rsidP="004B2235">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5.5</w:t>
      </w:r>
      <w:r>
        <w:rPr>
          <w:rFonts w:eastAsia="Times New Roman"/>
          <w:b/>
          <w:color w:val="000000"/>
          <w:sz w:val="24"/>
        </w:rPr>
        <w:tab/>
        <w:t>Mississippi Contract/Procurement Opportunity Search Portal</w:t>
      </w:r>
    </w:p>
    <w:p w:rsidR="00D95987" w:rsidRDefault="005123BC" w:rsidP="004B2235">
      <w:pPr>
        <w:spacing w:line="269" w:lineRule="exact"/>
        <w:ind w:left="720"/>
        <w:jc w:val="both"/>
        <w:textAlignment w:val="baseline"/>
        <w:rPr>
          <w:rFonts w:eastAsia="Times New Roman"/>
          <w:color w:val="000000"/>
          <w:spacing w:val="1"/>
          <w:sz w:val="24"/>
        </w:rPr>
      </w:pPr>
      <w:r>
        <w:rPr>
          <w:rFonts w:eastAsia="Times New Roman"/>
          <w:color w:val="000000"/>
          <w:spacing w:val="1"/>
          <w:sz w:val="24"/>
        </w:rPr>
        <w:t xml:space="preserve">This Request for </w:t>
      </w:r>
      <w:r w:rsidR="00AF0E0C">
        <w:rPr>
          <w:rFonts w:eastAsia="Times New Roman"/>
          <w:color w:val="000000"/>
          <w:spacing w:val="1"/>
          <w:sz w:val="24"/>
        </w:rPr>
        <w:t>Proposals</w:t>
      </w:r>
      <w:r>
        <w:rPr>
          <w:rFonts w:eastAsia="Times New Roman"/>
          <w:color w:val="000000"/>
          <w:spacing w:val="1"/>
          <w:sz w:val="24"/>
        </w:rPr>
        <w:t>, and the questions and answers concerning this Request for</w:t>
      </w:r>
    </w:p>
    <w:p w:rsidR="00D95987" w:rsidRDefault="00AF0E0C" w:rsidP="004B2235">
      <w:pPr>
        <w:spacing w:before="7" w:line="271" w:lineRule="exact"/>
        <w:ind w:left="720"/>
        <w:jc w:val="both"/>
        <w:textAlignment w:val="baseline"/>
        <w:rPr>
          <w:rFonts w:eastAsia="Times New Roman"/>
          <w:color w:val="000000"/>
          <w:sz w:val="24"/>
        </w:rPr>
      </w:pPr>
      <w:proofErr w:type="gramStart"/>
      <w:r>
        <w:rPr>
          <w:rFonts w:eastAsia="Times New Roman"/>
          <w:color w:val="000000"/>
          <w:sz w:val="24"/>
        </w:rPr>
        <w:t>Proposals</w:t>
      </w:r>
      <w:r w:rsidR="005123BC">
        <w:rPr>
          <w:rFonts w:eastAsia="Times New Roman"/>
          <w:color w:val="000000"/>
          <w:sz w:val="24"/>
        </w:rPr>
        <w:t>,</w:t>
      </w:r>
      <w:proofErr w:type="gramEnd"/>
      <w:r w:rsidR="005123BC">
        <w:rPr>
          <w:rFonts w:eastAsia="Times New Roman"/>
          <w:color w:val="000000"/>
          <w:sz w:val="24"/>
        </w:rPr>
        <w:t xml:space="preserve"> are posted on the Contract/Procurement Opportunity Search Portal.</w:t>
      </w:r>
    </w:p>
    <w:p w:rsidR="00D95987" w:rsidRDefault="005123BC" w:rsidP="004B2235">
      <w:pPr>
        <w:spacing w:before="286" w:line="271" w:lineRule="exact"/>
        <w:jc w:val="both"/>
        <w:textAlignment w:val="baseline"/>
        <w:rPr>
          <w:rFonts w:eastAsia="Times New Roman"/>
          <w:b/>
          <w:color w:val="000000"/>
          <w:spacing w:val="22"/>
          <w:sz w:val="24"/>
        </w:rPr>
      </w:pPr>
      <w:r>
        <w:rPr>
          <w:rFonts w:eastAsia="Times New Roman"/>
          <w:b/>
          <w:color w:val="000000"/>
          <w:spacing w:val="22"/>
          <w:sz w:val="24"/>
        </w:rPr>
        <w:t>5.6</w:t>
      </w:r>
      <w:r w:rsidR="00844608">
        <w:rPr>
          <w:rFonts w:eastAsia="Times New Roman"/>
          <w:b/>
          <w:color w:val="000000"/>
          <w:spacing w:val="22"/>
          <w:sz w:val="24"/>
        </w:rPr>
        <w:tab/>
      </w:r>
      <w:r>
        <w:rPr>
          <w:rFonts w:eastAsia="Times New Roman"/>
          <w:b/>
          <w:color w:val="000000"/>
          <w:spacing w:val="22"/>
          <w:sz w:val="24"/>
        </w:rPr>
        <w:t>Attachments</w:t>
      </w:r>
    </w:p>
    <w:p w:rsidR="00D95987" w:rsidRDefault="005123BC" w:rsidP="004B2235">
      <w:pPr>
        <w:spacing w:line="269" w:lineRule="exact"/>
        <w:ind w:left="720"/>
        <w:jc w:val="both"/>
        <w:textAlignment w:val="baseline"/>
        <w:rPr>
          <w:rFonts w:eastAsia="Times New Roman"/>
          <w:color w:val="000000"/>
          <w:spacing w:val="8"/>
          <w:sz w:val="24"/>
        </w:rPr>
      </w:pPr>
      <w:r>
        <w:rPr>
          <w:rFonts w:eastAsia="Times New Roman"/>
          <w:color w:val="000000"/>
          <w:spacing w:val="8"/>
          <w:sz w:val="24"/>
        </w:rPr>
        <w:t xml:space="preserve">The attachments to this Request for </w:t>
      </w:r>
      <w:r w:rsidR="004B2235">
        <w:rPr>
          <w:rFonts w:eastAsia="Times New Roman"/>
          <w:color w:val="000000"/>
          <w:spacing w:val="8"/>
          <w:sz w:val="24"/>
        </w:rPr>
        <w:t>Proposals</w:t>
      </w:r>
      <w:r>
        <w:rPr>
          <w:rFonts w:eastAsia="Times New Roman"/>
          <w:color w:val="000000"/>
          <w:spacing w:val="8"/>
          <w:sz w:val="24"/>
        </w:rPr>
        <w:t xml:space="preserve"> are made a part of this Request for</w:t>
      </w:r>
    </w:p>
    <w:p w:rsidR="00D95987" w:rsidRDefault="004B2235" w:rsidP="004B2235">
      <w:pPr>
        <w:spacing w:before="7" w:line="271" w:lineRule="exact"/>
        <w:ind w:left="720"/>
        <w:jc w:val="both"/>
        <w:textAlignment w:val="baseline"/>
        <w:rPr>
          <w:rFonts w:eastAsia="Times New Roman"/>
          <w:color w:val="000000"/>
          <w:sz w:val="24"/>
        </w:rPr>
      </w:pPr>
      <w:r>
        <w:rPr>
          <w:rFonts w:eastAsia="Times New Roman"/>
          <w:color w:val="000000"/>
          <w:sz w:val="24"/>
        </w:rPr>
        <w:t>Proposal</w:t>
      </w:r>
      <w:r w:rsidR="005123BC">
        <w:rPr>
          <w:rFonts w:eastAsia="Times New Roman"/>
          <w:color w:val="000000"/>
          <w:sz w:val="24"/>
        </w:rPr>
        <w:t xml:space="preserve"> as if copied herein in words and figures.</w:t>
      </w:r>
    </w:p>
    <w:p w:rsidR="004B2235" w:rsidRDefault="004B2235" w:rsidP="004B2235">
      <w:pPr>
        <w:spacing w:before="7" w:line="271" w:lineRule="exact"/>
        <w:ind w:left="720"/>
        <w:jc w:val="both"/>
        <w:textAlignment w:val="baseline"/>
        <w:rPr>
          <w:rFonts w:eastAsia="Times New Roman"/>
          <w:color w:val="000000"/>
          <w:sz w:val="24"/>
        </w:rPr>
      </w:pPr>
    </w:p>
    <w:p w:rsidR="00B53333" w:rsidRDefault="00B53333">
      <w:pPr>
        <w:rPr>
          <w:rFonts w:eastAsia="Times New Roman"/>
          <w:color w:val="000000"/>
          <w:spacing w:val="3"/>
          <w:sz w:val="24"/>
        </w:rPr>
      </w:pPr>
      <w:r>
        <w:rPr>
          <w:rFonts w:eastAsia="Times New Roman"/>
          <w:color w:val="000000"/>
          <w:spacing w:val="3"/>
          <w:sz w:val="24"/>
        </w:rPr>
        <w:br w:type="page"/>
      </w:r>
    </w:p>
    <w:p w:rsidR="00844608" w:rsidRDefault="00844608" w:rsidP="00844608">
      <w:pPr>
        <w:spacing w:before="3" w:line="271" w:lineRule="exact"/>
        <w:jc w:val="both"/>
        <w:textAlignment w:val="baseline"/>
        <w:rPr>
          <w:rFonts w:eastAsia="Times New Roman"/>
          <w:color w:val="000000"/>
          <w:spacing w:val="3"/>
          <w:sz w:val="24"/>
        </w:rPr>
      </w:pPr>
      <w:r>
        <w:rPr>
          <w:rFonts w:eastAsia="Times New Roman"/>
          <w:color w:val="000000"/>
          <w:spacing w:val="3"/>
          <w:sz w:val="24"/>
        </w:rPr>
        <w:lastRenderedPageBreak/>
        <w:t>By signing below, the Company Representative certifies that he/she has authority to bind the</w:t>
      </w:r>
    </w:p>
    <w:p w:rsidR="00844608" w:rsidRDefault="00844608" w:rsidP="00844608">
      <w:pPr>
        <w:spacing w:before="7" w:line="271" w:lineRule="exact"/>
        <w:jc w:val="both"/>
        <w:textAlignment w:val="baseline"/>
        <w:rPr>
          <w:rFonts w:eastAsia="Times New Roman"/>
          <w:color w:val="000000"/>
          <w:sz w:val="24"/>
        </w:rPr>
      </w:pPr>
      <w:proofErr w:type="gramStart"/>
      <w:r>
        <w:rPr>
          <w:rFonts w:eastAsia="Times New Roman"/>
          <w:color w:val="000000"/>
          <w:sz w:val="24"/>
        </w:rPr>
        <w:t>company</w:t>
      </w:r>
      <w:proofErr w:type="gramEnd"/>
      <w:r>
        <w:rPr>
          <w:rFonts w:eastAsia="Times New Roman"/>
          <w:color w:val="000000"/>
          <w:sz w:val="24"/>
        </w:rPr>
        <w:t>, and further acknowledges on behalf of the company:</w:t>
      </w:r>
    </w:p>
    <w:p w:rsidR="00844608" w:rsidRDefault="00844608" w:rsidP="00844608">
      <w:pPr>
        <w:spacing w:before="7" w:line="271" w:lineRule="exact"/>
        <w:jc w:val="both"/>
        <w:textAlignment w:val="baseline"/>
        <w:rPr>
          <w:rFonts w:eastAsia="Times New Roman"/>
          <w:color w:val="000000"/>
          <w:sz w:val="24"/>
        </w:rPr>
      </w:pPr>
    </w:p>
    <w:p w:rsidR="00C04C02" w:rsidRDefault="00844608" w:rsidP="00844608">
      <w:pPr>
        <w:numPr>
          <w:ilvl w:val="0"/>
          <w:numId w:val="7"/>
        </w:numPr>
        <w:tabs>
          <w:tab w:val="clear" w:pos="288"/>
          <w:tab w:val="left" w:pos="720"/>
        </w:tabs>
        <w:ind w:hanging="288"/>
        <w:jc w:val="both"/>
        <w:textAlignment w:val="baseline"/>
        <w:rPr>
          <w:rFonts w:eastAsia="Times New Roman"/>
          <w:color w:val="000000"/>
          <w:sz w:val="24"/>
          <w:szCs w:val="24"/>
        </w:rPr>
      </w:pPr>
      <w:r w:rsidRPr="00844608">
        <w:rPr>
          <w:rFonts w:eastAsia="Times New Roman"/>
          <w:color w:val="000000"/>
          <w:sz w:val="24"/>
          <w:szCs w:val="24"/>
        </w:rPr>
        <w:t xml:space="preserve">That he/she has thoroughly read and understands this Request for </w:t>
      </w:r>
      <w:r>
        <w:rPr>
          <w:rFonts w:eastAsia="Times New Roman"/>
          <w:color w:val="000000"/>
          <w:sz w:val="24"/>
          <w:szCs w:val="24"/>
        </w:rPr>
        <w:t>Proposals</w:t>
      </w:r>
      <w:r w:rsidRPr="00844608">
        <w:rPr>
          <w:rFonts w:eastAsia="Times New Roman"/>
          <w:color w:val="000000"/>
          <w:sz w:val="24"/>
          <w:szCs w:val="24"/>
        </w:rPr>
        <w:t xml:space="preserve">, </w:t>
      </w:r>
    </w:p>
    <w:p w:rsidR="00844608" w:rsidRDefault="00844608" w:rsidP="00C04C02">
      <w:pPr>
        <w:tabs>
          <w:tab w:val="left" w:pos="288"/>
          <w:tab w:val="left" w:pos="720"/>
        </w:tabs>
        <w:ind w:left="720"/>
        <w:jc w:val="both"/>
        <w:textAlignment w:val="baseline"/>
        <w:rPr>
          <w:rFonts w:eastAsia="Times New Roman"/>
          <w:color w:val="000000"/>
          <w:sz w:val="24"/>
          <w:szCs w:val="24"/>
        </w:rPr>
      </w:pPr>
      <w:r w:rsidRPr="00844608">
        <w:rPr>
          <w:rFonts w:eastAsia="Times New Roman"/>
          <w:color w:val="000000"/>
          <w:sz w:val="24"/>
          <w:szCs w:val="24"/>
        </w:rPr>
        <w:t>RF</w:t>
      </w:r>
      <w:r w:rsidR="00C04C02">
        <w:rPr>
          <w:rFonts w:eastAsia="Times New Roman"/>
          <w:color w:val="000000"/>
          <w:sz w:val="24"/>
          <w:szCs w:val="24"/>
        </w:rPr>
        <w:t xml:space="preserve">P </w:t>
      </w:r>
      <w:r w:rsidR="00AB159B">
        <w:rPr>
          <w:rFonts w:eastAsia="Times New Roman"/>
          <w:color w:val="000000"/>
          <w:sz w:val="24"/>
          <w:szCs w:val="24"/>
        </w:rPr>
        <w:t>3120000994,</w:t>
      </w:r>
      <w:r w:rsidRPr="00844608">
        <w:rPr>
          <w:rFonts w:eastAsia="Times New Roman"/>
          <w:color w:val="000000"/>
          <w:sz w:val="24"/>
          <w:szCs w:val="24"/>
        </w:rPr>
        <w:t xml:space="preserve"> and the attachments herein;</w:t>
      </w:r>
    </w:p>
    <w:p w:rsidR="00844608" w:rsidRPr="00844608" w:rsidRDefault="00844608" w:rsidP="00844608">
      <w:pPr>
        <w:tabs>
          <w:tab w:val="left" w:pos="288"/>
          <w:tab w:val="left" w:pos="720"/>
        </w:tabs>
        <w:ind w:left="720"/>
        <w:jc w:val="both"/>
        <w:textAlignment w:val="baseline"/>
        <w:rPr>
          <w:rFonts w:eastAsia="Times New Roman"/>
          <w:color w:val="000000"/>
          <w:sz w:val="24"/>
          <w:szCs w:val="24"/>
        </w:rPr>
      </w:pPr>
    </w:p>
    <w:p w:rsidR="00844608" w:rsidRDefault="00844608" w:rsidP="00844608">
      <w:pPr>
        <w:numPr>
          <w:ilvl w:val="0"/>
          <w:numId w:val="7"/>
        </w:numPr>
        <w:tabs>
          <w:tab w:val="clear" w:pos="288"/>
          <w:tab w:val="left" w:pos="720"/>
        </w:tabs>
        <w:ind w:hanging="288"/>
        <w:jc w:val="both"/>
        <w:textAlignment w:val="baseline"/>
        <w:rPr>
          <w:rFonts w:eastAsia="Times New Roman"/>
          <w:color w:val="000000"/>
          <w:sz w:val="24"/>
          <w:szCs w:val="24"/>
        </w:rPr>
      </w:pPr>
      <w:r w:rsidRPr="00844608">
        <w:rPr>
          <w:rFonts w:eastAsia="Times New Roman"/>
          <w:color w:val="000000"/>
          <w:sz w:val="24"/>
          <w:szCs w:val="24"/>
        </w:rPr>
        <w:t xml:space="preserve">That the company meets all requirements and acknowledges all certifications contained in this Request for </w:t>
      </w:r>
      <w:r w:rsidR="003253DE">
        <w:rPr>
          <w:rFonts w:eastAsia="Times New Roman"/>
          <w:color w:val="000000"/>
          <w:sz w:val="24"/>
          <w:szCs w:val="24"/>
        </w:rPr>
        <w:t>Proposals</w:t>
      </w:r>
      <w:r w:rsidRPr="00844608">
        <w:rPr>
          <w:rFonts w:eastAsia="Times New Roman"/>
          <w:color w:val="000000"/>
          <w:sz w:val="24"/>
          <w:szCs w:val="24"/>
        </w:rPr>
        <w:t xml:space="preserve">, </w:t>
      </w:r>
      <w:r w:rsidR="009A4EB0" w:rsidRPr="00844608">
        <w:rPr>
          <w:rFonts w:eastAsia="Times New Roman"/>
          <w:color w:val="000000"/>
          <w:sz w:val="24"/>
          <w:szCs w:val="24"/>
        </w:rPr>
        <w:t>RF</w:t>
      </w:r>
      <w:r w:rsidR="009A4EB0">
        <w:rPr>
          <w:rFonts w:eastAsia="Times New Roman"/>
          <w:color w:val="000000"/>
          <w:sz w:val="24"/>
          <w:szCs w:val="24"/>
        </w:rPr>
        <w:t>P 3120000994</w:t>
      </w:r>
      <w:r w:rsidRPr="00844608">
        <w:rPr>
          <w:rFonts w:eastAsia="Times New Roman"/>
          <w:color w:val="000000"/>
          <w:sz w:val="24"/>
          <w:szCs w:val="24"/>
        </w:rPr>
        <w:t>, and the attachments herein;</w:t>
      </w:r>
    </w:p>
    <w:p w:rsidR="00844608" w:rsidRDefault="00844608" w:rsidP="00844608">
      <w:pPr>
        <w:pStyle w:val="ListParagraph"/>
        <w:rPr>
          <w:rFonts w:eastAsia="Times New Roman"/>
          <w:color w:val="000000"/>
          <w:sz w:val="24"/>
          <w:szCs w:val="24"/>
        </w:rPr>
      </w:pPr>
    </w:p>
    <w:p w:rsidR="009A4EB0" w:rsidRDefault="00844608" w:rsidP="00844608">
      <w:pPr>
        <w:numPr>
          <w:ilvl w:val="0"/>
          <w:numId w:val="7"/>
        </w:numPr>
        <w:tabs>
          <w:tab w:val="clear" w:pos="288"/>
          <w:tab w:val="left" w:pos="720"/>
        </w:tabs>
        <w:ind w:hanging="288"/>
        <w:jc w:val="both"/>
        <w:textAlignment w:val="baseline"/>
        <w:rPr>
          <w:rFonts w:eastAsia="Times New Roman"/>
          <w:color w:val="000000"/>
          <w:sz w:val="24"/>
          <w:szCs w:val="24"/>
        </w:rPr>
      </w:pPr>
      <w:r w:rsidRPr="00844608">
        <w:rPr>
          <w:rFonts w:eastAsia="Times New Roman"/>
          <w:color w:val="000000"/>
          <w:sz w:val="24"/>
          <w:szCs w:val="24"/>
        </w:rPr>
        <w:t xml:space="preserve">That the company agrees to all provisions of this Request for </w:t>
      </w:r>
      <w:r>
        <w:rPr>
          <w:rFonts w:eastAsia="Times New Roman"/>
          <w:color w:val="000000"/>
          <w:sz w:val="24"/>
          <w:szCs w:val="24"/>
        </w:rPr>
        <w:t>Proposals</w:t>
      </w:r>
      <w:r w:rsidRPr="00844608">
        <w:rPr>
          <w:rFonts w:eastAsia="Times New Roman"/>
          <w:color w:val="000000"/>
          <w:sz w:val="24"/>
          <w:szCs w:val="24"/>
        </w:rPr>
        <w:t xml:space="preserve">, </w:t>
      </w:r>
    </w:p>
    <w:p w:rsidR="00844608" w:rsidRPr="00844608" w:rsidRDefault="009A4EB0" w:rsidP="009A4EB0">
      <w:pPr>
        <w:tabs>
          <w:tab w:val="left" w:pos="288"/>
          <w:tab w:val="left" w:pos="720"/>
        </w:tabs>
        <w:ind w:left="720"/>
        <w:jc w:val="both"/>
        <w:textAlignment w:val="baseline"/>
        <w:rPr>
          <w:rFonts w:eastAsia="Times New Roman"/>
          <w:color w:val="000000"/>
          <w:sz w:val="24"/>
          <w:szCs w:val="24"/>
        </w:rPr>
      </w:pPr>
      <w:r w:rsidRPr="00844608">
        <w:rPr>
          <w:rFonts w:eastAsia="Times New Roman"/>
          <w:color w:val="000000"/>
          <w:sz w:val="24"/>
          <w:szCs w:val="24"/>
        </w:rPr>
        <w:t>RF</w:t>
      </w:r>
      <w:r>
        <w:rPr>
          <w:rFonts w:eastAsia="Times New Roman"/>
          <w:color w:val="000000"/>
          <w:sz w:val="24"/>
          <w:szCs w:val="24"/>
        </w:rPr>
        <w:t xml:space="preserve">P </w:t>
      </w:r>
      <w:proofErr w:type="gramStart"/>
      <w:r>
        <w:rPr>
          <w:rFonts w:eastAsia="Times New Roman"/>
          <w:color w:val="000000"/>
          <w:sz w:val="24"/>
          <w:szCs w:val="24"/>
        </w:rPr>
        <w:t>3120000994</w:t>
      </w:r>
      <w:r w:rsidR="00844608" w:rsidRPr="00844608">
        <w:rPr>
          <w:rFonts w:eastAsia="Times New Roman"/>
          <w:color w:val="000000"/>
          <w:sz w:val="24"/>
          <w:szCs w:val="24"/>
        </w:rPr>
        <w:t>,</w:t>
      </w:r>
      <w:proofErr w:type="gramEnd"/>
      <w:r w:rsidR="00844608" w:rsidRPr="00844608">
        <w:rPr>
          <w:rFonts w:eastAsia="Times New Roman"/>
          <w:color w:val="000000"/>
          <w:sz w:val="24"/>
          <w:szCs w:val="24"/>
        </w:rPr>
        <w:t xml:space="preserve"> and the attachments herein;</w:t>
      </w:r>
    </w:p>
    <w:p w:rsidR="00844608" w:rsidRDefault="00844608" w:rsidP="00844608">
      <w:pPr>
        <w:tabs>
          <w:tab w:val="left" w:pos="288"/>
          <w:tab w:val="left" w:pos="720"/>
        </w:tabs>
        <w:ind w:left="720"/>
        <w:jc w:val="both"/>
        <w:textAlignment w:val="baseline"/>
        <w:rPr>
          <w:rFonts w:eastAsia="Times New Roman"/>
          <w:color w:val="000000"/>
          <w:sz w:val="24"/>
          <w:szCs w:val="24"/>
        </w:rPr>
      </w:pPr>
    </w:p>
    <w:p w:rsidR="00844608" w:rsidRPr="00844608" w:rsidRDefault="00844608" w:rsidP="00844608">
      <w:pPr>
        <w:numPr>
          <w:ilvl w:val="0"/>
          <w:numId w:val="7"/>
        </w:numPr>
        <w:tabs>
          <w:tab w:val="clear" w:pos="288"/>
          <w:tab w:val="left" w:pos="720"/>
        </w:tabs>
        <w:ind w:hanging="288"/>
        <w:jc w:val="both"/>
        <w:textAlignment w:val="baseline"/>
        <w:rPr>
          <w:rFonts w:eastAsia="Times New Roman"/>
          <w:color w:val="000000"/>
          <w:sz w:val="24"/>
          <w:szCs w:val="24"/>
        </w:rPr>
      </w:pPr>
      <w:r w:rsidRPr="00844608">
        <w:rPr>
          <w:rFonts w:eastAsia="Times New Roman"/>
          <w:color w:val="000000"/>
          <w:sz w:val="24"/>
          <w:szCs w:val="24"/>
        </w:rPr>
        <w:t xml:space="preserve">That the company has, or will secure, at its own expense, applicable personnel who shall be qualified to perform the duties required to be performed under this Request for </w:t>
      </w:r>
      <w:r>
        <w:rPr>
          <w:rFonts w:eastAsia="Times New Roman"/>
          <w:color w:val="000000"/>
          <w:sz w:val="24"/>
          <w:szCs w:val="24"/>
        </w:rPr>
        <w:t>Proposals</w:t>
      </w:r>
      <w:r w:rsidRPr="00844608">
        <w:rPr>
          <w:rFonts w:eastAsia="Times New Roman"/>
          <w:color w:val="000000"/>
          <w:sz w:val="24"/>
          <w:szCs w:val="24"/>
        </w:rPr>
        <w:t>.</w:t>
      </w:r>
    </w:p>
    <w:p w:rsidR="00844608" w:rsidRPr="00844608" w:rsidRDefault="00844608" w:rsidP="00844608">
      <w:pPr>
        <w:spacing w:before="3" w:line="552" w:lineRule="exact"/>
        <w:ind w:left="720"/>
        <w:textAlignment w:val="baseline"/>
        <w:rPr>
          <w:rFonts w:eastAsia="Times New Roman"/>
          <w:color w:val="000000"/>
          <w:sz w:val="24"/>
        </w:rPr>
      </w:pPr>
      <w:r>
        <w:rPr>
          <w:rFonts w:eastAsia="Times New Roman"/>
          <w:b/>
          <w:color w:val="000000"/>
          <w:sz w:val="24"/>
        </w:rPr>
        <w:t xml:space="preserve">Printed Name: </w:t>
      </w:r>
      <w:r w:rsidR="006B5993">
        <w:rPr>
          <w:rFonts w:eastAsia="Times New Roman"/>
          <w:color w:val="000000"/>
          <w:sz w:val="24"/>
        </w:rPr>
        <w:t>___</w:t>
      </w:r>
      <w:r>
        <w:rPr>
          <w:rFonts w:eastAsia="Times New Roman"/>
          <w:color w:val="000000"/>
          <w:sz w:val="24"/>
        </w:rPr>
        <w:t>_______________________________________________________</w:t>
      </w:r>
    </w:p>
    <w:p w:rsidR="00F97E05" w:rsidRDefault="00844608" w:rsidP="00844608">
      <w:pPr>
        <w:spacing w:before="3" w:line="552" w:lineRule="exact"/>
        <w:ind w:left="720"/>
        <w:textAlignment w:val="baseline"/>
        <w:rPr>
          <w:rFonts w:eastAsia="Times New Roman"/>
          <w:color w:val="000000"/>
          <w:sz w:val="24"/>
        </w:rPr>
      </w:pPr>
      <w:r>
        <w:rPr>
          <w:rFonts w:eastAsia="Times New Roman"/>
          <w:b/>
          <w:color w:val="000000"/>
          <w:sz w:val="24"/>
        </w:rPr>
        <w:t xml:space="preserve">Signature/Date: </w:t>
      </w:r>
      <w:r w:rsidR="006B5993">
        <w:rPr>
          <w:rFonts w:eastAsia="Times New Roman"/>
          <w:color w:val="000000"/>
          <w:sz w:val="24"/>
        </w:rPr>
        <w:t>____</w:t>
      </w:r>
      <w:r>
        <w:rPr>
          <w:rFonts w:eastAsia="Times New Roman"/>
          <w:color w:val="000000"/>
          <w:sz w:val="24"/>
        </w:rPr>
        <w:t>_____________________________________________________</w:t>
      </w:r>
    </w:p>
    <w:p w:rsidR="00F97E05" w:rsidRDefault="00F97E05">
      <w:pPr>
        <w:rPr>
          <w:rFonts w:eastAsia="Times New Roman"/>
          <w:color w:val="000000"/>
          <w:sz w:val="24"/>
        </w:rPr>
      </w:pPr>
      <w:r>
        <w:rPr>
          <w:rFonts w:eastAsia="Times New Roman"/>
          <w:color w:val="000000"/>
          <w:sz w:val="24"/>
        </w:rPr>
        <w:br w:type="page"/>
      </w:r>
    </w:p>
    <w:p w:rsidR="00D95987" w:rsidRDefault="005123BC" w:rsidP="00C20E37">
      <w:pPr>
        <w:jc w:val="center"/>
        <w:textAlignment w:val="baseline"/>
        <w:rPr>
          <w:rFonts w:eastAsia="Times New Roman"/>
          <w:b/>
          <w:color w:val="000000"/>
          <w:sz w:val="24"/>
        </w:rPr>
      </w:pPr>
      <w:r>
        <w:rPr>
          <w:rFonts w:eastAsia="Times New Roman"/>
          <w:b/>
          <w:color w:val="000000"/>
          <w:sz w:val="24"/>
        </w:rPr>
        <w:lastRenderedPageBreak/>
        <w:t>ATTACHMENT A</w:t>
      </w:r>
    </w:p>
    <w:p w:rsidR="00D95987" w:rsidRDefault="005123BC">
      <w:pPr>
        <w:spacing w:before="279" w:line="273" w:lineRule="exact"/>
        <w:jc w:val="center"/>
        <w:textAlignment w:val="baseline"/>
        <w:rPr>
          <w:rFonts w:eastAsia="Times New Roman"/>
          <w:b/>
          <w:color w:val="000000"/>
          <w:sz w:val="24"/>
        </w:rPr>
      </w:pPr>
      <w:r>
        <w:rPr>
          <w:rFonts w:eastAsia="Times New Roman"/>
          <w:b/>
          <w:color w:val="000000"/>
          <w:sz w:val="24"/>
        </w:rPr>
        <w:t>Certifications and Assurances</w:t>
      </w:r>
    </w:p>
    <w:p w:rsidR="00D95987" w:rsidRDefault="005123BC">
      <w:pPr>
        <w:spacing w:before="273" w:line="276" w:lineRule="exact"/>
        <w:jc w:val="both"/>
        <w:textAlignment w:val="baseline"/>
        <w:rPr>
          <w:rFonts w:eastAsia="Times New Roman"/>
          <w:color w:val="000000"/>
          <w:sz w:val="24"/>
        </w:rPr>
      </w:pPr>
      <w:r>
        <w:rPr>
          <w:rFonts w:eastAsia="Times New Roman"/>
          <w:color w:val="000000"/>
          <w:sz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D95987" w:rsidRDefault="005123BC">
      <w:pPr>
        <w:numPr>
          <w:ilvl w:val="0"/>
          <w:numId w:val="8"/>
        </w:numPr>
        <w:tabs>
          <w:tab w:val="clear" w:pos="360"/>
          <w:tab w:val="left" w:pos="720"/>
        </w:tabs>
        <w:spacing w:before="285" w:line="271" w:lineRule="exact"/>
        <w:ind w:hanging="360"/>
        <w:textAlignment w:val="baseline"/>
        <w:rPr>
          <w:rFonts w:eastAsia="Times New Roman"/>
          <w:b/>
          <w:color w:val="000000"/>
          <w:sz w:val="24"/>
        </w:rPr>
      </w:pPr>
      <w:r>
        <w:rPr>
          <w:rFonts w:eastAsia="Times New Roman"/>
          <w:b/>
          <w:color w:val="000000"/>
          <w:sz w:val="24"/>
        </w:rPr>
        <w:t>REPRESENTATION REGARDING CONTINGENT FEES</w:t>
      </w:r>
    </w:p>
    <w:p w:rsidR="00D95987" w:rsidRDefault="005123BC">
      <w:pPr>
        <w:spacing w:line="274" w:lineRule="exact"/>
        <w:ind w:left="720"/>
        <w:jc w:val="both"/>
        <w:textAlignment w:val="baseline"/>
        <w:rPr>
          <w:rFonts w:eastAsia="Times New Roman"/>
          <w:color w:val="000000"/>
          <w:sz w:val="24"/>
        </w:rPr>
      </w:pPr>
      <w:r>
        <w:rPr>
          <w:rFonts w:eastAsia="Times New Roman"/>
          <w:color w:val="000000"/>
          <w:sz w:val="24"/>
        </w:rPr>
        <w:t xml:space="preserve">Contractor represents that it </w:t>
      </w:r>
      <w:r>
        <w:rPr>
          <w:rFonts w:eastAsia="Times New Roman"/>
          <w:b/>
          <w:color w:val="000000"/>
          <w:sz w:val="24"/>
        </w:rPr>
        <w:t xml:space="preserve">has/has not </w:t>
      </w:r>
      <w:r>
        <w:rPr>
          <w:rFonts w:eastAsia="Times New Roman"/>
          <w:color w:val="000000"/>
          <w:sz w:val="24"/>
        </w:rPr>
        <w:t xml:space="preserve">retained a person to solicit or secure a state contract upon an agreement or understanding for a commission, percentage, brokerage, or contingent fee, except as disclosed in Contractor’s </w:t>
      </w:r>
      <w:r w:rsidR="005D2272">
        <w:rPr>
          <w:rFonts w:eastAsia="Times New Roman"/>
          <w:color w:val="000000"/>
          <w:sz w:val="24"/>
        </w:rPr>
        <w:t>proposal.</w:t>
      </w:r>
    </w:p>
    <w:p w:rsidR="00D95987" w:rsidRDefault="005123BC">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REPRESENTATION REGARDING GRATUITIES</w:t>
      </w:r>
    </w:p>
    <w:p w:rsidR="00D95987" w:rsidRDefault="005123BC">
      <w:pPr>
        <w:spacing w:line="274" w:lineRule="exact"/>
        <w:ind w:left="720"/>
        <w:jc w:val="both"/>
        <w:textAlignment w:val="baseline"/>
        <w:rPr>
          <w:rFonts w:eastAsia="Times New Roman"/>
          <w:color w:val="000000"/>
          <w:sz w:val="24"/>
        </w:rPr>
      </w:pPr>
      <w:r>
        <w:rPr>
          <w:rFonts w:eastAsia="Times New Roman"/>
          <w:color w:val="000000"/>
          <w:sz w:val="24"/>
        </w:rPr>
        <w:t xml:space="preserve">The </w:t>
      </w:r>
      <w:r w:rsidR="00C20E37">
        <w:rPr>
          <w:rFonts w:eastAsia="Times New Roman"/>
          <w:color w:val="000000"/>
          <w:sz w:val="24"/>
        </w:rPr>
        <w:t>Respondent</w:t>
      </w:r>
      <w:r>
        <w:rPr>
          <w:rFonts w:eastAsia="Times New Roman"/>
          <w:color w:val="000000"/>
          <w:sz w:val="24"/>
        </w:rPr>
        <w:t xml:space="preserve"> or Contractor represents that it </w:t>
      </w:r>
      <w:r>
        <w:rPr>
          <w:rFonts w:eastAsia="Times New Roman"/>
          <w:b/>
          <w:color w:val="000000"/>
          <w:sz w:val="24"/>
        </w:rPr>
        <w:t xml:space="preserve">has/has not </w:t>
      </w:r>
      <w:r>
        <w:rPr>
          <w:rFonts w:eastAsia="Times New Roman"/>
          <w:color w:val="000000"/>
          <w:sz w:val="24"/>
        </w:rPr>
        <w:t>violated, is not violating, and promises that it will not violate the prohibition against gratuities set forth in Section 6</w:t>
      </w:r>
      <w:r w:rsidR="00C20E37">
        <w:rPr>
          <w:rFonts w:eastAsia="Times New Roman"/>
          <w:color w:val="000000"/>
          <w:sz w:val="24"/>
        </w:rPr>
        <w:t>-</w:t>
      </w:r>
      <w:r>
        <w:rPr>
          <w:rFonts w:eastAsia="Times New Roman"/>
          <w:color w:val="000000"/>
          <w:sz w:val="24"/>
        </w:rPr>
        <w:t>204 (Gratuities) of the Mississippi Personal Service Contract Review Board Rules and Regulations.</w:t>
      </w:r>
    </w:p>
    <w:p w:rsidR="00D95987" w:rsidRDefault="005123BC">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CERTIFICATION OF INDEPENDENT PRICE DETERMINATION</w:t>
      </w:r>
    </w:p>
    <w:p w:rsidR="00D95987" w:rsidRDefault="005123BC">
      <w:pPr>
        <w:spacing w:line="275" w:lineRule="exact"/>
        <w:ind w:left="720"/>
        <w:jc w:val="both"/>
        <w:textAlignment w:val="baseline"/>
        <w:rPr>
          <w:rFonts w:eastAsia="Times New Roman"/>
          <w:color w:val="000000"/>
          <w:sz w:val="24"/>
        </w:rPr>
      </w:pPr>
      <w:r>
        <w:rPr>
          <w:rFonts w:eastAsia="Times New Roman"/>
          <w:color w:val="000000"/>
          <w:sz w:val="24"/>
        </w:rPr>
        <w:t xml:space="preserve">The </w:t>
      </w:r>
      <w:r w:rsidR="005D2272">
        <w:rPr>
          <w:rFonts w:eastAsia="Times New Roman"/>
          <w:color w:val="000000"/>
          <w:sz w:val="24"/>
        </w:rPr>
        <w:t>Respondent</w:t>
      </w:r>
      <w:r>
        <w:rPr>
          <w:rFonts w:eastAsia="Times New Roman"/>
          <w:color w:val="000000"/>
          <w:sz w:val="24"/>
        </w:rPr>
        <w:t xml:space="preserve"> certifies that the prices submitted in response to the solicitation </w:t>
      </w:r>
      <w:r>
        <w:rPr>
          <w:rFonts w:eastAsia="Times New Roman"/>
          <w:b/>
          <w:color w:val="000000"/>
          <w:sz w:val="24"/>
        </w:rPr>
        <w:t xml:space="preserve">have/have not </w:t>
      </w:r>
      <w:r>
        <w:rPr>
          <w:rFonts w:eastAsia="Times New Roman"/>
          <w:color w:val="000000"/>
          <w:sz w:val="24"/>
        </w:rPr>
        <w:t xml:space="preserve">been arrived at independently and without, for the purpose of restricting competition, any consultation, communication, or agreement with any other </w:t>
      </w:r>
      <w:r w:rsidR="00C20E37">
        <w:rPr>
          <w:rFonts w:eastAsia="Times New Roman"/>
          <w:color w:val="000000"/>
          <w:sz w:val="24"/>
        </w:rPr>
        <w:t>respondent</w:t>
      </w:r>
      <w:r>
        <w:rPr>
          <w:rFonts w:eastAsia="Times New Roman"/>
          <w:color w:val="000000"/>
          <w:sz w:val="24"/>
        </w:rPr>
        <w:t xml:space="preserve"> or competitor relating to those prices, the intention to submit a </w:t>
      </w:r>
      <w:r w:rsidR="005D2272">
        <w:rPr>
          <w:rFonts w:eastAsia="Times New Roman"/>
          <w:color w:val="000000"/>
          <w:sz w:val="24"/>
        </w:rPr>
        <w:t>proposal</w:t>
      </w:r>
      <w:r>
        <w:rPr>
          <w:rFonts w:eastAsia="Times New Roman"/>
          <w:color w:val="000000"/>
          <w:sz w:val="24"/>
        </w:rPr>
        <w:t>, or the methods or factors used to calculate price.</w:t>
      </w:r>
    </w:p>
    <w:p w:rsidR="00D95987" w:rsidRDefault="005123BC" w:rsidP="00C20E37">
      <w:pPr>
        <w:numPr>
          <w:ilvl w:val="0"/>
          <w:numId w:val="8"/>
        </w:numPr>
        <w:tabs>
          <w:tab w:val="clear" w:pos="360"/>
          <w:tab w:val="left" w:pos="720"/>
        </w:tabs>
        <w:spacing w:before="285" w:line="273" w:lineRule="exact"/>
        <w:ind w:hanging="360"/>
        <w:textAlignment w:val="baseline"/>
        <w:rPr>
          <w:rFonts w:eastAsia="Times New Roman"/>
          <w:b/>
          <w:color w:val="000000"/>
          <w:sz w:val="24"/>
        </w:rPr>
      </w:pPr>
      <w:r>
        <w:rPr>
          <w:rFonts w:eastAsia="Times New Roman"/>
          <w:b/>
          <w:color w:val="000000"/>
          <w:sz w:val="24"/>
        </w:rPr>
        <w:t>PROSPECTIVE CONTRACTOR’S REPRESENTATION REGARDING CONTINGENT FEES</w:t>
      </w:r>
    </w:p>
    <w:p w:rsidR="00A64ECB" w:rsidRPr="00A64ECB" w:rsidRDefault="00A64ECB" w:rsidP="00A64ECB">
      <w:pPr>
        <w:spacing w:before="1" w:line="276" w:lineRule="exact"/>
        <w:ind w:left="720"/>
        <w:jc w:val="both"/>
        <w:textAlignment w:val="baseline"/>
        <w:rPr>
          <w:rFonts w:eastAsia="Times New Roman"/>
          <w:color w:val="000000"/>
          <w:sz w:val="24"/>
        </w:rPr>
      </w:pPr>
      <w:r w:rsidRPr="00A64ECB">
        <w:rPr>
          <w:rFonts w:eastAsia="Times New Roman"/>
          <w:color w:val="000000"/>
          <w:sz w:val="24"/>
        </w:rPr>
        <w:t xml:space="preserve">The prospective Contractor represents as a part of such Contractor’s </w:t>
      </w:r>
      <w:r w:rsidR="00BC51B9">
        <w:rPr>
          <w:rFonts w:eastAsia="Times New Roman"/>
          <w:color w:val="000000"/>
          <w:sz w:val="24"/>
        </w:rPr>
        <w:t xml:space="preserve">proposal </w:t>
      </w:r>
      <w:r w:rsidRPr="00A64ECB">
        <w:rPr>
          <w:rFonts w:eastAsia="Times New Roman"/>
          <w:color w:val="000000"/>
          <w:sz w:val="24"/>
        </w:rPr>
        <w:t xml:space="preserve">that such Contractor </w:t>
      </w:r>
      <w:r w:rsidRPr="00A64ECB">
        <w:rPr>
          <w:rFonts w:eastAsia="Times New Roman"/>
          <w:b/>
          <w:color w:val="000000"/>
          <w:sz w:val="24"/>
        </w:rPr>
        <w:t xml:space="preserve">has/has not </w:t>
      </w:r>
      <w:r w:rsidRPr="00A64ECB">
        <w:rPr>
          <w:rFonts w:eastAsia="Times New Roman"/>
          <w:color w:val="000000"/>
          <w:sz w:val="24"/>
        </w:rPr>
        <w:t>retained any person or agency on a percentage, commission, or other contingent arrangement to secure this contract.</w:t>
      </w:r>
    </w:p>
    <w:p w:rsidR="00A64ECB" w:rsidRPr="00844608" w:rsidRDefault="00A64ECB" w:rsidP="00A64ECB">
      <w:pPr>
        <w:spacing w:before="3" w:line="552" w:lineRule="exact"/>
        <w:ind w:left="720"/>
        <w:textAlignment w:val="baseline"/>
        <w:rPr>
          <w:rFonts w:eastAsia="Times New Roman"/>
          <w:color w:val="000000"/>
          <w:sz w:val="24"/>
        </w:rPr>
      </w:pPr>
      <w:r>
        <w:rPr>
          <w:rFonts w:eastAsia="Times New Roman"/>
          <w:b/>
          <w:color w:val="000000"/>
          <w:sz w:val="24"/>
        </w:rPr>
        <w:t>Name/Title: __</w:t>
      </w:r>
      <w:r>
        <w:rPr>
          <w:rFonts w:eastAsia="Times New Roman"/>
          <w:color w:val="000000"/>
          <w:sz w:val="24"/>
        </w:rPr>
        <w:t>__________________________________________________________</w:t>
      </w:r>
    </w:p>
    <w:p w:rsidR="00A64ECB" w:rsidRPr="00844608" w:rsidRDefault="00A64ECB" w:rsidP="00A64ECB">
      <w:pPr>
        <w:spacing w:before="3" w:line="552" w:lineRule="exact"/>
        <w:ind w:left="720"/>
        <w:textAlignment w:val="baseline"/>
        <w:rPr>
          <w:rFonts w:eastAsia="Times New Roman"/>
          <w:color w:val="000000"/>
          <w:sz w:val="24"/>
        </w:rPr>
      </w:pPr>
      <w:r>
        <w:rPr>
          <w:rFonts w:eastAsia="Times New Roman"/>
          <w:b/>
          <w:color w:val="000000"/>
          <w:sz w:val="24"/>
        </w:rPr>
        <w:t xml:space="preserve">Signature/Date: </w:t>
      </w:r>
      <w:r>
        <w:rPr>
          <w:rFonts w:eastAsia="Times New Roman"/>
          <w:color w:val="000000"/>
          <w:sz w:val="24"/>
        </w:rPr>
        <w:t>_________________________________________________________</w:t>
      </w:r>
    </w:p>
    <w:p w:rsidR="00093FB2" w:rsidRDefault="00A64ECB" w:rsidP="00A64ECB">
      <w:pPr>
        <w:tabs>
          <w:tab w:val="left" w:pos="720"/>
        </w:tabs>
        <w:spacing w:before="285" w:line="273" w:lineRule="exact"/>
        <w:ind w:left="720"/>
        <w:jc w:val="both"/>
        <w:textAlignment w:val="baseline"/>
        <w:rPr>
          <w:rFonts w:eastAsia="Times New Roman"/>
          <w:color w:val="000000"/>
        </w:rPr>
      </w:pPr>
      <w:r w:rsidRPr="00A64ECB">
        <w:rPr>
          <w:rFonts w:eastAsia="Times New Roman"/>
          <w:b/>
          <w:i/>
          <w:color w:val="000000"/>
        </w:rPr>
        <w:t xml:space="preserve">Note: </w:t>
      </w:r>
      <w:r w:rsidRPr="00A64ECB">
        <w:rPr>
          <w:rFonts w:eastAsia="Times New Roman"/>
          <w:i/>
          <w:color w:val="000000"/>
        </w:rPr>
        <w:t xml:space="preserve">Please be sure to </w:t>
      </w:r>
      <w:r w:rsidRPr="00A64ECB">
        <w:rPr>
          <w:rFonts w:eastAsia="Times New Roman"/>
          <w:b/>
          <w:i/>
          <w:color w:val="000000"/>
        </w:rPr>
        <w:t xml:space="preserve">circle the applicable word or words </w:t>
      </w:r>
      <w:r w:rsidRPr="00A64ECB">
        <w:rPr>
          <w:rFonts w:eastAsia="Times New Roman"/>
          <w:i/>
          <w:color w:val="000000"/>
        </w:rPr>
        <w:t xml:space="preserve">provided above. Failure to circle the applicable word or words and/or to sign the </w:t>
      </w:r>
      <w:r w:rsidR="00BC51B9">
        <w:rPr>
          <w:rFonts w:eastAsia="Times New Roman"/>
          <w:i/>
          <w:color w:val="000000"/>
        </w:rPr>
        <w:t>proposal form may result in the proposal</w:t>
      </w:r>
      <w:r w:rsidRPr="00A64ECB">
        <w:rPr>
          <w:rFonts w:eastAsia="Times New Roman"/>
          <w:i/>
          <w:color w:val="000000"/>
        </w:rPr>
        <w:t xml:space="preserve"> being rejected as nonresponsive. </w:t>
      </w:r>
      <w:r w:rsidRPr="00A64ECB">
        <w:rPr>
          <w:rFonts w:eastAsia="Times New Roman"/>
          <w:b/>
          <w:i/>
          <w:color w:val="000000"/>
        </w:rPr>
        <w:t xml:space="preserve">Modifications or additions to any portion of this </w:t>
      </w:r>
      <w:r w:rsidR="00BC51B9">
        <w:rPr>
          <w:rFonts w:eastAsia="Times New Roman"/>
          <w:b/>
          <w:i/>
          <w:color w:val="000000"/>
        </w:rPr>
        <w:t>proposal</w:t>
      </w:r>
      <w:r w:rsidRPr="00A64ECB">
        <w:rPr>
          <w:rFonts w:eastAsia="Times New Roman"/>
          <w:b/>
          <w:i/>
          <w:color w:val="000000"/>
        </w:rPr>
        <w:t xml:space="preserve"> document may be cause for rejection of the </w:t>
      </w:r>
      <w:r w:rsidR="00BC51B9">
        <w:rPr>
          <w:rFonts w:eastAsia="Times New Roman"/>
          <w:b/>
          <w:i/>
          <w:color w:val="000000"/>
        </w:rPr>
        <w:t>proposal</w:t>
      </w:r>
      <w:r>
        <w:rPr>
          <w:rFonts w:eastAsia="Times New Roman"/>
          <w:color w:val="000000"/>
        </w:rPr>
        <w:t>.</w:t>
      </w:r>
    </w:p>
    <w:p w:rsidR="00093FB2" w:rsidRDefault="00093FB2">
      <w:pPr>
        <w:rPr>
          <w:rFonts w:eastAsia="Times New Roman"/>
          <w:color w:val="000000"/>
        </w:rPr>
      </w:pPr>
      <w:r>
        <w:rPr>
          <w:rFonts w:eastAsia="Times New Roman"/>
          <w:color w:val="000000"/>
        </w:rPr>
        <w:br w:type="page"/>
      </w:r>
    </w:p>
    <w:p w:rsidR="00D95987" w:rsidRDefault="005123BC" w:rsidP="00093FB2">
      <w:pPr>
        <w:spacing w:line="240" w:lineRule="exact"/>
        <w:jc w:val="center"/>
        <w:textAlignment w:val="baseline"/>
        <w:rPr>
          <w:rFonts w:eastAsia="Times New Roman"/>
          <w:color w:val="000000"/>
          <w:sz w:val="24"/>
        </w:rPr>
      </w:pPr>
      <w:r>
        <w:rPr>
          <w:rFonts w:eastAsia="Times New Roman"/>
          <w:b/>
          <w:color w:val="000000"/>
          <w:sz w:val="24"/>
        </w:rPr>
        <w:lastRenderedPageBreak/>
        <w:t>ATTACHMENT B</w:t>
      </w:r>
    </w:p>
    <w:p w:rsidR="00093FB2" w:rsidRPr="00093FB2" w:rsidRDefault="00093FB2" w:rsidP="00093FB2">
      <w:pPr>
        <w:spacing w:line="240" w:lineRule="exact"/>
        <w:jc w:val="center"/>
        <w:textAlignment w:val="baseline"/>
        <w:rPr>
          <w:rFonts w:eastAsia="Times New Roman"/>
          <w:color w:val="000000"/>
          <w:sz w:val="24"/>
        </w:rPr>
      </w:pPr>
    </w:p>
    <w:p w:rsidR="00D95987" w:rsidRDefault="005123BC" w:rsidP="00BC51B9">
      <w:pPr>
        <w:spacing w:line="274" w:lineRule="exact"/>
        <w:jc w:val="center"/>
        <w:textAlignment w:val="baseline"/>
        <w:rPr>
          <w:rFonts w:eastAsia="Times New Roman"/>
          <w:color w:val="000000"/>
          <w:sz w:val="24"/>
        </w:rPr>
      </w:pPr>
      <w:r>
        <w:rPr>
          <w:rFonts w:eastAsia="Times New Roman"/>
          <w:b/>
          <w:color w:val="000000"/>
          <w:sz w:val="24"/>
        </w:rPr>
        <w:t xml:space="preserve">Required Clauses for Service Contracts Resulting from this Request for </w:t>
      </w:r>
      <w:r w:rsidR="00BC51B9">
        <w:rPr>
          <w:rFonts w:eastAsia="Times New Roman"/>
          <w:b/>
          <w:color w:val="000000"/>
          <w:sz w:val="24"/>
        </w:rPr>
        <w:t>Proposal</w:t>
      </w:r>
    </w:p>
    <w:p w:rsidR="00BC51B9" w:rsidRPr="00BC51B9" w:rsidRDefault="00BC51B9" w:rsidP="00BC51B9">
      <w:pPr>
        <w:spacing w:line="274" w:lineRule="exact"/>
        <w:textAlignment w:val="baseline"/>
        <w:rPr>
          <w:rFonts w:eastAsia="Times New Roman"/>
          <w:color w:val="000000"/>
          <w:sz w:val="24"/>
        </w:rPr>
      </w:pPr>
    </w:p>
    <w:p w:rsidR="00121998" w:rsidRPr="00F7279A" w:rsidRDefault="00121998" w:rsidP="00F7279A">
      <w:pPr>
        <w:numPr>
          <w:ilvl w:val="0"/>
          <w:numId w:val="9"/>
        </w:numPr>
        <w:ind w:left="504" w:hanging="504"/>
        <w:jc w:val="both"/>
        <w:textAlignment w:val="baseline"/>
        <w:rPr>
          <w:rFonts w:eastAsia="Times New Roman"/>
          <w:color w:val="000000"/>
          <w:sz w:val="24"/>
          <w:u w:val="single"/>
        </w:rPr>
      </w:pPr>
      <w:r w:rsidRPr="00121998">
        <w:rPr>
          <w:rFonts w:eastAsia="Times New Roman"/>
          <w:color w:val="000000"/>
          <w:sz w:val="24"/>
          <w:u w:val="single"/>
        </w:rPr>
        <w:t>Acknowledgement of Amendments</w:t>
      </w:r>
      <w:r>
        <w:rPr>
          <w:rFonts w:eastAsia="Times New Roman"/>
          <w:color w:val="000000"/>
          <w:sz w:val="24"/>
        </w:rPr>
        <w:t>. Responders shall acknowledge receipt of any amendment to the solicitation by signing and returning the amendment with proposal, by identifying the amendment number and date in the space provided for this purpose on the proposal form, or by letter. The acknowledgement must be received the Mississippi State Department of Health Bureau of Public Water Supply by the time and at the place specified for receipt of the proposals.</w:t>
      </w:r>
    </w:p>
    <w:p w:rsidR="00F7279A" w:rsidRDefault="00F7279A" w:rsidP="00F7279A">
      <w:pPr>
        <w:tabs>
          <w:tab w:val="left" w:pos="504"/>
        </w:tabs>
        <w:jc w:val="both"/>
        <w:textAlignment w:val="baseline"/>
        <w:rPr>
          <w:rFonts w:eastAsia="Times New Roman"/>
          <w:color w:val="000000"/>
          <w:sz w:val="24"/>
          <w:u w:val="single"/>
        </w:rPr>
      </w:pPr>
    </w:p>
    <w:p w:rsidR="00D95987" w:rsidRDefault="005123BC" w:rsidP="00F7279A">
      <w:pPr>
        <w:numPr>
          <w:ilvl w:val="0"/>
          <w:numId w:val="9"/>
        </w:numPr>
        <w:ind w:left="504" w:hanging="504"/>
        <w:jc w:val="both"/>
        <w:textAlignment w:val="baseline"/>
        <w:rPr>
          <w:rFonts w:eastAsia="Times New Roman"/>
          <w:color w:val="000000"/>
          <w:sz w:val="24"/>
          <w:u w:val="single"/>
        </w:rPr>
      </w:pPr>
      <w:r>
        <w:rPr>
          <w:rFonts w:eastAsia="Times New Roman"/>
          <w:color w:val="000000"/>
          <w:sz w:val="24"/>
          <w:u w:val="single"/>
        </w:rPr>
        <w:t>Applicable Law.</w:t>
      </w:r>
      <w:r>
        <w:rPr>
          <w:rFonts w:eastAsia="Times New Roman"/>
          <w:color w:val="000000"/>
          <w:sz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D95987" w:rsidRDefault="005123BC">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Availability of Funds.</w:t>
      </w:r>
      <w:r>
        <w:rPr>
          <w:rFonts w:eastAsia="Times New Roman"/>
          <w:color w:val="000000"/>
          <w:sz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D95987" w:rsidRDefault="005123BC">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Compliance with Laws.</w:t>
      </w:r>
      <w:r>
        <w:rPr>
          <w:rFonts w:eastAsia="Times New Roman"/>
          <w:color w:val="000000"/>
          <w:sz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w:t>
      </w:r>
    </w:p>
    <w:p w:rsidR="00D95987" w:rsidRDefault="005123BC">
      <w:pPr>
        <w:spacing w:line="275" w:lineRule="exact"/>
        <w:ind w:left="504"/>
        <w:jc w:val="both"/>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all applicable federal, State of Mississippi, and local laws and regulations, as now existing and as may be amended or modified.</w:t>
      </w:r>
    </w:p>
    <w:p w:rsidR="009B3D5B" w:rsidRDefault="005123BC" w:rsidP="00BC51B9">
      <w:pPr>
        <w:pStyle w:val="ListParagraph"/>
        <w:numPr>
          <w:ilvl w:val="0"/>
          <w:numId w:val="9"/>
        </w:numPr>
        <w:spacing w:before="278" w:line="276" w:lineRule="exact"/>
        <w:ind w:left="540" w:hanging="540"/>
        <w:jc w:val="both"/>
        <w:textAlignment w:val="baseline"/>
        <w:rPr>
          <w:rFonts w:eastAsia="Times New Roman"/>
          <w:color w:val="000000"/>
          <w:spacing w:val="2"/>
          <w:sz w:val="24"/>
        </w:rPr>
      </w:pPr>
      <w:r w:rsidRPr="00915CDE">
        <w:rPr>
          <w:rFonts w:eastAsia="Times New Roman"/>
          <w:color w:val="000000"/>
          <w:spacing w:val="2"/>
          <w:sz w:val="24"/>
          <w:u w:val="single"/>
        </w:rPr>
        <w:t>E-Payment.</w:t>
      </w:r>
      <w:r w:rsidRPr="00915CDE">
        <w:rPr>
          <w:rFonts w:eastAsia="Times New Roman"/>
          <w:color w:val="000000"/>
          <w:spacing w:val="2"/>
          <w:sz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w:t>
      </w:r>
      <w:r w:rsidR="00BC51B9">
        <w:rPr>
          <w:rFonts w:eastAsia="Times New Roman"/>
          <w:color w:val="000000"/>
          <w:spacing w:val="2"/>
          <w:sz w:val="24"/>
        </w:rPr>
        <w:t xml:space="preserve">Mississippi Code Annotated </w:t>
      </w:r>
    </w:p>
    <w:p w:rsidR="00915CDE" w:rsidRDefault="00BC51B9" w:rsidP="009B3D5B">
      <w:pPr>
        <w:pStyle w:val="ListParagraph"/>
        <w:tabs>
          <w:tab w:val="left" w:pos="504"/>
        </w:tabs>
        <w:spacing w:before="278" w:line="276" w:lineRule="exact"/>
        <w:ind w:left="540"/>
        <w:jc w:val="both"/>
        <w:textAlignment w:val="baseline"/>
        <w:rPr>
          <w:rFonts w:eastAsia="Times New Roman"/>
          <w:color w:val="000000"/>
          <w:spacing w:val="2"/>
          <w:sz w:val="24"/>
        </w:rPr>
      </w:pPr>
      <w:r>
        <w:rPr>
          <w:rFonts w:eastAsia="Times New Roman"/>
          <w:color w:val="000000"/>
          <w:spacing w:val="2"/>
          <w:sz w:val="24"/>
        </w:rPr>
        <w:t>§ 31</w:t>
      </w:r>
      <w:r w:rsidR="00AC1480">
        <w:rPr>
          <w:rFonts w:eastAsia="Times New Roman"/>
          <w:color w:val="000000"/>
          <w:spacing w:val="2"/>
          <w:sz w:val="24"/>
        </w:rPr>
        <w:t>-</w:t>
      </w:r>
      <w:r w:rsidR="005123BC" w:rsidRPr="00915CDE">
        <w:rPr>
          <w:rFonts w:eastAsia="Times New Roman"/>
          <w:color w:val="000000"/>
          <w:spacing w:val="2"/>
          <w:sz w:val="24"/>
        </w:rPr>
        <w:t>7-305.</w:t>
      </w:r>
    </w:p>
    <w:p w:rsidR="00915CDE" w:rsidRDefault="00915CDE">
      <w:pPr>
        <w:rPr>
          <w:rFonts w:eastAsia="Times New Roman"/>
          <w:color w:val="000000"/>
          <w:spacing w:val="2"/>
          <w:sz w:val="24"/>
        </w:rPr>
      </w:pPr>
      <w:r>
        <w:rPr>
          <w:rFonts w:eastAsia="Times New Roman"/>
          <w:color w:val="000000"/>
          <w:spacing w:val="2"/>
          <w:sz w:val="24"/>
        </w:rPr>
        <w:br w:type="page"/>
      </w:r>
    </w:p>
    <w:p w:rsidR="00D95987" w:rsidRPr="00915CDE" w:rsidRDefault="005123BC" w:rsidP="00915CDE">
      <w:pPr>
        <w:pStyle w:val="ListParagraph"/>
        <w:numPr>
          <w:ilvl w:val="0"/>
          <w:numId w:val="9"/>
        </w:numPr>
        <w:spacing w:before="278" w:line="276" w:lineRule="exact"/>
        <w:ind w:left="540" w:hanging="540"/>
        <w:jc w:val="both"/>
        <w:textAlignment w:val="baseline"/>
        <w:rPr>
          <w:rFonts w:eastAsia="Times New Roman"/>
          <w:color w:val="000000"/>
          <w:spacing w:val="2"/>
          <w:sz w:val="24"/>
        </w:rPr>
      </w:pPr>
      <w:r w:rsidRPr="00915CDE">
        <w:rPr>
          <w:rFonts w:eastAsia="Times New Roman"/>
          <w:color w:val="000000"/>
          <w:sz w:val="24"/>
          <w:u w:val="single"/>
        </w:rPr>
        <w:lastRenderedPageBreak/>
        <w:t>E-Verification.</w:t>
      </w:r>
      <w:r w:rsidRPr="00915CDE">
        <w:rPr>
          <w:rFonts w:eastAsia="Times New Roman"/>
          <w:color w:val="000000"/>
          <w:sz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15CDE">
        <w:rPr>
          <w:rFonts w:eastAsia="Times New Roman"/>
          <w:i/>
          <w:color w:val="000000"/>
          <w:sz w:val="24"/>
        </w:rPr>
        <w:t>et seq</w:t>
      </w:r>
      <w:r w:rsidRPr="00915CDE">
        <w:rPr>
          <w:rFonts w:eastAsia="Times New Roman"/>
          <w:color w:val="000000"/>
          <w:sz w:val="24"/>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D95987" w:rsidRDefault="005123BC">
      <w:pPr>
        <w:numPr>
          <w:ilvl w:val="0"/>
          <w:numId w:val="10"/>
        </w:numPr>
        <w:tabs>
          <w:tab w:val="clear" w:pos="432"/>
          <w:tab w:val="left" w:pos="936"/>
        </w:tabs>
        <w:spacing w:before="276" w:line="276" w:lineRule="exact"/>
        <w:ind w:left="936" w:hanging="432"/>
        <w:jc w:val="both"/>
        <w:textAlignment w:val="baseline"/>
        <w:rPr>
          <w:rFonts w:eastAsia="Times New Roman"/>
          <w:color w:val="000000"/>
          <w:sz w:val="24"/>
        </w:rPr>
      </w:pPr>
      <w:r>
        <w:rPr>
          <w:rFonts w:eastAsia="Times New Roman"/>
          <w:color w:val="000000"/>
          <w:sz w:val="24"/>
        </w:rPr>
        <w:t>termination of this contract for services and ineligibility for any state or public contract in Mississippi for up to three (3) years with notice of such cancellation/termination being made public; or</w:t>
      </w:r>
    </w:p>
    <w:p w:rsidR="00D95987" w:rsidRDefault="005123BC">
      <w:pPr>
        <w:numPr>
          <w:ilvl w:val="0"/>
          <w:numId w:val="10"/>
        </w:numPr>
        <w:tabs>
          <w:tab w:val="clear" w:pos="432"/>
          <w:tab w:val="left" w:pos="936"/>
        </w:tabs>
        <w:spacing w:before="2" w:line="276" w:lineRule="exact"/>
        <w:ind w:left="936" w:hanging="432"/>
        <w:jc w:val="both"/>
        <w:textAlignment w:val="baseline"/>
        <w:rPr>
          <w:rFonts w:eastAsia="Times New Roman"/>
          <w:color w:val="000000"/>
          <w:sz w:val="24"/>
        </w:rPr>
      </w:pPr>
      <w:r>
        <w:rPr>
          <w:rFonts w:eastAsia="Times New Roman"/>
          <w:color w:val="000000"/>
          <w:sz w:val="24"/>
        </w:rPr>
        <w:t>the loss of any license, permit, certification or other document granted to Contractor by an agency, department or governmental entity for the right to do business in Mississippi for up to one (1) year; or,</w:t>
      </w:r>
    </w:p>
    <w:p w:rsidR="00D95987" w:rsidRDefault="005123BC">
      <w:pPr>
        <w:numPr>
          <w:ilvl w:val="0"/>
          <w:numId w:val="10"/>
        </w:numPr>
        <w:tabs>
          <w:tab w:val="clear" w:pos="432"/>
          <w:tab w:val="left" w:pos="936"/>
        </w:tabs>
        <w:spacing w:line="274" w:lineRule="exact"/>
        <w:ind w:left="936" w:hanging="432"/>
        <w:jc w:val="both"/>
        <w:textAlignment w:val="baseline"/>
        <w:rPr>
          <w:rFonts w:eastAsia="Times New Roman"/>
          <w:color w:val="000000"/>
          <w:spacing w:val="-8"/>
          <w:sz w:val="24"/>
        </w:rPr>
      </w:pPr>
      <w:r>
        <w:rPr>
          <w:rFonts w:eastAsia="Times New Roman"/>
          <w:color w:val="000000"/>
          <w:spacing w:val="-8"/>
          <w:sz w:val="24"/>
        </w:rPr>
        <w:t>both.</w:t>
      </w:r>
    </w:p>
    <w:p w:rsidR="00D27506" w:rsidRDefault="00D27506" w:rsidP="00E74B40">
      <w:pPr>
        <w:spacing w:line="276" w:lineRule="exact"/>
        <w:ind w:left="504"/>
        <w:jc w:val="both"/>
        <w:textAlignment w:val="baseline"/>
        <w:rPr>
          <w:rFonts w:eastAsia="Times New Roman"/>
          <w:color w:val="000000"/>
          <w:sz w:val="24"/>
        </w:rPr>
      </w:pPr>
    </w:p>
    <w:p w:rsidR="00D95987" w:rsidRDefault="005123BC" w:rsidP="00E74B40">
      <w:pPr>
        <w:spacing w:line="276" w:lineRule="exact"/>
        <w:ind w:left="504"/>
        <w:jc w:val="both"/>
        <w:textAlignment w:val="baseline"/>
        <w:rPr>
          <w:rFonts w:eastAsia="Times New Roman"/>
          <w:color w:val="000000"/>
          <w:sz w:val="24"/>
        </w:rPr>
      </w:pPr>
      <w:r>
        <w:rPr>
          <w:rFonts w:eastAsia="Times New Roman"/>
          <w:color w:val="000000"/>
          <w:sz w:val="24"/>
        </w:rPr>
        <w:t>In the event of such cancellation/termination, Contractor would also be liable for any additional costs incurred by the State due to Contract cancellation or loss of license or permit to do business in the State.</w:t>
      </w:r>
    </w:p>
    <w:p w:rsidR="00E74B40" w:rsidRDefault="00E74B40" w:rsidP="00E74B40">
      <w:pPr>
        <w:spacing w:line="276" w:lineRule="exact"/>
        <w:ind w:left="504"/>
        <w:jc w:val="both"/>
        <w:textAlignment w:val="baseline"/>
        <w:rPr>
          <w:rFonts w:eastAsia="Times New Roman"/>
          <w:color w:val="000000"/>
          <w:sz w:val="24"/>
        </w:rPr>
      </w:pPr>
    </w:p>
    <w:p w:rsidR="00D95987" w:rsidRPr="001F04D4" w:rsidRDefault="005123BC" w:rsidP="001F04D4">
      <w:pPr>
        <w:pStyle w:val="ListParagraph"/>
        <w:numPr>
          <w:ilvl w:val="0"/>
          <w:numId w:val="9"/>
        </w:numPr>
        <w:spacing w:line="276" w:lineRule="exact"/>
        <w:ind w:left="540" w:hanging="540"/>
        <w:jc w:val="both"/>
        <w:textAlignment w:val="baseline"/>
      </w:pPr>
      <w:proofErr w:type="spellStart"/>
      <w:r w:rsidRPr="001F04D4">
        <w:rPr>
          <w:rFonts w:eastAsia="Times New Roman"/>
          <w:color w:val="000000"/>
          <w:spacing w:val="1"/>
          <w:sz w:val="24"/>
          <w:u w:val="single"/>
        </w:rPr>
        <w:t>Paymode</w:t>
      </w:r>
      <w:proofErr w:type="spellEnd"/>
      <w:r w:rsidRPr="001F04D4">
        <w:rPr>
          <w:rFonts w:eastAsia="Times New Roman"/>
          <w:color w:val="000000"/>
          <w:spacing w:val="1"/>
          <w:sz w:val="24"/>
          <w:u w:val="single"/>
        </w:rPr>
        <w:t>.</w:t>
      </w:r>
      <w:r w:rsidRPr="001F04D4">
        <w:rPr>
          <w:rFonts w:eastAsia="Times New Roman"/>
          <w:color w:val="000000"/>
          <w:spacing w:val="1"/>
          <w:sz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1F04D4" w:rsidRPr="001F04D4" w:rsidRDefault="001F04D4" w:rsidP="001F04D4">
      <w:pPr>
        <w:pStyle w:val="ListParagraph"/>
        <w:tabs>
          <w:tab w:val="left" w:pos="504"/>
        </w:tabs>
        <w:spacing w:line="276" w:lineRule="exact"/>
        <w:ind w:left="540"/>
        <w:jc w:val="both"/>
        <w:textAlignment w:val="baseline"/>
      </w:pPr>
    </w:p>
    <w:p w:rsidR="001F04D4" w:rsidRDefault="001F04D4" w:rsidP="001F04D4">
      <w:pPr>
        <w:numPr>
          <w:ilvl w:val="0"/>
          <w:numId w:val="9"/>
        </w:numPr>
        <w:tabs>
          <w:tab w:val="left" w:pos="576"/>
        </w:tabs>
        <w:spacing w:before="20" w:line="276" w:lineRule="exact"/>
        <w:ind w:left="540" w:hanging="396"/>
        <w:jc w:val="both"/>
        <w:textAlignment w:val="baseline"/>
        <w:rPr>
          <w:rFonts w:eastAsia="Times New Roman"/>
          <w:color w:val="000000"/>
          <w:sz w:val="24"/>
          <w:u w:val="single"/>
        </w:rPr>
      </w:pPr>
      <w:r>
        <w:rPr>
          <w:rFonts w:eastAsia="Times New Roman"/>
          <w:color w:val="000000"/>
          <w:sz w:val="24"/>
          <w:u w:val="single"/>
        </w:rPr>
        <w:t>Procurement Regulations.</w:t>
      </w:r>
      <w:r>
        <w:rPr>
          <w:rFonts w:eastAsia="Times New Roman"/>
          <w:color w:val="000000"/>
          <w:sz w:val="24"/>
        </w:rPr>
        <w:t xml:space="preserve"> The contract shall be governed by the applicable provisions of the </w:t>
      </w:r>
      <w:r>
        <w:rPr>
          <w:rFonts w:eastAsia="Times New Roman"/>
          <w:i/>
          <w:color w:val="000000"/>
          <w:sz w:val="24"/>
        </w:rPr>
        <w:t>Mississippi Personal Service Contract Review Board Rules and Regulations</w:t>
      </w:r>
      <w:r>
        <w:rPr>
          <w:rFonts w:eastAsia="Times New Roman"/>
          <w:color w:val="000000"/>
          <w:sz w:val="24"/>
        </w:rPr>
        <w:t xml:space="preserve">, a copy of which is available at 210 East Capitol, Suite 800, Jackson, Mississippi 39201 for inspection, or downloadable at </w:t>
      </w:r>
      <w:hyperlink r:id="rId11">
        <w:r>
          <w:rPr>
            <w:rFonts w:eastAsia="Times New Roman"/>
            <w:color w:val="0000FF"/>
            <w:sz w:val="24"/>
            <w:u w:val="single"/>
          </w:rPr>
          <w:t>http://www.mspb.ms.gov</w:t>
        </w:r>
      </w:hyperlink>
      <w:r>
        <w:rPr>
          <w:rFonts w:eastAsia="Times New Roman"/>
          <w:color w:val="000000"/>
          <w:sz w:val="24"/>
          <w:u w:val="single"/>
        </w:rPr>
        <w:t>.</w:t>
      </w:r>
      <w:r>
        <w:rPr>
          <w:rFonts w:eastAsia="Times New Roman"/>
          <w:color w:val="000000"/>
          <w:sz w:val="24"/>
        </w:rPr>
        <w:t xml:space="preserve"> </w:t>
      </w:r>
    </w:p>
    <w:p w:rsidR="005400AB" w:rsidRPr="006B5993" w:rsidRDefault="00E74B40" w:rsidP="006B5993">
      <w:pPr>
        <w:pStyle w:val="ListParagraph"/>
        <w:numPr>
          <w:ilvl w:val="0"/>
          <w:numId w:val="9"/>
        </w:numPr>
        <w:spacing w:before="276" w:after="989" w:line="276" w:lineRule="exact"/>
        <w:ind w:left="540" w:hanging="360"/>
        <w:jc w:val="both"/>
        <w:textAlignment w:val="baseline"/>
        <w:rPr>
          <w:rFonts w:eastAsia="Times New Roman"/>
          <w:color w:val="000000"/>
          <w:sz w:val="24"/>
        </w:rPr>
      </w:pPr>
      <w:r>
        <w:rPr>
          <w:rFonts w:eastAsia="Times New Roman"/>
          <w:color w:val="000000"/>
          <w:sz w:val="24"/>
          <w:u w:val="single"/>
        </w:rPr>
        <w:t>Representation Regarding Contingent Fees.</w:t>
      </w:r>
      <w:r>
        <w:rPr>
          <w:rFonts w:eastAsia="Times New Roman"/>
          <w:color w:val="000000"/>
          <w:sz w:val="24"/>
        </w:rPr>
        <w:t xml:space="preserve"> Contractor represents that it has not retained a person to solicit or secure a state contract upon an agreement or understanding for a commission, percentage, brokerage, or contingent fee, except as disclosed in </w:t>
      </w:r>
      <w:r w:rsidR="006830CF">
        <w:rPr>
          <w:rFonts w:eastAsia="Times New Roman"/>
          <w:color w:val="000000"/>
          <w:sz w:val="24"/>
        </w:rPr>
        <w:t>Contractor’s proposal</w:t>
      </w:r>
      <w:r w:rsidR="00F25F4B">
        <w:rPr>
          <w:rFonts w:eastAsia="Times New Roman"/>
          <w:color w:val="000000"/>
          <w:sz w:val="24"/>
        </w:rPr>
        <w:t>.</w:t>
      </w:r>
      <w:r w:rsidR="005400AB" w:rsidRPr="006B5993">
        <w:rPr>
          <w:rFonts w:eastAsia="Times New Roman"/>
          <w:color w:val="000000"/>
          <w:sz w:val="24"/>
        </w:rPr>
        <w:br w:type="page"/>
      </w:r>
    </w:p>
    <w:p w:rsidR="001F04D4" w:rsidRPr="00C3623D" w:rsidRDefault="005400AB" w:rsidP="00AC1480">
      <w:pPr>
        <w:pStyle w:val="ListParagraph"/>
        <w:numPr>
          <w:ilvl w:val="0"/>
          <w:numId w:val="9"/>
        </w:numPr>
        <w:spacing w:line="276" w:lineRule="exact"/>
        <w:ind w:left="540" w:hanging="450"/>
        <w:jc w:val="both"/>
        <w:textAlignment w:val="baseline"/>
      </w:pPr>
      <w:r>
        <w:rPr>
          <w:u w:val="single"/>
        </w:rPr>
        <w:lastRenderedPageBreak/>
        <w:t>Representation Regarding Gratuities.</w:t>
      </w:r>
      <w:r>
        <w:t xml:space="preserve"> </w:t>
      </w:r>
      <w:r w:rsidRPr="005400AB">
        <w:rPr>
          <w:rFonts w:eastAsia="Times New Roman"/>
          <w:color w:val="000000"/>
          <w:sz w:val="24"/>
        </w:rPr>
        <w:t xml:space="preserve">Contractor represents that it has not violated, is not violating, and promises that it will not violate the prohibition against gratuities set forth in Section 6-204 (Gratuities) of the </w:t>
      </w:r>
      <w:r w:rsidRPr="005400AB">
        <w:rPr>
          <w:rFonts w:eastAsia="Times New Roman"/>
          <w:i/>
          <w:color w:val="000000"/>
          <w:sz w:val="24"/>
        </w:rPr>
        <w:t>Mississippi Personal Service Contract Review Board Rules and Regulations</w:t>
      </w:r>
      <w:r>
        <w:rPr>
          <w:rFonts w:eastAsia="Times New Roman"/>
          <w:color w:val="000000"/>
          <w:sz w:val="24"/>
        </w:rPr>
        <w:t>.</w:t>
      </w:r>
    </w:p>
    <w:p w:rsidR="00C3623D" w:rsidRPr="00C3623D" w:rsidRDefault="00C3623D" w:rsidP="00C3623D">
      <w:pPr>
        <w:pStyle w:val="ListParagraph"/>
        <w:tabs>
          <w:tab w:val="left" w:pos="504"/>
        </w:tabs>
        <w:spacing w:line="276" w:lineRule="exact"/>
        <w:ind w:left="540"/>
        <w:textAlignment w:val="baseline"/>
      </w:pPr>
    </w:p>
    <w:p w:rsidR="00D95987" w:rsidRDefault="005123BC" w:rsidP="00FB1D0E">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sidRPr="00C3623D">
        <w:rPr>
          <w:rFonts w:eastAsia="Times New Roman"/>
          <w:color w:val="000000"/>
          <w:spacing w:val="-1"/>
          <w:sz w:val="24"/>
          <w:u w:val="single"/>
        </w:rPr>
        <w:t xml:space="preserve">Stop Work Order. </w:t>
      </w:r>
    </w:p>
    <w:p w:rsidR="00093FB2" w:rsidRDefault="00093FB2" w:rsidP="00093FB2">
      <w:pPr>
        <w:spacing w:before="276" w:line="276" w:lineRule="exact"/>
        <w:ind w:left="864" w:hanging="324"/>
        <w:jc w:val="both"/>
        <w:textAlignment w:val="baseline"/>
        <w:rPr>
          <w:rFonts w:eastAsia="Times New Roman"/>
          <w:color w:val="000000"/>
          <w:sz w:val="24"/>
        </w:rPr>
      </w:pPr>
      <w:r>
        <w:rPr>
          <w:rFonts w:eastAsia="Times New Roman"/>
          <w:color w:val="000000"/>
          <w:sz w:val="24"/>
        </w:rPr>
        <w:t>a.</w:t>
      </w:r>
      <w:r w:rsidR="003A7D87">
        <w:rPr>
          <w:rFonts w:eastAsia="Times New Roman"/>
          <w:color w:val="000000"/>
          <w:sz w:val="24"/>
        </w:rPr>
        <w:tab/>
      </w:r>
      <w:r>
        <w:rPr>
          <w:rFonts w:eastAsia="Times New Roman"/>
          <w:i/>
          <w:color w:val="000000"/>
          <w:sz w:val="24"/>
        </w:rPr>
        <w:t xml:space="preserve">Order to Stop Work: </w:t>
      </w:r>
      <w:r>
        <w:rPr>
          <w:rFonts w:eastAsia="Times New Roman"/>
          <w:color w:val="000000"/>
          <w:sz w:val="24"/>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093FB2" w:rsidRDefault="00093FB2" w:rsidP="00093FB2">
      <w:pPr>
        <w:numPr>
          <w:ilvl w:val="0"/>
          <w:numId w:val="12"/>
        </w:numPr>
        <w:tabs>
          <w:tab w:val="clear" w:pos="360"/>
          <w:tab w:val="left" w:pos="1440"/>
        </w:tabs>
        <w:spacing w:before="276" w:line="276" w:lineRule="exact"/>
        <w:ind w:left="1440" w:hanging="360"/>
        <w:textAlignment w:val="baseline"/>
        <w:rPr>
          <w:rFonts w:eastAsia="Times New Roman"/>
          <w:color w:val="000000"/>
          <w:sz w:val="24"/>
        </w:rPr>
      </w:pPr>
      <w:r>
        <w:rPr>
          <w:rFonts w:eastAsia="Times New Roman"/>
          <w:color w:val="000000"/>
          <w:sz w:val="24"/>
        </w:rPr>
        <w:t>cancel the stop work order; or,</w:t>
      </w:r>
    </w:p>
    <w:p w:rsidR="00093FB2" w:rsidRDefault="00093FB2" w:rsidP="00093FB2">
      <w:pPr>
        <w:numPr>
          <w:ilvl w:val="0"/>
          <w:numId w:val="12"/>
        </w:numPr>
        <w:tabs>
          <w:tab w:val="clear" w:pos="360"/>
          <w:tab w:val="left" w:pos="1440"/>
        </w:tabs>
        <w:spacing w:line="276" w:lineRule="exact"/>
        <w:ind w:left="1440" w:hanging="360"/>
        <w:textAlignment w:val="baseline"/>
        <w:rPr>
          <w:rFonts w:eastAsia="Times New Roman"/>
          <w:color w:val="000000"/>
          <w:sz w:val="24"/>
        </w:rPr>
      </w:pPr>
      <w:proofErr w:type="gramStart"/>
      <w:r>
        <w:rPr>
          <w:rFonts w:eastAsia="Times New Roman"/>
          <w:color w:val="000000"/>
          <w:sz w:val="24"/>
        </w:rPr>
        <w:t>terminate</w:t>
      </w:r>
      <w:proofErr w:type="gramEnd"/>
      <w:r>
        <w:rPr>
          <w:rFonts w:eastAsia="Times New Roman"/>
          <w:color w:val="000000"/>
          <w:sz w:val="24"/>
        </w:rPr>
        <w:t xml:space="preserve"> the work covered by such order as provided in the Termination for Default clause or the Termination for Convenience clause of this contract.</w:t>
      </w:r>
    </w:p>
    <w:p w:rsidR="00093FB2" w:rsidRDefault="00093FB2" w:rsidP="00093FB2">
      <w:pPr>
        <w:tabs>
          <w:tab w:val="left" w:pos="864"/>
        </w:tabs>
        <w:spacing w:before="276" w:line="276" w:lineRule="exact"/>
        <w:ind w:left="864" w:hanging="288"/>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i/>
          <w:color w:val="000000"/>
          <w:sz w:val="24"/>
        </w:rPr>
        <w:t xml:space="preserve">Cancellation or Expiration of the Order: </w:t>
      </w:r>
      <w:r>
        <w:rPr>
          <w:rFonts w:eastAsia="Times New Roman"/>
          <w:color w:val="000000"/>
          <w:sz w:val="24"/>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093FB2" w:rsidRDefault="00093FB2" w:rsidP="00093FB2">
      <w:pPr>
        <w:numPr>
          <w:ilvl w:val="0"/>
          <w:numId w:val="13"/>
        </w:numPr>
        <w:tabs>
          <w:tab w:val="clear" w:pos="360"/>
          <w:tab w:val="left" w:pos="1440"/>
        </w:tabs>
        <w:spacing w:before="276" w:line="276" w:lineRule="exact"/>
        <w:ind w:left="1440" w:hanging="360"/>
        <w:jc w:val="both"/>
        <w:textAlignment w:val="baseline"/>
        <w:rPr>
          <w:rFonts w:eastAsia="Times New Roman"/>
          <w:color w:val="000000"/>
          <w:sz w:val="24"/>
        </w:rPr>
      </w:pPr>
      <w:r>
        <w:rPr>
          <w:rFonts w:eastAsia="Times New Roman"/>
          <w:color w:val="000000"/>
          <w:sz w:val="24"/>
        </w:rPr>
        <w:t>the stop work order results in an increase in the time required for, or in Contractor’s cost properly allocable to, the performance of any part of this contract; and,</w:t>
      </w:r>
    </w:p>
    <w:p w:rsidR="00093FB2" w:rsidRDefault="00093FB2" w:rsidP="00093FB2">
      <w:pPr>
        <w:numPr>
          <w:ilvl w:val="0"/>
          <w:numId w:val="13"/>
        </w:numPr>
        <w:tabs>
          <w:tab w:val="clear" w:pos="360"/>
          <w:tab w:val="left" w:pos="1440"/>
        </w:tabs>
        <w:spacing w:line="276" w:lineRule="exact"/>
        <w:ind w:left="1440" w:hanging="360"/>
        <w:jc w:val="both"/>
        <w:textAlignment w:val="baseline"/>
        <w:rPr>
          <w:rFonts w:eastAsia="Times New Roman"/>
          <w:color w:val="000000"/>
          <w:sz w:val="24"/>
        </w:rPr>
      </w:pPr>
      <w:r>
        <w:rPr>
          <w:rFonts w:eastAsia="Times New Roman"/>
          <w:color w:val="000000"/>
          <w:sz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093FB2" w:rsidRDefault="00093FB2" w:rsidP="00093FB2">
      <w:pPr>
        <w:tabs>
          <w:tab w:val="left" w:pos="360"/>
          <w:tab w:val="left" w:pos="1440"/>
        </w:tabs>
        <w:spacing w:line="276" w:lineRule="exact"/>
        <w:ind w:left="1440"/>
        <w:jc w:val="both"/>
        <w:textAlignment w:val="baseline"/>
        <w:rPr>
          <w:rFonts w:eastAsia="Times New Roman"/>
          <w:color w:val="000000"/>
          <w:sz w:val="24"/>
        </w:rPr>
      </w:pPr>
    </w:p>
    <w:p w:rsidR="00093FB2" w:rsidRPr="004378EB" w:rsidRDefault="00093FB2" w:rsidP="00C04C02">
      <w:pPr>
        <w:spacing w:before="20" w:line="276" w:lineRule="exact"/>
        <w:ind w:left="936" w:right="72" w:hanging="432"/>
        <w:jc w:val="both"/>
        <w:textAlignment w:val="baseline"/>
        <w:rPr>
          <w:rFonts w:eastAsia="Times New Roman"/>
          <w:color w:val="000000"/>
          <w:sz w:val="24"/>
        </w:rPr>
      </w:pPr>
      <w:r w:rsidRPr="004378EB">
        <w:rPr>
          <w:rFonts w:eastAsia="Times New Roman"/>
          <w:i/>
          <w:color w:val="000000"/>
          <w:sz w:val="24"/>
        </w:rPr>
        <w:t>c.</w:t>
      </w:r>
      <w:r>
        <w:rPr>
          <w:rFonts w:eastAsia="Times New Roman"/>
          <w:i/>
          <w:color w:val="000000"/>
          <w:sz w:val="24"/>
        </w:rPr>
        <w:tab/>
      </w:r>
      <w:r w:rsidRPr="004378EB">
        <w:rPr>
          <w:rFonts w:eastAsia="Times New Roman"/>
          <w:i/>
          <w:color w:val="000000"/>
          <w:sz w:val="24"/>
        </w:rPr>
        <w:t xml:space="preserve">Termination of Stopped Work: </w:t>
      </w:r>
      <w:r w:rsidRPr="004378EB">
        <w:rPr>
          <w:rFonts w:eastAsia="Times New Roman"/>
          <w:color w:val="000000"/>
          <w:sz w:val="24"/>
        </w:rPr>
        <w:t>If a stop work order is not canceled and the work covered by such order is terminated for default or convenience, the reasonable costs</w:t>
      </w:r>
    </w:p>
    <w:p w:rsidR="00093FB2" w:rsidRDefault="00093FB2" w:rsidP="00C04C02">
      <w:pPr>
        <w:spacing w:before="2" w:line="276" w:lineRule="exact"/>
        <w:ind w:left="936" w:right="72"/>
        <w:jc w:val="both"/>
        <w:textAlignment w:val="baseline"/>
        <w:rPr>
          <w:rFonts w:eastAsia="Times New Roman"/>
          <w:color w:val="000000"/>
          <w:sz w:val="24"/>
        </w:rPr>
      </w:pPr>
      <w:proofErr w:type="gramStart"/>
      <w:r>
        <w:rPr>
          <w:rFonts w:eastAsia="Times New Roman"/>
          <w:color w:val="000000"/>
          <w:sz w:val="24"/>
        </w:rPr>
        <w:t>resulting</w:t>
      </w:r>
      <w:proofErr w:type="gramEnd"/>
      <w:r>
        <w:rPr>
          <w:rFonts w:eastAsia="Times New Roman"/>
          <w:color w:val="000000"/>
          <w:sz w:val="24"/>
        </w:rPr>
        <w:t xml:space="preserve"> from the stop work order shall be allowed by adjustment or otherwise.</w:t>
      </w:r>
    </w:p>
    <w:p w:rsidR="00093FB2" w:rsidRPr="00093FB2" w:rsidRDefault="00093FB2" w:rsidP="00093FB2">
      <w:pPr>
        <w:pStyle w:val="ListParagraph"/>
        <w:rPr>
          <w:rFonts w:eastAsia="Times New Roman"/>
          <w:color w:val="000000"/>
          <w:spacing w:val="-1"/>
          <w:sz w:val="24"/>
          <w:u w:val="single"/>
        </w:rPr>
      </w:pPr>
    </w:p>
    <w:p w:rsidR="00D95987" w:rsidRPr="00093FB2" w:rsidRDefault="00093FB2" w:rsidP="00093FB2">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Pr>
          <w:rFonts w:eastAsia="Times New Roman"/>
          <w:color w:val="000000"/>
          <w:spacing w:val="4"/>
          <w:sz w:val="24"/>
          <w:u w:val="single"/>
        </w:rPr>
        <w:t>Termination for Convenience.</w:t>
      </w:r>
    </w:p>
    <w:p w:rsidR="00093FB2" w:rsidRDefault="00093FB2" w:rsidP="00093FB2">
      <w:pPr>
        <w:numPr>
          <w:ilvl w:val="0"/>
          <w:numId w:val="14"/>
        </w:numPr>
        <w:tabs>
          <w:tab w:val="clear" w:pos="360"/>
          <w:tab w:val="left" w:pos="936"/>
        </w:tabs>
        <w:spacing w:before="274" w:line="276" w:lineRule="exact"/>
        <w:ind w:left="936" w:right="72" w:hanging="360"/>
        <w:jc w:val="both"/>
        <w:textAlignment w:val="baseline"/>
        <w:rPr>
          <w:rFonts w:eastAsia="Times New Roman"/>
          <w:color w:val="000000"/>
          <w:spacing w:val="-1"/>
          <w:sz w:val="24"/>
        </w:rPr>
      </w:pPr>
      <w:r>
        <w:rPr>
          <w:rFonts w:eastAsia="Times New Roman"/>
          <w:i/>
          <w:color w:val="000000"/>
          <w:spacing w:val="-1"/>
          <w:sz w:val="24"/>
        </w:rPr>
        <w:t>Termination</w:t>
      </w:r>
      <w:r>
        <w:rPr>
          <w:rFonts w:eastAsia="Times New Roman"/>
          <w:color w:val="000000"/>
          <w:spacing w:val="-1"/>
          <w:sz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093FB2" w:rsidRDefault="00093FB2">
      <w:pPr>
        <w:rPr>
          <w:rFonts w:eastAsia="Times New Roman"/>
          <w:color w:val="000000"/>
          <w:spacing w:val="-1"/>
          <w:sz w:val="24"/>
        </w:rPr>
      </w:pPr>
      <w:r>
        <w:rPr>
          <w:rFonts w:eastAsia="Times New Roman"/>
          <w:color w:val="000000"/>
          <w:spacing w:val="-1"/>
          <w:sz w:val="24"/>
        </w:rPr>
        <w:br w:type="page"/>
      </w:r>
    </w:p>
    <w:p w:rsidR="00093FB2" w:rsidRDefault="00093FB2" w:rsidP="00093FB2">
      <w:pPr>
        <w:numPr>
          <w:ilvl w:val="0"/>
          <w:numId w:val="14"/>
        </w:numPr>
        <w:tabs>
          <w:tab w:val="clear" w:pos="360"/>
          <w:tab w:val="left" w:pos="936"/>
        </w:tabs>
        <w:spacing w:before="2" w:line="276" w:lineRule="exact"/>
        <w:ind w:left="936" w:right="72" w:hanging="360"/>
        <w:jc w:val="both"/>
        <w:textAlignment w:val="baseline"/>
        <w:rPr>
          <w:rFonts w:eastAsia="Times New Roman"/>
          <w:i/>
          <w:color w:val="000000"/>
          <w:sz w:val="24"/>
        </w:rPr>
      </w:pPr>
      <w:r>
        <w:rPr>
          <w:rFonts w:eastAsia="Times New Roman"/>
          <w:i/>
          <w:color w:val="000000"/>
          <w:sz w:val="24"/>
        </w:rPr>
        <w:lastRenderedPageBreak/>
        <w:t>Contractor's Obligations</w:t>
      </w:r>
      <w:r>
        <w:rPr>
          <w:rFonts w:eastAsia="Times New Roman"/>
          <w:color w:val="000000"/>
          <w:sz w:val="24"/>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093FB2" w:rsidRPr="00093FB2" w:rsidRDefault="00093FB2" w:rsidP="00093FB2">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Pr>
          <w:rFonts w:eastAsia="Times New Roman"/>
          <w:color w:val="000000"/>
          <w:spacing w:val="4"/>
          <w:sz w:val="24"/>
          <w:u w:val="single"/>
        </w:rPr>
        <w:t>Termination for Default.</w:t>
      </w:r>
    </w:p>
    <w:p w:rsidR="00D95987" w:rsidRDefault="005123BC">
      <w:pPr>
        <w:numPr>
          <w:ilvl w:val="0"/>
          <w:numId w:val="15"/>
        </w:numPr>
        <w:tabs>
          <w:tab w:val="clear" w:pos="360"/>
          <w:tab w:val="left" w:pos="936"/>
        </w:tabs>
        <w:spacing w:before="276" w:line="276" w:lineRule="exact"/>
        <w:ind w:left="936" w:right="72" w:hanging="360"/>
        <w:jc w:val="both"/>
        <w:textAlignment w:val="baseline"/>
        <w:rPr>
          <w:rFonts w:eastAsia="Times New Roman"/>
          <w:i/>
          <w:color w:val="000000"/>
          <w:sz w:val="24"/>
        </w:rPr>
      </w:pPr>
      <w:r>
        <w:rPr>
          <w:rFonts w:eastAsia="Times New Roman"/>
          <w:i/>
          <w:color w:val="000000"/>
          <w:sz w:val="24"/>
        </w:rPr>
        <w:t>Default</w:t>
      </w:r>
      <w:r>
        <w:rPr>
          <w:rFonts w:eastAsia="Times New Roman"/>
          <w:color w:val="000000"/>
          <w:sz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D95987" w:rsidRDefault="005123BC">
      <w:pPr>
        <w:numPr>
          <w:ilvl w:val="0"/>
          <w:numId w:val="15"/>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Contractor's Duties</w:t>
      </w:r>
      <w:r>
        <w:rPr>
          <w:rFonts w:eastAsia="Times New Roman"/>
          <w:color w:val="000000"/>
          <w:sz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2D7930" w:rsidRPr="002D7930" w:rsidRDefault="005123BC" w:rsidP="00611BB8">
      <w:pPr>
        <w:numPr>
          <w:ilvl w:val="0"/>
          <w:numId w:val="16"/>
        </w:numPr>
        <w:tabs>
          <w:tab w:val="left" w:pos="936"/>
        </w:tabs>
        <w:spacing w:line="276" w:lineRule="exact"/>
        <w:ind w:left="990" w:right="72" w:hanging="360"/>
        <w:jc w:val="both"/>
        <w:textAlignment w:val="baseline"/>
        <w:rPr>
          <w:rFonts w:eastAsia="Times New Roman"/>
          <w:i/>
          <w:color w:val="000000"/>
          <w:sz w:val="24"/>
        </w:rPr>
      </w:pPr>
      <w:r w:rsidRPr="002D7930">
        <w:rPr>
          <w:rFonts w:eastAsia="Times New Roman"/>
          <w:i/>
          <w:color w:val="000000"/>
          <w:spacing w:val="1"/>
          <w:sz w:val="24"/>
        </w:rPr>
        <w:t>Compensation</w:t>
      </w:r>
      <w:r w:rsidRPr="002D7930">
        <w:rPr>
          <w:rFonts w:eastAsia="Times New Roman"/>
          <w:color w:val="000000"/>
          <w:spacing w:val="1"/>
          <w:sz w:val="24"/>
        </w:rPr>
        <w:t xml:space="preserve">. Payment for completed services delivered and accepted by the </w:t>
      </w:r>
      <w:proofErr w:type="gramStart"/>
      <w:r w:rsidRPr="002D7930">
        <w:rPr>
          <w:rFonts w:eastAsia="Times New Roman"/>
          <w:color w:val="000000"/>
          <w:spacing w:val="1"/>
          <w:sz w:val="24"/>
        </w:rPr>
        <w:t xml:space="preserve">State </w:t>
      </w:r>
      <w:r w:rsidR="00611BB8">
        <w:rPr>
          <w:rFonts w:eastAsia="Times New Roman"/>
          <w:color w:val="000000"/>
          <w:spacing w:val="1"/>
          <w:sz w:val="24"/>
        </w:rPr>
        <w:t xml:space="preserve"> </w:t>
      </w:r>
      <w:r w:rsidRPr="002D7930">
        <w:rPr>
          <w:rFonts w:eastAsia="Times New Roman"/>
          <w:color w:val="000000"/>
          <w:spacing w:val="1"/>
          <w:sz w:val="24"/>
        </w:rPr>
        <w:t>shall</w:t>
      </w:r>
      <w:proofErr w:type="gramEnd"/>
      <w:r w:rsidRPr="002D7930">
        <w:rPr>
          <w:rFonts w:eastAsia="Times New Roman"/>
          <w:color w:val="000000"/>
          <w:spacing w:val="1"/>
          <w:sz w:val="24"/>
        </w:rPr>
        <w:t xml:space="preserve">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2D7930" w:rsidRPr="006B5993" w:rsidRDefault="005123BC" w:rsidP="006B5993">
      <w:pPr>
        <w:numPr>
          <w:ilvl w:val="0"/>
          <w:numId w:val="16"/>
        </w:numPr>
        <w:tabs>
          <w:tab w:val="clear" w:pos="360"/>
          <w:tab w:val="left" w:pos="936"/>
        </w:tabs>
        <w:spacing w:after="710" w:line="276" w:lineRule="exact"/>
        <w:ind w:left="936" w:right="72" w:hanging="360"/>
        <w:jc w:val="both"/>
        <w:textAlignment w:val="baseline"/>
        <w:rPr>
          <w:rFonts w:eastAsia="Times New Roman"/>
          <w:color w:val="000000"/>
          <w:sz w:val="24"/>
        </w:rPr>
      </w:pPr>
      <w:r w:rsidRPr="002D7930">
        <w:rPr>
          <w:rFonts w:eastAsia="Times New Roman"/>
          <w:i/>
          <w:color w:val="000000"/>
          <w:sz w:val="24"/>
        </w:rPr>
        <w:t>Excuse for Nonperformance or Delayed Performance</w:t>
      </w:r>
      <w:r w:rsidRPr="002D7930">
        <w:rPr>
          <w:rFonts w:eastAsia="Times New Roman"/>
          <w:color w:val="000000"/>
          <w:sz w:val="24"/>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w:t>
      </w:r>
      <w:r w:rsidR="002D7930" w:rsidRPr="006B5993">
        <w:rPr>
          <w:rFonts w:eastAsia="Times New Roman"/>
          <w:color w:val="000000"/>
          <w:sz w:val="24"/>
        </w:rPr>
        <w:br w:type="page"/>
      </w:r>
    </w:p>
    <w:p w:rsidR="00D95987" w:rsidRPr="002D7930" w:rsidRDefault="005123BC" w:rsidP="002D7930">
      <w:pPr>
        <w:tabs>
          <w:tab w:val="left" w:pos="936"/>
        </w:tabs>
        <w:spacing w:line="276" w:lineRule="exact"/>
        <w:ind w:left="936" w:right="72"/>
        <w:jc w:val="both"/>
        <w:textAlignment w:val="baseline"/>
        <w:rPr>
          <w:rFonts w:eastAsia="Times New Roman"/>
          <w:i/>
          <w:color w:val="000000"/>
          <w:sz w:val="24"/>
        </w:rPr>
      </w:pPr>
      <w:r w:rsidRPr="002D7930">
        <w:rPr>
          <w:rFonts w:eastAsia="Times New Roman"/>
          <w:color w:val="000000"/>
          <w:sz w:val="24"/>
        </w:rPr>
        <w:lastRenderedPageBreak/>
        <w:t>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D95987" w:rsidRDefault="005123BC">
      <w:pPr>
        <w:numPr>
          <w:ilvl w:val="0"/>
          <w:numId w:val="16"/>
        </w:numPr>
        <w:tabs>
          <w:tab w:val="clear" w:pos="360"/>
          <w:tab w:val="left" w:pos="936"/>
        </w:tabs>
        <w:spacing w:line="275" w:lineRule="exact"/>
        <w:ind w:left="936" w:right="72" w:hanging="360"/>
        <w:jc w:val="both"/>
        <w:textAlignment w:val="baseline"/>
        <w:rPr>
          <w:rFonts w:eastAsia="Times New Roman"/>
          <w:i/>
          <w:color w:val="000000"/>
          <w:sz w:val="24"/>
        </w:rPr>
      </w:pPr>
      <w:r>
        <w:rPr>
          <w:rFonts w:eastAsia="Times New Roman"/>
          <w:i/>
          <w:color w:val="000000"/>
          <w:sz w:val="24"/>
        </w:rPr>
        <w:t>Erroneous Termination for Default</w:t>
      </w:r>
      <w:r>
        <w:rPr>
          <w:rFonts w:eastAsia="Times New Roman"/>
          <w:color w:val="000000"/>
          <w:sz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D95987" w:rsidRPr="008B619C" w:rsidRDefault="005123BC">
      <w:pPr>
        <w:numPr>
          <w:ilvl w:val="0"/>
          <w:numId w:val="16"/>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Additional Rights and Remedies</w:t>
      </w:r>
      <w:r>
        <w:rPr>
          <w:rFonts w:eastAsia="Times New Roman"/>
          <w:color w:val="000000"/>
          <w:sz w:val="24"/>
        </w:rPr>
        <w:t>. The rights and remedies provided in this clause are in addition to any other rights and remedies provided by law or under this contract.</w:t>
      </w:r>
    </w:p>
    <w:p w:rsidR="008B619C" w:rsidRDefault="008B619C" w:rsidP="008B619C">
      <w:pPr>
        <w:tabs>
          <w:tab w:val="left" w:pos="936"/>
        </w:tabs>
        <w:spacing w:line="276" w:lineRule="exact"/>
        <w:ind w:left="936" w:right="72"/>
        <w:jc w:val="both"/>
        <w:textAlignment w:val="baseline"/>
        <w:rPr>
          <w:rFonts w:eastAsia="Times New Roman"/>
          <w:i/>
          <w:color w:val="000000"/>
          <w:sz w:val="24"/>
        </w:rPr>
      </w:pPr>
    </w:p>
    <w:p w:rsidR="00D95987" w:rsidRPr="00B1118A" w:rsidRDefault="005123BC" w:rsidP="00B1118A">
      <w:pPr>
        <w:numPr>
          <w:ilvl w:val="0"/>
          <w:numId w:val="31"/>
        </w:numPr>
        <w:spacing w:line="276" w:lineRule="exact"/>
        <w:ind w:left="630" w:right="72" w:hanging="540"/>
        <w:jc w:val="both"/>
        <w:textAlignment w:val="baseline"/>
        <w:rPr>
          <w:rFonts w:eastAsia="Times New Roman"/>
          <w:color w:val="000000"/>
          <w:sz w:val="24"/>
          <w:u w:val="single"/>
        </w:rPr>
      </w:pPr>
      <w:r>
        <w:rPr>
          <w:rFonts w:eastAsia="Times New Roman"/>
          <w:color w:val="000000"/>
          <w:sz w:val="24"/>
          <w:u w:val="single"/>
        </w:rPr>
        <w:t xml:space="preserve">Termination </w:t>
      </w:r>
      <w:proofErr w:type="gramStart"/>
      <w:r>
        <w:rPr>
          <w:rFonts w:eastAsia="Times New Roman"/>
          <w:color w:val="000000"/>
          <w:sz w:val="24"/>
          <w:u w:val="single"/>
        </w:rPr>
        <w:t>Upon</w:t>
      </w:r>
      <w:proofErr w:type="gramEnd"/>
      <w:r>
        <w:rPr>
          <w:rFonts w:eastAsia="Times New Roman"/>
          <w:color w:val="000000"/>
          <w:sz w:val="24"/>
          <w:u w:val="single"/>
        </w:rPr>
        <w:t xml:space="preserve"> Bankruptcy.</w:t>
      </w:r>
      <w:r>
        <w:rPr>
          <w:rFonts w:eastAsia="Times New Roman"/>
          <w:color w:val="000000"/>
          <w:sz w:val="24"/>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B1118A" w:rsidRDefault="00B1118A" w:rsidP="00B1118A">
      <w:pPr>
        <w:tabs>
          <w:tab w:val="left" w:pos="576"/>
        </w:tabs>
        <w:spacing w:line="276" w:lineRule="exact"/>
        <w:ind w:left="630" w:right="72"/>
        <w:jc w:val="both"/>
        <w:textAlignment w:val="baseline"/>
        <w:rPr>
          <w:rFonts w:eastAsia="Times New Roman"/>
          <w:color w:val="000000"/>
          <w:sz w:val="24"/>
          <w:u w:val="single"/>
        </w:rPr>
      </w:pPr>
    </w:p>
    <w:p w:rsidR="00D95987" w:rsidRPr="00B1118A" w:rsidRDefault="005123BC" w:rsidP="00B1118A">
      <w:pPr>
        <w:numPr>
          <w:ilvl w:val="0"/>
          <w:numId w:val="31"/>
        </w:numPr>
        <w:ind w:left="576" w:right="72" w:hanging="486"/>
        <w:jc w:val="both"/>
        <w:textAlignment w:val="baseline"/>
        <w:rPr>
          <w:rFonts w:eastAsia="Times New Roman"/>
          <w:color w:val="000000"/>
          <w:spacing w:val="-1"/>
          <w:sz w:val="24"/>
          <w:u w:val="single"/>
        </w:rPr>
      </w:pPr>
      <w:r>
        <w:rPr>
          <w:rFonts w:eastAsia="Times New Roman"/>
          <w:color w:val="000000"/>
          <w:spacing w:val="-1"/>
          <w:sz w:val="24"/>
          <w:u w:val="single"/>
        </w:rPr>
        <w:t>Trade Secrets, Commercial and Financial Information.</w:t>
      </w:r>
      <w:r>
        <w:rPr>
          <w:rFonts w:eastAsia="Times New Roman"/>
          <w:color w:val="000000"/>
          <w:spacing w:val="-1"/>
          <w:sz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B1118A" w:rsidRDefault="00B1118A" w:rsidP="00B1118A">
      <w:pPr>
        <w:tabs>
          <w:tab w:val="left" w:pos="576"/>
        </w:tabs>
        <w:ind w:right="72"/>
        <w:jc w:val="both"/>
        <w:textAlignment w:val="baseline"/>
        <w:rPr>
          <w:rFonts w:eastAsia="Times New Roman"/>
          <w:color w:val="000000"/>
          <w:spacing w:val="-1"/>
          <w:sz w:val="24"/>
          <w:u w:val="single"/>
        </w:rPr>
      </w:pPr>
    </w:p>
    <w:p w:rsidR="00D95987" w:rsidRPr="00202C23" w:rsidRDefault="005123BC" w:rsidP="009B3D5B">
      <w:pPr>
        <w:pStyle w:val="ListParagraph"/>
        <w:numPr>
          <w:ilvl w:val="0"/>
          <w:numId w:val="31"/>
        </w:numPr>
        <w:tabs>
          <w:tab w:val="left" w:pos="2232"/>
          <w:tab w:val="left" w:pos="3456"/>
          <w:tab w:val="left" w:pos="4752"/>
          <w:tab w:val="left" w:pos="6048"/>
          <w:tab w:val="left" w:pos="6840"/>
          <w:tab w:val="left" w:pos="7992"/>
          <w:tab w:val="right" w:pos="9360"/>
        </w:tabs>
        <w:ind w:left="630" w:hanging="756"/>
        <w:jc w:val="both"/>
        <w:textAlignment w:val="baseline"/>
        <w:rPr>
          <w:rFonts w:eastAsia="Times New Roman"/>
          <w:color w:val="000000"/>
          <w:sz w:val="24"/>
        </w:rPr>
        <w:sectPr w:rsidR="00D95987" w:rsidRPr="00202C23" w:rsidSect="006F3343">
          <w:footerReference w:type="default" r:id="rId12"/>
          <w:type w:val="continuous"/>
          <w:pgSz w:w="12240" w:h="15840"/>
          <w:pgMar w:top="1420" w:right="1416" w:bottom="584" w:left="1464" w:header="720" w:footer="720" w:gutter="0"/>
          <w:pgNumType w:start="1"/>
          <w:cols w:space="720"/>
          <w:titlePg/>
          <w:docGrid w:linePitch="299"/>
        </w:sectPr>
      </w:pPr>
      <w:r w:rsidRPr="00B1118A">
        <w:rPr>
          <w:rFonts w:eastAsia="Times New Roman"/>
          <w:color w:val="000000"/>
          <w:spacing w:val="-1"/>
          <w:sz w:val="24"/>
          <w:u w:val="single"/>
        </w:rPr>
        <w:t>Transparency.</w:t>
      </w:r>
      <w:r w:rsidRPr="00B1118A">
        <w:rPr>
          <w:rFonts w:eastAsia="Times New Roman"/>
          <w:color w:val="000000"/>
          <w:spacing w:val="-1"/>
          <w:sz w:val="24"/>
        </w:rPr>
        <w:t xml:space="preserve"> This contract, including any accompanying exhibits, attachments, and appendices, is subject to the “Mississippi Public Records Act of 1983,” and its exceptions. See Mississippi Code Annotated §§ 25-61-1 </w:t>
      </w:r>
      <w:r w:rsidRPr="00B1118A">
        <w:rPr>
          <w:rFonts w:eastAsia="Times New Roman"/>
          <w:i/>
          <w:color w:val="000000"/>
          <w:spacing w:val="-1"/>
          <w:sz w:val="24"/>
        </w:rPr>
        <w:t xml:space="preserve">et seq. </w:t>
      </w:r>
      <w:r w:rsidRPr="00B1118A">
        <w:rPr>
          <w:rFonts w:eastAsia="Times New Roman"/>
          <w:color w:val="000000"/>
          <w:spacing w:val="-1"/>
          <w:sz w:val="24"/>
        </w:rPr>
        <w:t xml:space="preserve">and </w:t>
      </w:r>
      <w:r w:rsidR="00C3623D" w:rsidRPr="00B1118A">
        <w:rPr>
          <w:rFonts w:eastAsia="Times New Roman"/>
          <w:color w:val="000000"/>
          <w:spacing w:val="-1"/>
          <w:sz w:val="24"/>
        </w:rPr>
        <w:t>Mississippi Code Annotated § 79-</w:t>
      </w:r>
      <w:r w:rsidRPr="00B1118A">
        <w:rPr>
          <w:rFonts w:eastAsia="Times New Roman"/>
          <w:color w:val="000000"/>
          <w:spacing w:val="-1"/>
          <w:sz w:val="24"/>
        </w:rPr>
        <w:t xml:space="preserve">23-1. In addition, this contract is subject to the provisions of the Mississippi Accountability and Transparency Act of 2008. Mississippi Code Annotated §§ 27-104-151 </w:t>
      </w:r>
      <w:r w:rsidRPr="00B1118A">
        <w:rPr>
          <w:rFonts w:eastAsia="Times New Roman"/>
          <w:i/>
          <w:color w:val="000000"/>
          <w:spacing w:val="-1"/>
          <w:sz w:val="24"/>
        </w:rPr>
        <w:t>et seq</w:t>
      </w:r>
      <w:r w:rsidRPr="00B1118A">
        <w:rPr>
          <w:rFonts w:eastAsia="Times New Roman"/>
          <w:color w:val="000000"/>
          <w:spacing w:val="-1"/>
          <w:sz w:val="24"/>
        </w:rPr>
        <w:t>. Unless exempted from disclosure due to a court-issued protective order, a copy of this executed contract is required to be posted to the Department of Finance and Administration’s</w:t>
      </w:r>
      <w:r w:rsidR="00B1118A" w:rsidRPr="00B1118A">
        <w:rPr>
          <w:rFonts w:eastAsia="Times New Roman"/>
          <w:color w:val="000000"/>
          <w:spacing w:val="-1"/>
          <w:sz w:val="24"/>
        </w:rPr>
        <w:t xml:space="preserve"> </w:t>
      </w:r>
      <w:r w:rsidR="00B1118A">
        <w:rPr>
          <w:rFonts w:eastAsia="Times New Roman"/>
          <w:color w:val="000000"/>
          <w:sz w:val="24"/>
        </w:rPr>
        <w:t xml:space="preserve">independent </w:t>
      </w:r>
      <w:r w:rsidRPr="00B1118A">
        <w:rPr>
          <w:rFonts w:eastAsia="Times New Roman"/>
          <w:color w:val="000000"/>
          <w:sz w:val="24"/>
        </w:rPr>
        <w:t>agency</w:t>
      </w:r>
      <w:r w:rsidR="00B1118A">
        <w:rPr>
          <w:rFonts w:eastAsia="Times New Roman"/>
          <w:color w:val="000000"/>
          <w:sz w:val="24"/>
        </w:rPr>
        <w:t xml:space="preserve"> contract </w:t>
      </w:r>
      <w:r w:rsidRPr="00B1118A">
        <w:rPr>
          <w:rFonts w:eastAsia="Times New Roman"/>
          <w:color w:val="000000"/>
          <w:sz w:val="24"/>
        </w:rPr>
        <w:t>website</w:t>
      </w:r>
      <w:r w:rsidR="00B1118A">
        <w:rPr>
          <w:rFonts w:eastAsia="Times New Roman"/>
          <w:color w:val="000000"/>
          <w:sz w:val="24"/>
        </w:rPr>
        <w:t xml:space="preserve"> </w:t>
      </w:r>
      <w:r w:rsidRPr="00B1118A">
        <w:rPr>
          <w:rFonts w:eastAsia="Times New Roman"/>
          <w:color w:val="000000"/>
          <w:sz w:val="24"/>
        </w:rPr>
        <w:t>for</w:t>
      </w:r>
      <w:r w:rsidR="00B1118A">
        <w:rPr>
          <w:rFonts w:eastAsia="Times New Roman"/>
          <w:color w:val="000000"/>
          <w:sz w:val="24"/>
        </w:rPr>
        <w:t xml:space="preserve"> </w:t>
      </w:r>
      <w:r w:rsidRPr="00B1118A">
        <w:rPr>
          <w:rFonts w:eastAsia="Times New Roman"/>
          <w:color w:val="000000"/>
          <w:sz w:val="24"/>
        </w:rPr>
        <w:t>public</w:t>
      </w:r>
      <w:r w:rsidR="00B1118A">
        <w:rPr>
          <w:rFonts w:eastAsia="Times New Roman"/>
          <w:color w:val="000000"/>
          <w:sz w:val="24"/>
        </w:rPr>
        <w:t xml:space="preserve"> </w:t>
      </w:r>
      <w:r w:rsidRPr="00B1118A">
        <w:rPr>
          <w:rFonts w:eastAsia="Times New Roman"/>
          <w:color w:val="000000"/>
          <w:sz w:val="24"/>
        </w:rPr>
        <w:t>access</w:t>
      </w:r>
      <w:r w:rsidR="00B1118A">
        <w:rPr>
          <w:rFonts w:eastAsia="Times New Roman"/>
          <w:color w:val="000000"/>
          <w:sz w:val="24"/>
        </w:rPr>
        <w:t xml:space="preserve"> </w:t>
      </w:r>
      <w:r w:rsidRPr="00B1118A">
        <w:rPr>
          <w:rFonts w:eastAsia="Times New Roman"/>
          <w:color w:val="000000"/>
          <w:sz w:val="24"/>
        </w:rPr>
        <w:t xml:space="preserve">at </w:t>
      </w:r>
      <w:hyperlink r:id="rId13">
        <w:r w:rsidRPr="00B1118A">
          <w:rPr>
            <w:rFonts w:eastAsia="Times New Roman"/>
            <w:color w:val="0000FF"/>
            <w:sz w:val="24"/>
            <w:u w:val="single"/>
          </w:rPr>
          <w:t>http://www.transparency.mississippi.gov</w:t>
        </w:r>
      </w:hyperlink>
      <w:r w:rsidRPr="00B1118A">
        <w:rPr>
          <w:rFonts w:eastAsia="Times New Roman"/>
          <w:color w:val="000000"/>
          <w:sz w:val="24"/>
          <w:u w:val="single"/>
        </w:rPr>
        <w:t>.</w:t>
      </w:r>
      <w:r w:rsidRPr="00B1118A">
        <w:rPr>
          <w:rFonts w:eastAsia="Times New Roman"/>
          <w:color w:val="000000"/>
          <w:sz w:val="24"/>
        </w:rPr>
        <w:t xml:space="preserve"> Information identified by Contractor as trade secrets, or other proprietary information, including confidential vendor information or any </w:t>
      </w:r>
      <w:r w:rsidRPr="00B1118A">
        <w:rPr>
          <w:rFonts w:eastAsia="Times New Roman"/>
          <w:color w:val="000000"/>
          <w:sz w:val="24"/>
        </w:rPr>
        <w:lastRenderedPageBreak/>
        <w:t>other information which is required confidential by state or federal law or outside the applicable freedom of information statutes, will be redacted.</w:t>
      </w:r>
    </w:p>
    <w:p w:rsidR="00D95987" w:rsidRPr="00D018F3" w:rsidRDefault="00D95987" w:rsidP="00202C23">
      <w:pPr>
        <w:spacing w:before="26" w:line="240" w:lineRule="exact"/>
        <w:textAlignment w:val="baseline"/>
        <w:rPr>
          <w:rFonts w:eastAsia="Calibri"/>
          <w:color w:val="000000"/>
          <w:spacing w:val="7"/>
        </w:rPr>
      </w:pPr>
    </w:p>
    <w:sectPr w:rsidR="00D95987" w:rsidRPr="00D018F3" w:rsidSect="00376671">
      <w:type w:val="continuous"/>
      <w:pgSz w:w="12240" w:h="15840"/>
      <w:pgMar w:top="1440" w:right="1365" w:bottom="584" w:left="1051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BD" w:rsidRDefault="00F230BD" w:rsidP="0006620F">
      <w:r>
        <w:separator/>
      </w:r>
    </w:p>
  </w:endnote>
  <w:endnote w:type="continuationSeparator" w:id="0">
    <w:p w:rsidR="00F230BD" w:rsidRDefault="00F230BD" w:rsidP="0006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7775"/>
      <w:docPartObj>
        <w:docPartGallery w:val="Page Numbers (Bottom of Page)"/>
        <w:docPartUnique/>
      </w:docPartObj>
    </w:sdtPr>
    <w:sdtEndPr>
      <w:rPr>
        <w:noProof/>
      </w:rPr>
    </w:sdtEndPr>
    <w:sdtContent>
      <w:p w:rsidR="006F3343" w:rsidRDefault="00376671">
        <w:pPr>
          <w:pStyle w:val="Footer"/>
          <w:jc w:val="right"/>
        </w:pPr>
        <w:r>
          <w:fldChar w:fldCharType="begin"/>
        </w:r>
        <w:r w:rsidR="006F3343">
          <w:instrText xml:space="preserve"> PAGE   \* MERGEFORMAT </w:instrText>
        </w:r>
        <w:r>
          <w:fldChar w:fldCharType="separate"/>
        </w:r>
        <w:r w:rsidR="00DF3009">
          <w:rPr>
            <w:noProof/>
          </w:rPr>
          <w:t>2</w:t>
        </w:r>
        <w:r>
          <w:rPr>
            <w:noProof/>
          </w:rPr>
          <w:fldChar w:fldCharType="end"/>
        </w:r>
      </w:p>
    </w:sdtContent>
  </w:sdt>
  <w:p w:rsidR="006F3343" w:rsidRDefault="006F3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BD" w:rsidRDefault="00F230BD" w:rsidP="0006620F">
      <w:r>
        <w:separator/>
      </w:r>
    </w:p>
  </w:footnote>
  <w:footnote w:type="continuationSeparator" w:id="0">
    <w:p w:rsidR="00F230BD" w:rsidRDefault="00F230BD" w:rsidP="00066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4D1"/>
    <w:multiLevelType w:val="multilevel"/>
    <w:tmpl w:val="2D22C672"/>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A18AF"/>
    <w:multiLevelType w:val="multilevel"/>
    <w:tmpl w:val="4F167D6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4457A"/>
    <w:multiLevelType w:val="multilevel"/>
    <w:tmpl w:val="40241D8C"/>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571E9"/>
    <w:multiLevelType w:val="multilevel"/>
    <w:tmpl w:val="7128806C"/>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F211A"/>
    <w:multiLevelType w:val="multilevel"/>
    <w:tmpl w:val="585C31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E7617"/>
    <w:multiLevelType w:val="hybridMultilevel"/>
    <w:tmpl w:val="48FC4F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03B41E6"/>
    <w:multiLevelType w:val="hybridMultilevel"/>
    <w:tmpl w:val="8C10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2C346B"/>
    <w:multiLevelType w:val="multilevel"/>
    <w:tmpl w:val="57A248E8"/>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E17B1"/>
    <w:multiLevelType w:val="hybridMultilevel"/>
    <w:tmpl w:val="2FCE3C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734606"/>
    <w:multiLevelType w:val="hybridMultilevel"/>
    <w:tmpl w:val="A7DAD72A"/>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0">
    <w:nsid w:val="277F6FFE"/>
    <w:multiLevelType w:val="multilevel"/>
    <w:tmpl w:val="4AE4668C"/>
    <w:lvl w:ilvl="0">
      <w:start w:val="4"/>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2148E"/>
    <w:multiLevelType w:val="multilevel"/>
    <w:tmpl w:val="8BF81680"/>
    <w:lvl w:ilvl="0">
      <w:start w:val="13"/>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12403"/>
    <w:multiLevelType w:val="multilevel"/>
    <w:tmpl w:val="9B36E27E"/>
    <w:lvl w:ilvl="0">
      <w:start w:val="2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763CF0"/>
    <w:multiLevelType w:val="multilevel"/>
    <w:tmpl w:val="F79A98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A57A3"/>
    <w:multiLevelType w:val="multilevel"/>
    <w:tmpl w:val="7FCE91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52A93"/>
    <w:multiLevelType w:val="hybridMultilevel"/>
    <w:tmpl w:val="02783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635C7"/>
    <w:multiLevelType w:val="multilevel"/>
    <w:tmpl w:val="A25E93F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B81381"/>
    <w:multiLevelType w:val="multilevel"/>
    <w:tmpl w:val="D0F85472"/>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74196A"/>
    <w:multiLevelType w:val="multilevel"/>
    <w:tmpl w:val="C7440F0C"/>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1C41A2"/>
    <w:multiLevelType w:val="multilevel"/>
    <w:tmpl w:val="3B742196"/>
    <w:lvl w:ilvl="0">
      <w:start w:val="14"/>
      <w:numFmt w:val="decimal"/>
      <w:lvlText w:val="%1."/>
      <w:lvlJc w:val="left"/>
      <w:pPr>
        <w:tabs>
          <w:tab w:val="num" w:pos="576"/>
        </w:tabs>
        <w:ind w:left="720" w:firstLine="0"/>
      </w:pPr>
      <w:rPr>
        <w:rFonts w:ascii="Times New Roman" w:eastAsia="Times New Roman" w:hAnsi="Times New Roman" w:hint="default"/>
        <w:strike w:val="0"/>
        <w:color w:val="000000"/>
        <w:spacing w:val="0"/>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BE54951"/>
    <w:multiLevelType w:val="multilevel"/>
    <w:tmpl w:val="E45E7768"/>
    <w:lvl w:ilvl="0">
      <w:start w:val="29"/>
      <w:numFmt w:val="decimal"/>
      <w:lvlText w:val="%1."/>
      <w:lvlJc w:val="left"/>
      <w:pPr>
        <w:tabs>
          <w:tab w:val="left" w:pos="504"/>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C5278A"/>
    <w:multiLevelType w:val="multilevel"/>
    <w:tmpl w:val="0292E6D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61C8B"/>
    <w:multiLevelType w:val="multilevel"/>
    <w:tmpl w:val="88627DC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E35CB"/>
    <w:multiLevelType w:val="multilevel"/>
    <w:tmpl w:val="D1A8A91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A30077"/>
    <w:multiLevelType w:val="multilevel"/>
    <w:tmpl w:val="1572FE1C"/>
    <w:lvl w:ilvl="0">
      <w:start w:val="1"/>
      <w:numFmt w:val="lowerLetter"/>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300FD"/>
    <w:multiLevelType w:val="multilevel"/>
    <w:tmpl w:val="4B5A3910"/>
    <w:lvl w:ilvl="0">
      <w:start w:val="24"/>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CC148D"/>
    <w:multiLevelType w:val="multilevel"/>
    <w:tmpl w:val="E53CB066"/>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464907"/>
    <w:multiLevelType w:val="multilevel"/>
    <w:tmpl w:val="9BB280E4"/>
    <w:lvl w:ilvl="0">
      <w:start w:val="1"/>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86AB2"/>
    <w:multiLevelType w:val="multilevel"/>
    <w:tmpl w:val="E11ECAA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77DAC"/>
    <w:multiLevelType w:val="multilevel"/>
    <w:tmpl w:val="E53CB066"/>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B70492"/>
    <w:multiLevelType w:val="multilevel"/>
    <w:tmpl w:val="C7440F0C"/>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193FE4"/>
    <w:multiLevelType w:val="multilevel"/>
    <w:tmpl w:val="5F8AB7DC"/>
    <w:lvl w:ilvl="0">
      <w:start w:val="3"/>
      <w:numFmt w:val="lowerLetter"/>
      <w:lvlText w:val="%1."/>
      <w:lvlJc w:val="left"/>
      <w:pPr>
        <w:tabs>
          <w:tab w:val="num" w:pos="360"/>
        </w:tabs>
        <w:ind w:left="720" w:firstLine="0"/>
      </w:pPr>
      <w:rPr>
        <w:rFonts w:ascii="Times New Roman" w:eastAsia="Times New Roman" w:hAnsi="Times New Roman" w:hint="default"/>
        <w:i/>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E083AD8"/>
    <w:multiLevelType w:val="multilevel"/>
    <w:tmpl w:val="4FA624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0"/>
  </w:num>
  <w:num w:numId="4">
    <w:abstractNumId w:val="23"/>
  </w:num>
  <w:num w:numId="5">
    <w:abstractNumId w:val="27"/>
  </w:num>
  <w:num w:numId="6">
    <w:abstractNumId w:val="10"/>
  </w:num>
  <w:num w:numId="7">
    <w:abstractNumId w:val="13"/>
  </w:num>
  <w:num w:numId="8">
    <w:abstractNumId w:val="22"/>
  </w:num>
  <w:num w:numId="9">
    <w:abstractNumId w:val="18"/>
  </w:num>
  <w:num w:numId="10">
    <w:abstractNumId w:val="1"/>
  </w:num>
  <w:num w:numId="11">
    <w:abstractNumId w:val="29"/>
  </w:num>
  <w:num w:numId="12">
    <w:abstractNumId w:val="28"/>
  </w:num>
  <w:num w:numId="13">
    <w:abstractNumId w:val="21"/>
  </w:num>
  <w:num w:numId="14">
    <w:abstractNumId w:val="24"/>
  </w:num>
  <w:num w:numId="15">
    <w:abstractNumId w:val="2"/>
  </w:num>
  <w:num w:numId="16">
    <w:abstractNumId w:val="31"/>
  </w:num>
  <w:num w:numId="17">
    <w:abstractNumId w:val="11"/>
  </w:num>
  <w:num w:numId="18">
    <w:abstractNumId w:val="17"/>
  </w:num>
  <w:num w:numId="19">
    <w:abstractNumId w:val="32"/>
  </w:num>
  <w:num w:numId="20">
    <w:abstractNumId w:val="14"/>
  </w:num>
  <w:num w:numId="21">
    <w:abstractNumId w:val="3"/>
  </w:num>
  <w:num w:numId="22">
    <w:abstractNumId w:val="12"/>
  </w:num>
  <w:num w:numId="23">
    <w:abstractNumId w:val="25"/>
  </w:num>
  <w:num w:numId="24">
    <w:abstractNumId w:val="20"/>
  </w:num>
  <w:num w:numId="25">
    <w:abstractNumId w:val="7"/>
  </w:num>
  <w:num w:numId="26">
    <w:abstractNumId w:val="8"/>
  </w:num>
  <w:num w:numId="27">
    <w:abstractNumId w:val="15"/>
  </w:num>
  <w:num w:numId="28">
    <w:abstractNumId w:val="30"/>
  </w:num>
  <w:num w:numId="29">
    <w:abstractNumId w:val="26"/>
  </w:num>
  <w:num w:numId="30">
    <w:abstractNumId w:val="5"/>
  </w:num>
  <w:num w:numId="31">
    <w:abstractNumId w:val="19"/>
  </w:num>
  <w:num w:numId="32">
    <w:abstractNumId w:val="9"/>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shapeLayoutLikeWW8/>
    <w:doNotUseHTMLParagraphAutoSpacing/>
    <w:applyBreakingRules/>
    <w:useFELayout/>
    <w:doNotUseIndentAsNumberingTabStop/>
  </w:compat>
  <w:rsids>
    <w:rsidRoot w:val="00D95987"/>
    <w:rsid w:val="00016682"/>
    <w:rsid w:val="00037EFB"/>
    <w:rsid w:val="000406AA"/>
    <w:rsid w:val="00047720"/>
    <w:rsid w:val="0006620F"/>
    <w:rsid w:val="00070F1B"/>
    <w:rsid w:val="0008483E"/>
    <w:rsid w:val="00085044"/>
    <w:rsid w:val="00093FB2"/>
    <w:rsid w:val="000A6B2B"/>
    <w:rsid w:val="00121998"/>
    <w:rsid w:val="00123106"/>
    <w:rsid w:val="001A2BBA"/>
    <w:rsid w:val="001F04D4"/>
    <w:rsid w:val="00202C23"/>
    <w:rsid w:val="00206CA9"/>
    <w:rsid w:val="00210B5E"/>
    <w:rsid w:val="00211159"/>
    <w:rsid w:val="002235BD"/>
    <w:rsid w:val="002258DD"/>
    <w:rsid w:val="002328AF"/>
    <w:rsid w:val="00245DE7"/>
    <w:rsid w:val="0026071F"/>
    <w:rsid w:val="00265C93"/>
    <w:rsid w:val="002B4308"/>
    <w:rsid w:val="002B658C"/>
    <w:rsid w:val="002B6921"/>
    <w:rsid w:val="002C71AE"/>
    <w:rsid w:val="002C7F94"/>
    <w:rsid w:val="002D3242"/>
    <w:rsid w:val="002D7930"/>
    <w:rsid w:val="002D7A11"/>
    <w:rsid w:val="002E2896"/>
    <w:rsid w:val="003014A4"/>
    <w:rsid w:val="00301B03"/>
    <w:rsid w:val="00301F9B"/>
    <w:rsid w:val="00305521"/>
    <w:rsid w:val="003253DE"/>
    <w:rsid w:val="003369BC"/>
    <w:rsid w:val="00343EE2"/>
    <w:rsid w:val="003558BE"/>
    <w:rsid w:val="003615E0"/>
    <w:rsid w:val="0036403B"/>
    <w:rsid w:val="00376671"/>
    <w:rsid w:val="00385DE8"/>
    <w:rsid w:val="00390C52"/>
    <w:rsid w:val="00393D86"/>
    <w:rsid w:val="003A39A2"/>
    <w:rsid w:val="003A7D87"/>
    <w:rsid w:val="003B71D8"/>
    <w:rsid w:val="003C2A2A"/>
    <w:rsid w:val="003D0EFC"/>
    <w:rsid w:val="003F21A8"/>
    <w:rsid w:val="0041717C"/>
    <w:rsid w:val="00431765"/>
    <w:rsid w:val="004378EB"/>
    <w:rsid w:val="0046474C"/>
    <w:rsid w:val="0048290D"/>
    <w:rsid w:val="004848BF"/>
    <w:rsid w:val="004925A5"/>
    <w:rsid w:val="004B2235"/>
    <w:rsid w:val="004B5601"/>
    <w:rsid w:val="004C30BF"/>
    <w:rsid w:val="005123BC"/>
    <w:rsid w:val="00514D30"/>
    <w:rsid w:val="00517176"/>
    <w:rsid w:val="005400AB"/>
    <w:rsid w:val="0055761A"/>
    <w:rsid w:val="005A31F5"/>
    <w:rsid w:val="005D2272"/>
    <w:rsid w:val="005D77EC"/>
    <w:rsid w:val="005F6EE4"/>
    <w:rsid w:val="00601E7A"/>
    <w:rsid w:val="00611BB8"/>
    <w:rsid w:val="00634E3B"/>
    <w:rsid w:val="006421BB"/>
    <w:rsid w:val="0066475E"/>
    <w:rsid w:val="006830CF"/>
    <w:rsid w:val="006856ED"/>
    <w:rsid w:val="00693428"/>
    <w:rsid w:val="006B5993"/>
    <w:rsid w:val="006F3343"/>
    <w:rsid w:val="007058BA"/>
    <w:rsid w:val="00713BF3"/>
    <w:rsid w:val="00723D3C"/>
    <w:rsid w:val="00735CF5"/>
    <w:rsid w:val="00744EB6"/>
    <w:rsid w:val="007553EF"/>
    <w:rsid w:val="00777516"/>
    <w:rsid w:val="007A09F5"/>
    <w:rsid w:val="007A690D"/>
    <w:rsid w:val="007D3BB1"/>
    <w:rsid w:val="007E40BA"/>
    <w:rsid w:val="007E57E0"/>
    <w:rsid w:val="008000A6"/>
    <w:rsid w:val="00806434"/>
    <w:rsid w:val="00820D22"/>
    <w:rsid w:val="00830007"/>
    <w:rsid w:val="00844608"/>
    <w:rsid w:val="008476DF"/>
    <w:rsid w:val="00882EF1"/>
    <w:rsid w:val="00883D54"/>
    <w:rsid w:val="008853C0"/>
    <w:rsid w:val="008A1843"/>
    <w:rsid w:val="008B0E22"/>
    <w:rsid w:val="008B354C"/>
    <w:rsid w:val="008B619C"/>
    <w:rsid w:val="008F7756"/>
    <w:rsid w:val="00915CDE"/>
    <w:rsid w:val="009163D8"/>
    <w:rsid w:val="0092668C"/>
    <w:rsid w:val="00960A24"/>
    <w:rsid w:val="00984D14"/>
    <w:rsid w:val="009918DF"/>
    <w:rsid w:val="009A0A66"/>
    <w:rsid w:val="009A4EB0"/>
    <w:rsid w:val="009B39BA"/>
    <w:rsid w:val="009B3D5B"/>
    <w:rsid w:val="009F03D1"/>
    <w:rsid w:val="00A64ECB"/>
    <w:rsid w:val="00A76B51"/>
    <w:rsid w:val="00A97C7F"/>
    <w:rsid w:val="00AB159B"/>
    <w:rsid w:val="00AC1480"/>
    <w:rsid w:val="00AF0E0C"/>
    <w:rsid w:val="00B1118A"/>
    <w:rsid w:val="00B32B07"/>
    <w:rsid w:val="00B37455"/>
    <w:rsid w:val="00B51CB0"/>
    <w:rsid w:val="00B53333"/>
    <w:rsid w:val="00BA1308"/>
    <w:rsid w:val="00BB06D1"/>
    <w:rsid w:val="00BC13AD"/>
    <w:rsid w:val="00BC4495"/>
    <w:rsid w:val="00BC51B9"/>
    <w:rsid w:val="00BE35E9"/>
    <w:rsid w:val="00C04C02"/>
    <w:rsid w:val="00C05357"/>
    <w:rsid w:val="00C06D00"/>
    <w:rsid w:val="00C07913"/>
    <w:rsid w:val="00C1480F"/>
    <w:rsid w:val="00C1715F"/>
    <w:rsid w:val="00C20E37"/>
    <w:rsid w:val="00C3407A"/>
    <w:rsid w:val="00C34639"/>
    <w:rsid w:val="00C3623D"/>
    <w:rsid w:val="00C3650D"/>
    <w:rsid w:val="00C431FE"/>
    <w:rsid w:val="00C542EC"/>
    <w:rsid w:val="00C60F7A"/>
    <w:rsid w:val="00C610E9"/>
    <w:rsid w:val="00C773F7"/>
    <w:rsid w:val="00C96CB6"/>
    <w:rsid w:val="00CD15B0"/>
    <w:rsid w:val="00CD2D82"/>
    <w:rsid w:val="00CD2E5F"/>
    <w:rsid w:val="00D018F3"/>
    <w:rsid w:val="00D13923"/>
    <w:rsid w:val="00D27506"/>
    <w:rsid w:val="00D33FF6"/>
    <w:rsid w:val="00D46487"/>
    <w:rsid w:val="00D479E2"/>
    <w:rsid w:val="00D51BB4"/>
    <w:rsid w:val="00D946C3"/>
    <w:rsid w:val="00D95987"/>
    <w:rsid w:val="00D97C03"/>
    <w:rsid w:val="00DB565F"/>
    <w:rsid w:val="00DD06AD"/>
    <w:rsid w:val="00DF3009"/>
    <w:rsid w:val="00E22D82"/>
    <w:rsid w:val="00E60D2C"/>
    <w:rsid w:val="00E66B2B"/>
    <w:rsid w:val="00E74B40"/>
    <w:rsid w:val="00E95B47"/>
    <w:rsid w:val="00EB13E3"/>
    <w:rsid w:val="00EC62F0"/>
    <w:rsid w:val="00EC71C4"/>
    <w:rsid w:val="00ED4649"/>
    <w:rsid w:val="00F003FD"/>
    <w:rsid w:val="00F10499"/>
    <w:rsid w:val="00F230BD"/>
    <w:rsid w:val="00F2410F"/>
    <w:rsid w:val="00F25F4B"/>
    <w:rsid w:val="00F414BE"/>
    <w:rsid w:val="00F7279A"/>
    <w:rsid w:val="00F97E05"/>
    <w:rsid w:val="00FA0580"/>
    <w:rsid w:val="00FA0B73"/>
    <w:rsid w:val="00FB1D0E"/>
    <w:rsid w:val="00FC056C"/>
    <w:rsid w:val="00FD1D80"/>
    <w:rsid w:val="00FF1E54"/>
    <w:rsid w:val="00F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671"/>
  </w:style>
  <w:style w:type="paragraph" w:styleId="Heading1">
    <w:name w:val="heading 1"/>
    <w:basedOn w:val="Normal"/>
    <w:next w:val="Normal"/>
    <w:link w:val="Heading1Char"/>
    <w:uiPriority w:val="9"/>
    <w:qFormat/>
    <w:rsid w:val="00066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BC"/>
    <w:rPr>
      <w:rFonts w:ascii="Tahoma" w:hAnsi="Tahoma" w:cs="Tahoma"/>
      <w:sz w:val="16"/>
      <w:szCs w:val="16"/>
    </w:rPr>
  </w:style>
  <w:style w:type="character" w:customStyle="1" w:styleId="BalloonTextChar">
    <w:name w:val="Balloon Text Char"/>
    <w:basedOn w:val="DefaultParagraphFont"/>
    <w:link w:val="BalloonText"/>
    <w:uiPriority w:val="99"/>
    <w:semiHidden/>
    <w:rsid w:val="005123BC"/>
    <w:rPr>
      <w:rFonts w:ascii="Tahoma" w:hAnsi="Tahoma" w:cs="Tahoma"/>
      <w:sz w:val="16"/>
      <w:szCs w:val="16"/>
    </w:rPr>
  </w:style>
  <w:style w:type="character" w:styleId="Hyperlink">
    <w:name w:val="Hyperlink"/>
    <w:basedOn w:val="DefaultParagraphFont"/>
    <w:uiPriority w:val="99"/>
    <w:unhideWhenUsed/>
    <w:rsid w:val="00A76B51"/>
    <w:rPr>
      <w:color w:val="0000FF" w:themeColor="hyperlink"/>
      <w:u w:val="single"/>
    </w:rPr>
  </w:style>
  <w:style w:type="paragraph" w:styleId="Header">
    <w:name w:val="header"/>
    <w:basedOn w:val="Normal"/>
    <w:link w:val="HeaderChar"/>
    <w:uiPriority w:val="99"/>
    <w:unhideWhenUsed/>
    <w:rsid w:val="0006620F"/>
    <w:pPr>
      <w:tabs>
        <w:tab w:val="center" w:pos="4680"/>
        <w:tab w:val="right" w:pos="9360"/>
      </w:tabs>
    </w:pPr>
  </w:style>
  <w:style w:type="character" w:customStyle="1" w:styleId="HeaderChar">
    <w:name w:val="Header Char"/>
    <w:basedOn w:val="DefaultParagraphFont"/>
    <w:link w:val="Header"/>
    <w:uiPriority w:val="99"/>
    <w:rsid w:val="0006620F"/>
  </w:style>
  <w:style w:type="paragraph" w:styleId="Footer">
    <w:name w:val="footer"/>
    <w:basedOn w:val="Normal"/>
    <w:link w:val="FooterChar"/>
    <w:uiPriority w:val="99"/>
    <w:unhideWhenUsed/>
    <w:rsid w:val="0006620F"/>
    <w:pPr>
      <w:tabs>
        <w:tab w:val="center" w:pos="4680"/>
        <w:tab w:val="right" w:pos="9360"/>
      </w:tabs>
    </w:pPr>
  </w:style>
  <w:style w:type="character" w:customStyle="1" w:styleId="FooterChar">
    <w:name w:val="Footer Char"/>
    <w:basedOn w:val="DefaultParagraphFont"/>
    <w:link w:val="Footer"/>
    <w:uiPriority w:val="99"/>
    <w:rsid w:val="0006620F"/>
  </w:style>
  <w:style w:type="character" w:customStyle="1" w:styleId="Heading1Char">
    <w:name w:val="Heading 1 Char"/>
    <w:basedOn w:val="DefaultParagraphFont"/>
    <w:link w:val="Heading1"/>
    <w:uiPriority w:val="9"/>
    <w:rsid w:val="00066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6620F"/>
  </w:style>
  <w:style w:type="paragraph" w:styleId="ListParagraph">
    <w:name w:val="List Paragraph"/>
    <w:basedOn w:val="Normal"/>
    <w:uiPriority w:val="34"/>
    <w:qFormat/>
    <w:rsid w:val="00047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66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BC"/>
    <w:rPr>
      <w:rFonts w:ascii="Tahoma" w:hAnsi="Tahoma" w:cs="Tahoma"/>
      <w:sz w:val="16"/>
      <w:szCs w:val="16"/>
    </w:rPr>
  </w:style>
  <w:style w:type="character" w:customStyle="1" w:styleId="BalloonTextChar">
    <w:name w:val="Balloon Text Char"/>
    <w:basedOn w:val="DefaultParagraphFont"/>
    <w:link w:val="BalloonText"/>
    <w:uiPriority w:val="99"/>
    <w:semiHidden/>
    <w:rsid w:val="005123BC"/>
    <w:rPr>
      <w:rFonts w:ascii="Tahoma" w:hAnsi="Tahoma" w:cs="Tahoma"/>
      <w:sz w:val="16"/>
      <w:szCs w:val="16"/>
    </w:rPr>
  </w:style>
  <w:style w:type="character" w:styleId="Hyperlink">
    <w:name w:val="Hyperlink"/>
    <w:basedOn w:val="DefaultParagraphFont"/>
    <w:uiPriority w:val="99"/>
    <w:unhideWhenUsed/>
    <w:rsid w:val="00A76B51"/>
    <w:rPr>
      <w:color w:val="0000FF" w:themeColor="hyperlink"/>
      <w:u w:val="single"/>
    </w:rPr>
  </w:style>
  <w:style w:type="paragraph" w:styleId="Header">
    <w:name w:val="header"/>
    <w:basedOn w:val="Normal"/>
    <w:link w:val="HeaderChar"/>
    <w:uiPriority w:val="99"/>
    <w:unhideWhenUsed/>
    <w:rsid w:val="0006620F"/>
    <w:pPr>
      <w:tabs>
        <w:tab w:val="center" w:pos="4680"/>
        <w:tab w:val="right" w:pos="9360"/>
      </w:tabs>
    </w:pPr>
  </w:style>
  <w:style w:type="character" w:customStyle="1" w:styleId="HeaderChar">
    <w:name w:val="Header Char"/>
    <w:basedOn w:val="DefaultParagraphFont"/>
    <w:link w:val="Header"/>
    <w:uiPriority w:val="99"/>
    <w:rsid w:val="0006620F"/>
  </w:style>
  <w:style w:type="paragraph" w:styleId="Footer">
    <w:name w:val="footer"/>
    <w:basedOn w:val="Normal"/>
    <w:link w:val="FooterChar"/>
    <w:uiPriority w:val="99"/>
    <w:unhideWhenUsed/>
    <w:rsid w:val="0006620F"/>
    <w:pPr>
      <w:tabs>
        <w:tab w:val="center" w:pos="4680"/>
        <w:tab w:val="right" w:pos="9360"/>
      </w:tabs>
    </w:pPr>
  </w:style>
  <w:style w:type="character" w:customStyle="1" w:styleId="FooterChar">
    <w:name w:val="Footer Char"/>
    <w:basedOn w:val="DefaultParagraphFont"/>
    <w:link w:val="Footer"/>
    <w:uiPriority w:val="99"/>
    <w:rsid w:val="0006620F"/>
  </w:style>
  <w:style w:type="character" w:customStyle="1" w:styleId="Heading1Char">
    <w:name w:val="Heading 1 Char"/>
    <w:basedOn w:val="DefaultParagraphFont"/>
    <w:link w:val="Heading1"/>
    <w:uiPriority w:val="9"/>
    <w:rsid w:val="00066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6620F"/>
  </w:style>
  <w:style w:type="paragraph" w:styleId="ListParagraph">
    <w:name w:val="List Paragraph"/>
    <w:basedOn w:val="Normal"/>
    <w:uiPriority w:val="34"/>
    <w:qFormat/>
    <w:rsid w:val="0004772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elle.britton@msdh.ms.gov" TargetMode="External"/><Relationship Id="rId13" Type="http://schemas.openxmlformats.org/officeDocument/2006/relationships/hyperlink" Target="http://www.transparency.mississipp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drId2" Type="http://schemas.openxmlformats.org/wordprocessingml/2006/fontTable" Target="fontTable0.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b.m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melle.britton@msdh.ms.gov" TargetMode="External"/><Relationship Id="rId4" Type="http://schemas.openxmlformats.org/officeDocument/2006/relationships/settings" Target="settings.xml"/><Relationship Id="rId9" Type="http://schemas.openxmlformats.org/officeDocument/2006/relationships/hyperlink" Target="mailto:romelle.britton@msdh.m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845A-B002-4EBC-AD3D-692983AD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Romelle</dc:creator>
  <cp:lastModifiedBy>anita.evans</cp:lastModifiedBy>
  <cp:revision>2</cp:revision>
  <cp:lastPrinted>2017-04-18T19:24:00Z</cp:lastPrinted>
  <dcterms:created xsi:type="dcterms:W3CDTF">2017-05-01T20:21:00Z</dcterms:created>
  <dcterms:modified xsi:type="dcterms:W3CDTF">2017-05-01T20:21:00Z</dcterms:modified>
</cp:coreProperties>
</file>