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26" w:rsidRDefault="006D7614" w:rsidP="006D7614">
      <w:pPr>
        <w:jc w:val="center"/>
        <w:rPr>
          <w:b/>
        </w:rPr>
      </w:pPr>
      <w:r w:rsidRPr="006D7614">
        <w:rPr>
          <w:b/>
        </w:rPr>
        <w:t>REQUEST FOR BID</w:t>
      </w:r>
      <w:bookmarkStart w:id="0" w:name="_GoBack"/>
      <w:bookmarkEnd w:id="0"/>
      <w:r w:rsidRPr="006D7614">
        <w:rPr>
          <w:b/>
        </w:rPr>
        <w:t>S</w:t>
      </w:r>
    </w:p>
    <w:p w:rsidR="006D7614" w:rsidRDefault="006D7614" w:rsidP="006D7614">
      <w:pPr>
        <w:jc w:val="center"/>
        <w:rPr>
          <w:b/>
        </w:rPr>
      </w:pPr>
    </w:p>
    <w:p w:rsidR="006D7614" w:rsidRDefault="006D7614" w:rsidP="006D7614">
      <w:r>
        <w:rPr>
          <w:b/>
        </w:rPr>
        <w:tab/>
      </w:r>
      <w:r w:rsidR="003C4412">
        <w:t>Sharkey County</w:t>
      </w:r>
      <w:r>
        <w:t xml:space="preserve"> i</w:t>
      </w:r>
      <w:r w:rsidR="003C4412">
        <w:t>s assisting five</w:t>
      </w:r>
      <w:r w:rsidR="00EA0F33">
        <w:t xml:space="preserve"> </w:t>
      </w:r>
      <w:r>
        <w:t xml:space="preserve">homeowners </w:t>
      </w:r>
      <w:r w:rsidR="00443588">
        <w:t xml:space="preserve">in </w:t>
      </w:r>
      <w:r>
        <w:t>accept</w:t>
      </w:r>
      <w:r w:rsidR="00443588">
        <w:t>ing</w:t>
      </w:r>
      <w:r>
        <w:t xml:space="preserve"> sealed bids for the demolition of their existing </w:t>
      </w:r>
      <w:r w:rsidR="00FC753A">
        <w:t xml:space="preserve">housing </w:t>
      </w:r>
      <w:r>
        <w:t>unit and the construction of the new replacement unit on the same lot.</w:t>
      </w:r>
      <w:r w:rsidR="00AD6C93">
        <w:t xml:space="preserve">  The bids are requested through the Mississippi Development Authority’s HOME grant program.  All bidders are required to submit a “Residential Builders License “, proof of insurance, and a completed Contractor’s certification form prior to bidding.  The f</w:t>
      </w:r>
      <w:r w:rsidR="00EB6033">
        <w:t>orm is</w:t>
      </w:r>
      <w:r w:rsidR="0013169E">
        <w:t xml:space="preserve"> available from</w:t>
      </w:r>
      <w:r w:rsidR="00AD6C93">
        <w:t xml:space="preserve"> the Grant Administrator </w:t>
      </w:r>
      <w:r w:rsidR="00EB6033">
        <w:t>(Randall Lauderdale 662-537-2134</w:t>
      </w:r>
      <w:r w:rsidR="00AD6C93">
        <w:t>).</w:t>
      </w:r>
    </w:p>
    <w:p w:rsidR="00AD6C93" w:rsidRDefault="00AD6C93" w:rsidP="006D7614">
      <w:r>
        <w:tab/>
        <w:t>The bid should include</w:t>
      </w:r>
      <w:r w:rsidR="00443588">
        <w:t xml:space="preserve"> demolition of the existing unit, prop</w:t>
      </w:r>
      <w:r w:rsidR="00C812AD">
        <w:t>er disposal, site preparation, 4</w:t>
      </w:r>
      <w:r w:rsidR="00443588">
        <w:t xml:space="preserve"> sets of plans, and the construction of the new unit according to the plans and specifications.  The project includes</w:t>
      </w:r>
      <w:r w:rsidR="0056548A">
        <w:t xml:space="preserve"> a Winchester 2 bedroom u</w:t>
      </w:r>
      <w:r w:rsidR="00964EE1">
        <w:t>nit, a Montague 2 bedroom unit,</w:t>
      </w:r>
      <w:r w:rsidR="0056548A">
        <w:t xml:space="preserve"> a 4 bedroom Manufactured home, and two (2) 3 bedroom Manufactured homes</w:t>
      </w:r>
      <w:r w:rsidR="00EB6033">
        <w:t xml:space="preserve">.  </w:t>
      </w:r>
      <w:r w:rsidR="008E2637">
        <w:t xml:space="preserve"> The plans and speci</w:t>
      </w:r>
      <w:r w:rsidR="00EB6033">
        <w:t>fications</w:t>
      </w:r>
      <w:r w:rsidR="0056548A">
        <w:t xml:space="preserve"> for the housing units</w:t>
      </w:r>
      <w:r w:rsidR="00EB6033">
        <w:t xml:space="preserve"> </w:t>
      </w:r>
      <w:r w:rsidR="00506B05">
        <w:t xml:space="preserve">can be purchased from Jackson Blueprint (601-353-5803).  </w:t>
      </w:r>
    </w:p>
    <w:p w:rsidR="00506B05" w:rsidRDefault="00506B05" w:rsidP="006D7614">
      <w:r>
        <w:tab/>
        <w:t>A mandatory pre-bid c</w:t>
      </w:r>
      <w:r w:rsidR="009649AF">
        <w:t>onfere</w:t>
      </w:r>
      <w:r w:rsidR="00C812AD">
        <w:t>nc</w:t>
      </w:r>
      <w:r w:rsidR="0053167E">
        <w:t>e wi</w:t>
      </w:r>
      <w:r w:rsidR="0056548A">
        <w:t>ll be held at the Sharkey County Courthouse</w:t>
      </w:r>
      <w:r w:rsidR="00EB6033">
        <w:t xml:space="preserve"> </w:t>
      </w:r>
      <w:r w:rsidR="00D95DFF">
        <w:t>on T</w:t>
      </w:r>
      <w:r w:rsidR="00964EE1">
        <w:t>hursday, May 28, 2015</w:t>
      </w:r>
      <w:r w:rsidR="009D3D23">
        <w:t xml:space="preserve"> at 2:00 p</w:t>
      </w:r>
      <w:r w:rsidR="00C23412">
        <w:t xml:space="preserve">.m.  This </w:t>
      </w:r>
      <w:r w:rsidR="00EA0F33">
        <w:t>pre-bid meeting will start at 2</w:t>
      </w:r>
      <w:r w:rsidR="00C23412">
        <w:t>:00</w:t>
      </w:r>
      <w:r w:rsidR="00EA0F33">
        <w:t xml:space="preserve"> p</w:t>
      </w:r>
      <w:r w:rsidR="00E22796">
        <w:t>.m.</w:t>
      </w:r>
      <w:r w:rsidR="00C23412">
        <w:t xml:space="preserve"> and ONLY those in attendance at that time will be allowed to bid</w:t>
      </w:r>
      <w:r w:rsidR="00002664">
        <w:t>.  All bi</w:t>
      </w:r>
      <w:r w:rsidR="009B1927">
        <w:t>ds</w:t>
      </w:r>
      <w:r w:rsidR="00D63BC8">
        <w:t xml:space="preserve"> m</w:t>
      </w:r>
      <w:r w:rsidR="009D3D23">
        <w:t>us</w:t>
      </w:r>
      <w:r w:rsidR="0053167E">
        <w:t>t be</w:t>
      </w:r>
      <w:r w:rsidR="00964EE1">
        <w:t xml:space="preserve"> submitted to the Sharkey County Chancery Clerk</w:t>
      </w:r>
      <w:r w:rsidR="00002664">
        <w:t xml:space="preserve"> </w:t>
      </w:r>
      <w:r w:rsidR="00FC753A">
        <w:t>no later than</w:t>
      </w:r>
      <w:r w:rsidR="00964EE1">
        <w:t xml:space="preserve"> Tuesday, June 9</w:t>
      </w:r>
      <w:r w:rsidR="00E30096">
        <w:t>,</w:t>
      </w:r>
      <w:r w:rsidR="00964EE1">
        <w:t xml:space="preserve"> 2015</w:t>
      </w:r>
      <w:r w:rsidR="00FC753A">
        <w:t xml:space="preserve"> at</w:t>
      </w:r>
      <w:r w:rsidR="0021080A">
        <w:t xml:space="preserve"> 10:00 a</w:t>
      </w:r>
      <w:r w:rsidR="00002664">
        <w:t>.m.  Bids should b</w:t>
      </w:r>
      <w:r w:rsidR="00225F39">
        <w:t>e sealed and del</w:t>
      </w:r>
      <w:r w:rsidR="007F2D2E">
        <w:t xml:space="preserve">ivered to the </w:t>
      </w:r>
      <w:r w:rsidR="00964EE1">
        <w:t xml:space="preserve">Sharkey County Chancery Clerk, 120 </w:t>
      </w:r>
      <w:proofErr w:type="gramStart"/>
      <w:r w:rsidR="00964EE1">
        <w:t>Locust  St</w:t>
      </w:r>
      <w:proofErr w:type="gramEnd"/>
      <w:r w:rsidR="00964EE1">
        <w:t>., P.O. Box 218, Rolling Fork</w:t>
      </w:r>
      <w:r w:rsidR="00D63BC8">
        <w:t>, MS</w:t>
      </w:r>
      <w:r w:rsidR="00964EE1">
        <w:t xml:space="preserve">  39159</w:t>
      </w:r>
      <w:r w:rsidR="00002664">
        <w:t>.  Bid p</w:t>
      </w:r>
      <w:r w:rsidR="00900B47">
        <w:t>ackets will be handed out at the pre-bid conference</w:t>
      </w:r>
      <w:r w:rsidR="00002664">
        <w:t>.</w:t>
      </w:r>
    </w:p>
    <w:p w:rsidR="00C812AD" w:rsidRDefault="00C812AD" w:rsidP="006D7614">
      <w:r>
        <w:t>Bidders must comply with Section 3, of the HUD ACT of 1968.</w:t>
      </w:r>
    </w:p>
    <w:p w:rsidR="00002664" w:rsidRDefault="00002664" w:rsidP="006D7614">
      <w:r>
        <w:t>Please publish:</w:t>
      </w:r>
    </w:p>
    <w:p w:rsidR="00002664" w:rsidRDefault="00964EE1" w:rsidP="006D7614">
      <w:r>
        <w:t>Thursday, May 7, 2015</w:t>
      </w:r>
    </w:p>
    <w:p w:rsidR="00002664" w:rsidRDefault="00964EE1" w:rsidP="006D7614">
      <w:r>
        <w:t>Thursday, May 14, 2015</w:t>
      </w:r>
    </w:p>
    <w:p w:rsidR="00002664" w:rsidRDefault="00002664" w:rsidP="006D7614"/>
    <w:sectPr w:rsidR="0000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14"/>
    <w:rsid w:val="00002664"/>
    <w:rsid w:val="00063926"/>
    <w:rsid w:val="000922FC"/>
    <w:rsid w:val="000C60D3"/>
    <w:rsid w:val="0013169E"/>
    <w:rsid w:val="001332EC"/>
    <w:rsid w:val="001F59A1"/>
    <w:rsid w:val="002058ED"/>
    <w:rsid w:val="0021080A"/>
    <w:rsid w:val="00225F39"/>
    <w:rsid w:val="002374FA"/>
    <w:rsid w:val="002A402C"/>
    <w:rsid w:val="003006E5"/>
    <w:rsid w:val="00333C2D"/>
    <w:rsid w:val="00396970"/>
    <w:rsid w:val="003C4412"/>
    <w:rsid w:val="00443588"/>
    <w:rsid w:val="00502E2C"/>
    <w:rsid w:val="00506B05"/>
    <w:rsid w:val="0053167E"/>
    <w:rsid w:val="00547413"/>
    <w:rsid w:val="0056548A"/>
    <w:rsid w:val="006B5734"/>
    <w:rsid w:val="006B6119"/>
    <w:rsid w:val="006D56BB"/>
    <w:rsid w:val="006D7614"/>
    <w:rsid w:val="00710890"/>
    <w:rsid w:val="007826BE"/>
    <w:rsid w:val="007B6387"/>
    <w:rsid w:val="007F2D2E"/>
    <w:rsid w:val="008E2637"/>
    <w:rsid w:val="00900B47"/>
    <w:rsid w:val="009016E1"/>
    <w:rsid w:val="009649AF"/>
    <w:rsid w:val="00964EE1"/>
    <w:rsid w:val="009B1927"/>
    <w:rsid w:val="009C4769"/>
    <w:rsid w:val="009D3D23"/>
    <w:rsid w:val="00AD6C93"/>
    <w:rsid w:val="00B201C7"/>
    <w:rsid w:val="00C23412"/>
    <w:rsid w:val="00C812AD"/>
    <w:rsid w:val="00CC662D"/>
    <w:rsid w:val="00CE4ABD"/>
    <w:rsid w:val="00D12CCD"/>
    <w:rsid w:val="00D63BC8"/>
    <w:rsid w:val="00D67EC0"/>
    <w:rsid w:val="00D95DFF"/>
    <w:rsid w:val="00E04438"/>
    <w:rsid w:val="00E22796"/>
    <w:rsid w:val="00E30096"/>
    <w:rsid w:val="00EA0F33"/>
    <w:rsid w:val="00EB6033"/>
    <w:rsid w:val="00EC64F2"/>
    <w:rsid w:val="00EC6BCA"/>
    <w:rsid w:val="00F33988"/>
    <w:rsid w:val="00F938FC"/>
    <w:rsid w:val="00F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Delta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</dc:creator>
  <cp:lastModifiedBy>LaTisha Denise Landing</cp:lastModifiedBy>
  <cp:revision>2</cp:revision>
  <cp:lastPrinted>2015-05-01T13:54:00Z</cp:lastPrinted>
  <dcterms:created xsi:type="dcterms:W3CDTF">2015-06-01T14:01:00Z</dcterms:created>
  <dcterms:modified xsi:type="dcterms:W3CDTF">2015-06-01T14:01:00Z</dcterms:modified>
</cp:coreProperties>
</file>