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0EC" w:rsidRPr="00DB4238" w:rsidRDefault="0067084D" w:rsidP="001060EC">
      <w:pPr>
        <w:spacing w:after="0" w:line="240" w:lineRule="auto"/>
        <w:jc w:val="center"/>
        <w:rPr>
          <w:rFonts w:ascii="Times New Roman" w:hAnsi="Times New Roman" w:cs="Times New Roman"/>
          <w:b/>
        </w:rPr>
      </w:pPr>
      <w:bookmarkStart w:id="0" w:name="_GoBack"/>
      <w:bookmarkEnd w:id="0"/>
      <w:r w:rsidRPr="00DB4238">
        <w:rPr>
          <w:rFonts w:ascii="Times New Roman" w:hAnsi="Times New Roman" w:cs="Times New Roman"/>
          <w:b/>
        </w:rPr>
        <w:t xml:space="preserve">ADVERTISEMENT FOR THE PURCHASE OF ONE (1) </w:t>
      </w:r>
    </w:p>
    <w:p w:rsidR="0067084D" w:rsidRPr="00DB4238" w:rsidRDefault="0067084D" w:rsidP="001060EC">
      <w:pPr>
        <w:spacing w:after="0" w:line="240" w:lineRule="auto"/>
        <w:jc w:val="center"/>
        <w:rPr>
          <w:rFonts w:ascii="Times New Roman" w:hAnsi="Times New Roman" w:cs="Times New Roman"/>
          <w:b/>
        </w:rPr>
      </w:pPr>
      <w:r w:rsidRPr="00DB4238">
        <w:rPr>
          <w:rFonts w:ascii="Times New Roman" w:hAnsi="Times New Roman" w:cs="Times New Roman"/>
          <w:b/>
        </w:rPr>
        <w:t>TOWABLE 80KW GENERATOR MULTI-VOLTAGE</w:t>
      </w:r>
    </w:p>
    <w:p w:rsidR="0067084D" w:rsidRPr="00DB4238" w:rsidRDefault="0067084D" w:rsidP="001060EC">
      <w:pPr>
        <w:spacing w:after="0" w:line="240" w:lineRule="auto"/>
        <w:jc w:val="center"/>
        <w:rPr>
          <w:rFonts w:ascii="Times New Roman" w:hAnsi="Times New Roman" w:cs="Times New Roman"/>
          <w:b/>
        </w:rPr>
      </w:pPr>
      <w:r w:rsidRPr="00DB4238">
        <w:rPr>
          <w:rFonts w:ascii="Times New Roman" w:hAnsi="Times New Roman" w:cs="Times New Roman"/>
          <w:b/>
        </w:rPr>
        <w:t>WITH ONE (1) 200 AMP AUTO TRANSFER SWITCH AND</w:t>
      </w:r>
    </w:p>
    <w:p w:rsidR="0067084D" w:rsidRPr="00DB4238" w:rsidRDefault="0067084D" w:rsidP="001060EC">
      <w:pPr>
        <w:spacing w:after="0" w:line="240" w:lineRule="auto"/>
        <w:jc w:val="center"/>
        <w:rPr>
          <w:rFonts w:ascii="Times New Roman" w:hAnsi="Times New Roman" w:cs="Times New Roman"/>
          <w:b/>
        </w:rPr>
      </w:pPr>
      <w:r w:rsidRPr="00DB4238">
        <w:rPr>
          <w:rFonts w:ascii="Times New Roman" w:hAnsi="Times New Roman" w:cs="Times New Roman"/>
          <w:b/>
        </w:rPr>
        <w:t>FIVE (5) MANUAL TRANSFER SWITCHES</w:t>
      </w:r>
    </w:p>
    <w:p w:rsidR="0067084D" w:rsidRPr="00DB4238" w:rsidRDefault="0067084D" w:rsidP="001060EC">
      <w:pPr>
        <w:spacing w:after="0" w:line="240" w:lineRule="auto"/>
        <w:jc w:val="center"/>
        <w:rPr>
          <w:rFonts w:ascii="Times New Roman" w:hAnsi="Times New Roman" w:cs="Times New Roman"/>
          <w:b/>
        </w:rPr>
      </w:pPr>
      <w:r w:rsidRPr="00DB4238">
        <w:rPr>
          <w:rFonts w:ascii="Times New Roman" w:hAnsi="Times New Roman" w:cs="Times New Roman"/>
          <w:b/>
        </w:rPr>
        <w:t>3 PHASE 240 VOLT CAM LOCK ENCLOSURE</w:t>
      </w:r>
    </w:p>
    <w:p w:rsidR="0067084D" w:rsidRPr="00DB4238" w:rsidRDefault="0067084D" w:rsidP="001060EC">
      <w:pPr>
        <w:spacing w:after="0" w:line="240" w:lineRule="auto"/>
        <w:jc w:val="center"/>
        <w:rPr>
          <w:rFonts w:ascii="Times New Roman" w:hAnsi="Times New Roman" w:cs="Times New Roman"/>
          <w:b/>
        </w:rPr>
      </w:pPr>
      <w:r w:rsidRPr="00DB4238">
        <w:rPr>
          <w:rFonts w:ascii="Times New Roman" w:hAnsi="Times New Roman" w:cs="Times New Roman"/>
          <w:b/>
        </w:rPr>
        <w:t>FOR WEST TALLAHATCHIE UTILITIES</w:t>
      </w:r>
    </w:p>
    <w:p w:rsidR="0067084D" w:rsidRPr="00DB4238" w:rsidRDefault="0067084D" w:rsidP="001060EC">
      <w:pPr>
        <w:spacing w:after="0" w:line="240" w:lineRule="auto"/>
        <w:jc w:val="center"/>
        <w:rPr>
          <w:rFonts w:ascii="Times New Roman" w:hAnsi="Times New Roman" w:cs="Times New Roman"/>
          <w:b/>
        </w:rPr>
      </w:pPr>
      <w:r w:rsidRPr="00DB4238">
        <w:rPr>
          <w:rFonts w:ascii="Times New Roman" w:hAnsi="Times New Roman" w:cs="Times New Roman"/>
          <w:b/>
        </w:rPr>
        <w:t>WELLS AND LIFT PUMPS</w:t>
      </w:r>
    </w:p>
    <w:p w:rsidR="001060EC" w:rsidRDefault="001060EC" w:rsidP="001060EC">
      <w:pPr>
        <w:spacing w:after="0" w:line="240" w:lineRule="auto"/>
        <w:jc w:val="center"/>
        <w:rPr>
          <w:rFonts w:ascii="Times New Roman" w:hAnsi="Times New Roman" w:cs="Times New Roman"/>
          <w:b/>
        </w:rPr>
      </w:pPr>
    </w:p>
    <w:p w:rsidR="00DB4238" w:rsidRPr="00DB4238" w:rsidRDefault="00DB4238" w:rsidP="001060EC">
      <w:pPr>
        <w:spacing w:after="0" w:line="240" w:lineRule="auto"/>
        <w:jc w:val="center"/>
        <w:rPr>
          <w:rFonts w:ascii="Times New Roman" w:hAnsi="Times New Roman" w:cs="Times New Roman"/>
          <w:b/>
        </w:rPr>
      </w:pPr>
    </w:p>
    <w:p w:rsidR="001060EC" w:rsidRPr="00DB4238" w:rsidRDefault="001060EC" w:rsidP="001060EC">
      <w:pPr>
        <w:spacing w:after="0" w:line="360" w:lineRule="auto"/>
        <w:rPr>
          <w:rFonts w:ascii="Times New Roman" w:hAnsi="Times New Roman" w:cs="Times New Roman"/>
        </w:rPr>
      </w:pPr>
      <w:r w:rsidRPr="00DB4238">
        <w:rPr>
          <w:rFonts w:ascii="Times New Roman" w:hAnsi="Times New Roman" w:cs="Times New Roman"/>
        </w:rPr>
        <w:tab/>
        <w:t>Notice is hereby given that the Board of Supervisors of Tallahatchie County, Mississippi wil</w:t>
      </w:r>
      <w:r w:rsidR="0067084D" w:rsidRPr="00DB4238">
        <w:rPr>
          <w:rFonts w:ascii="Times New Roman" w:hAnsi="Times New Roman" w:cs="Times New Roman"/>
        </w:rPr>
        <w:t xml:space="preserve">l accept bids for the purchase </w:t>
      </w:r>
      <w:r w:rsidRPr="00DB4238">
        <w:rPr>
          <w:rFonts w:ascii="Times New Roman" w:hAnsi="Times New Roman" w:cs="Times New Roman"/>
        </w:rPr>
        <w:t xml:space="preserve">of </w:t>
      </w:r>
      <w:r w:rsidR="0067084D" w:rsidRPr="00DB4238">
        <w:rPr>
          <w:rFonts w:ascii="Times New Roman" w:hAnsi="Times New Roman" w:cs="Times New Roman"/>
        </w:rPr>
        <w:t>a Towable 80KW Generator Multi-Voltage with O</w:t>
      </w:r>
      <w:r w:rsidRPr="00DB4238">
        <w:rPr>
          <w:rFonts w:ascii="Times New Roman" w:hAnsi="Times New Roman" w:cs="Times New Roman"/>
        </w:rPr>
        <w:t xml:space="preserve">ne (1) </w:t>
      </w:r>
      <w:r w:rsidR="0067084D" w:rsidRPr="00DB4238">
        <w:rPr>
          <w:rFonts w:ascii="Times New Roman" w:hAnsi="Times New Roman" w:cs="Times New Roman"/>
        </w:rPr>
        <w:t>200 amp Transfer Switch and Five (5) Manual Transfer Switches 3 Phase 240 Volt Cam Lock Enclosure for West Tallahatchie Utilities wells and lift pumps until the hour of 10:00 o’clock a.m. on Tuesday, the 9</w:t>
      </w:r>
      <w:r w:rsidR="0067084D" w:rsidRPr="00DB4238">
        <w:rPr>
          <w:rFonts w:ascii="Times New Roman" w:hAnsi="Times New Roman" w:cs="Times New Roman"/>
          <w:vertAlign w:val="superscript"/>
        </w:rPr>
        <w:t>th</w:t>
      </w:r>
      <w:r w:rsidR="0067084D" w:rsidRPr="00DB4238">
        <w:rPr>
          <w:rFonts w:ascii="Times New Roman" w:hAnsi="Times New Roman" w:cs="Times New Roman"/>
        </w:rPr>
        <w:t xml:space="preserve"> day of February, 2016 at the</w:t>
      </w:r>
      <w:r w:rsidRPr="00DB4238">
        <w:rPr>
          <w:rFonts w:ascii="Times New Roman" w:hAnsi="Times New Roman" w:cs="Times New Roman"/>
        </w:rPr>
        <w:t xml:space="preserve"> Tallahatchie County Courthouse in Charleston, Mississippi</w:t>
      </w:r>
      <w:r w:rsidR="0067084D" w:rsidRPr="00DB4238">
        <w:rPr>
          <w:rFonts w:ascii="Times New Roman" w:hAnsi="Times New Roman" w:cs="Times New Roman"/>
        </w:rPr>
        <w:t>, 38921</w:t>
      </w:r>
      <w:r w:rsidRPr="00DB4238">
        <w:rPr>
          <w:rFonts w:ascii="Times New Roman" w:hAnsi="Times New Roman" w:cs="Times New Roman"/>
        </w:rPr>
        <w:t>,</w:t>
      </w:r>
      <w:r w:rsidR="0067084D" w:rsidRPr="00DB4238">
        <w:rPr>
          <w:rFonts w:ascii="Times New Roman" w:hAnsi="Times New Roman" w:cs="Times New Roman"/>
        </w:rPr>
        <w:t xml:space="preserve"> and said bids shall be opened on Tuesday,  the 9</w:t>
      </w:r>
      <w:r w:rsidR="0067084D" w:rsidRPr="00DB4238">
        <w:rPr>
          <w:rFonts w:ascii="Times New Roman" w:hAnsi="Times New Roman" w:cs="Times New Roman"/>
          <w:vertAlign w:val="superscript"/>
        </w:rPr>
        <w:t>th</w:t>
      </w:r>
      <w:r w:rsidR="0067084D" w:rsidRPr="00DB4238">
        <w:rPr>
          <w:rFonts w:ascii="Times New Roman" w:hAnsi="Times New Roman" w:cs="Times New Roman"/>
        </w:rPr>
        <w:t xml:space="preserve"> day of February, 2016 at the hour of 11:00 o’clock a.m. at the Tallahatchie County Courthouse in </w:t>
      </w:r>
      <w:r w:rsidR="0067084D" w:rsidRPr="00DB4238">
        <w:rPr>
          <w:rFonts w:ascii="Times New Roman" w:hAnsi="Times New Roman" w:cs="Times New Roman"/>
        </w:rPr>
        <w:lastRenderedPageBreak/>
        <w:t>Charleston, Mississippi.  D</w:t>
      </w:r>
      <w:r w:rsidRPr="00DB4238">
        <w:rPr>
          <w:rFonts w:ascii="Times New Roman" w:hAnsi="Times New Roman" w:cs="Times New Roman"/>
        </w:rPr>
        <w:t>etailed specifications may be obtained by contacting Anita Mullen Greenwood, Chancery Clerk of Tallahatchie County, Mississippi at 662/647-5551 or by mail to Anita Mullen Greenwood, at Post Office Box 350, Charleston, Mississippi 38921.</w:t>
      </w:r>
    </w:p>
    <w:p w:rsidR="00DB4238" w:rsidRDefault="00DB4238" w:rsidP="001060EC">
      <w:pPr>
        <w:spacing w:after="0" w:line="360" w:lineRule="auto"/>
        <w:rPr>
          <w:rFonts w:ascii="Times New Roman" w:hAnsi="Times New Roman" w:cs="Times New Roman"/>
          <w:b/>
        </w:rPr>
      </w:pPr>
    </w:p>
    <w:p w:rsidR="001060EC" w:rsidRDefault="001060EC" w:rsidP="001060EC">
      <w:pPr>
        <w:spacing w:after="0" w:line="360" w:lineRule="auto"/>
        <w:rPr>
          <w:rFonts w:ascii="Times New Roman" w:hAnsi="Times New Roman" w:cs="Times New Roman"/>
          <w:b/>
        </w:rPr>
      </w:pPr>
      <w:r w:rsidRPr="00DB4238">
        <w:rPr>
          <w:rFonts w:ascii="Times New Roman" w:hAnsi="Times New Roman" w:cs="Times New Roman"/>
          <w:b/>
        </w:rPr>
        <w:t>INSTRUCTIONS TO BIDDERS:</w:t>
      </w:r>
    </w:p>
    <w:p w:rsidR="00DB4238" w:rsidRPr="00DB4238" w:rsidRDefault="00DB4238" w:rsidP="001060EC">
      <w:pPr>
        <w:spacing w:after="0" w:line="360" w:lineRule="auto"/>
        <w:rPr>
          <w:rFonts w:ascii="Times New Roman" w:hAnsi="Times New Roman" w:cs="Times New Roman"/>
          <w:b/>
        </w:rPr>
      </w:pPr>
    </w:p>
    <w:p w:rsidR="001060EC" w:rsidRDefault="001060EC" w:rsidP="001060EC">
      <w:pPr>
        <w:pStyle w:val="ListParagraph"/>
        <w:numPr>
          <w:ilvl w:val="0"/>
          <w:numId w:val="1"/>
        </w:numPr>
        <w:spacing w:after="0" w:line="360" w:lineRule="auto"/>
        <w:rPr>
          <w:rFonts w:ascii="Times New Roman" w:hAnsi="Times New Roman" w:cs="Times New Roman"/>
        </w:rPr>
      </w:pPr>
      <w:r w:rsidRPr="00DB4238">
        <w:rPr>
          <w:rFonts w:ascii="Times New Roman" w:hAnsi="Times New Roman" w:cs="Times New Roman"/>
          <w:b/>
        </w:rPr>
        <w:t xml:space="preserve"> </w:t>
      </w:r>
      <w:r w:rsidRPr="00DB4238">
        <w:rPr>
          <w:rFonts w:ascii="Times New Roman" w:hAnsi="Times New Roman" w:cs="Times New Roman"/>
        </w:rPr>
        <w:t>No responsibility will be attached to any person employed by the Board of Supervisors of Tallahatchie County, Mississippi, for the premature opening of any bid not properly addressed and identified as stipulated below:</w:t>
      </w:r>
    </w:p>
    <w:p w:rsidR="00DB4238" w:rsidRDefault="00DB4238" w:rsidP="00DB4238">
      <w:pPr>
        <w:pStyle w:val="ListParagraph"/>
        <w:spacing w:after="0" w:line="360" w:lineRule="auto"/>
        <w:ind w:left="1080"/>
        <w:rPr>
          <w:rFonts w:ascii="Times New Roman" w:hAnsi="Times New Roman" w:cs="Times New Roman"/>
        </w:rPr>
      </w:pPr>
    </w:p>
    <w:p w:rsidR="00DB4238" w:rsidRPr="00DB4238" w:rsidRDefault="00DB4238" w:rsidP="00DB4238">
      <w:pPr>
        <w:pStyle w:val="ListParagraph"/>
        <w:spacing w:after="0" w:line="360" w:lineRule="auto"/>
        <w:ind w:left="1080"/>
        <w:rPr>
          <w:rFonts w:ascii="Times New Roman" w:hAnsi="Times New Roman" w:cs="Times New Roman"/>
        </w:rPr>
      </w:pPr>
    </w:p>
    <w:p w:rsidR="001060EC" w:rsidRPr="00DB4238" w:rsidRDefault="00DB4238" w:rsidP="00DB4238">
      <w:pPr>
        <w:pStyle w:val="ListParagraph"/>
        <w:spacing w:after="0" w:line="360" w:lineRule="auto"/>
        <w:ind w:left="1080"/>
        <w:rPr>
          <w:rFonts w:ascii="Times New Roman" w:hAnsi="Times New Roman" w:cs="Times New Roman"/>
          <w:b/>
        </w:rPr>
      </w:pPr>
      <w:r>
        <w:rPr>
          <w:rFonts w:ascii="Times New Roman" w:hAnsi="Times New Roman" w:cs="Times New Roman"/>
          <w:b/>
        </w:rPr>
        <w:t>B</w:t>
      </w:r>
      <w:r w:rsidR="001060EC" w:rsidRPr="00DB4238">
        <w:rPr>
          <w:rFonts w:ascii="Times New Roman" w:hAnsi="Times New Roman" w:cs="Times New Roman"/>
          <w:b/>
        </w:rPr>
        <w:t xml:space="preserve">ID FOR: </w:t>
      </w:r>
      <w:r w:rsidR="0067084D" w:rsidRPr="00DB4238">
        <w:rPr>
          <w:rFonts w:ascii="Times New Roman" w:hAnsi="Times New Roman" w:cs="Times New Roman"/>
          <w:b/>
        </w:rPr>
        <w:t xml:space="preserve">ONE (1) TOWABLE 80KW GENERATOR MULTI-VOLTAGE WITH </w:t>
      </w:r>
      <w:r w:rsidR="00093DF4" w:rsidRPr="00DB4238">
        <w:rPr>
          <w:rFonts w:ascii="Times New Roman" w:hAnsi="Times New Roman" w:cs="Times New Roman"/>
          <w:b/>
        </w:rPr>
        <w:t>3</w:t>
      </w:r>
      <w:r w:rsidR="0067084D" w:rsidRPr="00DB4238">
        <w:rPr>
          <w:rFonts w:ascii="Times New Roman" w:hAnsi="Times New Roman" w:cs="Times New Roman"/>
          <w:b/>
        </w:rPr>
        <w:t xml:space="preserve"> PHASE CAPACITY AT 60HZ: 80KW, 100KVA </w:t>
      </w:r>
      <w:r w:rsidR="0067084D" w:rsidRPr="00DB4238">
        <w:rPr>
          <w:rFonts w:ascii="Times New Roman" w:hAnsi="Times New Roman" w:cs="Times New Roman"/>
          <w:b/>
        </w:rPr>
        <w:lastRenderedPageBreak/>
        <w:t xml:space="preserve">AT 120/208 VOLT, 3 PHASE, 4-WIRE, WYE, 120/240 VOLT, 3 PHASE, 4 WIRE, DELTA, </w:t>
      </w:r>
      <w:r w:rsidR="00093DF4" w:rsidRPr="00DB4238">
        <w:rPr>
          <w:rFonts w:ascii="Times New Roman" w:hAnsi="Times New Roman" w:cs="Times New Roman"/>
          <w:b/>
        </w:rPr>
        <w:t>OR 277/480, 3 PHASE, 4 WIRE WYE,</w:t>
      </w:r>
      <w:r w:rsidR="0067084D" w:rsidRPr="00DB4238">
        <w:rPr>
          <w:rFonts w:ascii="Times New Roman" w:hAnsi="Times New Roman" w:cs="Times New Roman"/>
          <w:b/>
        </w:rPr>
        <w:t xml:space="preserve"> WITH ONE</w:t>
      </w:r>
      <w:r w:rsidR="00093DF4" w:rsidRPr="00DB4238">
        <w:rPr>
          <w:rFonts w:ascii="Times New Roman" w:hAnsi="Times New Roman" w:cs="Times New Roman"/>
          <w:b/>
        </w:rPr>
        <w:t xml:space="preserve"> (1) 200 AMP AUTO TRANSFER SWITCH AND FIVE (5) MANUAL TRANSFER SWITCHES 3 PHASE 240 VOLT CAM LOCK ENCLOSURE.</w:t>
      </w:r>
    </w:p>
    <w:p w:rsidR="00DB4238" w:rsidRDefault="00DB4238" w:rsidP="00093DF4">
      <w:pPr>
        <w:pStyle w:val="ListParagraph"/>
        <w:spacing w:after="0" w:line="360" w:lineRule="auto"/>
        <w:ind w:left="1080"/>
        <w:rPr>
          <w:rFonts w:ascii="Times New Roman" w:hAnsi="Times New Roman" w:cs="Times New Roman"/>
          <w:b/>
          <w:u w:val="single"/>
        </w:rPr>
      </w:pPr>
    </w:p>
    <w:p w:rsidR="00DB4238" w:rsidRDefault="00093DF4" w:rsidP="00093DF4">
      <w:pPr>
        <w:pStyle w:val="ListParagraph"/>
        <w:spacing w:after="0" w:line="360" w:lineRule="auto"/>
        <w:ind w:left="1080"/>
        <w:rPr>
          <w:rFonts w:ascii="Times New Roman" w:hAnsi="Times New Roman" w:cs="Times New Roman"/>
          <w:b/>
        </w:rPr>
      </w:pPr>
      <w:r w:rsidRPr="00DB4238">
        <w:rPr>
          <w:rFonts w:ascii="Times New Roman" w:hAnsi="Times New Roman" w:cs="Times New Roman"/>
          <w:b/>
          <w:u w:val="single"/>
        </w:rPr>
        <w:t>NOTE</w:t>
      </w:r>
      <w:r w:rsidRPr="00DB4238">
        <w:rPr>
          <w:rFonts w:ascii="Times New Roman" w:hAnsi="Times New Roman" w:cs="Times New Roman"/>
          <w:b/>
        </w:rPr>
        <w:t xml:space="preserve">: BID TO INCLUDE FURNISHING ALL LABOR, AND MATERIAL, AND INSTALLATION AT EACH SITE LISTED AND GENERATOR START-UP TEST </w:t>
      </w:r>
    </w:p>
    <w:p w:rsidR="00093DF4" w:rsidRDefault="00093DF4" w:rsidP="00093DF4">
      <w:pPr>
        <w:pStyle w:val="ListParagraph"/>
        <w:spacing w:after="0" w:line="360" w:lineRule="auto"/>
        <w:ind w:left="1080"/>
        <w:rPr>
          <w:rFonts w:ascii="Times New Roman" w:hAnsi="Times New Roman" w:cs="Times New Roman"/>
          <w:b/>
        </w:rPr>
      </w:pPr>
      <w:r w:rsidRPr="00DB4238">
        <w:rPr>
          <w:rFonts w:ascii="Times New Roman" w:hAnsi="Times New Roman" w:cs="Times New Roman"/>
          <w:b/>
        </w:rPr>
        <w:t>TO BE PERFORMED AT EACH LOCATION INDICATED IN ITEM #12.</w:t>
      </w:r>
    </w:p>
    <w:p w:rsidR="00DB4238" w:rsidRPr="00DB4238" w:rsidRDefault="00DB4238" w:rsidP="00093DF4">
      <w:pPr>
        <w:pStyle w:val="ListParagraph"/>
        <w:spacing w:after="0" w:line="360" w:lineRule="auto"/>
        <w:ind w:left="1080"/>
        <w:rPr>
          <w:rFonts w:ascii="Times New Roman" w:hAnsi="Times New Roman" w:cs="Times New Roman"/>
          <w:b/>
        </w:rPr>
      </w:pPr>
    </w:p>
    <w:p w:rsidR="001060EC" w:rsidRPr="00DB4238" w:rsidRDefault="001060EC" w:rsidP="001060EC">
      <w:pPr>
        <w:pStyle w:val="ListParagraph"/>
        <w:numPr>
          <w:ilvl w:val="0"/>
          <w:numId w:val="1"/>
        </w:numPr>
        <w:spacing w:after="0" w:line="360" w:lineRule="auto"/>
        <w:rPr>
          <w:rFonts w:ascii="Times New Roman" w:hAnsi="Times New Roman" w:cs="Times New Roman"/>
        </w:rPr>
      </w:pPr>
      <w:r w:rsidRPr="00DB4238">
        <w:rPr>
          <w:rFonts w:ascii="Times New Roman" w:hAnsi="Times New Roman" w:cs="Times New Roman"/>
        </w:rPr>
        <w:t>Any exceptions to the specifications must be listed in the bidders bid with justification.  Failure to do so will disqualify the bid.</w:t>
      </w:r>
    </w:p>
    <w:p w:rsidR="001060EC" w:rsidRPr="00DB4238" w:rsidRDefault="001060EC" w:rsidP="001060EC">
      <w:pPr>
        <w:pStyle w:val="ListParagraph"/>
        <w:numPr>
          <w:ilvl w:val="0"/>
          <w:numId w:val="1"/>
        </w:numPr>
        <w:spacing w:after="0" w:line="360" w:lineRule="auto"/>
        <w:rPr>
          <w:rFonts w:ascii="Times New Roman" w:hAnsi="Times New Roman" w:cs="Times New Roman"/>
        </w:rPr>
      </w:pPr>
      <w:r w:rsidRPr="00DB4238">
        <w:rPr>
          <w:rFonts w:ascii="Times New Roman" w:hAnsi="Times New Roman" w:cs="Times New Roman"/>
        </w:rPr>
        <w:lastRenderedPageBreak/>
        <w:t>Price bid shall be for F.O.B. Tallahatchie County, Mississippi, and must include any pre-delivery and/or setup charges, title fees and inspection fees.</w:t>
      </w:r>
    </w:p>
    <w:p w:rsidR="001060EC" w:rsidRPr="00DB4238" w:rsidRDefault="001060EC" w:rsidP="001060EC">
      <w:pPr>
        <w:pStyle w:val="ListParagraph"/>
        <w:numPr>
          <w:ilvl w:val="0"/>
          <w:numId w:val="1"/>
        </w:numPr>
        <w:spacing w:after="0" w:line="360" w:lineRule="auto"/>
        <w:rPr>
          <w:rFonts w:ascii="Times New Roman" w:hAnsi="Times New Roman" w:cs="Times New Roman"/>
        </w:rPr>
      </w:pPr>
      <w:r w:rsidRPr="00DB4238">
        <w:rPr>
          <w:rFonts w:ascii="Times New Roman" w:hAnsi="Times New Roman" w:cs="Times New Roman"/>
        </w:rPr>
        <w:t>The bidder shall complete the unit price bid with no further calculations required in order to determine the firm unit price.</w:t>
      </w:r>
    </w:p>
    <w:p w:rsidR="001060EC" w:rsidRPr="00DB4238" w:rsidRDefault="001060EC" w:rsidP="001060EC">
      <w:pPr>
        <w:pStyle w:val="ListParagraph"/>
        <w:numPr>
          <w:ilvl w:val="0"/>
          <w:numId w:val="1"/>
        </w:numPr>
        <w:spacing w:after="0" w:line="360" w:lineRule="auto"/>
        <w:rPr>
          <w:rFonts w:ascii="Times New Roman" w:hAnsi="Times New Roman" w:cs="Times New Roman"/>
        </w:rPr>
      </w:pPr>
      <w:r w:rsidRPr="00DB4238">
        <w:rPr>
          <w:rFonts w:ascii="Times New Roman" w:hAnsi="Times New Roman" w:cs="Times New Roman"/>
        </w:rPr>
        <w:t>Bids must be signed and dated by the bidders authorized agent.</w:t>
      </w:r>
    </w:p>
    <w:p w:rsidR="001060EC" w:rsidRPr="00DB4238" w:rsidRDefault="001060EC" w:rsidP="001060EC">
      <w:pPr>
        <w:pStyle w:val="ListParagraph"/>
        <w:numPr>
          <w:ilvl w:val="0"/>
          <w:numId w:val="1"/>
        </w:numPr>
        <w:spacing w:after="0" w:line="360" w:lineRule="auto"/>
        <w:rPr>
          <w:rFonts w:ascii="Times New Roman" w:hAnsi="Times New Roman" w:cs="Times New Roman"/>
        </w:rPr>
      </w:pPr>
      <w:r w:rsidRPr="00DB4238">
        <w:rPr>
          <w:rFonts w:ascii="Times New Roman" w:hAnsi="Times New Roman" w:cs="Times New Roman"/>
        </w:rPr>
        <w:t>All bids must state Manufacturer Warranty.</w:t>
      </w:r>
    </w:p>
    <w:p w:rsidR="001060EC" w:rsidRPr="00DB4238" w:rsidRDefault="001060EC" w:rsidP="001060EC">
      <w:pPr>
        <w:pStyle w:val="ListParagraph"/>
        <w:numPr>
          <w:ilvl w:val="0"/>
          <w:numId w:val="1"/>
        </w:numPr>
        <w:spacing w:after="0" w:line="360" w:lineRule="auto"/>
        <w:rPr>
          <w:rFonts w:ascii="Times New Roman" w:hAnsi="Times New Roman" w:cs="Times New Roman"/>
        </w:rPr>
      </w:pPr>
      <w:r w:rsidRPr="00DB4238">
        <w:rPr>
          <w:rFonts w:ascii="Times New Roman" w:hAnsi="Times New Roman" w:cs="Times New Roman"/>
        </w:rPr>
        <w:t>All bids must state approximate delivery time.</w:t>
      </w:r>
    </w:p>
    <w:p w:rsidR="001060EC" w:rsidRPr="00DB4238" w:rsidRDefault="001060EC" w:rsidP="001060EC">
      <w:pPr>
        <w:pStyle w:val="ListParagraph"/>
        <w:numPr>
          <w:ilvl w:val="0"/>
          <w:numId w:val="1"/>
        </w:numPr>
        <w:spacing w:after="0" w:line="360" w:lineRule="auto"/>
        <w:rPr>
          <w:rFonts w:ascii="Times New Roman" w:hAnsi="Times New Roman" w:cs="Times New Roman"/>
        </w:rPr>
      </w:pPr>
      <w:r w:rsidRPr="00DB4238">
        <w:rPr>
          <w:rFonts w:ascii="Times New Roman" w:hAnsi="Times New Roman" w:cs="Times New Roman"/>
        </w:rPr>
        <w:t>Location for parts and service must be included in the bid and will be a factor in determining the best bid.</w:t>
      </w:r>
    </w:p>
    <w:p w:rsidR="00093DF4" w:rsidRPr="00DB4238" w:rsidRDefault="00093DF4" w:rsidP="001060EC">
      <w:pPr>
        <w:pStyle w:val="ListParagraph"/>
        <w:numPr>
          <w:ilvl w:val="0"/>
          <w:numId w:val="1"/>
        </w:numPr>
        <w:spacing w:after="0" w:line="360" w:lineRule="auto"/>
        <w:rPr>
          <w:rFonts w:ascii="Times New Roman" w:hAnsi="Times New Roman" w:cs="Times New Roman"/>
        </w:rPr>
      </w:pPr>
      <w:r w:rsidRPr="00DB4238">
        <w:rPr>
          <w:rFonts w:ascii="Times New Roman" w:hAnsi="Times New Roman" w:cs="Times New Roman"/>
        </w:rPr>
        <w:t>All bids must include a municipal purchase quote with terms of three (3), four (4), and five (5) years annual payment in arrears.</w:t>
      </w:r>
    </w:p>
    <w:p w:rsidR="001060EC" w:rsidRPr="00DB4238" w:rsidRDefault="001060EC" w:rsidP="001060EC">
      <w:pPr>
        <w:pStyle w:val="ListParagraph"/>
        <w:numPr>
          <w:ilvl w:val="0"/>
          <w:numId w:val="1"/>
        </w:numPr>
        <w:spacing w:after="0" w:line="360" w:lineRule="auto"/>
        <w:rPr>
          <w:rFonts w:ascii="Times New Roman" w:hAnsi="Times New Roman" w:cs="Times New Roman"/>
        </w:rPr>
      </w:pPr>
      <w:r w:rsidRPr="00DB4238">
        <w:rPr>
          <w:rFonts w:ascii="Times New Roman" w:hAnsi="Times New Roman" w:cs="Times New Roman"/>
        </w:rPr>
        <w:lastRenderedPageBreak/>
        <w:t>It shall be incumbent upon each bidder to understand the specifications on the bid form and to obtain clarification when necessary.  It is not the intent of the specifications to limit the bidding process to any make or manufacturer, but to fill a specific need and to perform a specific task.</w:t>
      </w:r>
    </w:p>
    <w:p w:rsidR="001060EC" w:rsidRPr="00DB4238" w:rsidRDefault="001060EC" w:rsidP="001060EC">
      <w:pPr>
        <w:pStyle w:val="ListParagraph"/>
        <w:numPr>
          <w:ilvl w:val="0"/>
          <w:numId w:val="1"/>
        </w:numPr>
        <w:spacing w:after="0" w:line="360" w:lineRule="auto"/>
        <w:rPr>
          <w:rFonts w:ascii="Times New Roman" w:hAnsi="Times New Roman" w:cs="Times New Roman"/>
        </w:rPr>
      </w:pPr>
      <w:r w:rsidRPr="00DB4238">
        <w:rPr>
          <w:rFonts w:ascii="Times New Roman" w:hAnsi="Times New Roman" w:cs="Times New Roman"/>
        </w:rPr>
        <w:t>The Board of Supervisors of Tallahatchie County, Mississippi reserves the right to determine which the lowest and best bid is and to accept or reject any or all bids based on that determination.</w:t>
      </w:r>
    </w:p>
    <w:p w:rsidR="001B08BE" w:rsidRPr="00DB4238" w:rsidRDefault="001B08BE" w:rsidP="001060EC">
      <w:pPr>
        <w:pStyle w:val="ListParagraph"/>
        <w:numPr>
          <w:ilvl w:val="0"/>
          <w:numId w:val="1"/>
        </w:numPr>
        <w:spacing w:after="0" w:line="360" w:lineRule="auto"/>
        <w:rPr>
          <w:rFonts w:ascii="Times New Roman" w:hAnsi="Times New Roman" w:cs="Times New Roman"/>
        </w:rPr>
      </w:pPr>
      <w:r w:rsidRPr="00DB4238">
        <w:rPr>
          <w:rFonts w:ascii="Times New Roman" w:hAnsi="Times New Roman" w:cs="Times New Roman"/>
        </w:rPr>
        <w:t xml:space="preserve">Location of five (5) manual transfer switches and one (1) automatic transfer switch as listed:  </w:t>
      </w:r>
    </w:p>
    <w:p w:rsidR="001B08BE" w:rsidRPr="00DB4238" w:rsidRDefault="001B08BE" w:rsidP="001B08BE">
      <w:pPr>
        <w:pStyle w:val="ListParagraph"/>
        <w:spacing w:after="0" w:line="360" w:lineRule="auto"/>
        <w:ind w:left="1080"/>
        <w:rPr>
          <w:rFonts w:ascii="Times New Roman" w:hAnsi="Times New Roman" w:cs="Times New Roman"/>
        </w:rPr>
      </w:pPr>
      <w:r w:rsidRPr="00DB4238">
        <w:rPr>
          <w:rFonts w:ascii="Times New Roman" w:hAnsi="Times New Roman" w:cs="Times New Roman"/>
        </w:rPr>
        <w:t xml:space="preserve">Lift Pump #1 - </w:t>
      </w:r>
      <w:proofErr w:type="spellStart"/>
      <w:r w:rsidRPr="00DB4238">
        <w:rPr>
          <w:rFonts w:ascii="Times New Roman" w:hAnsi="Times New Roman" w:cs="Times New Roman"/>
        </w:rPr>
        <w:t>Goosepond</w:t>
      </w:r>
      <w:proofErr w:type="spellEnd"/>
      <w:r w:rsidRPr="00DB4238">
        <w:rPr>
          <w:rFonts w:ascii="Times New Roman" w:hAnsi="Times New Roman" w:cs="Times New Roman"/>
        </w:rPr>
        <w:t xml:space="preserve"> Circle, Tutwiler, MS 38963- Manual Transfer Switch.</w:t>
      </w:r>
    </w:p>
    <w:p w:rsidR="001B08BE" w:rsidRPr="00DB4238" w:rsidRDefault="001B08BE" w:rsidP="001B08BE">
      <w:pPr>
        <w:pStyle w:val="ListParagraph"/>
        <w:spacing w:after="0" w:line="360" w:lineRule="auto"/>
        <w:ind w:left="1080"/>
        <w:rPr>
          <w:rFonts w:ascii="Times New Roman" w:hAnsi="Times New Roman" w:cs="Times New Roman"/>
        </w:rPr>
      </w:pPr>
      <w:r w:rsidRPr="00DB4238">
        <w:rPr>
          <w:rFonts w:ascii="Times New Roman" w:hAnsi="Times New Roman" w:cs="Times New Roman"/>
        </w:rPr>
        <w:t xml:space="preserve">Lift Pump #2 – </w:t>
      </w:r>
      <w:proofErr w:type="spellStart"/>
      <w:r w:rsidRPr="00DB4238">
        <w:rPr>
          <w:rFonts w:ascii="Times New Roman" w:hAnsi="Times New Roman" w:cs="Times New Roman"/>
        </w:rPr>
        <w:t>Goosepond</w:t>
      </w:r>
      <w:proofErr w:type="spellEnd"/>
      <w:r w:rsidRPr="00DB4238">
        <w:rPr>
          <w:rFonts w:ascii="Times New Roman" w:hAnsi="Times New Roman" w:cs="Times New Roman"/>
        </w:rPr>
        <w:t xml:space="preserve"> Circle, Tutwiler, MS 38963 – Manual Transfer Switch.</w:t>
      </w:r>
    </w:p>
    <w:p w:rsidR="001B08BE" w:rsidRPr="00DB4238" w:rsidRDefault="001B08BE" w:rsidP="001B08BE">
      <w:pPr>
        <w:pStyle w:val="ListParagraph"/>
        <w:spacing w:after="0" w:line="360" w:lineRule="auto"/>
        <w:ind w:left="1080"/>
        <w:rPr>
          <w:rFonts w:ascii="Times New Roman" w:hAnsi="Times New Roman" w:cs="Times New Roman"/>
        </w:rPr>
      </w:pPr>
      <w:r w:rsidRPr="00DB4238">
        <w:rPr>
          <w:rFonts w:ascii="Times New Roman" w:hAnsi="Times New Roman" w:cs="Times New Roman"/>
        </w:rPr>
        <w:t>Lift Pump #3 – Laura Street, Webb, MS 38966 – Manual Transfer Switch.</w:t>
      </w:r>
    </w:p>
    <w:p w:rsidR="001B08BE" w:rsidRPr="00DB4238" w:rsidRDefault="001B08BE" w:rsidP="001B08BE">
      <w:pPr>
        <w:pStyle w:val="ListParagraph"/>
        <w:spacing w:after="0" w:line="360" w:lineRule="auto"/>
        <w:ind w:left="1080"/>
        <w:rPr>
          <w:rFonts w:ascii="Times New Roman" w:hAnsi="Times New Roman" w:cs="Times New Roman"/>
        </w:rPr>
      </w:pPr>
      <w:r w:rsidRPr="00DB4238">
        <w:rPr>
          <w:rFonts w:ascii="Times New Roman" w:hAnsi="Times New Roman" w:cs="Times New Roman"/>
        </w:rPr>
        <w:lastRenderedPageBreak/>
        <w:t>Lift Pump #4 – Oil Mill Road, Tutwiler, MS 38963 – Manual Transfer Switch.</w:t>
      </w:r>
    </w:p>
    <w:p w:rsidR="001B08BE" w:rsidRPr="00DB4238" w:rsidRDefault="001B08BE" w:rsidP="001B08BE">
      <w:pPr>
        <w:pStyle w:val="ListParagraph"/>
        <w:spacing w:after="0" w:line="360" w:lineRule="auto"/>
        <w:ind w:left="1080"/>
        <w:rPr>
          <w:rFonts w:ascii="Times New Roman" w:hAnsi="Times New Roman" w:cs="Times New Roman"/>
        </w:rPr>
      </w:pPr>
      <w:r w:rsidRPr="00DB4238">
        <w:rPr>
          <w:rFonts w:ascii="Times New Roman" w:hAnsi="Times New Roman" w:cs="Times New Roman"/>
        </w:rPr>
        <w:t>Lift Pump #5 – Friendship Road, Tutwiler, MS 38963 – Manual Transfer Switch.</w:t>
      </w:r>
    </w:p>
    <w:p w:rsidR="001B08BE" w:rsidRPr="00DB4238" w:rsidRDefault="001B08BE" w:rsidP="001B08BE">
      <w:pPr>
        <w:pStyle w:val="ListParagraph"/>
        <w:spacing w:after="0" w:line="360" w:lineRule="auto"/>
        <w:ind w:left="1080"/>
        <w:rPr>
          <w:rFonts w:ascii="Times New Roman" w:hAnsi="Times New Roman" w:cs="Times New Roman"/>
        </w:rPr>
      </w:pPr>
      <w:r w:rsidRPr="00DB4238">
        <w:rPr>
          <w:rFonts w:ascii="Times New Roman" w:hAnsi="Times New Roman" w:cs="Times New Roman"/>
        </w:rPr>
        <w:t>Well – 22 Garrett Road, Tutwiler, MS 38963- Automatic Transfer Switch.</w:t>
      </w:r>
    </w:p>
    <w:p w:rsidR="00DB4238" w:rsidRPr="00DB4238" w:rsidRDefault="00DB4238" w:rsidP="001060EC">
      <w:pPr>
        <w:pStyle w:val="ListParagraph"/>
        <w:spacing w:after="0" w:line="360" w:lineRule="auto"/>
        <w:ind w:left="1080"/>
        <w:rPr>
          <w:rFonts w:ascii="Times New Roman" w:hAnsi="Times New Roman" w:cs="Times New Roman"/>
        </w:rPr>
      </w:pPr>
    </w:p>
    <w:p w:rsidR="001060EC" w:rsidRPr="00DB4238" w:rsidRDefault="001060EC" w:rsidP="001060EC">
      <w:pPr>
        <w:pStyle w:val="ListParagraph"/>
        <w:spacing w:after="0" w:line="360" w:lineRule="auto"/>
        <w:ind w:left="1080"/>
        <w:rPr>
          <w:rFonts w:ascii="Times New Roman" w:hAnsi="Times New Roman" w:cs="Times New Roman"/>
        </w:rPr>
      </w:pPr>
      <w:r w:rsidRPr="00DB4238">
        <w:rPr>
          <w:rFonts w:ascii="Times New Roman" w:hAnsi="Times New Roman" w:cs="Times New Roman"/>
        </w:rPr>
        <w:t xml:space="preserve">Given by order of the Tallahatchie County Board of Supervisors on this the </w:t>
      </w:r>
      <w:r w:rsidR="00C6301C" w:rsidRPr="00DB4238">
        <w:rPr>
          <w:rFonts w:ascii="Times New Roman" w:hAnsi="Times New Roman" w:cs="Times New Roman"/>
        </w:rPr>
        <w:t>11</w:t>
      </w:r>
      <w:r w:rsidRPr="00DB4238">
        <w:rPr>
          <w:rFonts w:ascii="Times New Roman" w:hAnsi="Times New Roman" w:cs="Times New Roman"/>
          <w:vertAlign w:val="superscript"/>
        </w:rPr>
        <w:t>th</w:t>
      </w:r>
      <w:r w:rsidRPr="00DB4238">
        <w:rPr>
          <w:rFonts w:ascii="Times New Roman" w:hAnsi="Times New Roman" w:cs="Times New Roman"/>
        </w:rPr>
        <w:t xml:space="preserve"> day of </w:t>
      </w:r>
      <w:r w:rsidR="00C6301C" w:rsidRPr="00DB4238">
        <w:rPr>
          <w:rFonts w:ascii="Times New Roman" w:hAnsi="Times New Roman" w:cs="Times New Roman"/>
        </w:rPr>
        <w:t>January, 2016</w:t>
      </w:r>
      <w:r w:rsidRPr="00DB4238">
        <w:rPr>
          <w:rFonts w:ascii="Times New Roman" w:hAnsi="Times New Roman" w:cs="Times New Roman"/>
        </w:rPr>
        <w:t>.</w:t>
      </w:r>
    </w:p>
    <w:p w:rsidR="001060EC" w:rsidRPr="00DB4238" w:rsidRDefault="001060EC" w:rsidP="00DB4238">
      <w:pPr>
        <w:pStyle w:val="ListParagraph"/>
        <w:spacing w:after="0" w:line="360" w:lineRule="auto"/>
        <w:ind w:left="1080"/>
        <w:rPr>
          <w:rFonts w:ascii="Times New Roman" w:hAnsi="Times New Roman" w:cs="Times New Roman"/>
        </w:rPr>
      </w:pPr>
      <w:r w:rsidRPr="00DB4238">
        <w:rPr>
          <w:rFonts w:ascii="Times New Roman" w:hAnsi="Times New Roman" w:cs="Times New Roman"/>
        </w:rPr>
        <w:tab/>
      </w:r>
      <w:r w:rsidRPr="00DB4238">
        <w:rPr>
          <w:rFonts w:ascii="Times New Roman" w:hAnsi="Times New Roman" w:cs="Times New Roman"/>
        </w:rPr>
        <w:tab/>
      </w:r>
      <w:r w:rsidRPr="00DB4238">
        <w:rPr>
          <w:rFonts w:ascii="Times New Roman" w:hAnsi="Times New Roman" w:cs="Times New Roman"/>
        </w:rPr>
        <w:tab/>
      </w:r>
      <w:r w:rsidRPr="00DB4238">
        <w:rPr>
          <w:rFonts w:ascii="Times New Roman" w:hAnsi="Times New Roman" w:cs="Times New Roman"/>
        </w:rPr>
        <w:tab/>
        <w:t xml:space="preserve">  ____</w:t>
      </w:r>
      <w:r w:rsidR="00DB4238" w:rsidRPr="00DB4238">
        <w:rPr>
          <w:rFonts w:ascii="Times New Roman" w:hAnsi="Times New Roman" w:cs="Times New Roman"/>
        </w:rPr>
        <w:t>_______________________________</w:t>
      </w:r>
      <w:r w:rsidRPr="00DB4238">
        <w:rPr>
          <w:rFonts w:ascii="Times New Roman" w:hAnsi="Times New Roman" w:cs="Times New Roman"/>
        </w:rPr>
        <w:tab/>
      </w:r>
      <w:r w:rsidRPr="00DB4238">
        <w:rPr>
          <w:rFonts w:ascii="Times New Roman" w:hAnsi="Times New Roman" w:cs="Times New Roman"/>
        </w:rPr>
        <w:tab/>
      </w:r>
      <w:r w:rsidRPr="00DB4238">
        <w:rPr>
          <w:rFonts w:ascii="Times New Roman" w:hAnsi="Times New Roman" w:cs="Times New Roman"/>
        </w:rPr>
        <w:tab/>
      </w:r>
      <w:r w:rsidRPr="00DB4238">
        <w:rPr>
          <w:rFonts w:ascii="Times New Roman" w:hAnsi="Times New Roman" w:cs="Times New Roman"/>
        </w:rPr>
        <w:tab/>
      </w:r>
      <w:r w:rsidRPr="00DB4238">
        <w:rPr>
          <w:rFonts w:ascii="Times New Roman" w:hAnsi="Times New Roman" w:cs="Times New Roman"/>
        </w:rPr>
        <w:tab/>
      </w:r>
      <w:r w:rsidRPr="00DB4238">
        <w:rPr>
          <w:rFonts w:ascii="Times New Roman" w:hAnsi="Times New Roman" w:cs="Times New Roman"/>
        </w:rPr>
        <w:tab/>
      </w:r>
      <w:r w:rsidR="00DB4238" w:rsidRPr="00DB4238">
        <w:rPr>
          <w:rFonts w:ascii="Times New Roman" w:hAnsi="Times New Roman" w:cs="Times New Roman"/>
        </w:rPr>
        <w:t xml:space="preserve">   </w:t>
      </w:r>
      <w:r w:rsidR="00DB4238">
        <w:rPr>
          <w:rFonts w:ascii="Times New Roman" w:hAnsi="Times New Roman" w:cs="Times New Roman"/>
        </w:rPr>
        <w:t xml:space="preserve">               </w:t>
      </w:r>
      <w:r w:rsidR="00DB4238" w:rsidRPr="00DB4238">
        <w:rPr>
          <w:rFonts w:ascii="Times New Roman" w:hAnsi="Times New Roman" w:cs="Times New Roman"/>
        </w:rPr>
        <w:t>ANITA MULLEN GREENWOOD</w:t>
      </w:r>
    </w:p>
    <w:p w:rsidR="001060EC" w:rsidRPr="00DB4238" w:rsidRDefault="001060EC" w:rsidP="001060EC">
      <w:pPr>
        <w:pStyle w:val="ListParagraph"/>
        <w:spacing w:after="0" w:line="240" w:lineRule="auto"/>
        <w:ind w:left="1080"/>
        <w:rPr>
          <w:rFonts w:ascii="Times New Roman" w:hAnsi="Times New Roman" w:cs="Times New Roman"/>
        </w:rPr>
      </w:pPr>
      <w:r w:rsidRPr="00DB4238">
        <w:rPr>
          <w:rFonts w:ascii="Times New Roman" w:hAnsi="Times New Roman" w:cs="Times New Roman"/>
        </w:rPr>
        <w:tab/>
      </w:r>
      <w:r w:rsidRPr="00DB4238">
        <w:rPr>
          <w:rFonts w:ascii="Times New Roman" w:hAnsi="Times New Roman" w:cs="Times New Roman"/>
        </w:rPr>
        <w:tab/>
      </w:r>
      <w:r w:rsidRPr="00DB4238">
        <w:rPr>
          <w:rFonts w:ascii="Times New Roman" w:hAnsi="Times New Roman" w:cs="Times New Roman"/>
        </w:rPr>
        <w:tab/>
      </w:r>
      <w:r w:rsidRPr="00DB4238">
        <w:rPr>
          <w:rFonts w:ascii="Times New Roman" w:hAnsi="Times New Roman" w:cs="Times New Roman"/>
        </w:rPr>
        <w:tab/>
      </w:r>
      <w:r w:rsidRPr="00DB4238">
        <w:rPr>
          <w:rFonts w:ascii="Times New Roman" w:hAnsi="Times New Roman" w:cs="Times New Roman"/>
        </w:rPr>
        <w:tab/>
        <w:t>CHANCERY CLERK</w:t>
      </w:r>
    </w:p>
    <w:p w:rsidR="00C6301C" w:rsidRPr="00DB4238" w:rsidRDefault="00C6301C" w:rsidP="001060EC">
      <w:pPr>
        <w:pStyle w:val="ListParagraph"/>
        <w:spacing w:after="0" w:line="240" w:lineRule="auto"/>
        <w:ind w:left="1080"/>
        <w:rPr>
          <w:rFonts w:ascii="Times New Roman" w:hAnsi="Times New Roman" w:cs="Times New Roman"/>
        </w:rPr>
      </w:pPr>
    </w:p>
    <w:p w:rsidR="005A4B8F" w:rsidRPr="00DB4238" w:rsidRDefault="00C6301C" w:rsidP="006D6A1C">
      <w:pPr>
        <w:pStyle w:val="ListParagraph"/>
        <w:spacing w:after="0" w:line="240" w:lineRule="auto"/>
        <w:ind w:left="1080"/>
      </w:pPr>
      <w:r w:rsidRPr="00DB4238">
        <w:rPr>
          <w:rFonts w:ascii="Times New Roman" w:hAnsi="Times New Roman" w:cs="Times New Roman"/>
        </w:rPr>
        <w:t>Posted: January 21</w:t>
      </w:r>
      <w:r w:rsidRPr="00DB4238">
        <w:rPr>
          <w:rFonts w:ascii="Times New Roman" w:hAnsi="Times New Roman" w:cs="Times New Roman"/>
          <w:vertAlign w:val="superscript"/>
        </w:rPr>
        <w:t>st</w:t>
      </w:r>
      <w:r w:rsidRPr="00DB4238">
        <w:rPr>
          <w:rFonts w:ascii="Times New Roman" w:hAnsi="Times New Roman" w:cs="Times New Roman"/>
        </w:rPr>
        <w:t xml:space="preserve"> and January 28</w:t>
      </w:r>
      <w:r w:rsidRPr="00DB4238">
        <w:rPr>
          <w:rFonts w:ascii="Times New Roman" w:hAnsi="Times New Roman" w:cs="Times New Roman"/>
          <w:vertAlign w:val="superscript"/>
        </w:rPr>
        <w:t>th</w:t>
      </w:r>
      <w:r w:rsidRPr="00DB4238">
        <w:rPr>
          <w:rFonts w:ascii="Times New Roman" w:hAnsi="Times New Roman" w:cs="Times New Roman"/>
        </w:rPr>
        <w:t>, 2016.</w:t>
      </w:r>
    </w:p>
    <w:sectPr w:rsidR="005A4B8F" w:rsidRPr="00DB4238" w:rsidSect="00F36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A3B80"/>
    <w:multiLevelType w:val="hybridMultilevel"/>
    <w:tmpl w:val="1DE403A4"/>
    <w:lvl w:ilvl="0" w:tplc="C840C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EC"/>
    <w:rsid w:val="00093DF4"/>
    <w:rsid w:val="001060EC"/>
    <w:rsid w:val="001B08BE"/>
    <w:rsid w:val="001B776A"/>
    <w:rsid w:val="005A4B8F"/>
    <w:rsid w:val="0067084D"/>
    <w:rsid w:val="006D6A1C"/>
    <w:rsid w:val="00AF6C33"/>
    <w:rsid w:val="00C6301C"/>
    <w:rsid w:val="00DB4238"/>
    <w:rsid w:val="00EC2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0AA14-B09D-4458-A068-491573D4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0EC"/>
    <w:pPr>
      <w:ind w:left="720"/>
      <w:contextualSpacing/>
    </w:pPr>
  </w:style>
  <w:style w:type="paragraph" w:styleId="BalloonText">
    <w:name w:val="Balloon Text"/>
    <w:basedOn w:val="Normal"/>
    <w:link w:val="BalloonTextChar"/>
    <w:uiPriority w:val="99"/>
    <w:semiHidden/>
    <w:unhideWhenUsed/>
    <w:rsid w:val="006D6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Greenwood</dc:creator>
  <cp:keywords/>
  <dc:description/>
  <cp:lastModifiedBy>Ashley Henderson</cp:lastModifiedBy>
  <cp:revision>2</cp:revision>
  <cp:lastPrinted>2016-01-14T22:59:00Z</cp:lastPrinted>
  <dcterms:created xsi:type="dcterms:W3CDTF">2016-01-19T20:21:00Z</dcterms:created>
  <dcterms:modified xsi:type="dcterms:W3CDTF">2016-01-19T20:21:00Z</dcterms:modified>
</cp:coreProperties>
</file>