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F822CD">
        <w:rPr>
          <w:rFonts w:ascii="Arial" w:hAnsi="Arial" w:cs="Arial"/>
          <w:b/>
          <w:sz w:val="24"/>
          <w:szCs w:val="24"/>
          <w:u w:val="single"/>
        </w:rPr>
        <w:t>THURSDAY</w:t>
      </w:r>
      <w:r w:rsidR="00FA3F3C">
        <w:rPr>
          <w:rFonts w:ascii="Arial" w:hAnsi="Arial" w:cs="Arial"/>
          <w:b/>
          <w:sz w:val="24"/>
          <w:szCs w:val="24"/>
          <w:u w:val="single"/>
        </w:rPr>
        <w:t>,</w:t>
      </w:r>
      <w:r w:rsidR="00F822CD">
        <w:rPr>
          <w:rFonts w:ascii="Arial" w:hAnsi="Arial" w:cs="Arial"/>
          <w:b/>
          <w:sz w:val="24"/>
          <w:szCs w:val="24"/>
          <w:u w:val="single"/>
        </w:rPr>
        <w:t xml:space="preserve"> JUNE 1</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F822CD">
        <w:rPr>
          <w:rFonts w:ascii="Arial" w:hAnsi="Arial" w:cs="Arial"/>
          <w:sz w:val="24"/>
          <w:szCs w:val="24"/>
        </w:rPr>
        <w:t>50</w:t>
      </w:r>
      <w:r w:rsidR="00723EB6">
        <w:rPr>
          <w:rFonts w:ascii="Arial" w:hAnsi="Arial" w:cs="Arial"/>
          <w:sz w:val="24"/>
          <w:szCs w:val="24"/>
        </w:rPr>
        <w:t xml:space="preserve"> </w:t>
      </w:r>
      <w:r w:rsidR="00D12E52">
        <w:rPr>
          <w:rFonts w:ascii="Arial" w:hAnsi="Arial" w:cs="Arial"/>
          <w:sz w:val="24"/>
          <w:szCs w:val="24"/>
        </w:rPr>
        <w:t>–</w:t>
      </w:r>
      <w:r w:rsidR="00F822CD">
        <w:rPr>
          <w:rFonts w:ascii="Arial" w:hAnsi="Arial" w:cs="Arial"/>
          <w:sz w:val="24"/>
          <w:szCs w:val="24"/>
        </w:rPr>
        <w:t xml:space="preserve"> REFURBISHMENT OF IMPULSE GENERATOR</w:t>
      </w:r>
      <w:r w:rsidR="00783427">
        <w:rPr>
          <w:rFonts w:ascii="Arial" w:hAnsi="Arial" w:cs="Arial"/>
          <w:sz w:val="24"/>
          <w:szCs w:val="24"/>
        </w:rPr>
        <w:t xml:space="preserve"> </w:t>
      </w:r>
    </w:p>
    <w:p w:rsidR="00F822CD" w:rsidRDefault="00F822CD" w:rsidP="00D47002">
      <w:pPr>
        <w:rPr>
          <w:rFonts w:ascii="Arial" w:hAnsi="Arial" w:cs="Arial"/>
          <w:sz w:val="24"/>
          <w:szCs w:val="24"/>
        </w:rPr>
      </w:pPr>
      <w:r>
        <w:rPr>
          <w:rFonts w:ascii="Arial" w:hAnsi="Arial" w:cs="Arial"/>
          <w:sz w:val="24"/>
          <w:szCs w:val="24"/>
        </w:rPr>
        <w:t>BID 17-51 – PRINTING OF THE REFLECTOR</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48BD"/>
    <w:rsid w:val="0008198D"/>
    <w:rsid w:val="000825EF"/>
    <w:rsid w:val="000C4180"/>
    <w:rsid w:val="0012443E"/>
    <w:rsid w:val="001A2A31"/>
    <w:rsid w:val="002010D7"/>
    <w:rsid w:val="00282CC2"/>
    <w:rsid w:val="002C21A6"/>
    <w:rsid w:val="003B1D29"/>
    <w:rsid w:val="00412F00"/>
    <w:rsid w:val="00416DBD"/>
    <w:rsid w:val="00464119"/>
    <w:rsid w:val="004D2283"/>
    <w:rsid w:val="004E6768"/>
    <w:rsid w:val="00510295"/>
    <w:rsid w:val="00531BCF"/>
    <w:rsid w:val="00550832"/>
    <w:rsid w:val="005D7283"/>
    <w:rsid w:val="00643471"/>
    <w:rsid w:val="00650FD5"/>
    <w:rsid w:val="0068692C"/>
    <w:rsid w:val="006E333C"/>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7002"/>
    <w:rsid w:val="00D54882"/>
    <w:rsid w:val="00DA1ED6"/>
    <w:rsid w:val="00DB3DE7"/>
    <w:rsid w:val="00DD0E2B"/>
    <w:rsid w:val="00DE3A67"/>
    <w:rsid w:val="00E45B29"/>
    <w:rsid w:val="00EF72E0"/>
    <w:rsid w:val="00F3072C"/>
    <w:rsid w:val="00F600AD"/>
    <w:rsid w:val="00F822C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2017-05-12T20:37:00Z</dcterms:created>
  <dcterms:modified xsi:type="dcterms:W3CDTF">2017-05-12T20:37:00Z</dcterms:modified>
</cp:coreProperties>
</file>