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12A" w:rsidRDefault="0013312A" w:rsidP="00DA5C58">
      <w:pPr>
        <w:suppressAutoHyphens/>
        <w:ind w:left="720"/>
        <w:jc w:val="center"/>
        <w:rPr>
          <w:rFonts w:ascii="Times New Roman" w:hAnsi="Times New Roman" w:cs="Times New Roman"/>
          <w:sz w:val="28"/>
          <w:szCs w:val="28"/>
        </w:rPr>
      </w:pPr>
      <w:r w:rsidRPr="00871DB3">
        <w:rPr>
          <w:rFonts w:ascii="Times New Roman" w:hAnsi="Times New Roman" w:cs="Times New Roman"/>
          <w:sz w:val="28"/>
          <w:szCs w:val="28"/>
        </w:rPr>
        <w:t>Mississippi State University</w:t>
      </w:r>
      <w:r w:rsidR="00871DB3" w:rsidRPr="00871DB3">
        <w:rPr>
          <w:rFonts w:ascii="Times New Roman" w:hAnsi="Times New Roman" w:cs="Times New Roman"/>
          <w:sz w:val="28"/>
          <w:szCs w:val="28"/>
        </w:rPr>
        <w:br/>
      </w:r>
      <w:r w:rsidRPr="00871DB3">
        <w:rPr>
          <w:rFonts w:ascii="Times New Roman" w:hAnsi="Times New Roman" w:cs="Times New Roman"/>
          <w:sz w:val="28"/>
          <w:szCs w:val="28"/>
        </w:rPr>
        <w:t>Notice of Proposed Sole Source Purchase</w:t>
      </w:r>
      <w:r w:rsidR="00027DD6" w:rsidRPr="00871DB3">
        <w:rPr>
          <w:rFonts w:ascii="Times New Roman" w:hAnsi="Times New Roman" w:cs="Times New Roman"/>
          <w:sz w:val="28"/>
          <w:szCs w:val="28"/>
        </w:rPr>
        <w:t xml:space="preserve"> </w:t>
      </w:r>
    </w:p>
    <w:p w:rsidR="00083969" w:rsidRPr="00871DB3" w:rsidRDefault="00083969" w:rsidP="00DA5C58">
      <w:pPr>
        <w:suppressAutoHyphens/>
        <w:ind w:left="720"/>
        <w:jc w:val="center"/>
        <w:rPr>
          <w:rFonts w:ascii="Times New Roman" w:hAnsi="Times New Roman" w:cs="Times New Roman"/>
          <w:sz w:val="28"/>
          <w:szCs w:val="28"/>
        </w:rPr>
      </w:pPr>
      <w:r>
        <w:rPr>
          <w:rFonts w:ascii="Times New Roman" w:hAnsi="Times New Roman" w:cs="Times New Roman"/>
          <w:sz w:val="28"/>
          <w:szCs w:val="28"/>
        </w:rPr>
        <w:t>167-87</w:t>
      </w:r>
      <w:bookmarkStart w:id="0" w:name="_GoBack"/>
      <w:bookmarkEnd w:id="0"/>
    </w:p>
    <w:p w:rsidR="0013312A" w:rsidRDefault="0013312A" w:rsidP="0013312A">
      <w:pPr>
        <w:suppressAutoHyphens/>
        <w:ind w:left="1440"/>
        <w:jc w:val="center"/>
        <w:rPr>
          <w:rFonts w:ascii="Times New Roman" w:hAnsi="Times New Roman" w:cs="Times New Roman"/>
          <w:sz w:val="24"/>
          <w:szCs w:val="24"/>
        </w:rPr>
      </w:pPr>
    </w:p>
    <w:p w:rsidR="0013312A" w:rsidRPr="00DA5C58" w:rsidRDefault="0013312A" w:rsidP="0013312A">
      <w:pPr>
        <w:suppressAutoHyphens/>
        <w:ind w:left="720"/>
        <w:rPr>
          <w:rFonts w:ascii="Times New Roman" w:hAnsi="Times New Roman" w:cs="Times New Roman"/>
          <w:sz w:val="24"/>
          <w:szCs w:val="24"/>
        </w:rPr>
      </w:pPr>
      <w:r w:rsidRPr="00DA5C58">
        <w:rPr>
          <w:rFonts w:ascii="Times New Roman" w:hAnsi="Times New Roman" w:cs="Times New Roman"/>
          <w:sz w:val="24"/>
          <w:szCs w:val="24"/>
        </w:rPr>
        <w:t>Mississippi State University anticipates purchasing the item(s) listed below as a sole source purchase.  Anyone objecting to this purchase shall follow the procedures outlined below.</w:t>
      </w:r>
    </w:p>
    <w:p w:rsidR="00DA5C58" w:rsidRPr="00D733D2" w:rsidRDefault="0013312A" w:rsidP="00D733D2">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Commodity or commodities to be purchased (make, model, description):</w:t>
      </w:r>
      <w:r w:rsidR="00566AD3" w:rsidRPr="00871DB3">
        <w:rPr>
          <w:rFonts w:ascii="Times New Roman" w:hAnsi="Times New Roman" w:cs="Times New Roman"/>
          <w:sz w:val="24"/>
          <w:szCs w:val="24"/>
        </w:rPr>
        <w:t xml:space="preserve"> </w:t>
      </w:r>
    </w:p>
    <w:p w:rsidR="00DA5C58" w:rsidRDefault="00D733D2" w:rsidP="00D733D2">
      <w:pPr>
        <w:tabs>
          <w:tab w:val="left" w:pos="3630"/>
        </w:tabs>
        <w:suppressAutoHyphens/>
        <w:ind w:left="720"/>
        <w:rPr>
          <w:rFonts w:ascii="Times New Roman" w:hAnsi="Times New Roman" w:cs="Times New Roman"/>
          <w:sz w:val="24"/>
          <w:szCs w:val="24"/>
        </w:rPr>
      </w:pPr>
      <w:r>
        <w:rPr>
          <w:rFonts w:ascii="Times New Roman" w:hAnsi="Times New Roman" w:cs="Times New Roman"/>
          <w:sz w:val="24"/>
          <w:szCs w:val="24"/>
        </w:rPr>
        <w:tab/>
        <w:t>14,000 M</w:t>
      </w:r>
      <w:r w:rsidR="005E46E3">
        <w:rPr>
          <w:rFonts w:ascii="Times New Roman" w:hAnsi="Times New Roman" w:cs="Times New Roman"/>
          <w:sz w:val="24"/>
          <w:szCs w:val="24"/>
        </w:rPr>
        <w:t>ark Trail Coloring Books</w:t>
      </w:r>
    </w:p>
    <w:p w:rsidR="00DA5C58" w:rsidRDefault="00D733D2" w:rsidP="00D733D2">
      <w:pPr>
        <w:tabs>
          <w:tab w:val="left" w:pos="3630"/>
        </w:tabs>
        <w:suppressAutoHyphens/>
        <w:ind w:left="720"/>
        <w:rPr>
          <w:rFonts w:ascii="Times New Roman" w:hAnsi="Times New Roman" w:cs="Times New Roman"/>
          <w:sz w:val="24"/>
          <w:szCs w:val="24"/>
        </w:rPr>
      </w:pPr>
      <w:r>
        <w:rPr>
          <w:rFonts w:ascii="Times New Roman" w:hAnsi="Times New Roman" w:cs="Times New Roman"/>
          <w:sz w:val="24"/>
          <w:szCs w:val="24"/>
        </w:rPr>
        <w:t xml:space="preserve">                                                 13,000 M</w:t>
      </w:r>
      <w:r w:rsidR="005E46E3">
        <w:rPr>
          <w:rFonts w:ascii="Times New Roman" w:hAnsi="Times New Roman" w:cs="Times New Roman"/>
          <w:sz w:val="24"/>
          <w:szCs w:val="24"/>
        </w:rPr>
        <w:t xml:space="preserve">ark Trail Activity Books </w:t>
      </w:r>
    </w:p>
    <w:p w:rsidR="00566AD3"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Explanation of the need to be fulfilled by this item(s)</w:t>
      </w:r>
      <w:r w:rsidR="001C661F">
        <w:rPr>
          <w:rFonts w:ascii="Times New Roman" w:hAnsi="Times New Roman" w:cs="Times New Roman"/>
          <w:sz w:val="24"/>
          <w:szCs w:val="24"/>
        </w:rPr>
        <w:t>, how is it unique from all other options, and</w:t>
      </w:r>
      <w:r w:rsidRPr="00871DB3">
        <w:rPr>
          <w:rFonts w:ascii="Times New Roman" w:hAnsi="Times New Roman" w:cs="Times New Roman"/>
          <w:sz w:val="24"/>
          <w:szCs w:val="24"/>
        </w:rPr>
        <w:t xml:space="preserve"> why it is the only one that can meet the specific needs of the department:</w:t>
      </w:r>
      <w:r w:rsidR="00DA5C58" w:rsidRPr="00871DB3">
        <w:rPr>
          <w:rFonts w:ascii="Times New Roman" w:hAnsi="Times New Roman" w:cs="Times New Roman"/>
          <w:sz w:val="24"/>
          <w:szCs w:val="24"/>
        </w:rPr>
        <w:t xml:space="preserve"> </w:t>
      </w:r>
    </w:p>
    <w:p w:rsidR="0013312A" w:rsidRDefault="00BE3728" w:rsidP="004D06BC">
      <w:pPr>
        <w:suppressAutoHyphens/>
        <w:ind w:left="720"/>
        <w:rPr>
          <w:rFonts w:ascii="Times New Roman" w:hAnsi="Times New Roman" w:cs="Times New Roman"/>
          <w:sz w:val="24"/>
          <w:szCs w:val="24"/>
        </w:rPr>
      </w:pPr>
      <w:r>
        <w:rPr>
          <w:rFonts w:ascii="Times New Roman" w:hAnsi="Times New Roman" w:cs="Times New Roman"/>
          <w:sz w:val="24"/>
          <w:szCs w:val="24"/>
        </w:rPr>
        <w:t>The Smokey Bear program provides educational materials such as the Mark Trail coloring books and activity books that help to teach the concepts of good and bad fire. These Firewise youth books are specifically tailored to meet the safety, ecological and environmental need for wildfire education and prevention.</w:t>
      </w:r>
    </w:p>
    <w:p w:rsidR="00566AD3"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Name of company/individual selling the item and why that source is the only possible source that can provide the required item(s):</w:t>
      </w:r>
      <w:r w:rsidR="00566AD3" w:rsidRPr="00871DB3">
        <w:rPr>
          <w:rFonts w:ascii="Times New Roman" w:hAnsi="Times New Roman" w:cs="Times New Roman"/>
          <w:sz w:val="24"/>
          <w:szCs w:val="24"/>
        </w:rPr>
        <w:t xml:space="preserve"> </w:t>
      </w:r>
    </w:p>
    <w:p w:rsidR="00566AD3" w:rsidRDefault="00BE3728" w:rsidP="004D06BC">
      <w:pPr>
        <w:suppressAutoHyphens/>
        <w:ind w:left="720"/>
        <w:rPr>
          <w:rFonts w:ascii="Times New Roman" w:hAnsi="Times New Roman" w:cs="Times New Roman"/>
          <w:sz w:val="24"/>
          <w:szCs w:val="24"/>
        </w:rPr>
      </w:pPr>
      <w:r>
        <w:rPr>
          <w:rFonts w:ascii="Times New Roman" w:hAnsi="Times New Roman" w:cs="Times New Roman"/>
          <w:sz w:val="24"/>
          <w:szCs w:val="24"/>
        </w:rPr>
        <w:t>National Symbols Cache is the official source for Smokey Bear and Mark Trail campaign materials. National Symbols Cache is managed by the U.S.D.A. Forest Service.</w:t>
      </w:r>
      <w:r w:rsidR="008420F2">
        <w:rPr>
          <w:rFonts w:ascii="Times New Roman" w:hAnsi="Times New Roman" w:cs="Times New Roman"/>
          <w:sz w:val="24"/>
          <w:szCs w:val="24"/>
        </w:rPr>
        <w:t xml:space="preserve"> The U.S.D.A. Forest Service developed these program materials and </w:t>
      </w:r>
      <w:r w:rsidR="004D06BC">
        <w:rPr>
          <w:rFonts w:ascii="Times New Roman" w:hAnsi="Times New Roman" w:cs="Times New Roman"/>
          <w:sz w:val="24"/>
          <w:szCs w:val="24"/>
        </w:rPr>
        <w:t xml:space="preserve">they </w:t>
      </w:r>
      <w:r w:rsidR="008420F2">
        <w:rPr>
          <w:rFonts w:ascii="Times New Roman" w:hAnsi="Times New Roman" w:cs="Times New Roman"/>
          <w:sz w:val="24"/>
          <w:szCs w:val="24"/>
        </w:rPr>
        <w:t>cannot be produced without specific approval</w:t>
      </w:r>
      <w:r w:rsidR="004D06BC">
        <w:rPr>
          <w:rFonts w:ascii="Times New Roman" w:hAnsi="Times New Roman" w:cs="Times New Roman"/>
          <w:sz w:val="24"/>
          <w:szCs w:val="24"/>
        </w:rPr>
        <w:t xml:space="preserve"> from the CFFP</w:t>
      </w:r>
      <w:r w:rsidR="008420F2">
        <w:rPr>
          <w:rFonts w:ascii="Times New Roman" w:hAnsi="Times New Roman" w:cs="Times New Roman"/>
          <w:sz w:val="24"/>
          <w:szCs w:val="24"/>
        </w:rPr>
        <w:t>. All images are property of the U.S. Forest Service.</w:t>
      </w:r>
    </w:p>
    <w:p w:rsidR="00566AD3" w:rsidRPr="00871DB3" w:rsidRDefault="00566AD3"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Estimated cost of item(s) and an explanation why the amount to be expended is considered reas</w:t>
      </w:r>
      <w:r w:rsidR="00DA5C58" w:rsidRPr="00871DB3">
        <w:rPr>
          <w:rFonts w:ascii="Times New Roman" w:hAnsi="Times New Roman" w:cs="Times New Roman"/>
          <w:sz w:val="24"/>
          <w:szCs w:val="24"/>
        </w:rPr>
        <w:t>onable:</w:t>
      </w:r>
    </w:p>
    <w:p w:rsidR="00DA5C58" w:rsidRDefault="004D06BC" w:rsidP="004D06BC">
      <w:pPr>
        <w:suppressAutoHyphens/>
        <w:ind w:left="720"/>
        <w:rPr>
          <w:rFonts w:ascii="Times New Roman" w:hAnsi="Times New Roman" w:cs="Times New Roman"/>
          <w:sz w:val="24"/>
          <w:szCs w:val="24"/>
        </w:rPr>
      </w:pPr>
      <w:r>
        <w:rPr>
          <w:rFonts w:ascii="Times New Roman" w:hAnsi="Times New Roman" w:cs="Times New Roman"/>
          <w:sz w:val="24"/>
          <w:szCs w:val="24"/>
        </w:rPr>
        <w:t xml:space="preserve">The books are </w:t>
      </w:r>
      <w:r w:rsidR="00D733D2">
        <w:rPr>
          <w:rFonts w:ascii="Times New Roman" w:hAnsi="Times New Roman" w:cs="Times New Roman"/>
          <w:sz w:val="24"/>
          <w:szCs w:val="24"/>
        </w:rPr>
        <w:t>priced at $1.</w:t>
      </w:r>
      <w:r>
        <w:rPr>
          <w:rFonts w:ascii="Times New Roman" w:hAnsi="Times New Roman" w:cs="Times New Roman"/>
          <w:sz w:val="24"/>
          <w:szCs w:val="24"/>
        </w:rPr>
        <w:t>00 each and t</w:t>
      </w:r>
      <w:r w:rsidR="00D733D2">
        <w:rPr>
          <w:rFonts w:ascii="Times New Roman" w:hAnsi="Times New Roman" w:cs="Times New Roman"/>
          <w:sz w:val="24"/>
          <w:szCs w:val="24"/>
        </w:rPr>
        <w:t xml:space="preserve">his is reasonable for a product with high educational value. </w:t>
      </w:r>
    </w:p>
    <w:p w:rsidR="00566AD3" w:rsidRPr="00871DB3" w:rsidRDefault="00566AD3"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Explanation of the efforts taken by the department to determine this is the only source and the efforts used to obtain the best possible</w:t>
      </w:r>
      <w:r w:rsidR="00DA5C58" w:rsidRPr="00871DB3">
        <w:rPr>
          <w:rFonts w:ascii="Times New Roman" w:hAnsi="Times New Roman" w:cs="Times New Roman"/>
          <w:sz w:val="24"/>
          <w:szCs w:val="24"/>
        </w:rPr>
        <w:t xml:space="preserve"> price:</w:t>
      </w:r>
    </w:p>
    <w:p w:rsidR="00566AD3" w:rsidRPr="0013312A" w:rsidRDefault="00D733D2" w:rsidP="0013312A">
      <w:pPr>
        <w:suppressAutoHyphens/>
        <w:ind w:left="720"/>
        <w:rPr>
          <w:rFonts w:ascii="Times New Roman" w:hAnsi="Times New Roman" w:cs="Times New Roman"/>
          <w:sz w:val="24"/>
          <w:szCs w:val="24"/>
        </w:rPr>
      </w:pPr>
      <w:r>
        <w:rPr>
          <w:rFonts w:ascii="Times New Roman" w:hAnsi="Times New Roman" w:cs="Times New Roman"/>
          <w:sz w:val="24"/>
          <w:szCs w:val="24"/>
        </w:rPr>
        <w:t>We have purchased these books each year since 2010. We have yet to discover any other source for a comparable product</w:t>
      </w:r>
      <w:r w:rsidR="00BE3728">
        <w:rPr>
          <w:rFonts w:ascii="Times New Roman" w:hAnsi="Times New Roman" w:cs="Times New Roman"/>
          <w:sz w:val="24"/>
          <w:szCs w:val="24"/>
        </w:rPr>
        <w:t xml:space="preserve">. </w:t>
      </w:r>
      <w:r w:rsidR="008420F2">
        <w:rPr>
          <w:rFonts w:ascii="Times New Roman" w:hAnsi="Times New Roman" w:cs="Times New Roman"/>
          <w:sz w:val="24"/>
          <w:szCs w:val="24"/>
        </w:rPr>
        <w:t xml:space="preserve">These materials are not available through commercial sources and are secured through a competitive bid process by the vendor to maintain the lowest possible prices. </w:t>
      </w:r>
      <w:r w:rsidR="00BE3728">
        <w:rPr>
          <w:rFonts w:ascii="Times New Roman" w:hAnsi="Times New Roman" w:cs="Times New Roman"/>
          <w:sz w:val="24"/>
          <w:szCs w:val="24"/>
        </w:rPr>
        <w:t>A sole source letter from National Symbols Cache is included.</w:t>
      </w:r>
    </w:p>
    <w:p w:rsidR="0013312A" w:rsidRPr="00D55174" w:rsidRDefault="0013312A" w:rsidP="0013312A">
      <w:pPr>
        <w:suppressAutoHyphens/>
        <w:ind w:left="1800"/>
        <w:jc w:val="both"/>
        <w:rPr>
          <w:rFonts w:ascii="Arial" w:hAnsi="Arial" w:cs="Arial"/>
          <w:sz w:val="21"/>
          <w:szCs w:val="21"/>
        </w:rPr>
      </w:pPr>
    </w:p>
    <w:p w:rsidR="00D733D2" w:rsidRDefault="0013312A" w:rsidP="0013312A">
      <w:pPr>
        <w:suppressAutoHyphens/>
        <w:ind w:left="720" w:hanging="720"/>
        <w:rPr>
          <w:rFonts w:ascii="Times New Roman" w:hAnsi="Times New Roman" w:cs="Times New Roman"/>
          <w:sz w:val="24"/>
          <w:szCs w:val="24"/>
        </w:rPr>
      </w:pPr>
      <w:r>
        <w:rPr>
          <w:rFonts w:ascii="Arial Narrow" w:hAnsi="Arial Narrow" w:cs="Arial"/>
        </w:rPr>
        <w:lastRenderedPageBreak/>
        <w:tab/>
      </w:r>
      <w:r w:rsidR="00DA5C58">
        <w:rPr>
          <w:rFonts w:ascii="Arial Narrow" w:hAnsi="Arial Narrow" w:cs="Arial"/>
        </w:rPr>
        <w:br/>
      </w:r>
      <w:r w:rsidR="00DA5C58">
        <w:rPr>
          <w:rFonts w:ascii="Arial Narrow" w:hAnsi="Arial Narrow" w:cs="Arial"/>
        </w:rPr>
        <w:br/>
      </w:r>
    </w:p>
    <w:p w:rsidR="00566AD3" w:rsidRDefault="00566AD3" w:rsidP="0013312A">
      <w:pPr>
        <w:suppressAutoHyphens/>
        <w:ind w:left="720" w:hanging="720"/>
        <w:rPr>
          <w:rFonts w:ascii="Times New Roman" w:hAnsi="Times New Roman" w:cs="Times New Roman"/>
          <w:sz w:val="24"/>
          <w:szCs w:val="24"/>
        </w:rPr>
      </w:pPr>
      <w:r w:rsidRPr="00566AD3">
        <w:rPr>
          <w:rFonts w:ascii="Times New Roman" w:hAnsi="Times New Roman" w:cs="Times New Roman"/>
          <w:sz w:val="24"/>
          <w:szCs w:val="24"/>
        </w:rPr>
        <w:t>A</w:t>
      </w:r>
      <w:r w:rsidR="0013312A" w:rsidRPr="00566AD3">
        <w:rPr>
          <w:rFonts w:ascii="Times New Roman" w:hAnsi="Times New Roman" w:cs="Times New Roman"/>
          <w:sz w:val="24"/>
          <w:szCs w:val="24"/>
        </w:rPr>
        <w:t xml:space="preserve">ny person or entity that objects and proposes that the commodity </w:t>
      </w:r>
      <w:r w:rsidRPr="00566AD3">
        <w:rPr>
          <w:rFonts w:ascii="Times New Roman" w:hAnsi="Times New Roman" w:cs="Times New Roman"/>
          <w:sz w:val="24"/>
          <w:szCs w:val="24"/>
        </w:rPr>
        <w:t>listed</w:t>
      </w:r>
      <w:r w:rsidR="0013312A" w:rsidRPr="00566AD3">
        <w:rPr>
          <w:rFonts w:ascii="Times New Roman" w:hAnsi="Times New Roman" w:cs="Times New Roman"/>
          <w:sz w:val="24"/>
          <w:szCs w:val="24"/>
        </w:rPr>
        <w:t xml:space="preserve"> is not sole source and can be provided by another person or entity</w:t>
      </w:r>
      <w:r w:rsidRPr="00566AD3">
        <w:rPr>
          <w:rFonts w:ascii="Times New Roman" w:hAnsi="Times New Roman" w:cs="Times New Roman"/>
          <w:sz w:val="24"/>
          <w:szCs w:val="24"/>
        </w:rPr>
        <w:t xml:space="preserve"> shall submit a written noti</w:t>
      </w:r>
      <w:r w:rsidR="00DA5C58">
        <w:rPr>
          <w:rFonts w:ascii="Times New Roman" w:hAnsi="Times New Roman" w:cs="Times New Roman"/>
          <w:sz w:val="24"/>
          <w:szCs w:val="24"/>
        </w:rPr>
        <w:t>ce to:</w:t>
      </w:r>
    </w:p>
    <w:p w:rsidR="00DA5C58" w:rsidRDefault="00DA5C58" w:rsidP="00DA5C58">
      <w:pPr>
        <w:suppressAutoHyphens/>
        <w:ind w:left="720" w:hanging="720"/>
        <w:jc w:val="center"/>
        <w:rPr>
          <w:rFonts w:ascii="Times New Roman" w:hAnsi="Times New Roman" w:cs="Times New Roman"/>
          <w:sz w:val="24"/>
          <w:szCs w:val="24"/>
        </w:rPr>
      </w:pPr>
      <w:r>
        <w:rPr>
          <w:rFonts w:ascii="Times New Roman" w:hAnsi="Times New Roman" w:cs="Times New Roman"/>
          <w:sz w:val="24"/>
          <w:szCs w:val="24"/>
        </w:rPr>
        <w:t>Don Buffum, CPPO</w:t>
      </w:r>
      <w:r>
        <w:rPr>
          <w:rFonts w:ascii="Times New Roman" w:hAnsi="Times New Roman" w:cs="Times New Roman"/>
          <w:sz w:val="24"/>
          <w:szCs w:val="24"/>
        </w:rPr>
        <w:br/>
        <w:t>Director of Procurement &amp; Contracts</w:t>
      </w:r>
      <w:r>
        <w:rPr>
          <w:rFonts w:ascii="Times New Roman" w:hAnsi="Times New Roman" w:cs="Times New Roman"/>
          <w:sz w:val="24"/>
          <w:szCs w:val="24"/>
        </w:rPr>
        <w:br/>
      </w:r>
      <w:hyperlink r:id="rId5" w:history="1">
        <w:r w:rsidRPr="009C5FD2">
          <w:rPr>
            <w:rStyle w:val="Hyperlink"/>
            <w:rFonts w:ascii="Times New Roman" w:hAnsi="Times New Roman" w:cs="Times New Roman"/>
            <w:sz w:val="24"/>
            <w:szCs w:val="24"/>
          </w:rPr>
          <w:t>dbuffum@procurement.msstate.edu</w:t>
        </w:r>
      </w:hyperlink>
      <w:r>
        <w:rPr>
          <w:rFonts w:ascii="Times New Roman" w:hAnsi="Times New Roman" w:cs="Times New Roman"/>
          <w:sz w:val="24"/>
          <w:szCs w:val="24"/>
        </w:rPr>
        <w:br/>
      </w:r>
      <w:r w:rsidRPr="00DA5C58">
        <w:rPr>
          <w:rFonts w:ascii="Times New Roman" w:hAnsi="Times New Roman" w:cs="Times New Roman"/>
          <w:b/>
          <w:sz w:val="24"/>
          <w:szCs w:val="24"/>
        </w:rPr>
        <w:t>Subject Line must read “Sole Source Objection”</w:t>
      </w:r>
    </w:p>
    <w:p w:rsidR="0013312A" w:rsidRDefault="00566AD3" w:rsidP="00566AD3">
      <w:pPr>
        <w:suppressAutoHyphens/>
        <w:ind w:left="720"/>
        <w:rPr>
          <w:rFonts w:ascii="Times New Roman" w:hAnsi="Times New Roman" w:cs="Times New Roman"/>
          <w:sz w:val="24"/>
          <w:szCs w:val="24"/>
        </w:rPr>
      </w:pPr>
      <w:r w:rsidRPr="00566AD3">
        <w:rPr>
          <w:rFonts w:ascii="Times New Roman" w:hAnsi="Times New Roman" w:cs="Times New Roman"/>
          <w:sz w:val="24"/>
          <w:szCs w:val="24"/>
        </w:rPr>
        <w:t xml:space="preserve">The notice shall contain </w:t>
      </w:r>
      <w:r w:rsidR="0013312A" w:rsidRPr="00566AD3">
        <w:rPr>
          <w:rFonts w:ascii="Times New Roman" w:hAnsi="Times New Roman" w:cs="Times New Roman"/>
          <w:sz w:val="24"/>
          <w:szCs w:val="24"/>
        </w:rPr>
        <w:t xml:space="preserve">a detailed explanation of why the commodity is not a sole source procurement.  </w:t>
      </w:r>
      <w:r w:rsidRPr="00566AD3">
        <w:rPr>
          <w:rFonts w:ascii="Times New Roman" w:hAnsi="Times New Roman" w:cs="Times New Roman"/>
          <w:sz w:val="24"/>
          <w:szCs w:val="24"/>
        </w:rPr>
        <w:t>Appropriate documentation shall also be submitted if applicable.</w:t>
      </w:r>
    </w:p>
    <w:p w:rsidR="00566AD3" w:rsidRPr="00027DD6" w:rsidRDefault="00566AD3" w:rsidP="00566AD3">
      <w:pPr>
        <w:suppressAutoHyphens/>
        <w:ind w:left="720"/>
        <w:rPr>
          <w:rFonts w:ascii="Times New Roman" w:hAnsi="Times New Roman" w:cs="Times New Roman"/>
          <w:sz w:val="24"/>
          <w:szCs w:val="24"/>
        </w:rPr>
      </w:pPr>
      <w:r w:rsidRPr="00027DD6">
        <w:rPr>
          <w:rFonts w:ascii="Times New Roman" w:hAnsi="Times New Roman" w:cs="Times New Roman"/>
          <w:sz w:val="24"/>
          <w:szCs w:val="24"/>
        </w:rPr>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r w:rsidR="00027DD6" w:rsidRPr="00027DD6">
        <w:rPr>
          <w:rFonts w:ascii="Times New Roman" w:hAnsi="Times New Roman" w:cs="Times New Roman"/>
          <w:sz w:val="24"/>
          <w:szCs w:val="24"/>
        </w:rPr>
        <w:t>.</w:t>
      </w:r>
    </w:p>
    <w:p w:rsidR="00027DD6" w:rsidRPr="00027DD6" w:rsidRDefault="00027DD6" w:rsidP="00566AD3">
      <w:pPr>
        <w:suppressAutoHyphens/>
        <w:ind w:left="720"/>
        <w:rPr>
          <w:rFonts w:ascii="Times New Roman" w:hAnsi="Times New Roman" w:cs="Times New Roman"/>
          <w:sz w:val="24"/>
          <w:szCs w:val="24"/>
        </w:rPr>
      </w:pPr>
      <w:r>
        <w:rPr>
          <w:rFonts w:ascii="Times New Roman" w:hAnsi="Times New Roman" w:cs="Times New Roman"/>
          <w:sz w:val="24"/>
          <w:szCs w:val="24"/>
        </w:rPr>
        <w:t>If</w:t>
      </w:r>
      <w:r w:rsidRPr="00027DD6">
        <w:rPr>
          <w:rFonts w:ascii="Times New Roman" w:hAnsi="Times New Roman" w:cs="Times New Roman"/>
          <w:sz w:val="24"/>
          <w:szCs w:val="24"/>
        </w:rPr>
        <w:t xml:space="preserve"> </w:t>
      </w:r>
      <w:r>
        <w:rPr>
          <w:rFonts w:ascii="Times New Roman" w:hAnsi="Times New Roman" w:cs="Times New Roman"/>
          <w:sz w:val="24"/>
          <w:szCs w:val="24"/>
        </w:rPr>
        <w:t>MSU</w:t>
      </w:r>
      <w:r w:rsidRPr="00027DD6">
        <w:rPr>
          <w:rFonts w:ascii="Times New Roman" w:hAnsi="Times New Roman" w:cs="Times New Roman"/>
          <w:sz w:val="24"/>
          <w:szCs w:val="24"/>
        </w:rPr>
        <w:t xml:space="preserve"> determines after review that there is only one (1) source for the required commodity, then </w:t>
      </w:r>
      <w:r>
        <w:rPr>
          <w:rFonts w:ascii="Times New Roman" w:hAnsi="Times New Roman" w:cs="Times New Roman"/>
          <w:sz w:val="24"/>
          <w:szCs w:val="24"/>
        </w:rPr>
        <w:t>MSU will</w:t>
      </w:r>
      <w:r w:rsidRPr="00027DD6">
        <w:rPr>
          <w:rFonts w:ascii="Times New Roman" w:hAnsi="Times New Roman" w:cs="Times New Roman"/>
          <w:sz w:val="24"/>
          <w:szCs w:val="24"/>
        </w:rPr>
        <w:t xml:space="preserve"> appeal to the Public Procurement Review Board.  </w:t>
      </w:r>
      <w:r>
        <w:rPr>
          <w:rFonts w:ascii="Times New Roman" w:hAnsi="Times New Roman" w:cs="Times New Roman"/>
          <w:sz w:val="24"/>
          <w:szCs w:val="24"/>
        </w:rPr>
        <w:t>MSU will have</w:t>
      </w:r>
      <w:r w:rsidRPr="00027DD6">
        <w:rPr>
          <w:rFonts w:ascii="Times New Roman" w:hAnsi="Times New Roman" w:cs="Times New Roman"/>
          <w:sz w:val="24"/>
          <w:szCs w:val="24"/>
        </w:rPr>
        <w:t xml:space="preserve"> the burden of proving that the commodity is only provided by one (1) source</w:t>
      </w:r>
      <w:r>
        <w:rPr>
          <w:rFonts w:ascii="Times New Roman" w:hAnsi="Times New Roman" w:cs="Times New Roman"/>
          <w:sz w:val="24"/>
          <w:szCs w:val="24"/>
        </w:rPr>
        <w:t>.</w:t>
      </w:r>
    </w:p>
    <w:p w:rsidR="0013312A" w:rsidRPr="00D55174" w:rsidRDefault="0013312A" w:rsidP="0013312A">
      <w:pPr>
        <w:suppressAutoHyphens/>
        <w:jc w:val="both"/>
        <w:rPr>
          <w:rFonts w:ascii="Arial" w:hAnsi="Arial" w:cs="Arial"/>
          <w:sz w:val="21"/>
          <w:szCs w:val="21"/>
        </w:rPr>
      </w:pPr>
    </w:p>
    <w:p w:rsidR="0013312A" w:rsidRPr="00566AD3" w:rsidRDefault="0013312A" w:rsidP="00566AD3">
      <w:pPr>
        <w:suppressAutoHyphens/>
        <w:ind w:left="720" w:hanging="720"/>
        <w:jc w:val="both"/>
        <w:rPr>
          <w:rFonts w:ascii="Times New Roman" w:hAnsi="Times New Roman" w:cs="Times New Roman"/>
        </w:rPr>
      </w:pPr>
      <w:r w:rsidRPr="00566AD3">
        <w:rPr>
          <w:rFonts w:ascii="Times New Roman" w:hAnsi="Times New Roman" w:cs="Times New Roman"/>
        </w:rPr>
        <w:t>.</w:t>
      </w:r>
    </w:p>
    <w:p w:rsidR="0013312A" w:rsidRPr="00566AD3" w:rsidRDefault="0013312A" w:rsidP="0013312A">
      <w:pPr>
        <w:suppressAutoHyphens/>
        <w:ind w:left="2520"/>
        <w:jc w:val="both"/>
        <w:rPr>
          <w:rFonts w:ascii="Times New Roman" w:hAnsi="Times New Roman" w:cs="Times New Roman"/>
        </w:rPr>
      </w:pPr>
    </w:p>
    <w:sectPr w:rsidR="0013312A" w:rsidRPr="0056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2A"/>
    <w:rsid w:val="00027DD6"/>
    <w:rsid w:val="00083969"/>
    <w:rsid w:val="0013312A"/>
    <w:rsid w:val="001653AC"/>
    <w:rsid w:val="001C661F"/>
    <w:rsid w:val="004D06BC"/>
    <w:rsid w:val="00566AD3"/>
    <w:rsid w:val="005E46E3"/>
    <w:rsid w:val="005E6098"/>
    <w:rsid w:val="00682113"/>
    <w:rsid w:val="008420F2"/>
    <w:rsid w:val="00871DB3"/>
    <w:rsid w:val="00A94737"/>
    <w:rsid w:val="00BE3728"/>
    <w:rsid w:val="00D733D2"/>
    <w:rsid w:val="00DA5C58"/>
    <w:rsid w:val="00E4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75B81"/>
  <w15:chartTrackingRefBased/>
  <w15:docId w15:val="{3D4BBDAA-383F-4E9F-B386-C8B16AB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 w:type="paragraph" w:styleId="BalloonText">
    <w:name w:val="Balloon Text"/>
    <w:basedOn w:val="Normal"/>
    <w:link w:val="BalloonTextChar"/>
    <w:uiPriority w:val="99"/>
    <w:semiHidden/>
    <w:unhideWhenUsed/>
    <w:rsid w:val="006821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1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uffum@procurement.ms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Buffum</dc:creator>
  <cp:keywords/>
  <dc:description/>
  <cp:lastModifiedBy>Raines, Marie</cp:lastModifiedBy>
  <cp:revision>4</cp:revision>
  <cp:lastPrinted>2017-05-12T20:27:00Z</cp:lastPrinted>
  <dcterms:created xsi:type="dcterms:W3CDTF">2017-05-30T19:27:00Z</dcterms:created>
  <dcterms:modified xsi:type="dcterms:W3CDTF">2017-05-30T19:36:00Z</dcterms:modified>
</cp:coreProperties>
</file>