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FF" w:rsidRPr="00D065FF" w:rsidRDefault="00D065FF" w:rsidP="00D065FF">
      <w:pPr>
        <w:jc w:val="center"/>
        <w:rPr>
          <w:rFonts w:ascii="Times New Roman" w:hAnsi="Times New Roman"/>
        </w:rPr>
      </w:pPr>
      <w:r w:rsidRPr="00D065FF">
        <w:rPr>
          <w:rFonts w:ascii="Times New Roman" w:hAnsi="Times New Roman"/>
        </w:rPr>
        <w:t>UNIVERSITY of SOUTHERN MISSISSIPPI</w:t>
      </w:r>
    </w:p>
    <w:p w:rsidR="00D065FF" w:rsidRPr="00D065FF" w:rsidRDefault="00D065FF" w:rsidP="00D065FF">
      <w:pPr>
        <w:jc w:val="center"/>
        <w:rPr>
          <w:rFonts w:ascii="Times New Roman" w:hAnsi="Times New Roman"/>
        </w:rPr>
      </w:pPr>
      <w:r w:rsidRPr="00D065FF">
        <w:rPr>
          <w:rFonts w:ascii="Times New Roman" w:hAnsi="Times New Roman"/>
        </w:rPr>
        <w:t>GULF COAST RESEARCH LABORATORY</w:t>
      </w:r>
    </w:p>
    <w:p w:rsidR="00D065FF" w:rsidRPr="00D065FF" w:rsidRDefault="00F21BC2" w:rsidP="00D065FF">
      <w:pPr>
        <w:jc w:val="center"/>
        <w:rPr>
          <w:rFonts w:ascii="Times New Roman" w:hAnsi="Times New Roman"/>
        </w:rPr>
      </w:pPr>
      <w:r>
        <w:rPr>
          <w:rFonts w:ascii="Times New Roman" w:hAnsi="Times New Roman"/>
        </w:rPr>
        <w:t>CONSTRUCTION MATERIALS TESTING &amp; INSPECTION SERVICES</w:t>
      </w:r>
    </w:p>
    <w:p w:rsidR="00D065FF" w:rsidRPr="00D065FF" w:rsidRDefault="00D065FF" w:rsidP="00D065FF">
      <w:pPr>
        <w:jc w:val="center"/>
        <w:rPr>
          <w:rFonts w:ascii="Times New Roman" w:hAnsi="Times New Roman"/>
        </w:rPr>
      </w:pPr>
      <w:r w:rsidRPr="00D065FF">
        <w:rPr>
          <w:rFonts w:ascii="Times New Roman" w:hAnsi="Times New Roman"/>
        </w:rPr>
        <w:t>REQUEST FOR PROPOSALS</w:t>
      </w:r>
      <w:bookmarkStart w:id="0" w:name="_GoBack"/>
      <w:bookmarkEnd w:id="0"/>
    </w:p>
    <w:p w:rsidR="00D065FF" w:rsidRDefault="00D065FF" w:rsidP="00D065FF">
      <w:pPr>
        <w:autoSpaceDE w:val="0"/>
        <w:autoSpaceDN w:val="0"/>
        <w:jc w:val="center"/>
        <w:rPr>
          <w:rFonts w:ascii="Times New Roman" w:hAnsi="Times New Roman"/>
        </w:rPr>
      </w:pPr>
    </w:p>
    <w:p w:rsidR="00D065FF" w:rsidRDefault="00D065FF" w:rsidP="00944751">
      <w:pPr>
        <w:autoSpaceDE w:val="0"/>
        <w:autoSpaceDN w:val="0"/>
        <w:jc w:val="both"/>
        <w:rPr>
          <w:rFonts w:ascii="Times New Roman" w:hAnsi="Times New Roman"/>
        </w:rPr>
      </w:pPr>
    </w:p>
    <w:p w:rsidR="00D065FF" w:rsidRDefault="00D065FF" w:rsidP="00944751">
      <w:pPr>
        <w:autoSpaceDE w:val="0"/>
        <w:autoSpaceDN w:val="0"/>
        <w:jc w:val="both"/>
        <w:rPr>
          <w:rFonts w:ascii="Times New Roman" w:hAnsi="Times New Roman"/>
        </w:rPr>
      </w:pPr>
    </w:p>
    <w:p w:rsidR="00642494" w:rsidRPr="00247963" w:rsidRDefault="00A332C3" w:rsidP="00944751">
      <w:pPr>
        <w:autoSpaceDE w:val="0"/>
        <w:autoSpaceDN w:val="0"/>
        <w:jc w:val="both"/>
        <w:rPr>
          <w:rFonts w:ascii="Times New Roman" w:hAnsi="Times New Roman"/>
        </w:rPr>
      </w:pPr>
      <w:r w:rsidRPr="00247963">
        <w:rPr>
          <w:rFonts w:ascii="Times New Roman" w:hAnsi="Times New Roman"/>
        </w:rPr>
        <w:t>Request</w:t>
      </w:r>
      <w:r w:rsidR="00D156AB" w:rsidRPr="00247963">
        <w:rPr>
          <w:rFonts w:ascii="Times New Roman" w:hAnsi="Times New Roman"/>
        </w:rPr>
        <w:t xml:space="preserve"> for Qualifications</w:t>
      </w:r>
      <w:r w:rsidRPr="00247963">
        <w:rPr>
          <w:rFonts w:ascii="Times New Roman" w:hAnsi="Times New Roman"/>
        </w:rPr>
        <w:t>:  The</w:t>
      </w:r>
      <w:r w:rsidR="00D156AB" w:rsidRPr="00247963">
        <w:rPr>
          <w:rFonts w:ascii="Times New Roman" w:hAnsi="Times New Roman"/>
        </w:rPr>
        <w:t xml:space="preserve"> </w:t>
      </w:r>
      <w:r w:rsidR="00D065FF">
        <w:rPr>
          <w:rFonts w:ascii="Times New Roman" w:hAnsi="Times New Roman"/>
        </w:rPr>
        <w:t>University of Southern Mississippi (USM</w:t>
      </w:r>
      <w:r w:rsidR="00D45080">
        <w:rPr>
          <w:rFonts w:ascii="Times New Roman" w:hAnsi="Times New Roman"/>
        </w:rPr>
        <w:t>)</w:t>
      </w:r>
      <w:r w:rsidR="00E55E92">
        <w:rPr>
          <w:rFonts w:ascii="Times New Roman" w:hAnsi="Times New Roman"/>
        </w:rPr>
        <w:t xml:space="preserve"> will accept sealed </w:t>
      </w:r>
      <w:r w:rsidR="00DC16CB">
        <w:rPr>
          <w:rFonts w:ascii="Times New Roman" w:hAnsi="Times New Roman"/>
        </w:rPr>
        <w:t>proposals</w:t>
      </w:r>
      <w:r w:rsidR="00E55E92">
        <w:rPr>
          <w:rFonts w:ascii="Times New Roman" w:hAnsi="Times New Roman"/>
        </w:rPr>
        <w:t xml:space="preserve"> from qualified firms for construction</w:t>
      </w:r>
      <w:r w:rsidR="00D065FF">
        <w:rPr>
          <w:rFonts w:ascii="Times New Roman" w:hAnsi="Times New Roman"/>
        </w:rPr>
        <w:t xml:space="preserve"> materials</w:t>
      </w:r>
      <w:r w:rsidR="00E55E92">
        <w:rPr>
          <w:rFonts w:ascii="Times New Roman" w:hAnsi="Times New Roman"/>
        </w:rPr>
        <w:t xml:space="preserve"> testing and inspection services</w:t>
      </w:r>
      <w:r w:rsidR="00D065FF">
        <w:rPr>
          <w:rFonts w:ascii="Times New Roman" w:hAnsi="Times New Roman"/>
        </w:rPr>
        <w:t xml:space="preserve"> for</w:t>
      </w:r>
      <w:r w:rsidR="00D065FF" w:rsidRPr="00D065FF">
        <w:t xml:space="preserve"> </w:t>
      </w:r>
      <w:r w:rsidR="00D065FF" w:rsidRPr="00F21BC2">
        <w:rPr>
          <w:rFonts w:ascii="Times New Roman" w:hAnsi="Times New Roman"/>
        </w:rPr>
        <w:t>the F</w:t>
      </w:r>
      <w:r w:rsidR="00D065FF" w:rsidRPr="00D065FF">
        <w:rPr>
          <w:rFonts w:ascii="Times New Roman" w:hAnsi="Times New Roman"/>
        </w:rPr>
        <w:t>EMA funded J.L. Scott Marine Education Center</w:t>
      </w:r>
      <w:r w:rsidR="00E55E92" w:rsidRPr="00D065FF">
        <w:rPr>
          <w:rFonts w:ascii="Times New Roman" w:hAnsi="Times New Roman"/>
        </w:rPr>
        <w:t xml:space="preserve">.  </w:t>
      </w:r>
      <w:r w:rsidR="00642494" w:rsidRPr="00D065FF">
        <w:rPr>
          <w:rFonts w:ascii="Times New Roman" w:hAnsi="Times New Roman"/>
        </w:rPr>
        <w:t xml:space="preserve">A labor hour/unit price </w:t>
      </w:r>
      <w:r w:rsidR="00E55E92" w:rsidRPr="00D065FF">
        <w:rPr>
          <w:rFonts w:ascii="Times New Roman" w:hAnsi="Times New Roman"/>
        </w:rPr>
        <w:t xml:space="preserve">or firm/fixed </w:t>
      </w:r>
      <w:r w:rsidR="00D45080" w:rsidRPr="00D065FF">
        <w:rPr>
          <w:rFonts w:ascii="Times New Roman" w:hAnsi="Times New Roman"/>
        </w:rPr>
        <w:t>price</w:t>
      </w:r>
      <w:r w:rsidR="00DC16CB" w:rsidRPr="00D065FF">
        <w:rPr>
          <w:rFonts w:ascii="Times New Roman" w:hAnsi="Times New Roman"/>
        </w:rPr>
        <w:t xml:space="preserve"> contract</w:t>
      </w:r>
      <w:r w:rsidR="00D45080" w:rsidRPr="00D065FF">
        <w:rPr>
          <w:rFonts w:ascii="Times New Roman" w:hAnsi="Times New Roman"/>
        </w:rPr>
        <w:t xml:space="preserve"> will</w:t>
      </w:r>
      <w:r w:rsidR="00D45080" w:rsidRPr="00247963">
        <w:rPr>
          <w:rFonts w:ascii="Times New Roman" w:hAnsi="Times New Roman"/>
        </w:rPr>
        <w:t xml:space="preserve"> be utilized</w:t>
      </w:r>
      <w:r w:rsidR="00DC16CB">
        <w:rPr>
          <w:rFonts w:ascii="Times New Roman" w:hAnsi="Times New Roman"/>
        </w:rPr>
        <w:t>.  Selection of the firm or firms will be based on qualifications.</w:t>
      </w:r>
    </w:p>
    <w:p w:rsidR="00642494" w:rsidRPr="00247963" w:rsidRDefault="00642494" w:rsidP="00944751">
      <w:pPr>
        <w:autoSpaceDE w:val="0"/>
        <w:autoSpaceDN w:val="0"/>
        <w:jc w:val="both"/>
        <w:rPr>
          <w:rFonts w:ascii="Times New Roman" w:hAnsi="Times New Roman"/>
        </w:rPr>
      </w:pPr>
    </w:p>
    <w:p w:rsidR="006E269C" w:rsidRPr="001D7994" w:rsidRDefault="00FA0DF4" w:rsidP="00944751">
      <w:pPr>
        <w:autoSpaceDE w:val="0"/>
        <w:autoSpaceDN w:val="0"/>
        <w:jc w:val="both"/>
        <w:rPr>
          <w:rFonts w:ascii="Times New Roman" w:hAnsi="Times New Roman"/>
        </w:rPr>
      </w:pPr>
      <w:r w:rsidRPr="00247963">
        <w:rPr>
          <w:rFonts w:ascii="Times New Roman" w:hAnsi="Times New Roman"/>
        </w:rPr>
        <w:t>Sealed</w:t>
      </w:r>
      <w:r w:rsidR="00D156AB" w:rsidRPr="00247963">
        <w:rPr>
          <w:rFonts w:ascii="Times New Roman" w:hAnsi="Times New Roman"/>
        </w:rPr>
        <w:t xml:space="preserve"> </w:t>
      </w:r>
      <w:r w:rsidR="00A332C3" w:rsidRPr="00247963">
        <w:rPr>
          <w:rFonts w:ascii="Times New Roman" w:hAnsi="Times New Roman"/>
        </w:rPr>
        <w:t>statements of qualification</w:t>
      </w:r>
      <w:r w:rsidR="00CF5149" w:rsidRPr="00247963">
        <w:rPr>
          <w:rFonts w:ascii="Times New Roman" w:hAnsi="Times New Roman"/>
        </w:rPr>
        <w:t xml:space="preserve"> </w:t>
      </w:r>
      <w:r w:rsidR="00D065FF">
        <w:rPr>
          <w:rFonts w:ascii="Times New Roman" w:hAnsi="Times New Roman"/>
        </w:rPr>
        <w:t xml:space="preserve">from interested firms and individuals </w:t>
      </w:r>
      <w:r w:rsidRPr="00247963">
        <w:rPr>
          <w:rFonts w:ascii="Times New Roman" w:hAnsi="Times New Roman"/>
        </w:rPr>
        <w:t xml:space="preserve">will be accepted </w:t>
      </w:r>
      <w:r w:rsidR="00D065FF">
        <w:rPr>
          <w:rFonts w:ascii="Times New Roman" w:hAnsi="Times New Roman"/>
        </w:rPr>
        <w:t xml:space="preserve">by </w:t>
      </w:r>
      <w:r w:rsidR="00D065FF" w:rsidRPr="001D7994">
        <w:rPr>
          <w:rFonts w:ascii="Times New Roman" w:hAnsi="Times New Roman"/>
        </w:rPr>
        <w:t xml:space="preserve">Chris Snyder at 703 East Beach Drive, Ocean Springs, MS 39564 </w:t>
      </w:r>
      <w:r w:rsidRPr="001D7994">
        <w:rPr>
          <w:rFonts w:ascii="Times New Roman" w:hAnsi="Times New Roman"/>
        </w:rPr>
        <w:t xml:space="preserve">until </w:t>
      </w:r>
      <w:r w:rsidR="00D065FF" w:rsidRPr="001D7994">
        <w:rPr>
          <w:rFonts w:ascii="Times New Roman" w:hAnsi="Times New Roman"/>
        </w:rPr>
        <w:t xml:space="preserve">2:00 PM on </w:t>
      </w:r>
      <w:r w:rsidR="00CF7F7C">
        <w:rPr>
          <w:rFonts w:ascii="Times New Roman" w:hAnsi="Times New Roman"/>
        </w:rPr>
        <w:t>February 3</w:t>
      </w:r>
      <w:r w:rsidR="00D065FF" w:rsidRPr="001D7994">
        <w:rPr>
          <w:rFonts w:ascii="Times New Roman" w:hAnsi="Times New Roman"/>
        </w:rPr>
        <w:t>, 201</w:t>
      </w:r>
      <w:r w:rsidR="00401014">
        <w:rPr>
          <w:rFonts w:ascii="Times New Roman" w:hAnsi="Times New Roman"/>
        </w:rPr>
        <w:t>5</w:t>
      </w:r>
      <w:r w:rsidR="00D156AB" w:rsidRPr="001D7994">
        <w:rPr>
          <w:rFonts w:ascii="Times New Roman" w:hAnsi="Times New Roman"/>
        </w:rPr>
        <w:t xml:space="preserve">. </w:t>
      </w:r>
    </w:p>
    <w:p w:rsidR="00F21BC2" w:rsidRPr="00247963" w:rsidRDefault="00F21BC2" w:rsidP="00944751">
      <w:pPr>
        <w:autoSpaceDE w:val="0"/>
        <w:autoSpaceDN w:val="0"/>
        <w:jc w:val="both"/>
        <w:rPr>
          <w:rFonts w:ascii="Times New Roman" w:hAnsi="Times New Roman"/>
        </w:rPr>
      </w:pPr>
    </w:p>
    <w:p w:rsidR="00FA0DF4" w:rsidRPr="00482194" w:rsidRDefault="00FA0DF4" w:rsidP="00944751">
      <w:pPr>
        <w:autoSpaceDE w:val="0"/>
        <w:autoSpaceDN w:val="0"/>
        <w:jc w:val="both"/>
        <w:rPr>
          <w:rFonts w:ascii="Times New Roman" w:hAnsi="Times New Roman"/>
          <w:b/>
        </w:rPr>
      </w:pPr>
      <w:r w:rsidRPr="00247963">
        <w:rPr>
          <w:rFonts w:ascii="Times New Roman" w:hAnsi="Times New Roman"/>
        </w:rPr>
        <w:t xml:space="preserve">All submittals must be sealed and clearly marked on the outside of the envelope </w:t>
      </w:r>
      <w:r w:rsidRPr="00482194">
        <w:rPr>
          <w:rFonts w:ascii="Times New Roman" w:hAnsi="Times New Roman"/>
          <w:b/>
        </w:rPr>
        <w:t>“</w:t>
      </w:r>
      <w:r w:rsidR="00D065FF">
        <w:rPr>
          <w:rFonts w:ascii="Times New Roman" w:hAnsi="Times New Roman"/>
          <w:b/>
        </w:rPr>
        <w:t>Marine Education Center</w:t>
      </w:r>
      <w:r w:rsidRPr="00482194">
        <w:rPr>
          <w:rFonts w:ascii="Times New Roman" w:hAnsi="Times New Roman"/>
          <w:b/>
        </w:rPr>
        <w:t xml:space="preserve"> – </w:t>
      </w:r>
      <w:r w:rsidR="00CF6811" w:rsidRPr="00482194">
        <w:rPr>
          <w:rFonts w:ascii="Times New Roman" w:hAnsi="Times New Roman"/>
          <w:b/>
        </w:rPr>
        <w:t>Construction</w:t>
      </w:r>
      <w:r w:rsidRPr="00482194">
        <w:rPr>
          <w:rFonts w:ascii="Times New Roman" w:hAnsi="Times New Roman"/>
          <w:b/>
        </w:rPr>
        <w:t xml:space="preserve"> Testing Services”</w:t>
      </w:r>
      <w:r w:rsidR="00D065FF">
        <w:rPr>
          <w:rFonts w:ascii="Times New Roman" w:hAnsi="Times New Roman"/>
          <w:b/>
        </w:rPr>
        <w:t>.</w:t>
      </w:r>
    </w:p>
    <w:p w:rsidR="006E269C" w:rsidRPr="00247963" w:rsidRDefault="006E269C" w:rsidP="00944751">
      <w:pPr>
        <w:autoSpaceDE w:val="0"/>
        <w:autoSpaceDN w:val="0"/>
        <w:jc w:val="both"/>
        <w:rPr>
          <w:rFonts w:ascii="Times New Roman" w:hAnsi="Times New Roman"/>
        </w:rPr>
      </w:pPr>
    </w:p>
    <w:p w:rsidR="006E269C" w:rsidRPr="00247963" w:rsidRDefault="006E269C" w:rsidP="00944751">
      <w:pPr>
        <w:autoSpaceDE w:val="0"/>
        <w:autoSpaceDN w:val="0"/>
        <w:jc w:val="both"/>
        <w:rPr>
          <w:rFonts w:ascii="Times New Roman" w:hAnsi="Times New Roman"/>
        </w:rPr>
      </w:pPr>
      <w:proofErr w:type="gramStart"/>
      <w:r w:rsidRPr="00247963">
        <w:rPr>
          <w:rFonts w:ascii="Times New Roman" w:hAnsi="Times New Roman"/>
        </w:rPr>
        <w:t xml:space="preserve">An original and </w:t>
      </w:r>
      <w:r w:rsidR="00401014">
        <w:rPr>
          <w:rFonts w:ascii="Times New Roman" w:hAnsi="Times New Roman"/>
        </w:rPr>
        <w:t>6</w:t>
      </w:r>
      <w:r w:rsidRPr="00247963">
        <w:rPr>
          <w:rFonts w:ascii="Times New Roman" w:hAnsi="Times New Roman"/>
        </w:rPr>
        <w:t xml:space="preserve"> copies</w:t>
      </w:r>
      <w:proofErr w:type="gramEnd"/>
      <w:r w:rsidRPr="00247963">
        <w:rPr>
          <w:rFonts w:ascii="Times New Roman" w:hAnsi="Times New Roman"/>
        </w:rPr>
        <w:t xml:space="preserve"> of each proposal must be submitted to:</w:t>
      </w:r>
    </w:p>
    <w:p w:rsidR="006E269C" w:rsidRPr="00247963" w:rsidRDefault="006E269C" w:rsidP="00944751">
      <w:pPr>
        <w:autoSpaceDE w:val="0"/>
        <w:autoSpaceDN w:val="0"/>
        <w:jc w:val="both"/>
        <w:rPr>
          <w:rFonts w:ascii="Times New Roman" w:hAnsi="Times New Roman"/>
        </w:rPr>
      </w:pPr>
    </w:p>
    <w:p w:rsidR="006E269C" w:rsidRPr="00247963" w:rsidRDefault="006E269C" w:rsidP="00944751">
      <w:pPr>
        <w:autoSpaceDE w:val="0"/>
        <w:autoSpaceDN w:val="0"/>
        <w:jc w:val="both"/>
        <w:rPr>
          <w:rFonts w:ascii="Times New Roman" w:hAnsi="Times New Roman"/>
        </w:rPr>
      </w:pPr>
      <w:r w:rsidRPr="00247963">
        <w:rPr>
          <w:rFonts w:ascii="Times New Roman" w:hAnsi="Times New Roman"/>
        </w:rPr>
        <w:tab/>
        <w:t xml:space="preserve">Mr. </w:t>
      </w:r>
      <w:r w:rsidR="00D065FF">
        <w:rPr>
          <w:rFonts w:ascii="Times New Roman" w:hAnsi="Times New Roman"/>
        </w:rPr>
        <w:t>Chris Snyder</w:t>
      </w:r>
    </w:p>
    <w:p w:rsidR="006E269C" w:rsidRPr="00247963" w:rsidRDefault="006E269C" w:rsidP="00944751">
      <w:pPr>
        <w:autoSpaceDE w:val="0"/>
        <w:autoSpaceDN w:val="0"/>
        <w:jc w:val="both"/>
        <w:rPr>
          <w:rFonts w:ascii="Times New Roman" w:hAnsi="Times New Roman"/>
        </w:rPr>
      </w:pPr>
      <w:r w:rsidRPr="00247963">
        <w:rPr>
          <w:rFonts w:ascii="Times New Roman" w:hAnsi="Times New Roman"/>
        </w:rPr>
        <w:tab/>
      </w:r>
      <w:r w:rsidR="00D065FF">
        <w:rPr>
          <w:rFonts w:ascii="Times New Roman" w:hAnsi="Times New Roman"/>
        </w:rPr>
        <w:t>703 East Beach Drive</w:t>
      </w:r>
    </w:p>
    <w:p w:rsidR="006E269C" w:rsidRPr="00247963" w:rsidRDefault="006E269C" w:rsidP="00944751">
      <w:pPr>
        <w:autoSpaceDE w:val="0"/>
        <w:autoSpaceDN w:val="0"/>
        <w:jc w:val="both"/>
        <w:rPr>
          <w:rFonts w:ascii="Times New Roman" w:hAnsi="Times New Roman"/>
        </w:rPr>
      </w:pPr>
      <w:r w:rsidRPr="00247963">
        <w:rPr>
          <w:rFonts w:ascii="Times New Roman" w:hAnsi="Times New Roman"/>
        </w:rPr>
        <w:tab/>
      </w:r>
      <w:r w:rsidR="00D065FF">
        <w:rPr>
          <w:rFonts w:ascii="Times New Roman" w:hAnsi="Times New Roman"/>
        </w:rPr>
        <w:t>Ocean Springs</w:t>
      </w:r>
      <w:r w:rsidRPr="00247963">
        <w:rPr>
          <w:rFonts w:ascii="Times New Roman" w:hAnsi="Times New Roman"/>
        </w:rPr>
        <w:t>, Mississippi 3956</w:t>
      </w:r>
      <w:r w:rsidR="00D065FF">
        <w:rPr>
          <w:rFonts w:ascii="Times New Roman" w:hAnsi="Times New Roman"/>
        </w:rPr>
        <w:t>4</w:t>
      </w:r>
    </w:p>
    <w:p w:rsidR="00FA0DF4" w:rsidRPr="00247963" w:rsidRDefault="00FA0DF4" w:rsidP="00944751">
      <w:pPr>
        <w:autoSpaceDE w:val="0"/>
        <w:autoSpaceDN w:val="0"/>
        <w:jc w:val="both"/>
        <w:rPr>
          <w:rFonts w:ascii="Times New Roman" w:hAnsi="Times New Roman"/>
        </w:rPr>
      </w:pPr>
    </w:p>
    <w:p w:rsidR="00FA0DF4" w:rsidRDefault="00D156AB" w:rsidP="00944751">
      <w:pPr>
        <w:autoSpaceDE w:val="0"/>
        <w:autoSpaceDN w:val="0"/>
        <w:jc w:val="both"/>
        <w:rPr>
          <w:rFonts w:ascii="Times New Roman" w:hAnsi="Times New Roman"/>
        </w:rPr>
      </w:pPr>
      <w:r w:rsidRPr="00247963">
        <w:rPr>
          <w:rFonts w:ascii="Times New Roman" w:hAnsi="Times New Roman"/>
        </w:rPr>
        <w:t xml:space="preserve">Services requested will be rated on </w:t>
      </w:r>
      <w:r w:rsidR="00FA0DF4" w:rsidRPr="00247963">
        <w:rPr>
          <w:rFonts w:ascii="Times New Roman" w:hAnsi="Times New Roman"/>
        </w:rPr>
        <w:t>c</w:t>
      </w:r>
      <w:r w:rsidRPr="00247963">
        <w:rPr>
          <w:rFonts w:ascii="Times New Roman" w:hAnsi="Times New Roman"/>
        </w:rPr>
        <w:t>ompany</w:t>
      </w:r>
      <w:r w:rsidR="00FA0DF4" w:rsidRPr="00247963">
        <w:rPr>
          <w:rFonts w:ascii="Times New Roman" w:hAnsi="Times New Roman"/>
        </w:rPr>
        <w:t>/individual and employee</w:t>
      </w:r>
      <w:r w:rsidRPr="00247963">
        <w:rPr>
          <w:rFonts w:ascii="Times New Roman" w:hAnsi="Times New Roman"/>
        </w:rPr>
        <w:t xml:space="preserve"> </w:t>
      </w:r>
      <w:r w:rsidR="00FA0DF4" w:rsidRPr="00247963">
        <w:rPr>
          <w:rFonts w:ascii="Times New Roman" w:hAnsi="Times New Roman"/>
        </w:rPr>
        <w:t>q</w:t>
      </w:r>
      <w:r w:rsidRPr="00247963">
        <w:rPr>
          <w:rFonts w:ascii="Times New Roman" w:hAnsi="Times New Roman"/>
        </w:rPr>
        <w:t xml:space="preserve">ualifications to provide </w:t>
      </w:r>
      <w:r w:rsidR="00DC16CB">
        <w:rPr>
          <w:rFonts w:ascii="Times New Roman" w:hAnsi="Times New Roman"/>
        </w:rPr>
        <w:t xml:space="preserve">testing/inspection services.  Services are according to </w:t>
      </w:r>
      <w:r w:rsidR="00A36CAD">
        <w:rPr>
          <w:rFonts w:ascii="Times New Roman" w:hAnsi="Times New Roman"/>
        </w:rPr>
        <w:t xml:space="preserve">applicable </w:t>
      </w:r>
      <w:r w:rsidR="00DC16CB">
        <w:rPr>
          <w:rFonts w:ascii="Times New Roman" w:hAnsi="Times New Roman"/>
        </w:rPr>
        <w:t xml:space="preserve">International Building Code requirements and </w:t>
      </w:r>
      <w:r w:rsidR="00FA0DF4" w:rsidRPr="00247963">
        <w:rPr>
          <w:rFonts w:ascii="Times New Roman" w:hAnsi="Times New Roman"/>
        </w:rPr>
        <w:t>may</w:t>
      </w:r>
      <w:r w:rsidR="00A332C3" w:rsidRPr="00247963">
        <w:rPr>
          <w:rFonts w:ascii="Times New Roman" w:hAnsi="Times New Roman"/>
        </w:rPr>
        <w:t xml:space="preserve"> include but</w:t>
      </w:r>
      <w:r w:rsidRPr="00247963">
        <w:rPr>
          <w:rFonts w:ascii="Times New Roman" w:hAnsi="Times New Roman"/>
        </w:rPr>
        <w:t xml:space="preserve"> </w:t>
      </w:r>
      <w:r w:rsidR="00FA0DF4" w:rsidRPr="00247963">
        <w:rPr>
          <w:rFonts w:ascii="Times New Roman" w:hAnsi="Times New Roman"/>
        </w:rPr>
        <w:t xml:space="preserve">are </w:t>
      </w:r>
      <w:r w:rsidRPr="00247963">
        <w:rPr>
          <w:rFonts w:ascii="Times New Roman" w:hAnsi="Times New Roman"/>
        </w:rPr>
        <w:t>not</w:t>
      </w:r>
      <w:r w:rsidR="00A332C3" w:rsidRPr="00247963">
        <w:rPr>
          <w:rFonts w:ascii="Times New Roman" w:hAnsi="Times New Roman"/>
        </w:rPr>
        <w:t xml:space="preserve"> l</w:t>
      </w:r>
      <w:r w:rsidRPr="00247963">
        <w:rPr>
          <w:rFonts w:ascii="Times New Roman" w:hAnsi="Times New Roman"/>
        </w:rPr>
        <w:t xml:space="preserve">imited to: </w:t>
      </w:r>
    </w:p>
    <w:p w:rsidR="00482194" w:rsidRDefault="00482194" w:rsidP="00944751">
      <w:pPr>
        <w:autoSpaceDE w:val="0"/>
        <w:autoSpaceDN w:val="0"/>
        <w:jc w:val="both"/>
        <w:rPr>
          <w:rFonts w:ascii="Times New Roman" w:hAnsi="Times New Roman"/>
        </w:rPr>
      </w:pPr>
    </w:p>
    <w:p w:rsidR="00CF6811" w:rsidRDefault="00CF6811" w:rsidP="00CF6811">
      <w:pPr>
        <w:pStyle w:val="ListParagraph"/>
        <w:numPr>
          <w:ilvl w:val="0"/>
          <w:numId w:val="4"/>
        </w:numPr>
        <w:autoSpaceDE w:val="0"/>
        <w:autoSpaceDN w:val="0"/>
        <w:jc w:val="both"/>
        <w:rPr>
          <w:rFonts w:ascii="Times New Roman" w:hAnsi="Times New Roman"/>
        </w:rPr>
      </w:pPr>
      <w:r>
        <w:rPr>
          <w:rFonts w:ascii="Times New Roman" w:hAnsi="Times New Roman"/>
        </w:rPr>
        <w:t xml:space="preserve">Structural inspections – </w:t>
      </w:r>
      <w:proofErr w:type="spellStart"/>
      <w:r>
        <w:rPr>
          <w:rFonts w:ascii="Times New Roman" w:hAnsi="Times New Roman"/>
        </w:rPr>
        <w:t>shearwalls</w:t>
      </w:r>
      <w:proofErr w:type="spellEnd"/>
      <w:r>
        <w:rPr>
          <w:rFonts w:ascii="Times New Roman" w:hAnsi="Times New Roman"/>
        </w:rPr>
        <w:t>, foundations, floor and roof diaphragms, roof cladding and connections, verification of impact resistant systems or components</w:t>
      </w:r>
      <w:r w:rsidR="006F68D7">
        <w:rPr>
          <w:rFonts w:ascii="Times New Roman" w:hAnsi="Times New Roman"/>
        </w:rPr>
        <w:t xml:space="preserve">, </w:t>
      </w:r>
      <w:r w:rsidR="00A33F75">
        <w:rPr>
          <w:rFonts w:ascii="Times New Roman" w:hAnsi="Times New Roman"/>
        </w:rPr>
        <w:t>welds</w:t>
      </w:r>
      <w:r w:rsidR="006F68D7">
        <w:rPr>
          <w:rFonts w:ascii="Times New Roman" w:hAnsi="Times New Roman"/>
        </w:rPr>
        <w:t>.  Periodic inspections of joist and brace connections, steel deck alignment, pattern, size, closures, etc.</w:t>
      </w:r>
    </w:p>
    <w:p w:rsidR="00CF6811" w:rsidRDefault="00CF6811" w:rsidP="00CF6811">
      <w:pPr>
        <w:pStyle w:val="ListParagraph"/>
        <w:numPr>
          <w:ilvl w:val="0"/>
          <w:numId w:val="4"/>
        </w:numPr>
        <w:autoSpaceDE w:val="0"/>
        <w:autoSpaceDN w:val="0"/>
        <w:jc w:val="both"/>
        <w:rPr>
          <w:rFonts w:ascii="Times New Roman" w:hAnsi="Times New Roman"/>
        </w:rPr>
      </w:pPr>
      <w:r>
        <w:rPr>
          <w:rFonts w:ascii="Times New Roman" w:hAnsi="Times New Roman"/>
        </w:rPr>
        <w:t>Soils – Soil classification (particle size, liquid limit, plastic limit, plasticity index and max. density), density, lift thicknesses, compaction.</w:t>
      </w:r>
      <w:r w:rsidR="00DC0E2B">
        <w:rPr>
          <w:rFonts w:ascii="Times New Roman" w:hAnsi="Times New Roman"/>
        </w:rPr>
        <w:t xml:space="preserve">  Periodic inspections include preparation of subgrade prior to fill placement, foundation bearing capacity, quantify fill</w:t>
      </w:r>
      <w:r w:rsidR="00E55E92">
        <w:rPr>
          <w:rFonts w:ascii="Times New Roman" w:hAnsi="Times New Roman"/>
        </w:rPr>
        <w:t>.</w:t>
      </w:r>
    </w:p>
    <w:p w:rsidR="00DC0E2B" w:rsidRDefault="00DC0E2B" w:rsidP="00CF6811">
      <w:pPr>
        <w:pStyle w:val="ListParagraph"/>
        <w:numPr>
          <w:ilvl w:val="0"/>
          <w:numId w:val="4"/>
        </w:numPr>
        <w:autoSpaceDE w:val="0"/>
        <w:autoSpaceDN w:val="0"/>
        <w:jc w:val="both"/>
        <w:rPr>
          <w:rFonts w:ascii="Times New Roman" w:hAnsi="Times New Roman"/>
        </w:rPr>
      </w:pPr>
      <w:r>
        <w:rPr>
          <w:rFonts w:ascii="Times New Roman" w:hAnsi="Times New Roman"/>
        </w:rPr>
        <w:t>Cast in place concrete – slump, sampling and preparing cylinders, air content, unit weight, temperature, water/admixture additions, compressive strength</w:t>
      </w:r>
      <w:r w:rsidR="00A33F75">
        <w:rPr>
          <w:rFonts w:ascii="Times New Roman" w:hAnsi="Times New Roman"/>
        </w:rPr>
        <w:t xml:space="preserve"> tests</w:t>
      </w:r>
      <w:r>
        <w:rPr>
          <w:rFonts w:ascii="Times New Roman" w:hAnsi="Times New Roman"/>
        </w:rPr>
        <w:t>.</w:t>
      </w:r>
    </w:p>
    <w:p w:rsidR="00DC0E2B" w:rsidRDefault="00DC0E2B" w:rsidP="00CF6811">
      <w:pPr>
        <w:pStyle w:val="ListParagraph"/>
        <w:numPr>
          <w:ilvl w:val="0"/>
          <w:numId w:val="4"/>
        </w:numPr>
        <w:autoSpaceDE w:val="0"/>
        <w:autoSpaceDN w:val="0"/>
        <w:jc w:val="both"/>
        <w:rPr>
          <w:rFonts w:ascii="Times New Roman" w:hAnsi="Times New Roman"/>
        </w:rPr>
      </w:pPr>
      <w:r>
        <w:rPr>
          <w:rFonts w:ascii="Times New Roman" w:hAnsi="Times New Roman"/>
        </w:rPr>
        <w:t>Non-shrink grouting – compressive strength.</w:t>
      </w:r>
    </w:p>
    <w:p w:rsidR="00DC0E2B" w:rsidRDefault="00DC0E2B" w:rsidP="00CF6811">
      <w:pPr>
        <w:pStyle w:val="ListParagraph"/>
        <w:numPr>
          <w:ilvl w:val="0"/>
          <w:numId w:val="4"/>
        </w:numPr>
        <w:autoSpaceDE w:val="0"/>
        <w:autoSpaceDN w:val="0"/>
        <w:jc w:val="both"/>
        <w:rPr>
          <w:rFonts w:ascii="Times New Roman" w:hAnsi="Times New Roman"/>
        </w:rPr>
      </w:pPr>
      <w:r>
        <w:rPr>
          <w:rFonts w:ascii="Times New Roman" w:hAnsi="Times New Roman"/>
        </w:rPr>
        <w:t xml:space="preserve">Concrete masonry </w:t>
      </w:r>
      <w:r w:rsidR="006F68D7">
        <w:rPr>
          <w:rFonts w:ascii="Times New Roman" w:hAnsi="Times New Roman"/>
        </w:rPr>
        <w:t>–</w:t>
      </w:r>
      <w:r>
        <w:rPr>
          <w:rFonts w:ascii="Times New Roman" w:hAnsi="Times New Roman"/>
        </w:rPr>
        <w:t xml:space="preserve"> </w:t>
      </w:r>
      <w:r w:rsidR="006F68D7">
        <w:rPr>
          <w:rFonts w:ascii="Times New Roman" w:hAnsi="Times New Roman"/>
        </w:rPr>
        <w:t xml:space="preserve">compressive strength, reinforcement welds, grout placement in </w:t>
      </w:r>
      <w:r w:rsidR="00A33F75">
        <w:rPr>
          <w:rFonts w:ascii="Times New Roman" w:hAnsi="Times New Roman"/>
        </w:rPr>
        <w:t>cells, mortar joint inspection</w:t>
      </w:r>
      <w:r w:rsidR="006F68D7">
        <w:rPr>
          <w:rFonts w:ascii="Times New Roman" w:hAnsi="Times New Roman"/>
        </w:rPr>
        <w:t>.</w:t>
      </w:r>
    </w:p>
    <w:p w:rsidR="0039784E" w:rsidRDefault="0039784E" w:rsidP="0039784E">
      <w:pPr>
        <w:autoSpaceDE w:val="0"/>
        <w:autoSpaceDN w:val="0"/>
        <w:jc w:val="both"/>
        <w:rPr>
          <w:rFonts w:ascii="Times New Roman" w:hAnsi="Times New Roman"/>
        </w:rPr>
      </w:pPr>
    </w:p>
    <w:p w:rsidR="00482194" w:rsidRDefault="00482194" w:rsidP="00944751">
      <w:pPr>
        <w:autoSpaceDE w:val="0"/>
        <w:autoSpaceDN w:val="0"/>
        <w:jc w:val="both"/>
        <w:rPr>
          <w:rFonts w:ascii="Times New Roman" w:hAnsi="Times New Roman"/>
        </w:rPr>
      </w:pPr>
      <w:r w:rsidRPr="00247963">
        <w:rPr>
          <w:rFonts w:ascii="Times New Roman" w:hAnsi="Times New Roman"/>
        </w:rPr>
        <w:t xml:space="preserve">Proposals must include: key personnel who will work on this project, experience with related projects, qualification and certifications, </w:t>
      </w:r>
      <w:r w:rsidR="00F21BC2">
        <w:rPr>
          <w:rFonts w:ascii="Times New Roman" w:hAnsi="Times New Roman"/>
        </w:rPr>
        <w:t xml:space="preserve">current project load/capacity, </w:t>
      </w:r>
      <w:r w:rsidRPr="00247963">
        <w:rPr>
          <w:rFonts w:ascii="Times New Roman" w:hAnsi="Times New Roman"/>
        </w:rPr>
        <w:t xml:space="preserve">references and company office address. Additionally, </w:t>
      </w:r>
      <w:r w:rsidR="00DC16CB">
        <w:rPr>
          <w:rFonts w:ascii="Times New Roman" w:hAnsi="Times New Roman"/>
        </w:rPr>
        <w:t>show approximate</w:t>
      </w:r>
      <w:r w:rsidRPr="00247963">
        <w:rPr>
          <w:rFonts w:ascii="Times New Roman" w:hAnsi="Times New Roman"/>
        </w:rPr>
        <w:t xml:space="preserve"> turn</w:t>
      </w:r>
      <w:r w:rsidR="00DC16CB">
        <w:rPr>
          <w:rFonts w:ascii="Times New Roman" w:hAnsi="Times New Roman"/>
        </w:rPr>
        <w:t>-</w:t>
      </w:r>
      <w:r w:rsidRPr="00247963">
        <w:rPr>
          <w:rFonts w:ascii="Times New Roman" w:hAnsi="Times New Roman"/>
        </w:rPr>
        <w:t xml:space="preserve">around </w:t>
      </w:r>
      <w:r w:rsidR="00DC16CB">
        <w:rPr>
          <w:rFonts w:ascii="Times New Roman" w:hAnsi="Times New Roman"/>
        </w:rPr>
        <w:t xml:space="preserve">time for </w:t>
      </w:r>
      <w:r w:rsidRPr="00247963">
        <w:rPr>
          <w:rFonts w:ascii="Times New Roman" w:hAnsi="Times New Roman"/>
        </w:rPr>
        <w:t>lab reports</w:t>
      </w:r>
      <w:r w:rsidR="00DC16CB">
        <w:rPr>
          <w:rFonts w:ascii="Times New Roman" w:hAnsi="Times New Roman"/>
        </w:rPr>
        <w:t xml:space="preserve"> </w:t>
      </w:r>
      <w:r w:rsidRPr="00247963">
        <w:rPr>
          <w:rFonts w:ascii="Times New Roman" w:hAnsi="Times New Roman"/>
        </w:rPr>
        <w:t xml:space="preserve">and </w:t>
      </w:r>
      <w:r w:rsidR="00DC16CB">
        <w:rPr>
          <w:rFonts w:ascii="Times New Roman" w:hAnsi="Times New Roman"/>
        </w:rPr>
        <w:t xml:space="preserve">list </w:t>
      </w:r>
      <w:r>
        <w:rPr>
          <w:rFonts w:ascii="Times New Roman" w:hAnsi="Times New Roman"/>
        </w:rPr>
        <w:t xml:space="preserve">any </w:t>
      </w:r>
      <w:r w:rsidRPr="00247963">
        <w:rPr>
          <w:rFonts w:ascii="Times New Roman" w:hAnsi="Times New Roman"/>
        </w:rPr>
        <w:t>sub</w:t>
      </w:r>
      <w:r>
        <w:rPr>
          <w:rFonts w:ascii="Times New Roman" w:hAnsi="Times New Roman"/>
        </w:rPr>
        <w:t>-</w:t>
      </w:r>
      <w:r w:rsidRPr="00247963">
        <w:rPr>
          <w:rFonts w:ascii="Times New Roman" w:hAnsi="Times New Roman"/>
        </w:rPr>
        <w:t>consultants.</w:t>
      </w:r>
      <w:r w:rsidR="00DC16CB">
        <w:rPr>
          <w:rFonts w:ascii="Times New Roman" w:hAnsi="Times New Roman"/>
        </w:rPr>
        <w:t xml:space="preserve">  </w:t>
      </w:r>
    </w:p>
    <w:p w:rsidR="00482194" w:rsidRDefault="00482194" w:rsidP="00944751">
      <w:pPr>
        <w:autoSpaceDE w:val="0"/>
        <w:autoSpaceDN w:val="0"/>
        <w:jc w:val="both"/>
        <w:rPr>
          <w:rFonts w:ascii="Times New Roman" w:hAnsi="Times New Roman"/>
        </w:rPr>
      </w:pPr>
    </w:p>
    <w:p w:rsidR="00482194" w:rsidRDefault="00D156AB" w:rsidP="00944751">
      <w:pPr>
        <w:autoSpaceDE w:val="0"/>
        <w:autoSpaceDN w:val="0"/>
        <w:jc w:val="both"/>
        <w:rPr>
          <w:rFonts w:ascii="Times New Roman" w:hAnsi="Times New Roman"/>
        </w:rPr>
      </w:pPr>
      <w:r w:rsidRPr="00247963">
        <w:rPr>
          <w:rFonts w:ascii="Times New Roman" w:hAnsi="Times New Roman"/>
        </w:rPr>
        <w:t>Proposals for this project will be rated</w:t>
      </w:r>
      <w:r w:rsidR="005C7F91" w:rsidRPr="00247963">
        <w:rPr>
          <w:rFonts w:ascii="Times New Roman" w:hAnsi="Times New Roman"/>
        </w:rPr>
        <w:t xml:space="preserve"> </w:t>
      </w:r>
      <w:r w:rsidRPr="00247963">
        <w:rPr>
          <w:rFonts w:ascii="Times New Roman" w:hAnsi="Times New Roman"/>
        </w:rPr>
        <w:t xml:space="preserve">according to the following criteria: </w:t>
      </w:r>
    </w:p>
    <w:p w:rsidR="00482194" w:rsidRDefault="00482194" w:rsidP="00944751">
      <w:pPr>
        <w:autoSpaceDE w:val="0"/>
        <w:autoSpaceDN w:val="0"/>
        <w:jc w:val="both"/>
        <w:rPr>
          <w:rFonts w:ascii="Times New Roman" w:hAnsi="Times New Roman"/>
        </w:rPr>
      </w:pPr>
    </w:p>
    <w:p w:rsidR="00482194" w:rsidRDefault="00D156AB" w:rsidP="00944751">
      <w:pPr>
        <w:autoSpaceDE w:val="0"/>
        <w:autoSpaceDN w:val="0"/>
        <w:jc w:val="both"/>
        <w:rPr>
          <w:rFonts w:ascii="Times New Roman" w:hAnsi="Times New Roman"/>
        </w:rPr>
      </w:pPr>
      <w:r w:rsidRPr="00247963">
        <w:rPr>
          <w:rFonts w:ascii="Times New Roman" w:hAnsi="Times New Roman"/>
        </w:rPr>
        <w:t xml:space="preserve">1. </w:t>
      </w:r>
      <w:r w:rsidRPr="00247963">
        <w:rPr>
          <w:rFonts w:ascii="Times New Roman" w:hAnsi="Times New Roman"/>
          <w:b/>
        </w:rPr>
        <w:t>EXPERIENCE</w:t>
      </w:r>
      <w:r w:rsidR="00285B6C">
        <w:rPr>
          <w:rFonts w:ascii="Times New Roman" w:hAnsi="Times New Roman"/>
          <w:b/>
        </w:rPr>
        <w:t xml:space="preserve"> (40 points)</w:t>
      </w:r>
      <w:r w:rsidR="00EE6DD7">
        <w:rPr>
          <w:rFonts w:ascii="Times New Roman" w:hAnsi="Times New Roman"/>
          <w:b/>
        </w:rPr>
        <w:t>:</w:t>
      </w:r>
      <w:r w:rsidRPr="00247963">
        <w:rPr>
          <w:rFonts w:ascii="Times New Roman" w:hAnsi="Times New Roman"/>
        </w:rPr>
        <w:t xml:space="preserve"> with similar </w:t>
      </w:r>
      <w:r w:rsidR="005139FE" w:rsidRPr="00247963">
        <w:rPr>
          <w:rFonts w:ascii="Times New Roman" w:hAnsi="Times New Roman"/>
        </w:rPr>
        <w:t>p</w:t>
      </w:r>
      <w:r w:rsidRPr="00247963">
        <w:rPr>
          <w:rFonts w:ascii="Times New Roman" w:hAnsi="Times New Roman"/>
        </w:rPr>
        <w:t>rojects</w:t>
      </w:r>
      <w:r w:rsidR="005139FE" w:rsidRPr="00247963">
        <w:rPr>
          <w:rFonts w:ascii="Times New Roman" w:hAnsi="Times New Roman"/>
        </w:rPr>
        <w:t xml:space="preserve"> of the person(s) assigned to provide services</w:t>
      </w:r>
      <w:r w:rsidR="00CE5D35" w:rsidRPr="00247963">
        <w:rPr>
          <w:rFonts w:ascii="Times New Roman" w:hAnsi="Times New Roman"/>
        </w:rPr>
        <w:t xml:space="preserve">.  </w:t>
      </w:r>
      <w:proofErr w:type="gramStart"/>
      <w:r w:rsidR="00DC16CB">
        <w:rPr>
          <w:rFonts w:ascii="Times New Roman" w:hAnsi="Times New Roman"/>
        </w:rPr>
        <w:t>List</w:t>
      </w:r>
      <w:r w:rsidR="00CE5D35" w:rsidRPr="00247963">
        <w:rPr>
          <w:rFonts w:ascii="Times New Roman" w:hAnsi="Times New Roman"/>
        </w:rPr>
        <w:t xml:space="preserve"> previous projects with</w:t>
      </w:r>
      <w:r w:rsidR="00285B6C">
        <w:rPr>
          <w:rFonts w:ascii="Times New Roman" w:hAnsi="Times New Roman"/>
        </w:rPr>
        <w:t xml:space="preserve"> same or similar scope of work.</w:t>
      </w:r>
      <w:proofErr w:type="gramEnd"/>
      <w:r w:rsidR="008A2E10">
        <w:rPr>
          <w:rFonts w:ascii="Times New Roman" w:hAnsi="Times New Roman"/>
        </w:rPr>
        <w:t xml:space="preserve">  </w:t>
      </w:r>
    </w:p>
    <w:p w:rsidR="008A2E10" w:rsidRDefault="00D156AB" w:rsidP="00944751">
      <w:pPr>
        <w:autoSpaceDE w:val="0"/>
        <w:autoSpaceDN w:val="0"/>
        <w:jc w:val="both"/>
        <w:rPr>
          <w:rFonts w:ascii="Times New Roman" w:hAnsi="Times New Roman"/>
        </w:rPr>
      </w:pPr>
      <w:r w:rsidRPr="00247963">
        <w:rPr>
          <w:rFonts w:ascii="Times New Roman" w:hAnsi="Times New Roman"/>
        </w:rPr>
        <w:t xml:space="preserve">2. </w:t>
      </w:r>
      <w:r w:rsidRPr="00247963">
        <w:rPr>
          <w:rFonts w:ascii="Times New Roman" w:hAnsi="Times New Roman"/>
          <w:b/>
        </w:rPr>
        <w:t>QUALIFICATIONS</w:t>
      </w:r>
      <w:r w:rsidR="00285B6C">
        <w:rPr>
          <w:rFonts w:ascii="Times New Roman" w:hAnsi="Times New Roman"/>
          <w:b/>
        </w:rPr>
        <w:t xml:space="preserve"> (40 points)</w:t>
      </w:r>
      <w:r w:rsidR="00EE6DD7">
        <w:rPr>
          <w:rFonts w:ascii="Times New Roman" w:hAnsi="Times New Roman"/>
          <w:b/>
        </w:rPr>
        <w:t xml:space="preserve">: </w:t>
      </w:r>
      <w:r w:rsidR="005C7F91" w:rsidRPr="00247963">
        <w:rPr>
          <w:rFonts w:ascii="Times New Roman" w:hAnsi="Times New Roman"/>
        </w:rPr>
        <w:t xml:space="preserve">education, </w:t>
      </w:r>
      <w:r w:rsidRPr="00247963">
        <w:rPr>
          <w:rFonts w:ascii="Times New Roman" w:hAnsi="Times New Roman"/>
        </w:rPr>
        <w:t>knowledge, and technical expertise in this and similar pro</w:t>
      </w:r>
      <w:r w:rsidR="00CF6811">
        <w:rPr>
          <w:rFonts w:ascii="Times New Roman" w:hAnsi="Times New Roman"/>
        </w:rPr>
        <w:t>j</w:t>
      </w:r>
      <w:r w:rsidRPr="00247963">
        <w:rPr>
          <w:rFonts w:ascii="Times New Roman" w:hAnsi="Times New Roman"/>
        </w:rPr>
        <w:t>ects</w:t>
      </w:r>
      <w:r w:rsidR="005139FE" w:rsidRPr="00247963">
        <w:rPr>
          <w:rFonts w:ascii="Times New Roman" w:hAnsi="Times New Roman"/>
        </w:rPr>
        <w:t xml:space="preserve"> of the person(s) assigned to provide the services</w:t>
      </w:r>
      <w:r w:rsidR="00285B6C">
        <w:rPr>
          <w:rFonts w:ascii="Times New Roman" w:hAnsi="Times New Roman"/>
        </w:rPr>
        <w:t xml:space="preserve">.  </w:t>
      </w:r>
    </w:p>
    <w:p w:rsidR="005139FE" w:rsidRPr="00247963" w:rsidRDefault="00D156AB" w:rsidP="00944751">
      <w:pPr>
        <w:autoSpaceDE w:val="0"/>
        <w:autoSpaceDN w:val="0"/>
        <w:jc w:val="both"/>
        <w:rPr>
          <w:rFonts w:ascii="Times New Roman" w:hAnsi="Times New Roman"/>
        </w:rPr>
      </w:pPr>
      <w:r w:rsidRPr="00247963">
        <w:rPr>
          <w:rFonts w:ascii="Times New Roman" w:hAnsi="Times New Roman"/>
        </w:rPr>
        <w:lastRenderedPageBreak/>
        <w:t xml:space="preserve">3. </w:t>
      </w:r>
      <w:r w:rsidRPr="00247963">
        <w:rPr>
          <w:rFonts w:ascii="Times New Roman" w:hAnsi="Times New Roman"/>
          <w:b/>
        </w:rPr>
        <w:t>CAPACITY FOR PERFORMANCE</w:t>
      </w:r>
      <w:r w:rsidR="00285B6C">
        <w:rPr>
          <w:rFonts w:ascii="Times New Roman" w:hAnsi="Times New Roman"/>
          <w:b/>
        </w:rPr>
        <w:t xml:space="preserve"> (20 points)</w:t>
      </w:r>
      <w:r w:rsidR="00EE6DD7">
        <w:rPr>
          <w:rFonts w:ascii="Times New Roman" w:hAnsi="Times New Roman"/>
          <w:b/>
        </w:rPr>
        <w:t>:</w:t>
      </w:r>
      <w:r w:rsidRPr="00247963">
        <w:rPr>
          <w:rFonts w:ascii="Times New Roman" w:hAnsi="Times New Roman"/>
          <w:b/>
        </w:rPr>
        <w:t xml:space="preserve"> </w:t>
      </w:r>
      <w:r w:rsidRPr="00247963">
        <w:rPr>
          <w:rFonts w:ascii="Times New Roman" w:hAnsi="Times New Roman"/>
        </w:rPr>
        <w:t>to perform required services in a timely manner, given current workload and staff</w:t>
      </w:r>
      <w:r w:rsidR="005139FE" w:rsidRPr="00247963">
        <w:rPr>
          <w:rFonts w:ascii="Times New Roman" w:hAnsi="Times New Roman"/>
        </w:rPr>
        <w:t xml:space="preserve">.  Provide sufficient information regarding evidence of available capacity.  </w:t>
      </w:r>
    </w:p>
    <w:p w:rsidR="005139FE" w:rsidRPr="00247963" w:rsidRDefault="005139FE" w:rsidP="00944751">
      <w:pPr>
        <w:autoSpaceDE w:val="0"/>
        <w:autoSpaceDN w:val="0"/>
        <w:jc w:val="both"/>
        <w:rPr>
          <w:rFonts w:ascii="Times New Roman" w:hAnsi="Times New Roman"/>
        </w:rPr>
      </w:pPr>
    </w:p>
    <w:p w:rsidR="00FA0DF4" w:rsidRDefault="00D156AB" w:rsidP="00944751">
      <w:pPr>
        <w:autoSpaceDE w:val="0"/>
        <w:autoSpaceDN w:val="0"/>
        <w:jc w:val="both"/>
        <w:rPr>
          <w:rFonts w:ascii="Times New Roman" w:hAnsi="Times New Roman"/>
        </w:rPr>
      </w:pPr>
      <w:r w:rsidRPr="00247963">
        <w:rPr>
          <w:rFonts w:ascii="Times New Roman" w:hAnsi="Times New Roman"/>
        </w:rPr>
        <w:t>A</w:t>
      </w:r>
      <w:r w:rsidR="00A332C3" w:rsidRPr="00247963">
        <w:rPr>
          <w:rFonts w:ascii="Times New Roman" w:hAnsi="Times New Roman"/>
        </w:rPr>
        <w:t>l</w:t>
      </w:r>
      <w:r w:rsidRPr="00247963">
        <w:rPr>
          <w:rFonts w:ascii="Times New Roman" w:hAnsi="Times New Roman"/>
        </w:rPr>
        <w:t xml:space="preserve">l proposals will be rated on the following system to determine the best Offer: Description and maximum points: Experience - 40 points; </w:t>
      </w:r>
      <w:r w:rsidR="00482194" w:rsidRPr="00247963">
        <w:rPr>
          <w:rFonts w:ascii="Times New Roman" w:hAnsi="Times New Roman"/>
        </w:rPr>
        <w:t xml:space="preserve">Qualifications - </w:t>
      </w:r>
      <w:r w:rsidR="00482194">
        <w:rPr>
          <w:rFonts w:ascii="Times New Roman" w:hAnsi="Times New Roman"/>
        </w:rPr>
        <w:t xml:space="preserve">40 points; </w:t>
      </w:r>
      <w:r w:rsidRPr="00247963">
        <w:rPr>
          <w:rFonts w:ascii="Times New Roman" w:hAnsi="Times New Roman"/>
        </w:rPr>
        <w:t>Capacity -</w:t>
      </w:r>
      <w:r w:rsidR="00CF6811">
        <w:rPr>
          <w:rFonts w:ascii="Times New Roman" w:hAnsi="Times New Roman"/>
        </w:rPr>
        <w:t>2</w:t>
      </w:r>
      <w:r w:rsidRPr="00247963">
        <w:rPr>
          <w:rFonts w:ascii="Times New Roman" w:hAnsi="Times New Roman"/>
        </w:rPr>
        <w:t>0 points</w:t>
      </w:r>
      <w:r w:rsidR="00482194">
        <w:rPr>
          <w:rFonts w:ascii="Times New Roman" w:hAnsi="Times New Roman"/>
        </w:rPr>
        <w:t>.</w:t>
      </w:r>
      <w:r w:rsidRPr="00247963">
        <w:rPr>
          <w:rFonts w:ascii="Times New Roman" w:hAnsi="Times New Roman"/>
        </w:rPr>
        <w:t xml:space="preserve"> Total: 100 Points. </w:t>
      </w:r>
    </w:p>
    <w:p w:rsidR="008410D0" w:rsidRPr="00247963" w:rsidRDefault="008410D0" w:rsidP="00944751">
      <w:pPr>
        <w:autoSpaceDE w:val="0"/>
        <w:autoSpaceDN w:val="0"/>
        <w:jc w:val="both"/>
        <w:rPr>
          <w:rFonts w:ascii="Times New Roman" w:hAnsi="Times New Roman"/>
        </w:rPr>
      </w:pPr>
    </w:p>
    <w:p w:rsidR="005C7F91" w:rsidRPr="00247963" w:rsidRDefault="005C7F91" w:rsidP="00944751">
      <w:pPr>
        <w:autoSpaceDE w:val="0"/>
        <w:autoSpaceDN w:val="0"/>
        <w:jc w:val="both"/>
        <w:rPr>
          <w:rFonts w:ascii="Times New Roman" w:hAnsi="Times New Roman"/>
        </w:rPr>
      </w:pPr>
      <w:r w:rsidRPr="00247963">
        <w:rPr>
          <w:rFonts w:ascii="Times New Roman" w:hAnsi="Times New Roman"/>
        </w:rPr>
        <w:t>A selection committee will rate the proposal</w:t>
      </w:r>
      <w:r w:rsidR="00482194">
        <w:rPr>
          <w:rFonts w:ascii="Times New Roman" w:hAnsi="Times New Roman"/>
        </w:rPr>
        <w:t>s</w:t>
      </w:r>
      <w:r w:rsidRPr="00247963">
        <w:rPr>
          <w:rFonts w:ascii="Times New Roman" w:hAnsi="Times New Roman"/>
        </w:rPr>
        <w:t xml:space="preserve"> according to the above criteria.  Negotiations will be conducted initially with the firm/individual receiving the highest number of points</w:t>
      </w:r>
      <w:r w:rsidR="005139FE" w:rsidRPr="00247963">
        <w:rPr>
          <w:rFonts w:ascii="Times New Roman" w:hAnsi="Times New Roman"/>
        </w:rPr>
        <w:t>, as rated by the selection committee.  If a mutually satisfactory contract cannot be negotiated with the firm/individual, the firm/individual will be requested to submit a best and final offer, in writing, and if a contract cannot be reached after the best and final offer, negotiation with that firm/individual will be terminated.  Negotiations then will be initiated with the subsequently listed firm/individual in the order of rating, and this procedure will be continued until a mutually satisfactory contract has been negotiated.  In addition to reaching a fair and reasonable price for required work, the objective of negotiations will be to reach an agreement on the provisions of the proposed contract including scope and extent of work and other essential requirements.</w:t>
      </w:r>
    </w:p>
    <w:p w:rsidR="005C7F91" w:rsidRPr="00247963" w:rsidRDefault="005C7F91" w:rsidP="00944751">
      <w:pPr>
        <w:autoSpaceDE w:val="0"/>
        <w:autoSpaceDN w:val="0"/>
        <w:jc w:val="both"/>
        <w:rPr>
          <w:rFonts w:ascii="Times New Roman" w:hAnsi="Times New Roman"/>
        </w:rPr>
      </w:pPr>
    </w:p>
    <w:p w:rsidR="00D46079" w:rsidRPr="00247963" w:rsidRDefault="00D156AB" w:rsidP="00944751">
      <w:pPr>
        <w:autoSpaceDE w:val="0"/>
        <w:autoSpaceDN w:val="0"/>
        <w:jc w:val="both"/>
        <w:rPr>
          <w:rFonts w:ascii="Times New Roman" w:hAnsi="Times New Roman"/>
        </w:rPr>
      </w:pPr>
      <w:r w:rsidRPr="00247963">
        <w:rPr>
          <w:rFonts w:ascii="Times New Roman" w:hAnsi="Times New Roman"/>
        </w:rPr>
        <w:t>Any contract</w:t>
      </w:r>
      <w:r w:rsidR="00285B6C">
        <w:rPr>
          <w:rFonts w:ascii="Times New Roman" w:hAnsi="Times New Roman"/>
        </w:rPr>
        <w:t>(s)</w:t>
      </w:r>
      <w:r w:rsidRPr="00247963">
        <w:rPr>
          <w:rFonts w:ascii="Times New Roman" w:hAnsi="Times New Roman"/>
        </w:rPr>
        <w:t xml:space="preserve"> awarded</w:t>
      </w:r>
      <w:r w:rsidR="005C7F91" w:rsidRPr="00247963">
        <w:rPr>
          <w:rFonts w:ascii="Times New Roman" w:hAnsi="Times New Roman"/>
        </w:rPr>
        <w:t xml:space="preserve"> </w:t>
      </w:r>
      <w:r w:rsidRPr="00247963">
        <w:rPr>
          <w:rFonts w:ascii="Times New Roman" w:hAnsi="Times New Roman"/>
        </w:rPr>
        <w:t xml:space="preserve">under this </w:t>
      </w:r>
      <w:r w:rsidR="00482194">
        <w:rPr>
          <w:rFonts w:ascii="Times New Roman" w:hAnsi="Times New Roman"/>
        </w:rPr>
        <w:t xml:space="preserve">request for qualifications </w:t>
      </w:r>
      <w:r w:rsidRPr="00247963">
        <w:rPr>
          <w:rFonts w:ascii="Times New Roman" w:hAnsi="Times New Roman"/>
        </w:rPr>
        <w:t xml:space="preserve">are expected to be funded in whole or in part by anticipated funds from </w:t>
      </w:r>
      <w:r w:rsidR="00F7342D">
        <w:rPr>
          <w:rFonts w:ascii="Times New Roman" w:hAnsi="Times New Roman"/>
        </w:rPr>
        <w:t xml:space="preserve">the </w:t>
      </w:r>
      <w:r w:rsidR="006E269C" w:rsidRPr="00247963">
        <w:rPr>
          <w:rFonts w:ascii="Times New Roman" w:hAnsi="Times New Roman"/>
        </w:rPr>
        <w:t>FEMA Public Assistance</w:t>
      </w:r>
      <w:r w:rsidR="00DC16CB">
        <w:rPr>
          <w:rFonts w:ascii="Times New Roman" w:hAnsi="Times New Roman"/>
        </w:rPr>
        <w:t xml:space="preserve"> </w:t>
      </w:r>
      <w:r w:rsidR="00F7342D">
        <w:rPr>
          <w:rFonts w:ascii="Times New Roman" w:hAnsi="Times New Roman"/>
        </w:rPr>
        <w:t>program</w:t>
      </w:r>
      <w:r w:rsidR="00401014">
        <w:rPr>
          <w:rFonts w:ascii="Times New Roman" w:hAnsi="Times New Roman"/>
        </w:rPr>
        <w:t xml:space="preserve"> and USM</w:t>
      </w:r>
      <w:r w:rsidRPr="00247963">
        <w:rPr>
          <w:rFonts w:ascii="Times New Roman" w:hAnsi="Times New Roman"/>
        </w:rPr>
        <w:t xml:space="preserve">. </w:t>
      </w:r>
    </w:p>
    <w:p w:rsidR="006E269C" w:rsidRPr="00247963" w:rsidRDefault="006E269C" w:rsidP="00944751">
      <w:pPr>
        <w:autoSpaceDE w:val="0"/>
        <w:autoSpaceDN w:val="0"/>
        <w:jc w:val="both"/>
        <w:rPr>
          <w:rFonts w:ascii="Times New Roman" w:hAnsi="Times New Roman"/>
        </w:rPr>
      </w:pPr>
    </w:p>
    <w:p w:rsidR="00285B6C" w:rsidRDefault="006E269C" w:rsidP="00944751">
      <w:pPr>
        <w:autoSpaceDE w:val="0"/>
        <w:autoSpaceDN w:val="0"/>
        <w:jc w:val="both"/>
        <w:rPr>
          <w:rFonts w:ascii="Times New Roman" w:hAnsi="Times New Roman"/>
        </w:rPr>
      </w:pPr>
      <w:r w:rsidRPr="00247963">
        <w:rPr>
          <w:rFonts w:ascii="Times New Roman" w:hAnsi="Times New Roman"/>
        </w:rPr>
        <w:t xml:space="preserve">Statements of Qualification may be held by </w:t>
      </w:r>
      <w:r w:rsidR="00ED1415">
        <w:rPr>
          <w:rFonts w:ascii="Times New Roman" w:hAnsi="Times New Roman"/>
        </w:rPr>
        <w:t>USM</w:t>
      </w:r>
      <w:r w:rsidRPr="00247963">
        <w:rPr>
          <w:rFonts w:ascii="Times New Roman" w:hAnsi="Times New Roman"/>
        </w:rPr>
        <w:t xml:space="preserve"> for the purpose of reviewing the proposals and investigating the qualifications of the consultant prior to awarding the contract.  </w:t>
      </w:r>
      <w:r w:rsidR="00F21BC2" w:rsidRPr="00ED1415">
        <w:rPr>
          <w:rFonts w:ascii="Times New Roman" w:hAnsi="Times New Roman"/>
        </w:rPr>
        <w:t xml:space="preserve">USM will enter into a contract utilizing hourly rates or lump sum amount.  Contracts will be awarded to the qualified </w:t>
      </w:r>
      <w:proofErr w:type="spellStart"/>
      <w:r w:rsidR="00F21BC2" w:rsidRPr="00ED1415">
        <w:rPr>
          <w:rFonts w:ascii="Times New Roman" w:hAnsi="Times New Roman"/>
        </w:rPr>
        <w:t>offeror</w:t>
      </w:r>
      <w:proofErr w:type="spellEnd"/>
      <w:r w:rsidR="009D07EE">
        <w:rPr>
          <w:rFonts w:ascii="Times New Roman" w:hAnsi="Times New Roman"/>
        </w:rPr>
        <w:t>(s)</w:t>
      </w:r>
      <w:r w:rsidR="00F21BC2" w:rsidRPr="00ED1415">
        <w:rPr>
          <w:rFonts w:ascii="Times New Roman" w:hAnsi="Times New Roman"/>
        </w:rPr>
        <w:t xml:space="preserve"> in a manner determined to be most advantageous to USM.</w:t>
      </w:r>
      <w:r w:rsidR="00F21BC2">
        <w:rPr>
          <w:rFonts w:ascii="Times New Roman" w:hAnsi="Times New Roman"/>
        </w:rPr>
        <w:t xml:space="preserve">  </w:t>
      </w:r>
    </w:p>
    <w:p w:rsidR="00285B6C" w:rsidRDefault="00285B6C" w:rsidP="00944751">
      <w:pPr>
        <w:autoSpaceDE w:val="0"/>
        <w:autoSpaceDN w:val="0"/>
        <w:jc w:val="both"/>
        <w:rPr>
          <w:rFonts w:ascii="Times New Roman" w:hAnsi="Times New Roman"/>
        </w:rPr>
      </w:pPr>
    </w:p>
    <w:p w:rsidR="006E269C" w:rsidRPr="00247963" w:rsidRDefault="00ED1415" w:rsidP="00944751">
      <w:pPr>
        <w:autoSpaceDE w:val="0"/>
        <w:autoSpaceDN w:val="0"/>
        <w:jc w:val="both"/>
        <w:rPr>
          <w:rFonts w:ascii="Times New Roman" w:hAnsi="Times New Roman"/>
          <w:color w:val="FF0000"/>
        </w:rPr>
      </w:pPr>
      <w:r>
        <w:rPr>
          <w:rFonts w:ascii="Times New Roman" w:hAnsi="Times New Roman"/>
        </w:rPr>
        <w:t>USM</w:t>
      </w:r>
      <w:r w:rsidR="006E269C" w:rsidRPr="00247963">
        <w:rPr>
          <w:rFonts w:ascii="Times New Roman" w:hAnsi="Times New Roman"/>
        </w:rPr>
        <w:t xml:space="preserve"> is </w:t>
      </w:r>
      <w:r w:rsidR="00482194">
        <w:rPr>
          <w:rFonts w:ascii="Times New Roman" w:hAnsi="Times New Roman"/>
        </w:rPr>
        <w:t xml:space="preserve">an </w:t>
      </w:r>
      <w:r w:rsidR="00285B6C">
        <w:rPr>
          <w:rFonts w:ascii="Times New Roman" w:hAnsi="Times New Roman"/>
        </w:rPr>
        <w:t>e</w:t>
      </w:r>
      <w:r w:rsidR="00482194">
        <w:rPr>
          <w:rFonts w:ascii="Times New Roman" w:hAnsi="Times New Roman"/>
        </w:rPr>
        <w:t xml:space="preserve">qual </w:t>
      </w:r>
      <w:r w:rsidR="00285B6C">
        <w:rPr>
          <w:rFonts w:ascii="Times New Roman" w:hAnsi="Times New Roman"/>
        </w:rPr>
        <w:t>o</w:t>
      </w:r>
      <w:r w:rsidR="00482194">
        <w:rPr>
          <w:rFonts w:ascii="Times New Roman" w:hAnsi="Times New Roman"/>
        </w:rPr>
        <w:t xml:space="preserve">pportunity </w:t>
      </w:r>
      <w:r w:rsidR="00285B6C">
        <w:rPr>
          <w:rFonts w:ascii="Times New Roman" w:hAnsi="Times New Roman"/>
        </w:rPr>
        <w:t>e</w:t>
      </w:r>
      <w:r w:rsidR="00482194">
        <w:rPr>
          <w:rFonts w:ascii="Times New Roman" w:hAnsi="Times New Roman"/>
        </w:rPr>
        <w:t xml:space="preserve">mployer and encourages MBE/DBE/WBE proposals.  </w:t>
      </w:r>
      <w:r>
        <w:rPr>
          <w:rFonts w:ascii="Times New Roman" w:hAnsi="Times New Roman"/>
        </w:rPr>
        <w:t>USM</w:t>
      </w:r>
      <w:r w:rsidR="006E269C" w:rsidRPr="00247963">
        <w:rPr>
          <w:rFonts w:ascii="Times New Roman" w:hAnsi="Times New Roman"/>
        </w:rPr>
        <w:t xml:space="preserve"> reserves the right to</w:t>
      </w:r>
      <w:r w:rsidR="00642494" w:rsidRPr="00247963">
        <w:rPr>
          <w:rFonts w:ascii="Times New Roman" w:hAnsi="Times New Roman"/>
        </w:rPr>
        <w:t xml:space="preserve"> reject any or all proposals and to </w:t>
      </w:r>
      <w:r w:rsidR="006E269C" w:rsidRPr="00247963">
        <w:rPr>
          <w:rFonts w:ascii="Times New Roman" w:hAnsi="Times New Roman"/>
        </w:rPr>
        <w:t xml:space="preserve">waive </w:t>
      </w:r>
      <w:r w:rsidR="00D45080">
        <w:rPr>
          <w:rFonts w:ascii="Times New Roman" w:hAnsi="Times New Roman"/>
        </w:rPr>
        <w:t xml:space="preserve">any or </w:t>
      </w:r>
      <w:r w:rsidR="006E269C" w:rsidRPr="00247963">
        <w:rPr>
          <w:rFonts w:ascii="Times New Roman" w:hAnsi="Times New Roman"/>
        </w:rPr>
        <w:t xml:space="preserve">all </w:t>
      </w:r>
      <w:r w:rsidR="00642494" w:rsidRPr="00247963">
        <w:rPr>
          <w:rFonts w:ascii="Times New Roman" w:hAnsi="Times New Roman"/>
        </w:rPr>
        <w:t xml:space="preserve">informalities or </w:t>
      </w:r>
      <w:r w:rsidR="006E269C" w:rsidRPr="00247963">
        <w:rPr>
          <w:rFonts w:ascii="Times New Roman" w:hAnsi="Times New Roman"/>
        </w:rPr>
        <w:t>irregularities</w:t>
      </w:r>
      <w:r w:rsidR="00642494" w:rsidRPr="00247963">
        <w:rPr>
          <w:rFonts w:ascii="Times New Roman" w:hAnsi="Times New Roman"/>
        </w:rPr>
        <w:t xml:space="preserve"> in the proposal process</w:t>
      </w:r>
      <w:r w:rsidR="006E269C" w:rsidRPr="00247963">
        <w:rPr>
          <w:rFonts w:ascii="Times New Roman" w:hAnsi="Times New Roman"/>
        </w:rPr>
        <w:t>.</w:t>
      </w:r>
      <w:r w:rsidR="00DA3DFD">
        <w:rPr>
          <w:rFonts w:ascii="Times New Roman" w:hAnsi="Times New Roman"/>
        </w:rPr>
        <w:t xml:space="preserve">  The </w:t>
      </w:r>
      <w:r>
        <w:rPr>
          <w:rFonts w:ascii="Times New Roman" w:hAnsi="Times New Roman"/>
        </w:rPr>
        <w:t>USM</w:t>
      </w:r>
      <w:r w:rsidR="00DA3DFD">
        <w:rPr>
          <w:rFonts w:ascii="Times New Roman" w:hAnsi="Times New Roman"/>
        </w:rPr>
        <w:t xml:space="preserve"> reserves the right to hire one or more firms/individuals</w:t>
      </w:r>
      <w:r w:rsidR="00FA7B27">
        <w:rPr>
          <w:rFonts w:ascii="Times New Roman" w:hAnsi="Times New Roman"/>
        </w:rPr>
        <w:t xml:space="preserve">.  </w:t>
      </w:r>
    </w:p>
    <w:p w:rsidR="006E269C" w:rsidRPr="00247963" w:rsidRDefault="006E269C" w:rsidP="00944751">
      <w:pPr>
        <w:autoSpaceDE w:val="0"/>
        <w:autoSpaceDN w:val="0"/>
        <w:jc w:val="both"/>
        <w:rPr>
          <w:rFonts w:ascii="Times New Roman" w:hAnsi="Times New Roman"/>
          <w:color w:val="FF0000"/>
        </w:rPr>
      </w:pPr>
    </w:p>
    <w:p w:rsidR="006E269C" w:rsidRPr="00D45080" w:rsidRDefault="006E269C" w:rsidP="00F21BC2">
      <w:pPr>
        <w:rPr>
          <w:rFonts w:ascii="Times New Roman" w:hAnsi="Times New Roman"/>
        </w:rPr>
      </w:pPr>
      <w:r w:rsidRPr="00247963">
        <w:rPr>
          <w:rFonts w:ascii="Times New Roman" w:hAnsi="Times New Roman"/>
        </w:rPr>
        <w:t xml:space="preserve">The responsibility for </w:t>
      </w:r>
      <w:r w:rsidR="00285B6C">
        <w:rPr>
          <w:rFonts w:ascii="Times New Roman" w:hAnsi="Times New Roman"/>
        </w:rPr>
        <w:t xml:space="preserve">timely </w:t>
      </w:r>
      <w:r w:rsidR="00A36CAD">
        <w:rPr>
          <w:rFonts w:ascii="Times New Roman" w:hAnsi="Times New Roman"/>
        </w:rPr>
        <w:t>submission of</w:t>
      </w:r>
      <w:r w:rsidRPr="00247963">
        <w:rPr>
          <w:rFonts w:ascii="Times New Roman" w:hAnsi="Times New Roman"/>
        </w:rPr>
        <w:t xml:space="preserve"> proposal</w:t>
      </w:r>
      <w:r w:rsidR="00A36CAD">
        <w:rPr>
          <w:rFonts w:ascii="Times New Roman" w:hAnsi="Times New Roman"/>
        </w:rPr>
        <w:t>s</w:t>
      </w:r>
      <w:r w:rsidRPr="00247963">
        <w:rPr>
          <w:rFonts w:ascii="Times New Roman" w:hAnsi="Times New Roman"/>
        </w:rPr>
        <w:t xml:space="preserve"> to the </w:t>
      </w:r>
      <w:r w:rsidR="00ED1415">
        <w:rPr>
          <w:rFonts w:ascii="Times New Roman" w:hAnsi="Times New Roman"/>
        </w:rPr>
        <w:t>a</w:t>
      </w:r>
      <w:r w:rsidRPr="00247963">
        <w:rPr>
          <w:rFonts w:ascii="Times New Roman" w:hAnsi="Times New Roman"/>
        </w:rPr>
        <w:t xml:space="preserve">dministration </w:t>
      </w:r>
      <w:r w:rsidR="00ED1415">
        <w:rPr>
          <w:rFonts w:ascii="Times New Roman" w:hAnsi="Times New Roman"/>
        </w:rPr>
        <w:t xml:space="preserve">office </w:t>
      </w:r>
      <w:r w:rsidRPr="00247963">
        <w:rPr>
          <w:rFonts w:ascii="Times New Roman" w:hAnsi="Times New Roman"/>
        </w:rPr>
        <w:t xml:space="preserve">is solely that of the proposer.  </w:t>
      </w:r>
      <w:r w:rsidR="00ED1415">
        <w:rPr>
          <w:rFonts w:ascii="Times New Roman" w:hAnsi="Times New Roman"/>
        </w:rPr>
        <w:t>USM</w:t>
      </w:r>
      <w:r w:rsidRPr="00247963">
        <w:rPr>
          <w:rFonts w:ascii="Times New Roman" w:hAnsi="Times New Roman"/>
        </w:rPr>
        <w:t xml:space="preserve"> will in no way be responsible for delays in mail delivery or delays caused by any other occurrence.  </w:t>
      </w:r>
      <w:r w:rsidRPr="00247963">
        <w:rPr>
          <w:rFonts w:ascii="Times New Roman" w:hAnsi="Times New Roman"/>
          <w:b/>
        </w:rPr>
        <w:t>LATE PROPOSALS WILL NOT BE ACCEPTED.</w:t>
      </w:r>
      <w:r w:rsidR="00D45080">
        <w:rPr>
          <w:rFonts w:ascii="Times New Roman" w:hAnsi="Times New Roman"/>
          <w:b/>
        </w:rPr>
        <w:t xml:space="preserve">  </w:t>
      </w:r>
    </w:p>
    <w:p w:rsidR="00642494" w:rsidRPr="00247963" w:rsidRDefault="00642494" w:rsidP="00944751">
      <w:pPr>
        <w:autoSpaceDE w:val="0"/>
        <w:autoSpaceDN w:val="0"/>
        <w:jc w:val="both"/>
        <w:rPr>
          <w:rFonts w:ascii="Times New Roman" w:hAnsi="Times New Roman"/>
          <w:b/>
        </w:rPr>
      </w:pPr>
    </w:p>
    <w:p w:rsidR="00642494" w:rsidRPr="001D7994" w:rsidRDefault="00642494" w:rsidP="00944751">
      <w:pPr>
        <w:autoSpaceDE w:val="0"/>
        <w:autoSpaceDN w:val="0"/>
        <w:jc w:val="both"/>
        <w:rPr>
          <w:rFonts w:ascii="Times New Roman" w:hAnsi="Times New Roman"/>
        </w:rPr>
      </w:pPr>
      <w:r w:rsidRPr="00247963">
        <w:rPr>
          <w:rFonts w:ascii="Times New Roman" w:hAnsi="Times New Roman"/>
        </w:rPr>
        <w:t>Advertisement Dates:</w:t>
      </w:r>
      <w:r w:rsidRPr="00247963">
        <w:rPr>
          <w:rFonts w:ascii="Times New Roman" w:hAnsi="Times New Roman"/>
        </w:rPr>
        <w:tab/>
      </w:r>
      <w:r w:rsidR="00401014">
        <w:rPr>
          <w:rFonts w:ascii="Times New Roman" w:hAnsi="Times New Roman"/>
        </w:rPr>
        <w:t>January 6</w:t>
      </w:r>
      <w:r w:rsidRPr="001D7994">
        <w:rPr>
          <w:rFonts w:ascii="Times New Roman" w:hAnsi="Times New Roman"/>
        </w:rPr>
        <w:t>, 201</w:t>
      </w:r>
      <w:r w:rsidR="00401014">
        <w:rPr>
          <w:rFonts w:ascii="Times New Roman" w:hAnsi="Times New Roman"/>
        </w:rPr>
        <w:t>5</w:t>
      </w:r>
    </w:p>
    <w:p w:rsidR="00F7342D" w:rsidRPr="001D7994" w:rsidRDefault="00F7342D" w:rsidP="00944751">
      <w:pPr>
        <w:autoSpaceDE w:val="0"/>
        <w:autoSpaceDN w:val="0"/>
        <w:jc w:val="both"/>
        <w:rPr>
          <w:rFonts w:ascii="Times New Roman" w:hAnsi="Times New Roman"/>
        </w:rPr>
      </w:pPr>
      <w:r w:rsidRPr="001D7994">
        <w:rPr>
          <w:rFonts w:ascii="Times New Roman" w:hAnsi="Times New Roman"/>
        </w:rPr>
        <w:tab/>
      </w:r>
      <w:r w:rsidRPr="001D7994">
        <w:rPr>
          <w:rFonts w:ascii="Times New Roman" w:hAnsi="Times New Roman"/>
        </w:rPr>
        <w:tab/>
      </w:r>
      <w:r w:rsidRPr="001D7994">
        <w:rPr>
          <w:rFonts w:ascii="Times New Roman" w:hAnsi="Times New Roman"/>
        </w:rPr>
        <w:tab/>
      </w:r>
      <w:r w:rsidR="00CF7F7C">
        <w:rPr>
          <w:rFonts w:ascii="Times New Roman" w:hAnsi="Times New Roman"/>
        </w:rPr>
        <w:t xml:space="preserve">January </w:t>
      </w:r>
      <w:r w:rsidR="001D7994" w:rsidRPr="001D7994">
        <w:rPr>
          <w:rFonts w:ascii="Times New Roman" w:hAnsi="Times New Roman"/>
        </w:rPr>
        <w:t>1</w:t>
      </w:r>
      <w:r w:rsidR="00401014">
        <w:rPr>
          <w:rFonts w:ascii="Times New Roman" w:hAnsi="Times New Roman"/>
        </w:rPr>
        <w:t>3</w:t>
      </w:r>
      <w:r w:rsidR="00ED1415" w:rsidRPr="001D7994">
        <w:rPr>
          <w:rFonts w:ascii="Times New Roman" w:hAnsi="Times New Roman"/>
        </w:rPr>
        <w:t>,</w:t>
      </w:r>
      <w:r w:rsidRPr="001D7994">
        <w:rPr>
          <w:rFonts w:ascii="Times New Roman" w:hAnsi="Times New Roman"/>
        </w:rPr>
        <w:t xml:space="preserve"> 201</w:t>
      </w:r>
      <w:r w:rsidR="00401014">
        <w:rPr>
          <w:rFonts w:ascii="Times New Roman" w:hAnsi="Times New Roman"/>
        </w:rPr>
        <w:t>5</w:t>
      </w:r>
    </w:p>
    <w:p w:rsidR="00F71B06" w:rsidRDefault="005E7C71" w:rsidP="00944751">
      <w:pPr>
        <w:autoSpaceDE w:val="0"/>
        <w:autoSpaceDN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F71B06" w:rsidRDefault="00F71B06" w:rsidP="00944751">
      <w:pPr>
        <w:autoSpaceDE w:val="0"/>
        <w:autoSpaceDN w:val="0"/>
        <w:jc w:val="both"/>
        <w:rPr>
          <w:rFonts w:ascii="Times New Roman" w:hAnsi="Times New Roman"/>
        </w:rPr>
      </w:pPr>
      <w:r>
        <w:rPr>
          <w:rFonts w:ascii="Times New Roman" w:hAnsi="Times New Roman"/>
        </w:rPr>
        <w:t>Please send proof of publication to:</w:t>
      </w:r>
    </w:p>
    <w:p w:rsidR="00F71B06" w:rsidRDefault="00F71B06" w:rsidP="00944751">
      <w:pPr>
        <w:autoSpaceDE w:val="0"/>
        <w:autoSpaceDN w:val="0"/>
        <w:jc w:val="both"/>
        <w:rPr>
          <w:rFonts w:ascii="Times New Roman" w:hAnsi="Times New Roman"/>
        </w:rPr>
      </w:pPr>
    </w:p>
    <w:p w:rsidR="00ED1415" w:rsidRDefault="007575FC" w:rsidP="00944751">
      <w:pPr>
        <w:autoSpaceDE w:val="0"/>
        <w:autoSpaceDN w:val="0"/>
        <w:jc w:val="both"/>
        <w:rPr>
          <w:rFonts w:ascii="Times New Roman" w:hAnsi="Times New Roman"/>
        </w:rPr>
      </w:pPr>
      <w:r>
        <w:rPr>
          <w:rFonts w:ascii="Times New Roman" w:hAnsi="Times New Roman"/>
        </w:rPr>
        <w:t>Donna Valestro</w:t>
      </w:r>
    </w:p>
    <w:p w:rsidR="007575FC" w:rsidRDefault="007575FC" w:rsidP="00944751">
      <w:pPr>
        <w:autoSpaceDE w:val="0"/>
        <w:autoSpaceDN w:val="0"/>
        <w:jc w:val="both"/>
        <w:rPr>
          <w:rFonts w:ascii="Times New Roman" w:hAnsi="Times New Roman"/>
        </w:rPr>
      </w:pPr>
      <w:r>
        <w:rPr>
          <w:rFonts w:ascii="Times New Roman" w:hAnsi="Times New Roman"/>
        </w:rPr>
        <w:t>Director Finance &amp; Administration</w:t>
      </w:r>
    </w:p>
    <w:p w:rsidR="000E296D" w:rsidRDefault="000E296D" w:rsidP="00944751">
      <w:pPr>
        <w:autoSpaceDE w:val="0"/>
        <w:autoSpaceDN w:val="0"/>
        <w:jc w:val="both"/>
        <w:rPr>
          <w:rFonts w:ascii="Times New Roman" w:hAnsi="Times New Roman"/>
        </w:rPr>
      </w:pPr>
      <w:r>
        <w:rPr>
          <w:rFonts w:ascii="Times New Roman" w:hAnsi="Times New Roman"/>
        </w:rPr>
        <w:t>730 East Beach Blvd.</w:t>
      </w:r>
    </w:p>
    <w:p w:rsidR="000E296D" w:rsidRDefault="000E296D" w:rsidP="00944751">
      <w:pPr>
        <w:autoSpaceDE w:val="0"/>
        <w:autoSpaceDN w:val="0"/>
        <w:jc w:val="both"/>
        <w:rPr>
          <w:rFonts w:ascii="Times New Roman" w:hAnsi="Times New Roman"/>
        </w:rPr>
      </w:pPr>
      <w:r>
        <w:rPr>
          <w:rFonts w:ascii="Times New Roman" w:hAnsi="Times New Roman"/>
        </w:rPr>
        <w:t>Box 5128</w:t>
      </w:r>
    </w:p>
    <w:p w:rsidR="000E296D" w:rsidRDefault="000E296D" w:rsidP="00944751">
      <w:pPr>
        <w:autoSpaceDE w:val="0"/>
        <w:autoSpaceDN w:val="0"/>
        <w:jc w:val="both"/>
        <w:rPr>
          <w:rFonts w:ascii="Times New Roman" w:hAnsi="Times New Roman"/>
        </w:rPr>
      </w:pPr>
      <w:r>
        <w:rPr>
          <w:rFonts w:ascii="Times New Roman" w:hAnsi="Times New Roman"/>
        </w:rPr>
        <w:t>Long Beach, MS 39560</w:t>
      </w:r>
    </w:p>
    <w:p w:rsidR="007575FC" w:rsidRDefault="007575FC" w:rsidP="00944751">
      <w:pPr>
        <w:autoSpaceDE w:val="0"/>
        <w:autoSpaceDN w:val="0"/>
        <w:jc w:val="both"/>
        <w:rPr>
          <w:rFonts w:ascii="Times New Roman" w:hAnsi="Times New Roman"/>
        </w:rPr>
      </w:pPr>
    </w:p>
    <w:p w:rsidR="00ED1415" w:rsidRDefault="00ED1415" w:rsidP="00944751">
      <w:pPr>
        <w:autoSpaceDE w:val="0"/>
        <w:autoSpaceDN w:val="0"/>
        <w:jc w:val="both"/>
        <w:rPr>
          <w:rFonts w:ascii="Times New Roman" w:hAnsi="Times New Roman"/>
        </w:rPr>
      </w:pPr>
    </w:p>
    <w:p w:rsidR="008B0524" w:rsidRPr="00247963" w:rsidRDefault="008B0524" w:rsidP="00944751">
      <w:pPr>
        <w:spacing w:after="200" w:line="276" w:lineRule="auto"/>
        <w:jc w:val="both"/>
        <w:rPr>
          <w:rFonts w:ascii="Times New Roman" w:hAnsi="Times New Roman"/>
        </w:rPr>
      </w:pPr>
    </w:p>
    <w:sectPr w:rsidR="008B0524" w:rsidRPr="00247963" w:rsidSect="00D46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7BC2"/>
    <w:multiLevelType w:val="hybridMultilevel"/>
    <w:tmpl w:val="4968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106A1"/>
    <w:multiLevelType w:val="hybridMultilevel"/>
    <w:tmpl w:val="CB00712E"/>
    <w:lvl w:ilvl="0" w:tplc="49546E64">
      <w:start w:val="1"/>
      <w:numFmt w:val="lowerLetter"/>
      <w:lvlText w:val="%1."/>
      <w:lvlJc w:val="left"/>
      <w:pPr>
        <w:tabs>
          <w:tab w:val="num" w:pos="1440"/>
        </w:tabs>
        <w:ind w:left="1440" w:hanging="720"/>
      </w:pPr>
      <w:rPr>
        <w:rFonts w:hint="default"/>
      </w:rPr>
    </w:lvl>
    <w:lvl w:ilvl="1" w:tplc="942E385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7C112EB"/>
    <w:multiLevelType w:val="multilevel"/>
    <w:tmpl w:val="74C66650"/>
    <w:styleLink w:val="Style1"/>
    <w:lvl w:ilvl="0">
      <w:start w:val="1"/>
      <w:numFmt w:val="decimal"/>
      <w:lvlText w:val="%1.0"/>
      <w:lvlJc w:val="left"/>
      <w:pPr>
        <w:ind w:left="720" w:hanging="720"/>
      </w:pPr>
      <w:rPr>
        <w:rFonts w:ascii="Arial Bold" w:hAnsi="Arial Bold" w:hint="default"/>
        <w:b/>
        <w:i w:val="0"/>
        <w:caps/>
        <w:color w:val="7A2531"/>
        <w:sz w:val="28"/>
        <w:u w:color="FFFFFF" w:themeColor="background1"/>
      </w:rPr>
    </w:lvl>
    <w:lvl w:ilvl="1">
      <w:start w:val="1"/>
      <w:numFmt w:val="decimal"/>
      <w:lvlText w:val="%1.%2"/>
      <w:lvlJc w:val="left"/>
      <w:pPr>
        <w:ind w:left="720" w:hanging="720"/>
      </w:pPr>
      <w:rPr>
        <w:rFonts w:ascii="Arial Bold" w:hAnsi="Arial Bold" w:hint="default"/>
        <w:b/>
        <w:i w:val="0"/>
        <w:color w:val="auto"/>
        <w:sz w:val="24"/>
      </w:rPr>
    </w:lvl>
    <w:lvl w:ilvl="2">
      <w:start w:val="1"/>
      <w:numFmt w:val="decimal"/>
      <w:lvlText w:val="%2.%1.%3"/>
      <w:lvlJc w:val="left"/>
      <w:pPr>
        <w:ind w:left="720" w:hanging="720"/>
      </w:pPr>
      <w:rPr>
        <w:rFonts w:ascii="Arial Bold" w:hAnsi="Arial Bold" w:hint="default"/>
        <w:b/>
        <w:i w:val="0"/>
        <w:color w:val="auto"/>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799226E8"/>
    <w:multiLevelType w:val="multilevel"/>
    <w:tmpl w:val="514C2D20"/>
    <w:lvl w:ilvl="0">
      <w:start w:val="1"/>
      <w:numFmt w:val="decimal"/>
      <w:lvlText w:val="%1.0"/>
      <w:lvlJc w:val="left"/>
      <w:pPr>
        <w:ind w:left="720" w:hanging="720"/>
      </w:pPr>
      <w:rPr>
        <w:rFonts w:ascii="Arial Bold" w:hAnsi="Arial Bold" w:hint="default"/>
        <w:b/>
        <w:i w:val="0"/>
        <w:caps/>
        <w:color w:val="7A2531"/>
        <w:sz w:val="28"/>
      </w:rPr>
    </w:lvl>
    <w:lvl w:ilvl="1">
      <w:start w:val="1"/>
      <w:numFmt w:val="decimal"/>
      <w:pStyle w:val="TOC2"/>
      <w:lvlText w:val="%1.%2"/>
      <w:lvlJc w:val="left"/>
      <w:pPr>
        <w:ind w:left="720" w:hanging="720"/>
      </w:pPr>
      <w:rPr>
        <w:rFonts w:ascii="Arial" w:hAnsi="Arial" w:hint="default"/>
        <w:b/>
        <w:i w:val="0"/>
        <w:color w:val="auto"/>
        <w:sz w:val="24"/>
      </w:rPr>
    </w:lvl>
    <w:lvl w:ilvl="2">
      <w:start w:val="1"/>
      <w:numFmt w:val="decimal"/>
      <w:lvlText w:val="%1.%2.%3"/>
      <w:lvlJc w:val="left"/>
      <w:pPr>
        <w:ind w:left="720" w:hanging="720"/>
      </w:pPr>
      <w:rPr>
        <w:rFonts w:ascii="Arial" w:hAnsi="Arial" w:hint="default"/>
        <w:b w:val="0"/>
        <w:i w:val="0"/>
        <w:color w:val="auto"/>
        <w:sz w:val="24"/>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AB"/>
    <w:rsid w:val="000D2AF5"/>
    <w:rsid w:val="000E296D"/>
    <w:rsid w:val="00177AD3"/>
    <w:rsid w:val="001866A6"/>
    <w:rsid w:val="001A3027"/>
    <w:rsid w:val="001D7994"/>
    <w:rsid w:val="001F1E44"/>
    <w:rsid w:val="001F7005"/>
    <w:rsid w:val="00200324"/>
    <w:rsid w:val="00223097"/>
    <w:rsid w:val="00247963"/>
    <w:rsid w:val="00285B6C"/>
    <w:rsid w:val="00285CAB"/>
    <w:rsid w:val="002B24D5"/>
    <w:rsid w:val="002D00CE"/>
    <w:rsid w:val="002D14C0"/>
    <w:rsid w:val="003323FA"/>
    <w:rsid w:val="00363693"/>
    <w:rsid w:val="00363CCA"/>
    <w:rsid w:val="003705A8"/>
    <w:rsid w:val="0039784E"/>
    <w:rsid w:val="003A7134"/>
    <w:rsid w:val="003C0EDC"/>
    <w:rsid w:val="003E208B"/>
    <w:rsid w:val="00401014"/>
    <w:rsid w:val="004167D2"/>
    <w:rsid w:val="00465DF0"/>
    <w:rsid w:val="00482194"/>
    <w:rsid w:val="00500A5C"/>
    <w:rsid w:val="005139FE"/>
    <w:rsid w:val="005342DF"/>
    <w:rsid w:val="00560477"/>
    <w:rsid w:val="00585F51"/>
    <w:rsid w:val="00594A2C"/>
    <w:rsid w:val="005A4FBD"/>
    <w:rsid w:val="005C7F91"/>
    <w:rsid w:val="005E3F11"/>
    <w:rsid w:val="005E7C71"/>
    <w:rsid w:val="0063244E"/>
    <w:rsid w:val="00642494"/>
    <w:rsid w:val="006542BD"/>
    <w:rsid w:val="006B1875"/>
    <w:rsid w:val="006B5EAB"/>
    <w:rsid w:val="006E269C"/>
    <w:rsid w:val="006F68D7"/>
    <w:rsid w:val="00703139"/>
    <w:rsid w:val="00715A37"/>
    <w:rsid w:val="00747828"/>
    <w:rsid w:val="007575FC"/>
    <w:rsid w:val="00795903"/>
    <w:rsid w:val="008410D0"/>
    <w:rsid w:val="008551AC"/>
    <w:rsid w:val="008A2E10"/>
    <w:rsid w:val="008B0524"/>
    <w:rsid w:val="008F6A10"/>
    <w:rsid w:val="00935764"/>
    <w:rsid w:val="00944751"/>
    <w:rsid w:val="009610DA"/>
    <w:rsid w:val="00976893"/>
    <w:rsid w:val="00987037"/>
    <w:rsid w:val="009A270C"/>
    <w:rsid w:val="009D07EE"/>
    <w:rsid w:val="00A03B29"/>
    <w:rsid w:val="00A31011"/>
    <w:rsid w:val="00A332C3"/>
    <w:rsid w:val="00A33F75"/>
    <w:rsid w:val="00A36CAD"/>
    <w:rsid w:val="00B033FC"/>
    <w:rsid w:val="00B401F0"/>
    <w:rsid w:val="00B41CD5"/>
    <w:rsid w:val="00B54781"/>
    <w:rsid w:val="00B815BD"/>
    <w:rsid w:val="00C013CF"/>
    <w:rsid w:val="00C52513"/>
    <w:rsid w:val="00C84B32"/>
    <w:rsid w:val="00C85E6E"/>
    <w:rsid w:val="00CE0B86"/>
    <w:rsid w:val="00CE5D35"/>
    <w:rsid w:val="00CF5149"/>
    <w:rsid w:val="00CF6811"/>
    <w:rsid w:val="00CF7F7C"/>
    <w:rsid w:val="00D065FF"/>
    <w:rsid w:val="00D156AB"/>
    <w:rsid w:val="00D45080"/>
    <w:rsid w:val="00D46079"/>
    <w:rsid w:val="00DA0659"/>
    <w:rsid w:val="00DA3C34"/>
    <w:rsid w:val="00DA3DFD"/>
    <w:rsid w:val="00DB180E"/>
    <w:rsid w:val="00DC0E2B"/>
    <w:rsid w:val="00DC16CB"/>
    <w:rsid w:val="00E01E6F"/>
    <w:rsid w:val="00E03387"/>
    <w:rsid w:val="00E55E92"/>
    <w:rsid w:val="00E642A9"/>
    <w:rsid w:val="00E97B00"/>
    <w:rsid w:val="00EA1C56"/>
    <w:rsid w:val="00EC7394"/>
    <w:rsid w:val="00ED1415"/>
    <w:rsid w:val="00EE6DD7"/>
    <w:rsid w:val="00F21BC2"/>
    <w:rsid w:val="00F44436"/>
    <w:rsid w:val="00F71B06"/>
    <w:rsid w:val="00F7342D"/>
    <w:rsid w:val="00F918FA"/>
    <w:rsid w:val="00FA0DF4"/>
    <w:rsid w:val="00FA2145"/>
    <w:rsid w:val="00FA7B27"/>
    <w:rsid w:val="00FD3F61"/>
    <w:rsid w:val="00FE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uiPriority w:val="39"/>
    <w:unhideWhenUsed/>
    <w:qFormat/>
    <w:rsid w:val="001866A6"/>
    <w:pPr>
      <w:keepNext/>
      <w:numPr>
        <w:ilvl w:val="1"/>
        <w:numId w:val="2"/>
      </w:numPr>
      <w:tabs>
        <w:tab w:val="left" w:pos="1440"/>
        <w:tab w:val="right" w:leader="dot" w:pos="9350"/>
      </w:tabs>
      <w:spacing w:after="0" w:line="240" w:lineRule="auto"/>
      <w:outlineLvl w:val="1"/>
    </w:pPr>
    <w:rPr>
      <w:rFonts w:ascii="Arial" w:eastAsiaTheme="majorEastAsia" w:hAnsi="Arial" w:cs="Arial"/>
      <w:bCs/>
      <w:noProof/>
      <w:szCs w:val="28"/>
    </w:rPr>
  </w:style>
  <w:style w:type="paragraph" w:styleId="TOC3">
    <w:name w:val="toc 3"/>
    <w:next w:val="Normal"/>
    <w:autoRedefine/>
    <w:uiPriority w:val="39"/>
    <w:unhideWhenUsed/>
    <w:qFormat/>
    <w:rsid w:val="001866A6"/>
    <w:pPr>
      <w:spacing w:after="0" w:line="240" w:lineRule="auto"/>
      <w:ind w:left="1440"/>
    </w:pPr>
    <w:rPr>
      <w:rFonts w:ascii="Arial" w:eastAsia="Times New Roman" w:hAnsi="Arial" w:cs="Times New Roman"/>
      <w:szCs w:val="20"/>
    </w:rPr>
  </w:style>
  <w:style w:type="paragraph" w:styleId="TOC1">
    <w:name w:val="toc 1"/>
    <w:next w:val="Normal"/>
    <w:autoRedefine/>
    <w:uiPriority w:val="39"/>
    <w:unhideWhenUsed/>
    <w:qFormat/>
    <w:rsid w:val="002D14C0"/>
    <w:pPr>
      <w:spacing w:after="0" w:line="240" w:lineRule="auto"/>
    </w:pPr>
    <w:rPr>
      <w:rFonts w:ascii="Arial Bold" w:eastAsia="Times New Roman" w:hAnsi="Arial Bold" w:cs="Times New Roman"/>
      <w:b/>
      <w:szCs w:val="20"/>
    </w:rPr>
  </w:style>
  <w:style w:type="numbering" w:customStyle="1" w:styleId="Style1">
    <w:name w:val="Style1"/>
    <w:uiPriority w:val="99"/>
    <w:rsid w:val="006B5EAB"/>
    <w:pPr>
      <w:numPr>
        <w:numId w:val="1"/>
      </w:numPr>
    </w:pPr>
  </w:style>
  <w:style w:type="paragraph" w:styleId="ListParagraph">
    <w:name w:val="List Paragraph"/>
    <w:basedOn w:val="Normal"/>
    <w:uiPriority w:val="34"/>
    <w:qFormat/>
    <w:rsid w:val="00CF6811"/>
    <w:pPr>
      <w:ind w:left="720"/>
      <w:contextualSpacing/>
    </w:pPr>
  </w:style>
  <w:style w:type="character" w:styleId="Hyperlink">
    <w:name w:val="Hyperlink"/>
    <w:basedOn w:val="DefaultParagraphFont"/>
    <w:uiPriority w:val="99"/>
    <w:unhideWhenUsed/>
    <w:rsid w:val="003978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uiPriority w:val="39"/>
    <w:unhideWhenUsed/>
    <w:qFormat/>
    <w:rsid w:val="001866A6"/>
    <w:pPr>
      <w:keepNext/>
      <w:numPr>
        <w:ilvl w:val="1"/>
        <w:numId w:val="2"/>
      </w:numPr>
      <w:tabs>
        <w:tab w:val="left" w:pos="1440"/>
        <w:tab w:val="right" w:leader="dot" w:pos="9350"/>
      </w:tabs>
      <w:spacing w:after="0" w:line="240" w:lineRule="auto"/>
      <w:outlineLvl w:val="1"/>
    </w:pPr>
    <w:rPr>
      <w:rFonts w:ascii="Arial" w:eastAsiaTheme="majorEastAsia" w:hAnsi="Arial" w:cs="Arial"/>
      <w:bCs/>
      <w:noProof/>
      <w:szCs w:val="28"/>
    </w:rPr>
  </w:style>
  <w:style w:type="paragraph" w:styleId="TOC3">
    <w:name w:val="toc 3"/>
    <w:next w:val="Normal"/>
    <w:autoRedefine/>
    <w:uiPriority w:val="39"/>
    <w:unhideWhenUsed/>
    <w:qFormat/>
    <w:rsid w:val="001866A6"/>
    <w:pPr>
      <w:spacing w:after="0" w:line="240" w:lineRule="auto"/>
      <w:ind w:left="1440"/>
    </w:pPr>
    <w:rPr>
      <w:rFonts w:ascii="Arial" w:eastAsia="Times New Roman" w:hAnsi="Arial" w:cs="Times New Roman"/>
      <w:szCs w:val="20"/>
    </w:rPr>
  </w:style>
  <w:style w:type="paragraph" w:styleId="TOC1">
    <w:name w:val="toc 1"/>
    <w:next w:val="Normal"/>
    <w:autoRedefine/>
    <w:uiPriority w:val="39"/>
    <w:unhideWhenUsed/>
    <w:qFormat/>
    <w:rsid w:val="002D14C0"/>
    <w:pPr>
      <w:spacing w:after="0" w:line="240" w:lineRule="auto"/>
    </w:pPr>
    <w:rPr>
      <w:rFonts w:ascii="Arial Bold" w:eastAsia="Times New Roman" w:hAnsi="Arial Bold" w:cs="Times New Roman"/>
      <w:b/>
      <w:szCs w:val="20"/>
    </w:rPr>
  </w:style>
  <w:style w:type="numbering" w:customStyle="1" w:styleId="Style1">
    <w:name w:val="Style1"/>
    <w:uiPriority w:val="99"/>
    <w:rsid w:val="006B5EAB"/>
    <w:pPr>
      <w:numPr>
        <w:numId w:val="1"/>
      </w:numPr>
    </w:pPr>
  </w:style>
  <w:style w:type="paragraph" w:styleId="ListParagraph">
    <w:name w:val="List Paragraph"/>
    <w:basedOn w:val="Normal"/>
    <w:uiPriority w:val="34"/>
    <w:qFormat/>
    <w:rsid w:val="00CF6811"/>
    <w:pPr>
      <w:ind w:left="720"/>
      <w:contextualSpacing/>
    </w:pPr>
  </w:style>
  <w:style w:type="character" w:styleId="Hyperlink">
    <w:name w:val="Hyperlink"/>
    <w:basedOn w:val="DefaultParagraphFont"/>
    <w:uiPriority w:val="99"/>
    <w:unhideWhenUsed/>
    <w:rsid w:val="00397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Terracon Consultants, Inc.</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dmrolen</dc:creator>
  <cp:lastModifiedBy>LaTisha Denise Landing</cp:lastModifiedBy>
  <cp:revision>2</cp:revision>
  <cp:lastPrinted>2014-11-26T14:20:00Z</cp:lastPrinted>
  <dcterms:created xsi:type="dcterms:W3CDTF">2015-01-06T17:29:00Z</dcterms:created>
  <dcterms:modified xsi:type="dcterms:W3CDTF">2015-01-06T17:29:00Z</dcterms:modified>
</cp:coreProperties>
</file>