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BB" w:rsidRDefault="00D711E6" w:rsidP="002F68FD">
      <w:pPr>
        <w:jc w:val="center"/>
      </w:pPr>
      <w:bookmarkStart w:id="0" w:name="_GoBack"/>
      <w:bookmarkEnd w:id="0"/>
      <w:r>
        <w:t>Franklin County School District</w:t>
      </w:r>
    </w:p>
    <w:p w:rsidR="00D711E6" w:rsidRDefault="00D711E6" w:rsidP="002F68FD">
      <w:pPr>
        <w:jc w:val="center"/>
      </w:pPr>
      <w:r>
        <w:t>Notice to Bidders</w:t>
      </w:r>
    </w:p>
    <w:p w:rsidR="00AD0FED" w:rsidRDefault="00AD0FED" w:rsidP="00AD0FED">
      <w:pPr>
        <w:pStyle w:val="NoSpacing"/>
      </w:pPr>
      <w:r>
        <w:t xml:space="preserve">The Franklin County Board of Education will receive sealed bids in the Office of Superintendent of Education until 5:00 P. M. on </w:t>
      </w:r>
      <w:r w:rsidR="0016239E">
        <w:t>Thursday</w:t>
      </w:r>
      <w:r>
        <w:t xml:space="preserve">, February </w:t>
      </w:r>
      <w:r w:rsidR="0016239E">
        <w:t>12</w:t>
      </w:r>
      <w:r>
        <w:t>, 2015 for the following equipment and services:</w:t>
      </w:r>
    </w:p>
    <w:p w:rsidR="00AD0FED" w:rsidRDefault="00AD0FED" w:rsidP="00AD0FED">
      <w:pPr>
        <w:pStyle w:val="NoSpacing"/>
      </w:pPr>
    </w:p>
    <w:p w:rsidR="00AD0FED" w:rsidRDefault="00AD0FED" w:rsidP="00AD0FED">
      <w:pPr>
        <w:pStyle w:val="NoSpacing"/>
      </w:pPr>
      <w:r>
        <w:t>District Wide Wireless Network and Management</w:t>
      </w:r>
    </w:p>
    <w:p w:rsidR="00AD0FED" w:rsidRDefault="00AD0FED" w:rsidP="00AD0FED">
      <w:pPr>
        <w:pStyle w:val="NoSpacing"/>
      </w:pPr>
    </w:p>
    <w:p w:rsidR="00AD0FED" w:rsidRPr="002F68FD" w:rsidRDefault="00AD0FED" w:rsidP="00AD0FED">
      <w:pPr>
        <w:pStyle w:val="NoSpacing"/>
      </w:pPr>
      <w:r w:rsidRPr="002F68FD">
        <w:t>A copy of the RFP can be picked up at the Franklin County Board of Education, 41 First Street, Meadville, MS  39653 or downloaded from the district website</w:t>
      </w:r>
      <w:proofErr w:type="gramStart"/>
      <w:r w:rsidRPr="002F68FD">
        <w:t xml:space="preserve">,  </w:t>
      </w:r>
      <w:proofErr w:type="gramEnd"/>
      <w:hyperlink r:id="rId5" w:history="1">
        <w:r w:rsidRPr="002F68FD">
          <w:rPr>
            <w:rStyle w:val="Hyperlink"/>
          </w:rPr>
          <w:t>www.franklincountyschoolsms.com</w:t>
        </w:r>
      </w:hyperlink>
      <w:r w:rsidRPr="002F68FD">
        <w:t xml:space="preserve">  .</w:t>
      </w:r>
    </w:p>
    <w:p w:rsidR="00AD0FED" w:rsidRPr="002F68FD" w:rsidRDefault="00AD0FED" w:rsidP="00AD0FED">
      <w:pPr>
        <w:pStyle w:val="NoSpacing"/>
      </w:pPr>
    </w:p>
    <w:p w:rsidR="00AD0FED" w:rsidRPr="002F68FD" w:rsidRDefault="00AD0FED" w:rsidP="00AD0FED">
      <w:pPr>
        <w:pStyle w:val="NoSpacing"/>
      </w:pPr>
      <w:r w:rsidRPr="002F68FD">
        <w:t>Any questions should be directed to Jack Hollingsworth, Technology Coordinator, at the Office of the Superintendent of Education at 601-384-2340.</w:t>
      </w:r>
    </w:p>
    <w:p w:rsidR="00AD0FED" w:rsidRPr="002F68FD" w:rsidRDefault="00AD0FED" w:rsidP="00AD0FED">
      <w:pPr>
        <w:pStyle w:val="NoSpacing"/>
      </w:pPr>
    </w:p>
    <w:p w:rsidR="002F68FD" w:rsidRDefault="00AD0FED" w:rsidP="002F68FD">
      <w:pPr>
        <w:pStyle w:val="PlainText"/>
        <w:rPr>
          <w:rFonts w:asciiTheme="minorHAnsi" w:hAnsiTheme="minorHAnsi"/>
          <w:sz w:val="22"/>
          <w:szCs w:val="22"/>
        </w:rPr>
      </w:pPr>
      <w:r w:rsidRPr="002F68FD">
        <w:rPr>
          <w:rFonts w:asciiTheme="minorHAnsi" w:hAnsiTheme="minorHAnsi"/>
          <w:sz w:val="22"/>
          <w:szCs w:val="22"/>
        </w:rPr>
        <w:t xml:space="preserve">Sealed bids will be received by Murray “Ray” Carlock in the Office of the Superintendent of Education, 41 First Street, Meadville, MS  39653, until 5:00 p. m. on February </w:t>
      </w:r>
      <w:r w:rsidR="00CC2217">
        <w:rPr>
          <w:rFonts w:asciiTheme="minorHAnsi" w:hAnsiTheme="minorHAnsi"/>
          <w:sz w:val="22"/>
          <w:szCs w:val="22"/>
        </w:rPr>
        <w:t>12</w:t>
      </w:r>
      <w:r w:rsidRPr="002F68FD">
        <w:rPr>
          <w:rFonts w:asciiTheme="minorHAnsi" w:hAnsiTheme="minorHAnsi"/>
          <w:sz w:val="22"/>
          <w:szCs w:val="22"/>
        </w:rPr>
        <w:t>, 2015.  All bids are subject to the terms and conditions of the bid invitation and must be received in a sealed package and clearly marked</w:t>
      </w:r>
    </w:p>
    <w:p w:rsidR="002F68FD" w:rsidRPr="002F68FD" w:rsidRDefault="002F68FD" w:rsidP="002F68FD">
      <w:pPr>
        <w:pStyle w:val="PlainText"/>
        <w:rPr>
          <w:rFonts w:asciiTheme="minorHAnsi" w:hAnsiTheme="minorHAnsi" w:cs="Times New Roman"/>
          <w:sz w:val="22"/>
          <w:szCs w:val="22"/>
        </w:rPr>
      </w:pPr>
    </w:p>
    <w:p w:rsidR="002F68FD" w:rsidRPr="002F68FD" w:rsidRDefault="002F68FD" w:rsidP="002F68FD">
      <w:pPr>
        <w:pStyle w:val="PlainText"/>
        <w:jc w:val="center"/>
        <w:rPr>
          <w:rFonts w:asciiTheme="minorHAnsi" w:hAnsiTheme="minorHAnsi" w:cs="Times New Roman"/>
          <w:sz w:val="22"/>
          <w:szCs w:val="22"/>
        </w:rPr>
      </w:pPr>
      <w:r w:rsidRPr="002F68FD">
        <w:rPr>
          <w:rFonts w:asciiTheme="minorHAnsi" w:hAnsiTheme="minorHAnsi" w:cs="Times New Roman"/>
          <w:sz w:val="22"/>
          <w:szCs w:val="22"/>
        </w:rPr>
        <w:t>“Wireless Network Proposal”</w:t>
      </w:r>
    </w:p>
    <w:p w:rsidR="002F68FD" w:rsidRPr="002F68FD" w:rsidRDefault="002F68FD" w:rsidP="002F68FD">
      <w:pPr>
        <w:pStyle w:val="PlainText"/>
        <w:jc w:val="center"/>
        <w:rPr>
          <w:rFonts w:asciiTheme="minorHAnsi" w:hAnsiTheme="minorHAnsi" w:cs="Times New Roman"/>
          <w:sz w:val="22"/>
          <w:szCs w:val="22"/>
        </w:rPr>
      </w:pPr>
    </w:p>
    <w:p w:rsidR="002F68FD" w:rsidRPr="002F68FD" w:rsidRDefault="002F68FD" w:rsidP="002F68FD">
      <w:pPr>
        <w:pStyle w:val="PlainText"/>
        <w:jc w:val="center"/>
        <w:rPr>
          <w:rFonts w:asciiTheme="minorHAnsi" w:hAnsiTheme="minorHAnsi" w:cs="Times New Roman"/>
          <w:sz w:val="22"/>
          <w:szCs w:val="22"/>
        </w:rPr>
      </w:pPr>
      <w:r w:rsidRPr="002F68FD">
        <w:rPr>
          <w:rFonts w:asciiTheme="minorHAnsi" w:hAnsiTheme="minorHAnsi" w:cs="Times New Roman"/>
          <w:sz w:val="22"/>
          <w:szCs w:val="22"/>
        </w:rPr>
        <w:t>Internal Connections Bid 2015</w:t>
      </w:r>
    </w:p>
    <w:p w:rsidR="002F68FD" w:rsidRPr="002F68FD" w:rsidRDefault="002F68FD" w:rsidP="002F68FD">
      <w:pPr>
        <w:pStyle w:val="PlainText"/>
        <w:jc w:val="center"/>
        <w:rPr>
          <w:rFonts w:asciiTheme="minorHAnsi" w:hAnsiTheme="minorHAnsi" w:cs="Times New Roman"/>
          <w:sz w:val="22"/>
          <w:szCs w:val="22"/>
        </w:rPr>
      </w:pPr>
      <w:r w:rsidRPr="002F68FD">
        <w:rPr>
          <w:rFonts w:asciiTheme="minorHAnsi" w:hAnsiTheme="minorHAnsi" w:cs="Times New Roman"/>
          <w:sz w:val="22"/>
          <w:szCs w:val="22"/>
        </w:rPr>
        <w:t>Franklin County School District</w:t>
      </w:r>
    </w:p>
    <w:p w:rsidR="00AD0FED" w:rsidRDefault="002F68FD" w:rsidP="002F68FD">
      <w:pPr>
        <w:pStyle w:val="NoSpacing"/>
        <w:jc w:val="center"/>
        <w:rPr>
          <w:rFonts w:cs="Times New Roman"/>
        </w:rPr>
      </w:pPr>
      <w:r w:rsidRPr="002F68FD">
        <w:rPr>
          <w:rFonts w:cs="Times New Roman"/>
        </w:rPr>
        <w:t>Attn: Jack Hollingsworth</w:t>
      </w:r>
    </w:p>
    <w:p w:rsidR="002F68FD" w:rsidRDefault="002F68FD" w:rsidP="002F68FD">
      <w:pPr>
        <w:pStyle w:val="NoSpacing"/>
        <w:jc w:val="center"/>
        <w:rPr>
          <w:rFonts w:cs="Times New Roman"/>
        </w:rPr>
      </w:pPr>
    </w:p>
    <w:p w:rsidR="002F68FD" w:rsidRDefault="002F68FD" w:rsidP="002F68FD">
      <w:pPr>
        <w:pStyle w:val="NoSpacing"/>
        <w:rPr>
          <w:rFonts w:cs="Times New Roman"/>
        </w:rPr>
      </w:pPr>
      <w:r>
        <w:rPr>
          <w:rFonts w:cs="Times New Roman"/>
        </w:rPr>
        <w:t>Bids received after the specified time and date will be considered late and will not be opened.</w:t>
      </w:r>
    </w:p>
    <w:p w:rsidR="002F68FD" w:rsidRDefault="002F68FD" w:rsidP="002F68FD">
      <w:pPr>
        <w:pStyle w:val="NoSpacing"/>
        <w:rPr>
          <w:rFonts w:cs="Times New Roman"/>
        </w:rPr>
      </w:pPr>
    </w:p>
    <w:p w:rsidR="002F68FD" w:rsidRDefault="002F68FD" w:rsidP="002F68FD">
      <w:pPr>
        <w:pStyle w:val="NoSpacing"/>
        <w:rPr>
          <w:rFonts w:ascii="Times New Roman" w:hAnsi="Times New Roman" w:cs="Times New Roman"/>
          <w:sz w:val="24"/>
          <w:szCs w:val="24"/>
        </w:rPr>
      </w:pPr>
      <w:r>
        <w:rPr>
          <w:rFonts w:cs="Times New Roman"/>
        </w:rPr>
        <w:t xml:space="preserve">Franklin County School Board reserves the right to reject any or all bids or any part of any bid and accept the bid which in the sole opinion of Franklin County School District </w:t>
      </w:r>
      <w:r w:rsidRPr="003E4AE9">
        <w:rPr>
          <w:rFonts w:ascii="Times New Roman" w:hAnsi="Times New Roman" w:cs="Times New Roman"/>
          <w:sz w:val="24"/>
          <w:szCs w:val="24"/>
        </w:rPr>
        <w:t>is in the best interest of the school district.</w:t>
      </w:r>
    </w:p>
    <w:p w:rsidR="002F68FD" w:rsidRDefault="002F68FD" w:rsidP="002F68FD">
      <w:pPr>
        <w:pStyle w:val="NoSpacing"/>
        <w:rPr>
          <w:rFonts w:ascii="Times New Roman" w:hAnsi="Times New Roman" w:cs="Times New Roman"/>
          <w:sz w:val="24"/>
          <w:szCs w:val="24"/>
        </w:rPr>
      </w:pPr>
    </w:p>
    <w:p w:rsidR="002F68FD" w:rsidRDefault="002F68FD" w:rsidP="002F68FD">
      <w:pPr>
        <w:pStyle w:val="NoSpacing"/>
        <w:rPr>
          <w:rFonts w:ascii="Times New Roman" w:hAnsi="Times New Roman" w:cs="Times New Roman"/>
          <w:sz w:val="24"/>
          <w:szCs w:val="24"/>
        </w:rPr>
      </w:pPr>
      <w:r>
        <w:rPr>
          <w:rFonts w:ascii="Times New Roman" w:hAnsi="Times New Roman" w:cs="Times New Roman"/>
          <w:sz w:val="24"/>
          <w:szCs w:val="24"/>
        </w:rPr>
        <w:t>Murray “Ray” Carlock</w:t>
      </w:r>
    </w:p>
    <w:p w:rsidR="002F68FD" w:rsidRDefault="002F68FD" w:rsidP="002F68FD">
      <w:pPr>
        <w:pStyle w:val="NoSpacing"/>
        <w:rPr>
          <w:rFonts w:ascii="Times New Roman" w:hAnsi="Times New Roman" w:cs="Times New Roman"/>
          <w:sz w:val="24"/>
          <w:szCs w:val="24"/>
        </w:rPr>
      </w:pPr>
      <w:r>
        <w:rPr>
          <w:rFonts w:ascii="Times New Roman" w:hAnsi="Times New Roman" w:cs="Times New Roman"/>
          <w:sz w:val="24"/>
          <w:szCs w:val="24"/>
        </w:rPr>
        <w:t>Superintendent of Education</w:t>
      </w:r>
    </w:p>
    <w:p w:rsidR="002F68FD" w:rsidRDefault="002F68FD" w:rsidP="002F68FD">
      <w:pPr>
        <w:pStyle w:val="NoSpacing"/>
        <w:rPr>
          <w:rFonts w:ascii="Times New Roman" w:hAnsi="Times New Roman" w:cs="Times New Roman"/>
          <w:sz w:val="24"/>
          <w:szCs w:val="24"/>
        </w:rPr>
      </w:pPr>
      <w:r>
        <w:rPr>
          <w:rFonts w:ascii="Times New Roman" w:hAnsi="Times New Roman" w:cs="Times New Roman"/>
          <w:sz w:val="24"/>
          <w:szCs w:val="24"/>
        </w:rPr>
        <w:t>Franklin County School District</w:t>
      </w:r>
    </w:p>
    <w:p w:rsidR="002F68FD" w:rsidRDefault="002F68FD" w:rsidP="002F68FD">
      <w:pPr>
        <w:pStyle w:val="NoSpacing"/>
        <w:rPr>
          <w:rFonts w:ascii="Times New Roman" w:hAnsi="Times New Roman" w:cs="Times New Roman"/>
          <w:sz w:val="24"/>
          <w:szCs w:val="24"/>
        </w:rPr>
      </w:pPr>
    </w:p>
    <w:p w:rsidR="002F68FD" w:rsidRDefault="002F68FD" w:rsidP="002F68FD">
      <w:pPr>
        <w:pStyle w:val="NoSpacing"/>
        <w:rPr>
          <w:rFonts w:ascii="Times New Roman" w:hAnsi="Times New Roman" w:cs="Times New Roman"/>
          <w:sz w:val="24"/>
          <w:szCs w:val="24"/>
        </w:rPr>
      </w:pPr>
      <w:r>
        <w:rPr>
          <w:rFonts w:ascii="Times New Roman" w:hAnsi="Times New Roman" w:cs="Times New Roman"/>
          <w:sz w:val="24"/>
          <w:szCs w:val="24"/>
        </w:rPr>
        <w:t>Publication Dates:</w:t>
      </w:r>
      <w:r>
        <w:rPr>
          <w:rFonts w:ascii="Times New Roman" w:hAnsi="Times New Roman" w:cs="Times New Roman"/>
          <w:sz w:val="24"/>
          <w:szCs w:val="24"/>
        </w:rPr>
        <w:tab/>
        <w:t>January 14, 2015</w:t>
      </w:r>
    </w:p>
    <w:p w:rsidR="002F68FD" w:rsidRPr="002F68FD" w:rsidRDefault="002F68FD" w:rsidP="002F68FD">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21, 2015</w:t>
      </w:r>
    </w:p>
    <w:sectPr w:rsidR="002F68FD" w:rsidRPr="002F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6"/>
    <w:rsid w:val="0016239E"/>
    <w:rsid w:val="002F68FD"/>
    <w:rsid w:val="004D41BB"/>
    <w:rsid w:val="0072099C"/>
    <w:rsid w:val="00927176"/>
    <w:rsid w:val="00AD0FED"/>
    <w:rsid w:val="00CC2217"/>
    <w:rsid w:val="00D7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FED"/>
    <w:pPr>
      <w:spacing w:after="0" w:line="240" w:lineRule="auto"/>
    </w:pPr>
  </w:style>
  <w:style w:type="character" w:styleId="Hyperlink">
    <w:name w:val="Hyperlink"/>
    <w:basedOn w:val="DefaultParagraphFont"/>
    <w:uiPriority w:val="99"/>
    <w:unhideWhenUsed/>
    <w:rsid w:val="00AD0FED"/>
    <w:rPr>
      <w:color w:val="0000FF" w:themeColor="hyperlink"/>
      <w:u w:val="single"/>
    </w:rPr>
  </w:style>
  <w:style w:type="paragraph" w:styleId="PlainText">
    <w:name w:val="Plain Text"/>
    <w:basedOn w:val="Normal"/>
    <w:link w:val="PlainTextChar"/>
    <w:uiPriority w:val="99"/>
    <w:unhideWhenUsed/>
    <w:rsid w:val="002F68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F68F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FED"/>
    <w:pPr>
      <w:spacing w:after="0" w:line="240" w:lineRule="auto"/>
    </w:pPr>
  </w:style>
  <w:style w:type="character" w:styleId="Hyperlink">
    <w:name w:val="Hyperlink"/>
    <w:basedOn w:val="DefaultParagraphFont"/>
    <w:uiPriority w:val="99"/>
    <w:unhideWhenUsed/>
    <w:rsid w:val="00AD0FED"/>
    <w:rPr>
      <w:color w:val="0000FF" w:themeColor="hyperlink"/>
      <w:u w:val="single"/>
    </w:rPr>
  </w:style>
  <w:style w:type="paragraph" w:styleId="PlainText">
    <w:name w:val="Plain Text"/>
    <w:basedOn w:val="Normal"/>
    <w:link w:val="PlainTextChar"/>
    <w:uiPriority w:val="99"/>
    <w:unhideWhenUsed/>
    <w:rsid w:val="002F68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F68F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klincountyschool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Hollingsworth</dc:creator>
  <cp:lastModifiedBy>LaTisha Denise Landing</cp:lastModifiedBy>
  <cp:revision>2</cp:revision>
  <dcterms:created xsi:type="dcterms:W3CDTF">2015-01-30T16:46:00Z</dcterms:created>
  <dcterms:modified xsi:type="dcterms:W3CDTF">2015-01-30T16:46:00Z</dcterms:modified>
</cp:coreProperties>
</file>