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C89" w:rsidRPr="00A57AE7" w:rsidRDefault="005914B6" w:rsidP="00F02C89">
      <w:pPr>
        <w:pStyle w:val="SectionTitle"/>
        <w:rPr>
          <w:rFonts w:ascii="Times New Roman" w:hAnsi="Times New Roman"/>
        </w:rPr>
      </w:pPr>
      <w:bookmarkStart w:id="0" w:name="_GoBack"/>
      <w:bookmarkEnd w:id="0"/>
      <w:r w:rsidRPr="00A57AE7">
        <w:rPr>
          <w:rFonts w:ascii="Times New Roman" w:hAnsi="Times New Roman"/>
        </w:rPr>
        <w:t>SECTION 00020</w:t>
      </w:r>
    </w:p>
    <w:p w:rsidR="00162D7F" w:rsidRPr="00A57AE7" w:rsidRDefault="00162D7F" w:rsidP="00F02C89">
      <w:pPr>
        <w:pStyle w:val="SectionTitle"/>
        <w:rPr>
          <w:rFonts w:ascii="Times New Roman" w:hAnsi="Times New Roman"/>
        </w:rPr>
      </w:pPr>
    </w:p>
    <w:p w:rsidR="00DC3566" w:rsidRDefault="00FD1D93" w:rsidP="00F02C89">
      <w:pPr>
        <w:pStyle w:val="SectionTitle"/>
        <w:rPr>
          <w:rFonts w:ascii="Times New Roman" w:hAnsi="Times New Roman"/>
        </w:rPr>
      </w:pPr>
      <w:r w:rsidRPr="00A57AE7">
        <w:rPr>
          <w:rFonts w:ascii="Times New Roman" w:hAnsi="Times New Roman"/>
        </w:rPr>
        <w:t>ADVERTISEMENT FOR BIDS</w:t>
      </w:r>
    </w:p>
    <w:p w:rsidR="00737AD4" w:rsidRPr="00A57AE7" w:rsidRDefault="00737AD4" w:rsidP="00F02C89">
      <w:pPr>
        <w:pStyle w:val="SectionTitle"/>
        <w:rPr>
          <w:rFonts w:ascii="Times New Roman" w:hAnsi="Times New Roman"/>
        </w:rPr>
      </w:pPr>
    </w:p>
    <w:tbl>
      <w:tblPr>
        <w:tblW w:w="0" w:type="auto"/>
        <w:jc w:val="center"/>
        <w:tblLook w:val="04A0" w:firstRow="1" w:lastRow="0" w:firstColumn="1" w:lastColumn="0" w:noHBand="0" w:noVBand="1"/>
      </w:tblPr>
      <w:tblGrid>
        <w:gridCol w:w="3124"/>
        <w:gridCol w:w="2610"/>
        <w:gridCol w:w="3573"/>
      </w:tblGrid>
      <w:tr w:rsidR="004D4CA3" w:rsidRPr="00FD0D9C" w:rsidTr="00A53C26">
        <w:trPr>
          <w:jc w:val="center"/>
        </w:trPr>
        <w:tc>
          <w:tcPr>
            <w:tcW w:w="3124" w:type="dxa"/>
          </w:tcPr>
          <w:p w:rsidR="004D4CA3" w:rsidRPr="00FD0D9C" w:rsidRDefault="00A53C26" w:rsidP="00FD0D9C">
            <w:pPr>
              <w:pStyle w:val="BodyText2"/>
              <w:spacing w:after="0" w:line="240" w:lineRule="auto"/>
              <w:jc w:val="center"/>
              <w:outlineLvl w:val="0"/>
              <w:rPr>
                <w:b/>
                <w:smallCaps/>
              </w:rPr>
            </w:pPr>
            <w:r>
              <w:rPr>
                <w:b/>
                <w:smallCaps/>
              </w:rPr>
              <w:t>Jackson county</w:t>
            </w:r>
          </w:p>
        </w:tc>
        <w:tc>
          <w:tcPr>
            <w:tcW w:w="2610" w:type="dxa"/>
          </w:tcPr>
          <w:p w:rsidR="004D4CA3" w:rsidRPr="00FD0D9C" w:rsidRDefault="004D4CA3" w:rsidP="00FD0D9C">
            <w:pPr>
              <w:pStyle w:val="BodyText2"/>
              <w:spacing w:after="0" w:line="240" w:lineRule="auto"/>
              <w:outlineLvl w:val="0"/>
              <w:rPr>
                <w:b/>
                <w:smallCaps/>
              </w:rPr>
            </w:pPr>
          </w:p>
        </w:tc>
        <w:tc>
          <w:tcPr>
            <w:tcW w:w="3573" w:type="dxa"/>
          </w:tcPr>
          <w:p w:rsidR="004D4CA3" w:rsidRPr="00FD0D9C" w:rsidRDefault="00A53C26" w:rsidP="00A5284C">
            <w:pPr>
              <w:pStyle w:val="BodyText2"/>
              <w:spacing w:after="0" w:line="240" w:lineRule="auto"/>
              <w:jc w:val="center"/>
              <w:outlineLvl w:val="0"/>
              <w:rPr>
                <w:b/>
                <w:smallCaps/>
              </w:rPr>
            </w:pPr>
            <w:r>
              <w:rPr>
                <w:b/>
                <w:smallCaps/>
              </w:rPr>
              <w:t>1225 Jackson Avenue</w:t>
            </w:r>
          </w:p>
        </w:tc>
      </w:tr>
      <w:tr w:rsidR="004D4CA3" w:rsidRPr="00FD0D9C" w:rsidTr="00A53C26">
        <w:trPr>
          <w:jc w:val="center"/>
        </w:trPr>
        <w:tc>
          <w:tcPr>
            <w:tcW w:w="3124" w:type="dxa"/>
          </w:tcPr>
          <w:p w:rsidR="004D4CA3" w:rsidRPr="00FD0D9C" w:rsidRDefault="004D4CA3" w:rsidP="00FD0D9C">
            <w:pPr>
              <w:pStyle w:val="BodyText2"/>
              <w:spacing w:after="0" w:line="240" w:lineRule="auto"/>
              <w:jc w:val="center"/>
              <w:outlineLvl w:val="0"/>
              <w:rPr>
                <w:b/>
                <w:smallCaps/>
              </w:rPr>
            </w:pPr>
            <w:r w:rsidRPr="00FD0D9C">
              <w:rPr>
                <w:b/>
                <w:smallCaps/>
              </w:rPr>
              <w:t>Utility Authority</w:t>
            </w:r>
          </w:p>
        </w:tc>
        <w:tc>
          <w:tcPr>
            <w:tcW w:w="2610" w:type="dxa"/>
          </w:tcPr>
          <w:p w:rsidR="004D4CA3" w:rsidRPr="00FD0D9C" w:rsidRDefault="004D4CA3" w:rsidP="00FD0D9C">
            <w:pPr>
              <w:pStyle w:val="BodyText2"/>
              <w:spacing w:after="0" w:line="240" w:lineRule="auto"/>
              <w:outlineLvl w:val="0"/>
              <w:rPr>
                <w:smallCaps/>
              </w:rPr>
            </w:pPr>
          </w:p>
        </w:tc>
        <w:tc>
          <w:tcPr>
            <w:tcW w:w="3573" w:type="dxa"/>
          </w:tcPr>
          <w:p w:rsidR="004D4CA3" w:rsidRPr="00FD0D9C" w:rsidRDefault="00A53C26" w:rsidP="00A53C26">
            <w:pPr>
              <w:pStyle w:val="BodyText2"/>
              <w:spacing w:after="0" w:line="240" w:lineRule="auto"/>
              <w:jc w:val="center"/>
              <w:outlineLvl w:val="0"/>
              <w:rPr>
                <w:smallCaps/>
              </w:rPr>
            </w:pPr>
            <w:r>
              <w:rPr>
                <w:b/>
                <w:smallCaps/>
              </w:rPr>
              <w:t>Pascagoula</w:t>
            </w:r>
            <w:r w:rsidR="004D4CA3" w:rsidRPr="00FD0D9C">
              <w:rPr>
                <w:b/>
                <w:smallCaps/>
              </w:rPr>
              <w:t>, Mississippi 3</w:t>
            </w:r>
            <w:r w:rsidR="00A5284C">
              <w:rPr>
                <w:b/>
                <w:smallCaps/>
              </w:rPr>
              <w:t>9</w:t>
            </w:r>
            <w:r>
              <w:rPr>
                <w:b/>
                <w:smallCaps/>
              </w:rPr>
              <w:t>567</w:t>
            </w:r>
          </w:p>
        </w:tc>
      </w:tr>
      <w:tr w:rsidR="004D4CA3" w:rsidRPr="00FD0D9C" w:rsidTr="00A53C26">
        <w:trPr>
          <w:jc w:val="center"/>
        </w:trPr>
        <w:tc>
          <w:tcPr>
            <w:tcW w:w="3124" w:type="dxa"/>
          </w:tcPr>
          <w:p w:rsidR="004D4CA3" w:rsidRPr="00FD0D9C" w:rsidRDefault="004D4CA3" w:rsidP="00FD0D9C">
            <w:pPr>
              <w:pStyle w:val="BodyText2"/>
              <w:spacing w:after="0" w:line="240" w:lineRule="auto"/>
              <w:jc w:val="center"/>
              <w:outlineLvl w:val="0"/>
              <w:rPr>
                <w:smallCaps/>
              </w:rPr>
            </w:pPr>
            <w:r w:rsidRPr="00FD0D9C">
              <w:rPr>
                <w:smallCaps/>
              </w:rPr>
              <w:t>(Owner)</w:t>
            </w:r>
          </w:p>
        </w:tc>
        <w:tc>
          <w:tcPr>
            <w:tcW w:w="2610" w:type="dxa"/>
          </w:tcPr>
          <w:p w:rsidR="004D4CA3" w:rsidRPr="00FD0D9C" w:rsidRDefault="004D4CA3" w:rsidP="00FD0D9C">
            <w:pPr>
              <w:pStyle w:val="BodyText2"/>
              <w:spacing w:after="0" w:line="240" w:lineRule="auto"/>
              <w:outlineLvl w:val="0"/>
              <w:rPr>
                <w:smallCaps/>
              </w:rPr>
            </w:pPr>
          </w:p>
        </w:tc>
        <w:tc>
          <w:tcPr>
            <w:tcW w:w="3573" w:type="dxa"/>
          </w:tcPr>
          <w:p w:rsidR="004D4CA3" w:rsidRPr="00FD0D9C" w:rsidRDefault="004D4CA3" w:rsidP="00FD0D9C">
            <w:pPr>
              <w:pStyle w:val="BodyText2"/>
              <w:spacing w:after="0" w:line="240" w:lineRule="auto"/>
              <w:jc w:val="center"/>
              <w:outlineLvl w:val="0"/>
              <w:rPr>
                <w:smallCaps/>
              </w:rPr>
            </w:pPr>
            <w:r w:rsidRPr="00FD0D9C">
              <w:rPr>
                <w:smallCaps/>
              </w:rPr>
              <w:t>(Address)</w:t>
            </w:r>
          </w:p>
        </w:tc>
      </w:tr>
    </w:tbl>
    <w:p w:rsidR="00CC29CB" w:rsidRPr="004D4CA3" w:rsidRDefault="00CC29CB" w:rsidP="00CC29CB">
      <w:pPr>
        <w:pStyle w:val="BodyText2"/>
        <w:spacing w:after="0" w:line="240" w:lineRule="auto"/>
        <w:ind w:left="1210"/>
        <w:outlineLvl w:val="0"/>
        <w:rPr>
          <w:smallCaps/>
          <w:sz w:val="22"/>
          <w:szCs w:val="16"/>
        </w:rPr>
      </w:pPr>
    </w:p>
    <w:p w:rsidR="000A0762" w:rsidRPr="00AB18EB" w:rsidRDefault="004D4CA3" w:rsidP="00CC29CB">
      <w:pPr>
        <w:pStyle w:val="BodyText2"/>
        <w:spacing w:after="0" w:line="240" w:lineRule="auto"/>
        <w:jc w:val="both"/>
        <w:outlineLvl w:val="0"/>
      </w:pPr>
      <w:r w:rsidRPr="00AB18EB">
        <w:t>Notice is hereby given that s</w:t>
      </w:r>
      <w:r w:rsidR="00CC29CB" w:rsidRPr="00AB18EB">
        <w:t xml:space="preserve">eparate Sealed Bids for the Construction of the </w:t>
      </w:r>
      <w:r w:rsidR="00A53C26">
        <w:rPr>
          <w:b/>
        </w:rPr>
        <w:t xml:space="preserve">PUMP STATION #15 REHABILITATION </w:t>
      </w:r>
      <w:r w:rsidR="00A53C26">
        <w:t xml:space="preserve">will be received by the Jackson County </w:t>
      </w:r>
      <w:r w:rsidR="00CC29CB" w:rsidRPr="00AB18EB">
        <w:t>Utility Authority (</w:t>
      </w:r>
      <w:r w:rsidR="00A53C26">
        <w:t>JC</w:t>
      </w:r>
      <w:r w:rsidR="00CC29CB" w:rsidRPr="00AB18EB">
        <w:t xml:space="preserve">UA) herein called the “Owner” at the </w:t>
      </w:r>
      <w:r w:rsidR="00A53C26">
        <w:t>JC</w:t>
      </w:r>
      <w:r w:rsidR="00CC29CB" w:rsidRPr="00AB18EB">
        <w:t xml:space="preserve">UA office until </w:t>
      </w:r>
      <w:r w:rsidR="00CA2451">
        <w:rPr>
          <w:u w:val="single"/>
        </w:rPr>
        <w:t>10</w:t>
      </w:r>
      <w:r w:rsidR="000D77FA">
        <w:rPr>
          <w:u w:val="single"/>
        </w:rPr>
        <w:t>:</w:t>
      </w:r>
      <w:r w:rsidR="00CA2451">
        <w:rPr>
          <w:u w:val="single"/>
        </w:rPr>
        <w:t>00</w:t>
      </w:r>
      <w:r w:rsidR="000D77FA">
        <w:rPr>
          <w:u w:val="single"/>
        </w:rPr>
        <w:t xml:space="preserve"> AM</w:t>
      </w:r>
      <w:r w:rsidR="00CC29CB" w:rsidRPr="00AB18EB">
        <w:t xml:space="preserve"> local time on the </w:t>
      </w:r>
      <w:r w:rsidR="005C747F">
        <w:rPr>
          <w:u w:val="single"/>
        </w:rPr>
        <w:t>20</w:t>
      </w:r>
      <w:r w:rsidR="006B60F7" w:rsidRPr="006B60F7">
        <w:rPr>
          <w:u w:val="single"/>
          <w:vertAlign w:val="superscript"/>
        </w:rPr>
        <w:t>th</w:t>
      </w:r>
      <w:r w:rsidR="006B60F7">
        <w:rPr>
          <w:u w:val="single"/>
        </w:rPr>
        <w:t xml:space="preserve"> </w:t>
      </w:r>
      <w:r w:rsidR="00AB18EB" w:rsidRPr="00AB18EB">
        <w:t xml:space="preserve">day </w:t>
      </w:r>
      <w:r w:rsidR="00CC29CB" w:rsidRPr="00AB18EB">
        <w:t xml:space="preserve">of </w:t>
      </w:r>
      <w:r w:rsidR="005C747F">
        <w:rPr>
          <w:u w:val="single"/>
        </w:rPr>
        <w:t>May</w:t>
      </w:r>
      <w:r w:rsidR="00374ACA">
        <w:rPr>
          <w:u w:val="single"/>
        </w:rPr>
        <w:t>,</w:t>
      </w:r>
      <w:r w:rsidR="00CC29CB" w:rsidRPr="00AB18EB">
        <w:t xml:space="preserve"> </w:t>
      </w:r>
      <w:r w:rsidR="00A53C26">
        <w:t>2015</w:t>
      </w:r>
      <w:r w:rsidRPr="00AB18EB">
        <w:t xml:space="preserve">.  </w:t>
      </w:r>
    </w:p>
    <w:p w:rsidR="000A0762" w:rsidRPr="00AB18EB" w:rsidRDefault="000A0762" w:rsidP="00CC29CB">
      <w:pPr>
        <w:pStyle w:val="BodyText2"/>
        <w:spacing w:after="0" w:line="240" w:lineRule="auto"/>
        <w:jc w:val="both"/>
        <w:outlineLvl w:val="0"/>
      </w:pPr>
    </w:p>
    <w:p w:rsidR="000A0762" w:rsidRPr="00AB18EB" w:rsidRDefault="004D4CA3" w:rsidP="00CC29CB">
      <w:pPr>
        <w:pStyle w:val="BodyText2"/>
        <w:spacing w:after="0" w:line="240" w:lineRule="auto"/>
        <w:jc w:val="both"/>
        <w:outlineLvl w:val="0"/>
      </w:pPr>
      <w:r w:rsidRPr="00AB18EB">
        <w:t>Bids will be immediately opened</w:t>
      </w:r>
      <w:r w:rsidR="00CC29CB" w:rsidRPr="00AB18EB">
        <w:t xml:space="preserve"> and </w:t>
      </w:r>
      <w:r w:rsidRPr="00AB18EB">
        <w:t xml:space="preserve">read aloud publicly following the close of the </w:t>
      </w:r>
      <w:r w:rsidR="000A0762" w:rsidRPr="00AB18EB">
        <w:t>bid period.  Any bid received following the close of the bidding period shall be returned unopened.  Bid proposals may be modified or withdrawn at any time prior to the time set for opening bids.</w:t>
      </w:r>
      <w:r w:rsidR="00CC29CB" w:rsidRPr="00AB18EB">
        <w:t xml:space="preserve">  </w:t>
      </w:r>
    </w:p>
    <w:p w:rsidR="000A0762" w:rsidRPr="00AB18EB" w:rsidRDefault="000A0762" w:rsidP="00CC29CB">
      <w:pPr>
        <w:pStyle w:val="BodyText2"/>
        <w:spacing w:after="0" w:line="240" w:lineRule="auto"/>
        <w:jc w:val="both"/>
        <w:outlineLvl w:val="0"/>
      </w:pPr>
    </w:p>
    <w:p w:rsidR="00493D09" w:rsidRDefault="000C30C2" w:rsidP="000C30C2">
      <w:pPr>
        <w:pStyle w:val="BodyText2"/>
        <w:spacing w:after="0" w:line="240" w:lineRule="auto"/>
        <w:jc w:val="both"/>
        <w:outlineLvl w:val="0"/>
      </w:pPr>
      <w:r>
        <w:t xml:space="preserve">The </w:t>
      </w:r>
      <w:r w:rsidR="00737AD4" w:rsidRPr="00AB18EB">
        <w:t>Project</w:t>
      </w:r>
      <w:r>
        <w:t xml:space="preserve"> generally includes </w:t>
      </w:r>
      <w:r w:rsidR="00A53C26">
        <w:t xml:space="preserve">replacement of pump base and guide rail assemblies, </w:t>
      </w:r>
      <w:proofErr w:type="spellStart"/>
      <w:r w:rsidR="00A53C26">
        <w:t>wetwell</w:t>
      </w:r>
      <w:proofErr w:type="spellEnd"/>
      <w:r w:rsidR="00A53C26">
        <w:t xml:space="preserve"> rehabili</w:t>
      </w:r>
      <w:r w:rsidR="00662169">
        <w:t>t</w:t>
      </w:r>
      <w:r w:rsidR="00A53C26">
        <w:t>ation, and influent manhole rehabilitation</w:t>
      </w:r>
      <w:r w:rsidR="00CA2451">
        <w:t xml:space="preserve"> at </w:t>
      </w:r>
      <w:r w:rsidR="00A53C26">
        <w:t>a wastewater pumping station</w:t>
      </w:r>
      <w:r w:rsidR="00CA2451">
        <w:t>.</w:t>
      </w:r>
    </w:p>
    <w:p w:rsidR="004D4CA3" w:rsidRPr="00AB18EB" w:rsidRDefault="004D4CA3" w:rsidP="004D4CA3">
      <w:pPr>
        <w:pStyle w:val="Heading1"/>
        <w:spacing w:before="360"/>
        <w:rPr>
          <w:rFonts w:ascii="Times New Roman" w:hAnsi="Times New Roman" w:cs="Times New Roman"/>
          <w:sz w:val="24"/>
          <w:szCs w:val="24"/>
        </w:rPr>
      </w:pPr>
      <w:r w:rsidRPr="00AB18EB">
        <w:rPr>
          <w:rFonts w:ascii="Times New Roman" w:hAnsi="Times New Roman" w:cs="Times New Roman"/>
          <w:sz w:val="24"/>
          <w:szCs w:val="24"/>
        </w:rPr>
        <w:t>Pre-Bid Conference</w:t>
      </w:r>
    </w:p>
    <w:p w:rsidR="004D4CA3" w:rsidRPr="00AB18EB" w:rsidRDefault="004D4CA3" w:rsidP="00CC29CB">
      <w:pPr>
        <w:pStyle w:val="BodyText2"/>
        <w:spacing w:after="0" w:line="240" w:lineRule="auto"/>
        <w:jc w:val="both"/>
        <w:outlineLvl w:val="0"/>
      </w:pPr>
    </w:p>
    <w:p w:rsidR="00CC29CB" w:rsidRPr="00AB18EB" w:rsidRDefault="00CC29CB" w:rsidP="00CC29CB">
      <w:pPr>
        <w:pStyle w:val="BodyText2"/>
        <w:spacing w:after="0" w:line="240" w:lineRule="auto"/>
        <w:jc w:val="both"/>
        <w:outlineLvl w:val="0"/>
      </w:pPr>
      <w:r w:rsidRPr="00AB18EB">
        <w:t xml:space="preserve">A Pre-Bid Conference will be conducted on the </w:t>
      </w:r>
      <w:proofErr w:type="gramStart"/>
      <w:r w:rsidR="005C747F">
        <w:rPr>
          <w:u w:val="single"/>
        </w:rPr>
        <w:t>6</w:t>
      </w:r>
      <w:r w:rsidR="000D77FA">
        <w:rPr>
          <w:u w:val="single"/>
        </w:rPr>
        <w:t>th</w:t>
      </w:r>
      <w:r w:rsidR="006B60F7">
        <w:rPr>
          <w:u w:val="single"/>
        </w:rPr>
        <w:t xml:space="preserve"> </w:t>
      </w:r>
      <w:r w:rsidRPr="00AB18EB">
        <w:t xml:space="preserve"> </w:t>
      </w:r>
      <w:r w:rsidR="00AB18EB" w:rsidRPr="00AB18EB">
        <w:t>day</w:t>
      </w:r>
      <w:proofErr w:type="gramEnd"/>
      <w:r w:rsidR="00AB18EB" w:rsidRPr="00AB18EB">
        <w:t xml:space="preserve"> </w:t>
      </w:r>
      <w:r w:rsidRPr="00AB18EB">
        <w:t xml:space="preserve">of </w:t>
      </w:r>
      <w:r w:rsidR="005C747F">
        <w:rPr>
          <w:u w:val="single"/>
        </w:rPr>
        <w:t>May</w:t>
      </w:r>
      <w:r w:rsidRPr="00AB18EB">
        <w:t xml:space="preserve">, </w:t>
      </w:r>
      <w:r w:rsidR="00CA2451">
        <w:t>201</w:t>
      </w:r>
      <w:r w:rsidR="00A53C26">
        <w:t>5</w:t>
      </w:r>
      <w:r w:rsidRPr="00AB18EB">
        <w:t xml:space="preserve"> at </w:t>
      </w:r>
      <w:r w:rsidR="00CA2451">
        <w:rPr>
          <w:u w:val="single"/>
        </w:rPr>
        <w:t>10</w:t>
      </w:r>
      <w:r w:rsidR="000D77FA">
        <w:rPr>
          <w:u w:val="single"/>
        </w:rPr>
        <w:t>:</w:t>
      </w:r>
      <w:r w:rsidR="00CA2451">
        <w:rPr>
          <w:u w:val="single"/>
        </w:rPr>
        <w:t>00</w:t>
      </w:r>
      <w:r w:rsidR="000D77FA">
        <w:rPr>
          <w:u w:val="single"/>
        </w:rPr>
        <w:t xml:space="preserve"> AM</w:t>
      </w:r>
      <w:r w:rsidRPr="00AB18EB">
        <w:t xml:space="preserve">. </w:t>
      </w:r>
      <w:proofErr w:type="gramStart"/>
      <w:r w:rsidRPr="00AB18EB">
        <w:t>local</w:t>
      </w:r>
      <w:proofErr w:type="gramEnd"/>
      <w:r w:rsidRPr="00AB18EB">
        <w:t xml:space="preserve"> time at the </w:t>
      </w:r>
      <w:r w:rsidR="00A53C26">
        <w:t>JC</w:t>
      </w:r>
      <w:r w:rsidRPr="00AB18EB">
        <w:t xml:space="preserve">UA Office listed herein.  Attendance by </w:t>
      </w:r>
      <w:r w:rsidR="00CA2451">
        <w:t>prospective Bidder</w:t>
      </w:r>
      <w:r w:rsidR="000C30C2">
        <w:t>s</w:t>
      </w:r>
      <w:r w:rsidRPr="00AB18EB">
        <w:t xml:space="preserve"> is </w:t>
      </w:r>
      <w:r w:rsidR="00700590" w:rsidRPr="00AB18EB">
        <w:t>recommended</w:t>
      </w:r>
      <w:r w:rsidRPr="00AB18EB">
        <w:t>.</w:t>
      </w:r>
    </w:p>
    <w:p w:rsidR="004D4CA3" w:rsidRPr="00AB18EB" w:rsidRDefault="004D4CA3" w:rsidP="004D4CA3">
      <w:pPr>
        <w:pStyle w:val="Heading1"/>
        <w:spacing w:before="360"/>
        <w:rPr>
          <w:rFonts w:ascii="Times New Roman" w:hAnsi="Times New Roman" w:cs="Times New Roman"/>
          <w:sz w:val="24"/>
          <w:szCs w:val="24"/>
        </w:rPr>
      </w:pPr>
      <w:r w:rsidRPr="00AB18EB">
        <w:rPr>
          <w:rFonts w:ascii="Times New Roman" w:hAnsi="Times New Roman" w:cs="Times New Roman"/>
          <w:sz w:val="24"/>
          <w:szCs w:val="24"/>
        </w:rPr>
        <w:t>Examination and Purchase of Documents</w:t>
      </w:r>
    </w:p>
    <w:p w:rsidR="004D4CA3" w:rsidRPr="00AB18EB" w:rsidRDefault="004D4CA3" w:rsidP="00CC29CB">
      <w:pPr>
        <w:pStyle w:val="BodyText2"/>
        <w:tabs>
          <w:tab w:val="left" w:pos="-180"/>
        </w:tabs>
        <w:spacing w:after="0" w:line="240" w:lineRule="auto"/>
        <w:jc w:val="both"/>
        <w:outlineLvl w:val="0"/>
      </w:pPr>
    </w:p>
    <w:p w:rsidR="00CC29CB" w:rsidRPr="00AB18EB" w:rsidRDefault="00CC29CB" w:rsidP="00CC29CB">
      <w:pPr>
        <w:pStyle w:val="BodyText2"/>
        <w:tabs>
          <w:tab w:val="left" w:pos="-180"/>
        </w:tabs>
        <w:spacing w:after="0" w:line="240" w:lineRule="auto"/>
        <w:jc w:val="both"/>
        <w:outlineLvl w:val="0"/>
      </w:pPr>
      <w:r w:rsidRPr="00AB18EB">
        <w:t>The Plans, Specifications and Contract Documents may be examined at the following locations:</w:t>
      </w:r>
    </w:p>
    <w:p w:rsidR="008B24F4" w:rsidRPr="00AB18EB" w:rsidRDefault="008B24F4" w:rsidP="00CC29CB">
      <w:pPr>
        <w:pStyle w:val="BodyText2"/>
        <w:tabs>
          <w:tab w:val="left" w:pos="-180"/>
        </w:tabs>
        <w:spacing w:after="0" w:line="240" w:lineRule="auto"/>
        <w:jc w:val="both"/>
        <w:outlineLvl w:val="0"/>
      </w:pPr>
    </w:p>
    <w:p w:rsidR="00CC29CB" w:rsidRPr="00AB18EB" w:rsidRDefault="00CC29CB" w:rsidP="008B24F4">
      <w:pPr>
        <w:pStyle w:val="BodyText2"/>
        <w:spacing w:line="240" w:lineRule="auto"/>
        <w:ind w:left="360" w:hanging="360"/>
        <w:jc w:val="both"/>
        <w:rPr>
          <w:smallCaps/>
        </w:rPr>
      </w:pPr>
      <w:r w:rsidRPr="00AB18EB">
        <w:rPr>
          <w:smallCaps/>
        </w:rPr>
        <w:t>1</w:t>
      </w:r>
      <w:r w:rsidRPr="00AB18EB">
        <w:t xml:space="preserve">. </w:t>
      </w:r>
      <w:r w:rsidRPr="00AB18EB">
        <w:tab/>
      </w:r>
      <w:r w:rsidR="00A53C26">
        <w:rPr>
          <w:b/>
        </w:rPr>
        <w:t>Jackson County</w:t>
      </w:r>
      <w:r w:rsidRPr="00AB18EB">
        <w:rPr>
          <w:b/>
        </w:rPr>
        <w:t xml:space="preserve"> Utility Authority </w:t>
      </w:r>
      <w:r w:rsidR="00A53C26">
        <w:t>1225 Jackson Avenue</w:t>
      </w:r>
      <w:r w:rsidRPr="00AB18EB">
        <w:t xml:space="preserve">, </w:t>
      </w:r>
      <w:r w:rsidR="00A53C26">
        <w:t>Pascagoula</w:t>
      </w:r>
      <w:r w:rsidRPr="00AB18EB">
        <w:t>, MS 3</w:t>
      </w:r>
      <w:r w:rsidR="00A5284C">
        <w:t>9</w:t>
      </w:r>
      <w:r w:rsidR="00A53C26">
        <w:t>567</w:t>
      </w:r>
      <w:r w:rsidR="00A5284C">
        <w:t xml:space="preserve"> (Call </w:t>
      </w:r>
      <w:r w:rsidR="00A53C26">
        <w:t xml:space="preserve">Chase Glisson </w:t>
      </w:r>
      <w:r w:rsidR="00A5284C">
        <w:t xml:space="preserve">– </w:t>
      </w:r>
      <w:r w:rsidR="00A53C26">
        <w:t>228</w:t>
      </w:r>
      <w:r w:rsidR="00A5284C">
        <w:t>-</w:t>
      </w:r>
      <w:r w:rsidR="00A53C26">
        <w:t>762</w:t>
      </w:r>
      <w:r w:rsidR="00A5284C">
        <w:t>-</w:t>
      </w:r>
      <w:r w:rsidR="00A53C26">
        <w:t>0119</w:t>
      </w:r>
      <w:r w:rsidR="00A5284C">
        <w:t>)</w:t>
      </w:r>
      <w:r w:rsidRPr="00AB18EB">
        <w:rPr>
          <w:smallCaps/>
        </w:rPr>
        <w:t xml:space="preserve">    </w:t>
      </w:r>
    </w:p>
    <w:p w:rsidR="00CC29CB" w:rsidRPr="00AB18EB" w:rsidRDefault="00737AD4" w:rsidP="008B24F4">
      <w:pPr>
        <w:pStyle w:val="BodyText2"/>
        <w:spacing w:line="240" w:lineRule="auto"/>
        <w:ind w:left="360" w:hanging="360"/>
        <w:jc w:val="both"/>
        <w:rPr>
          <w:color w:val="000000"/>
        </w:rPr>
      </w:pPr>
      <w:r w:rsidRPr="00AB18EB">
        <w:rPr>
          <w:color w:val="000000"/>
        </w:rPr>
        <w:t>2</w:t>
      </w:r>
      <w:r w:rsidR="00CC29CB" w:rsidRPr="00AB18EB">
        <w:rPr>
          <w:color w:val="000000"/>
        </w:rPr>
        <w:t xml:space="preserve">.  </w:t>
      </w:r>
      <w:r w:rsidR="00A5284C">
        <w:rPr>
          <w:b/>
          <w:color w:val="000000"/>
        </w:rPr>
        <w:t>Pickering Firm, Inc.</w:t>
      </w:r>
      <w:r w:rsidR="00CC29CB" w:rsidRPr="00AB18EB">
        <w:rPr>
          <w:color w:val="000000"/>
        </w:rPr>
        <w:t xml:space="preserve"> </w:t>
      </w:r>
      <w:r w:rsidR="00A5284C">
        <w:rPr>
          <w:color w:val="000000"/>
        </w:rPr>
        <w:t>2001 Airport Road</w:t>
      </w:r>
      <w:r w:rsidR="00493D09">
        <w:rPr>
          <w:color w:val="000000"/>
        </w:rPr>
        <w:t>, Suite 2</w:t>
      </w:r>
      <w:r w:rsidR="00A5284C">
        <w:rPr>
          <w:color w:val="000000"/>
        </w:rPr>
        <w:t>01</w:t>
      </w:r>
      <w:r w:rsidR="00CC29CB" w:rsidRPr="00AB18EB">
        <w:rPr>
          <w:color w:val="000000"/>
        </w:rPr>
        <w:t xml:space="preserve">, </w:t>
      </w:r>
      <w:proofErr w:type="spellStart"/>
      <w:r w:rsidR="00A53C26">
        <w:rPr>
          <w:color w:val="000000"/>
        </w:rPr>
        <w:t>Flowood</w:t>
      </w:r>
      <w:proofErr w:type="spellEnd"/>
      <w:r w:rsidR="00CC29CB" w:rsidRPr="00AB18EB">
        <w:rPr>
          <w:color w:val="000000"/>
        </w:rPr>
        <w:t>, MS 3</w:t>
      </w:r>
      <w:r w:rsidR="00A5284C">
        <w:rPr>
          <w:color w:val="000000"/>
        </w:rPr>
        <w:t>92</w:t>
      </w:r>
      <w:r w:rsidR="00A53C26">
        <w:rPr>
          <w:color w:val="000000"/>
        </w:rPr>
        <w:t>32</w:t>
      </w:r>
      <w:r w:rsidR="00493D09">
        <w:rPr>
          <w:color w:val="000000"/>
        </w:rPr>
        <w:t xml:space="preserve"> </w:t>
      </w:r>
      <w:r w:rsidR="00CC29CB" w:rsidRPr="00AB18EB">
        <w:rPr>
          <w:color w:val="000000"/>
        </w:rPr>
        <w:t xml:space="preserve">(Call </w:t>
      </w:r>
      <w:r w:rsidR="00A5284C">
        <w:rPr>
          <w:color w:val="000000"/>
        </w:rPr>
        <w:t xml:space="preserve">Greg Brown – </w:t>
      </w:r>
      <w:r w:rsidR="00CC29CB" w:rsidRPr="00AB18EB">
        <w:rPr>
          <w:color w:val="000000"/>
        </w:rPr>
        <w:t>6</w:t>
      </w:r>
      <w:r w:rsidR="00A5284C">
        <w:rPr>
          <w:color w:val="000000"/>
        </w:rPr>
        <w:t>01</w:t>
      </w:r>
      <w:r w:rsidR="00CC29CB" w:rsidRPr="00AB18EB">
        <w:rPr>
          <w:color w:val="000000"/>
        </w:rPr>
        <w:t>-</w:t>
      </w:r>
      <w:r w:rsidR="00A5284C">
        <w:rPr>
          <w:color w:val="000000"/>
        </w:rPr>
        <w:t>956</w:t>
      </w:r>
      <w:r w:rsidR="00CC29CB" w:rsidRPr="00AB18EB">
        <w:rPr>
          <w:color w:val="000000"/>
        </w:rPr>
        <w:t>-</w:t>
      </w:r>
      <w:r w:rsidR="00682287" w:rsidRPr="00AB18EB">
        <w:rPr>
          <w:color w:val="000000"/>
        </w:rPr>
        <w:t>3</w:t>
      </w:r>
      <w:r w:rsidR="00A5284C">
        <w:rPr>
          <w:color w:val="000000"/>
        </w:rPr>
        <w:t>663</w:t>
      </w:r>
      <w:r w:rsidR="00CC29CB" w:rsidRPr="00AB18EB">
        <w:rPr>
          <w:color w:val="000000"/>
        </w:rPr>
        <w:t>)</w:t>
      </w:r>
    </w:p>
    <w:p w:rsidR="00955AA0" w:rsidRPr="00AB18EB" w:rsidRDefault="00955AA0" w:rsidP="00955AA0">
      <w:pPr>
        <w:pStyle w:val="BodyText2"/>
        <w:spacing w:after="0" w:line="240" w:lineRule="auto"/>
        <w:jc w:val="both"/>
        <w:rPr>
          <w:color w:val="000000"/>
        </w:rPr>
      </w:pPr>
      <w:r w:rsidRPr="00AB18EB">
        <w:rPr>
          <w:color w:val="000000"/>
        </w:rPr>
        <w:t xml:space="preserve">Printed copies of the Plans and Contract Documents may be obtained at the office of </w:t>
      </w:r>
      <w:r w:rsidR="00A5284C">
        <w:rPr>
          <w:color w:val="000000"/>
        </w:rPr>
        <w:t xml:space="preserve">Pickering Firm, </w:t>
      </w:r>
      <w:proofErr w:type="spellStart"/>
      <w:r w:rsidR="00A5284C">
        <w:rPr>
          <w:color w:val="000000"/>
        </w:rPr>
        <w:t>Inc</w:t>
      </w:r>
      <w:proofErr w:type="spellEnd"/>
      <w:r w:rsidRPr="00AB18EB">
        <w:rPr>
          <w:color w:val="000000"/>
        </w:rPr>
        <w:t xml:space="preserve"> </w:t>
      </w:r>
      <w:r w:rsidR="00AB18EB" w:rsidRPr="00AB18EB">
        <w:rPr>
          <w:color w:val="000000"/>
        </w:rPr>
        <w:t xml:space="preserve">listed above </w:t>
      </w:r>
      <w:r w:rsidRPr="00AB18EB">
        <w:rPr>
          <w:color w:val="000000"/>
        </w:rPr>
        <w:t xml:space="preserve">upon payment of </w:t>
      </w:r>
      <w:r w:rsidR="00D8658C">
        <w:rPr>
          <w:b/>
          <w:color w:val="000000"/>
        </w:rPr>
        <w:t xml:space="preserve">Fifty </w:t>
      </w:r>
      <w:r w:rsidRPr="00A512D5">
        <w:rPr>
          <w:b/>
          <w:color w:val="000000"/>
        </w:rPr>
        <w:t>and 00/100 Doll</w:t>
      </w:r>
      <w:r w:rsidR="00DF6EE0" w:rsidRPr="00A512D5">
        <w:rPr>
          <w:b/>
          <w:color w:val="000000"/>
        </w:rPr>
        <w:t>ars ($</w:t>
      </w:r>
      <w:r w:rsidR="00D8658C">
        <w:rPr>
          <w:b/>
          <w:color w:val="000000"/>
        </w:rPr>
        <w:t>5</w:t>
      </w:r>
      <w:r w:rsidR="00E00035">
        <w:rPr>
          <w:b/>
          <w:color w:val="000000"/>
        </w:rPr>
        <w:t>0</w:t>
      </w:r>
      <w:r w:rsidRPr="00A512D5">
        <w:rPr>
          <w:b/>
          <w:color w:val="000000"/>
        </w:rPr>
        <w:t>.00)</w:t>
      </w:r>
      <w:r w:rsidRPr="00AB18EB">
        <w:rPr>
          <w:color w:val="000000"/>
        </w:rPr>
        <w:t xml:space="preserve"> for each printed set, none of which is refundable.</w:t>
      </w:r>
    </w:p>
    <w:p w:rsidR="004C2E55" w:rsidRDefault="004C2E55" w:rsidP="00CC29CB">
      <w:pPr>
        <w:pStyle w:val="BodyText2"/>
        <w:spacing w:after="0" w:line="240" w:lineRule="auto"/>
        <w:ind w:left="360" w:hanging="360"/>
        <w:jc w:val="both"/>
        <w:rPr>
          <w:color w:val="000000"/>
        </w:rPr>
      </w:pPr>
    </w:p>
    <w:p w:rsidR="00A9605B" w:rsidRDefault="00A9605B" w:rsidP="00A9605B">
      <w:pPr>
        <w:pStyle w:val="BodyText2"/>
        <w:spacing w:after="0" w:line="240" w:lineRule="auto"/>
        <w:jc w:val="both"/>
        <w:rPr>
          <w:color w:val="000000"/>
        </w:rPr>
      </w:pPr>
      <w:r>
        <w:rPr>
          <w:color w:val="000000"/>
        </w:rPr>
        <w:t xml:space="preserve">Additional information and assistance regarding this bid opportunity may be obtained through </w:t>
      </w:r>
      <w:proofErr w:type="gramStart"/>
      <w:r>
        <w:rPr>
          <w:color w:val="000000"/>
        </w:rPr>
        <w:t>the</w:t>
      </w:r>
      <w:proofErr w:type="gramEnd"/>
      <w:r>
        <w:rPr>
          <w:color w:val="000000"/>
        </w:rPr>
        <w:t xml:space="preserve"> MS Procurement Technical Assistance Program.  The local contract procurement center may be found at </w:t>
      </w:r>
      <w:hyperlink r:id="rId8" w:history="1">
        <w:r w:rsidRPr="00A9605B">
          <w:rPr>
            <w:rStyle w:val="Hyperlink"/>
            <w:b/>
          </w:rPr>
          <w:t>www.mscpc.com</w:t>
        </w:r>
      </w:hyperlink>
      <w:r>
        <w:rPr>
          <w:color w:val="000000"/>
        </w:rPr>
        <w:t>.</w:t>
      </w:r>
    </w:p>
    <w:p w:rsidR="000C30C2" w:rsidRDefault="000C30C2" w:rsidP="00A9605B">
      <w:pPr>
        <w:pStyle w:val="BodyText2"/>
        <w:spacing w:after="0" w:line="240" w:lineRule="auto"/>
        <w:jc w:val="both"/>
        <w:rPr>
          <w:color w:val="000000"/>
        </w:rPr>
      </w:pPr>
    </w:p>
    <w:p w:rsidR="00AB18EB" w:rsidRPr="00AB18EB" w:rsidRDefault="00AB18EB" w:rsidP="006B60F7">
      <w:pPr>
        <w:pStyle w:val="Heading1"/>
        <w:spacing w:before="360"/>
        <w:jc w:val="both"/>
        <w:rPr>
          <w:rFonts w:ascii="Times New Roman" w:hAnsi="Times New Roman" w:cs="Times New Roman"/>
          <w:sz w:val="24"/>
          <w:szCs w:val="24"/>
        </w:rPr>
      </w:pPr>
      <w:r w:rsidRPr="00AB18EB">
        <w:rPr>
          <w:rFonts w:ascii="Times New Roman" w:hAnsi="Times New Roman" w:cs="Times New Roman"/>
          <w:sz w:val="24"/>
          <w:szCs w:val="24"/>
        </w:rPr>
        <w:lastRenderedPageBreak/>
        <w:t>Minority and women’s business enterprises are solicited to bid on this contract as prime contractors and are encouraged to make inquiries regarding potential subcontracting opportunities and equipment, material and/or supply needs.</w:t>
      </w:r>
    </w:p>
    <w:p w:rsidR="005914B6" w:rsidRPr="00AB18EB" w:rsidRDefault="005914B6" w:rsidP="00165562">
      <w:pPr>
        <w:pStyle w:val="Heading1"/>
        <w:spacing w:before="360"/>
        <w:rPr>
          <w:rFonts w:ascii="Times New Roman" w:hAnsi="Times New Roman" w:cs="Times New Roman"/>
          <w:sz w:val="24"/>
          <w:szCs w:val="24"/>
        </w:rPr>
      </w:pPr>
      <w:r w:rsidRPr="00AB18EB">
        <w:rPr>
          <w:rFonts w:ascii="Times New Roman" w:hAnsi="Times New Roman" w:cs="Times New Roman"/>
          <w:sz w:val="24"/>
          <w:szCs w:val="24"/>
        </w:rPr>
        <w:t>Questions Regarding Bid Process or Bid Documents</w:t>
      </w:r>
    </w:p>
    <w:p w:rsidR="00162D7F" w:rsidRPr="00AB18EB" w:rsidRDefault="00162D7F" w:rsidP="00162D7F">
      <w:pPr>
        <w:pStyle w:val="Para1"/>
        <w:jc w:val="both"/>
        <w:rPr>
          <w:rFonts w:ascii="Times New Roman" w:hAnsi="Times New Roman"/>
          <w:sz w:val="24"/>
        </w:rPr>
      </w:pPr>
      <w:r w:rsidRPr="00AB18EB">
        <w:rPr>
          <w:rFonts w:ascii="Times New Roman" w:hAnsi="Times New Roman"/>
          <w:sz w:val="24"/>
        </w:rPr>
        <w:t xml:space="preserve">Bidder should direct questions regarding distribution or design of the Project to </w:t>
      </w:r>
      <w:r w:rsidR="00E00035">
        <w:rPr>
          <w:rFonts w:ascii="Times New Roman" w:hAnsi="Times New Roman"/>
          <w:b/>
          <w:sz w:val="24"/>
        </w:rPr>
        <w:t>Greg Brown</w:t>
      </w:r>
      <w:r w:rsidRPr="004C22C1">
        <w:rPr>
          <w:rFonts w:ascii="Times New Roman" w:hAnsi="Times New Roman"/>
          <w:b/>
          <w:sz w:val="24"/>
        </w:rPr>
        <w:t>, PE</w:t>
      </w:r>
      <w:r w:rsidRPr="00AB18EB">
        <w:rPr>
          <w:rFonts w:ascii="Times New Roman" w:hAnsi="Times New Roman"/>
          <w:sz w:val="24"/>
        </w:rPr>
        <w:t xml:space="preserve"> of </w:t>
      </w:r>
      <w:r w:rsidR="00E00035">
        <w:rPr>
          <w:rFonts w:ascii="Times New Roman" w:hAnsi="Times New Roman"/>
          <w:sz w:val="24"/>
        </w:rPr>
        <w:t>Pickering Firm, Inc</w:t>
      </w:r>
      <w:r w:rsidRPr="00AB18EB">
        <w:rPr>
          <w:rFonts w:ascii="Times New Roman" w:hAnsi="Times New Roman"/>
          <w:sz w:val="24"/>
        </w:rPr>
        <w:t xml:space="preserve">.  Written questions may be submitted by mail to the address shown above; or by e-mail to </w:t>
      </w:r>
      <w:r w:rsidR="00E00035">
        <w:rPr>
          <w:rFonts w:ascii="Times New Roman" w:hAnsi="Times New Roman"/>
          <w:b/>
          <w:sz w:val="24"/>
        </w:rPr>
        <w:t>gbrown@pickeringfirm.com</w:t>
      </w:r>
      <w:r w:rsidRPr="00AB18EB">
        <w:rPr>
          <w:rFonts w:ascii="Times New Roman" w:hAnsi="Times New Roman"/>
          <w:sz w:val="24"/>
        </w:rPr>
        <w:t xml:space="preserve">; or by FAX at </w:t>
      </w:r>
      <w:r w:rsidR="00737AD4" w:rsidRPr="00AB18EB">
        <w:rPr>
          <w:rFonts w:ascii="Times New Roman" w:hAnsi="Times New Roman"/>
          <w:sz w:val="24"/>
        </w:rPr>
        <w:t>(</w:t>
      </w:r>
      <w:r w:rsidR="00E00035">
        <w:rPr>
          <w:rFonts w:ascii="Times New Roman" w:hAnsi="Times New Roman"/>
          <w:sz w:val="24"/>
        </w:rPr>
        <w:t>601</w:t>
      </w:r>
      <w:r w:rsidR="00737AD4" w:rsidRPr="00AB18EB">
        <w:rPr>
          <w:rFonts w:ascii="Times New Roman" w:hAnsi="Times New Roman"/>
          <w:sz w:val="24"/>
        </w:rPr>
        <w:t xml:space="preserve">) </w:t>
      </w:r>
      <w:r w:rsidR="00E00035">
        <w:rPr>
          <w:rFonts w:ascii="Times New Roman" w:hAnsi="Times New Roman"/>
          <w:sz w:val="24"/>
        </w:rPr>
        <w:t>956</w:t>
      </w:r>
      <w:r w:rsidR="004C22C1">
        <w:rPr>
          <w:rFonts w:ascii="Times New Roman" w:hAnsi="Times New Roman"/>
          <w:sz w:val="24"/>
        </w:rPr>
        <w:t>-</w:t>
      </w:r>
      <w:r w:rsidR="00E00035">
        <w:rPr>
          <w:rFonts w:ascii="Times New Roman" w:hAnsi="Times New Roman"/>
          <w:sz w:val="24"/>
        </w:rPr>
        <w:t>7817</w:t>
      </w:r>
      <w:r w:rsidRPr="00AB18EB">
        <w:rPr>
          <w:rFonts w:ascii="Times New Roman" w:hAnsi="Times New Roman"/>
          <w:sz w:val="24"/>
        </w:rPr>
        <w:t xml:space="preserve">.  All questions must be submitted by </w:t>
      </w:r>
      <w:r w:rsidR="00B43628" w:rsidRPr="00AB18EB">
        <w:rPr>
          <w:rFonts w:ascii="Times New Roman" w:hAnsi="Times New Roman"/>
          <w:sz w:val="24"/>
        </w:rPr>
        <w:t>5:00</w:t>
      </w:r>
      <w:r w:rsidRPr="00AB18EB">
        <w:rPr>
          <w:rFonts w:ascii="Times New Roman" w:hAnsi="Times New Roman"/>
          <w:sz w:val="24"/>
        </w:rPr>
        <w:t xml:space="preserve"> pm on </w:t>
      </w:r>
      <w:r w:rsidR="00A20B79">
        <w:rPr>
          <w:rFonts w:ascii="Times New Roman" w:hAnsi="Times New Roman"/>
          <w:sz w:val="24"/>
          <w:u w:val="single"/>
        </w:rPr>
        <w:t>May 13</w:t>
      </w:r>
      <w:proofErr w:type="gramStart"/>
      <w:r w:rsidR="00A20B79">
        <w:rPr>
          <w:rFonts w:ascii="Times New Roman" w:hAnsi="Times New Roman"/>
          <w:sz w:val="24"/>
          <w:u w:val="single"/>
        </w:rPr>
        <w:t xml:space="preserve">, </w:t>
      </w:r>
      <w:r w:rsidR="00374ACA">
        <w:rPr>
          <w:rFonts w:ascii="Times New Roman" w:hAnsi="Times New Roman"/>
          <w:sz w:val="24"/>
          <w:u w:val="single"/>
        </w:rPr>
        <w:t xml:space="preserve"> 201</w:t>
      </w:r>
      <w:r w:rsidR="00D8658C">
        <w:rPr>
          <w:rFonts w:ascii="Times New Roman" w:hAnsi="Times New Roman"/>
          <w:sz w:val="24"/>
          <w:u w:val="single"/>
        </w:rPr>
        <w:t>5</w:t>
      </w:r>
      <w:proofErr w:type="gramEnd"/>
      <w:r w:rsidRPr="00AB18EB">
        <w:rPr>
          <w:rFonts w:ascii="Times New Roman" w:hAnsi="Times New Roman"/>
          <w:sz w:val="24"/>
        </w:rPr>
        <w:t>.</w:t>
      </w:r>
    </w:p>
    <w:p w:rsidR="002E1200" w:rsidRPr="00AB18EB" w:rsidRDefault="002E1200" w:rsidP="00165562">
      <w:pPr>
        <w:pStyle w:val="Para1"/>
        <w:jc w:val="both"/>
        <w:rPr>
          <w:rFonts w:ascii="Times New Roman" w:hAnsi="Times New Roman"/>
          <w:b/>
          <w:sz w:val="24"/>
        </w:rPr>
      </w:pPr>
      <w:r w:rsidRPr="00AB18EB">
        <w:rPr>
          <w:rFonts w:ascii="Times New Roman" w:hAnsi="Times New Roman"/>
          <w:b/>
          <w:sz w:val="24"/>
        </w:rPr>
        <w:t>Bid Award</w:t>
      </w:r>
    </w:p>
    <w:p w:rsidR="005914B6" w:rsidRPr="00AB18EB" w:rsidRDefault="00700590" w:rsidP="00165562">
      <w:pPr>
        <w:pStyle w:val="Para1"/>
        <w:jc w:val="both"/>
        <w:rPr>
          <w:rFonts w:ascii="Times New Roman" w:hAnsi="Times New Roman"/>
          <w:sz w:val="24"/>
        </w:rPr>
      </w:pPr>
      <w:r w:rsidRPr="00AB18EB">
        <w:rPr>
          <w:rFonts w:ascii="Times New Roman" w:hAnsi="Times New Roman"/>
          <w:sz w:val="24"/>
        </w:rPr>
        <w:t xml:space="preserve">Awards, if made, will be made from the lowest and best Bid and the Bid most advantageous to the </w:t>
      </w:r>
      <w:r w:rsidR="00D8658C">
        <w:rPr>
          <w:rFonts w:ascii="Times New Roman" w:hAnsi="Times New Roman"/>
          <w:sz w:val="24"/>
        </w:rPr>
        <w:t>Jackson County</w:t>
      </w:r>
      <w:r w:rsidR="00356C04" w:rsidRPr="00AB18EB">
        <w:rPr>
          <w:rFonts w:ascii="Times New Roman" w:hAnsi="Times New Roman"/>
          <w:sz w:val="24"/>
        </w:rPr>
        <w:t xml:space="preserve"> Utility Authority</w:t>
      </w:r>
      <w:r w:rsidRPr="00AB18EB">
        <w:rPr>
          <w:rFonts w:ascii="Times New Roman" w:hAnsi="Times New Roman"/>
          <w:sz w:val="24"/>
        </w:rPr>
        <w:t xml:space="preserve">.  </w:t>
      </w:r>
      <w:r w:rsidR="005914B6" w:rsidRPr="00AB18EB">
        <w:rPr>
          <w:rFonts w:ascii="Times New Roman" w:hAnsi="Times New Roman"/>
          <w:sz w:val="24"/>
        </w:rPr>
        <w:t xml:space="preserve">The </w:t>
      </w:r>
      <w:r w:rsidR="00D8658C">
        <w:rPr>
          <w:rFonts w:ascii="Times New Roman" w:hAnsi="Times New Roman"/>
          <w:sz w:val="24"/>
        </w:rPr>
        <w:t>Jackson County</w:t>
      </w:r>
      <w:r w:rsidR="00E00035">
        <w:rPr>
          <w:rFonts w:ascii="Times New Roman" w:hAnsi="Times New Roman"/>
          <w:sz w:val="24"/>
        </w:rPr>
        <w:t xml:space="preserve"> </w:t>
      </w:r>
      <w:r w:rsidR="002E1200" w:rsidRPr="00AB18EB">
        <w:rPr>
          <w:rFonts w:ascii="Times New Roman" w:hAnsi="Times New Roman"/>
          <w:sz w:val="24"/>
        </w:rPr>
        <w:t xml:space="preserve">Utility Authority </w:t>
      </w:r>
      <w:r w:rsidR="005914B6" w:rsidRPr="00AB18EB">
        <w:rPr>
          <w:rFonts w:ascii="Times New Roman" w:hAnsi="Times New Roman"/>
          <w:sz w:val="24"/>
        </w:rPr>
        <w:t xml:space="preserve">reserves the right to accept or reject any or all Bids or parts of Bids, to waive any </w:t>
      </w:r>
      <w:r w:rsidRPr="00AB18EB">
        <w:rPr>
          <w:rFonts w:ascii="Times New Roman" w:hAnsi="Times New Roman"/>
          <w:sz w:val="24"/>
        </w:rPr>
        <w:t>in</w:t>
      </w:r>
      <w:r w:rsidR="005914B6" w:rsidRPr="00AB18EB">
        <w:rPr>
          <w:rFonts w:ascii="Times New Roman" w:hAnsi="Times New Roman"/>
          <w:sz w:val="24"/>
        </w:rPr>
        <w:t>formalities</w:t>
      </w:r>
      <w:r w:rsidRPr="00AB18EB">
        <w:rPr>
          <w:rFonts w:ascii="Times New Roman" w:hAnsi="Times New Roman"/>
          <w:sz w:val="24"/>
        </w:rPr>
        <w:t>,</w:t>
      </w:r>
      <w:r w:rsidR="005914B6" w:rsidRPr="00AB18EB">
        <w:rPr>
          <w:rFonts w:ascii="Times New Roman" w:hAnsi="Times New Roman"/>
          <w:sz w:val="24"/>
        </w:rPr>
        <w:t xml:space="preserve"> technicalities</w:t>
      </w:r>
      <w:r w:rsidRPr="00AB18EB">
        <w:rPr>
          <w:rFonts w:ascii="Times New Roman" w:hAnsi="Times New Roman"/>
          <w:sz w:val="24"/>
        </w:rPr>
        <w:t>, or omissions therein</w:t>
      </w:r>
      <w:r w:rsidR="002E1200" w:rsidRPr="00AB18EB">
        <w:rPr>
          <w:rFonts w:ascii="Times New Roman" w:hAnsi="Times New Roman"/>
          <w:sz w:val="24"/>
        </w:rPr>
        <w:t xml:space="preserve">.  </w:t>
      </w:r>
      <w:r w:rsidRPr="00AB18EB">
        <w:rPr>
          <w:rFonts w:ascii="Times New Roman" w:hAnsi="Times New Roman"/>
          <w:sz w:val="24"/>
        </w:rPr>
        <w:t xml:space="preserve">The </w:t>
      </w:r>
      <w:r w:rsidR="00D8658C">
        <w:rPr>
          <w:rFonts w:ascii="Times New Roman" w:hAnsi="Times New Roman"/>
          <w:sz w:val="24"/>
        </w:rPr>
        <w:t>Jackson County</w:t>
      </w:r>
      <w:r w:rsidR="00E00035">
        <w:rPr>
          <w:rFonts w:ascii="Times New Roman" w:hAnsi="Times New Roman"/>
          <w:sz w:val="24"/>
        </w:rPr>
        <w:t xml:space="preserve"> </w:t>
      </w:r>
      <w:r w:rsidRPr="00AB18EB">
        <w:rPr>
          <w:rFonts w:ascii="Times New Roman" w:hAnsi="Times New Roman"/>
          <w:sz w:val="24"/>
        </w:rPr>
        <w:t xml:space="preserve">Utility Authority also reserves the right to reject bids from bidders that have pending litigation or claims with the Authority or that have pending or past litigation claims with which the Authority is or has been involved as a third party, or if such bid includes a proposed subcontractor or supplier that has pending litigation or claims with the Authority or that have pending or past litigation claims with which the Authority is or has been involved as a third party, if the Authority determines, in its sole discretion, such litigation or claims may adversely affect the ability of the parties to work efficiently and effectively under this contract, or for any other reason as determined by the Authority.  Any such bid will be returned to the bidder.  </w:t>
      </w:r>
      <w:r w:rsidR="005914B6" w:rsidRPr="00AB18EB">
        <w:rPr>
          <w:rFonts w:ascii="Times New Roman" w:hAnsi="Times New Roman"/>
          <w:sz w:val="24"/>
        </w:rPr>
        <w:t xml:space="preserve">No bid may be withdrawn until the expiration of </w:t>
      </w:r>
      <w:r w:rsidR="008F4C70" w:rsidRPr="00AB18EB">
        <w:rPr>
          <w:rFonts w:ascii="Times New Roman" w:hAnsi="Times New Roman"/>
          <w:sz w:val="24"/>
        </w:rPr>
        <w:t>Sixty</w:t>
      </w:r>
      <w:r w:rsidR="002E1200" w:rsidRPr="00AB18EB">
        <w:rPr>
          <w:rFonts w:ascii="Times New Roman" w:hAnsi="Times New Roman"/>
          <w:sz w:val="24"/>
        </w:rPr>
        <w:t xml:space="preserve"> (</w:t>
      </w:r>
      <w:r w:rsidR="008F4C70" w:rsidRPr="00AB18EB">
        <w:rPr>
          <w:rFonts w:ascii="Times New Roman" w:hAnsi="Times New Roman"/>
          <w:sz w:val="24"/>
        </w:rPr>
        <w:t>6</w:t>
      </w:r>
      <w:r w:rsidR="002E1200" w:rsidRPr="00AB18EB">
        <w:rPr>
          <w:rFonts w:ascii="Times New Roman" w:hAnsi="Times New Roman"/>
          <w:sz w:val="24"/>
        </w:rPr>
        <w:t xml:space="preserve">0) </w:t>
      </w:r>
      <w:r w:rsidR="005914B6" w:rsidRPr="00AB18EB">
        <w:rPr>
          <w:rFonts w:ascii="Times New Roman" w:hAnsi="Times New Roman"/>
          <w:sz w:val="24"/>
        </w:rPr>
        <w:t>days from the date bids are opened.</w:t>
      </w:r>
    </w:p>
    <w:p w:rsidR="00162D7F" w:rsidRPr="00AB18EB" w:rsidRDefault="00162D7F" w:rsidP="00165562">
      <w:pPr>
        <w:pStyle w:val="Para1"/>
        <w:jc w:val="both"/>
        <w:rPr>
          <w:rFonts w:ascii="Times New Roman" w:hAnsi="Times New Roman"/>
          <w:sz w:val="24"/>
        </w:rPr>
      </w:pPr>
    </w:p>
    <w:p w:rsidR="00162D7F" w:rsidRPr="00AB18EB" w:rsidRDefault="00162D7F" w:rsidP="00162D7F">
      <w:pPr>
        <w:tabs>
          <w:tab w:val="left" w:pos="3240"/>
        </w:tabs>
        <w:jc w:val="both"/>
        <w:rPr>
          <w:rFonts w:ascii="Times New Roman" w:hAnsi="Times New Roman"/>
          <w:sz w:val="24"/>
        </w:rPr>
      </w:pPr>
      <w:r w:rsidRPr="00AB18EB">
        <w:rPr>
          <w:rFonts w:ascii="Times New Roman" w:hAnsi="Times New Roman"/>
          <w:sz w:val="24"/>
        </w:rPr>
        <w:t xml:space="preserve">BY ORDER OF THE </w:t>
      </w:r>
      <w:r w:rsidR="00D8658C">
        <w:rPr>
          <w:rFonts w:ascii="Times New Roman" w:hAnsi="Times New Roman"/>
          <w:sz w:val="24"/>
        </w:rPr>
        <w:t>JACKSON COUNTY</w:t>
      </w:r>
      <w:r w:rsidR="00356C04" w:rsidRPr="00AB18EB">
        <w:rPr>
          <w:rFonts w:ascii="Times New Roman" w:hAnsi="Times New Roman"/>
          <w:sz w:val="24"/>
        </w:rPr>
        <w:t xml:space="preserve"> </w:t>
      </w:r>
      <w:r w:rsidRPr="00AB18EB">
        <w:rPr>
          <w:rFonts w:ascii="Times New Roman" w:hAnsi="Times New Roman"/>
          <w:sz w:val="24"/>
        </w:rPr>
        <w:t xml:space="preserve">UTILITY AUTHORITY ON THE </w:t>
      </w:r>
      <w:proofErr w:type="gramStart"/>
      <w:r w:rsidR="005C747F">
        <w:rPr>
          <w:rFonts w:ascii="Times New Roman" w:hAnsi="Times New Roman"/>
          <w:sz w:val="24"/>
          <w:u w:val="single"/>
        </w:rPr>
        <w:t>15</w:t>
      </w:r>
      <w:r w:rsidR="006B60F7" w:rsidRPr="006B60F7">
        <w:rPr>
          <w:rFonts w:ascii="Times New Roman" w:hAnsi="Times New Roman"/>
          <w:sz w:val="24"/>
          <w:u w:val="single"/>
          <w:vertAlign w:val="superscript"/>
        </w:rPr>
        <w:t>h</w:t>
      </w:r>
      <w:r w:rsidR="006B60F7">
        <w:rPr>
          <w:rFonts w:ascii="Times New Roman" w:hAnsi="Times New Roman"/>
          <w:sz w:val="24"/>
          <w:u w:val="single"/>
        </w:rPr>
        <w:t xml:space="preserve"> </w:t>
      </w:r>
      <w:r w:rsidR="00B43628" w:rsidRPr="00AB18EB">
        <w:rPr>
          <w:rFonts w:ascii="Times New Roman" w:hAnsi="Times New Roman"/>
          <w:sz w:val="24"/>
        </w:rPr>
        <w:t xml:space="preserve"> </w:t>
      </w:r>
      <w:r w:rsidRPr="00AB18EB">
        <w:rPr>
          <w:rFonts w:ascii="Times New Roman" w:hAnsi="Times New Roman"/>
          <w:sz w:val="24"/>
        </w:rPr>
        <w:t>DAY</w:t>
      </w:r>
      <w:proofErr w:type="gramEnd"/>
      <w:r w:rsidRPr="00AB18EB">
        <w:rPr>
          <w:rFonts w:ascii="Times New Roman" w:hAnsi="Times New Roman"/>
          <w:sz w:val="24"/>
        </w:rPr>
        <w:t xml:space="preserve"> OF</w:t>
      </w:r>
      <w:r w:rsidR="00B43628" w:rsidRPr="00AB18EB">
        <w:rPr>
          <w:rFonts w:ascii="Times New Roman" w:hAnsi="Times New Roman"/>
          <w:sz w:val="24"/>
        </w:rPr>
        <w:t xml:space="preserve"> </w:t>
      </w:r>
      <w:r w:rsidR="005C747F">
        <w:rPr>
          <w:rFonts w:ascii="Times New Roman" w:hAnsi="Times New Roman"/>
          <w:sz w:val="24"/>
          <w:u w:val="single"/>
        </w:rPr>
        <w:t>April</w:t>
      </w:r>
      <w:r w:rsidR="00C504D4" w:rsidRPr="00AB18EB">
        <w:rPr>
          <w:rFonts w:ascii="Times New Roman" w:hAnsi="Times New Roman"/>
          <w:sz w:val="24"/>
        </w:rPr>
        <w:t xml:space="preserve">, </w:t>
      </w:r>
      <w:r w:rsidR="000C30C2">
        <w:rPr>
          <w:rFonts w:ascii="Times New Roman" w:hAnsi="Times New Roman"/>
          <w:sz w:val="24"/>
        </w:rPr>
        <w:t>201</w:t>
      </w:r>
      <w:r w:rsidR="00D8658C">
        <w:rPr>
          <w:rFonts w:ascii="Times New Roman" w:hAnsi="Times New Roman"/>
          <w:sz w:val="24"/>
        </w:rPr>
        <w:t>5</w:t>
      </w:r>
    </w:p>
    <w:p w:rsidR="00162D7F" w:rsidRPr="00AB18EB" w:rsidRDefault="00162D7F" w:rsidP="00162D7F">
      <w:pPr>
        <w:tabs>
          <w:tab w:val="left" w:pos="3240"/>
        </w:tabs>
        <w:jc w:val="both"/>
        <w:rPr>
          <w:rFonts w:ascii="Times New Roman" w:hAnsi="Times New Roman"/>
          <w:sz w:val="24"/>
        </w:rPr>
      </w:pPr>
    </w:p>
    <w:p w:rsidR="00162D7F" w:rsidRPr="00AB18EB" w:rsidRDefault="00162D7F" w:rsidP="00162D7F">
      <w:pPr>
        <w:tabs>
          <w:tab w:val="left" w:pos="3240"/>
        </w:tabs>
        <w:jc w:val="both"/>
        <w:rPr>
          <w:rFonts w:ascii="Times New Roman" w:hAnsi="Times New Roman"/>
          <w:sz w:val="24"/>
        </w:rPr>
      </w:pPr>
    </w:p>
    <w:p w:rsidR="00162D7F" w:rsidRPr="00AB18EB" w:rsidRDefault="00D8658C" w:rsidP="00162D7F">
      <w:pPr>
        <w:tabs>
          <w:tab w:val="left" w:pos="3240"/>
        </w:tabs>
        <w:jc w:val="both"/>
        <w:rPr>
          <w:rFonts w:ascii="Times New Roman" w:hAnsi="Times New Roman"/>
          <w:sz w:val="24"/>
        </w:rPr>
      </w:pPr>
      <w:r>
        <w:rPr>
          <w:rFonts w:ascii="Times New Roman" w:hAnsi="Times New Roman"/>
          <w:sz w:val="24"/>
        </w:rPr>
        <w:t>JACKSON COUNTY</w:t>
      </w:r>
      <w:r w:rsidR="00162D7F" w:rsidRPr="00AB18EB">
        <w:rPr>
          <w:rFonts w:ascii="Times New Roman" w:hAnsi="Times New Roman"/>
          <w:sz w:val="24"/>
        </w:rPr>
        <w:t xml:space="preserve"> UTILITY AUTHORITY</w:t>
      </w:r>
    </w:p>
    <w:p w:rsidR="00162D7F" w:rsidRPr="00AB18EB" w:rsidRDefault="00162D7F" w:rsidP="00162D7F">
      <w:pPr>
        <w:tabs>
          <w:tab w:val="left" w:pos="3240"/>
        </w:tabs>
        <w:jc w:val="both"/>
        <w:rPr>
          <w:rFonts w:ascii="Times New Roman" w:hAnsi="Times New Roman"/>
          <w:sz w:val="24"/>
        </w:rPr>
      </w:pPr>
    </w:p>
    <w:p w:rsidR="00162D7F" w:rsidRPr="00AB18EB" w:rsidRDefault="00162D7F" w:rsidP="006B60F7">
      <w:pPr>
        <w:tabs>
          <w:tab w:val="left" w:pos="1440"/>
          <w:tab w:val="left" w:pos="2160"/>
          <w:tab w:val="left" w:pos="3240"/>
        </w:tabs>
        <w:jc w:val="both"/>
        <w:rPr>
          <w:rFonts w:ascii="Times New Roman" w:hAnsi="Times New Roman"/>
          <w:sz w:val="24"/>
        </w:rPr>
      </w:pPr>
      <w:r w:rsidRPr="00AB18EB">
        <w:rPr>
          <w:rFonts w:ascii="Times New Roman" w:hAnsi="Times New Roman"/>
          <w:sz w:val="24"/>
        </w:rPr>
        <w:t>BY</w:t>
      </w:r>
      <w:proofErr w:type="gramStart"/>
      <w:r w:rsidRPr="00AB18EB">
        <w:rPr>
          <w:rFonts w:ascii="Times New Roman" w:hAnsi="Times New Roman"/>
          <w:sz w:val="24"/>
        </w:rPr>
        <w:t>:</w:t>
      </w:r>
      <w:r w:rsidRPr="00AB18EB">
        <w:rPr>
          <w:rFonts w:ascii="Times New Roman" w:hAnsi="Times New Roman"/>
          <w:sz w:val="24"/>
        </w:rPr>
        <w:tab/>
      </w:r>
      <w:r w:rsidRPr="00AB18EB">
        <w:rPr>
          <w:rFonts w:ascii="Times New Roman" w:hAnsi="Times New Roman"/>
          <w:sz w:val="24"/>
          <w:u w:val="single"/>
        </w:rPr>
        <w:tab/>
      </w:r>
      <w:r w:rsidR="009031D2">
        <w:rPr>
          <w:rFonts w:ascii="Times New Roman" w:hAnsi="Times New Roman"/>
          <w:sz w:val="24"/>
          <w:u w:val="single"/>
        </w:rPr>
        <w:tab/>
      </w:r>
      <w:r w:rsidR="009031D2">
        <w:rPr>
          <w:rFonts w:ascii="Times New Roman" w:hAnsi="Times New Roman"/>
          <w:sz w:val="24"/>
          <w:u w:val="single"/>
        </w:rPr>
        <w:tab/>
      </w:r>
      <w:r w:rsidR="009031D2">
        <w:rPr>
          <w:rFonts w:ascii="Times New Roman" w:hAnsi="Times New Roman"/>
          <w:sz w:val="24"/>
          <w:u w:val="single"/>
        </w:rPr>
        <w:tab/>
      </w:r>
      <w:r w:rsidRPr="00AB18EB">
        <w:rPr>
          <w:rFonts w:ascii="Times New Roman" w:hAnsi="Times New Roman"/>
          <w:sz w:val="24"/>
          <w:u w:val="single"/>
        </w:rPr>
        <w:tab/>
      </w:r>
      <w:r w:rsidRPr="00AB18EB">
        <w:rPr>
          <w:rFonts w:ascii="Times New Roman" w:hAnsi="Times New Roman"/>
          <w:sz w:val="24"/>
          <w:u w:val="single"/>
        </w:rPr>
        <w:tab/>
      </w:r>
      <w:r w:rsidRPr="00AB18EB">
        <w:rPr>
          <w:rFonts w:ascii="Times New Roman" w:hAnsi="Times New Roman"/>
          <w:sz w:val="24"/>
          <w:u w:val="single"/>
        </w:rPr>
        <w:tab/>
      </w:r>
      <w:r w:rsidRPr="00AB18EB">
        <w:rPr>
          <w:rFonts w:ascii="Times New Roman" w:hAnsi="Times New Roman"/>
          <w:sz w:val="24"/>
          <w:u w:val="single"/>
        </w:rPr>
        <w:tab/>
      </w:r>
      <w:r w:rsidRPr="00AB18EB">
        <w:rPr>
          <w:rFonts w:ascii="Times New Roman" w:hAnsi="Times New Roman"/>
          <w:sz w:val="24"/>
        </w:rPr>
        <w:t>.</w:t>
      </w:r>
      <w:proofErr w:type="gramEnd"/>
    </w:p>
    <w:p w:rsidR="00162D7F" w:rsidRPr="00AB18EB" w:rsidRDefault="00162D7F" w:rsidP="00162D7F">
      <w:pPr>
        <w:tabs>
          <w:tab w:val="left" w:pos="3240"/>
        </w:tabs>
        <w:jc w:val="both"/>
        <w:rPr>
          <w:rFonts w:ascii="Times New Roman" w:hAnsi="Times New Roman"/>
          <w:sz w:val="24"/>
        </w:rPr>
      </w:pPr>
    </w:p>
    <w:p w:rsidR="008F4C70" w:rsidRPr="00AB18EB" w:rsidRDefault="008F4C70" w:rsidP="008F4C70">
      <w:pPr>
        <w:tabs>
          <w:tab w:val="left" w:pos="1440"/>
          <w:tab w:val="left" w:pos="3240"/>
        </w:tabs>
        <w:jc w:val="both"/>
        <w:rPr>
          <w:rFonts w:ascii="Times New Roman" w:hAnsi="Times New Roman"/>
          <w:sz w:val="24"/>
          <w:u w:val="single"/>
        </w:rPr>
      </w:pPr>
      <w:r w:rsidRPr="00AB18EB">
        <w:rPr>
          <w:rFonts w:ascii="Times New Roman" w:hAnsi="Times New Roman"/>
          <w:sz w:val="24"/>
        </w:rPr>
        <w:tab/>
      </w:r>
      <w:r w:rsidR="00D8658C">
        <w:rPr>
          <w:rFonts w:ascii="Times New Roman" w:hAnsi="Times New Roman"/>
          <w:sz w:val="24"/>
          <w:u w:val="single"/>
        </w:rPr>
        <w:t>Tommy Fairfield</w:t>
      </w:r>
      <w:r w:rsidR="000C30C2">
        <w:rPr>
          <w:rFonts w:ascii="Times New Roman" w:hAnsi="Times New Roman"/>
          <w:sz w:val="24"/>
          <w:u w:val="single"/>
        </w:rPr>
        <w:t>, Executive Director</w:t>
      </w:r>
      <w:r w:rsidR="000C30C2">
        <w:rPr>
          <w:rFonts w:ascii="Times New Roman" w:hAnsi="Times New Roman"/>
          <w:sz w:val="24"/>
          <w:u w:val="single"/>
        </w:rPr>
        <w:tab/>
      </w:r>
      <w:r w:rsidR="000C30C2">
        <w:rPr>
          <w:rFonts w:ascii="Times New Roman" w:hAnsi="Times New Roman"/>
          <w:sz w:val="24"/>
          <w:u w:val="single"/>
        </w:rPr>
        <w:tab/>
      </w:r>
      <w:r w:rsidRPr="00AB18EB">
        <w:rPr>
          <w:rFonts w:ascii="Times New Roman" w:hAnsi="Times New Roman"/>
          <w:sz w:val="24"/>
          <w:u w:val="single"/>
        </w:rPr>
        <w:tab/>
      </w:r>
      <w:r w:rsidRPr="00AB18EB">
        <w:rPr>
          <w:rFonts w:ascii="Times New Roman" w:hAnsi="Times New Roman"/>
          <w:sz w:val="24"/>
          <w:u w:val="single"/>
        </w:rPr>
        <w:tab/>
      </w:r>
    </w:p>
    <w:p w:rsidR="008F4C70" w:rsidRPr="00AB18EB" w:rsidRDefault="008F4C70" w:rsidP="00162D7F">
      <w:pPr>
        <w:tabs>
          <w:tab w:val="left" w:pos="3240"/>
        </w:tabs>
        <w:jc w:val="both"/>
        <w:rPr>
          <w:rFonts w:ascii="Times New Roman" w:hAnsi="Times New Roman"/>
          <w:sz w:val="24"/>
        </w:rPr>
      </w:pPr>
    </w:p>
    <w:p w:rsidR="00162D7F" w:rsidRPr="00AB18EB" w:rsidRDefault="00162D7F" w:rsidP="00162D7F">
      <w:pPr>
        <w:tabs>
          <w:tab w:val="left" w:pos="3240"/>
        </w:tabs>
        <w:jc w:val="both"/>
        <w:rPr>
          <w:rFonts w:ascii="Times New Roman" w:hAnsi="Times New Roman"/>
          <w:sz w:val="24"/>
        </w:rPr>
      </w:pPr>
    </w:p>
    <w:p w:rsidR="00162D7F" w:rsidRPr="00AB18EB" w:rsidRDefault="00162D7F" w:rsidP="00162D7F">
      <w:pPr>
        <w:tabs>
          <w:tab w:val="left" w:pos="3240"/>
        </w:tabs>
        <w:jc w:val="both"/>
        <w:rPr>
          <w:rFonts w:ascii="Times New Roman" w:hAnsi="Times New Roman"/>
          <w:sz w:val="24"/>
        </w:rPr>
      </w:pPr>
    </w:p>
    <w:p w:rsidR="00162D7F" w:rsidRPr="005C747F" w:rsidRDefault="00162D7F" w:rsidP="009A5FE5">
      <w:pPr>
        <w:spacing w:line="360" w:lineRule="auto"/>
        <w:jc w:val="both"/>
        <w:rPr>
          <w:rFonts w:ascii="Times New Roman" w:hAnsi="Times New Roman"/>
          <w:sz w:val="24"/>
          <w:u w:val="single"/>
        </w:rPr>
      </w:pPr>
      <w:r w:rsidRPr="00AB18EB">
        <w:rPr>
          <w:rFonts w:ascii="Times New Roman" w:hAnsi="Times New Roman"/>
          <w:sz w:val="24"/>
        </w:rPr>
        <w:t xml:space="preserve">Publish </w:t>
      </w:r>
      <w:r w:rsidR="00D8658C">
        <w:rPr>
          <w:rFonts w:ascii="Times New Roman" w:hAnsi="Times New Roman"/>
          <w:sz w:val="24"/>
          <w:u w:val="single"/>
        </w:rPr>
        <w:t>_</w:t>
      </w:r>
      <w:r w:rsidR="005C747F">
        <w:rPr>
          <w:rFonts w:ascii="Times New Roman" w:hAnsi="Times New Roman"/>
          <w:sz w:val="24"/>
          <w:u w:val="single"/>
        </w:rPr>
        <w:t>Wednesday, April 22, 2015</w:t>
      </w:r>
      <w:r w:rsidR="00D8658C">
        <w:rPr>
          <w:rFonts w:ascii="Times New Roman" w:hAnsi="Times New Roman"/>
          <w:sz w:val="24"/>
          <w:u w:val="single"/>
        </w:rPr>
        <w:t>_</w:t>
      </w:r>
      <w:r w:rsidRPr="00AB18EB">
        <w:rPr>
          <w:rFonts w:ascii="Times New Roman" w:hAnsi="Times New Roman"/>
          <w:sz w:val="24"/>
        </w:rPr>
        <w:t xml:space="preserve"> and </w:t>
      </w:r>
      <w:r w:rsidR="00D8658C">
        <w:rPr>
          <w:rFonts w:ascii="Times New Roman" w:hAnsi="Times New Roman"/>
          <w:sz w:val="24"/>
          <w:u w:val="single"/>
        </w:rPr>
        <w:t>_</w:t>
      </w:r>
      <w:r w:rsidR="005C747F">
        <w:rPr>
          <w:rFonts w:ascii="Times New Roman" w:hAnsi="Times New Roman"/>
          <w:sz w:val="24"/>
          <w:u w:val="single"/>
        </w:rPr>
        <w:t>Wednesday, April 29, 2015</w:t>
      </w:r>
      <w:r w:rsidR="00D8658C">
        <w:rPr>
          <w:rFonts w:ascii="Times New Roman" w:hAnsi="Times New Roman"/>
          <w:sz w:val="24"/>
          <w:u w:val="single"/>
        </w:rPr>
        <w:t>_</w:t>
      </w:r>
      <w:r w:rsidR="00374ACA">
        <w:rPr>
          <w:rFonts w:ascii="Times New Roman" w:hAnsi="Times New Roman"/>
          <w:sz w:val="24"/>
        </w:rPr>
        <w:t xml:space="preserve"> i</w:t>
      </w:r>
      <w:r w:rsidRPr="00374ACA">
        <w:rPr>
          <w:rFonts w:ascii="Times New Roman" w:hAnsi="Times New Roman"/>
          <w:sz w:val="24"/>
        </w:rPr>
        <w:t>n</w:t>
      </w:r>
      <w:r w:rsidRPr="00AB18EB">
        <w:rPr>
          <w:rFonts w:ascii="Times New Roman" w:hAnsi="Times New Roman"/>
          <w:sz w:val="24"/>
        </w:rPr>
        <w:t xml:space="preserve"> the </w:t>
      </w:r>
      <w:r w:rsidR="005C747F">
        <w:rPr>
          <w:rFonts w:ascii="Times New Roman" w:hAnsi="Times New Roman"/>
          <w:sz w:val="24"/>
        </w:rPr>
        <w:t>Press Register</w:t>
      </w:r>
      <w:r w:rsidRPr="00AB18EB">
        <w:rPr>
          <w:rFonts w:ascii="Times New Roman" w:hAnsi="Times New Roman"/>
          <w:sz w:val="24"/>
        </w:rPr>
        <w:t>.</w:t>
      </w:r>
    </w:p>
    <w:p w:rsidR="00162D7F" w:rsidRPr="00AB18EB" w:rsidRDefault="00162D7F" w:rsidP="00162D7F">
      <w:pPr>
        <w:tabs>
          <w:tab w:val="left" w:pos="3240"/>
        </w:tabs>
        <w:jc w:val="both"/>
        <w:rPr>
          <w:rFonts w:ascii="Times New Roman" w:hAnsi="Times New Roman"/>
          <w:sz w:val="24"/>
        </w:rPr>
      </w:pPr>
    </w:p>
    <w:p w:rsidR="00162D7F" w:rsidRPr="00AB18EB" w:rsidRDefault="00162D7F" w:rsidP="00162D7F">
      <w:pPr>
        <w:tabs>
          <w:tab w:val="left" w:pos="3240"/>
        </w:tabs>
        <w:jc w:val="both"/>
        <w:rPr>
          <w:rFonts w:ascii="Times New Roman" w:hAnsi="Times New Roman"/>
          <w:sz w:val="24"/>
        </w:rPr>
      </w:pPr>
      <w:r w:rsidRPr="00AB18EB">
        <w:rPr>
          <w:rFonts w:ascii="Times New Roman" w:hAnsi="Times New Roman"/>
          <w:sz w:val="24"/>
        </w:rPr>
        <w:t xml:space="preserve">Furnish proof of publication and send invoice to the </w:t>
      </w:r>
      <w:r w:rsidR="00D8658C">
        <w:rPr>
          <w:rFonts w:ascii="Times New Roman" w:hAnsi="Times New Roman"/>
          <w:sz w:val="24"/>
        </w:rPr>
        <w:t>Jackson County</w:t>
      </w:r>
      <w:r w:rsidR="00356C04" w:rsidRPr="00AB18EB">
        <w:rPr>
          <w:rFonts w:ascii="Times New Roman" w:hAnsi="Times New Roman"/>
          <w:sz w:val="24"/>
        </w:rPr>
        <w:t xml:space="preserve"> </w:t>
      </w:r>
      <w:r w:rsidRPr="00AB18EB">
        <w:rPr>
          <w:rFonts w:ascii="Times New Roman" w:hAnsi="Times New Roman"/>
          <w:sz w:val="24"/>
        </w:rPr>
        <w:t xml:space="preserve">Utility Authority, </w:t>
      </w:r>
    </w:p>
    <w:p w:rsidR="00162D7F" w:rsidRPr="00AB18EB" w:rsidRDefault="00162D7F" w:rsidP="00162D7F">
      <w:pPr>
        <w:tabs>
          <w:tab w:val="left" w:pos="3240"/>
        </w:tabs>
        <w:jc w:val="both"/>
        <w:rPr>
          <w:rFonts w:ascii="Times New Roman" w:hAnsi="Times New Roman"/>
          <w:sz w:val="24"/>
        </w:rPr>
      </w:pPr>
    </w:p>
    <w:p w:rsidR="00AB18EB" w:rsidRPr="00AB18EB" w:rsidRDefault="008F4C70" w:rsidP="000C30C2">
      <w:pPr>
        <w:pStyle w:val="EndofSection"/>
        <w:keepNext/>
        <w:keepLines/>
        <w:tabs>
          <w:tab w:val="left" w:pos="2440"/>
          <w:tab w:val="center" w:pos="4680"/>
        </w:tabs>
        <w:rPr>
          <w:rFonts w:ascii="Times New Roman" w:hAnsi="Times New Roman"/>
          <w:b w:val="0"/>
          <w:bCs/>
          <w:sz w:val="24"/>
        </w:rPr>
      </w:pPr>
      <w:r w:rsidRPr="00AB18EB">
        <w:rPr>
          <w:rFonts w:ascii="Times New Roman" w:hAnsi="Times New Roman"/>
          <w:bCs/>
          <w:sz w:val="24"/>
        </w:rPr>
        <w:t>END OF SECTION</w:t>
      </w:r>
    </w:p>
    <w:sectPr w:rsidR="00AB18EB" w:rsidRPr="00AB18EB" w:rsidSect="008478E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C26" w:rsidRDefault="00A53C26">
      <w:r>
        <w:separator/>
      </w:r>
    </w:p>
  </w:endnote>
  <w:endnote w:type="continuationSeparator" w:id="0">
    <w:p w:rsidR="00A53C26" w:rsidRDefault="00A5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26" w:rsidRPr="00CB5B64" w:rsidRDefault="00A53C26" w:rsidP="008478E6">
    <w:pPr>
      <w:pStyle w:val="Footer"/>
      <w:tabs>
        <w:tab w:val="clear" w:pos="4320"/>
        <w:tab w:val="clear" w:pos="8640"/>
        <w:tab w:val="center" w:pos="4680"/>
        <w:tab w:val="right" w:pos="9360"/>
      </w:tabs>
      <w:rPr>
        <w:rStyle w:val="PageNumber"/>
        <w:rFonts w:ascii="Times New Roman" w:hAnsi="Times New Roman"/>
        <w:sz w:val="20"/>
        <w:szCs w:val="20"/>
      </w:rPr>
    </w:pPr>
    <w:r>
      <w:rPr>
        <w:rFonts w:ascii="Times New Roman" w:hAnsi="Times New Roman"/>
        <w:sz w:val="20"/>
        <w:szCs w:val="20"/>
      </w:rPr>
      <w:t>PICKERING FIRM, INC.</w:t>
    </w:r>
    <w:r w:rsidRPr="00CB5B64">
      <w:rPr>
        <w:rFonts w:ascii="Times New Roman" w:hAnsi="Times New Roman"/>
        <w:sz w:val="20"/>
        <w:szCs w:val="20"/>
      </w:rPr>
      <w:tab/>
      <w:t>00020-</w:t>
    </w:r>
    <w:r w:rsidR="00F37789" w:rsidRPr="00CB5B64">
      <w:rPr>
        <w:rStyle w:val="PageNumber"/>
        <w:rFonts w:ascii="Times New Roman" w:hAnsi="Times New Roman"/>
        <w:sz w:val="20"/>
        <w:szCs w:val="20"/>
      </w:rPr>
      <w:fldChar w:fldCharType="begin"/>
    </w:r>
    <w:r w:rsidRPr="00CB5B64">
      <w:rPr>
        <w:rStyle w:val="PageNumber"/>
        <w:rFonts w:ascii="Times New Roman" w:hAnsi="Times New Roman"/>
        <w:sz w:val="20"/>
        <w:szCs w:val="20"/>
      </w:rPr>
      <w:instrText xml:space="preserve"> PAGE </w:instrText>
    </w:r>
    <w:r w:rsidR="00F37789" w:rsidRPr="00CB5B64">
      <w:rPr>
        <w:rStyle w:val="PageNumber"/>
        <w:rFonts w:ascii="Times New Roman" w:hAnsi="Times New Roman"/>
        <w:sz w:val="20"/>
        <w:szCs w:val="20"/>
      </w:rPr>
      <w:fldChar w:fldCharType="separate"/>
    </w:r>
    <w:r w:rsidR="00D10C1D">
      <w:rPr>
        <w:rStyle w:val="PageNumber"/>
        <w:rFonts w:ascii="Times New Roman" w:hAnsi="Times New Roman"/>
        <w:noProof/>
        <w:sz w:val="20"/>
        <w:szCs w:val="20"/>
      </w:rPr>
      <w:t>1</w:t>
    </w:r>
    <w:r w:rsidR="00F37789" w:rsidRPr="00CB5B64">
      <w:rPr>
        <w:rStyle w:val="PageNumber"/>
        <w:rFonts w:ascii="Times New Roman" w:hAnsi="Times New Roman"/>
        <w:sz w:val="20"/>
        <w:szCs w:val="20"/>
      </w:rPr>
      <w:fldChar w:fldCharType="end"/>
    </w:r>
    <w:r w:rsidRPr="00CB5B64">
      <w:rPr>
        <w:rStyle w:val="PageNumber"/>
        <w:rFonts w:ascii="Times New Roman" w:hAnsi="Times New Roman"/>
        <w:sz w:val="20"/>
        <w:szCs w:val="20"/>
      </w:rPr>
      <w:tab/>
    </w:r>
    <w:r>
      <w:rPr>
        <w:rStyle w:val="PageNumber"/>
        <w:rFonts w:ascii="Times New Roman" w:hAnsi="Times New Roman"/>
        <w:sz w:val="20"/>
        <w:szCs w:val="20"/>
      </w:rPr>
      <w:t xml:space="preserve"> </w:t>
    </w:r>
    <w:r w:rsidR="00D8658C">
      <w:rPr>
        <w:rStyle w:val="PageNumber"/>
        <w:rFonts w:ascii="Times New Roman" w:hAnsi="Times New Roman"/>
        <w:sz w:val="20"/>
        <w:szCs w:val="20"/>
      </w:rPr>
      <w:t>JANUARY 2015</w:t>
    </w:r>
  </w:p>
  <w:p w:rsidR="00A53C26" w:rsidRPr="00CB5B64" w:rsidRDefault="00A53C26" w:rsidP="00A57AE7">
    <w:pPr>
      <w:pStyle w:val="FooterSectionTitle"/>
      <w:tabs>
        <w:tab w:val="center" w:pos="4680"/>
      </w:tabs>
      <w:jc w:val="left"/>
      <w:rPr>
        <w:rFonts w:ascii="Times New Roman" w:hAnsi="Times New Roman"/>
        <w:szCs w:val="20"/>
      </w:rPr>
    </w:pPr>
    <w:r>
      <w:rPr>
        <w:rStyle w:val="PageNumber"/>
        <w:rFonts w:ascii="Times New Roman" w:hAnsi="Times New Roman"/>
        <w:szCs w:val="20"/>
      </w:rPr>
      <w:t xml:space="preserve">Project no. </w:t>
    </w:r>
    <w:r w:rsidR="00D8658C">
      <w:rPr>
        <w:rStyle w:val="PageNumber"/>
        <w:rFonts w:ascii="Times New Roman" w:hAnsi="Times New Roman"/>
        <w:szCs w:val="20"/>
      </w:rPr>
      <w:t>23769.13</w:t>
    </w:r>
    <w:r w:rsidRPr="00CB5B64">
      <w:rPr>
        <w:rStyle w:val="PageNumber"/>
        <w:rFonts w:ascii="Times New Roman" w:hAnsi="Times New Roman"/>
        <w:szCs w:val="20"/>
      </w:rPr>
      <w:tab/>
      <w:t>ADVERTISEMENT FOR BIDS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C26" w:rsidRDefault="00A53C26">
      <w:r>
        <w:separator/>
      </w:r>
    </w:p>
  </w:footnote>
  <w:footnote w:type="continuationSeparator" w:id="0">
    <w:p w:rsidR="00A53C26" w:rsidRDefault="00A53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0219"/>
    <w:multiLevelType w:val="hybridMultilevel"/>
    <w:tmpl w:val="E3003836"/>
    <w:lvl w:ilvl="0" w:tplc="59686D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0D5A32"/>
    <w:multiLevelType w:val="hybridMultilevel"/>
    <w:tmpl w:val="F200A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2A60A8"/>
    <w:multiLevelType w:val="hybridMultilevel"/>
    <w:tmpl w:val="1E9C9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530FF"/>
    <w:multiLevelType w:val="multilevel"/>
    <w:tmpl w:val="00F076EE"/>
    <w:lvl w:ilvl="0">
      <w:start w:val="1"/>
      <w:numFmt w:val="decimal"/>
      <w:pStyle w:val="Spec1"/>
      <w:suff w:val="nothing"/>
      <w:lvlText w:val="PART %1 - "/>
      <w:lvlJc w:val="left"/>
      <w:pPr>
        <w:ind w:left="331" w:firstLine="0"/>
      </w:pPr>
      <w:rPr>
        <w:rFonts w:hint="default"/>
      </w:rPr>
    </w:lvl>
    <w:lvl w:ilvl="1">
      <w:start w:val="1"/>
      <w:numFmt w:val="decimal"/>
      <w:pStyle w:val="Spec2"/>
      <w:lvlText w:val="%1.%2"/>
      <w:lvlJc w:val="left"/>
      <w:pPr>
        <w:tabs>
          <w:tab w:val="num" w:pos="835"/>
        </w:tabs>
        <w:ind w:left="835" w:hanging="504"/>
      </w:pPr>
      <w:rPr>
        <w:rFonts w:hint="default"/>
      </w:rPr>
    </w:lvl>
    <w:lvl w:ilvl="2">
      <w:start w:val="1"/>
      <w:numFmt w:val="upperLetter"/>
      <w:pStyle w:val="Spec3"/>
      <w:lvlText w:val="%3."/>
      <w:lvlJc w:val="left"/>
      <w:pPr>
        <w:tabs>
          <w:tab w:val="num" w:pos="1771"/>
        </w:tabs>
        <w:ind w:left="1195" w:hanging="360"/>
      </w:pPr>
      <w:rPr>
        <w:rFonts w:hint="default"/>
      </w:rPr>
    </w:lvl>
    <w:lvl w:ilvl="3">
      <w:start w:val="1"/>
      <w:numFmt w:val="decimal"/>
      <w:pStyle w:val="Spec4"/>
      <w:lvlText w:val="%4."/>
      <w:lvlJc w:val="left"/>
      <w:pPr>
        <w:tabs>
          <w:tab w:val="num" w:pos="1771"/>
        </w:tabs>
        <w:ind w:left="1771" w:hanging="576"/>
      </w:pPr>
      <w:rPr>
        <w:rFonts w:hint="default"/>
      </w:rPr>
    </w:lvl>
    <w:lvl w:ilvl="4">
      <w:start w:val="1"/>
      <w:numFmt w:val="lowerLetter"/>
      <w:pStyle w:val="Spec5"/>
      <w:lvlText w:val="%5."/>
      <w:lvlJc w:val="left"/>
      <w:pPr>
        <w:tabs>
          <w:tab w:val="num" w:pos="2347"/>
        </w:tabs>
        <w:ind w:left="2347" w:hanging="576"/>
      </w:pPr>
      <w:rPr>
        <w:rFonts w:hint="default"/>
      </w:rPr>
    </w:lvl>
    <w:lvl w:ilvl="5">
      <w:start w:val="1"/>
      <w:numFmt w:val="decimal"/>
      <w:pStyle w:val="Spec6"/>
      <w:lvlText w:val="%6)"/>
      <w:lvlJc w:val="left"/>
      <w:pPr>
        <w:tabs>
          <w:tab w:val="num" w:pos="2923"/>
        </w:tabs>
        <w:ind w:left="2923" w:hanging="576"/>
      </w:pPr>
      <w:rPr>
        <w:rFonts w:hint="default"/>
      </w:rPr>
    </w:lvl>
    <w:lvl w:ilvl="6">
      <w:start w:val="1"/>
      <w:numFmt w:val="lowerLetter"/>
      <w:pStyle w:val="Spec7"/>
      <w:lvlText w:val="%7)"/>
      <w:lvlJc w:val="left"/>
      <w:pPr>
        <w:tabs>
          <w:tab w:val="num" w:pos="2347"/>
        </w:tabs>
        <w:ind w:left="2347" w:hanging="576"/>
      </w:pPr>
      <w:rPr>
        <w:rFonts w:hint="default"/>
      </w:rPr>
    </w:lvl>
    <w:lvl w:ilvl="7">
      <w:start w:val="1"/>
      <w:numFmt w:val="bullet"/>
      <w:pStyle w:val="Spec8"/>
      <w:lvlText w:val=""/>
      <w:lvlJc w:val="left"/>
      <w:pPr>
        <w:tabs>
          <w:tab w:val="num" w:pos="331"/>
        </w:tabs>
        <w:ind w:left="2923" w:hanging="576"/>
      </w:pPr>
      <w:rPr>
        <w:rFonts w:ascii="Symbol" w:hAnsi="Symbol" w:hint="default"/>
        <w:color w:val="auto"/>
      </w:rPr>
    </w:lvl>
    <w:lvl w:ilvl="8">
      <w:start w:val="1"/>
      <w:numFmt w:val="none"/>
      <w:suff w:val="nothing"/>
      <w:lvlText w:val=""/>
      <w:lvlJc w:val="left"/>
      <w:pPr>
        <w:ind w:left="3499" w:hanging="576"/>
      </w:pPr>
      <w:rPr>
        <w:rFonts w:hint="default"/>
      </w:rPr>
    </w:lvl>
  </w:abstractNum>
  <w:abstractNum w:abstractNumId="4">
    <w:nsid w:val="284A64D8"/>
    <w:multiLevelType w:val="multilevel"/>
    <w:tmpl w:val="A0960DAE"/>
    <w:lvl w:ilvl="0">
      <w:start w:val="1"/>
      <w:numFmt w:val="decimal"/>
      <w:suff w:val="nothing"/>
      <w:lvlText w:val="PART %1 - "/>
      <w:lvlJc w:val="left"/>
      <w:pPr>
        <w:ind w:left="720" w:hanging="720"/>
      </w:pPr>
      <w:rPr>
        <w:rFonts w:hint="default"/>
      </w:rPr>
    </w:lvl>
    <w:lvl w:ilvl="1">
      <w:start w:val="1"/>
      <w:numFmt w:val="upperLetter"/>
      <w:isLgl/>
      <w:lvlText w:val="%1.%2"/>
      <w:lvlJc w:val="left"/>
      <w:pPr>
        <w:tabs>
          <w:tab w:val="num" w:pos="1440"/>
        </w:tabs>
        <w:ind w:left="1440" w:hanging="720"/>
      </w:pPr>
      <w:rPr>
        <w:rFonts w:hint="default"/>
      </w:rPr>
    </w:lvl>
    <w:lvl w:ilvl="2">
      <w:start w:val="1"/>
      <w:numFmt w:val="upp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lowerLetter"/>
      <w:lvlText w:val="(%7)"/>
      <w:lvlJc w:val="left"/>
      <w:pPr>
        <w:tabs>
          <w:tab w:val="num" w:pos="2880"/>
        </w:tabs>
        <w:ind w:left="2520" w:hanging="360"/>
      </w:pPr>
      <w:rPr>
        <w:rFonts w:hint="default"/>
      </w:rPr>
    </w:lvl>
    <w:lvl w:ilvl="7">
      <w:start w:val="1"/>
      <w:numFmt w:val="lowerRoman"/>
      <w:lvlText w:val="(%8)"/>
      <w:lvlJc w:val="left"/>
      <w:pPr>
        <w:tabs>
          <w:tab w:val="num" w:pos="360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3852052"/>
    <w:multiLevelType w:val="hybridMultilevel"/>
    <w:tmpl w:val="2F34651C"/>
    <w:lvl w:ilvl="0" w:tplc="E82ED84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8A32E3"/>
    <w:multiLevelType w:val="hybridMultilevel"/>
    <w:tmpl w:val="3392C382"/>
    <w:lvl w:ilvl="0" w:tplc="AA5645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C1544FA"/>
    <w:multiLevelType w:val="hybridMultilevel"/>
    <w:tmpl w:val="EA3CA810"/>
    <w:lvl w:ilvl="0" w:tplc="D54C834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6316F0"/>
    <w:multiLevelType w:val="hybridMultilevel"/>
    <w:tmpl w:val="8418FE5E"/>
    <w:lvl w:ilvl="0" w:tplc="6F72EA8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3213A5A"/>
    <w:multiLevelType w:val="multilevel"/>
    <w:tmpl w:val="BBA41802"/>
    <w:lvl w:ilvl="0">
      <w:start w:val="1"/>
      <w:numFmt w:val="decimal"/>
      <w:suff w:val="nothing"/>
      <w:lvlText w:val="PART %1 - "/>
      <w:lvlJc w:val="left"/>
      <w:pPr>
        <w:ind w:left="540" w:hanging="720"/>
      </w:pPr>
      <w:rPr>
        <w:rFonts w:hint="default"/>
      </w:rPr>
    </w:lvl>
    <w:lvl w:ilvl="1">
      <w:start w:val="1"/>
      <w:numFmt w:val="upperLetter"/>
      <w:isLgl/>
      <w:lvlText w:val="%1.%2"/>
      <w:lvlJc w:val="left"/>
      <w:pPr>
        <w:tabs>
          <w:tab w:val="num" w:pos="1260"/>
        </w:tabs>
        <w:ind w:left="1260" w:hanging="720"/>
      </w:pPr>
      <w:rPr>
        <w:rFonts w:hint="default"/>
      </w:rPr>
    </w:lvl>
    <w:lvl w:ilvl="2">
      <w:start w:val="1"/>
      <w:numFmt w:val="upperLetter"/>
      <w:lvlText w:val="%3."/>
      <w:lvlJc w:val="left"/>
      <w:pPr>
        <w:tabs>
          <w:tab w:val="num" w:pos="1980"/>
        </w:tabs>
        <w:ind w:left="1980" w:hanging="720"/>
      </w:pPr>
      <w:rPr>
        <w:rFonts w:hint="default"/>
      </w:rPr>
    </w:lvl>
    <w:lvl w:ilvl="3">
      <w:start w:val="1"/>
      <w:numFmt w:val="decimal"/>
      <w:lvlText w:val="%4."/>
      <w:lvlJc w:val="left"/>
      <w:pPr>
        <w:tabs>
          <w:tab w:val="num" w:pos="2700"/>
        </w:tabs>
        <w:ind w:left="2700" w:hanging="720"/>
      </w:pPr>
      <w:rPr>
        <w:rFonts w:hint="default"/>
      </w:rPr>
    </w:lvl>
    <w:lvl w:ilvl="4">
      <w:start w:val="1"/>
      <w:numFmt w:val="lowerLetter"/>
      <w:lvlText w:val="%5."/>
      <w:lvlJc w:val="left"/>
      <w:pPr>
        <w:tabs>
          <w:tab w:val="num" w:pos="3420"/>
        </w:tabs>
        <w:ind w:left="3420" w:hanging="720"/>
      </w:pPr>
      <w:rPr>
        <w:rFonts w:hint="default"/>
      </w:rPr>
    </w:lvl>
    <w:lvl w:ilvl="5">
      <w:start w:val="1"/>
      <w:numFmt w:val="decimal"/>
      <w:lvlText w:val="(%6)"/>
      <w:lvlJc w:val="left"/>
      <w:pPr>
        <w:tabs>
          <w:tab w:val="num" w:pos="4140"/>
        </w:tabs>
        <w:ind w:left="4140" w:hanging="720"/>
      </w:pPr>
      <w:rPr>
        <w:rFonts w:hint="default"/>
      </w:rPr>
    </w:lvl>
    <w:lvl w:ilvl="6">
      <w:start w:val="1"/>
      <w:numFmt w:val="lowerLetter"/>
      <w:lvlText w:val="(%7)"/>
      <w:lvlJc w:val="left"/>
      <w:pPr>
        <w:tabs>
          <w:tab w:val="num" w:pos="2700"/>
        </w:tabs>
        <w:ind w:left="2340" w:hanging="360"/>
      </w:pPr>
      <w:rPr>
        <w:rFonts w:hint="default"/>
      </w:rPr>
    </w:lvl>
    <w:lvl w:ilvl="7">
      <w:start w:val="1"/>
      <w:numFmt w:val="bullet"/>
      <w:lvlText w:val=""/>
      <w:lvlJc w:val="left"/>
      <w:pPr>
        <w:tabs>
          <w:tab w:val="num" w:pos="3420"/>
        </w:tabs>
        <w:ind w:left="2700" w:hanging="360"/>
      </w:pPr>
      <w:rPr>
        <w:rFonts w:ascii="Symbol" w:hAnsi="Symbol" w:hint="default"/>
        <w:color w:val="auto"/>
      </w:rPr>
    </w:lvl>
    <w:lvl w:ilvl="8">
      <w:start w:val="1"/>
      <w:numFmt w:val="lowerRoman"/>
      <w:lvlText w:val="%9."/>
      <w:lvlJc w:val="left"/>
      <w:pPr>
        <w:tabs>
          <w:tab w:val="num" w:pos="3060"/>
        </w:tabs>
        <w:ind w:left="3060" w:hanging="360"/>
      </w:pPr>
      <w:rPr>
        <w:rFonts w:hint="default"/>
      </w:rPr>
    </w:lvl>
  </w:abstractNum>
  <w:abstractNum w:abstractNumId="10">
    <w:nsid w:val="678D697F"/>
    <w:multiLevelType w:val="hybridMultilevel"/>
    <w:tmpl w:val="D0BA04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C7208E"/>
    <w:multiLevelType w:val="hybridMultilevel"/>
    <w:tmpl w:val="5A1C68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3"/>
  </w:num>
  <w:num w:numId="4">
    <w:abstractNumId w:val="11"/>
  </w:num>
  <w:num w:numId="5">
    <w:abstractNumId w:val="10"/>
  </w:num>
  <w:num w:numId="6">
    <w:abstractNumId w:val="1"/>
  </w:num>
  <w:num w:numId="7">
    <w:abstractNumId w:val="7"/>
  </w:num>
  <w:num w:numId="8">
    <w:abstractNumId w:val="0"/>
  </w:num>
  <w:num w:numId="9">
    <w:abstractNumId w:val="5"/>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566"/>
    <w:rsid w:val="000008CB"/>
    <w:rsid w:val="0000399D"/>
    <w:rsid w:val="00003DC8"/>
    <w:rsid w:val="00005646"/>
    <w:rsid w:val="00007006"/>
    <w:rsid w:val="000105CB"/>
    <w:rsid w:val="00010BAA"/>
    <w:rsid w:val="00010DD7"/>
    <w:rsid w:val="00011518"/>
    <w:rsid w:val="00011F88"/>
    <w:rsid w:val="000127F7"/>
    <w:rsid w:val="00012B3F"/>
    <w:rsid w:val="000157C2"/>
    <w:rsid w:val="000158C9"/>
    <w:rsid w:val="00021063"/>
    <w:rsid w:val="00021BA5"/>
    <w:rsid w:val="00023236"/>
    <w:rsid w:val="00030635"/>
    <w:rsid w:val="00030E06"/>
    <w:rsid w:val="00031099"/>
    <w:rsid w:val="00032007"/>
    <w:rsid w:val="0003313B"/>
    <w:rsid w:val="00034458"/>
    <w:rsid w:val="00037538"/>
    <w:rsid w:val="00037FD5"/>
    <w:rsid w:val="0004084D"/>
    <w:rsid w:val="00040915"/>
    <w:rsid w:val="00043ED1"/>
    <w:rsid w:val="000462EB"/>
    <w:rsid w:val="000470DD"/>
    <w:rsid w:val="00047F3E"/>
    <w:rsid w:val="00051294"/>
    <w:rsid w:val="00052C27"/>
    <w:rsid w:val="00053034"/>
    <w:rsid w:val="000532D9"/>
    <w:rsid w:val="0005575A"/>
    <w:rsid w:val="00062CB7"/>
    <w:rsid w:val="00063305"/>
    <w:rsid w:val="000647BA"/>
    <w:rsid w:val="0006677F"/>
    <w:rsid w:val="000669F1"/>
    <w:rsid w:val="00070470"/>
    <w:rsid w:val="0007662D"/>
    <w:rsid w:val="00081698"/>
    <w:rsid w:val="00081A6F"/>
    <w:rsid w:val="00082BB0"/>
    <w:rsid w:val="0008410B"/>
    <w:rsid w:val="00084484"/>
    <w:rsid w:val="00086304"/>
    <w:rsid w:val="00092673"/>
    <w:rsid w:val="0009727F"/>
    <w:rsid w:val="000A0020"/>
    <w:rsid w:val="000A040B"/>
    <w:rsid w:val="000A0762"/>
    <w:rsid w:val="000A50CF"/>
    <w:rsid w:val="000A5E26"/>
    <w:rsid w:val="000B0C28"/>
    <w:rsid w:val="000B0ED2"/>
    <w:rsid w:val="000B1630"/>
    <w:rsid w:val="000B2DFE"/>
    <w:rsid w:val="000B2F37"/>
    <w:rsid w:val="000B3020"/>
    <w:rsid w:val="000B333B"/>
    <w:rsid w:val="000B364B"/>
    <w:rsid w:val="000B3CB3"/>
    <w:rsid w:val="000B49E6"/>
    <w:rsid w:val="000B510A"/>
    <w:rsid w:val="000B6C55"/>
    <w:rsid w:val="000C30C2"/>
    <w:rsid w:val="000C5359"/>
    <w:rsid w:val="000C5FFC"/>
    <w:rsid w:val="000C7AFA"/>
    <w:rsid w:val="000D0B72"/>
    <w:rsid w:val="000D2DCA"/>
    <w:rsid w:val="000D3616"/>
    <w:rsid w:val="000D4198"/>
    <w:rsid w:val="000D5068"/>
    <w:rsid w:val="000D515C"/>
    <w:rsid w:val="000D6456"/>
    <w:rsid w:val="000D77FA"/>
    <w:rsid w:val="000E30B4"/>
    <w:rsid w:val="000E3942"/>
    <w:rsid w:val="000E4520"/>
    <w:rsid w:val="000E4585"/>
    <w:rsid w:val="000E476F"/>
    <w:rsid w:val="000E4D70"/>
    <w:rsid w:val="000E4E75"/>
    <w:rsid w:val="000E5C42"/>
    <w:rsid w:val="000E7AA9"/>
    <w:rsid w:val="000E7B4A"/>
    <w:rsid w:val="000F0486"/>
    <w:rsid w:val="000F0591"/>
    <w:rsid w:val="000F1FE3"/>
    <w:rsid w:val="000F20B6"/>
    <w:rsid w:val="000F5A3F"/>
    <w:rsid w:val="000F5B6A"/>
    <w:rsid w:val="000F617F"/>
    <w:rsid w:val="0010254A"/>
    <w:rsid w:val="00104882"/>
    <w:rsid w:val="00110876"/>
    <w:rsid w:val="00114C57"/>
    <w:rsid w:val="00116954"/>
    <w:rsid w:val="001206D2"/>
    <w:rsid w:val="001222E6"/>
    <w:rsid w:val="0012608D"/>
    <w:rsid w:val="001265C1"/>
    <w:rsid w:val="00127A0F"/>
    <w:rsid w:val="00131C95"/>
    <w:rsid w:val="001333F2"/>
    <w:rsid w:val="0013461E"/>
    <w:rsid w:val="00135357"/>
    <w:rsid w:val="00136AF5"/>
    <w:rsid w:val="0014062D"/>
    <w:rsid w:val="001413AE"/>
    <w:rsid w:val="0014172D"/>
    <w:rsid w:val="0014296D"/>
    <w:rsid w:val="00142A27"/>
    <w:rsid w:val="00142DB3"/>
    <w:rsid w:val="00150752"/>
    <w:rsid w:val="0015456A"/>
    <w:rsid w:val="001545D4"/>
    <w:rsid w:val="00156204"/>
    <w:rsid w:val="0015728E"/>
    <w:rsid w:val="001579C6"/>
    <w:rsid w:val="00162D7F"/>
    <w:rsid w:val="001634EE"/>
    <w:rsid w:val="0016373B"/>
    <w:rsid w:val="00164344"/>
    <w:rsid w:val="0016501C"/>
    <w:rsid w:val="00165562"/>
    <w:rsid w:val="0016732D"/>
    <w:rsid w:val="001730F6"/>
    <w:rsid w:val="00174405"/>
    <w:rsid w:val="00176992"/>
    <w:rsid w:val="00176EAF"/>
    <w:rsid w:val="00181113"/>
    <w:rsid w:val="0018184E"/>
    <w:rsid w:val="00183067"/>
    <w:rsid w:val="001855CE"/>
    <w:rsid w:val="001875D4"/>
    <w:rsid w:val="001875F0"/>
    <w:rsid w:val="00190C41"/>
    <w:rsid w:val="00190D89"/>
    <w:rsid w:val="0019137C"/>
    <w:rsid w:val="0019207D"/>
    <w:rsid w:val="00194957"/>
    <w:rsid w:val="001970D3"/>
    <w:rsid w:val="0019724B"/>
    <w:rsid w:val="0019740D"/>
    <w:rsid w:val="001A173F"/>
    <w:rsid w:val="001A318E"/>
    <w:rsid w:val="001A6B89"/>
    <w:rsid w:val="001B190A"/>
    <w:rsid w:val="001B4487"/>
    <w:rsid w:val="001B4F7E"/>
    <w:rsid w:val="001B583B"/>
    <w:rsid w:val="001B614B"/>
    <w:rsid w:val="001B7491"/>
    <w:rsid w:val="001C06A5"/>
    <w:rsid w:val="001C1D80"/>
    <w:rsid w:val="001C22C6"/>
    <w:rsid w:val="001C67E6"/>
    <w:rsid w:val="001C6D4D"/>
    <w:rsid w:val="001C7891"/>
    <w:rsid w:val="001D134D"/>
    <w:rsid w:val="001D1A2F"/>
    <w:rsid w:val="001D246C"/>
    <w:rsid w:val="001D2A8C"/>
    <w:rsid w:val="001D4CBD"/>
    <w:rsid w:val="001E0758"/>
    <w:rsid w:val="001E1A65"/>
    <w:rsid w:val="001E5803"/>
    <w:rsid w:val="001E70CD"/>
    <w:rsid w:val="001E7A56"/>
    <w:rsid w:val="001F14C8"/>
    <w:rsid w:val="001F18AF"/>
    <w:rsid w:val="001F2642"/>
    <w:rsid w:val="001F29EF"/>
    <w:rsid w:val="001F78A9"/>
    <w:rsid w:val="00200D0E"/>
    <w:rsid w:val="00201478"/>
    <w:rsid w:val="00201C02"/>
    <w:rsid w:val="00201E2B"/>
    <w:rsid w:val="002043C2"/>
    <w:rsid w:val="00206BEF"/>
    <w:rsid w:val="00207A62"/>
    <w:rsid w:val="00215E27"/>
    <w:rsid w:val="0021785B"/>
    <w:rsid w:val="00217B19"/>
    <w:rsid w:val="00220F90"/>
    <w:rsid w:val="0022197D"/>
    <w:rsid w:val="00224328"/>
    <w:rsid w:val="00226009"/>
    <w:rsid w:val="0022606D"/>
    <w:rsid w:val="002269AE"/>
    <w:rsid w:val="00231AAB"/>
    <w:rsid w:val="00233D7D"/>
    <w:rsid w:val="00234673"/>
    <w:rsid w:val="00237B14"/>
    <w:rsid w:val="00237F45"/>
    <w:rsid w:val="00240329"/>
    <w:rsid w:val="00240507"/>
    <w:rsid w:val="00241130"/>
    <w:rsid w:val="00241EAB"/>
    <w:rsid w:val="00242118"/>
    <w:rsid w:val="00252DEC"/>
    <w:rsid w:val="0025325D"/>
    <w:rsid w:val="0025482A"/>
    <w:rsid w:val="00255823"/>
    <w:rsid w:val="00255EE9"/>
    <w:rsid w:val="00260625"/>
    <w:rsid w:val="00260F26"/>
    <w:rsid w:val="0026169E"/>
    <w:rsid w:val="0026174C"/>
    <w:rsid w:val="00261F1C"/>
    <w:rsid w:val="00267A23"/>
    <w:rsid w:val="002747AC"/>
    <w:rsid w:val="00276459"/>
    <w:rsid w:val="00276ED8"/>
    <w:rsid w:val="0028118B"/>
    <w:rsid w:val="0028152B"/>
    <w:rsid w:val="00283734"/>
    <w:rsid w:val="002852DA"/>
    <w:rsid w:val="00285E7B"/>
    <w:rsid w:val="00293557"/>
    <w:rsid w:val="002940F4"/>
    <w:rsid w:val="002958F8"/>
    <w:rsid w:val="00296DEA"/>
    <w:rsid w:val="002A13C8"/>
    <w:rsid w:val="002A148A"/>
    <w:rsid w:val="002A3D77"/>
    <w:rsid w:val="002A5051"/>
    <w:rsid w:val="002B03E5"/>
    <w:rsid w:val="002B1DD9"/>
    <w:rsid w:val="002C3AFB"/>
    <w:rsid w:val="002C5268"/>
    <w:rsid w:val="002C595F"/>
    <w:rsid w:val="002C5A34"/>
    <w:rsid w:val="002C5D29"/>
    <w:rsid w:val="002C6B98"/>
    <w:rsid w:val="002D1241"/>
    <w:rsid w:val="002D2609"/>
    <w:rsid w:val="002D2622"/>
    <w:rsid w:val="002D2B8E"/>
    <w:rsid w:val="002E0821"/>
    <w:rsid w:val="002E1200"/>
    <w:rsid w:val="002E1ADB"/>
    <w:rsid w:val="002E480F"/>
    <w:rsid w:val="002E4F8E"/>
    <w:rsid w:val="002E55D3"/>
    <w:rsid w:val="002E57F7"/>
    <w:rsid w:val="002E663D"/>
    <w:rsid w:val="002F08A0"/>
    <w:rsid w:val="002F2F9D"/>
    <w:rsid w:val="002F39AD"/>
    <w:rsid w:val="002F586A"/>
    <w:rsid w:val="002F7C27"/>
    <w:rsid w:val="0030143C"/>
    <w:rsid w:val="0030147A"/>
    <w:rsid w:val="00305432"/>
    <w:rsid w:val="003060A5"/>
    <w:rsid w:val="0030766D"/>
    <w:rsid w:val="003104D8"/>
    <w:rsid w:val="00310AC5"/>
    <w:rsid w:val="00311AC8"/>
    <w:rsid w:val="00313E6C"/>
    <w:rsid w:val="00317A5B"/>
    <w:rsid w:val="00320937"/>
    <w:rsid w:val="003232FC"/>
    <w:rsid w:val="00323EC3"/>
    <w:rsid w:val="00330770"/>
    <w:rsid w:val="003343ED"/>
    <w:rsid w:val="003401B9"/>
    <w:rsid w:val="00341FAC"/>
    <w:rsid w:val="00344614"/>
    <w:rsid w:val="00345E22"/>
    <w:rsid w:val="0035095B"/>
    <w:rsid w:val="0035173B"/>
    <w:rsid w:val="00353622"/>
    <w:rsid w:val="00356434"/>
    <w:rsid w:val="00356C04"/>
    <w:rsid w:val="00360332"/>
    <w:rsid w:val="00360C7F"/>
    <w:rsid w:val="00361179"/>
    <w:rsid w:val="00364336"/>
    <w:rsid w:val="003653E1"/>
    <w:rsid w:val="00370FCF"/>
    <w:rsid w:val="00371DE6"/>
    <w:rsid w:val="0037269D"/>
    <w:rsid w:val="00373797"/>
    <w:rsid w:val="00373807"/>
    <w:rsid w:val="00374ACA"/>
    <w:rsid w:val="00375C59"/>
    <w:rsid w:val="00376F39"/>
    <w:rsid w:val="0038189E"/>
    <w:rsid w:val="00381E71"/>
    <w:rsid w:val="00383F09"/>
    <w:rsid w:val="00391484"/>
    <w:rsid w:val="00391A94"/>
    <w:rsid w:val="00393B6D"/>
    <w:rsid w:val="003968BC"/>
    <w:rsid w:val="00397D05"/>
    <w:rsid w:val="003A2329"/>
    <w:rsid w:val="003A3CB3"/>
    <w:rsid w:val="003A46F9"/>
    <w:rsid w:val="003A62B2"/>
    <w:rsid w:val="003A63CC"/>
    <w:rsid w:val="003A6A91"/>
    <w:rsid w:val="003B02DB"/>
    <w:rsid w:val="003B0CF3"/>
    <w:rsid w:val="003B3A98"/>
    <w:rsid w:val="003C5251"/>
    <w:rsid w:val="003C628B"/>
    <w:rsid w:val="003C6835"/>
    <w:rsid w:val="003D0970"/>
    <w:rsid w:val="003D25D4"/>
    <w:rsid w:val="003D3535"/>
    <w:rsid w:val="003D364D"/>
    <w:rsid w:val="003D4E16"/>
    <w:rsid w:val="003D5B77"/>
    <w:rsid w:val="003D5E88"/>
    <w:rsid w:val="003D6660"/>
    <w:rsid w:val="003D70F2"/>
    <w:rsid w:val="003D77F8"/>
    <w:rsid w:val="003E1E16"/>
    <w:rsid w:val="003E24B7"/>
    <w:rsid w:val="003E5054"/>
    <w:rsid w:val="003E5C0F"/>
    <w:rsid w:val="003E5CA5"/>
    <w:rsid w:val="003E6326"/>
    <w:rsid w:val="003E79BB"/>
    <w:rsid w:val="003F1282"/>
    <w:rsid w:val="003F317F"/>
    <w:rsid w:val="003F4041"/>
    <w:rsid w:val="003F4828"/>
    <w:rsid w:val="003F4AE9"/>
    <w:rsid w:val="003F4BDA"/>
    <w:rsid w:val="003F7306"/>
    <w:rsid w:val="00400FBF"/>
    <w:rsid w:val="004028FB"/>
    <w:rsid w:val="004039B8"/>
    <w:rsid w:val="0040436A"/>
    <w:rsid w:val="00406750"/>
    <w:rsid w:val="00407000"/>
    <w:rsid w:val="00407C73"/>
    <w:rsid w:val="0042003D"/>
    <w:rsid w:val="00420499"/>
    <w:rsid w:val="00420B70"/>
    <w:rsid w:val="00420C62"/>
    <w:rsid w:val="0042176A"/>
    <w:rsid w:val="00422646"/>
    <w:rsid w:val="00422EC1"/>
    <w:rsid w:val="004246AE"/>
    <w:rsid w:val="00424A5F"/>
    <w:rsid w:val="00425F29"/>
    <w:rsid w:val="004314CE"/>
    <w:rsid w:val="004329A0"/>
    <w:rsid w:val="00433EF1"/>
    <w:rsid w:val="00434519"/>
    <w:rsid w:val="00434EDE"/>
    <w:rsid w:val="004351BF"/>
    <w:rsid w:val="00436197"/>
    <w:rsid w:val="00436F59"/>
    <w:rsid w:val="004376F8"/>
    <w:rsid w:val="0043788A"/>
    <w:rsid w:val="00440FED"/>
    <w:rsid w:val="004428B9"/>
    <w:rsid w:val="004453F9"/>
    <w:rsid w:val="004478FC"/>
    <w:rsid w:val="0045738F"/>
    <w:rsid w:val="00460114"/>
    <w:rsid w:val="0046066C"/>
    <w:rsid w:val="004662DB"/>
    <w:rsid w:val="004667CC"/>
    <w:rsid w:val="004677A9"/>
    <w:rsid w:val="00467AAB"/>
    <w:rsid w:val="00467F1E"/>
    <w:rsid w:val="00470076"/>
    <w:rsid w:val="0047064A"/>
    <w:rsid w:val="00472BF1"/>
    <w:rsid w:val="004777AB"/>
    <w:rsid w:val="00477834"/>
    <w:rsid w:val="00477ABA"/>
    <w:rsid w:val="004805CC"/>
    <w:rsid w:val="00481E42"/>
    <w:rsid w:val="00484A66"/>
    <w:rsid w:val="00485994"/>
    <w:rsid w:val="00485C1A"/>
    <w:rsid w:val="004903F9"/>
    <w:rsid w:val="0049048E"/>
    <w:rsid w:val="00493AC3"/>
    <w:rsid w:val="00493D09"/>
    <w:rsid w:val="00493FBA"/>
    <w:rsid w:val="004950B1"/>
    <w:rsid w:val="0049762B"/>
    <w:rsid w:val="004A1F24"/>
    <w:rsid w:val="004A4835"/>
    <w:rsid w:val="004A5102"/>
    <w:rsid w:val="004A554D"/>
    <w:rsid w:val="004A65EC"/>
    <w:rsid w:val="004B0094"/>
    <w:rsid w:val="004B046E"/>
    <w:rsid w:val="004B264E"/>
    <w:rsid w:val="004B2AEC"/>
    <w:rsid w:val="004B4A10"/>
    <w:rsid w:val="004B4D75"/>
    <w:rsid w:val="004C1CFD"/>
    <w:rsid w:val="004C22C1"/>
    <w:rsid w:val="004C2E55"/>
    <w:rsid w:val="004C44FE"/>
    <w:rsid w:val="004C61E5"/>
    <w:rsid w:val="004C6A51"/>
    <w:rsid w:val="004C6A6E"/>
    <w:rsid w:val="004C7115"/>
    <w:rsid w:val="004D300F"/>
    <w:rsid w:val="004D3BA7"/>
    <w:rsid w:val="004D4CA3"/>
    <w:rsid w:val="004E10E6"/>
    <w:rsid w:val="004E1409"/>
    <w:rsid w:val="004E38C8"/>
    <w:rsid w:val="004E4D54"/>
    <w:rsid w:val="004E661B"/>
    <w:rsid w:val="004F171C"/>
    <w:rsid w:val="004F4CEF"/>
    <w:rsid w:val="004F5561"/>
    <w:rsid w:val="004F7294"/>
    <w:rsid w:val="00501CC0"/>
    <w:rsid w:val="00503D78"/>
    <w:rsid w:val="00507464"/>
    <w:rsid w:val="005104F1"/>
    <w:rsid w:val="00510DAB"/>
    <w:rsid w:val="00512CFC"/>
    <w:rsid w:val="0052057D"/>
    <w:rsid w:val="00521C84"/>
    <w:rsid w:val="00522845"/>
    <w:rsid w:val="0052322A"/>
    <w:rsid w:val="00524D6C"/>
    <w:rsid w:val="00531B65"/>
    <w:rsid w:val="00531EB4"/>
    <w:rsid w:val="005322BA"/>
    <w:rsid w:val="00533519"/>
    <w:rsid w:val="00535D0B"/>
    <w:rsid w:val="0054243E"/>
    <w:rsid w:val="005441D8"/>
    <w:rsid w:val="005471F0"/>
    <w:rsid w:val="005475B7"/>
    <w:rsid w:val="00550AAF"/>
    <w:rsid w:val="00552A9B"/>
    <w:rsid w:val="00553647"/>
    <w:rsid w:val="00556163"/>
    <w:rsid w:val="0056328A"/>
    <w:rsid w:val="00566A7D"/>
    <w:rsid w:val="005678AE"/>
    <w:rsid w:val="005704E7"/>
    <w:rsid w:val="00572F1D"/>
    <w:rsid w:val="00575B65"/>
    <w:rsid w:val="005767BF"/>
    <w:rsid w:val="00576CC4"/>
    <w:rsid w:val="005802C8"/>
    <w:rsid w:val="00583A2B"/>
    <w:rsid w:val="00585471"/>
    <w:rsid w:val="00586FCA"/>
    <w:rsid w:val="005914B6"/>
    <w:rsid w:val="005923B9"/>
    <w:rsid w:val="005925C9"/>
    <w:rsid w:val="00593159"/>
    <w:rsid w:val="00595453"/>
    <w:rsid w:val="00596A0F"/>
    <w:rsid w:val="005A2D68"/>
    <w:rsid w:val="005A368A"/>
    <w:rsid w:val="005B1045"/>
    <w:rsid w:val="005B213A"/>
    <w:rsid w:val="005B3950"/>
    <w:rsid w:val="005C063D"/>
    <w:rsid w:val="005C2CCF"/>
    <w:rsid w:val="005C747F"/>
    <w:rsid w:val="005C74FE"/>
    <w:rsid w:val="005D29D0"/>
    <w:rsid w:val="005D2DDE"/>
    <w:rsid w:val="005D57BB"/>
    <w:rsid w:val="005D57D1"/>
    <w:rsid w:val="005D6C22"/>
    <w:rsid w:val="005D7B49"/>
    <w:rsid w:val="005E0BE2"/>
    <w:rsid w:val="005E0D17"/>
    <w:rsid w:val="005E22DE"/>
    <w:rsid w:val="005E4858"/>
    <w:rsid w:val="005E6708"/>
    <w:rsid w:val="005E731A"/>
    <w:rsid w:val="005F102E"/>
    <w:rsid w:val="005F4A2C"/>
    <w:rsid w:val="005F56D7"/>
    <w:rsid w:val="005F7CCA"/>
    <w:rsid w:val="0060066F"/>
    <w:rsid w:val="0060306D"/>
    <w:rsid w:val="006154D8"/>
    <w:rsid w:val="00617F08"/>
    <w:rsid w:val="00620399"/>
    <w:rsid w:val="00620DA4"/>
    <w:rsid w:val="00622F3D"/>
    <w:rsid w:val="00623269"/>
    <w:rsid w:val="006238E1"/>
    <w:rsid w:val="006243AC"/>
    <w:rsid w:val="006350EE"/>
    <w:rsid w:val="006366FB"/>
    <w:rsid w:val="00636A6F"/>
    <w:rsid w:val="00641DD0"/>
    <w:rsid w:val="00641EA4"/>
    <w:rsid w:val="0064527B"/>
    <w:rsid w:val="006525BB"/>
    <w:rsid w:val="00652F25"/>
    <w:rsid w:val="006605DD"/>
    <w:rsid w:val="00661BF9"/>
    <w:rsid w:val="006620B5"/>
    <w:rsid w:val="00662169"/>
    <w:rsid w:val="00663A38"/>
    <w:rsid w:val="00663F9B"/>
    <w:rsid w:val="0066466F"/>
    <w:rsid w:val="00666D89"/>
    <w:rsid w:val="0067394E"/>
    <w:rsid w:val="0067619B"/>
    <w:rsid w:val="00676DB9"/>
    <w:rsid w:val="00680BC8"/>
    <w:rsid w:val="00681029"/>
    <w:rsid w:val="00682287"/>
    <w:rsid w:val="00686423"/>
    <w:rsid w:val="00690E1E"/>
    <w:rsid w:val="00691DBE"/>
    <w:rsid w:val="006935A5"/>
    <w:rsid w:val="00693B1E"/>
    <w:rsid w:val="006949AC"/>
    <w:rsid w:val="006951BF"/>
    <w:rsid w:val="00695AEE"/>
    <w:rsid w:val="006A0A2A"/>
    <w:rsid w:val="006A245D"/>
    <w:rsid w:val="006A4A8A"/>
    <w:rsid w:val="006A7680"/>
    <w:rsid w:val="006B4513"/>
    <w:rsid w:val="006B5E5C"/>
    <w:rsid w:val="006B60F7"/>
    <w:rsid w:val="006C0C12"/>
    <w:rsid w:val="006C2B4D"/>
    <w:rsid w:val="006C6AEB"/>
    <w:rsid w:val="006C72C8"/>
    <w:rsid w:val="006C77D7"/>
    <w:rsid w:val="006D033B"/>
    <w:rsid w:val="006D16AE"/>
    <w:rsid w:val="006D2874"/>
    <w:rsid w:val="006D3167"/>
    <w:rsid w:val="006D73CB"/>
    <w:rsid w:val="006D7CA3"/>
    <w:rsid w:val="006E014A"/>
    <w:rsid w:val="006E0E62"/>
    <w:rsid w:val="006E1239"/>
    <w:rsid w:val="006E1BC3"/>
    <w:rsid w:val="006E20B8"/>
    <w:rsid w:val="006E2583"/>
    <w:rsid w:val="006E5A44"/>
    <w:rsid w:val="006E684F"/>
    <w:rsid w:val="006E764B"/>
    <w:rsid w:val="006E795E"/>
    <w:rsid w:val="006F0B3B"/>
    <w:rsid w:val="006F0C49"/>
    <w:rsid w:val="006F2C35"/>
    <w:rsid w:val="006F5361"/>
    <w:rsid w:val="006F7E64"/>
    <w:rsid w:val="00700590"/>
    <w:rsid w:val="00702315"/>
    <w:rsid w:val="0070728E"/>
    <w:rsid w:val="00707E8D"/>
    <w:rsid w:val="00712588"/>
    <w:rsid w:val="00721DC2"/>
    <w:rsid w:val="0072337D"/>
    <w:rsid w:val="00725C30"/>
    <w:rsid w:val="00726094"/>
    <w:rsid w:val="007309DB"/>
    <w:rsid w:val="00731113"/>
    <w:rsid w:val="007320C3"/>
    <w:rsid w:val="007330F6"/>
    <w:rsid w:val="00734403"/>
    <w:rsid w:val="00737AD4"/>
    <w:rsid w:val="00737FBE"/>
    <w:rsid w:val="00743911"/>
    <w:rsid w:val="00743C00"/>
    <w:rsid w:val="00746708"/>
    <w:rsid w:val="00747CD6"/>
    <w:rsid w:val="00747F38"/>
    <w:rsid w:val="00752610"/>
    <w:rsid w:val="0075338E"/>
    <w:rsid w:val="007540C7"/>
    <w:rsid w:val="00754BDB"/>
    <w:rsid w:val="007573F8"/>
    <w:rsid w:val="0076711F"/>
    <w:rsid w:val="00767581"/>
    <w:rsid w:val="00767864"/>
    <w:rsid w:val="00773950"/>
    <w:rsid w:val="00774F5F"/>
    <w:rsid w:val="00775FA9"/>
    <w:rsid w:val="007765BE"/>
    <w:rsid w:val="00777224"/>
    <w:rsid w:val="00777B32"/>
    <w:rsid w:val="00777B80"/>
    <w:rsid w:val="00781E30"/>
    <w:rsid w:val="0078256F"/>
    <w:rsid w:val="00783D1B"/>
    <w:rsid w:val="00784C16"/>
    <w:rsid w:val="007918A0"/>
    <w:rsid w:val="00793019"/>
    <w:rsid w:val="00796802"/>
    <w:rsid w:val="007A0354"/>
    <w:rsid w:val="007A0635"/>
    <w:rsid w:val="007A0C44"/>
    <w:rsid w:val="007A4A0C"/>
    <w:rsid w:val="007A56B2"/>
    <w:rsid w:val="007A74BA"/>
    <w:rsid w:val="007B0E56"/>
    <w:rsid w:val="007B18E7"/>
    <w:rsid w:val="007B3054"/>
    <w:rsid w:val="007B3FD1"/>
    <w:rsid w:val="007C5EBA"/>
    <w:rsid w:val="007D05C7"/>
    <w:rsid w:val="007D09F8"/>
    <w:rsid w:val="007D0F35"/>
    <w:rsid w:val="007D4775"/>
    <w:rsid w:val="007D6ACC"/>
    <w:rsid w:val="007D7321"/>
    <w:rsid w:val="007D757D"/>
    <w:rsid w:val="007D7DF6"/>
    <w:rsid w:val="007E200B"/>
    <w:rsid w:val="007E2932"/>
    <w:rsid w:val="007E3410"/>
    <w:rsid w:val="007E418F"/>
    <w:rsid w:val="007E4839"/>
    <w:rsid w:val="007E6FDD"/>
    <w:rsid w:val="007F1592"/>
    <w:rsid w:val="007F5971"/>
    <w:rsid w:val="007F7312"/>
    <w:rsid w:val="008053C0"/>
    <w:rsid w:val="00811B88"/>
    <w:rsid w:val="00813A66"/>
    <w:rsid w:val="00813DF8"/>
    <w:rsid w:val="0081574B"/>
    <w:rsid w:val="00815E4F"/>
    <w:rsid w:val="00822368"/>
    <w:rsid w:val="00824059"/>
    <w:rsid w:val="008245BF"/>
    <w:rsid w:val="00825F17"/>
    <w:rsid w:val="008303FB"/>
    <w:rsid w:val="00830DAB"/>
    <w:rsid w:val="00833251"/>
    <w:rsid w:val="008346CE"/>
    <w:rsid w:val="008358D8"/>
    <w:rsid w:val="008417BE"/>
    <w:rsid w:val="00841D5C"/>
    <w:rsid w:val="00845822"/>
    <w:rsid w:val="008478E6"/>
    <w:rsid w:val="00850554"/>
    <w:rsid w:val="0085280C"/>
    <w:rsid w:val="008558E6"/>
    <w:rsid w:val="00856130"/>
    <w:rsid w:val="00856872"/>
    <w:rsid w:val="00862D73"/>
    <w:rsid w:val="00864CDC"/>
    <w:rsid w:val="008673F6"/>
    <w:rsid w:val="00871042"/>
    <w:rsid w:val="00873697"/>
    <w:rsid w:val="008752C6"/>
    <w:rsid w:val="00875B0C"/>
    <w:rsid w:val="00877081"/>
    <w:rsid w:val="0088359E"/>
    <w:rsid w:val="00883E75"/>
    <w:rsid w:val="008847A1"/>
    <w:rsid w:val="00884CCB"/>
    <w:rsid w:val="00884F82"/>
    <w:rsid w:val="00885177"/>
    <w:rsid w:val="00886187"/>
    <w:rsid w:val="00886A4F"/>
    <w:rsid w:val="00894F18"/>
    <w:rsid w:val="008951DD"/>
    <w:rsid w:val="00895836"/>
    <w:rsid w:val="00897097"/>
    <w:rsid w:val="008A0C7D"/>
    <w:rsid w:val="008A1531"/>
    <w:rsid w:val="008A22FC"/>
    <w:rsid w:val="008A3840"/>
    <w:rsid w:val="008A7328"/>
    <w:rsid w:val="008B0EE8"/>
    <w:rsid w:val="008B24F4"/>
    <w:rsid w:val="008B68EE"/>
    <w:rsid w:val="008C20EA"/>
    <w:rsid w:val="008C239C"/>
    <w:rsid w:val="008C7AA2"/>
    <w:rsid w:val="008D5374"/>
    <w:rsid w:val="008D6784"/>
    <w:rsid w:val="008D76BA"/>
    <w:rsid w:val="008D7A17"/>
    <w:rsid w:val="008E0611"/>
    <w:rsid w:val="008E2BDF"/>
    <w:rsid w:val="008F4C70"/>
    <w:rsid w:val="008F6D63"/>
    <w:rsid w:val="008F7099"/>
    <w:rsid w:val="009031D2"/>
    <w:rsid w:val="00903B1B"/>
    <w:rsid w:val="00911A91"/>
    <w:rsid w:val="00912693"/>
    <w:rsid w:val="00912E5F"/>
    <w:rsid w:val="00913441"/>
    <w:rsid w:val="00913D95"/>
    <w:rsid w:val="00914538"/>
    <w:rsid w:val="00917C02"/>
    <w:rsid w:val="009234B0"/>
    <w:rsid w:val="0092667B"/>
    <w:rsid w:val="00927542"/>
    <w:rsid w:val="00930505"/>
    <w:rsid w:val="009315D1"/>
    <w:rsid w:val="00935A74"/>
    <w:rsid w:val="00936C98"/>
    <w:rsid w:val="009414A1"/>
    <w:rsid w:val="00943BEE"/>
    <w:rsid w:val="0094533E"/>
    <w:rsid w:val="009465A4"/>
    <w:rsid w:val="00947D76"/>
    <w:rsid w:val="0095097C"/>
    <w:rsid w:val="00952D38"/>
    <w:rsid w:val="00955AA0"/>
    <w:rsid w:val="009602B9"/>
    <w:rsid w:val="009619ED"/>
    <w:rsid w:val="00965377"/>
    <w:rsid w:val="00966208"/>
    <w:rsid w:val="00966D6E"/>
    <w:rsid w:val="0096708A"/>
    <w:rsid w:val="00970202"/>
    <w:rsid w:val="00971C16"/>
    <w:rsid w:val="00971ECA"/>
    <w:rsid w:val="00971F73"/>
    <w:rsid w:val="009729BE"/>
    <w:rsid w:val="0097360B"/>
    <w:rsid w:val="009773F6"/>
    <w:rsid w:val="0098025E"/>
    <w:rsid w:val="00986B9F"/>
    <w:rsid w:val="00986ECA"/>
    <w:rsid w:val="0099185A"/>
    <w:rsid w:val="00994490"/>
    <w:rsid w:val="009959A8"/>
    <w:rsid w:val="00995AD4"/>
    <w:rsid w:val="009972D8"/>
    <w:rsid w:val="009A047E"/>
    <w:rsid w:val="009A052A"/>
    <w:rsid w:val="009A0E5A"/>
    <w:rsid w:val="009A2CAF"/>
    <w:rsid w:val="009A5FE5"/>
    <w:rsid w:val="009B1C20"/>
    <w:rsid w:val="009B2689"/>
    <w:rsid w:val="009C1970"/>
    <w:rsid w:val="009C1BCF"/>
    <w:rsid w:val="009C23E8"/>
    <w:rsid w:val="009C3D6B"/>
    <w:rsid w:val="009C47CC"/>
    <w:rsid w:val="009C482A"/>
    <w:rsid w:val="009D0904"/>
    <w:rsid w:val="009D5920"/>
    <w:rsid w:val="009D6A06"/>
    <w:rsid w:val="009D7BBF"/>
    <w:rsid w:val="009E043F"/>
    <w:rsid w:val="009E1169"/>
    <w:rsid w:val="009E2259"/>
    <w:rsid w:val="009E782D"/>
    <w:rsid w:val="009F012D"/>
    <w:rsid w:val="009F111C"/>
    <w:rsid w:val="009F35AD"/>
    <w:rsid w:val="00A02126"/>
    <w:rsid w:val="00A04958"/>
    <w:rsid w:val="00A060BB"/>
    <w:rsid w:val="00A06BEF"/>
    <w:rsid w:val="00A11577"/>
    <w:rsid w:val="00A12AAE"/>
    <w:rsid w:val="00A1593B"/>
    <w:rsid w:val="00A209AD"/>
    <w:rsid w:val="00A20B79"/>
    <w:rsid w:val="00A212BB"/>
    <w:rsid w:val="00A21A19"/>
    <w:rsid w:val="00A21C32"/>
    <w:rsid w:val="00A21E03"/>
    <w:rsid w:val="00A220A0"/>
    <w:rsid w:val="00A23046"/>
    <w:rsid w:val="00A278D9"/>
    <w:rsid w:val="00A31A90"/>
    <w:rsid w:val="00A325BB"/>
    <w:rsid w:val="00A33BDA"/>
    <w:rsid w:val="00A3402D"/>
    <w:rsid w:val="00A34BB5"/>
    <w:rsid w:val="00A3579A"/>
    <w:rsid w:val="00A35B2A"/>
    <w:rsid w:val="00A36EF6"/>
    <w:rsid w:val="00A37EF8"/>
    <w:rsid w:val="00A427D4"/>
    <w:rsid w:val="00A4437C"/>
    <w:rsid w:val="00A5017D"/>
    <w:rsid w:val="00A512D5"/>
    <w:rsid w:val="00A52570"/>
    <w:rsid w:val="00A5284C"/>
    <w:rsid w:val="00A52974"/>
    <w:rsid w:val="00A53C26"/>
    <w:rsid w:val="00A55625"/>
    <w:rsid w:val="00A55F88"/>
    <w:rsid w:val="00A569BD"/>
    <w:rsid w:val="00A57AE7"/>
    <w:rsid w:val="00A66E24"/>
    <w:rsid w:val="00A7044E"/>
    <w:rsid w:val="00A719F0"/>
    <w:rsid w:val="00A71A49"/>
    <w:rsid w:val="00A76CA0"/>
    <w:rsid w:val="00A80C6E"/>
    <w:rsid w:val="00A8305B"/>
    <w:rsid w:val="00A83B03"/>
    <w:rsid w:val="00A85173"/>
    <w:rsid w:val="00A86037"/>
    <w:rsid w:val="00A879E8"/>
    <w:rsid w:val="00A87AC8"/>
    <w:rsid w:val="00A92F3D"/>
    <w:rsid w:val="00A93432"/>
    <w:rsid w:val="00A95ABA"/>
    <w:rsid w:val="00A9605B"/>
    <w:rsid w:val="00A97969"/>
    <w:rsid w:val="00AA062D"/>
    <w:rsid w:val="00AA20E7"/>
    <w:rsid w:val="00AA2E3C"/>
    <w:rsid w:val="00AA39A6"/>
    <w:rsid w:val="00AA40CA"/>
    <w:rsid w:val="00AA50B0"/>
    <w:rsid w:val="00AA76B4"/>
    <w:rsid w:val="00AB12D0"/>
    <w:rsid w:val="00AB18EB"/>
    <w:rsid w:val="00AB2E8B"/>
    <w:rsid w:val="00AB4F62"/>
    <w:rsid w:val="00AB504A"/>
    <w:rsid w:val="00AB7357"/>
    <w:rsid w:val="00AB7891"/>
    <w:rsid w:val="00AC2476"/>
    <w:rsid w:val="00AC5FA9"/>
    <w:rsid w:val="00AC630F"/>
    <w:rsid w:val="00AC66E2"/>
    <w:rsid w:val="00AC6BCD"/>
    <w:rsid w:val="00AC7B1E"/>
    <w:rsid w:val="00AD0422"/>
    <w:rsid w:val="00AD0CB9"/>
    <w:rsid w:val="00AD2C1C"/>
    <w:rsid w:val="00AD2FCA"/>
    <w:rsid w:val="00AD33D9"/>
    <w:rsid w:val="00AD37CD"/>
    <w:rsid w:val="00AD4870"/>
    <w:rsid w:val="00AE100D"/>
    <w:rsid w:val="00AE5F12"/>
    <w:rsid w:val="00AE6963"/>
    <w:rsid w:val="00AF0DBF"/>
    <w:rsid w:val="00AF1C9F"/>
    <w:rsid w:val="00AF4981"/>
    <w:rsid w:val="00AF5D38"/>
    <w:rsid w:val="00AF6F14"/>
    <w:rsid w:val="00AF7108"/>
    <w:rsid w:val="00B003E6"/>
    <w:rsid w:val="00B023A8"/>
    <w:rsid w:val="00B048C0"/>
    <w:rsid w:val="00B04969"/>
    <w:rsid w:val="00B0763F"/>
    <w:rsid w:val="00B07915"/>
    <w:rsid w:val="00B07E8C"/>
    <w:rsid w:val="00B07FBD"/>
    <w:rsid w:val="00B12E53"/>
    <w:rsid w:val="00B13EBA"/>
    <w:rsid w:val="00B14C6B"/>
    <w:rsid w:val="00B20013"/>
    <w:rsid w:val="00B20121"/>
    <w:rsid w:val="00B209A8"/>
    <w:rsid w:val="00B2121E"/>
    <w:rsid w:val="00B21CAD"/>
    <w:rsid w:val="00B26958"/>
    <w:rsid w:val="00B30656"/>
    <w:rsid w:val="00B3067C"/>
    <w:rsid w:val="00B30E8E"/>
    <w:rsid w:val="00B33215"/>
    <w:rsid w:val="00B35AB8"/>
    <w:rsid w:val="00B43628"/>
    <w:rsid w:val="00B455EE"/>
    <w:rsid w:val="00B45999"/>
    <w:rsid w:val="00B51092"/>
    <w:rsid w:val="00B513C7"/>
    <w:rsid w:val="00B54E2B"/>
    <w:rsid w:val="00B55B2C"/>
    <w:rsid w:val="00B56CAB"/>
    <w:rsid w:val="00B60910"/>
    <w:rsid w:val="00B60D0E"/>
    <w:rsid w:val="00B61995"/>
    <w:rsid w:val="00B61D1C"/>
    <w:rsid w:val="00B63381"/>
    <w:rsid w:val="00B70229"/>
    <w:rsid w:val="00B72420"/>
    <w:rsid w:val="00B72B6F"/>
    <w:rsid w:val="00B73E79"/>
    <w:rsid w:val="00B749E6"/>
    <w:rsid w:val="00B75D57"/>
    <w:rsid w:val="00B7602E"/>
    <w:rsid w:val="00B764F5"/>
    <w:rsid w:val="00B7744B"/>
    <w:rsid w:val="00B77978"/>
    <w:rsid w:val="00B80F7E"/>
    <w:rsid w:val="00B8182D"/>
    <w:rsid w:val="00B81EA1"/>
    <w:rsid w:val="00B83FC2"/>
    <w:rsid w:val="00B84D6C"/>
    <w:rsid w:val="00B85B88"/>
    <w:rsid w:val="00B87D49"/>
    <w:rsid w:val="00B91DBC"/>
    <w:rsid w:val="00B92EBC"/>
    <w:rsid w:val="00B933D3"/>
    <w:rsid w:val="00B94799"/>
    <w:rsid w:val="00BA7981"/>
    <w:rsid w:val="00BA7B35"/>
    <w:rsid w:val="00BB0E77"/>
    <w:rsid w:val="00BB45A8"/>
    <w:rsid w:val="00BB4F3C"/>
    <w:rsid w:val="00BB6495"/>
    <w:rsid w:val="00BB6536"/>
    <w:rsid w:val="00BB6ED1"/>
    <w:rsid w:val="00BC07D6"/>
    <w:rsid w:val="00BC10F7"/>
    <w:rsid w:val="00BC1427"/>
    <w:rsid w:val="00BC3C4C"/>
    <w:rsid w:val="00BC56AF"/>
    <w:rsid w:val="00BC7CBB"/>
    <w:rsid w:val="00BD0A68"/>
    <w:rsid w:val="00BD0E0E"/>
    <w:rsid w:val="00BD59B9"/>
    <w:rsid w:val="00BD702B"/>
    <w:rsid w:val="00BE08A8"/>
    <w:rsid w:val="00BE12D7"/>
    <w:rsid w:val="00BE1F77"/>
    <w:rsid w:val="00BE4E40"/>
    <w:rsid w:val="00BE5E78"/>
    <w:rsid w:val="00BE7510"/>
    <w:rsid w:val="00BE7EE3"/>
    <w:rsid w:val="00BF0771"/>
    <w:rsid w:val="00BF0C6B"/>
    <w:rsid w:val="00BF4F23"/>
    <w:rsid w:val="00BF514B"/>
    <w:rsid w:val="00BF705E"/>
    <w:rsid w:val="00C013BF"/>
    <w:rsid w:val="00C01701"/>
    <w:rsid w:val="00C02C4E"/>
    <w:rsid w:val="00C04149"/>
    <w:rsid w:val="00C04A45"/>
    <w:rsid w:val="00C04FD0"/>
    <w:rsid w:val="00C07DAD"/>
    <w:rsid w:val="00C101FC"/>
    <w:rsid w:val="00C13570"/>
    <w:rsid w:val="00C151E2"/>
    <w:rsid w:val="00C1571F"/>
    <w:rsid w:val="00C16191"/>
    <w:rsid w:val="00C169CD"/>
    <w:rsid w:val="00C17397"/>
    <w:rsid w:val="00C210A7"/>
    <w:rsid w:val="00C242B8"/>
    <w:rsid w:val="00C24C8E"/>
    <w:rsid w:val="00C25B43"/>
    <w:rsid w:val="00C25D06"/>
    <w:rsid w:val="00C272F3"/>
    <w:rsid w:val="00C277EB"/>
    <w:rsid w:val="00C313EC"/>
    <w:rsid w:val="00C33C99"/>
    <w:rsid w:val="00C36336"/>
    <w:rsid w:val="00C373AE"/>
    <w:rsid w:val="00C4028C"/>
    <w:rsid w:val="00C4221A"/>
    <w:rsid w:val="00C46762"/>
    <w:rsid w:val="00C504D4"/>
    <w:rsid w:val="00C51C5B"/>
    <w:rsid w:val="00C52537"/>
    <w:rsid w:val="00C5270F"/>
    <w:rsid w:val="00C5433F"/>
    <w:rsid w:val="00C54B2F"/>
    <w:rsid w:val="00C555C2"/>
    <w:rsid w:val="00C5561E"/>
    <w:rsid w:val="00C6101D"/>
    <w:rsid w:val="00C61590"/>
    <w:rsid w:val="00C62DE0"/>
    <w:rsid w:val="00C63058"/>
    <w:rsid w:val="00C64C2F"/>
    <w:rsid w:val="00C65B57"/>
    <w:rsid w:val="00C66392"/>
    <w:rsid w:val="00C669F8"/>
    <w:rsid w:val="00C71263"/>
    <w:rsid w:val="00C7148B"/>
    <w:rsid w:val="00C72E5F"/>
    <w:rsid w:val="00C73302"/>
    <w:rsid w:val="00C80226"/>
    <w:rsid w:val="00C80646"/>
    <w:rsid w:val="00C8079F"/>
    <w:rsid w:val="00C81EB0"/>
    <w:rsid w:val="00C82623"/>
    <w:rsid w:val="00C82A78"/>
    <w:rsid w:val="00C851E6"/>
    <w:rsid w:val="00C8572B"/>
    <w:rsid w:val="00C8586D"/>
    <w:rsid w:val="00C85F87"/>
    <w:rsid w:val="00C873B3"/>
    <w:rsid w:val="00CA0F17"/>
    <w:rsid w:val="00CA2451"/>
    <w:rsid w:val="00CA3041"/>
    <w:rsid w:val="00CA42BB"/>
    <w:rsid w:val="00CA5377"/>
    <w:rsid w:val="00CA5B6D"/>
    <w:rsid w:val="00CA5CA7"/>
    <w:rsid w:val="00CA5D56"/>
    <w:rsid w:val="00CB02A0"/>
    <w:rsid w:val="00CB0763"/>
    <w:rsid w:val="00CB3290"/>
    <w:rsid w:val="00CB5B64"/>
    <w:rsid w:val="00CC186D"/>
    <w:rsid w:val="00CC1A8E"/>
    <w:rsid w:val="00CC29CB"/>
    <w:rsid w:val="00CC62D8"/>
    <w:rsid w:val="00CD01CA"/>
    <w:rsid w:val="00CD09A3"/>
    <w:rsid w:val="00CD3212"/>
    <w:rsid w:val="00CD39BC"/>
    <w:rsid w:val="00CE0600"/>
    <w:rsid w:val="00CE1160"/>
    <w:rsid w:val="00CE37A9"/>
    <w:rsid w:val="00CE3A2C"/>
    <w:rsid w:val="00CE49BA"/>
    <w:rsid w:val="00CE4B00"/>
    <w:rsid w:val="00CE7101"/>
    <w:rsid w:val="00CF05BD"/>
    <w:rsid w:val="00CF18FE"/>
    <w:rsid w:val="00CF39DC"/>
    <w:rsid w:val="00D050E4"/>
    <w:rsid w:val="00D05E70"/>
    <w:rsid w:val="00D105C4"/>
    <w:rsid w:val="00D10C1D"/>
    <w:rsid w:val="00D11CA5"/>
    <w:rsid w:val="00D125E0"/>
    <w:rsid w:val="00D13481"/>
    <w:rsid w:val="00D15B37"/>
    <w:rsid w:val="00D16BBE"/>
    <w:rsid w:val="00D20316"/>
    <w:rsid w:val="00D203EB"/>
    <w:rsid w:val="00D25228"/>
    <w:rsid w:val="00D258FB"/>
    <w:rsid w:val="00D313AD"/>
    <w:rsid w:val="00D33E7D"/>
    <w:rsid w:val="00D342F6"/>
    <w:rsid w:val="00D3709E"/>
    <w:rsid w:val="00D40E6D"/>
    <w:rsid w:val="00D43F62"/>
    <w:rsid w:val="00D46BD9"/>
    <w:rsid w:val="00D505C5"/>
    <w:rsid w:val="00D54E2B"/>
    <w:rsid w:val="00D5680B"/>
    <w:rsid w:val="00D60356"/>
    <w:rsid w:val="00D62DCD"/>
    <w:rsid w:val="00D62DD8"/>
    <w:rsid w:val="00D6338A"/>
    <w:rsid w:val="00D64D9B"/>
    <w:rsid w:val="00D64DDC"/>
    <w:rsid w:val="00D65821"/>
    <w:rsid w:val="00D65B0D"/>
    <w:rsid w:val="00D725FC"/>
    <w:rsid w:val="00D73046"/>
    <w:rsid w:val="00D7325E"/>
    <w:rsid w:val="00D740E0"/>
    <w:rsid w:val="00D743A2"/>
    <w:rsid w:val="00D74CE3"/>
    <w:rsid w:val="00D751B5"/>
    <w:rsid w:val="00D75681"/>
    <w:rsid w:val="00D8084C"/>
    <w:rsid w:val="00D812D1"/>
    <w:rsid w:val="00D82323"/>
    <w:rsid w:val="00D83059"/>
    <w:rsid w:val="00D85578"/>
    <w:rsid w:val="00D8658C"/>
    <w:rsid w:val="00D867A6"/>
    <w:rsid w:val="00D90098"/>
    <w:rsid w:val="00D907F5"/>
    <w:rsid w:val="00D91040"/>
    <w:rsid w:val="00D977CE"/>
    <w:rsid w:val="00DA27A4"/>
    <w:rsid w:val="00DA2D1B"/>
    <w:rsid w:val="00DA3BCE"/>
    <w:rsid w:val="00DA3DA1"/>
    <w:rsid w:val="00DA4028"/>
    <w:rsid w:val="00DA4157"/>
    <w:rsid w:val="00DA57BB"/>
    <w:rsid w:val="00DA68B9"/>
    <w:rsid w:val="00DA7058"/>
    <w:rsid w:val="00DA7357"/>
    <w:rsid w:val="00DB12DA"/>
    <w:rsid w:val="00DB3C7F"/>
    <w:rsid w:val="00DB4CD4"/>
    <w:rsid w:val="00DB5E03"/>
    <w:rsid w:val="00DB65FB"/>
    <w:rsid w:val="00DB72AF"/>
    <w:rsid w:val="00DC0EED"/>
    <w:rsid w:val="00DC3096"/>
    <w:rsid w:val="00DC3566"/>
    <w:rsid w:val="00DC7486"/>
    <w:rsid w:val="00DD2A2C"/>
    <w:rsid w:val="00DD33EA"/>
    <w:rsid w:val="00DD3D5A"/>
    <w:rsid w:val="00DE034C"/>
    <w:rsid w:val="00DE3240"/>
    <w:rsid w:val="00DE3D7F"/>
    <w:rsid w:val="00DE60A6"/>
    <w:rsid w:val="00DE7ACC"/>
    <w:rsid w:val="00DF0110"/>
    <w:rsid w:val="00DF0FE7"/>
    <w:rsid w:val="00DF639D"/>
    <w:rsid w:val="00DF6EE0"/>
    <w:rsid w:val="00DF7470"/>
    <w:rsid w:val="00E00035"/>
    <w:rsid w:val="00E01C0C"/>
    <w:rsid w:val="00E03EB2"/>
    <w:rsid w:val="00E04AF6"/>
    <w:rsid w:val="00E069BC"/>
    <w:rsid w:val="00E06F5A"/>
    <w:rsid w:val="00E07036"/>
    <w:rsid w:val="00E07A3C"/>
    <w:rsid w:val="00E1316F"/>
    <w:rsid w:val="00E14928"/>
    <w:rsid w:val="00E15C52"/>
    <w:rsid w:val="00E16E5B"/>
    <w:rsid w:val="00E17085"/>
    <w:rsid w:val="00E204B4"/>
    <w:rsid w:val="00E22DC3"/>
    <w:rsid w:val="00E251D3"/>
    <w:rsid w:val="00E268B1"/>
    <w:rsid w:val="00E3383D"/>
    <w:rsid w:val="00E414A5"/>
    <w:rsid w:val="00E42C90"/>
    <w:rsid w:val="00E45A62"/>
    <w:rsid w:val="00E45FE8"/>
    <w:rsid w:val="00E51596"/>
    <w:rsid w:val="00E53EE8"/>
    <w:rsid w:val="00E5521F"/>
    <w:rsid w:val="00E56D89"/>
    <w:rsid w:val="00E56DF3"/>
    <w:rsid w:val="00E606B5"/>
    <w:rsid w:val="00E61A8B"/>
    <w:rsid w:val="00E65303"/>
    <w:rsid w:val="00E66043"/>
    <w:rsid w:val="00E665D4"/>
    <w:rsid w:val="00E70BB5"/>
    <w:rsid w:val="00E72B71"/>
    <w:rsid w:val="00E73120"/>
    <w:rsid w:val="00E731BB"/>
    <w:rsid w:val="00E760E9"/>
    <w:rsid w:val="00E77558"/>
    <w:rsid w:val="00E807E4"/>
    <w:rsid w:val="00E82F37"/>
    <w:rsid w:val="00E8426F"/>
    <w:rsid w:val="00E84C4E"/>
    <w:rsid w:val="00E85D74"/>
    <w:rsid w:val="00E90785"/>
    <w:rsid w:val="00E90925"/>
    <w:rsid w:val="00E91557"/>
    <w:rsid w:val="00E915B7"/>
    <w:rsid w:val="00E92613"/>
    <w:rsid w:val="00E93B7D"/>
    <w:rsid w:val="00E942E0"/>
    <w:rsid w:val="00E94737"/>
    <w:rsid w:val="00E94EF3"/>
    <w:rsid w:val="00EA0294"/>
    <w:rsid w:val="00EA3081"/>
    <w:rsid w:val="00EA43BB"/>
    <w:rsid w:val="00EA636E"/>
    <w:rsid w:val="00EB29BA"/>
    <w:rsid w:val="00EB2B46"/>
    <w:rsid w:val="00EB6ED7"/>
    <w:rsid w:val="00EC021B"/>
    <w:rsid w:val="00EC3E6C"/>
    <w:rsid w:val="00EC419D"/>
    <w:rsid w:val="00EC5BFA"/>
    <w:rsid w:val="00EC6921"/>
    <w:rsid w:val="00ED0543"/>
    <w:rsid w:val="00ED0D18"/>
    <w:rsid w:val="00ED52A2"/>
    <w:rsid w:val="00EE0FAE"/>
    <w:rsid w:val="00EE3D33"/>
    <w:rsid w:val="00EE6C66"/>
    <w:rsid w:val="00EF1006"/>
    <w:rsid w:val="00EF347B"/>
    <w:rsid w:val="00EF563C"/>
    <w:rsid w:val="00EF7620"/>
    <w:rsid w:val="00F013DA"/>
    <w:rsid w:val="00F01D78"/>
    <w:rsid w:val="00F02C89"/>
    <w:rsid w:val="00F042AB"/>
    <w:rsid w:val="00F04530"/>
    <w:rsid w:val="00F066E5"/>
    <w:rsid w:val="00F06AE6"/>
    <w:rsid w:val="00F1237E"/>
    <w:rsid w:val="00F2023A"/>
    <w:rsid w:val="00F204AD"/>
    <w:rsid w:val="00F21228"/>
    <w:rsid w:val="00F2330F"/>
    <w:rsid w:val="00F259B2"/>
    <w:rsid w:val="00F326BA"/>
    <w:rsid w:val="00F33020"/>
    <w:rsid w:val="00F35418"/>
    <w:rsid w:val="00F35DF7"/>
    <w:rsid w:val="00F37213"/>
    <w:rsid w:val="00F37789"/>
    <w:rsid w:val="00F409EC"/>
    <w:rsid w:val="00F42FFA"/>
    <w:rsid w:val="00F43199"/>
    <w:rsid w:val="00F433B7"/>
    <w:rsid w:val="00F44251"/>
    <w:rsid w:val="00F45510"/>
    <w:rsid w:val="00F47E56"/>
    <w:rsid w:val="00F55D2A"/>
    <w:rsid w:val="00F61BB9"/>
    <w:rsid w:val="00F6270A"/>
    <w:rsid w:val="00F62805"/>
    <w:rsid w:val="00F63D62"/>
    <w:rsid w:val="00F64047"/>
    <w:rsid w:val="00F66C0C"/>
    <w:rsid w:val="00F67122"/>
    <w:rsid w:val="00F67E7E"/>
    <w:rsid w:val="00F70717"/>
    <w:rsid w:val="00F710A6"/>
    <w:rsid w:val="00F71937"/>
    <w:rsid w:val="00F73F8D"/>
    <w:rsid w:val="00F75ECD"/>
    <w:rsid w:val="00F82FFB"/>
    <w:rsid w:val="00F836B5"/>
    <w:rsid w:val="00F844F9"/>
    <w:rsid w:val="00F90213"/>
    <w:rsid w:val="00F97BDE"/>
    <w:rsid w:val="00FA4510"/>
    <w:rsid w:val="00FA5DD9"/>
    <w:rsid w:val="00FA6254"/>
    <w:rsid w:val="00FA6B46"/>
    <w:rsid w:val="00FA7F68"/>
    <w:rsid w:val="00FB0299"/>
    <w:rsid w:val="00FB0674"/>
    <w:rsid w:val="00FB2884"/>
    <w:rsid w:val="00FB3AF3"/>
    <w:rsid w:val="00FB5BE6"/>
    <w:rsid w:val="00FB7149"/>
    <w:rsid w:val="00FC130D"/>
    <w:rsid w:val="00FC275D"/>
    <w:rsid w:val="00FC462E"/>
    <w:rsid w:val="00FD072F"/>
    <w:rsid w:val="00FD0D9C"/>
    <w:rsid w:val="00FD1D93"/>
    <w:rsid w:val="00FD2175"/>
    <w:rsid w:val="00FD23E2"/>
    <w:rsid w:val="00FD2CA5"/>
    <w:rsid w:val="00FD3AA6"/>
    <w:rsid w:val="00FE074E"/>
    <w:rsid w:val="00FE1F4F"/>
    <w:rsid w:val="00FE39A4"/>
    <w:rsid w:val="00FE3A1B"/>
    <w:rsid w:val="00FF159A"/>
    <w:rsid w:val="00FF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99"/>
    <w:rPr>
      <w:rFonts w:ascii="Arial" w:hAnsi="Arial"/>
      <w:sz w:val="22"/>
      <w:szCs w:val="24"/>
    </w:rPr>
  </w:style>
  <w:style w:type="paragraph" w:styleId="Heading1">
    <w:name w:val="heading 1"/>
    <w:basedOn w:val="Normal"/>
    <w:next w:val="Normal"/>
    <w:qFormat/>
    <w:rsid w:val="005914B6"/>
    <w:pPr>
      <w:keepNext/>
      <w:spacing w:before="240"/>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5803"/>
    <w:rPr>
      <w:color w:val="0000FF"/>
      <w:u w:val="single"/>
    </w:rPr>
  </w:style>
  <w:style w:type="paragraph" w:styleId="Header">
    <w:name w:val="header"/>
    <w:basedOn w:val="Normal"/>
    <w:rsid w:val="008478E6"/>
    <w:pPr>
      <w:tabs>
        <w:tab w:val="center" w:pos="4320"/>
        <w:tab w:val="right" w:pos="8640"/>
      </w:tabs>
    </w:pPr>
  </w:style>
  <w:style w:type="paragraph" w:customStyle="1" w:styleId="Spec1">
    <w:name w:val="Spec1"/>
    <w:basedOn w:val="Normal"/>
    <w:next w:val="Spec2"/>
    <w:rsid w:val="00930505"/>
    <w:pPr>
      <w:keepNext/>
      <w:keepLines/>
      <w:numPr>
        <w:numId w:val="3"/>
      </w:numPr>
      <w:spacing w:before="360"/>
      <w:ind w:left="0"/>
    </w:pPr>
    <w:rPr>
      <w:caps/>
    </w:rPr>
  </w:style>
  <w:style w:type="paragraph" w:customStyle="1" w:styleId="Spec2">
    <w:name w:val="Spec2"/>
    <w:basedOn w:val="Normal"/>
    <w:next w:val="Spec3"/>
    <w:rsid w:val="00930505"/>
    <w:pPr>
      <w:keepNext/>
      <w:keepLines/>
      <w:numPr>
        <w:ilvl w:val="1"/>
        <w:numId w:val="3"/>
      </w:numPr>
      <w:tabs>
        <w:tab w:val="clear" w:pos="835"/>
        <w:tab w:val="num" w:pos="540"/>
      </w:tabs>
      <w:spacing w:before="240"/>
      <w:ind w:left="540" w:hanging="540"/>
    </w:pPr>
    <w:rPr>
      <w:caps/>
    </w:rPr>
  </w:style>
  <w:style w:type="paragraph" w:customStyle="1" w:styleId="Spec3">
    <w:name w:val="Spec3"/>
    <w:basedOn w:val="Normal"/>
    <w:rsid w:val="00930505"/>
    <w:pPr>
      <w:numPr>
        <w:ilvl w:val="2"/>
        <w:numId w:val="3"/>
      </w:numPr>
      <w:tabs>
        <w:tab w:val="clear" w:pos="1771"/>
        <w:tab w:val="num" w:pos="900"/>
      </w:tabs>
      <w:spacing w:before="120"/>
      <w:ind w:left="900"/>
    </w:pPr>
  </w:style>
  <w:style w:type="paragraph" w:customStyle="1" w:styleId="Spec4">
    <w:name w:val="Spec4"/>
    <w:basedOn w:val="Normal"/>
    <w:rsid w:val="00930505"/>
    <w:pPr>
      <w:numPr>
        <w:ilvl w:val="3"/>
        <w:numId w:val="3"/>
      </w:numPr>
      <w:tabs>
        <w:tab w:val="clear" w:pos="1771"/>
        <w:tab w:val="num" w:pos="1260"/>
      </w:tabs>
      <w:spacing w:before="6"/>
      <w:ind w:left="1260" w:hanging="360"/>
    </w:pPr>
  </w:style>
  <w:style w:type="paragraph" w:customStyle="1" w:styleId="Spec5">
    <w:name w:val="Spec5"/>
    <w:basedOn w:val="Normal"/>
    <w:rsid w:val="00930505"/>
    <w:pPr>
      <w:numPr>
        <w:ilvl w:val="4"/>
        <w:numId w:val="3"/>
      </w:numPr>
      <w:tabs>
        <w:tab w:val="clear" w:pos="2347"/>
        <w:tab w:val="num" w:pos="1620"/>
      </w:tabs>
      <w:ind w:left="1620" w:hanging="360"/>
    </w:pPr>
  </w:style>
  <w:style w:type="paragraph" w:customStyle="1" w:styleId="Spec6">
    <w:name w:val="Spec6"/>
    <w:basedOn w:val="Normal"/>
    <w:rsid w:val="00930505"/>
    <w:pPr>
      <w:numPr>
        <w:ilvl w:val="5"/>
        <w:numId w:val="3"/>
      </w:numPr>
      <w:tabs>
        <w:tab w:val="clear" w:pos="2923"/>
        <w:tab w:val="num" w:pos="1980"/>
      </w:tabs>
      <w:ind w:left="1980" w:hanging="360"/>
    </w:pPr>
  </w:style>
  <w:style w:type="paragraph" w:customStyle="1" w:styleId="Spec7">
    <w:name w:val="Spec7"/>
    <w:basedOn w:val="Normal"/>
    <w:rsid w:val="00930505"/>
    <w:pPr>
      <w:numPr>
        <w:ilvl w:val="6"/>
        <w:numId w:val="3"/>
      </w:numPr>
      <w:ind w:hanging="367"/>
    </w:pPr>
  </w:style>
  <w:style w:type="paragraph" w:customStyle="1" w:styleId="Spec8">
    <w:name w:val="Spec8"/>
    <w:basedOn w:val="Normal"/>
    <w:rsid w:val="00930505"/>
    <w:pPr>
      <w:numPr>
        <w:ilvl w:val="7"/>
        <w:numId w:val="3"/>
      </w:numPr>
      <w:tabs>
        <w:tab w:val="clear" w:pos="331"/>
        <w:tab w:val="left" w:pos="2700"/>
      </w:tabs>
      <w:ind w:left="2700" w:hanging="353"/>
    </w:pPr>
  </w:style>
  <w:style w:type="paragraph" w:styleId="BalloonText">
    <w:name w:val="Balloon Text"/>
    <w:basedOn w:val="Normal"/>
    <w:semiHidden/>
    <w:rsid w:val="00110876"/>
    <w:rPr>
      <w:rFonts w:ascii="Tahoma" w:hAnsi="Tahoma" w:cs="Tahoma"/>
      <w:sz w:val="16"/>
      <w:szCs w:val="16"/>
    </w:rPr>
  </w:style>
  <w:style w:type="paragraph" w:customStyle="1" w:styleId="Instructions">
    <w:name w:val="Instructions"/>
    <w:basedOn w:val="Normal"/>
    <w:rsid w:val="003E24B7"/>
    <w:pPr>
      <w:spacing w:before="120" w:after="60"/>
    </w:pPr>
    <w:rPr>
      <w:b/>
      <w:i/>
      <w:color w:val="0000FF"/>
    </w:rPr>
  </w:style>
  <w:style w:type="paragraph" w:customStyle="1" w:styleId="EndofSection">
    <w:name w:val="End of Section"/>
    <w:basedOn w:val="Normal"/>
    <w:rsid w:val="008245BF"/>
    <w:pPr>
      <w:spacing w:before="240"/>
      <w:jc w:val="center"/>
    </w:pPr>
    <w:rPr>
      <w:b/>
    </w:rPr>
  </w:style>
  <w:style w:type="paragraph" w:styleId="Footer">
    <w:name w:val="footer"/>
    <w:basedOn w:val="Normal"/>
    <w:rsid w:val="008478E6"/>
    <w:pPr>
      <w:tabs>
        <w:tab w:val="center" w:pos="4320"/>
        <w:tab w:val="right" w:pos="8640"/>
      </w:tabs>
    </w:pPr>
  </w:style>
  <w:style w:type="character" w:styleId="PageNumber">
    <w:name w:val="page number"/>
    <w:basedOn w:val="DefaultParagraphFont"/>
    <w:rsid w:val="008478E6"/>
  </w:style>
  <w:style w:type="paragraph" w:customStyle="1" w:styleId="Para1">
    <w:name w:val="Para1"/>
    <w:basedOn w:val="Normal"/>
    <w:rsid w:val="005914B6"/>
    <w:pPr>
      <w:spacing w:before="240"/>
    </w:pPr>
  </w:style>
  <w:style w:type="paragraph" w:customStyle="1" w:styleId="SectionTitle">
    <w:name w:val="Section Title"/>
    <w:basedOn w:val="Normal"/>
    <w:rsid w:val="00C313EC"/>
    <w:pPr>
      <w:jc w:val="center"/>
    </w:pPr>
    <w:rPr>
      <w:b/>
      <w:caps/>
      <w:sz w:val="24"/>
    </w:rPr>
  </w:style>
  <w:style w:type="paragraph" w:styleId="BodyText2">
    <w:name w:val="Body Text 2"/>
    <w:basedOn w:val="Normal"/>
    <w:link w:val="BodyText2Char"/>
    <w:rsid w:val="00CC29CB"/>
    <w:pPr>
      <w:spacing w:after="120" w:line="480" w:lineRule="auto"/>
    </w:pPr>
    <w:rPr>
      <w:rFonts w:ascii="Times New Roman" w:hAnsi="Times New Roman"/>
      <w:sz w:val="24"/>
    </w:rPr>
  </w:style>
  <w:style w:type="character" w:customStyle="1" w:styleId="BodyText2Char">
    <w:name w:val="Body Text 2 Char"/>
    <w:basedOn w:val="DefaultParagraphFont"/>
    <w:link w:val="BodyText2"/>
    <w:rsid w:val="00CC29CB"/>
    <w:rPr>
      <w:sz w:val="24"/>
      <w:szCs w:val="24"/>
    </w:rPr>
  </w:style>
  <w:style w:type="paragraph" w:customStyle="1" w:styleId="FooterSectionTitle">
    <w:name w:val="Footer Section Title"/>
    <w:basedOn w:val="Normal"/>
    <w:rsid w:val="00215E27"/>
    <w:pPr>
      <w:jc w:val="center"/>
    </w:pPr>
    <w:rPr>
      <w:caps/>
      <w:sz w:val="20"/>
    </w:rPr>
  </w:style>
  <w:style w:type="paragraph" w:styleId="MessageHeader">
    <w:name w:val="Message Header"/>
    <w:basedOn w:val="BodyText"/>
    <w:link w:val="MessageHeaderChar"/>
    <w:rsid w:val="00CC29CB"/>
    <w:pPr>
      <w:keepLines/>
      <w:spacing w:line="180" w:lineRule="atLeast"/>
      <w:ind w:left="720" w:hanging="720"/>
    </w:pPr>
    <w:rPr>
      <w:spacing w:val="-5"/>
      <w:sz w:val="20"/>
      <w:szCs w:val="20"/>
    </w:rPr>
  </w:style>
  <w:style w:type="character" w:customStyle="1" w:styleId="MessageHeaderChar">
    <w:name w:val="Message Header Char"/>
    <w:basedOn w:val="DefaultParagraphFont"/>
    <w:link w:val="MessageHeader"/>
    <w:rsid w:val="00CC29CB"/>
    <w:rPr>
      <w:rFonts w:ascii="Arial" w:hAnsi="Arial"/>
      <w:spacing w:val="-5"/>
    </w:rPr>
  </w:style>
  <w:style w:type="paragraph" w:styleId="BodyText">
    <w:name w:val="Body Text"/>
    <w:basedOn w:val="Normal"/>
    <w:link w:val="BodyTextChar"/>
    <w:rsid w:val="00CC29CB"/>
    <w:pPr>
      <w:spacing w:after="120"/>
    </w:pPr>
  </w:style>
  <w:style w:type="character" w:customStyle="1" w:styleId="BodyTextChar">
    <w:name w:val="Body Text Char"/>
    <w:basedOn w:val="DefaultParagraphFont"/>
    <w:link w:val="BodyText"/>
    <w:rsid w:val="00CC29CB"/>
    <w:rPr>
      <w:rFonts w:ascii="Arial" w:hAnsi="Arial"/>
      <w:sz w:val="22"/>
      <w:szCs w:val="24"/>
    </w:rPr>
  </w:style>
  <w:style w:type="table" w:styleId="TableGrid">
    <w:name w:val="Table Grid"/>
    <w:basedOn w:val="TableNormal"/>
    <w:rsid w:val="004D4C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99"/>
    <w:rPr>
      <w:rFonts w:ascii="Arial" w:hAnsi="Arial"/>
      <w:sz w:val="22"/>
      <w:szCs w:val="24"/>
    </w:rPr>
  </w:style>
  <w:style w:type="paragraph" w:styleId="Heading1">
    <w:name w:val="heading 1"/>
    <w:basedOn w:val="Normal"/>
    <w:next w:val="Normal"/>
    <w:qFormat/>
    <w:rsid w:val="005914B6"/>
    <w:pPr>
      <w:keepNext/>
      <w:spacing w:before="240"/>
      <w:outlineLvl w:val="0"/>
    </w:pPr>
    <w:rPr>
      <w:rFonts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5803"/>
    <w:rPr>
      <w:color w:val="0000FF"/>
      <w:u w:val="single"/>
    </w:rPr>
  </w:style>
  <w:style w:type="paragraph" w:styleId="Header">
    <w:name w:val="header"/>
    <w:basedOn w:val="Normal"/>
    <w:rsid w:val="008478E6"/>
    <w:pPr>
      <w:tabs>
        <w:tab w:val="center" w:pos="4320"/>
        <w:tab w:val="right" w:pos="8640"/>
      </w:tabs>
    </w:pPr>
  </w:style>
  <w:style w:type="paragraph" w:customStyle="1" w:styleId="Spec1">
    <w:name w:val="Spec1"/>
    <w:basedOn w:val="Normal"/>
    <w:next w:val="Spec2"/>
    <w:rsid w:val="00930505"/>
    <w:pPr>
      <w:keepNext/>
      <w:keepLines/>
      <w:numPr>
        <w:numId w:val="3"/>
      </w:numPr>
      <w:spacing w:before="360"/>
      <w:ind w:left="0"/>
    </w:pPr>
    <w:rPr>
      <w:caps/>
    </w:rPr>
  </w:style>
  <w:style w:type="paragraph" w:customStyle="1" w:styleId="Spec2">
    <w:name w:val="Spec2"/>
    <w:basedOn w:val="Normal"/>
    <w:next w:val="Spec3"/>
    <w:rsid w:val="00930505"/>
    <w:pPr>
      <w:keepNext/>
      <w:keepLines/>
      <w:numPr>
        <w:ilvl w:val="1"/>
        <w:numId w:val="3"/>
      </w:numPr>
      <w:tabs>
        <w:tab w:val="clear" w:pos="835"/>
        <w:tab w:val="num" w:pos="540"/>
      </w:tabs>
      <w:spacing w:before="240"/>
      <w:ind w:left="540" w:hanging="540"/>
    </w:pPr>
    <w:rPr>
      <w:caps/>
    </w:rPr>
  </w:style>
  <w:style w:type="paragraph" w:customStyle="1" w:styleId="Spec3">
    <w:name w:val="Spec3"/>
    <w:basedOn w:val="Normal"/>
    <w:rsid w:val="00930505"/>
    <w:pPr>
      <w:numPr>
        <w:ilvl w:val="2"/>
        <w:numId w:val="3"/>
      </w:numPr>
      <w:tabs>
        <w:tab w:val="clear" w:pos="1771"/>
        <w:tab w:val="num" w:pos="900"/>
      </w:tabs>
      <w:spacing w:before="120"/>
      <w:ind w:left="900"/>
    </w:pPr>
  </w:style>
  <w:style w:type="paragraph" w:customStyle="1" w:styleId="Spec4">
    <w:name w:val="Spec4"/>
    <w:basedOn w:val="Normal"/>
    <w:rsid w:val="00930505"/>
    <w:pPr>
      <w:numPr>
        <w:ilvl w:val="3"/>
        <w:numId w:val="3"/>
      </w:numPr>
      <w:tabs>
        <w:tab w:val="clear" w:pos="1771"/>
        <w:tab w:val="num" w:pos="1260"/>
      </w:tabs>
      <w:spacing w:before="6"/>
      <w:ind w:left="1260" w:hanging="360"/>
    </w:pPr>
  </w:style>
  <w:style w:type="paragraph" w:customStyle="1" w:styleId="Spec5">
    <w:name w:val="Spec5"/>
    <w:basedOn w:val="Normal"/>
    <w:rsid w:val="00930505"/>
    <w:pPr>
      <w:numPr>
        <w:ilvl w:val="4"/>
        <w:numId w:val="3"/>
      </w:numPr>
      <w:tabs>
        <w:tab w:val="clear" w:pos="2347"/>
        <w:tab w:val="num" w:pos="1620"/>
      </w:tabs>
      <w:ind w:left="1620" w:hanging="360"/>
    </w:pPr>
  </w:style>
  <w:style w:type="paragraph" w:customStyle="1" w:styleId="Spec6">
    <w:name w:val="Spec6"/>
    <w:basedOn w:val="Normal"/>
    <w:rsid w:val="00930505"/>
    <w:pPr>
      <w:numPr>
        <w:ilvl w:val="5"/>
        <w:numId w:val="3"/>
      </w:numPr>
      <w:tabs>
        <w:tab w:val="clear" w:pos="2923"/>
        <w:tab w:val="num" w:pos="1980"/>
      </w:tabs>
      <w:ind w:left="1980" w:hanging="360"/>
    </w:pPr>
  </w:style>
  <w:style w:type="paragraph" w:customStyle="1" w:styleId="Spec7">
    <w:name w:val="Spec7"/>
    <w:basedOn w:val="Normal"/>
    <w:rsid w:val="00930505"/>
    <w:pPr>
      <w:numPr>
        <w:ilvl w:val="6"/>
        <w:numId w:val="3"/>
      </w:numPr>
      <w:ind w:hanging="367"/>
    </w:pPr>
  </w:style>
  <w:style w:type="paragraph" w:customStyle="1" w:styleId="Spec8">
    <w:name w:val="Spec8"/>
    <w:basedOn w:val="Normal"/>
    <w:rsid w:val="00930505"/>
    <w:pPr>
      <w:numPr>
        <w:ilvl w:val="7"/>
        <w:numId w:val="3"/>
      </w:numPr>
      <w:tabs>
        <w:tab w:val="clear" w:pos="331"/>
        <w:tab w:val="left" w:pos="2700"/>
      </w:tabs>
      <w:ind w:left="2700" w:hanging="353"/>
    </w:pPr>
  </w:style>
  <w:style w:type="paragraph" w:styleId="BalloonText">
    <w:name w:val="Balloon Text"/>
    <w:basedOn w:val="Normal"/>
    <w:semiHidden/>
    <w:rsid w:val="00110876"/>
    <w:rPr>
      <w:rFonts w:ascii="Tahoma" w:hAnsi="Tahoma" w:cs="Tahoma"/>
      <w:sz w:val="16"/>
      <w:szCs w:val="16"/>
    </w:rPr>
  </w:style>
  <w:style w:type="paragraph" w:customStyle="1" w:styleId="Instructions">
    <w:name w:val="Instructions"/>
    <w:basedOn w:val="Normal"/>
    <w:rsid w:val="003E24B7"/>
    <w:pPr>
      <w:spacing w:before="120" w:after="60"/>
    </w:pPr>
    <w:rPr>
      <w:b/>
      <w:i/>
      <w:color w:val="0000FF"/>
    </w:rPr>
  </w:style>
  <w:style w:type="paragraph" w:customStyle="1" w:styleId="EndofSection">
    <w:name w:val="End of Section"/>
    <w:basedOn w:val="Normal"/>
    <w:rsid w:val="008245BF"/>
    <w:pPr>
      <w:spacing w:before="240"/>
      <w:jc w:val="center"/>
    </w:pPr>
    <w:rPr>
      <w:b/>
    </w:rPr>
  </w:style>
  <w:style w:type="paragraph" w:styleId="Footer">
    <w:name w:val="footer"/>
    <w:basedOn w:val="Normal"/>
    <w:rsid w:val="008478E6"/>
    <w:pPr>
      <w:tabs>
        <w:tab w:val="center" w:pos="4320"/>
        <w:tab w:val="right" w:pos="8640"/>
      </w:tabs>
    </w:pPr>
  </w:style>
  <w:style w:type="character" w:styleId="PageNumber">
    <w:name w:val="page number"/>
    <w:basedOn w:val="DefaultParagraphFont"/>
    <w:rsid w:val="008478E6"/>
  </w:style>
  <w:style w:type="paragraph" w:customStyle="1" w:styleId="Para1">
    <w:name w:val="Para1"/>
    <w:basedOn w:val="Normal"/>
    <w:rsid w:val="005914B6"/>
    <w:pPr>
      <w:spacing w:before="240"/>
    </w:pPr>
  </w:style>
  <w:style w:type="paragraph" w:customStyle="1" w:styleId="SectionTitle">
    <w:name w:val="Section Title"/>
    <w:basedOn w:val="Normal"/>
    <w:rsid w:val="00C313EC"/>
    <w:pPr>
      <w:jc w:val="center"/>
    </w:pPr>
    <w:rPr>
      <w:b/>
      <w:caps/>
      <w:sz w:val="24"/>
    </w:rPr>
  </w:style>
  <w:style w:type="paragraph" w:styleId="BodyText2">
    <w:name w:val="Body Text 2"/>
    <w:basedOn w:val="Normal"/>
    <w:link w:val="BodyText2Char"/>
    <w:rsid w:val="00CC29CB"/>
    <w:pPr>
      <w:spacing w:after="120" w:line="480" w:lineRule="auto"/>
    </w:pPr>
    <w:rPr>
      <w:rFonts w:ascii="Times New Roman" w:hAnsi="Times New Roman"/>
      <w:sz w:val="24"/>
    </w:rPr>
  </w:style>
  <w:style w:type="character" w:customStyle="1" w:styleId="BodyText2Char">
    <w:name w:val="Body Text 2 Char"/>
    <w:basedOn w:val="DefaultParagraphFont"/>
    <w:link w:val="BodyText2"/>
    <w:rsid w:val="00CC29CB"/>
    <w:rPr>
      <w:sz w:val="24"/>
      <w:szCs w:val="24"/>
    </w:rPr>
  </w:style>
  <w:style w:type="paragraph" w:customStyle="1" w:styleId="FooterSectionTitle">
    <w:name w:val="Footer Section Title"/>
    <w:basedOn w:val="Normal"/>
    <w:rsid w:val="00215E27"/>
    <w:pPr>
      <w:jc w:val="center"/>
    </w:pPr>
    <w:rPr>
      <w:caps/>
      <w:sz w:val="20"/>
    </w:rPr>
  </w:style>
  <w:style w:type="paragraph" w:styleId="MessageHeader">
    <w:name w:val="Message Header"/>
    <w:basedOn w:val="BodyText"/>
    <w:link w:val="MessageHeaderChar"/>
    <w:rsid w:val="00CC29CB"/>
    <w:pPr>
      <w:keepLines/>
      <w:spacing w:line="180" w:lineRule="atLeast"/>
      <w:ind w:left="720" w:hanging="720"/>
    </w:pPr>
    <w:rPr>
      <w:spacing w:val="-5"/>
      <w:sz w:val="20"/>
      <w:szCs w:val="20"/>
    </w:rPr>
  </w:style>
  <w:style w:type="character" w:customStyle="1" w:styleId="MessageHeaderChar">
    <w:name w:val="Message Header Char"/>
    <w:basedOn w:val="DefaultParagraphFont"/>
    <w:link w:val="MessageHeader"/>
    <w:rsid w:val="00CC29CB"/>
    <w:rPr>
      <w:rFonts w:ascii="Arial" w:hAnsi="Arial"/>
      <w:spacing w:val="-5"/>
    </w:rPr>
  </w:style>
  <w:style w:type="paragraph" w:styleId="BodyText">
    <w:name w:val="Body Text"/>
    <w:basedOn w:val="Normal"/>
    <w:link w:val="BodyTextChar"/>
    <w:rsid w:val="00CC29CB"/>
    <w:pPr>
      <w:spacing w:after="120"/>
    </w:pPr>
  </w:style>
  <w:style w:type="character" w:customStyle="1" w:styleId="BodyTextChar">
    <w:name w:val="Body Text Char"/>
    <w:basedOn w:val="DefaultParagraphFont"/>
    <w:link w:val="BodyText"/>
    <w:rsid w:val="00CC29CB"/>
    <w:rPr>
      <w:rFonts w:ascii="Arial" w:hAnsi="Arial"/>
      <w:sz w:val="22"/>
      <w:szCs w:val="24"/>
    </w:rPr>
  </w:style>
  <w:style w:type="table" w:styleId="TableGrid">
    <w:name w:val="Table Grid"/>
    <w:basedOn w:val="TableNormal"/>
    <w:rsid w:val="004D4C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28394">
      <w:bodyDiv w:val="1"/>
      <w:marLeft w:val="0"/>
      <w:marRight w:val="0"/>
      <w:marTop w:val="0"/>
      <w:marBottom w:val="0"/>
      <w:divBdr>
        <w:top w:val="none" w:sz="0" w:space="0" w:color="auto"/>
        <w:left w:val="none" w:sz="0" w:space="0" w:color="auto"/>
        <w:bottom w:val="none" w:sz="0" w:space="0" w:color="auto"/>
        <w:right w:val="none" w:sz="0" w:space="0" w:color="auto"/>
      </w:divBdr>
    </w:div>
    <w:div w:id="11106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cpc.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3448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SECTION #####</vt:lpstr>
    </vt:vector>
  </TitlesOfParts>
  <Company>Tarrant County College</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dc:title>
  <dc:creator>Melissa Lewis</dc:creator>
  <cp:lastModifiedBy>LaTisha Denise Landing</cp:lastModifiedBy>
  <cp:revision>2</cp:revision>
  <cp:lastPrinted>2015-04-15T15:49:00Z</cp:lastPrinted>
  <dcterms:created xsi:type="dcterms:W3CDTF">2015-05-18T13:29:00Z</dcterms:created>
  <dcterms:modified xsi:type="dcterms:W3CDTF">2015-05-18T13:29:00Z</dcterms:modified>
</cp:coreProperties>
</file>