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C0" w:rsidRDefault="00A870C9" w:rsidP="00A870C9">
      <w:pPr>
        <w:spacing w:line="240" w:lineRule="auto"/>
        <w:jc w:val="center"/>
        <w:rPr>
          <w:rFonts w:ascii="Times New Roman" w:hAnsi="Times New Roman"/>
          <w:i/>
          <w:sz w:val="24"/>
          <w:szCs w:val="24"/>
        </w:rPr>
      </w:pPr>
      <w:r>
        <w:rPr>
          <w:rFonts w:ascii="Times New Roman" w:hAnsi="Times New Roman"/>
          <w:i/>
          <w:noProof/>
          <w:sz w:val="24"/>
          <w:szCs w:val="24"/>
        </w:rPr>
        <w:drawing>
          <wp:inline distT="0" distB="0" distL="0" distR="0" wp14:anchorId="0158A1FB" wp14:editId="404ABDC6">
            <wp:extent cx="1495425" cy="1035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Ima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035778"/>
                    </a:xfrm>
                    <a:prstGeom prst="rect">
                      <a:avLst/>
                    </a:prstGeom>
                  </pic:spPr>
                </pic:pic>
              </a:graphicData>
            </a:graphic>
          </wp:inline>
        </w:drawing>
      </w:r>
    </w:p>
    <w:p w:rsidR="00A870C9" w:rsidRPr="00A870C9" w:rsidRDefault="00A870C9" w:rsidP="00A870C9">
      <w:pPr>
        <w:spacing w:line="240" w:lineRule="auto"/>
        <w:jc w:val="center"/>
        <w:rPr>
          <w:rFonts w:ascii="Times New Roman" w:hAnsi="Times New Roman"/>
          <w:i/>
          <w:sz w:val="24"/>
          <w:szCs w:val="24"/>
        </w:rPr>
      </w:pPr>
    </w:p>
    <w:p w:rsidR="00B133C9" w:rsidRPr="00ED4B84" w:rsidRDefault="00B133C9" w:rsidP="00B133C9">
      <w:pPr>
        <w:spacing w:line="240" w:lineRule="auto"/>
        <w:jc w:val="center"/>
        <w:rPr>
          <w:rFonts w:ascii="Times New Roman" w:hAnsi="Times New Roman"/>
          <w:b/>
          <w:sz w:val="28"/>
          <w:szCs w:val="24"/>
        </w:rPr>
      </w:pPr>
      <w:r w:rsidRPr="00ED4B84">
        <w:rPr>
          <w:rFonts w:ascii="Times New Roman" w:hAnsi="Times New Roman"/>
          <w:b/>
          <w:sz w:val="28"/>
          <w:szCs w:val="24"/>
        </w:rPr>
        <w:t>Cost-per-Image Agreement for Copying and Printing Services</w:t>
      </w:r>
    </w:p>
    <w:p w:rsidR="00B133C9" w:rsidRPr="00ED4B84" w:rsidRDefault="00E77C96" w:rsidP="00B133C9">
      <w:pPr>
        <w:spacing w:line="240" w:lineRule="auto"/>
        <w:jc w:val="center"/>
        <w:rPr>
          <w:rFonts w:ascii="Times New Roman" w:hAnsi="Times New Roman"/>
          <w:b/>
          <w:sz w:val="28"/>
          <w:szCs w:val="24"/>
        </w:rPr>
      </w:pPr>
      <w:proofErr w:type="gramStart"/>
      <w:r w:rsidRPr="00ED4B84">
        <w:rPr>
          <w:rFonts w:ascii="Times New Roman" w:hAnsi="Times New Roman"/>
          <w:b/>
          <w:sz w:val="28"/>
          <w:szCs w:val="24"/>
        </w:rPr>
        <w:t>f</w:t>
      </w:r>
      <w:r w:rsidR="006F32BE" w:rsidRPr="00ED4B84">
        <w:rPr>
          <w:rFonts w:ascii="Times New Roman" w:hAnsi="Times New Roman"/>
          <w:b/>
          <w:sz w:val="28"/>
          <w:szCs w:val="24"/>
        </w:rPr>
        <w:t>or</w:t>
      </w:r>
      <w:proofErr w:type="gramEnd"/>
      <w:r w:rsidR="00B133C9" w:rsidRPr="00ED4B84">
        <w:rPr>
          <w:rFonts w:ascii="Times New Roman" w:hAnsi="Times New Roman"/>
          <w:b/>
          <w:sz w:val="28"/>
          <w:szCs w:val="24"/>
        </w:rPr>
        <w:t xml:space="preserve"> </w:t>
      </w:r>
    </w:p>
    <w:p w:rsidR="00B133C9" w:rsidRPr="00ED4B84" w:rsidRDefault="00341A18" w:rsidP="00A870C9">
      <w:pPr>
        <w:spacing w:line="240" w:lineRule="auto"/>
        <w:jc w:val="center"/>
        <w:rPr>
          <w:rFonts w:ascii="Times New Roman" w:hAnsi="Times New Roman"/>
          <w:b/>
          <w:sz w:val="28"/>
          <w:szCs w:val="24"/>
        </w:rPr>
      </w:pPr>
      <w:bookmarkStart w:id="0" w:name="_GoBack"/>
      <w:r>
        <w:rPr>
          <w:rFonts w:ascii="Times New Roman" w:hAnsi="Times New Roman"/>
          <w:b/>
          <w:sz w:val="28"/>
          <w:szCs w:val="24"/>
        </w:rPr>
        <w:t xml:space="preserve">Leflore County </w:t>
      </w:r>
      <w:bookmarkEnd w:id="0"/>
      <w:r w:rsidR="00B133C9" w:rsidRPr="00ED4B84">
        <w:rPr>
          <w:rFonts w:ascii="Times New Roman" w:hAnsi="Times New Roman"/>
          <w:b/>
          <w:sz w:val="28"/>
          <w:szCs w:val="24"/>
        </w:rPr>
        <w:t>School District</w:t>
      </w:r>
    </w:p>
    <w:p w:rsidR="00544C6A" w:rsidRPr="00F34FC8" w:rsidRDefault="00544C6A" w:rsidP="00B133C9">
      <w:pPr>
        <w:spacing w:line="240" w:lineRule="auto"/>
        <w:jc w:val="center"/>
        <w:rPr>
          <w:rFonts w:ascii="Times New Roman" w:hAnsi="Times New Roman"/>
          <w:b/>
          <w:sz w:val="24"/>
          <w:szCs w:val="24"/>
        </w:rPr>
      </w:pPr>
    </w:p>
    <w:p w:rsidR="003C76C0" w:rsidRPr="00F34FC8" w:rsidRDefault="00100020" w:rsidP="003C76C0">
      <w:pPr>
        <w:spacing w:line="240" w:lineRule="auto"/>
        <w:rPr>
          <w:rFonts w:ascii="Times New Roman" w:hAnsi="Times New Roman"/>
          <w:sz w:val="24"/>
          <w:szCs w:val="24"/>
        </w:rPr>
      </w:pPr>
      <w:r>
        <w:rPr>
          <w:rFonts w:ascii="Times New Roman" w:hAnsi="Times New Roman"/>
          <w:sz w:val="24"/>
          <w:szCs w:val="24"/>
        </w:rPr>
        <w:t xml:space="preserve">May </w:t>
      </w:r>
      <w:r w:rsidR="004537DA">
        <w:rPr>
          <w:rFonts w:ascii="Times New Roman" w:hAnsi="Times New Roman"/>
          <w:sz w:val="24"/>
          <w:szCs w:val="24"/>
        </w:rPr>
        <w:t>12</w:t>
      </w:r>
      <w:r>
        <w:rPr>
          <w:rFonts w:ascii="Times New Roman" w:hAnsi="Times New Roman"/>
          <w:sz w:val="24"/>
          <w:szCs w:val="24"/>
        </w:rPr>
        <w:t>, 2015</w:t>
      </w:r>
      <w:r w:rsidR="003C76C0">
        <w:rPr>
          <w:rFonts w:ascii="Times New Roman" w:hAnsi="Times New Roman"/>
          <w:sz w:val="24"/>
          <w:szCs w:val="24"/>
        </w:rPr>
        <w:br/>
      </w:r>
    </w:p>
    <w:p w:rsidR="00B133C9" w:rsidRPr="00F34FC8" w:rsidRDefault="00B133C9" w:rsidP="00B133C9">
      <w:pPr>
        <w:spacing w:after="0" w:line="240" w:lineRule="auto"/>
        <w:rPr>
          <w:rFonts w:ascii="Times New Roman" w:hAnsi="Times New Roman"/>
          <w:sz w:val="24"/>
          <w:szCs w:val="24"/>
        </w:rPr>
      </w:pPr>
      <w:r w:rsidRPr="00F34FC8">
        <w:rPr>
          <w:rFonts w:ascii="Times New Roman" w:hAnsi="Times New Roman"/>
          <w:sz w:val="24"/>
          <w:szCs w:val="24"/>
        </w:rPr>
        <w:t>Vendors:</w:t>
      </w: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7111F">
      <w:pPr>
        <w:spacing w:after="0" w:line="240" w:lineRule="auto"/>
        <w:jc w:val="both"/>
        <w:rPr>
          <w:rFonts w:ascii="Times New Roman" w:hAnsi="Times New Roman"/>
          <w:sz w:val="24"/>
          <w:szCs w:val="24"/>
        </w:rPr>
      </w:pPr>
      <w:r w:rsidRPr="00F34FC8">
        <w:rPr>
          <w:rFonts w:ascii="Times New Roman" w:hAnsi="Times New Roman"/>
          <w:sz w:val="24"/>
          <w:szCs w:val="24"/>
        </w:rPr>
        <w:tab/>
        <w:t xml:space="preserve">Bids/proposals for </w:t>
      </w:r>
      <w:r w:rsidRPr="00F34FC8">
        <w:rPr>
          <w:rFonts w:ascii="Times New Roman" w:hAnsi="Times New Roman"/>
          <w:b/>
          <w:sz w:val="24"/>
          <w:szCs w:val="24"/>
        </w:rPr>
        <w:t xml:space="preserve">“Cost-per-Image Agreement for Copying and Printing Services” </w:t>
      </w:r>
      <w:r w:rsidRPr="00F34FC8">
        <w:rPr>
          <w:rFonts w:ascii="Times New Roman" w:hAnsi="Times New Roman"/>
          <w:sz w:val="24"/>
          <w:szCs w:val="24"/>
        </w:rPr>
        <w:t>for</w:t>
      </w:r>
      <w:r w:rsidR="00B632DD">
        <w:rPr>
          <w:rFonts w:ascii="Times New Roman" w:hAnsi="Times New Roman"/>
          <w:sz w:val="24"/>
          <w:szCs w:val="24"/>
        </w:rPr>
        <w:t xml:space="preserve"> the</w:t>
      </w:r>
      <w:r w:rsidRPr="00F34FC8">
        <w:rPr>
          <w:rFonts w:ascii="Times New Roman" w:hAnsi="Times New Roman"/>
          <w:sz w:val="24"/>
          <w:szCs w:val="24"/>
        </w:rPr>
        <w:t xml:space="preserve"> </w:t>
      </w:r>
      <w:r w:rsidR="00341A18">
        <w:rPr>
          <w:rFonts w:ascii="Times New Roman" w:hAnsi="Times New Roman"/>
          <w:sz w:val="24"/>
          <w:szCs w:val="24"/>
        </w:rPr>
        <w:t>Leflore County</w:t>
      </w:r>
      <w:r w:rsidRPr="00F34FC8">
        <w:rPr>
          <w:rFonts w:ascii="Times New Roman" w:hAnsi="Times New Roman"/>
          <w:sz w:val="24"/>
          <w:szCs w:val="24"/>
        </w:rPr>
        <w:t xml:space="preserve"> School </w:t>
      </w:r>
      <w:r w:rsidR="00677589" w:rsidRPr="00F34FC8">
        <w:rPr>
          <w:rFonts w:ascii="Times New Roman" w:hAnsi="Times New Roman"/>
          <w:sz w:val="24"/>
          <w:szCs w:val="24"/>
        </w:rPr>
        <w:t>District</w:t>
      </w:r>
      <w:r w:rsidRPr="00F34FC8">
        <w:rPr>
          <w:rFonts w:ascii="Times New Roman" w:hAnsi="Times New Roman"/>
          <w:sz w:val="24"/>
          <w:szCs w:val="24"/>
        </w:rPr>
        <w:t xml:space="preserve"> will be received in the District Office of the </w:t>
      </w:r>
      <w:r w:rsidR="00341A18">
        <w:rPr>
          <w:rFonts w:ascii="Times New Roman" w:hAnsi="Times New Roman"/>
          <w:sz w:val="24"/>
          <w:szCs w:val="24"/>
        </w:rPr>
        <w:t>Leflore County</w:t>
      </w:r>
      <w:r w:rsidRPr="00F34FC8">
        <w:rPr>
          <w:rFonts w:ascii="Times New Roman" w:hAnsi="Times New Roman"/>
          <w:sz w:val="24"/>
          <w:szCs w:val="24"/>
        </w:rPr>
        <w:t xml:space="preserve"> School District located at </w:t>
      </w:r>
      <w:r w:rsidR="00341A18">
        <w:rPr>
          <w:rFonts w:ascii="Times New Roman" w:hAnsi="Times New Roman"/>
          <w:b/>
          <w:sz w:val="24"/>
          <w:szCs w:val="24"/>
        </w:rPr>
        <w:t>1901 Highway 82 West</w:t>
      </w:r>
      <w:r w:rsidRPr="00F34FC8">
        <w:rPr>
          <w:rFonts w:ascii="Times New Roman" w:hAnsi="Times New Roman"/>
          <w:b/>
          <w:sz w:val="24"/>
          <w:szCs w:val="24"/>
        </w:rPr>
        <w:t xml:space="preserve">, </w:t>
      </w:r>
      <w:r w:rsidR="00341A18">
        <w:rPr>
          <w:rFonts w:ascii="Times New Roman" w:hAnsi="Times New Roman"/>
          <w:b/>
          <w:sz w:val="24"/>
          <w:szCs w:val="24"/>
        </w:rPr>
        <w:t>Greenwood</w:t>
      </w:r>
      <w:r w:rsidR="00607241" w:rsidRPr="00F34FC8">
        <w:rPr>
          <w:rFonts w:ascii="Times New Roman" w:hAnsi="Times New Roman"/>
          <w:b/>
          <w:sz w:val="24"/>
          <w:szCs w:val="24"/>
        </w:rPr>
        <w:t xml:space="preserve">, MS </w:t>
      </w:r>
      <w:r w:rsidR="00341A18">
        <w:rPr>
          <w:rFonts w:ascii="Times New Roman" w:hAnsi="Times New Roman"/>
          <w:b/>
          <w:sz w:val="24"/>
          <w:szCs w:val="24"/>
        </w:rPr>
        <w:t>38930</w:t>
      </w:r>
      <w:r w:rsidR="000F425E" w:rsidRPr="00F34FC8">
        <w:rPr>
          <w:rFonts w:ascii="Times New Roman" w:hAnsi="Times New Roman"/>
          <w:b/>
          <w:sz w:val="24"/>
          <w:szCs w:val="24"/>
        </w:rPr>
        <w:t xml:space="preserve"> until </w:t>
      </w:r>
      <w:r w:rsidR="000F425E" w:rsidRPr="00252FF3">
        <w:rPr>
          <w:rFonts w:ascii="Times New Roman" w:hAnsi="Times New Roman"/>
          <w:b/>
          <w:sz w:val="24"/>
          <w:szCs w:val="24"/>
        </w:rPr>
        <w:t>2:00 p</w:t>
      </w:r>
      <w:r w:rsidR="00A5472F" w:rsidRPr="00252FF3">
        <w:rPr>
          <w:rFonts w:ascii="Times New Roman" w:hAnsi="Times New Roman"/>
          <w:b/>
          <w:sz w:val="24"/>
          <w:szCs w:val="24"/>
        </w:rPr>
        <w:t>.m.</w:t>
      </w:r>
      <w:r w:rsidRPr="00252FF3">
        <w:rPr>
          <w:rFonts w:ascii="Times New Roman" w:hAnsi="Times New Roman"/>
          <w:b/>
          <w:sz w:val="24"/>
          <w:szCs w:val="24"/>
        </w:rPr>
        <w:t xml:space="preserve">, </w:t>
      </w:r>
      <w:r w:rsidR="00100020" w:rsidRPr="00100020">
        <w:rPr>
          <w:rFonts w:ascii="Times New Roman" w:hAnsi="Times New Roman"/>
          <w:b/>
          <w:sz w:val="24"/>
          <w:szCs w:val="24"/>
        </w:rPr>
        <w:t>June 8</w:t>
      </w:r>
      <w:r w:rsidR="000A37FF" w:rsidRPr="00100020">
        <w:rPr>
          <w:rFonts w:ascii="Times New Roman" w:hAnsi="Times New Roman"/>
          <w:b/>
          <w:sz w:val="24"/>
          <w:szCs w:val="24"/>
        </w:rPr>
        <w:t>, 201</w:t>
      </w:r>
      <w:r w:rsidR="00341A18" w:rsidRPr="00100020">
        <w:rPr>
          <w:rFonts w:ascii="Times New Roman" w:hAnsi="Times New Roman"/>
          <w:b/>
          <w:sz w:val="24"/>
          <w:szCs w:val="24"/>
        </w:rPr>
        <w:t>5</w:t>
      </w:r>
      <w:r w:rsidRPr="00F34FC8">
        <w:rPr>
          <w:rFonts w:ascii="Times New Roman" w:hAnsi="Times New Roman"/>
          <w:b/>
          <w:sz w:val="24"/>
          <w:szCs w:val="24"/>
        </w:rPr>
        <w:t>.</w:t>
      </w:r>
      <w:r w:rsidRPr="00F34FC8">
        <w:rPr>
          <w:rFonts w:ascii="Times New Roman" w:hAnsi="Times New Roman"/>
          <w:sz w:val="24"/>
          <w:szCs w:val="24"/>
        </w:rPr>
        <w:t xml:space="preserve"> </w:t>
      </w:r>
    </w:p>
    <w:p w:rsidR="00B133C9" w:rsidRPr="00F34FC8" w:rsidRDefault="00B133C9" w:rsidP="00B7111F">
      <w:pPr>
        <w:spacing w:after="0" w:line="240" w:lineRule="auto"/>
        <w:jc w:val="both"/>
        <w:rPr>
          <w:rFonts w:ascii="Times New Roman" w:hAnsi="Times New Roman"/>
          <w:sz w:val="24"/>
          <w:szCs w:val="24"/>
        </w:rPr>
      </w:pPr>
    </w:p>
    <w:p w:rsidR="00B133C9" w:rsidRPr="00F34FC8" w:rsidRDefault="00B133C9" w:rsidP="00B7111F">
      <w:pPr>
        <w:spacing w:after="0" w:line="240" w:lineRule="auto"/>
        <w:jc w:val="both"/>
        <w:rPr>
          <w:rFonts w:ascii="Times New Roman" w:hAnsi="Times New Roman"/>
          <w:sz w:val="24"/>
          <w:szCs w:val="24"/>
        </w:rPr>
      </w:pPr>
      <w:r w:rsidRPr="00F34FC8">
        <w:rPr>
          <w:rFonts w:ascii="Times New Roman" w:hAnsi="Times New Roman"/>
          <w:sz w:val="24"/>
          <w:szCs w:val="24"/>
        </w:rPr>
        <w:t>For mailed bids/proposals, the following address should be used:</w:t>
      </w:r>
    </w:p>
    <w:p w:rsidR="00B133C9" w:rsidRPr="00F34FC8" w:rsidRDefault="00B133C9" w:rsidP="00B7111F">
      <w:pPr>
        <w:spacing w:after="0" w:line="240" w:lineRule="auto"/>
        <w:jc w:val="both"/>
        <w:rPr>
          <w:rFonts w:ascii="Times New Roman" w:hAnsi="Times New Roman"/>
          <w:sz w:val="24"/>
          <w:szCs w:val="24"/>
        </w:rPr>
      </w:pPr>
    </w:p>
    <w:p w:rsidR="000F425E" w:rsidRPr="00F34FC8" w:rsidRDefault="003C76C0" w:rsidP="00B7111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1A18">
        <w:rPr>
          <w:rFonts w:ascii="Times New Roman" w:hAnsi="Times New Roman"/>
          <w:b/>
          <w:sz w:val="24"/>
          <w:szCs w:val="24"/>
        </w:rPr>
        <w:t>Leflore County</w:t>
      </w:r>
      <w:r w:rsidR="00B133C9" w:rsidRPr="00F34FC8">
        <w:rPr>
          <w:rFonts w:ascii="Times New Roman" w:hAnsi="Times New Roman"/>
          <w:b/>
          <w:sz w:val="24"/>
          <w:szCs w:val="24"/>
        </w:rPr>
        <w:t xml:space="preserve"> School District</w:t>
      </w:r>
    </w:p>
    <w:p w:rsidR="00BA299A" w:rsidRPr="00F34FC8" w:rsidRDefault="00AD0BE8" w:rsidP="00B7111F">
      <w:pPr>
        <w:spacing w:after="0" w:line="240" w:lineRule="auto"/>
        <w:jc w:val="both"/>
        <w:rPr>
          <w:rFonts w:ascii="Times New Roman" w:hAnsi="Times New Roman"/>
          <w:b/>
          <w:sz w:val="24"/>
          <w:szCs w:val="24"/>
        </w:rPr>
      </w:pP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r>
      <w:r w:rsidR="00100020" w:rsidRPr="00F34FC8">
        <w:rPr>
          <w:rFonts w:ascii="Times New Roman" w:hAnsi="Times New Roman"/>
          <w:b/>
          <w:sz w:val="24"/>
          <w:szCs w:val="24"/>
        </w:rPr>
        <w:t>Cost-per-Image Agreement for Copying and Printing Services</w:t>
      </w:r>
    </w:p>
    <w:p w:rsidR="00B133C9" w:rsidRPr="00F34FC8" w:rsidRDefault="00FA51D2" w:rsidP="00B7111F">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00020">
        <w:rPr>
          <w:rFonts w:ascii="Times New Roman" w:hAnsi="Times New Roman"/>
          <w:b/>
          <w:sz w:val="24"/>
          <w:szCs w:val="24"/>
        </w:rPr>
        <w:t xml:space="preserve">Attn: </w:t>
      </w:r>
      <w:r w:rsidR="00341A18" w:rsidRPr="00100020">
        <w:rPr>
          <w:rFonts w:ascii="Times New Roman" w:hAnsi="Times New Roman"/>
          <w:b/>
          <w:sz w:val="24"/>
          <w:szCs w:val="24"/>
        </w:rPr>
        <w:t>Sheila Freeman, Business Manager</w:t>
      </w:r>
    </w:p>
    <w:p w:rsidR="00B133C9" w:rsidRPr="00F34FC8" w:rsidRDefault="00B133C9" w:rsidP="00B7111F">
      <w:pPr>
        <w:spacing w:after="0" w:line="240" w:lineRule="auto"/>
        <w:jc w:val="both"/>
        <w:rPr>
          <w:rFonts w:ascii="Times New Roman" w:hAnsi="Times New Roman"/>
          <w:b/>
          <w:sz w:val="24"/>
          <w:szCs w:val="24"/>
        </w:rPr>
      </w:pP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r>
      <w:r w:rsidR="00341A18">
        <w:rPr>
          <w:rFonts w:ascii="Times New Roman" w:hAnsi="Times New Roman"/>
          <w:b/>
          <w:sz w:val="24"/>
          <w:szCs w:val="24"/>
        </w:rPr>
        <w:t>1901 Highway 82 West</w:t>
      </w:r>
      <w:r w:rsidRPr="00F34FC8">
        <w:rPr>
          <w:rFonts w:ascii="Times New Roman" w:hAnsi="Times New Roman"/>
          <w:b/>
          <w:sz w:val="24"/>
          <w:szCs w:val="24"/>
        </w:rPr>
        <w:t xml:space="preserve"> </w:t>
      </w:r>
    </w:p>
    <w:p w:rsidR="00B133C9" w:rsidRPr="00F34FC8" w:rsidRDefault="00341A18" w:rsidP="00B7111F">
      <w:pPr>
        <w:spacing w:after="0" w:line="240" w:lineRule="auto"/>
        <w:ind w:left="1440" w:firstLine="720"/>
        <w:jc w:val="both"/>
        <w:rPr>
          <w:rFonts w:ascii="Times New Roman" w:hAnsi="Times New Roman"/>
          <w:b/>
          <w:sz w:val="24"/>
          <w:szCs w:val="24"/>
        </w:rPr>
      </w:pPr>
      <w:r>
        <w:rPr>
          <w:rFonts w:ascii="Times New Roman" w:hAnsi="Times New Roman"/>
          <w:b/>
          <w:sz w:val="24"/>
          <w:szCs w:val="24"/>
        </w:rPr>
        <w:t>Greenwood</w:t>
      </w:r>
      <w:r w:rsidR="00607241" w:rsidRPr="00F34FC8">
        <w:rPr>
          <w:rFonts w:ascii="Times New Roman" w:hAnsi="Times New Roman"/>
          <w:b/>
          <w:sz w:val="24"/>
          <w:szCs w:val="24"/>
        </w:rPr>
        <w:t>, MS 38</w:t>
      </w:r>
      <w:r>
        <w:rPr>
          <w:rFonts w:ascii="Times New Roman" w:hAnsi="Times New Roman"/>
          <w:b/>
          <w:sz w:val="24"/>
          <w:szCs w:val="24"/>
        </w:rPr>
        <w:t>930</w:t>
      </w:r>
    </w:p>
    <w:p w:rsidR="00B133C9" w:rsidRPr="00F34FC8" w:rsidRDefault="00B133C9" w:rsidP="00B133C9">
      <w:pPr>
        <w:spacing w:after="0" w:line="240" w:lineRule="auto"/>
        <w:ind w:left="1440" w:firstLine="720"/>
        <w:rPr>
          <w:rFonts w:ascii="Times New Roman" w:hAnsi="Times New Roman"/>
          <w:sz w:val="24"/>
          <w:szCs w:val="24"/>
        </w:rPr>
      </w:pPr>
    </w:p>
    <w:p w:rsidR="00B133C9" w:rsidRPr="00F34FC8" w:rsidRDefault="00B133C9" w:rsidP="00B133C9">
      <w:pPr>
        <w:spacing w:after="0" w:line="240" w:lineRule="auto"/>
        <w:jc w:val="both"/>
        <w:rPr>
          <w:rFonts w:ascii="Times New Roman" w:hAnsi="Times New Roman"/>
          <w:b/>
          <w:sz w:val="24"/>
          <w:szCs w:val="24"/>
        </w:rPr>
      </w:pPr>
      <w:r w:rsidRPr="00F34FC8">
        <w:rPr>
          <w:rFonts w:ascii="Times New Roman" w:hAnsi="Times New Roman"/>
          <w:sz w:val="24"/>
          <w:szCs w:val="24"/>
        </w:rPr>
        <w:t>Bids/proposal envelopes must be sealed and clearly marked</w:t>
      </w:r>
      <w:r w:rsidR="00B632DD">
        <w:rPr>
          <w:rFonts w:ascii="Times New Roman" w:hAnsi="Times New Roman"/>
          <w:sz w:val="24"/>
          <w:szCs w:val="24"/>
        </w:rPr>
        <w:t xml:space="preserve"> on outside of the envelope</w:t>
      </w:r>
      <w:r w:rsidRPr="00F34FC8">
        <w:rPr>
          <w:rFonts w:ascii="Times New Roman" w:hAnsi="Times New Roman"/>
          <w:b/>
          <w:sz w:val="24"/>
          <w:szCs w:val="24"/>
        </w:rPr>
        <w:t xml:space="preserve"> “Cost-per-Image Agreement for Copying and Printing Services".</w:t>
      </w: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jc w:val="both"/>
        <w:rPr>
          <w:rFonts w:ascii="Times New Roman" w:hAnsi="Times New Roman"/>
          <w:sz w:val="24"/>
          <w:szCs w:val="24"/>
        </w:rPr>
      </w:pPr>
      <w:r w:rsidRPr="00F34FC8">
        <w:rPr>
          <w:rFonts w:ascii="Times New Roman" w:hAnsi="Times New Roman"/>
          <w:sz w:val="24"/>
          <w:szCs w:val="24"/>
        </w:rPr>
        <w:t>Sincerely,</w:t>
      </w: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100020" w:rsidRDefault="00341A18" w:rsidP="00B133C9">
      <w:pPr>
        <w:spacing w:after="0" w:line="240" w:lineRule="auto"/>
        <w:rPr>
          <w:rFonts w:ascii="Times New Roman" w:hAnsi="Times New Roman"/>
          <w:sz w:val="24"/>
          <w:szCs w:val="24"/>
        </w:rPr>
      </w:pPr>
      <w:r w:rsidRPr="00100020">
        <w:rPr>
          <w:rFonts w:ascii="Times New Roman" w:hAnsi="Times New Roman"/>
          <w:sz w:val="24"/>
          <w:szCs w:val="24"/>
        </w:rPr>
        <w:t>Sheila Freeman</w:t>
      </w:r>
    </w:p>
    <w:p w:rsidR="00341A18" w:rsidRDefault="00341A18" w:rsidP="00B133C9">
      <w:pPr>
        <w:spacing w:after="0" w:line="240" w:lineRule="auto"/>
        <w:rPr>
          <w:rFonts w:ascii="Times New Roman" w:hAnsi="Times New Roman"/>
          <w:sz w:val="24"/>
          <w:szCs w:val="24"/>
        </w:rPr>
      </w:pPr>
      <w:r w:rsidRPr="00100020">
        <w:rPr>
          <w:rFonts w:ascii="Times New Roman" w:hAnsi="Times New Roman"/>
          <w:sz w:val="24"/>
          <w:szCs w:val="24"/>
        </w:rPr>
        <w:t>Business Manager</w:t>
      </w:r>
    </w:p>
    <w:p w:rsidR="00341A18" w:rsidRPr="00F34FC8" w:rsidRDefault="00341A18" w:rsidP="00B133C9">
      <w:pPr>
        <w:spacing w:after="0" w:line="240" w:lineRule="auto"/>
        <w:rPr>
          <w:rFonts w:ascii="Times New Roman" w:hAnsi="Times New Roman"/>
          <w:sz w:val="24"/>
          <w:szCs w:val="24"/>
        </w:rPr>
      </w:pPr>
    </w:p>
    <w:p w:rsidR="00B133C9" w:rsidRPr="00F34FC8" w:rsidRDefault="00B133C9" w:rsidP="00B133C9">
      <w:pPr>
        <w:spacing w:line="240" w:lineRule="auto"/>
        <w:rPr>
          <w:rFonts w:ascii="Times New Roman" w:hAnsi="Times New Roman"/>
          <w:sz w:val="24"/>
          <w:szCs w:val="24"/>
        </w:rPr>
      </w:pPr>
    </w:p>
    <w:p w:rsidR="00B133C9" w:rsidRPr="00F34FC8" w:rsidRDefault="00B133C9" w:rsidP="00B133C9">
      <w:pPr>
        <w:spacing w:line="240" w:lineRule="auto"/>
        <w:rPr>
          <w:rFonts w:ascii="Times New Roman" w:hAnsi="Times New Roman"/>
          <w:sz w:val="24"/>
          <w:szCs w:val="24"/>
        </w:rPr>
      </w:pPr>
    </w:p>
    <w:p w:rsidR="00B133C9" w:rsidRPr="00F34FC8" w:rsidRDefault="00B133C9" w:rsidP="00B133C9">
      <w:pPr>
        <w:spacing w:line="240" w:lineRule="auto"/>
        <w:rPr>
          <w:rFonts w:ascii="Times New Roman" w:hAnsi="Times New Roman"/>
          <w:sz w:val="24"/>
          <w:szCs w:val="24"/>
        </w:rPr>
      </w:pPr>
    </w:p>
    <w:p w:rsidR="00B133C9" w:rsidRPr="00D01620" w:rsidRDefault="00BA299A" w:rsidP="00B133C9">
      <w:pPr>
        <w:tabs>
          <w:tab w:val="left" w:pos="432"/>
          <w:tab w:val="left" w:pos="1872"/>
          <w:tab w:val="left" w:pos="3312"/>
          <w:tab w:val="left" w:pos="4752"/>
          <w:tab w:val="left" w:pos="6192"/>
          <w:tab w:val="left" w:pos="7632"/>
        </w:tabs>
        <w:spacing w:after="0" w:line="240" w:lineRule="auto"/>
        <w:jc w:val="center"/>
        <w:rPr>
          <w:rFonts w:ascii="Times New Roman" w:hAnsi="Times New Roman"/>
          <w:sz w:val="28"/>
          <w:szCs w:val="24"/>
        </w:rPr>
      </w:pPr>
      <w:r w:rsidRPr="00D01620">
        <w:rPr>
          <w:rFonts w:ascii="Times New Roman" w:hAnsi="Times New Roman"/>
          <w:b/>
          <w:sz w:val="28"/>
          <w:szCs w:val="24"/>
          <w:u w:val="single"/>
        </w:rPr>
        <w:lastRenderedPageBreak/>
        <w:t>P</w:t>
      </w:r>
      <w:r w:rsidR="00B133C9" w:rsidRPr="00D01620">
        <w:rPr>
          <w:rFonts w:ascii="Times New Roman" w:hAnsi="Times New Roman"/>
          <w:b/>
          <w:sz w:val="28"/>
          <w:szCs w:val="24"/>
          <w:u w:val="single"/>
        </w:rPr>
        <w:t>ROPOSAL</w:t>
      </w:r>
    </w:p>
    <w:p w:rsidR="00B133C9" w:rsidRPr="00F34FC8" w:rsidRDefault="00B133C9" w:rsidP="00B133C9">
      <w:pPr>
        <w:tabs>
          <w:tab w:val="left" w:pos="432"/>
          <w:tab w:val="left" w:pos="1872"/>
          <w:tab w:val="left" w:pos="3312"/>
          <w:tab w:val="left" w:pos="4752"/>
          <w:tab w:val="left" w:pos="6192"/>
          <w:tab w:val="left" w:pos="7632"/>
        </w:tabs>
        <w:spacing w:after="0" w:line="240" w:lineRule="auto"/>
        <w:rPr>
          <w:rFonts w:ascii="Times New Roman" w:hAnsi="Times New Roman"/>
          <w:sz w:val="24"/>
          <w:szCs w:val="24"/>
        </w:rPr>
      </w:pPr>
    </w:p>
    <w:p w:rsidR="00B133C9" w:rsidRDefault="00B133C9" w:rsidP="00B133C9">
      <w:pPr>
        <w:tabs>
          <w:tab w:val="left" w:pos="432"/>
          <w:tab w:val="left" w:pos="1872"/>
          <w:tab w:val="left" w:pos="3312"/>
          <w:tab w:val="left" w:pos="4752"/>
          <w:tab w:val="left" w:pos="6192"/>
          <w:tab w:val="left" w:pos="7632"/>
        </w:tabs>
        <w:spacing w:after="0" w:line="240" w:lineRule="auto"/>
        <w:rPr>
          <w:rFonts w:ascii="Times New Roman" w:hAnsi="Times New Roman"/>
          <w:sz w:val="24"/>
          <w:szCs w:val="24"/>
        </w:rPr>
      </w:pPr>
    </w:p>
    <w:p w:rsidR="00FA51D2" w:rsidRPr="00F34FC8" w:rsidRDefault="00FA51D2" w:rsidP="00B133C9">
      <w:pPr>
        <w:tabs>
          <w:tab w:val="left" w:pos="432"/>
          <w:tab w:val="left" w:pos="1872"/>
          <w:tab w:val="left" w:pos="3312"/>
          <w:tab w:val="left" w:pos="4752"/>
          <w:tab w:val="left" w:pos="6192"/>
          <w:tab w:val="left" w:pos="7632"/>
        </w:tabs>
        <w:spacing w:after="0" w:line="240" w:lineRule="auto"/>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Board</w:t>
      </w:r>
      <w:r w:rsidR="00B632DD">
        <w:rPr>
          <w:rFonts w:ascii="Times New Roman" w:hAnsi="Times New Roman"/>
          <w:sz w:val="24"/>
          <w:szCs w:val="24"/>
        </w:rPr>
        <w:t xml:space="preserve"> of Education</w:t>
      </w:r>
    </w:p>
    <w:p w:rsidR="00B133C9" w:rsidRPr="00F34FC8" w:rsidRDefault="00341A18"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Pr>
          <w:rFonts w:ascii="Times New Roman" w:hAnsi="Times New Roman"/>
          <w:sz w:val="24"/>
          <w:szCs w:val="24"/>
        </w:rPr>
        <w:t>Leflore County</w:t>
      </w:r>
      <w:r w:rsidR="00B133C9" w:rsidRPr="00F34FC8">
        <w:rPr>
          <w:rFonts w:ascii="Times New Roman" w:hAnsi="Times New Roman"/>
          <w:sz w:val="24"/>
          <w:szCs w:val="24"/>
        </w:rPr>
        <w:t xml:space="preserve"> School District</w:t>
      </w:r>
    </w:p>
    <w:p w:rsidR="00B133C9" w:rsidRPr="00F34FC8" w:rsidRDefault="00341A18"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Pr>
          <w:rFonts w:ascii="Times New Roman" w:hAnsi="Times New Roman"/>
          <w:sz w:val="24"/>
          <w:szCs w:val="24"/>
        </w:rPr>
        <w:t>1901 Highway 82 West</w:t>
      </w:r>
    </w:p>
    <w:p w:rsidR="00B133C9" w:rsidRPr="00F34FC8" w:rsidRDefault="00341A18"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Pr>
          <w:rFonts w:ascii="Times New Roman" w:hAnsi="Times New Roman"/>
          <w:sz w:val="24"/>
          <w:szCs w:val="24"/>
        </w:rPr>
        <w:t>Greenwood, MS 38930</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341A18"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Pr>
          <w:rFonts w:ascii="Times New Roman" w:hAnsi="Times New Roman"/>
          <w:sz w:val="24"/>
          <w:szCs w:val="24"/>
        </w:rPr>
        <w:t>Leflore County</w:t>
      </w:r>
      <w:r w:rsidR="00B133C9" w:rsidRPr="00F34FC8">
        <w:rPr>
          <w:rFonts w:ascii="Times New Roman" w:hAnsi="Times New Roman"/>
          <w:sz w:val="24"/>
          <w:szCs w:val="24"/>
        </w:rPr>
        <w:t xml:space="preserve"> School Board Members:</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ab/>
        <w:t xml:space="preserve">Having examined the specifications outlined on the attached </w:t>
      </w:r>
      <w:r w:rsidR="00B632DD">
        <w:rPr>
          <w:rFonts w:ascii="Times New Roman" w:hAnsi="Times New Roman"/>
          <w:sz w:val="24"/>
          <w:szCs w:val="24"/>
        </w:rPr>
        <w:t>pages</w:t>
      </w:r>
      <w:r w:rsidRPr="00F34FC8">
        <w:rPr>
          <w:rFonts w:ascii="Times New Roman" w:hAnsi="Times New Roman"/>
          <w:sz w:val="24"/>
          <w:szCs w:val="24"/>
        </w:rPr>
        <w:t>, my firm agrees to furnish and deliver items and provide services according to your specifications and instructio</w:t>
      </w:r>
      <w:r w:rsidR="00B632DD">
        <w:rPr>
          <w:rFonts w:ascii="Times New Roman" w:hAnsi="Times New Roman"/>
          <w:sz w:val="24"/>
          <w:szCs w:val="24"/>
        </w:rPr>
        <w:t xml:space="preserve">ns at the indicated prices.  </w:t>
      </w:r>
      <w:r w:rsidRPr="00F34FC8">
        <w:rPr>
          <w:rFonts w:ascii="Times New Roman" w:hAnsi="Times New Roman"/>
          <w:sz w:val="24"/>
          <w:szCs w:val="24"/>
        </w:rPr>
        <w:t>I understand and accept</w:t>
      </w:r>
      <w:r w:rsidR="00B632DD">
        <w:rPr>
          <w:rFonts w:ascii="Times New Roman" w:hAnsi="Times New Roman"/>
          <w:sz w:val="24"/>
          <w:szCs w:val="24"/>
        </w:rPr>
        <w:t xml:space="preserve"> on behalf of my firm,</w:t>
      </w:r>
      <w:r w:rsidRPr="00F34FC8">
        <w:rPr>
          <w:rFonts w:ascii="Times New Roman" w:hAnsi="Times New Roman"/>
          <w:sz w:val="24"/>
          <w:szCs w:val="24"/>
        </w:rPr>
        <w:t xml:space="preserve"> the instructions and conditions under which this bid/proposal is being submitted.</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 xml:space="preserve">     This bid/proposal consists of a </w:t>
      </w:r>
      <w:r w:rsidR="00B632DD">
        <w:rPr>
          <w:rFonts w:ascii="Times New Roman" w:hAnsi="Times New Roman"/>
          <w:sz w:val="24"/>
          <w:szCs w:val="24"/>
        </w:rPr>
        <w:t>Bid/</w:t>
      </w:r>
      <w:r w:rsidRPr="00F34FC8">
        <w:rPr>
          <w:rFonts w:ascii="Times New Roman" w:hAnsi="Times New Roman"/>
          <w:sz w:val="24"/>
          <w:szCs w:val="24"/>
        </w:rPr>
        <w:t>Proposal, General Conditions/Specifications, Detailed Specifications (under Table of Contents) and Invitati</w:t>
      </w:r>
      <w:r w:rsidR="00B632DD">
        <w:rPr>
          <w:rFonts w:ascii="Times New Roman" w:hAnsi="Times New Roman"/>
          <w:sz w:val="24"/>
          <w:szCs w:val="24"/>
        </w:rPr>
        <w:t xml:space="preserve">on to Bid Form.  </w:t>
      </w:r>
      <w:r w:rsidRPr="00F34FC8">
        <w:rPr>
          <w:rFonts w:ascii="Times New Roman" w:hAnsi="Times New Roman"/>
          <w:sz w:val="24"/>
          <w:szCs w:val="24"/>
        </w:rPr>
        <w:t>I understand that a company officer's signature is required on each form and unl</w:t>
      </w:r>
      <w:r w:rsidR="00B632DD">
        <w:rPr>
          <w:rFonts w:ascii="Times New Roman" w:hAnsi="Times New Roman"/>
          <w:sz w:val="24"/>
          <w:szCs w:val="24"/>
        </w:rPr>
        <w:t>ess this has been done, my firm’s</w:t>
      </w:r>
      <w:r w:rsidR="00A5472F" w:rsidRPr="00F34FC8">
        <w:rPr>
          <w:rFonts w:ascii="Times New Roman" w:hAnsi="Times New Roman"/>
          <w:sz w:val="24"/>
          <w:szCs w:val="24"/>
        </w:rPr>
        <w:t xml:space="preserve"> bid</w:t>
      </w:r>
      <w:r w:rsidR="00B632DD">
        <w:rPr>
          <w:rFonts w:ascii="Times New Roman" w:hAnsi="Times New Roman"/>
          <w:sz w:val="24"/>
          <w:szCs w:val="24"/>
        </w:rPr>
        <w:t>/proposal</w:t>
      </w:r>
      <w:r w:rsidRPr="00F34FC8">
        <w:rPr>
          <w:rFonts w:ascii="Times New Roman" w:hAnsi="Times New Roman"/>
          <w:sz w:val="24"/>
          <w:szCs w:val="24"/>
        </w:rPr>
        <w:t xml:space="preserve"> may be considered incomplete and therefore rejected.  Also, included is a list of commercial references and other information required.</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FIRM:   _______________________</w:t>
      </w:r>
      <w:r w:rsidRPr="00F34FC8">
        <w:rPr>
          <w:rFonts w:ascii="Times New Roman" w:hAnsi="Times New Roman"/>
          <w:sz w:val="24"/>
          <w:szCs w:val="24"/>
        </w:rPr>
        <w:tab/>
      </w:r>
      <w:r w:rsidR="006635CC" w:rsidRPr="00F34FC8">
        <w:rPr>
          <w:rFonts w:ascii="Times New Roman" w:hAnsi="Times New Roman"/>
          <w:sz w:val="24"/>
          <w:szCs w:val="24"/>
        </w:rPr>
        <w:t>BY</w:t>
      </w:r>
      <w:r w:rsidR="004F2750" w:rsidRPr="00F34FC8">
        <w:rPr>
          <w:rFonts w:ascii="Times New Roman" w:hAnsi="Times New Roman"/>
          <w:sz w:val="24"/>
          <w:szCs w:val="24"/>
        </w:rPr>
        <w:t>: _</w:t>
      </w:r>
      <w:r w:rsidR="006635CC" w:rsidRPr="00F34FC8">
        <w:rPr>
          <w:rFonts w:ascii="Times New Roman" w:hAnsi="Times New Roman"/>
          <w:sz w:val="24"/>
          <w:szCs w:val="24"/>
        </w:rPr>
        <w:t>___________________________</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ADDRESS</w:t>
      </w:r>
      <w:r w:rsidR="004F2750" w:rsidRPr="00F34FC8">
        <w:rPr>
          <w:rFonts w:ascii="Times New Roman" w:hAnsi="Times New Roman"/>
          <w:sz w:val="24"/>
          <w:szCs w:val="24"/>
        </w:rPr>
        <w:t>: _</w:t>
      </w:r>
      <w:r w:rsidRPr="00F34FC8">
        <w:rPr>
          <w:rFonts w:ascii="Times New Roman" w:hAnsi="Times New Roman"/>
          <w:sz w:val="24"/>
          <w:szCs w:val="24"/>
        </w:rPr>
        <w:t>___________________</w:t>
      </w:r>
      <w:r w:rsidRPr="00F34FC8">
        <w:rPr>
          <w:rFonts w:ascii="Times New Roman" w:hAnsi="Times New Roman"/>
          <w:sz w:val="24"/>
          <w:szCs w:val="24"/>
        </w:rPr>
        <w:tab/>
        <w:t>TITLE</w:t>
      </w:r>
      <w:r w:rsidR="004F2750" w:rsidRPr="00F34FC8">
        <w:rPr>
          <w:rFonts w:ascii="Times New Roman" w:hAnsi="Times New Roman"/>
          <w:sz w:val="24"/>
          <w:szCs w:val="24"/>
        </w:rPr>
        <w:t>: _</w:t>
      </w:r>
      <w:r w:rsidRPr="00F34FC8">
        <w:rPr>
          <w:rFonts w:ascii="Times New Roman" w:hAnsi="Times New Roman"/>
          <w:sz w:val="24"/>
          <w:szCs w:val="24"/>
        </w:rPr>
        <w:t>_________________________</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STATE:  ______________________</w:t>
      </w:r>
      <w:r w:rsidRPr="00F34FC8">
        <w:rPr>
          <w:rFonts w:ascii="Times New Roman" w:hAnsi="Times New Roman"/>
          <w:sz w:val="24"/>
          <w:szCs w:val="24"/>
        </w:rPr>
        <w:tab/>
        <w:t>TELEPHONE: ____________________</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DATE</w:t>
      </w:r>
      <w:r w:rsidR="004F2750" w:rsidRPr="00F34FC8">
        <w:rPr>
          <w:rFonts w:ascii="Times New Roman" w:hAnsi="Times New Roman"/>
          <w:sz w:val="24"/>
          <w:szCs w:val="24"/>
        </w:rPr>
        <w:t>: _</w:t>
      </w:r>
      <w:r w:rsidRPr="00F34FC8">
        <w:rPr>
          <w:rFonts w:ascii="Times New Roman" w:hAnsi="Times New Roman"/>
          <w:sz w:val="24"/>
          <w:szCs w:val="24"/>
        </w:rPr>
        <w:t>____________________</w:t>
      </w:r>
      <w:r w:rsidRPr="00F34FC8">
        <w:rPr>
          <w:rFonts w:ascii="Times New Roman" w:hAnsi="Times New Roman"/>
          <w:sz w:val="24"/>
          <w:szCs w:val="24"/>
        </w:rPr>
        <w:tab/>
      </w:r>
      <w:r w:rsidR="00607241" w:rsidRPr="00F34FC8">
        <w:rPr>
          <w:rFonts w:ascii="Times New Roman" w:hAnsi="Times New Roman"/>
          <w:sz w:val="24"/>
          <w:szCs w:val="24"/>
        </w:rPr>
        <w:tab/>
      </w:r>
      <w:r w:rsidRPr="00F34FC8">
        <w:rPr>
          <w:rFonts w:ascii="Times New Roman" w:hAnsi="Times New Roman"/>
          <w:sz w:val="24"/>
          <w:szCs w:val="24"/>
        </w:rPr>
        <w:t>CELL PHONE</w:t>
      </w:r>
      <w:r w:rsidR="004F2750" w:rsidRPr="00F34FC8">
        <w:rPr>
          <w:rFonts w:ascii="Times New Roman" w:hAnsi="Times New Roman"/>
          <w:sz w:val="24"/>
          <w:szCs w:val="24"/>
        </w:rPr>
        <w:t>: _</w:t>
      </w:r>
      <w:r w:rsidRPr="00F34FC8">
        <w:rPr>
          <w:rFonts w:ascii="Times New Roman" w:hAnsi="Times New Roman"/>
          <w:sz w:val="24"/>
          <w:szCs w:val="24"/>
        </w:rPr>
        <w:t>___________________</w:t>
      </w: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B133C9"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p>
    <w:p w:rsidR="00B133C9" w:rsidRPr="00F34FC8" w:rsidRDefault="004F2750" w:rsidP="00B7111F">
      <w:pPr>
        <w:tabs>
          <w:tab w:val="left" w:pos="432"/>
          <w:tab w:val="left" w:pos="1872"/>
          <w:tab w:val="left" w:pos="3312"/>
          <w:tab w:val="left" w:pos="4752"/>
          <w:tab w:val="left" w:pos="6192"/>
          <w:tab w:val="left" w:pos="7632"/>
        </w:tabs>
        <w:spacing w:after="0" w:line="240" w:lineRule="auto"/>
        <w:jc w:val="both"/>
        <w:rPr>
          <w:rFonts w:ascii="Times New Roman" w:hAnsi="Times New Roman"/>
          <w:sz w:val="24"/>
          <w:szCs w:val="24"/>
        </w:rPr>
      </w:pPr>
      <w:r w:rsidRPr="00F34FC8">
        <w:rPr>
          <w:rFonts w:ascii="Times New Roman" w:hAnsi="Times New Roman"/>
          <w:sz w:val="24"/>
          <w:szCs w:val="24"/>
        </w:rPr>
        <w:t>E-mail</w:t>
      </w:r>
      <w:r w:rsidR="006635CC" w:rsidRPr="00F34FC8">
        <w:rPr>
          <w:rFonts w:ascii="Times New Roman" w:hAnsi="Times New Roman"/>
          <w:sz w:val="24"/>
          <w:szCs w:val="24"/>
        </w:rPr>
        <w:t>: _________________________________________</w:t>
      </w:r>
      <w:r w:rsidR="00BA299A" w:rsidRPr="00F34FC8">
        <w:rPr>
          <w:rFonts w:ascii="Times New Roman" w:hAnsi="Times New Roman"/>
          <w:sz w:val="24"/>
          <w:szCs w:val="24"/>
        </w:rPr>
        <w:t>_______________</w:t>
      </w:r>
    </w:p>
    <w:p w:rsidR="00B133C9" w:rsidRPr="00F34FC8" w:rsidRDefault="00B133C9" w:rsidP="00B133C9">
      <w:pPr>
        <w:tabs>
          <w:tab w:val="left" w:pos="432"/>
          <w:tab w:val="left" w:pos="1872"/>
          <w:tab w:val="left" w:pos="3312"/>
          <w:tab w:val="left" w:pos="4752"/>
          <w:tab w:val="left" w:pos="6192"/>
          <w:tab w:val="left" w:pos="7632"/>
        </w:tabs>
        <w:spacing w:line="240" w:lineRule="auto"/>
        <w:rPr>
          <w:rFonts w:ascii="Times New Roman" w:hAnsi="Times New Roman"/>
          <w:sz w:val="24"/>
          <w:szCs w:val="24"/>
        </w:rPr>
      </w:pPr>
    </w:p>
    <w:p w:rsidR="00B133C9" w:rsidRPr="00F34FC8" w:rsidRDefault="00B133C9" w:rsidP="00B133C9">
      <w:pPr>
        <w:tabs>
          <w:tab w:val="left" w:pos="1152"/>
          <w:tab w:val="left" w:pos="2592"/>
          <w:tab w:val="left" w:pos="4032"/>
          <w:tab w:val="left" w:pos="5472"/>
          <w:tab w:val="left" w:pos="6912"/>
          <w:tab w:val="left" w:pos="8352"/>
        </w:tabs>
        <w:spacing w:line="240" w:lineRule="auto"/>
        <w:rPr>
          <w:rFonts w:ascii="Times New Roman" w:hAnsi="Times New Roman"/>
          <w:b/>
          <w:sz w:val="24"/>
          <w:szCs w:val="24"/>
          <w:u w:val="single"/>
        </w:rPr>
      </w:pPr>
    </w:p>
    <w:p w:rsidR="00B133C9" w:rsidRPr="00F34FC8" w:rsidRDefault="00B133C9" w:rsidP="00B133C9">
      <w:pPr>
        <w:tabs>
          <w:tab w:val="left" w:pos="1152"/>
          <w:tab w:val="left" w:pos="2592"/>
          <w:tab w:val="left" w:pos="4032"/>
          <w:tab w:val="left" w:pos="5472"/>
          <w:tab w:val="left" w:pos="6912"/>
          <w:tab w:val="left" w:pos="8352"/>
        </w:tabs>
        <w:spacing w:line="240" w:lineRule="auto"/>
        <w:rPr>
          <w:rFonts w:ascii="Times New Roman" w:hAnsi="Times New Roman"/>
          <w:b/>
          <w:sz w:val="24"/>
          <w:szCs w:val="24"/>
          <w:u w:val="single"/>
        </w:rPr>
      </w:pPr>
    </w:p>
    <w:p w:rsidR="00B133C9" w:rsidRPr="00F34FC8" w:rsidRDefault="00B133C9" w:rsidP="00B133C9">
      <w:pPr>
        <w:tabs>
          <w:tab w:val="left" w:pos="1152"/>
          <w:tab w:val="left" w:pos="2592"/>
          <w:tab w:val="left" w:pos="4032"/>
          <w:tab w:val="left" w:pos="5472"/>
          <w:tab w:val="left" w:pos="6912"/>
          <w:tab w:val="left" w:pos="8352"/>
        </w:tabs>
        <w:spacing w:line="240" w:lineRule="auto"/>
        <w:rPr>
          <w:rFonts w:ascii="Times New Roman" w:hAnsi="Times New Roman"/>
          <w:b/>
          <w:sz w:val="24"/>
          <w:szCs w:val="24"/>
          <w:u w:val="single"/>
        </w:rPr>
      </w:pPr>
    </w:p>
    <w:p w:rsidR="00A5472F" w:rsidRPr="00F34FC8" w:rsidRDefault="00A5472F" w:rsidP="00B133C9">
      <w:pPr>
        <w:tabs>
          <w:tab w:val="left" w:pos="1152"/>
          <w:tab w:val="left" w:pos="2592"/>
          <w:tab w:val="left" w:pos="4032"/>
          <w:tab w:val="left" w:pos="5472"/>
          <w:tab w:val="left" w:pos="6912"/>
          <w:tab w:val="left" w:pos="8352"/>
        </w:tabs>
        <w:spacing w:after="0" w:line="240" w:lineRule="auto"/>
        <w:jc w:val="center"/>
        <w:rPr>
          <w:rFonts w:ascii="Times New Roman" w:hAnsi="Times New Roman"/>
          <w:b/>
          <w:sz w:val="24"/>
          <w:szCs w:val="24"/>
          <w:u w:val="single"/>
        </w:rPr>
      </w:pPr>
    </w:p>
    <w:p w:rsidR="00A5472F" w:rsidRPr="00F34FC8" w:rsidRDefault="00A5472F" w:rsidP="00B133C9">
      <w:pPr>
        <w:tabs>
          <w:tab w:val="left" w:pos="1152"/>
          <w:tab w:val="left" w:pos="2592"/>
          <w:tab w:val="left" w:pos="4032"/>
          <w:tab w:val="left" w:pos="5472"/>
          <w:tab w:val="left" w:pos="6912"/>
          <w:tab w:val="left" w:pos="8352"/>
        </w:tabs>
        <w:spacing w:after="0" w:line="240" w:lineRule="auto"/>
        <w:jc w:val="center"/>
        <w:rPr>
          <w:rFonts w:ascii="Times New Roman" w:hAnsi="Times New Roman"/>
          <w:b/>
          <w:sz w:val="24"/>
          <w:szCs w:val="24"/>
          <w:u w:val="single"/>
        </w:rPr>
      </w:pPr>
    </w:p>
    <w:p w:rsidR="00E77C96" w:rsidRDefault="00E77C96">
      <w:pPr>
        <w:rPr>
          <w:rFonts w:ascii="Times New Roman" w:hAnsi="Times New Roman"/>
          <w:b/>
          <w:sz w:val="24"/>
          <w:szCs w:val="24"/>
          <w:u w:val="single"/>
        </w:rPr>
      </w:pPr>
    </w:p>
    <w:p w:rsidR="00C95A35" w:rsidRDefault="00C95A35">
      <w:pPr>
        <w:rPr>
          <w:rFonts w:ascii="Times New Roman" w:hAnsi="Times New Roman"/>
          <w:b/>
          <w:sz w:val="24"/>
          <w:szCs w:val="24"/>
          <w:u w:val="single"/>
        </w:rPr>
      </w:pPr>
    </w:p>
    <w:p w:rsidR="00B133C9" w:rsidRPr="00D01620" w:rsidRDefault="00B133C9" w:rsidP="00B133C9">
      <w:pPr>
        <w:tabs>
          <w:tab w:val="left" w:pos="1152"/>
          <w:tab w:val="left" w:pos="2592"/>
          <w:tab w:val="left" w:pos="4032"/>
          <w:tab w:val="left" w:pos="5472"/>
          <w:tab w:val="left" w:pos="6912"/>
          <w:tab w:val="left" w:pos="8352"/>
        </w:tabs>
        <w:spacing w:after="0" w:line="240" w:lineRule="auto"/>
        <w:jc w:val="center"/>
        <w:rPr>
          <w:rFonts w:ascii="Times New Roman" w:hAnsi="Times New Roman"/>
          <w:sz w:val="28"/>
          <w:szCs w:val="24"/>
        </w:rPr>
      </w:pPr>
      <w:r w:rsidRPr="00D01620">
        <w:rPr>
          <w:rFonts w:ascii="Times New Roman" w:hAnsi="Times New Roman"/>
          <w:b/>
          <w:sz w:val="28"/>
          <w:szCs w:val="24"/>
          <w:u w:val="single"/>
        </w:rPr>
        <w:lastRenderedPageBreak/>
        <w:t>GENERAL CONDITIONS/SPECIFICATIONS</w:t>
      </w:r>
    </w:p>
    <w:p w:rsidR="00B133C9" w:rsidRPr="00F34FC8" w:rsidRDefault="00B133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B133C9" w:rsidRPr="00F34FC8" w:rsidRDefault="00DE6A85"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Pr>
          <w:rFonts w:ascii="Times New Roman" w:hAnsi="Times New Roman"/>
          <w:sz w:val="24"/>
          <w:szCs w:val="24"/>
        </w:rPr>
        <w:t xml:space="preserve">The </w:t>
      </w:r>
      <w:r w:rsidR="006635CC" w:rsidRPr="00F34FC8">
        <w:rPr>
          <w:rFonts w:ascii="Times New Roman" w:hAnsi="Times New Roman"/>
          <w:sz w:val="24"/>
          <w:szCs w:val="24"/>
        </w:rPr>
        <w:t>Board</w:t>
      </w:r>
      <w:r>
        <w:rPr>
          <w:rFonts w:ascii="Times New Roman" w:hAnsi="Times New Roman"/>
          <w:sz w:val="24"/>
          <w:szCs w:val="24"/>
        </w:rPr>
        <w:t xml:space="preserve"> of Education</w:t>
      </w:r>
      <w:r w:rsidR="006635CC" w:rsidRPr="00F34FC8">
        <w:rPr>
          <w:rFonts w:ascii="Times New Roman" w:hAnsi="Times New Roman"/>
          <w:sz w:val="24"/>
          <w:szCs w:val="24"/>
        </w:rPr>
        <w:t xml:space="preserve"> of the </w:t>
      </w:r>
      <w:r w:rsidR="00341A18">
        <w:rPr>
          <w:rFonts w:ascii="Times New Roman" w:hAnsi="Times New Roman"/>
          <w:sz w:val="24"/>
          <w:szCs w:val="24"/>
        </w:rPr>
        <w:t>Leflore County</w:t>
      </w:r>
      <w:r w:rsidR="00B133C9" w:rsidRPr="00F34FC8">
        <w:rPr>
          <w:rFonts w:ascii="Times New Roman" w:hAnsi="Times New Roman"/>
          <w:sz w:val="24"/>
          <w:szCs w:val="24"/>
        </w:rPr>
        <w:t xml:space="preserve"> School District </w:t>
      </w:r>
      <w:r>
        <w:rPr>
          <w:rFonts w:ascii="Times New Roman" w:hAnsi="Times New Roman"/>
          <w:sz w:val="24"/>
          <w:szCs w:val="24"/>
        </w:rPr>
        <w:t>(“</w:t>
      </w:r>
      <w:r w:rsidR="00FD3967">
        <w:rPr>
          <w:rFonts w:ascii="Times New Roman" w:hAnsi="Times New Roman"/>
          <w:sz w:val="24"/>
          <w:szCs w:val="24"/>
        </w:rPr>
        <w:t>LCSD</w:t>
      </w:r>
      <w:r>
        <w:rPr>
          <w:rFonts w:ascii="Times New Roman" w:hAnsi="Times New Roman"/>
          <w:sz w:val="24"/>
          <w:szCs w:val="24"/>
        </w:rPr>
        <w:t xml:space="preserve">”) </w:t>
      </w:r>
      <w:r w:rsidR="00B133C9" w:rsidRPr="00F34FC8">
        <w:rPr>
          <w:rFonts w:ascii="Times New Roman" w:hAnsi="Times New Roman"/>
          <w:sz w:val="24"/>
          <w:szCs w:val="24"/>
        </w:rPr>
        <w:t xml:space="preserve">will receive </w:t>
      </w:r>
      <w:r w:rsidR="006635CC" w:rsidRPr="00F34FC8">
        <w:rPr>
          <w:rFonts w:ascii="Times New Roman" w:hAnsi="Times New Roman"/>
          <w:sz w:val="24"/>
          <w:szCs w:val="24"/>
        </w:rPr>
        <w:t xml:space="preserve">sealed bids/proposals in the </w:t>
      </w:r>
      <w:r w:rsidR="00341A18">
        <w:rPr>
          <w:rFonts w:ascii="Times New Roman" w:hAnsi="Times New Roman"/>
          <w:sz w:val="24"/>
          <w:szCs w:val="24"/>
        </w:rPr>
        <w:t>Leflore County</w:t>
      </w:r>
      <w:r w:rsidR="00B133C9" w:rsidRPr="00F34FC8">
        <w:rPr>
          <w:rFonts w:ascii="Times New Roman" w:hAnsi="Times New Roman"/>
          <w:sz w:val="24"/>
          <w:szCs w:val="24"/>
        </w:rPr>
        <w:t xml:space="preserve"> School District Office, </w:t>
      </w:r>
      <w:r w:rsidR="00341A18">
        <w:rPr>
          <w:rFonts w:ascii="Times New Roman" w:hAnsi="Times New Roman"/>
          <w:sz w:val="24"/>
          <w:szCs w:val="24"/>
        </w:rPr>
        <w:t>1901 Highway 82 West</w:t>
      </w:r>
      <w:r w:rsidR="00B133C9" w:rsidRPr="00F34FC8">
        <w:rPr>
          <w:rFonts w:ascii="Times New Roman" w:hAnsi="Times New Roman"/>
          <w:sz w:val="24"/>
          <w:szCs w:val="24"/>
        </w:rPr>
        <w:t xml:space="preserve">, </w:t>
      </w:r>
      <w:r w:rsidR="00341A18">
        <w:rPr>
          <w:rFonts w:ascii="Times New Roman" w:hAnsi="Times New Roman"/>
          <w:sz w:val="24"/>
          <w:szCs w:val="24"/>
        </w:rPr>
        <w:t>Greenwood, MS 38930</w:t>
      </w:r>
      <w:r w:rsidR="00B133C9" w:rsidRPr="00F34FC8">
        <w:rPr>
          <w:rFonts w:ascii="Times New Roman" w:hAnsi="Times New Roman"/>
          <w:sz w:val="24"/>
          <w:szCs w:val="24"/>
        </w:rPr>
        <w:t xml:space="preserve"> until </w:t>
      </w:r>
      <w:r w:rsidR="000F425E" w:rsidRPr="00F34FC8">
        <w:rPr>
          <w:rFonts w:ascii="Times New Roman" w:hAnsi="Times New Roman"/>
          <w:b/>
          <w:sz w:val="24"/>
          <w:szCs w:val="24"/>
        </w:rPr>
        <w:t>2:00 p</w:t>
      </w:r>
      <w:r w:rsidR="00A5472F" w:rsidRPr="00F34FC8">
        <w:rPr>
          <w:rFonts w:ascii="Times New Roman" w:hAnsi="Times New Roman"/>
          <w:b/>
          <w:sz w:val="24"/>
          <w:szCs w:val="24"/>
        </w:rPr>
        <w:t>.m.</w:t>
      </w:r>
      <w:r w:rsidR="00B133C9" w:rsidRPr="00F34FC8">
        <w:rPr>
          <w:rFonts w:ascii="Times New Roman" w:hAnsi="Times New Roman"/>
          <w:b/>
          <w:sz w:val="24"/>
          <w:szCs w:val="24"/>
        </w:rPr>
        <w:t xml:space="preserve">, </w:t>
      </w:r>
      <w:r w:rsidR="00100020" w:rsidRPr="00100020">
        <w:rPr>
          <w:rFonts w:ascii="Times New Roman" w:hAnsi="Times New Roman"/>
          <w:b/>
          <w:sz w:val="24"/>
          <w:szCs w:val="24"/>
        </w:rPr>
        <w:t>June 8, 2015</w:t>
      </w:r>
      <w:r w:rsidR="00B133C9" w:rsidRPr="00F34FC8">
        <w:rPr>
          <w:rFonts w:ascii="Times New Roman" w:hAnsi="Times New Roman"/>
          <w:b/>
          <w:sz w:val="24"/>
          <w:szCs w:val="24"/>
        </w:rPr>
        <w:t xml:space="preserve">. </w:t>
      </w:r>
      <w:r w:rsidR="006635CC" w:rsidRPr="00F34FC8">
        <w:rPr>
          <w:rFonts w:ascii="Times New Roman" w:hAnsi="Times New Roman"/>
          <w:sz w:val="24"/>
          <w:szCs w:val="24"/>
        </w:rPr>
        <w:t xml:space="preserve">  The </w:t>
      </w:r>
      <w:r w:rsidR="00341A18">
        <w:rPr>
          <w:rFonts w:ascii="Times New Roman" w:hAnsi="Times New Roman"/>
          <w:sz w:val="24"/>
          <w:szCs w:val="24"/>
        </w:rPr>
        <w:t>Leflore County</w:t>
      </w:r>
      <w:r w:rsidR="00B133C9" w:rsidRPr="00F34FC8">
        <w:rPr>
          <w:rFonts w:ascii="Times New Roman" w:hAnsi="Times New Roman"/>
          <w:sz w:val="24"/>
          <w:szCs w:val="24"/>
        </w:rPr>
        <w:t xml:space="preserve"> School District reserves the following rights:</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B133C9" w:rsidP="00B7111F">
      <w:pPr>
        <w:pStyle w:val="ListParagraph"/>
        <w:numPr>
          <w:ilvl w:val="0"/>
          <w:numId w:val="18"/>
        </w:numPr>
        <w:tabs>
          <w:tab w:val="left" w:pos="1152"/>
          <w:tab w:val="left" w:pos="2592"/>
          <w:tab w:val="left" w:pos="4032"/>
          <w:tab w:val="left" w:pos="5472"/>
          <w:tab w:val="left" w:pos="6912"/>
          <w:tab w:val="left" w:pos="8352"/>
        </w:tabs>
        <w:spacing w:after="0" w:line="240" w:lineRule="auto"/>
        <w:ind w:left="360"/>
        <w:jc w:val="both"/>
        <w:rPr>
          <w:rFonts w:ascii="Times New Roman" w:hAnsi="Times New Roman"/>
          <w:sz w:val="24"/>
          <w:szCs w:val="24"/>
        </w:rPr>
      </w:pPr>
      <w:r w:rsidRPr="00F34FC8">
        <w:rPr>
          <w:rFonts w:ascii="Times New Roman" w:hAnsi="Times New Roman"/>
          <w:sz w:val="24"/>
          <w:szCs w:val="24"/>
        </w:rPr>
        <w:t>To appoint or authorize a person or persons to evaluate bids/propos</w:t>
      </w:r>
      <w:r w:rsidR="00A5472F" w:rsidRPr="00F34FC8">
        <w:rPr>
          <w:rFonts w:ascii="Times New Roman" w:hAnsi="Times New Roman"/>
          <w:sz w:val="24"/>
          <w:szCs w:val="24"/>
        </w:rPr>
        <w:t>als, act</w:t>
      </w:r>
      <w:r w:rsidRPr="00F34FC8">
        <w:rPr>
          <w:rFonts w:ascii="Times New Roman" w:hAnsi="Times New Roman"/>
          <w:sz w:val="24"/>
          <w:szCs w:val="24"/>
        </w:rPr>
        <w:t>, and make decision</w:t>
      </w:r>
      <w:r w:rsidR="00DE6A85">
        <w:rPr>
          <w:rFonts w:ascii="Times New Roman" w:hAnsi="Times New Roman"/>
          <w:sz w:val="24"/>
          <w:szCs w:val="24"/>
        </w:rPr>
        <w:t>s on matters pertaining to bids/proposals</w:t>
      </w:r>
      <w:r w:rsidR="00A5472F" w:rsidRPr="00F34FC8">
        <w:rPr>
          <w:rFonts w:ascii="Times New Roman" w:hAnsi="Times New Roman"/>
          <w:sz w:val="24"/>
          <w:szCs w:val="24"/>
        </w:rPr>
        <w:t xml:space="preserve"> received.</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B133C9" w:rsidP="00B7111F">
      <w:pPr>
        <w:pStyle w:val="ListParagraph"/>
        <w:numPr>
          <w:ilvl w:val="0"/>
          <w:numId w:val="18"/>
        </w:numPr>
        <w:tabs>
          <w:tab w:val="left" w:pos="1152"/>
          <w:tab w:val="left" w:pos="2592"/>
          <w:tab w:val="left" w:pos="4032"/>
          <w:tab w:val="left" w:pos="5472"/>
          <w:tab w:val="left" w:pos="6912"/>
          <w:tab w:val="left" w:pos="8352"/>
        </w:tabs>
        <w:spacing w:after="0" w:line="240" w:lineRule="auto"/>
        <w:ind w:left="360"/>
        <w:jc w:val="both"/>
        <w:rPr>
          <w:rFonts w:ascii="Times New Roman" w:hAnsi="Times New Roman"/>
          <w:sz w:val="24"/>
          <w:szCs w:val="24"/>
        </w:rPr>
      </w:pPr>
      <w:r w:rsidRPr="00F34FC8">
        <w:rPr>
          <w:rFonts w:ascii="Times New Roman" w:hAnsi="Times New Roman"/>
          <w:sz w:val="24"/>
          <w:szCs w:val="24"/>
        </w:rPr>
        <w:t>To reject any and/or all bids/</w:t>
      </w:r>
      <w:r w:rsidR="00A5472F" w:rsidRPr="00F34FC8">
        <w:rPr>
          <w:rFonts w:ascii="Times New Roman" w:hAnsi="Times New Roman"/>
          <w:sz w:val="24"/>
          <w:szCs w:val="24"/>
        </w:rPr>
        <w:t xml:space="preserve">proposals </w:t>
      </w:r>
      <w:r w:rsidRPr="00F34FC8">
        <w:rPr>
          <w:rFonts w:ascii="Times New Roman" w:hAnsi="Times New Roman"/>
          <w:sz w:val="24"/>
          <w:szCs w:val="24"/>
        </w:rPr>
        <w:t>and waive any informalities.</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B133C9" w:rsidP="00B7111F">
      <w:pPr>
        <w:pStyle w:val="ListParagraph"/>
        <w:numPr>
          <w:ilvl w:val="0"/>
          <w:numId w:val="18"/>
        </w:numPr>
        <w:tabs>
          <w:tab w:val="left" w:pos="1152"/>
          <w:tab w:val="left" w:pos="2592"/>
          <w:tab w:val="left" w:pos="4032"/>
          <w:tab w:val="left" w:pos="5472"/>
          <w:tab w:val="left" w:pos="6912"/>
          <w:tab w:val="left" w:pos="8352"/>
        </w:tabs>
        <w:spacing w:after="0" w:line="240" w:lineRule="auto"/>
        <w:ind w:left="360"/>
        <w:jc w:val="both"/>
        <w:rPr>
          <w:rFonts w:ascii="Times New Roman" w:hAnsi="Times New Roman"/>
          <w:sz w:val="24"/>
          <w:szCs w:val="24"/>
        </w:rPr>
      </w:pPr>
      <w:r w:rsidRPr="00F34FC8">
        <w:rPr>
          <w:rFonts w:ascii="Times New Roman" w:hAnsi="Times New Roman"/>
          <w:sz w:val="24"/>
          <w:szCs w:val="24"/>
        </w:rPr>
        <w:t>To adjust quantities of supplies or services involved under any item in accordance with the unit price submitted as part of the bid/proposal.</w:t>
      </w:r>
    </w:p>
    <w:p w:rsidR="00A5472F" w:rsidRPr="00F34FC8" w:rsidRDefault="00A5472F" w:rsidP="00B7111F">
      <w:pPr>
        <w:pStyle w:val="ListParagraph"/>
        <w:jc w:val="both"/>
        <w:rPr>
          <w:rFonts w:ascii="Times New Roman" w:hAnsi="Times New Roman"/>
          <w:sz w:val="24"/>
          <w:szCs w:val="24"/>
        </w:rPr>
      </w:pPr>
    </w:p>
    <w:p w:rsidR="00A5472F" w:rsidRPr="00F34FC8" w:rsidRDefault="00A5472F" w:rsidP="00B7111F">
      <w:pPr>
        <w:pStyle w:val="ListParagraph"/>
        <w:numPr>
          <w:ilvl w:val="0"/>
          <w:numId w:val="18"/>
        </w:numPr>
        <w:tabs>
          <w:tab w:val="left" w:pos="1152"/>
          <w:tab w:val="left" w:pos="2592"/>
          <w:tab w:val="left" w:pos="4032"/>
          <w:tab w:val="left" w:pos="5472"/>
          <w:tab w:val="left" w:pos="6912"/>
          <w:tab w:val="left" w:pos="8352"/>
        </w:tabs>
        <w:spacing w:after="0" w:line="240" w:lineRule="auto"/>
        <w:ind w:left="360"/>
        <w:jc w:val="both"/>
        <w:rPr>
          <w:rFonts w:ascii="Times New Roman" w:hAnsi="Times New Roman"/>
          <w:sz w:val="24"/>
          <w:szCs w:val="24"/>
        </w:rPr>
      </w:pPr>
      <w:r w:rsidRPr="00F34FC8">
        <w:rPr>
          <w:rFonts w:ascii="Times New Roman" w:hAnsi="Times New Roman"/>
          <w:sz w:val="24"/>
          <w:szCs w:val="24"/>
        </w:rPr>
        <w:t>To determine the lowest and best bid submitted by a qualified vendor.</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4F2750" w:rsidP="00B7111F">
      <w:pPr>
        <w:spacing w:after="0" w:line="240" w:lineRule="auto"/>
        <w:jc w:val="both"/>
        <w:rPr>
          <w:rFonts w:ascii="Times New Roman" w:hAnsi="Times New Roman"/>
          <w:sz w:val="24"/>
          <w:szCs w:val="24"/>
        </w:rPr>
      </w:pPr>
      <w:r w:rsidRPr="00F34FC8">
        <w:rPr>
          <w:rFonts w:ascii="Times New Roman" w:hAnsi="Times New Roman"/>
          <w:sz w:val="24"/>
          <w:szCs w:val="24"/>
        </w:rPr>
        <w:t xml:space="preserve">The above bids/proposals will be opened in the </w:t>
      </w:r>
      <w:r w:rsidR="00341A18">
        <w:rPr>
          <w:rFonts w:ascii="Times New Roman" w:hAnsi="Times New Roman"/>
          <w:sz w:val="24"/>
          <w:szCs w:val="24"/>
        </w:rPr>
        <w:t>Leflore County</w:t>
      </w:r>
      <w:r w:rsidR="00A5472F" w:rsidRPr="00F34FC8">
        <w:rPr>
          <w:rFonts w:ascii="Times New Roman" w:hAnsi="Times New Roman"/>
          <w:sz w:val="24"/>
          <w:szCs w:val="24"/>
        </w:rPr>
        <w:t xml:space="preserve"> School District Office at the address and on the date and time noted above</w:t>
      </w:r>
      <w:r w:rsidRPr="00F34FC8">
        <w:rPr>
          <w:rFonts w:ascii="Times New Roman" w:hAnsi="Times New Roman"/>
          <w:b/>
          <w:sz w:val="24"/>
          <w:szCs w:val="24"/>
        </w:rPr>
        <w:t xml:space="preserve">. </w:t>
      </w:r>
      <w:r w:rsidRPr="00F34FC8">
        <w:rPr>
          <w:rFonts w:ascii="Times New Roman" w:hAnsi="Times New Roman"/>
          <w:sz w:val="24"/>
          <w:szCs w:val="24"/>
        </w:rPr>
        <w:t xml:space="preserve">  </w:t>
      </w:r>
      <w:r w:rsidR="00B133C9" w:rsidRPr="00F34FC8">
        <w:rPr>
          <w:rFonts w:ascii="Times New Roman" w:hAnsi="Times New Roman"/>
          <w:sz w:val="24"/>
          <w:szCs w:val="24"/>
        </w:rPr>
        <w:t xml:space="preserve">All bids/proposals </w:t>
      </w:r>
      <w:r w:rsidR="00DE6A85">
        <w:rPr>
          <w:rFonts w:ascii="Times New Roman" w:hAnsi="Times New Roman"/>
          <w:sz w:val="24"/>
          <w:szCs w:val="24"/>
        </w:rPr>
        <w:t>must</w:t>
      </w:r>
      <w:r w:rsidR="00B133C9" w:rsidRPr="00F34FC8">
        <w:rPr>
          <w:rFonts w:ascii="Times New Roman" w:hAnsi="Times New Roman"/>
          <w:sz w:val="24"/>
          <w:szCs w:val="24"/>
        </w:rPr>
        <w:t xml:space="preserve"> be submitted to this address on or before the above time and date.  Envelopes containing bids/proposals </w:t>
      </w:r>
      <w:r w:rsidR="00DE6A85">
        <w:rPr>
          <w:rFonts w:ascii="Times New Roman" w:hAnsi="Times New Roman"/>
          <w:sz w:val="24"/>
          <w:szCs w:val="24"/>
        </w:rPr>
        <w:t>must</w:t>
      </w:r>
      <w:r w:rsidR="00B133C9" w:rsidRPr="00F34FC8">
        <w:rPr>
          <w:rFonts w:ascii="Times New Roman" w:hAnsi="Times New Roman"/>
          <w:sz w:val="24"/>
          <w:szCs w:val="24"/>
        </w:rPr>
        <w:t xml:space="preserve"> be plainly marked </w:t>
      </w:r>
      <w:r w:rsidR="00B133C9" w:rsidRPr="00F34FC8">
        <w:rPr>
          <w:rFonts w:ascii="Times New Roman" w:hAnsi="Times New Roman"/>
          <w:b/>
          <w:sz w:val="24"/>
          <w:szCs w:val="24"/>
        </w:rPr>
        <w:t>"Cost-per-Image Agreement for Copying and Printing Services</w:t>
      </w:r>
      <w:r w:rsidR="00DE6A85">
        <w:rPr>
          <w:rFonts w:ascii="Times New Roman" w:hAnsi="Times New Roman"/>
          <w:b/>
          <w:sz w:val="24"/>
          <w:szCs w:val="24"/>
        </w:rPr>
        <w:t>,</w:t>
      </w:r>
      <w:r w:rsidR="00B133C9" w:rsidRPr="00F34FC8">
        <w:rPr>
          <w:rFonts w:ascii="Times New Roman" w:hAnsi="Times New Roman"/>
          <w:b/>
          <w:sz w:val="24"/>
          <w:szCs w:val="24"/>
        </w:rPr>
        <w:t>"</w:t>
      </w:r>
      <w:r w:rsidR="00DE6A85">
        <w:rPr>
          <w:rFonts w:ascii="Times New Roman" w:hAnsi="Times New Roman"/>
          <w:b/>
          <w:sz w:val="24"/>
          <w:szCs w:val="24"/>
        </w:rPr>
        <w:t xml:space="preserve"> </w:t>
      </w:r>
      <w:r w:rsidR="00DE6A85">
        <w:rPr>
          <w:rFonts w:ascii="Times New Roman" w:hAnsi="Times New Roman"/>
          <w:sz w:val="24"/>
          <w:szCs w:val="24"/>
        </w:rPr>
        <w:t>along with the name and address of the bidder and the IFB number.</w:t>
      </w:r>
      <w:r w:rsidR="00B133C9" w:rsidRPr="00F34FC8">
        <w:rPr>
          <w:rFonts w:ascii="Times New Roman" w:hAnsi="Times New Roman"/>
          <w:b/>
          <w:sz w:val="24"/>
          <w:szCs w:val="24"/>
        </w:rPr>
        <w:t xml:space="preserve">  </w:t>
      </w:r>
      <w:r w:rsidR="00B133C9" w:rsidRPr="00F34FC8">
        <w:rPr>
          <w:rFonts w:ascii="Times New Roman" w:hAnsi="Times New Roman"/>
          <w:sz w:val="24"/>
          <w:szCs w:val="24"/>
        </w:rPr>
        <w:t xml:space="preserve">Any notations appearing on the outside of envelopes containing the sealed bids/proposals that are intended to amend the bids in any manner will not be considered.  </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sz w:val="24"/>
          <w:szCs w:val="24"/>
        </w:rPr>
        <w:t xml:space="preserve">No bids/proposals may be withdrawn for a period of </w:t>
      </w:r>
      <w:r w:rsidR="00DE6A85">
        <w:rPr>
          <w:rFonts w:ascii="Times New Roman" w:hAnsi="Times New Roman"/>
          <w:sz w:val="24"/>
          <w:szCs w:val="24"/>
        </w:rPr>
        <w:t>forty-five</w:t>
      </w:r>
      <w:r w:rsidRPr="00F34FC8">
        <w:rPr>
          <w:rFonts w:ascii="Times New Roman" w:hAnsi="Times New Roman"/>
          <w:sz w:val="24"/>
          <w:szCs w:val="24"/>
        </w:rPr>
        <w:t xml:space="preserve"> (</w:t>
      </w:r>
      <w:r w:rsidR="00DE6A85">
        <w:rPr>
          <w:rFonts w:ascii="Times New Roman" w:hAnsi="Times New Roman"/>
          <w:sz w:val="24"/>
          <w:szCs w:val="24"/>
        </w:rPr>
        <w:t>45</w:t>
      </w:r>
      <w:r w:rsidRPr="00F34FC8">
        <w:rPr>
          <w:rFonts w:ascii="Times New Roman" w:hAnsi="Times New Roman"/>
          <w:sz w:val="24"/>
          <w:szCs w:val="24"/>
        </w:rPr>
        <w:t>) days following the scheduled opening date.</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sz w:val="24"/>
          <w:szCs w:val="24"/>
        </w:rPr>
        <w:t xml:space="preserve">Suppliers must be licensed to do business in the State of Mississippi.  Non-resident and resident bidders </w:t>
      </w:r>
      <w:r w:rsidR="00DE6A85">
        <w:rPr>
          <w:rFonts w:ascii="Times New Roman" w:hAnsi="Times New Roman"/>
          <w:sz w:val="24"/>
          <w:szCs w:val="24"/>
        </w:rPr>
        <w:t>must</w:t>
      </w:r>
      <w:r w:rsidRPr="00F34FC8">
        <w:rPr>
          <w:rFonts w:ascii="Times New Roman" w:hAnsi="Times New Roman"/>
          <w:sz w:val="24"/>
          <w:szCs w:val="24"/>
        </w:rPr>
        <w:t xml:space="preserve"> attach written notice to this bid when preference statutes apply in the letting of public contract.  A non-resident bidder domiciled in a state having laws granting preference to local contractors </w:t>
      </w:r>
      <w:r w:rsidR="00DE6A85">
        <w:rPr>
          <w:rFonts w:ascii="Times New Roman" w:hAnsi="Times New Roman"/>
          <w:sz w:val="24"/>
          <w:szCs w:val="24"/>
        </w:rPr>
        <w:t>must</w:t>
      </w:r>
      <w:r w:rsidRPr="00F34FC8">
        <w:rPr>
          <w:rFonts w:ascii="Times New Roman" w:hAnsi="Times New Roman"/>
          <w:sz w:val="24"/>
          <w:szCs w:val="24"/>
        </w:rPr>
        <w:t xml:space="preserve"> be awarded Mississippi contracts only on the same basis as the non-resident bidder's state awards contracts to Mississippi contr</w:t>
      </w:r>
      <w:r w:rsidR="00A5472F" w:rsidRPr="00F34FC8">
        <w:rPr>
          <w:rFonts w:ascii="Times New Roman" w:hAnsi="Times New Roman"/>
          <w:sz w:val="24"/>
          <w:szCs w:val="24"/>
        </w:rPr>
        <w:t xml:space="preserve">actors.  </w:t>
      </w:r>
      <w:r w:rsidR="00DE6A85">
        <w:rPr>
          <w:rFonts w:ascii="Times New Roman" w:hAnsi="Times New Roman"/>
          <w:sz w:val="24"/>
          <w:szCs w:val="24"/>
        </w:rPr>
        <w:t>Mississippi vendors will be granted preferences over non-resident vendors in the awarding of public contracts in the same manner and to the same extent as provided by the laws of the state of domicile of the non-resident vendor. When a non-resident vendor submits a bid/proposal, the vendor must attach to the bid/proposal a copy of its resident state’s current law pertaining to such state’s treatment of non-resident vendors. The non-resident vendor must also attach to its bid/proposal evidence of its state of incorporation and principal place of business.</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sz w:val="24"/>
          <w:szCs w:val="24"/>
        </w:rPr>
        <w:t xml:space="preserve">School Contact for IFB Specifics: </w:t>
      </w:r>
    </w:p>
    <w:p w:rsidR="00380E5A" w:rsidRPr="00100020" w:rsidRDefault="00FD3967"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100020">
        <w:rPr>
          <w:rFonts w:ascii="Times New Roman" w:hAnsi="Times New Roman"/>
          <w:sz w:val="24"/>
          <w:szCs w:val="24"/>
        </w:rPr>
        <w:t>Sheila Freeman</w:t>
      </w:r>
    </w:p>
    <w:p w:rsidR="00B133C9" w:rsidRPr="00100020" w:rsidRDefault="00EE0C4E"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hyperlink r:id="rId10" w:history="1">
        <w:r w:rsidR="00FD3967" w:rsidRPr="00100020">
          <w:rPr>
            <w:rStyle w:val="Hyperlink"/>
            <w:rFonts w:ascii="Times New Roman" w:hAnsi="Times New Roman"/>
            <w:sz w:val="24"/>
            <w:szCs w:val="24"/>
          </w:rPr>
          <w:t>sfreeman@leflorecountyschools.org</w:t>
        </w:r>
      </w:hyperlink>
    </w:p>
    <w:p w:rsidR="00B133C9" w:rsidRPr="00F34FC8" w:rsidRDefault="000A37FF"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100020">
        <w:rPr>
          <w:rFonts w:ascii="Times New Roman" w:hAnsi="Times New Roman"/>
          <w:sz w:val="24"/>
          <w:szCs w:val="24"/>
        </w:rPr>
        <w:t xml:space="preserve">(662) </w:t>
      </w:r>
      <w:r w:rsidR="00FD3967" w:rsidRPr="00100020">
        <w:rPr>
          <w:rFonts w:ascii="Times New Roman" w:hAnsi="Times New Roman"/>
          <w:sz w:val="24"/>
          <w:szCs w:val="24"/>
        </w:rPr>
        <w:t>453-</w:t>
      </w:r>
      <w:r w:rsidR="00C510C3">
        <w:rPr>
          <w:rFonts w:ascii="Times New Roman" w:hAnsi="Times New Roman"/>
          <w:sz w:val="24"/>
          <w:szCs w:val="24"/>
        </w:rPr>
        <w:t>9656</w:t>
      </w:r>
    </w:p>
    <w:p w:rsidR="00C95A35" w:rsidRDefault="00C95A35"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p>
    <w:p w:rsidR="00C063D7" w:rsidRDefault="00C063D7"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p>
    <w:p w:rsidR="00C063D7" w:rsidRDefault="00C063D7"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p>
    <w:p w:rsidR="00C063D7" w:rsidRDefault="00C063D7"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p>
    <w:p w:rsidR="00C95A35" w:rsidRPr="00F34FC8" w:rsidRDefault="00C95A35"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p>
    <w:p w:rsidR="00B133C9" w:rsidRPr="00F34FC8" w:rsidRDefault="00AC3AF1"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r w:rsidRPr="00F34FC8">
        <w:rPr>
          <w:rFonts w:ascii="Times New Roman" w:hAnsi="Times New Roman"/>
          <w:b/>
          <w:sz w:val="24"/>
          <w:szCs w:val="24"/>
          <w:u w:val="single"/>
        </w:rPr>
        <w:lastRenderedPageBreak/>
        <w:t>PRICES</w:t>
      </w: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sz w:val="24"/>
          <w:szCs w:val="24"/>
        </w:rPr>
        <w:t>Prices must be shown on the attached Bid/Proposal Summary Sheet supplied for this purpose.  All bids must be FIRM PRICES, free of any escalator clauses.  Pri</w:t>
      </w:r>
      <w:r w:rsidR="00A5472F" w:rsidRPr="00F34FC8">
        <w:rPr>
          <w:rFonts w:ascii="Times New Roman" w:hAnsi="Times New Roman"/>
          <w:sz w:val="24"/>
          <w:szCs w:val="24"/>
        </w:rPr>
        <w:t>ces must include any</w:t>
      </w:r>
      <w:r w:rsidR="006635CC" w:rsidRPr="00F34FC8">
        <w:rPr>
          <w:rFonts w:ascii="Times New Roman" w:hAnsi="Times New Roman"/>
          <w:sz w:val="24"/>
          <w:szCs w:val="24"/>
        </w:rPr>
        <w:t xml:space="preserve"> taxes.  </w:t>
      </w:r>
      <w:r w:rsidR="00341A18">
        <w:rPr>
          <w:rFonts w:ascii="Times New Roman" w:hAnsi="Times New Roman"/>
          <w:sz w:val="24"/>
          <w:szCs w:val="24"/>
        </w:rPr>
        <w:t>Leflore County</w:t>
      </w:r>
      <w:r w:rsidRPr="00F34FC8">
        <w:rPr>
          <w:rFonts w:ascii="Times New Roman" w:hAnsi="Times New Roman"/>
          <w:sz w:val="24"/>
          <w:szCs w:val="24"/>
        </w:rPr>
        <w:t xml:space="preserve"> School District will furnish tax-exemption certificates for State and Fede</w:t>
      </w:r>
      <w:r w:rsidR="00AC3AF1" w:rsidRPr="00F34FC8">
        <w:rPr>
          <w:rFonts w:ascii="Times New Roman" w:hAnsi="Times New Roman"/>
          <w:sz w:val="24"/>
          <w:szCs w:val="24"/>
        </w:rPr>
        <w:t xml:space="preserve">ral taxes where applicable.   </w:t>
      </w:r>
    </w:p>
    <w:p w:rsidR="00E77C96" w:rsidRDefault="00E77C96"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b/>
          <w:sz w:val="24"/>
          <w:szCs w:val="24"/>
          <w:u w:val="single"/>
        </w:rPr>
      </w:pPr>
    </w:p>
    <w:p w:rsidR="00B133C9"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b/>
          <w:sz w:val="24"/>
          <w:szCs w:val="24"/>
          <w:u w:val="single"/>
        </w:rPr>
        <w:t>BILLING</w:t>
      </w:r>
    </w:p>
    <w:p w:rsidR="00121956" w:rsidRPr="00F34FC8" w:rsidRDefault="00B133C9"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sz w:val="24"/>
          <w:szCs w:val="24"/>
        </w:rPr>
        <w:t xml:space="preserve">See Section V Terms and Condition for Billing Instructions.  Payment will </w:t>
      </w:r>
      <w:r w:rsidRPr="00F34FC8">
        <w:rPr>
          <w:rFonts w:ascii="Times New Roman" w:hAnsi="Times New Roman"/>
          <w:sz w:val="24"/>
          <w:szCs w:val="24"/>
          <w:u w:val="single"/>
        </w:rPr>
        <w:t>not</w:t>
      </w:r>
      <w:r w:rsidRPr="00F34FC8">
        <w:rPr>
          <w:rFonts w:ascii="Times New Roman" w:hAnsi="Times New Roman"/>
          <w:sz w:val="24"/>
          <w:szCs w:val="24"/>
        </w:rPr>
        <w:t xml:space="preserve"> be made for services that have not been rendered.  </w:t>
      </w:r>
      <w:r w:rsidR="00121956" w:rsidRPr="00F34FC8">
        <w:rPr>
          <w:rFonts w:ascii="Times New Roman" w:hAnsi="Times New Roman"/>
          <w:sz w:val="24"/>
          <w:szCs w:val="24"/>
        </w:rPr>
        <w:t xml:space="preserve">Any source(s) that potential vendors utilize financially to fund this contract must be completely transparent to </w:t>
      </w:r>
      <w:r w:rsidR="00FD3967">
        <w:rPr>
          <w:rFonts w:ascii="Times New Roman" w:hAnsi="Times New Roman"/>
          <w:sz w:val="24"/>
          <w:szCs w:val="24"/>
        </w:rPr>
        <w:t>LCSD</w:t>
      </w:r>
      <w:r w:rsidR="00121956" w:rsidRPr="00F34FC8">
        <w:rPr>
          <w:rFonts w:ascii="Times New Roman" w:hAnsi="Times New Roman"/>
          <w:sz w:val="24"/>
          <w:szCs w:val="24"/>
        </w:rPr>
        <w:t xml:space="preserve">. </w:t>
      </w:r>
      <w:r w:rsidR="00FD3967">
        <w:rPr>
          <w:rFonts w:ascii="Times New Roman" w:hAnsi="Times New Roman"/>
          <w:sz w:val="24"/>
          <w:szCs w:val="24"/>
        </w:rPr>
        <w:t>LCSD</w:t>
      </w:r>
      <w:r w:rsidR="00121956" w:rsidRPr="00F34FC8">
        <w:rPr>
          <w:rFonts w:ascii="Times New Roman" w:hAnsi="Times New Roman"/>
          <w:sz w:val="24"/>
          <w:szCs w:val="24"/>
        </w:rPr>
        <w:t xml:space="preserve"> will have no communication or accept any communication from any third party</w:t>
      </w:r>
      <w:r w:rsidR="00E21F89">
        <w:rPr>
          <w:rFonts w:ascii="Times New Roman" w:hAnsi="Times New Roman"/>
          <w:sz w:val="24"/>
          <w:szCs w:val="24"/>
        </w:rPr>
        <w:t>,</w:t>
      </w:r>
      <w:r w:rsidR="00121956" w:rsidRPr="00F34FC8">
        <w:rPr>
          <w:rFonts w:ascii="Times New Roman" w:hAnsi="Times New Roman"/>
          <w:sz w:val="24"/>
          <w:szCs w:val="24"/>
        </w:rPr>
        <w:t xml:space="preserve"> </w:t>
      </w:r>
      <w:r w:rsidR="00E21F89">
        <w:rPr>
          <w:rFonts w:ascii="Times New Roman" w:hAnsi="Times New Roman"/>
          <w:sz w:val="24"/>
          <w:szCs w:val="24"/>
        </w:rPr>
        <w:t>including any entity providing financing for a vendor, during the term of the Cost-Per-I</w:t>
      </w:r>
      <w:r w:rsidR="00121956" w:rsidRPr="00F34FC8">
        <w:rPr>
          <w:rFonts w:ascii="Times New Roman" w:hAnsi="Times New Roman"/>
          <w:sz w:val="24"/>
          <w:szCs w:val="24"/>
        </w:rPr>
        <w:t>mage Agreement for Copying and Printing Services.</w:t>
      </w:r>
    </w:p>
    <w:p w:rsidR="002336A8" w:rsidRPr="00F34FC8" w:rsidRDefault="002336A8"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p>
    <w:p w:rsidR="00B33487" w:rsidRPr="00F34FC8" w:rsidRDefault="00B33487" w:rsidP="00B7111F">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b/>
          <w:sz w:val="24"/>
          <w:szCs w:val="24"/>
          <w:u w:val="single"/>
        </w:rPr>
        <w:t>VENDOR REQUIREMENTS</w:t>
      </w:r>
    </w:p>
    <w:p w:rsidR="00B33487" w:rsidRPr="00F34FC8" w:rsidRDefault="00B33487" w:rsidP="00B7111F">
      <w:pPr>
        <w:spacing w:after="0" w:line="240" w:lineRule="auto"/>
        <w:jc w:val="both"/>
        <w:rPr>
          <w:rFonts w:ascii="Times New Roman" w:hAnsi="Times New Roman"/>
          <w:sz w:val="24"/>
          <w:szCs w:val="24"/>
        </w:rPr>
      </w:pPr>
      <w:r w:rsidRPr="00F34FC8">
        <w:rPr>
          <w:rFonts w:ascii="Times New Roman" w:hAnsi="Times New Roman"/>
          <w:sz w:val="24"/>
          <w:szCs w:val="24"/>
        </w:rPr>
        <w:t>The successful vendor will be expected to provide the following:</w:t>
      </w:r>
    </w:p>
    <w:p w:rsidR="00B33487" w:rsidRPr="00F34FC8" w:rsidRDefault="00010A82" w:rsidP="00B7111F">
      <w:pPr>
        <w:numPr>
          <w:ilvl w:val="0"/>
          <w:numId w:val="2"/>
        </w:numPr>
        <w:spacing w:after="0" w:line="240" w:lineRule="auto"/>
        <w:jc w:val="both"/>
        <w:rPr>
          <w:rFonts w:ascii="Times New Roman" w:hAnsi="Times New Roman"/>
          <w:sz w:val="24"/>
          <w:szCs w:val="24"/>
        </w:rPr>
      </w:pPr>
      <w:r w:rsidRPr="00F34FC8">
        <w:rPr>
          <w:rFonts w:ascii="Times New Roman" w:hAnsi="Times New Roman"/>
          <w:sz w:val="24"/>
          <w:szCs w:val="24"/>
        </w:rPr>
        <w:t>E</w:t>
      </w:r>
      <w:r w:rsidR="00B33487" w:rsidRPr="00F34FC8">
        <w:rPr>
          <w:rFonts w:ascii="Times New Roman" w:hAnsi="Times New Roman"/>
          <w:sz w:val="24"/>
          <w:szCs w:val="24"/>
        </w:rPr>
        <w:t xml:space="preserve">quipment and service to </w:t>
      </w:r>
      <w:r w:rsidR="00FD3967">
        <w:rPr>
          <w:rFonts w:ascii="Times New Roman" w:hAnsi="Times New Roman"/>
          <w:sz w:val="24"/>
          <w:szCs w:val="24"/>
        </w:rPr>
        <w:t>LCSD</w:t>
      </w:r>
    </w:p>
    <w:p w:rsidR="00B33487" w:rsidRPr="00F34FC8" w:rsidRDefault="00B33487" w:rsidP="00B7111F">
      <w:pPr>
        <w:numPr>
          <w:ilvl w:val="0"/>
          <w:numId w:val="2"/>
        </w:numPr>
        <w:spacing w:after="0" w:line="240" w:lineRule="auto"/>
        <w:jc w:val="both"/>
        <w:rPr>
          <w:rFonts w:ascii="Times New Roman" w:hAnsi="Times New Roman"/>
          <w:sz w:val="24"/>
          <w:szCs w:val="24"/>
        </w:rPr>
      </w:pPr>
      <w:r w:rsidRPr="00F34FC8">
        <w:rPr>
          <w:rFonts w:ascii="Times New Roman" w:hAnsi="Times New Roman"/>
          <w:sz w:val="24"/>
          <w:szCs w:val="24"/>
        </w:rPr>
        <w:t>4-hour response time for service by contracted vendor; One hour phone response</w:t>
      </w:r>
    </w:p>
    <w:p w:rsidR="00B33487" w:rsidRPr="004F03A5" w:rsidRDefault="00B33487" w:rsidP="004D72DA">
      <w:pPr>
        <w:numPr>
          <w:ilvl w:val="0"/>
          <w:numId w:val="2"/>
        </w:numPr>
        <w:spacing w:after="0" w:line="240" w:lineRule="auto"/>
        <w:rPr>
          <w:rFonts w:ascii="Times New Roman" w:hAnsi="Times New Roman"/>
          <w:sz w:val="24"/>
          <w:szCs w:val="24"/>
        </w:rPr>
      </w:pPr>
      <w:r w:rsidRPr="004F03A5">
        <w:rPr>
          <w:rFonts w:ascii="Times New Roman" w:hAnsi="Times New Roman"/>
          <w:sz w:val="24"/>
          <w:szCs w:val="24"/>
        </w:rPr>
        <w:t>Provide a project manager for the installation of equipment that will oversee all aspects of the installation from start to finish</w:t>
      </w:r>
      <w:r w:rsidR="00E21F89" w:rsidRPr="004F03A5">
        <w:rPr>
          <w:rFonts w:ascii="Times New Roman" w:hAnsi="Times New Roman"/>
          <w:sz w:val="24"/>
          <w:szCs w:val="24"/>
        </w:rPr>
        <w:t>,</w:t>
      </w:r>
      <w:r w:rsidRPr="004F03A5">
        <w:rPr>
          <w:rFonts w:ascii="Times New Roman" w:hAnsi="Times New Roman"/>
          <w:sz w:val="24"/>
          <w:szCs w:val="24"/>
        </w:rPr>
        <w:t xml:space="preserve"> including </w:t>
      </w:r>
      <w:r w:rsidR="00E21F89" w:rsidRPr="004F03A5">
        <w:rPr>
          <w:rFonts w:ascii="Times New Roman" w:hAnsi="Times New Roman"/>
          <w:sz w:val="24"/>
          <w:szCs w:val="24"/>
        </w:rPr>
        <w:t>connectivity and training.  The</w:t>
      </w:r>
      <w:r w:rsidRPr="004F03A5">
        <w:rPr>
          <w:rFonts w:ascii="Times New Roman" w:hAnsi="Times New Roman"/>
          <w:sz w:val="24"/>
          <w:szCs w:val="24"/>
        </w:rPr>
        <w:t xml:space="preserve"> project manager will work hand in hand with a designated </w:t>
      </w:r>
      <w:r w:rsidR="00FD3967" w:rsidRPr="004F03A5">
        <w:rPr>
          <w:rFonts w:ascii="Times New Roman" w:hAnsi="Times New Roman"/>
          <w:sz w:val="24"/>
          <w:szCs w:val="24"/>
        </w:rPr>
        <w:t>LCSD</w:t>
      </w:r>
      <w:r w:rsidRPr="004F03A5">
        <w:rPr>
          <w:rFonts w:ascii="Times New Roman" w:hAnsi="Times New Roman"/>
          <w:sz w:val="24"/>
          <w:szCs w:val="24"/>
        </w:rPr>
        <w:t xml:space="preserve"> contact on a continual basis (working hours) until the </w:t>
      </w:r>
      <w:r w:rsidR="00FD3967" w:rsidRPr="004F03A5">
        <w:rPr>
          <w:rFonts w:ascii="Times New Roman" w:hAnsi="Times New Roman"/>
          <w:sz w:val="24"/>
          <w:szCs w:val="24"/>
        </w:rPr>
        <w:t>LCSD</w:t>
      </w:r>
      <w:r w:rsidRPr="004F03A5">
        <w:rPr>
          <w:rFonts w:ascii="Times New Roman" w:hAnsi="Times New Roman"/>
          <w:sz w:val="24"/>
          <w:szCs w:val="24"/>
        </w:rPr>
        <w:t xml:space="preserve"> contact deems that the installation is complete.</w:t>
      </w:r>
      <w:r w:rsidR="00FD3967" w:rsidRPr="004F03A5">
        <w:rPr>
          <w:rFonts w:ascii="Times New Roman" w:hAnsi="Times New Roman"/>
          <w:sz w:val="24"/>
          <w:szCs w:val="24"/>
        </w:rPr>
        <w:t xml:space="preserve"> </w:t>
      </w:r>
      <w:r w:rsidRPr="004F03A5">
        <w:rPr>
          <w:rFonts w:ascii="Times New Roman" w:hAnsi="Times New Roman"/>
          <w:sz w:val="24"/>
          <w:szCs w:val="24"/>
        </w:rPr>
        <w:t>Remote monitoring of all networked placements for the purpose of supply replenishment, maintenance, and service.</w:t>
      </w:r>
    </w:p>
    <w:p w:rsidR="00CE55B8" w:rsidRPr="00F34FC8" w:rsidRDefault="00CE55B8" w:rsidP="00CE55B8">
      <w:pPr>
        <w:pStyle w:val="List2"/>
        <w:numPr>
          <w:ilvl w:val="0"/>
          <w:numId w:val="2"/>
        </w:numPr>
        <w:rPr>
          <w:sz w:val="24"/>
          <w:szCs w:val="24"/>
        </w:rPr>
      </w:pPr>
      <w:r w:rsidRPr="00F34FC8">
        <w:rPr>
          <w:sz w:val="24"/>
          <w:szCs w:val="24"/>
        </w:rPr>
        <w:t xml:space="preserve">Maintain minimum insurance requirements listed in Section III and provide </w:t>
      </w:r>
      <w:r w:rsidR="00FD3967">
        <w:rPr>
          <w:sz w:val="24"/>
          <w:szCs w:val="24"/>
        </w:rPr>
        <w:t>LCSD</w:t>
      </w:r>
      <w:r w:rsidRPr="00F34FC8">
        <w:rPr>
          <w:sz w:val="24"/>
          <w:szCs w:val="24"/>
        </w:rPr>
        <w:t xml:space="preserve"> with a current certificate of insurance at all times throughout the entirety of the contract period.</w:t>
      </w:r>
    </w:p>
    <w:p w:rsidR="00B33487" w:rsidRPr="00F34FC8" w:rsidRDefault="00B33487" w:rsidP="00B33487">
      <w:pPr>
        <w:spacing w:after="0" w:line="240" w:lineRule="auto"/>
        <w:ind w:left="720"/>
        <w:rPr>
          <w:rFonts w:ascii="Times New Roman" w:hAnsi="Times New Roman"/>
          <w:sz w:val="24"/>
          <w:szCs w:val="24"/>
        </w:rPr>
      </w:pPr>
    </w:p>
    <w:p w:rsidR="00B33487" w:rsidRPr="00F34FC8" w:rsidRDefault="00B133C9" w:rsidP="002336A8">
      <w:pPr>
        <w:pStyle w:val="List"/>
        <w:rPr>
          <w:rFonts w:ascii="Times New Roman" w:hAnsi="Times New Roman"/>
          <w:szCs w:val="24"/>
        </w:rPr>
      </w:pPr>
      <w:r w:rsidRPr="00F34FC8">
        <w:rPr>
          <w:rFonts w:ascii="Times New Roman" w:hAnsi="Times New Roman"/>
          <w:b/>
          <w:szCs w:val="24"/>
          <w:u w:val="single"/>
        </w:rPr>
        <w:t>CONTRACTOR EMPLOYEES</w:t>
      </w:r>
      <w:r w:rsidRPr="00F34FC8">
        <w:rPr>
          <w:rFonts w:ascii="Times New Roman" w:hAnsi="Times New Roman"/>
          <w:szCs w:val="24"/>
        </w:rPr>
        <w:t xml:space="preserve">.  </w:t>
      </w:r>
    </w:p>
    <w:p w:rsidR="00B133C9" w:rsidRPr="00F34FC8" w:rsidRDefault="00E21F89" w:rsidP="00B133C9">
      <w:pPr>
        <w:pStyle w:val="List"/>
        <w:rPr>
          <w:rFonts w:ascii="Times New Roman" w:hAnsi="Times New Roman"/>
          <w:szCs w:val="24"/>
        </w:rPr>
      </w:pPr>
      <w:r>
        <w:rPr>
          <w:rFonts w:ascii="Times New Roman" w:hAnsi="Times New Roman"/>
          <w:szCs w:val="24"/>
        </w:rPr>
        <w:t>Contractor must</w:t>
      </w:r>
      <w:r w:rsidR="00B133C9" w:rsidRPr="00F34FC8">
        <w:rPr>
          <w:rFonts w:ascii="Times New Roman" w:hAnsi="Times New Roman"/>
          <w:szCs w:val="24"/>
        </w:rPr>
        <w:t xml:space="preserve"> perform the following duties:</w:t>
      </w:r>
    </w:p>
    <w:p w:rsidR="00B133C9" w:rsidRPr="00F34FC8" w:rsidRDefault="00B133C9" w:rsidP="00EC2D99">
      <w:pPr>
        <w:pStyle w:val="List2"/>
        <w:numPr>
          <w:ilvl w:val="0"/>
          <w:numId w:val="25"/>
        </w:numPr>
        <w:rPr>
          <w:sz w:val="24"/>
          <w:szCs w:val="24"/>
        </w:rPr>
      </w:pPr>
      <w:r w:rsidRPr="00F34FC8">
        <w:rPr>
          <w:sz w:val="24"/>
          <w:szCs w:val="24"/>
        </w:rPr>
        <w:t>use reasonable efforts to employ only persons skilled in the performance of services;</w:t>
      </w:r>
    </w:p>
    <w:p w:rsidR="00B133C9" w:rsidRPr="00F34FC8" w:rsidRDefault="00B133C9" w:rsidP="00EC2D99">
      <w:pPr>
        <w:pStyle w:val="List2"/>
        <w:numPr>
          <w:ilvl w:val="0"/>
          <w:numId w:val="25"/>
        </w:numPr>
        <w:rPr>
          <w:sz w:val="24"/>
          <w:szCs w:val="24"/>
        </w:rPr>
      </w:pPr>
      <w:r w:rsidRPr="00F34FC8">
        <w:rPr>
          <w:sz w:val="24"/>
          <w:szCs w:val="24"/>
        </w:rPr>
        <w:t>screen each employee by requiring reasonably satisfactory character references before hiring;</w:t>
      </w:r>
    </w:p>
    <w:p w:rsidR="00B133C9" w:rsidRPr="00F34FC8" w:rsidRDefault="00B133C9" w:rsidP="00EC2D99">
      <w:pPr>
        <w:pStyle w:val="List2"/>
        <w:numPr>
          <w:ilvl w:val="0"/>
          <w:numId w:val="25"/>
        </w:numPr>
        <w:rPr>
          <w:sz w:val="24"/>
          <w:szCs w:val="24"/>
        </w:rPr>
      </w:pPr>
      <w:r w:rsidRPr="00F34FC8">
        <w:rPr>
          <w:sz w:val="24"/>
          <w:szCs w:val="24"/>
        </w:rPr>
        <w:t>furnish each employee with a form of identification showing the name of the employee and clearly showing that he is an employee of the Contractor;</w:t>
      </w:r>
    </w:p>
    <w:p w:rsidR="00B133C9" w:rsidRPr="00F34FC8" w:rsidRDefault="00B133C9" w:rsidP="00EC2D99">
      <w:pPr>
        <w:pStyle w:val="List2"/>
        <w:numPr>
          <w:ilvl w:val="0"/>
          <w:numId w:val="25"/>
        </w:numPr>
        <w:rPr>
          <w:sz w:val="24"/>
          <w:szCs w:val="24"/>
        </w:rPr>
      </w:pPr>
      <w:r w:rsidRPr="00F34FC8">
        <w:rPr>
          <w:sz w:val="24"/>
          <w:szCs w:val="24"/>
        </w:rPr>
        <w:t>direct its employees to be neatly attired during the performance of the services hereunder;</w:t>
      </w:r>
    </w:p>
    <w:p w:rsidR="00B133C9" w:rsidRPr="00F34FC8" w:rsidRDefault="00B133C9" w:rsidP="00EC2D99">
      <w:pPr>
        <w:pStyle w:val="List2"/>
        <w:numPr>
          <w:ilvl w:val="0"/>
          <w:numId w:val="25"/>
        </w:numPr>
        <w:rPr>
          <w:sz w:val="24"/>
          <w:szCs w:val="24"/>
        </w:rPr>
      </w:pPr>
      <w:r w:rsidRPr="00F34FC8">
        <w:rPr>
          <w:sz w:val="24"/>
          <w:szCs w:val="24"/>
        </w:rPr>
        <w:t>insure no smoking,</w:t>
      </w:r>
      <w:r w:rsidR="00E21F89">
        <w:rPr>
          <w:sz w:val="24"/>
          <w:szCs w:val="24"/>
        </w:rPr>
        <w:t xml:space="preserve"> drug or alcohol use,</w:t>
      </w:r>
      <w:r w:rsidRPr="00F34FC8">
        <w:rPr>
          <w:sz w:val="24"/>
          <w:szCs w:val="24"/>
        </w:rPr>
        <w:t xml:space="preserve"> interactions with students, foul language, yelling or fighting will be permitted on the School District properties;</w:t>
      </w:r>
    </w:p>
    <w:p w:rsidR="00B133C9" w:rsidRPr="00F34FC8" w:rsidRDefault="00B133C9" w:rsidP="00EC2D99">
      <w:pPr>
        <w:pStyle w:val="List2"/>
        <w:numPr>
          <w:ilvl w:val="0"/>
          <w:numId w:val="25"/>
        </w:numPr>
        <w:rPr>
          <w:sz w:val="24"/>
          <w:szCs w:val="24"/>
        </w:rPr>
      </w:pPr>
      <w:r w:rsidRPr="00F34FC8">
        <w:rPr>
          <w:sz w:val="24"/>
          <w:szCs w:val="24"/>
        </w:rPr>
        <w:t>comply with and inform its employees of safety and health requirements necessary to comply with the 1970 Williams-Steiger Occupational Safety and Health Act (OSHA);</w:t>
      </w:r>
    </w:p>
    <w:p w:rsidR="00B133C9" w:rsidRPr="00F34FC8" w:rsidRDefault="00B133C9" w:rsidP="00EC2D99">
      <w:pPr>
        <w:pStyle w:val="List2"/>
        <w:numPr>
          <w:ilvl w:val="0"/>
          <w:numId w:val="25"/>
        </w:numPr>
        <w:rPr>
          <w:sz w:val="24"/>
          <w:szCs w:val="24"/>
        </w:rPr>
      </w:pPr>
      <w:r w:rsidRPr="00F34FC8">
        <w:rPr>
          <w:sz w:val="24"/>
          <w:szCs w:val="24"/>
        </w:rPr>
        <w:t>designate a supervisor who will be instructed to check the quality of services provided by Contractor employees in performing this Contract;</w:t>
      </w:r>
    </w:p>
    <w:p w:rsidR="00B133C9" w:rsidRPr="00F34FC8" w:rsidRDefault="00B133C9" w:rsidP="00EC2D99">
      <w:pPr>
        <w:pStyle w:val="List2"/>
        <w:numPr>
          <w:ilvl w:val="0"/>
          <w:numId w:val="25"/>
        </w:numPr>
        <w:rPr>
          <w:sz w:val="24"/>
          <w:szCs w:val="24"/>
        </w:rPr>
      </w:pPr>
      <w:r w:rsidRPr="00F34FC8">
        <w:rPr>
          <w:sz w:val="24"/>
          <w:szCs w:val="24"/>
        </w:rPr>
        <w:t>comply with the Immigration Reform and Control Act of 1986</w:t>
      </w:r>
      <w:r w:rsidR="0093584D" w:rsidRPr="00F34FC8">
        <w:rPr>
          <w:sz w:val="24"/>
          <w:szCs w:val="24"/>
        </w:rPr>
        <w:t>, Mississippi Employ</w:t>
      </w:r>
      <w:r w:rsidR="00EC2D99" w:rsidRPr="00F34FC8">
        <w:rPr>
          <w:sz w:val="24"/>
          <w:szCs w:val="24"/>
        </w:rPr>
        <w:t>ment Protection Act (Senate Bill No. 2988) of 2008,</w:t>
      </w:r>
      <w:r w:rsidRPr="00F34FC8">
        <w:rPr>
          <w:sz w:val="24"/>
          <w:szCs w:val="24"/>
        </w:rPr>
        <w:t xml:space="preserve"> and any other </w:t>
      </w:r>
      <w:r w:rsidR="00E21F89">
        <w:rPr>
          <w:sz w:val="24"/>
          <w:szCs w:val="24"/>
        </w:rPr>
        <w:t xml:space="preserve">applicable </w:t>
      </w:r>
      <w:r w:rsidRPr="00F34FC8">
        <w:rPr>
          <w:sz w:val="24"/>
          <w:szCs w:val="24"/>
        </w:rPr>
        <w:t>state</w:t>
      </w:r>
      <w:r w:rsidR="00E21F89">
        <w:rPr>
          <w:sz w:val="24"/>
          <w:szCs w:val="24"/>
        </w:rPr>
        <w:t xml:space="preserve"> and federal</w:t>
      </w:r>
      <w:r w:rsidRPr="00F34FC8">
        <w:rPr>
          <w:sz w:val="24"/>
          <w:szCs w:val="24"/>
        </w:rPr>
        <w:t xml:space="preserve"> laws;</w:t>
      </w:r>
    </w:p>
    <w:p w:rsidR="00B133C9" w:rsidRPr="00F34FC8" w:rsidRDefault="00B133C9" w:rsidP="00EC2D99">
      <w:pPr>
        <w:pStyle w:val="List2"/>
        <w:numPr>
          <w:ilvl w:val="0"/>
          <w:numId w:val="25"/>
        </w:numPr>
        <w:rPr>
          <w:sz w:val="24"/>
          <w:szCs w:val="24"/>
        </w:rPr>
      </w:pPr>
      <w:r w:rsidRPr="00F34FC8">
        <w:rPr>
          <w:sz w:val="24"/>
          <w:szCs w:val="24"/>
        </w:rPr>
        <w:t>maintain a licen</w:t>
      </w:r>
      <w:r w:rsidR="00E77C96">
        <w:rPr>
          <w:sz w:val="24"/>
          <w:szCs w:val="24"/>
        </w:rPr>
        <w:t>se to do business in the State o</w:t>
      </w:r>
      <w:r w:rsidRPr="00F34FC8">
        <w:rPr>
          <w:sz w:val="24"/>
          <w:szCs w:val="24"/>
        </w:rPr>
        <w:t>f Mississippi;</w:t>
      </w:r>
    </w:p>
    <w:p w:rsidR="00E77C96" w:rsidRPr="00BB7225" w:rsidRDefault="00B133C9" w:rsidP="00BB7225">
      <w:pPr>
        <w:pStyle w:val="List2"/>
        <w:numPr>
          <w:ilvl w:val="0"/>
          <w:numId w:val="25"/>
        </w:numPr>
        <w:rPr>
          <w:sz w:val="24"/>
          <w:szCs w:val="24"/>
        </w:rPr>
      </w:pPr>
      <w:proofErr w:type="gramStart"/>
      <w:r w:rsidRPr="00F34FC8">
        <w:rPr>
          <w:sz w:val="24"/>
          <w:szCs w:val="24"/>
        </w:rPr>
        <w:t>be</w:t>
      </w:r>
      <w:proofErr w:type="gramEnd"/>
      <w:r w:rsidRPr="00F34FC8">
        <w:rPr>
          <w:sz w:val="24"/>
          <w:szCs w:val="24"/>
        </w:rPr>
        <w:t xml:space="preserve"> responsible for bodily injury and/or property damage caused as a result of services provided.</w:t>
      </w:r>
    </w:p>
    <w:p w:rsidR="00B133C9" w:rsidRPr="00F34FC8" w:rsidRDefault="00B133C9" w:rsidP="002336A8">
      <w:pPr>
        <w:pStyle w:val="Heading1"/>
        <w:rPr>
          <w:rFonts w:ascii="Times New Roman" w:hAnsi="Times New Roman"/>
          <w:szCs w:val="24"/>
          <w:u w:val="single"/>
        </w:rPr>
      </w:pPr>
      <w:r w:rsidRPr="00F34FC8">
        <w:rPr>
          <w:rFonts w:ascii="Times New Roman" w:hAnsi="Times New Roman"/>
          <w:szCs w:val="24"/>
          <w:u w:val="single"/>
        </w:rPr>
        <w:t>DAM</w:t>
      </w:r>
      <w:r w:rsidR="002336A8" w:rsidRPr="00F34FC8">
        <w:rPr>
          <w:rFonts w:ascii="Times New Roman" w:hAnsi="Times New Roman"/>
          <w:szCs w:val="24"/>
          <w:u w:val="single"/>
        </w:rPr>
        <w:t>AGE CAUSED BY SUCCESSFUL BIDDER</w:t>
      </w:r>
    </w:p>
    <w:p w:rsidR="00B133C9" w:rsidRDefault="006635CC"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r w:rsidRPr="00F34FC8">
        <w:rPr>
          <w:rFonts w:ascii="Times New Roman" w:hAnsi="Times New Roman"/>
          <w:sz w:val="24"/>
          <w:szCs w:val="24"/>
        </w:rPr>
        <w:t xml:space="preserve">The </w:t>
      </w:r>
      <w:r w:rsidR="00341A18">
        <w:rPr>
          <w:rFonts w:ascii="Times New Roman" w:hAnsi="Times New Roman"/>
          <w:sz w:val="24"/>
          <w:szCs w:val="24"/>
        </w:rPr>
        <w:t>Leflore County</w:t>
      </w:r>
      <w:r w:rsidR="00B133C9" w:rsidRPr="00F34FC8">
        <w:rPr>
          <w:rFonts w:ascii="Times New Roman" w:hAnsi="Times New Roman"/>
          <w:sz w:val="24"/>
          <w:szCs w:val="24"/>
        </w:rPr>
        <w:t xml:space="preserve"> School District will hold the successful bidder responsible for damage caused to th</w:t>
      </w:r>
      <w:r w:rsidRPr="00F34FC8">
        <w:rPr>
          <w:rFonts w:ascii="Times New Roman" w:hAnsi="Times New Roman"/>
          <w:sz w:val="24"/>
          <w:szCs w:val="24"/>
        </w:rPr>
        <w:t xml:space="preserve">e buildings or assets of the </w:t>
      </w:r>
      <w:r w:rsidR="00341A18">
        <w:rPr>
          <w:rFonts w:ascii="Times New Roman" w:hAnsi="Times New Roman"/>
          <w:sz w:val="24"/>
          <w:szCs w:val="24"/>
        </w:rPr>
        <w:t>Leflore County</w:t>
      </w:r>
      <w:r w:rsidR="00B133C9" w:rsidRPr="00F34FC8">
        <w:rPr>
          <w:rFonts w:ascii="Times New Roman" w:hAnsi="Times New Roman"/>
          <w:sz w:val="24"/>
          <w:szCs w:val="24"/>
        </w:rPr>
        <w:t xml:space="preserve"> School District under all conditions.  </w:t>
      </w:r>
    </w:p>
    <w:p w:rsidR="006E44C9" w:rsidRDefault="006E44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r>
        <w:rPr>
          <w:rFonts w:ascii="Times New Roman" w:hAnsi="Times New Roman"/>
          <w:sz w:val="24"/>
          <w:szCs w:val="24"/>
        </w:rPr>
        <w:lastRenderedPageBreak/>
        <w:t>Agreed to:</w:t>
      </w:r>
    </w:p>
    <w:p w:rsidR="006E44C9" w:rsidRDefault="006E44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6E44C9" w:rsidRPr="00F34FC8" w:rsidRDefault="006E44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B133C9" w:rsidRPr="00F34FC8" w:rsidRDefault="00B133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r w:rsidRPr="00F34FC8">
        <w:rPr>
          <w:rFonts w:ascii="Times New Roman" w:hAnsi="Times New Roman"/>
          <w:sz w:val="24"/>
          <w:szCs w:val="24"/>
        </w:rPr>
        <w:t>FIRM___________________________</w:t>
      </w:r>
    </w:p>
    <w:p w:rsidR="00B133C9" w:rsidRDefault="00B133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6E44C9" w:rsidRPr="00F34FC8" w:rsidRDefault="006E44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B133C9" w:rsidRPr="00F34FC8" w:rsidRDefault="00B133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r w:rsidRPr="00F34FC8">
        <w:rPr>
          <w:rFonts w:ascii="Times New Roman" w:hAnsi="Times New Roman"/>
          <w:sz w:val="24"/>
          <w:szCs w:val="24"/>
        </w:rPr>
        <w:t>BY_____________________________</w:t>
      </w:r>
    </w:p>
    <w:p w:rsidR="00B133C9" w:rsidRDefault="00B133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6E44C9" w:rsidRPr="00F34FC8" w:rsidRDefault="006E44C9" w:rsidP="00B133C9">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p>
    <w:p w:rsidR="00B33487" w:rsidRPr="00F34FC8" w:rsidRDefault="00B133C9" w:rsidP="00B7111F">
      <w:pPr>
        <w:tabs>
          <w:tab w:val="left" w:pos="1152"/>
          <w:tab w:val="left" w:pos="2592"/>
          <w:tab w:val="left" w:pos="4032"/>
          <w:tab w:val="left" w:pos="5472"/>
          <w:tab w:val="left" w:pos="6912"/>
          <w:tab w:val="left" w:pos="8352"/>
        </w:tabs>
        <w:spacing w:after="0" w:line="240" w:lineRule="auto"/>
        <w:rPr>
          <w:rFonts w:ascii="Times New Roman" w:hAnsi="Times New Roman"/>
          <w:sz w:val="24"/>
          <w:szCs w:val="24"/>
        </w:rPr>
      </w:pPr>
      <w:r w:rsidRPr="00F34FC8">
        <w:rPr>
          <w:rFonts w:ascii="Times New Roman" w:hAnsi="Times New Roman"/>
          <w:sz w:val="24"/>
          <w:szCs w:val="24"/>
        </w:rPr>
        <w:t>TITLE__________________________</w:t>
      </w:r>
    </w:p>
    <w:p w:rsidR="00CE55B8" w:rsidRPr="00F34FC8" w:rsidRDefault="00CE55B8" w:rsidP="00B133C9">
      <w:pPr>
        <w:spacing w:after="0" w:line="240" w:lineRule="auto"/>
        <w:jc w:val="center"/>
        <w:rPr>
          <w:rFonts w:ascii="Times New Roman" w:hAnsi="Times New Roman"/>
          <w:b/>
          <w:sz w:val="24"/>
          <w:szCs w:val="24"/>
        </w:rPr>
      </w:pPr>
    </w:p>
    <w:p w:rsidR="00A870C9" w:rsidRDefault="00A870C9" w:rsidP="00A870C9">
      <w:pPr>
        <w:rPr>
          <w:rFonts w:ascii="Times New Roman" w:hAnsi="Times New Roman"/>
          <w:b/>
          <w:sz w:val="24"/>
          <w:szCs w:val="24"/>
        </w:rPr>
      </w:pPr>
    </w:p>
    <w:p w:rsidR="00A870C9" w:rsidRDefault="00A870C9" w:rsidP="00A870C9">
      <w:pPr>
        <w:rPr>
          <w:rFonts w:ascii="Times New Roman" w:hAnsi="Times New Roman"/>
          <w:b/>
          <w:sz w:val="24"/>
          <w:szCs w:val="24"/>
        </w:rPr>
      </w:pPr>
    </w:p>
    <w:p w:rsidR="00A870C9" w:rsidRDefault="000F2DCD" w:rsidP="00A870C9">
      <w:pPr>
        <w:jc w:val="center"/>
        <w:rPr>
          <w:rFonts w:ascii="Times New Roman" w:hAnsi="Times New Roman"/>
          <w:sz w:val="24"/>
          <w:szCs w:val="24"/>
        </w:rPr>
      </w:pPr>
      <w:r>
        <w:rPr>
          <w:rFonts w:ascii="Times New Roman" w:hAnsi="Times New Roman"/>
          <w:sz w:val="24"/>
          <w:szCs w:val="24"/>
        </w:rPr>
        <w:t>(</w:t>
      </w:r>
      <w:r w:rsidR="00A870C9">
        <w:rPr>
          <w:rFonts w:ascii="Times New Roman" w:hAnsi="Times New Roman"/>
          <w:sz w:val="24"/>
          <w:szCs w:val="24"/>
        </w:rPr>
        <w:t>Remainder of page intentionally left blank.</w:t>
      </w:r>
      <w:r>
        <w:rPr>
          <w:rFonts w:ascii="Times New Roman" w:hAnsi="Times New Roman"/>
          <w:sz w:val="24"/>
          <w:szCs w:val="24"/>
        </w:rPr>
        <w:t>)</w:t>
      </w: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A870C9" w:rsidRDefault="00A870C9" w:rsidP="00A870C9">
      <w:pPr>
        <w:jc w:val="center"/>
        <w:rPr>
          <w:rFonts w:ascii="Times New Roman" w:hAnsi="Times New Roman"/>
          <w:sz w:val="24"/>
          <w:szCs w:val="24"/>
        </w:rPr>
      </w:pPr>
    </w:p>
    <w:p w:rsidR="00C95A35" w:rsidRDefault="00C95A35">
      <w:pPr>
        <w:rPr>
          <w:rFonts w:ascii="Times New Roman" w:hAnsi="Times New Roman"/>
          <w:sz w:val="24"/>
          <w:szCs w:val="24"/>
        </w:rPr>
      </w:pPr>
    </w:p>
    <w:p w:rsidR="004F03A5" w:rsidRDefault="004F03A5" w:rsidP="00C95A35">
      <w:pPr>
        <w:spacing w:after="0" w:line="240" w:lineRule="auto"/>
        <w:jc w:val="center"/>
        <w:rPr>
          <w:rFonts w:ascii="Times New Roman" w:hAnsi="Times New Roman"/>
          <w:b/>
          <w:sz w:val="28"/>
          <w:szCs w:val="24"/>
        </w:rPr>
      </w:pPr>
    </w:p>
    <w:p w:rsidR="004F03A5" w:rsidRDefault="004F03A5" w:rsidP="00C95A35">
      <w:pPr>
        <w:spacing w:after="0" w:line="240" w:lineRule="auto"/>
        <w:jc w:val="center"/>
        <w:rPr>
          <w:rFonts w:ascii="Times New Roman" w:hAnsi="Times New Roman"/>
          <w:b/>
          <w:sz w:val="28"/>
          <w:szCs w:val="24"/>
        </w:rPr>
      </w:pPr>
    </w:p>
    <w:p w:rsidR="00B133C9" w:rsidRPr="00D01620" w:rsidRDefault="00341A18" w:rsidP="00C95A35">
      <w:pPr>
        <w:spacing w:after="0" w:line="240" w:lineRule="auto"/>
        <w:jc w:val="center"/>
        <w:rPr>
          <w:rFonts w:ascii="Times New Roman" w:hAnsi="Times New Roman"/>
          <w:b/>
          <w:sz w:val="28"/>
          <w:szCs w:val="24"/>
        </w:rPr>
      </w:pPr>
      <w:r>
        <w:rPr>
          <w:rFonts w:ascii="Times New Roman" w:hAnsi="Times New Roman"/>
          <w:b/>
          <w:sz w:val="28"/>
          <w:szCs w:val="24"/>
        </w:rPr>
        <w:lastRenderedPageBreak/>
        <w:t>Leflore County</w:t>
      </w:r>
      <w:r w:rsidR="00B133C9" w:rsidRPr="00D01620">
        <w:rPr>
          <w:rFonts w:ascii="Times New Roman" w:hAnsi="Times New Roman"/>
          <w:b/>
          <w:sz w:val="28"/>
          <w:szCs w:val="24"/>
        </w:rPr>
        <w:t xml:space="preserve"> School District</w:t>
      </w:r>
    </w:p>
    <w:p w:rsidR="00B133C9" w:rsidRPr="00D01620" w:rsidRDefault="00B133C9" w:rsidP="00B133C9">
      <w:pPr>
        <w:spacing w:after="0" w:line="240" w:lineRule="auto"/>
        <w:jc w:val="center"/>
        <w:rPr>
          <w:rFonts w:ascii="Times New Roman" w:hAnsi="Times New Roman"/>
          <w:b/>
          <w:sz w:val="28"/>
          <w:szCs w:val="24"/>
        </w:rPr>
      </w:pPr>
      <w:r w:rsidRPr="00D01620">
        <w:rPr>
          <w:rFonts w:ascii="Times New Roman" w:hAnsi="Times New Roman"/>
          <w:b/>
          <w:sz w:val="28"/>
          <w:szCs w:val="24"/>
        </w:rPr>
        <w:t>Cost-per-Image Agreement for Copying and Printing Services</w:t>
      </w:r>
    </w:p>
    <w:p w:rsidR="00FA51D2" w:rsidRPr="00D01620" w:rsidRDefault="00B133C9" w:rsidP="00B133C9">
      <w:pPr>
        <w:spacing w:after="0" w:line="240" w:lineRule="auto"/>
        <w:jc w:val="center"/>
        <w:rPr>
          <w:rFonts w:ascii="Times New Roman" w:hAnsi="Times New Roman"/>
          <w:b/>
          <w:sz w:val="28"/>
          <w:szCs w:val="24"/>
        </w:rPr>
      </w:pPr>
      <w:r w:rsidRPr="00D01620">
        <w:rPr>
          <w:rFonts w:ascii="Times New Roman" w:hAnsi="Times New Roman"/>
          <w:b/>
          <w:sz w:val="28"/>
          <w:szCs w:val="24"/>
        </w:rPr>
        <w:t xml:space="preserve">Detailed Specifications </w:t>
      </w:r>
    </w:p>
    <w:p w:rsidR="00B133C9" w:rsidRPr="00F34FC8" w:rsidRDefault="00B133C9" w:rsidP="00B133C9">
      <w:pPr>
        <w:spacing w:after="0" w:line="240" w:lineRule="auto"/>
        <w:jc w:val="center"/>
        <w:rPr>
          <w:rFonts w:ascii="Times New Roman" w:hAnsi="Times New Roman"/>
          <w:b/>
          <w:sz w:val="24"/>
          <w:szCs w:val="24"/>
        </w:rPr>
      </w:pPr>
      <w:r w:rsidRPr="00D01620">
        <w:rPr>
          <w:rFonts w:ascii="Times New Roman" w:hAnsi="Times New Roman"/>
          <w:b/>
          <w:sz w:val="28"/>
          <w:szCs w:val="24"/>
        </w:rPr>
        <w:t>(Table of Contents</w:t>
      </w:r>
      <w:r w:rsidRPr="00F34FC8">
        <w:rPr>
          <w:rFonts w:ascii="Times New Roman" w:hAnsi="Times New Roman"/>
          <w:b/>
          <w:sz w:val="24"/>
          <w:szCs w:val="24"/>
        </w:rPr>
        <w:t>)</w:t>
      </w:r>
    </w:p>
    <w:p w:rsidR="00B133C9" w:rsidRDefault="00B133C9" w:rsidP="00B133C9">
      <w:pPr>
        <w:spacing w:after="0" w:line="240" w:lineRule="auto"/>
        <w:jc w:val="center"/>
        <w:rPr>
          <w:rFonts w:ascii="Times New Roman" w:hAnsi="Times New Roman"/>
          <w:b/>
          <w:sz w:val="24"/>
          <w:szCs w:val="24"/>
        </w:rPr>
      </w:pPr>
    </w:p>
    <w:p w:rsidR="00FA51D2" w:rsidRPr="00F34FC8" w:rsidRDefault="00FA51D2" w:rsidP="00B133C9">
      <w:pPr>
        <w:spacing w:after="0" w:line="240" w:lineRule="auto"/>
        <w:jc w:val="center"/>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u w:val="single"/>
        </w:rPr>
      </w:pPr>
      <w:r w:rsidRPr="00F34FC8">
        <w:rPr>
          <w:rFonts w:ascii="Times New Roman" w:hAnsi="Times New Roman"/>
          <w:b/>
          <w:sz w:val="24"/>
          <w:szCs w:val="24"/>
          <w:u w:val="single"/>
        </w:rPr>
        <w:t>INDEX</w:t>
      </w:r>
    </w:p>
    <w:p w:rsidR="00B133C9" w:rsidRPr="00F34FC8" w:rsidRDefault="00B133C9" w:rsidP="00B133C9">
      <w:pPr>
        <w:spacing w:after="0" w:line="240" w:lineRule="auto"/>
        <w:rPr>
          <w:rFonts w:ascii="Times New Roman" w:hAnsi="Times New Roman"/>
          <w:b/>
          <w:sz w:val="24"/>
          <w:szCs w:val="24"/>
          <w:u w:val="single"/>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I</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Definitions</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II</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Notice to Potential Respondents</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III</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Invitation for Bid Specifications</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IV</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Invitation for Bid Instructions</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V</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Terms and Conditions</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VI</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Schedule of Required Submittals and Signature Sheet</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VII</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References</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VIII</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 xml:space="preserve">Invitation for Bids – Official Bid Form </w:t>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Section IX</w:t>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t>Bid Response Pricing Matrix</w:t>
      </w:r>
    </w:p>
    <w:p w:rsidR="00B133C9" w:rsidRPr="00F34FC8" w:rsidRDefault="00B133C9" w:rsidP="00B133C9">
      <w:pPr>
        <w:spacing w:after="0" w:line="240" w:lineRule="auto"/>
        <w:rPr>
          <w:rFonts w:ascii="Times New Roman" w:hAnsi="Times New Roman"/>
          <w:b/>
          <w:sz w:val="24"/>
          <w:szCs w:val="24"/>
        </w:rPr>
      </w:pPr>
    </w:p>
    <w:p w:rsidR="00B133C9" w:rsidRPr="00F34FC8" w:rsidRDefault="006635CC" w:rsidP="00B133C9">
      <w:pPr>
        <w:spacing w:after="0" w:line="240" w:lineRule="auto"/>
        <w:ind w:left="2880" w:hanging="2880"/>
        <w:rPr>
          <w:rFonts w:ascii="Times New Roman" w:hAnsi="Times New Roman"/>
          <w:b/>
          <w:sz w:val="24"/>
          <w:szCs w:val="24"/>
        </w:rPr>
      </w:pPr>
      <w:r w:rsidRPr="00F34FC8">
        <w:rPr>
          <w:rFonts w:ascii="Times New Roman" w:hAnsi="Times New Roman"/>
          <w:b/>
          <w:sz w:val="24"/>
          <w:szCs w:val="24"/>
        </w:rPr>
        <w:t>Section X</w:t>
      </w:r>
      <w:r w:rsidRPr="00F34FC8">
        <w:rPr>
          <w:rFonts w:ascii="Times New Roman" w:hAnsi="Times New Roman"/>
          <w:b/>
          <w:sz w:val="24"/>
          <w:szCs w:val="24"/>
        </w:rPr>
        <w:tab/>
      </w:r>
      <w:r w:rsidR="00341A18">
        <w:rPr>
          <w:rFonts w:ascii="Times New Roman" w:hAnsi="Times New Roman"/>
          <w:b/>
          <w:sz w:val="24"/>
          <w:szCs w:val="24"/>
        </w:rPr>
        <w:t>Leflore County</w:t>
      </w:r>
      <w:r w:rsidR="00B133C9" w:rsidRPr="00F34FC8">
        <w:rPr>
          <w:rFonts w:ascii="Times New Roman" w:hAnsi="Times New Roman"/>
          <w:b/>
          <w:sz w:val="24"/>
          <w:szCs w:val="24"/>
        </w:rPr>
        <w:t xml:space="preserve"> School District Cost-per-Image Agreement for Copying and Printing Services Contract</w:t>
      </w:r>
      <w:r w:rsidR="00B133C9" w:rsidRPr="00F34FC8">
        <w:rPr>
          <w:rFonts w:ascii="Times New Roman" w:hAnsi="Times New Roman"/>
          <w:b/>
          <w:sz w:val="24"/>
          <w:szCs w:val="24"/>
        </w:rPr>
        <w:tab/>
      </w:r>
      <w:r w:rsidR="00B133C9" w:rsidRPr="00F34FC8">
        <w:rPr>
          <w:rFonts w:ascii="Times New Roman" w:hAnsi="Times New Roman"/>
          <w:b/>
          <w:sz w:val="24"/>
          <w:szCs w:val="24"/>
        </w:rPr>
        <w:tab/>
      </w:r>
      <w:r w:rsidR="00B133C9" w:rsidRPr="00F34FC8">
        <w:rPr>
          <w:rFonts w:ascii="Times New Roman" w:hAnsi="Times New Roman"/>
          <w:b/>
          <w:sz w:val="24"/>
          <w:szCs w:val="24"/>
        </w:rPr>
        <w:tab/>
      </w:r>
    </w:p>
    <w:p w:rsidR="00B133C9" w:rsidRPr="00F34FC8" w:rsidRDefault="00B133C9" w:rsidP="00B133C9">
      <w:pPr>
        <w:spacing w:after="0" w:line="240" w:lineRule="auto"/>
        <w:rPr>
          <w:rFonts w:ascii="Times New Roman" w:hAnsi="Times New Roman"/>
          <w:b/>
          <w:sz w:val="24"/>
          <w:szCs w:val="24"/>
        </w:rPr>
      </w:pP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r>
      <w:r w:rsidRPr="00F34FC8">
        <w:rPr>
          <w:rFonts w:ascii="Times New Roman" w:hAnsi="Times New Roman"/>
          <w:b/>
          <w:sz w:val="24"/>
          <w:szCs w:val="24"/>
        </w:rPr>
        <w:tab/>
      </w:r>
    </w:p>
    <w:p w:rsidR="00B133C9" w:rsidRPr="00F34FC8" w:rsidRDefault="00B133C9" w:rsidP="00B133C9">
      <w:pPr>
        <w:spacing w:after="0" w:line="240" w:lineRule="auto"/>
        <w:rPr>
          <w:rFonts w:ascii="Times New Roman" w:hAnsi="Times New Roman"/>
          <w:b/>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u w:val="single"/>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F34FC8" w:rsidRDefault="00B133C9" w:rsidP="00B133C9">
      <w:pPr>
        <w:spacing w:after="0" w:line="240" w:lineRule="auto"/>
        <w:rPr>
          <w:rFonts w:ascii="Times New Roman" w:hAnsi="Times New Roman"/>
          <w:sz w:val="24"/>
          <w:szCs w:val="24"/>
        </w:rPr>
      </w:pPr>
    </w:p>
    <w:p w:rsidR="00B133C9" w:rsidRPr="006E44C9" w:rsidRDefault="00E77C96" w:rsidP="00C95A35">
      <w:pPr>
        <w:jc w:val="center"/>
        <w:rPr>
          <w:rFonts w:ascii="Times New Roman" w:hAnsi="Times New Roman"/>
          <w:b/>
          <w:sz w:val="28"/>
          <w:szCs w:val="24"/>
          <w:u w:val="single"/>
        </w:rPr>
      </w:pPr>
      <w:r>
        <w:rPr>
          <w:rFonts w:ascii="Times New Roman" w:hAnsi="Times New Roman"/>
          <w:sz w:val="24"/>
          <w:szCs w:val="24"/>
          <w:u w:val="single"/>
        </w:rPr>
        <w:br w:type="page"/>
      </w:r>
      <w:r w:rsidR="00B133C9" w:rsidRPr="006E44C9">
        <w:rPr>
          <w:rFonts w:ascii="Times New Roman" w:hAnsi="Times New Roman"/>
          <w:b/>
          <w:sz w:val="28"/>
          <w:szCs w:val="24"/>
          <w:u w:val="single"/>
        </w:rPr>
        <w:lastRenderedPageBreak/>
        <w:t>Section I</w:t>
      </w:r>
    </w:p>
    <w:p w:rsidR="00B133C9" w:rsidRPr="006E44C9" w:rsidRDefault="00B133C9" w:rsidP="008A1F4A">
      <w:pPr>
        <w:spacing w:after="0" w:line="240" w:lineRule="auto"/>
        <w:jc w:val="center"/>
        <w:rPr>
          <w:rFonts w:ascii="Times New Roman" w:hAnsi="Times New Roman"/>
          <w:b/>
          <w:sz w:val="28"/>
          <w:szCs w:val="24"/>
          <w:u w:val="single"/>
        </w:rPr>
      </w:pPr>
      <w:r w:rsidRPr="006E44C9">
        <w:rPr>
          <w:rFonts w:ascii="Times New Roman" w:hAnsi="Times New Roman"/>
          <w:b/>
          <w:sz w:val="28"/>
          <w:szCs w:val="24"/>
          <w:u w:val="single"/>
        </w:rPr>
        <w:t>Definitions</w:t>
      </w:r>
    </w:p>
    <w:p w:rsidR="00B133C9" w:rsidRPr="00F34FC8" w:rsidRDefault="00B133C9" w:rsidP="008A1F4A">
      <w:pPr>
        <w:spacing w:after="0" w:line="240" w:lineRule="auto"/>
        <w:jc w:val="both"/>
        <w:rPr>
          <w:rFonts w:ascii="Times New Roman" w:hAnsi="Times New Roman"/>
          <w:sz w:val="24"/>
          <w:szCs w:val="24"/>
          <w:u w:val="single"/>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Relative to this document, and any addenda incorporated therein, the following definitions apply.</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General</w:t>
      </w:r>
      <w:r w:rsidRPr="00F34FC8">
        <w:rPr>
          <w:rFonts w:ascii="Times New Roman" w:hAnsi="Times New Roman"/>
          <w:sz w:val="24"/>
          <w:szCs w:val="24"/>
        </w:rPr>
        <w:t>:</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Addendum:</w:t>
      </w:r>
      <w:r w:rsidR="006E44C9">
        <w:rPr>
          <w:rFonts w:ascii="Times New Roman" w:hAnsi="Times New Roman"/>
          <w:sz w:val="24"/>
          <w:szCs w:val="24"/>
        </w:rPr>
        <w:t xml:space="preserve">  A written instrument</w:t>
      </w:r>
      <w:r w:rsidRPr="00F34FC8">
        <w:rPr>
          <w:rFonts w:ascii="Times New Roman" w:hAnsi="Times New Roman"/>
          <w:sz w:val="24"/>
          <w:szCs w:val="24"/>
        </w:rPr>
        <w:t xml:space="preserve">, issued solely by </w:t>
      </w:r>
      <w:r w:rsidR="00341A18">
        <w:rPr>
          <w:rFonts w:ascii="Times New Roman" w:hAnsi="Times New Roman"/>
          <w:sz w:val="24"/>
          <w:szCs w:val="24"/>
        </w:rPr>
        <w:t>Leflore County</w:t>
      </w:r>
      <w:r w:rsidRPr="00F34FC8">
        <w:rPr>
          <w:rFonts w:ascii="Times New Roman" w:hAnsi="Times New Roman"/>
          <w:sz w:val="24"/>
          <w:szCs w:val="24"/>
        </w:rPr>
        <w:t xml:space="preserve"> School District, that details amendments, changes or clarifications to the specifications and terms and conditions of this IFB.  Such written instruments shall be the sole method employed by </w:t>
      </w:r>
      <w:r w:rsidR="00FD3967">
        <w:rPr>
          <w:rFonts w:ascii="Times New Roman" w:hAnsi="Times New Roman"/>
          <w:sz w:val="24"/>
          <w:szCs w:val="24"/>
        </w:rPr>
        <w:t>LCSD</w:t>
      </w:r>
      <w:r w:rsidRPr="00F34FC8">
        <w:rPr>
          <w:rFonts w:ascii="Times New Roman" w:hAnsi="Times New Roman"/>
          <w:sz w:val="24"/>
          <w:szCs w:val="24"/>
        </w:rPr>
        <w:t xml:space="preserve"> to amend, change or clarify this IFB, and any claims (from whatever source) that verbal amendments, changes or clarifications have been made </w:t>
      </w:r>
      <w:r w:rsidR="006E44C9">
        <w:rPr>
          <w:rFonts w:ascii="Times New Roman" w:hAnsi="Times New Roman"/>
          <w:sz w:val="24"/>
          <w:szCs w:val="24"/>
        </w:rPr>
        <w:t>wil</w:t>
      </w:r>
      <w:r w:rsidRPr="00F34FC8">
        <w:rPr>
          <w:rFonts w:ascii="Times New Roman" w:hAnsi="Times New Roman"/>
          <w:sz w:val="24"/>
          <w:szCs w:val="24"/>
        </w:rPr>
        <w:t xml:space="preserve">l be summarily rejected by </w:t>
      </w:r>
      <w:r w:rsidR="00FD3967">
        <w:rPr>
          <w:rFonts w:ascii="Times New Roman" w:hAnsi="Times New Roman"/>
          <w:sz w:val="24"/>
          <w:szCs w:val="24"/>
        </w:rPr>
        <w:t>LCSD</w:t>
      </w:r>
      <w:r w:rsidRPr="00F34FC8">
        <w:rPr>
          <w:rFonts w:ascii="Times New Roman" w:hAnsi="Times New Roman"/>
          <w:sz w:val="24"/>
          <w:szCs w:val="24"/>
        </w:rPr>
        <w:t xml:space="preserve">.  </w:t>
      </w:r>
    </w:p>
    <w:p w:rsidR="00B133C9" w:rsidRPr="00F34FC8" w:rsidRDefault="00B133C9" w:rsidP="008A1F4A">
      <w:pPr>
        <w:spacing w:after="0" w:line="240" w:lineRule="auto"/>
        <w:jc w:val="both"/>
        <w:rPr>
          <w:rFonts w:ascii="Times New Roman" w:hAnsi="Times New Roman"/>
          <w:sz w:val="24"/>
          <w:szCs w:val="24"/>
        </w:rPr>
      </w:pPr>
    </w:p>
    <w:p w:rsidR="00B133C9"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Agreement, Contract or Purchase Order:</w:t>
      </w:r>
      <w:r w:rsidRPr="00F34FC8">
        <w:rPr>
          <w:rFonts w:ascii="Times New Roman" w:hAnsi="Times New Roman"/>
          <w:sz w:val="24"/>
          <w:szCs w:val="24"/>
        </w:rPr>
        <w:t xml:space="preserve">  </w:t>
      </w:r>
      <w:r w:rsidR="006E44C9">
        <w:rPr>
          <w:rFonts w:ascii="Times New Roman" w:hAnsi="Times New Roman"/>
          <w:sz w:val="24"/>
          <w:szCs w:val="24"/>
        </w:rPr>
        <w:t xml:space="preserve">The contract, in substantially the form hereto as Section X, will be entered into by </w:t>
      </w:r>
      <w:r w:rsidR="00FD3967">
        <w:rPr>
          <w:rFonts w:ascii="Times New Roman" w:hAnsi="Times New Roman"/>
          <w:sz w:val="24"/>
          <w:szCs w:val="24"/>
        </w:rPr>
        <w:t>LCSD</w:t>
      </w:r>
      <w:r w:rsidR="006E44C9">
        <w:rPr>
          <w:rFonts w:ascii="Times New Roman" w:hAnsi="Times New Roman"/>
          <w:sz w:val="24"/>
          <w:szCs w:val="24"/>
        </w:rPr>
        <w:t xml:space="preserve"> and the winning bidder as the result of </w:t>
      </w:r>
      <w:r w:rsidRPr="00F34FC8">
        <w:rPr>
          <w:rFonts w:ascii="Times New Roman" w:hAnsi="Times New Roman"/>
          <w:sz w:val="24"/>
          <w:szCs w:val="24"/>
        </w:rPr>
        <w:t xml:space="preserve">the </w:t>
      </w:r>
      <w:r w:rsidR="006E44C9">
        <w:rPr>
          <w:rFonts w:ascii="Times New Roman" w:hAnsi="Times New Roman"/>
          <w:sz w:val="24"/>
          <w:szCs w:val="24"/>
        </w:rPr>
        <w:t xml:space="preserve">Invitation </w:t>
      </w:r>
      <w:proofErr w:type="gramStart"/>
      <w:r w:rsidR="006E44C9">
        <w:rPr>
          <w:rFonts w:ascii="Times New Roman" w:hAnsi="Times New Roman"/>
          <w:sz w:val="24"/>
          <w:szCs w:val="24"/>
        </w:rPr>
        <w:t>For</w:t>
      </w:r>
      <w:proofErr w:type="gramEnd"/>
      <w:r w:rsidR="006E44C9">
        <w:rPr>
          <w:rFonts w:ascii="Times New Roman" w:hAnsi="Times New Roman"/>
          <w:sz w:val="24"/>
          <w:szCs w:val="24"/>
        </w:rPr>
        <w:t xml:space="preserve"> Bid.</w:t>
      </w:r>
    </w:p>
    <w:p w:rsidR="0093426C" w:rsidRPr="00F34FC8" w:rsidRDefault="0093426C" w:rsidP="008A1F4A">
      <w:pPr>
        <w:spacing w:after="0" w:line="240" w:lineRule="auto"/>
        <w:jc w:val="both"/>
        <w:rPr>
          <w:rFonts w:ascii="Times New Roman" w:hAnsi="Times New Roman"/>
          <w:sz w:val="24"/>
          <w:szCs w:val="24"/>
        </w:rPr>
      </w:pPr>
    </w:p>
    <w:p w:rsidR="0093426C" w:rsidRPr="00F34FC8" w:rsidRDefault="0093426C" w:rsidP="0093426C">
      <w:pPr>
        <w:spacing w:after="0" w:line="240" w:lineRule="auto"/>
        <w:jc w:val="both"/>
        <w:rPr>
          <w:rFonts w:ascii="Times New Roman" w:hAnsi="Times New Roman"/>
          <w:sz w:val="24"/>
          <w:szCs w:val="24"/>
        </w:rPr>
      </w:pPr>
      <w:r w:rsidRPr="00F34FC8">
        <w:rPr>
          <w:rFonts w:ascii="Times New Roman" w:hAnsi="Times New Roman"/>
          <w:sz w:val="24"/>
          <w:szCs w:val="24"/>
          <w:u w:val="single"/>
        </w:rPr>
        <w:t>CPI</w:t>
      </w:r>
      <w:r w:rsidRPr="00F34FC8">
        <w:rPr>
          <w:rFonts w:ascii="Times New Roman" w:hAnsi="Times New Roman"/>
          <w:sz w:val="24"/>
          <w:szCs w:val="24"/>
        </w:rPr>
        <w:t xml:space="preserve">:  Cost per Image  </w:t>
      </w:r>
    </w:p>
    <w:p w:rsidR="006E44C9" w:rsidRPr="00F34FC8" w:rsidRDefault="006E44C9" w:rsidP="006E44C9">
      <w:pPr>
        <w:spacing w:after="0" w:line="240" w:lineRule="auto"/>
        <w:jc w:val="both"/>
        <w:rPr>
          <w:rFonts w:ascii="Times New Roman" w:hAnsi="Times New Roman"/>
          <w:sz w:val="24"/>
          <w:szCs w:val="24"/>
        </w:rPr>
      </w:pPr>
    </w:p>
    <w:p w:rsidR="006E44C9" w:rsidRPr="00F34FC8" w:rsidRDefault="009F0B11" w:rsidP="006E44C9">
      <w:pPr>
        <w:spacing w:after="0" w:line="240" w:lineRule="auto"/>
        <w:jc w:val="both"/>
        <w:rPr>
          <w:rFonts w:ascii="Times New Roman" w:hAnsi="Times New Roman"/>
          <w:sz w:val="24"/>
          <w:szCs w:val="24"/>
        </w:rPr>
      </w:pPr>
      <w:r>
        <w:rPr>
          <w:rFonts w:ascii="Times New Roman" w:hAnsi="Times New Roman"/>
          <w:sz w:val="24"/>
          <w:szCs w:val="24"/>
          <w:u w:val="single"/>
        </w:rPr>
        <w:t>Digital Multifunctional Printer</w:t>
      </w:r>
      <w:r w:rsidR="006E44C9" w:rsidRPr="00F34FC8">
        <w:rPr>
          <w:rFonts w:ascii="Times New Roman" w:hAnsi="Times New Roman"/>
          <w:sz w:val="24"/>
          <w:szCs w:val="24"/>
          <w:u w:val="single"/>
        </w:rPr>
        <w:t>:</w:t>
      </w:r>
      <w:r w:rsidR="006E44C9" w:rsidRPr="00F34FC8">
        <w:rPr>
          <w:rFonts w:ascii="Times New Roman" w:hAnsi="Times New Roman"/>
          <w:sz w:val="24"/>
          <w:szCs w:val="24"/>
        </w:rPr>
        <w:t xml:space="preserve">  (MFP)</w:t>
      </w:r>
      <w:r w:rsidR="0093426C">
        <w:rPr>
          <w:rFonts w:ascii="Times New Roman" w:hAnsi="Times New Roman"/>
          <w:sz w:val="24"/>
          <w:szCs w:val="24"/>
        </w:rPr>
        <w:t xml:space="preserve"> Copier</w:t>
      </w:r>
      <w:r w:rsidR="006E44C9" w:rsidRPr="00F34FC8">
        <w:rPr>
          <w:rFonts w:ascii="Times New Roman" w:hAnsi="Times New Roman"/>
          <w:sz w:val="24"/>
          <w:szCs w:val="24"/>
        </w:rPr>
        <w:t xml:space="preserve"> that can also pr</w:t>
      </w:r>
      <w:r w:rsidR="00A60FD1">
        <w:rPr>
          <w:rFonts w:ascii="Times New Roman" w:hAnsi="Times New Roman"/>
          <w:sz w:val="24"/>
          <w:szCs w:val="24"/>
        </w:rPr>
        <w:t xml:space="preserve">int, scan and </w:t>
      </w:r>
      <w:r w:rsidR="006E44C9" w:rsidRPr="00F34FC8">
        <w:rPr>
          <w:rFonts w:ascii="Times New Roman" w:hAnsi="Times New Roman"/>
          <w:sz w:val="24"/>
          <w:szCs w:val="24"/>
        </w:rPr>
        <w:t>fax.</w:t>
      </w:r>
    </w:p>
    <w:p w:rsidR="006E44C9" w:rsidRPr="00F34FC8" w:rsidRDefault="006E44C9" w:rsidP="006E44C9">
      <w:pPr>
        <w:spacing w:after="0" w:line="240" w:lineRule="auto"/>
        <w:jc w:val="both"/>
        <w:rPr>
          <w:rFonts w:ascii="Times New Roman" w:hAnsi="Times New Roman"/>
          <w:sz w:val="24"/>
          <w:szCs w:val="24"/>
        </w:rPr>
      </w:pPr>
    </w:p>
    <w:p w:rsidR="00B133C9" w:rsidRPr="00F34FC8" w:rsidRDefault="006E44C9" w:rsidP="006E44C9">
      <w:pPr>
        <w:jc w:val="both"/>
        <w:rPr>
          <w:rFonts w:ascii="Times New Roman" w:hAnsi="Times New Roman"/>
          <w:sz w:val="24"/>
          <w:szCs w:val="24"/>
        </w:rPr>
      </w:pPr>
      <w:r w:rsidRPr="00F34FC8">
        <w:rPr>
          <w:rFonts w:ascii="Times New Roman" w:hAnsi="Times New Roman"/>
          <w:sz w:val="24"/>
          <w:szCs w:val="24"/>
          <w:u w:val="single"/>
        </w:rPr>
        <w:t>Evaluation Criteria:</w:t>
      </w:r>
      <w:r w:rsidRPr="00F34FC8">
        <w:rPr>
          <w:rFonts w:ascii="Times New Roman" w:hAnsi="Times New Roman"/>
          <w:sz w:val="24"/>
          <w:szCs w:val="24"/>
        </w:rPr>
        <w:t xml:space="preserve">  To ensure fairness to respondents, but protect the</w:t>
      </w:r>
      <w:r w:rsidR="0093426C">
        <w:rPr>
          <w:rFonts w:ascii="Times New Roman" w:hAnsi="Times New Roman"/>
          <w:sz w:val="24"/>
          <w:szCs w:val="24"/>
        </w:rPr>
        <w:t xml:space="preserve"> district(s), the Invitation </w:t>
      </w:r>
      <w:proofErr w:type="gramStart"/>
      <w:r w:rsidR="0093426C">
        <w:rPr>
          <w:rFonts w:ascii="Times New Roman" w:hAnsi="Times New Roman"/>
          <w:sz w:val="24"/>
          <w:szCs w:val="24"/>
        </w:rPr>
        <w:t>F</w:t>
      </w:r>
      <w:r>
        <w:rPr>
          <w:rFonts w:ascii="Times New Roman" w:hAnsi="Times New Roman"/>
          <w:sz w:val="24"/>
          <w:szCs w:val="24"/>
        </w:rPr>
        <w:t>or</w:t>
      </w:r>
      <w:proofErr w:type="gramEnd"/>
      <w:r w:rsidRPr="00F34FC8">
        <w:rPr>
          <w:rFonts w:ascii="Times New Roman" w:hAnsi="Times New Roman"/>
          <w:sz w:val="24"/>
          <w:szCs w:val="24"/>
        </w:rPr>
        <w:t xml:space="preserve"> B</w:t>
      </w:r>
      <w:r>
        <w:rPr>
          <w:rFonts w:ascii="Times New Roman" w:hAnsi="Times New Roman"/>
          <w:sz w:val="24"/>
          <w:szCs w:val="24"/>
        </w:rPr>
        <w:t>id</w:t>
      </w:r>
      <w:r w:rsidRPr="00F34FC8">
        <w:rPr>
          <w:rFonts w:ascii="Times New Roman" w:hAnsi="Times New Roman"/>
          <w:sz w:val="24"/>
          <w:szCs w:val="24"/>
        </w:rPr>
        <w:t xml:space="preserve"> evaluation and award will be based on scores.  Each of the categories </w:t>
      </w:r>
      <w:r w:rsidR="00252FF3">
        <w:rPr>
          <w:rFonts w:ascii="Times New Roman" w:hAnsi="Times New Roman"/>
          <w:sz w:val="24"/>
          <w:szCs w:val="24"/>
        </w:rPr>
        <w:t>will be</w:t>
      </w:r>
      <w:r w:rsidRPr="00F34FC8">
        <w:rPr>
          <w:rFonts w:ascii="Times New Roman" w:hAnsi="Times New Roman"/>
          <w:sz w:val="24"/>
          <w:szCs w:val="24"/>
        </w:rPr>
        <w:t xml:space="preserve"> assigned a weight</w:t>
      </w:r>
      <w:r w:rsidR="0056367E">
        <w:rPr>
          <w:rFonts w:ascii="Times New Roman" w:hAnsi="Times New Roman"/>
          <w:sz w:val="24"/>
          <w:szCs w:val="24"/>
        </w:rPr>
        <w:t>ed percentage</w:t>
      </w:r>
      <w:r w:rsidRPr="00F34FC8">
        <w:rPr>
          <w:rFonts w:ascii="Times New Roman" w:hAnsi="Times New Roman"/>
          <w:sz w:val="24"/>
          <w:szCs w:val="24"/>
        </w:rPr>
        <w:t xml:space="preserve"> with </w:t>
      </w:r>
      <w:r w:rsidR="0056367E">
        <w:rPr>
          <w:rFonts w:ascii="Times New Roman" w:hAnsi="Times New Roman"/>
          <w:sz w:val="24"/>
          <w:szCs w:val="24"/>
        </w:rPr>
        <w:t>the s</w:t>
      </w:r>
      <w:r w:rsidRPr="00F34FC8">
        <w:rPr>
          <w:rFonts w:ascii="Times New Roman" w:hAnsi="Times New Roman"/>
          <w:sz w:val="24"/>
          <w:szCs w:val="24"/>
        </w:rPr>
        <w:t>um of</w:t>
      </w:r>
      <w:r>
        <w:rPr>
          <w:rFonts w:ascii="Times New Roman" w:hAnsi="Times New Roman"/>
          <w:sz w:val="24"/>
          <w:szCs w:val="24"/>
        </w:rPr>
        <w:t xml:space="preserve"> all categories equaling 100</w:t>
      </w:r>
      <w:r w:rsidR="0056367E">
        <w:rPr>
          <w:rFonts w:ascii="Times New Roman" w:hAnsi="Times New Roman"/>
          <w:sz w:val="24"/>
          <w:szCs w:val="24"/>
        </w:rPr>
        <w:t xml:space="preserve"> percent</w:t>
      </w:r>
      <w:r>
        <w:rPr>
          <w:rFonts w:ascii="Times New Roman" w:hAnsi="Times New Roman"/>
          <w:sz w:val="24"/>
          <w:szCs w:val="24"/>
        </w:rPr>
        <w:t xml:space="preserve">.  </w:t>
      </w:r>
    </w:p>
    <w:p w:rsidR="00B133C9" w:rsidRPr="00F34FC8" w:rsidRDefault="006E44C9" w:rsidP="008A1F4A">
      <w:pPr>
        <w:spacing w:after="0" w:line="240" w:lineRule="auto"/>
        <w:jc w:val="both"/>
        <w:rPr>
          <w:rFonts w:ascii="Times New Roman" w:hAnsi="Times New Roman"/>
          <w:sz w:val="24"/>
          <w:szCs w:val="24"/>
        </w:rPr>
      </w:pPr>
      <w:r>
        <w:rPr>
          <w:rFonts w:ascii="Times New Roman" w:hAnsi="Times New Roman"/>
          <w:sz w:val="24"/>
          <w:szCs w:val="24"/>
          <w:u w:val="single"/>
        </w:rPr>
        <w:t xml:space="preserve">Invitation </w:t>
      </w:r>
      <w:proofErr w:type="gramStart"/>
      <w:r>
        <w:rPr>
          <w:rFonts w:ascii="Times New Roman" w:hAnsi="Times New Roman"/>
          <w:sz w:val="24"/>
          <w:szCs w:val="24"/>
          <w:u w:val="single"/>
        </w:rPr>
        <w:t>For</w:t>
      </w:r>
      <w:proofErr w:type="gramEnd"/>
      <w:r>
        <w:rPr>
          <w:rFonts w:ascii="Times New Roman" w:hAnsi="Times New Roman"/>
          <w:sz w:val="24"/>
          <w:szCs w:val="24"/>
          <w:u w:val="single"/>
        </w:rPr>
        <w:t xml:space="preserve"> Bid</w:t>
      </w:r>
      <w:r w:rsidR="00B133C9" w:rsidRPr="00F34FC8">
        <w:rPr>
          <w:rFonts w:ascii="Times New Roman" w:hAnsi="Times New Roman"/>
          <w:sz w:val="24"/>
          <w:szCs w:val="24"/>
          <w:u w:val="single"/>
        </w:rPr>
        <w:t>:</w:t>
      </w:r>
      <w:r w:rsidR="00B133C9" w:rsidRPr="00F34FC8">
        <w:rPr>
          <w:rFonts w:ascii="Times New Roman" w:hAnsi="Times New Roman"/>
          <w:sz w:val="24"/>
          <w:szCs w:val="24"/>
        </w:rPr>
        <w:t xml:space="preserve">  Invitation for Bids</w:t>
      </w:r>
      <w:r w:rsidR="00010A82" w:rsidRPr="00F34FC8">
        <w:rPr>
          <w:rFonts w:ascii="Times New Roman" w:hAnsi="Times New Roman"/>
          <w:sz w:val="24"/>
          <w:szCs w:val="24"/>
        </w:rPr>
        <w:t xml:space="preserve">, </w:t>
      </w:r>
      <w:r w:rsidR="0098164F" w:rsidRPr="00F34FC8">
        <w:rPr>
          <w:rFonts w:ascii="Times New Roman" w:hAnsi="Times New Roman"/>
          <w:sz w:val="24"/>
          <w:szCs w:val="24"/>
        </w:rPr>
        <w:t>also referred to</w:t>
      </w:r>
      <w:r w:rsidR="00010A82" w:rsidRPr="00F34FC8">
        <w:rPr>
          <w:rFonts w:ascii="Times New Roman" w:hAnsi="Times New Roman"/>
          <w:sz w:val="24"/>
          <w:szCs w:val="24"/>
        </w:rPr>
        <w:t xml:space="preserve"> herein</w:t>
      </w:r>
      <w:r w:rsidR="0098164F" w:rsidRPr="00F34FC8">
        <w:rPr>
          <w:rFonts w:ascii="Times New Roman" w:hAnsi="Times New Roman"/>
          <w:sz w:val="24"/>
          <w:szCs w:val="24"/>
        </w:rPr>
        <w:t xml:space="preserve"> as IFB</w:t>
      </w:r>
    </w:p>
    <w:p w:rsidR="006E44C9" w:rsidRPr="00F34FC8" w:rsidRDefault="006E44C9" w:rsidP="006E44C9">
      <w:pPr>
        <w:spacing w:after="0" w:line="240" w:lineRule="auto"/>
        <w:jc w:val="both"/>
        <w:rPr>
          <w:rFonts w:ascii="Times New Roman" w:hAnsi="Times New Roman"/>
          <w:sz w:val="24"/>
          <w:szCs w:val="24"/>
        </w:rPr>
      </w:pPr>
    </w:p>
    <w:p w:rsidR="006E44C9" w:rsidRPr="00F34FC8" w:rsidRDefault="006E44C9" w:rsidP="006E44C9">
      <w:pPr>
        <w:spacing w:after="0" w:line="240" w:lineRule="auto"/>
        <w:jc w:val="both"/>
        <w:rPr>
          <w:rFonts w:ascii="Times New Roman" w:hAnsi="Times New Roman"/>
          <w:sz w:val="24"/>
          <w:szCs w:val="24"/>
        </w:rPr>
      </w:pPr>
      <w:r>
        <w:rPr>
          <w:rFonts w:ascii="Times New Roman" w:hAnsi="Times New Roman"/>
          <w:sz w:val="24"/>
          <w:szCs w:val="24"/>
          <w:u w:val="single"/>
        </w:rPr>
        <w:t>Invitation For Bid</w:t>
      </w:r>
      <w:r w:rsidRPr="00F34FC8">
        <w:rPr>
          <w:rFonts w:ascii="Times New Roman" w:hAnsi="Times New Roman"/>
          <w:sz w:val="24"/>
          <w:szCs w:val="24"/>
          <w:u w:val="single"/>
        </w:rPr>
        <w:t xml:space="preserve"> Closing/Closing Date:</w:t>
      </w:r>
      <w:r w:rsidRPr="00F34FC8">
        <w:rPr>
          <w:rFonts w:ascii="Times New Roman" w:hAnsi="Times New Roman"/>
          <w:sz w:val="24"/>
          <w:szCs w:val="24"/>
        </w:rPr>
        <w:t xml:space="preserve">  The date and time spec</w:t>
      </w:r>
      <w:r>
        <w:rPr>
          <w:rFonts w:ascii="Times New Roman" w:hAnsi="Times New Roman"/>
          <w:sz w:val="24"/>
          <w:szCs w:val="24"/>
        </w:rPr>
        <w:t xml:space="preserve">ified in this Invitation </w:t>
      </w:r>
      <w:proofErr w:type="gramStart"/>
      <w:r>
        <w:rPr>
          <w:rFonts w:ascii="Times New Roman" w:hAnsi="Times New Roman"/>
          <w:sz w:val="24"/>
          <w:szCs w:val="24"/>
        </w:rPr>
        <w:t>For</w:t>
      </w:r>
      <w:proofErr w:type="gramEnd"/>
      <w:r>
        <w:rPr>
          <w:rFonts w:ascii="Times New Roman" w:hAnsi="Times New Roman"/>
          <w:sz w:val="24"/>
          <w:szCs w:val="24"/>
        </w:rPr>
        <w:t xml:space="preserve"> Bid</w:t>
      </w:r>
      <w:r w:rsidRPr="00F34FC8">
        <w:rPr>
          <w:rFonts w:ascii="Times New Roman" w:hAnsi="Times New Roman"/>
          <w:sz w:val="24"/>
          <w:szCs w:val="24"/>
        </w:rPr>
        <w:t xml:space="preserve"> by which the bid must be received.  Bids received after such date and time shall not be considered valid.</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May, Should:</w:t>
      </w:r>
      <w:r w:rsidRPr="00F34FC8">
        <w:rPr>
          <w:rFonts w:ascii="Times New Roman" w:hAnsi="Times New Roman"/>
          <w:sz w:val="24"/>
          <w:szCs w:val="24"/>
        </w:rPr>
        <w:t xml:space="preserve">  Indicates something that is requested but not mandatory.  If the Vendor fails to provide requested information, </w:t>
      </w:r>
      <w:r w:rsidR="00FD3967">
        <w:rPr>
          <w:rFonts w:ascii="Times New Roman" w:hAnsi="Times New Roman"/>
          <w:sz w:val="24"/>
          <w:szCs w:val="24"/>
        </w:rPr>
        <w:t>LCSD</w:t>
      </w:r>
      <w:r w:rsidRPr="00F34FC8">
        <w:rPr>
          <w:rFonts w:ascii="Times New Roman" w:hAnsi="Times New Roman"/>
          <w:sz w:val="24"/>
          <w:szCs w:val="24"/>
        </w:rPr>
        <w:t xml:space="preserve"> </w:t>
      </w:r>
      <w:r w:rsidR="00BF141B">
        <w:rPr>
          <w:rFonts w:ascii="Times New Roman" w:hAnsi="Times New Roman"/>
          <w:sz w:val="24"/>
          <w:szCs w:val="24"/>
        </w:rPr>
        <w:t>may</w:t>
      </w:r>
      <w:r w:rsidRPr="00F34FC8">
        <w:rPr>
          <w:rFonts w:ascii="Times New Roman" w:hAnsi="Times New Roman"/>
          <w:sz w:val="24"/>
          <w:szCs w:val="24"/>
        </w:rPr>
        <w:t>, at its sole option, either request that the Vendor provide the information or evaluate the I</w:t>
      </w:r>
      <w:r w:rsidR="006E44C9">
        <w:rPr>
          <w:rFonts w:ascii="Times New Roman" w:hAnsi="Times New Roman"/>
          <w:sz w:val="24"/>
          <w:szCs w:val="24"/>
        </w:rPr>
        <w:t xml:space="preserve">nvitation </w:t>
      </w:r>
      <w:proofErr w:type="gramStart"/>
      <w:r w:rsidR="006E44C9">
        <w:rPr>
          <w:rFonts w:ascii="Times New Roman" w:hAnsi="Times New Roman"/>
          <w:sz w:val="24"/>
          <w:szCs w:val="24"/>
        </w:rPr>
        <w:t>For</w:t>
      </w:r>
      <w:proofErr w:type="gramEnd"/>
      <w:r w:rsidR="006E44C9">
        <w:rPr>
          <w:rFonts w:ascii="Times New Roman" w:hAnsi="Times New Roman"/>
          <w:sz w:val="24"/>
          <w:szCs w:val="24"/>
        </w:rPr>
        <w:t xml:space="preserve"> Bid </w:t>
      </w:r>
      <w:r w:rsidRPr="00F34FC8">
        <w:rPr>
          <w:rFonts w:ascii="Times New Roman" w:hAnsi="Times New Roman"/>
          <w:sz w:val="24"/>
          <w:szCs w:val="24"/>
        </w:rPr>
        <w:t>without the information.</w:t>
      </w:r>
    </w:p>
    <w:p w:rsidR="00B133C9" w:rsidRPr="00F34FC8" w:rsidRDefault="00B133C9" w:rsidP="008A1F4A">
      <w:pPr>
        <w:spacing w:after="0" w:line="240" w:lineRule="auto"/>
        <w:jc w:val="both"/>
        <w:rPr>
          <w:rFonts w:ascii="Times New Roman" w:hAnsi="Times New Roman"/>
          <w:sz w:val="24"/>
          <w:szCs w:val="24"/>
          <w:u w:val="single"/>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Respondent:</w:t>
      </w:r>
      <w:r w:rsidRPr="00F34FC8">
        <w:rPr>
          <w:rFonts w:ascii="Times New Roman" w:hAnsi="Times New Roman"/>
          <w:sz w:val="24"/>
          <w:szCs w:val="24"/>
        </w:rPr>
        <w:t xml:space="preserve">  Individual or company submitting a bid</w:t>
      </w:r>
      <w:r w:rsidR="00D01620">
        <w:rPr>
          <w:rFonts w:ascii="Times New Roman" w:hAnsi="Times New Roman"/>
          <w:sz w:val="24"/>
          <w:szCs w:val="24"/>
        </w:rPr>
        <w:t>/proposal</w:t>
      </w:r>
      <w:r w:rsidRPr="00F34FC8">
        <w:rPr>
          <w:rFonts w:ascii="Times New Roman" w:hAnsi="Times New Roman"/>
          <w:sz w:val="24"/>
          <w:szCs w:val="24"/>
        </w:rPr>
        <w:t xml:space="preserve"> in res</w:t>
      </w:r>
      <w:r w:rsidR="006E44C9">
        <w:rPr>
          <w:rFonts w:ascii="Times New Roman" w:hAnsi="Times New Roman"/>
          <w:sz w:val="24"/>
          <w:szCs w:val="24"/>
        </w:rPr>
        <w:t xml:space="preserve">ponse to this Invitation </w:t>
      </w:r>
      <w:proofErr w:type="gramStart"/>
      <w:r w:rsidR="006E44C9">
        <w:rPr>
          <w:rFonts w:ascii="Times New Roman" w:hAnsi="Times New Roman"/>
          <w:sz w:val="24"/>
          <w:szCs w:val="24"/>
        </w:rPr>
        <w:t>For</w:t>
      </w:r>
      <w:proofErr w:type="gramEnd"/>
      <w:r w:rsidR="006E44C9">
        <w:rPr>
          <w:rFonts w:ascii="Times New Roman" w:hAnsi="Times New Roman"/>
          <w:sz w:val="24"/>
          <w:szCs w:val="24"/>
        </w:rPr>
        <w:t xml:space="preserve"> Bid</w:t>
      </w:r>
      <w:r w:rsidRPr="00F34FC8">
        <w:rPr>
          <w:rFonts w:ascii="Times New Roman" w:hAnsi="Times New Roman"/>
          <w:sz w:val="24"/>
          <w:szCs w:val="24"/>
        </w:rPr>
        <w:t>.</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Shall, Must, Will:</w:t>
      </w:r>
      <w:r w:rsidRPr="00F34FC8">
        <w:rPr>
          <w:rFonts w:ascii="Times New Roman" w:hAnsi="Times New Roman"/>
          <w:sz w:val="24"/>
          <w:szCs w:val="24"/>
        </w:rPr>
        <w:t xml:space="preserve">  Indicates a mandatory requirement.  Failure to meet mandatory requi</w:t>
      </w:r>
      <w:r w:rsidR="00D01620">
        <w:rPr>
          <w:rFonts w:ascii="Times New Roman" w:hAnsi="Times New Roman"/>
          <w:sz w:val="24"/>
          <w:szCs w:val="24"/>
        </w:rPr>
        <w:t>rements will invalidate the bid</w:t>
      </w:r>
      <w:r w:rsidRPr="00F34FC8">
        <w:rPr>
          <w:rFonts w:ascii="Times New Roman" w:hAnsi="Times New Roman"/>
          <w:sz w:val="24"/>
          <w:szCs w:val="24"/>
        </w:rPr>
        <w:t xml:space="preserve"> </w:t>
      </w:r>
      <w:r w:rsidR="00D01620">
        <w:rPr>
          <w:rFonts w:ascii="Times New Roman" w:hAnsi="Times New Roman"/>
          <w:sz w:val="24"/>
          <w:szCs w:val="24"/>
        </w:rPr>
        <w:t>or result in rejection of a bid</w:t>
      </w:r>
      <w:r w:rsidRPr="00F34FC8">
        <w:rPr>
          <w:rFonts w:ascii="Times New Roman" w:hAnsi="Times New Roman"/>
          <w:sz w:val="24"/>
          <w:szCs w:val="24"/>
        </w:rPr>
        <w:t xml:space="preserve"> as non-responsive.</w:t>
      </w:r>
    </w:p>
    <w:p w:rsidR="006E44C9" w:rsidRPr="00F34FC8" w:rsidRDefault="006E44C9" w:rsidP="006E44C9">
      <w:pPr>
        <w:spacing w:after="0" w:line="240" w:lineRule="auto"/>
        <w:jc w:val="both"/>
        <w:rPr>
          <w:rFonts w:ascii="Times New Roman" w:hAnsi="Times New Roman"/>
          <w:sz w:val="24"/>
          <w:szCs w:val="24"/>
          <w:u w:val="single"/>
        </w:rPr>
      </w:pPr>
    </w:p>
    <w:p w:rsidR="006E44C9" w:rsidRPr="00F34FC8" w:rsidRDefault="00FD3967" w:rsidP="006E44C9">
      <w:pPr>
        <w:spacing w:after="0" w:line="240" w:lineRule="auto"/>
        <w:jc w:val="both"/>
        <w:rPr>
          <w:rFonts w:ascii="Times New Roman" w:hAnsi="Times New Roman"/>
          <w:sz w:val="24"/>
          <w:szCs w:val="24"/>
        </w:rPr>
      </w:pPr>
      <w:r>
        <w:rPr>
          <w:rFonts w:ascii="Times New Roman" w:hAnsi="Times New Roman"/>
          <w:sz w:val="24"/>
          <w:szCs w:val="24"/>
          <w:u w:val="single"/>
        </w:rPr>
        <w:t>LCSD</w:t>
      </w:r>
      <w:r w:rsidR="006E44C9" w:rsidRPr="00F34FC8">
        <w:rPr>
          <w:rFonts w:ascii="Times New Roman" w:hAnsi="Times New Roman"/>
          <w:sz w:val="24"/>
          <w:szCs w:val="24"/>
          <w:u w:val="single"/>
        </w:rPr>
        <w:t>:</w:t>
      </w:r>
      <w:r w:rsidR="006E44C9" w:rsidRPr="00F34FC8">
        <w:rPr>
          <w:rFonts w:ascii="Times New Roman" w:hAnsi="Times New Roman"/>
          <w:sz w:val="24"/>
          <w:szCs w:val="24"/>
        </w:rPr>
        <w:t xml:space="preserve">  </w:t>
      </w:r>
      <w:r w:rsidR="00341A18">
        <w:rPr>
          <w:rFonts w:ascii="Times New Roman" w:hAnsi="Times New Roman"/>
          <w:sz w:val="24"/>
          <w:szCs w:val="24"/>
        </w:rPr>
        <w:t>Leflore County</w:t>
      </w:r>
      <w:r w:rsidR="006E44C9" w:rsidRPr="00F34FC8">
        <w:rPr>
          <w:rFonts w:ascii="Times New Roman" w:hAnsi="Times New Roman"/>
          <w:sz w:val="24"/>
          <w:szCs w:val="24"/>
        </w:rPr>
        <w:t xml:space="preserve"> School District</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u w:val="single"/>
        </w:rPr>
        <w:t>Vendor:</w:t>
      </w:r>
      <w:r w:rsidR="00B57ED0">
        <w:rPr>
          <w:rFonts w:ascii="Times New Roman" w:hAnsi="Times New Roman"/>
          <w:sz w:val="24"/>
          <w:szCs w:val="24"/>
        </w:rPr>
        <w:t xml:space="preserve">  Respondent to the Invitation </w:t>
      </w:r>
      <w:r w:rsidR="00252FF3">
        <w:rPr>
          <w:rFonts w:ascii="Times New Roman" w:hAnsi="Times New Roman"/>
          <w:sz w:val="24"/>
          <w:szCs w:val="24"/>
        </w:rPr>
        <w:t>f</w:t>
      </w:r>
      <w:r w:rsidRPr="00F34FC8">
        <w:rPr>
          <w:rFonts w:ascii="Times New Roman" w:hAnsi="Times New Roman"/>
          <w:sz w:val="24"/>
          <w:szCs w:val="24"/>
        </w:rPr>
        <w:t>or Bid</w:t>
      </w:r>
    </w:p>
    <w:p w:rsidR="00A066BB" w:rsidRDefault="00A066BB" w:rsidP="001679D7">
      <w:pPr>
        <w:rPr>
          <w:rFonts w:ascii="Times New Roman" w:hAnsi="Times New Roman"/>
          <w:sz w:val="24"/>
          <w:szCs w:val="24"/>
        </w:rPr>
      </w:pPr>
    </w:p>
    <w:p w:rsidR="001679D7" w:rsidRDefault="001679D7" w:rsidP="001679D7">
      <w:pPr>
        <w:rPr>
          <w:rFonts w:ascii="Times New Roman" w:hAnsi="Times New Roman"/>
          <w:b/>
          <w:sz w:val="28"/>
          <w:szCs w:val="24"/>
          <w:u w:val="single"/>
        </w:rPr>
      </w:pPr>
    </w:p>
    <w:p w:rsidR="00B133C9" w:rsidRPr="00D01620" w:rsidRDefault="00B133C9" w:rsidP="00D37B8F">
      <w:pPr>
        <w:jc w:val="center"/>
        <w:rPr>
          <w:rFonts w:ascii="Times New Roman" w:hAnsi="Times New Roman"/>
          <w:b/>
          <w:sz w:val="28"/>
          <w:szCs w:val="24"/>
          <w:u w:val="single"/>
        </w:rPr>
      </w:pPr>
      <w:r w:rsidRPr="00D01620">
        <w:rPr>
          <w:rFonts w:ascii="Times New Roman" w:hAnsi="Times New Roman"/>
          <w:b/>
          <w:sz w:val="28"/>
          <w:szCs w:val="24"/>
          <w:u w:val="single"/>
        </w:rPr>
        <w:lastRenderedPageBreak/>
        <w:t>Section II</w:t>
      </w:r>
    </w:p>
    <w:p w:rsidR="00B133C9" w:rsidRPr="00D01620" w:rsidRDefault="00B133C9" w:rsidP="008A1F4A">
      <w:pPr>
        <w:spacing w:after="0" w:line="240" w:lineRule="auto"/>
        <w:jc w:val="center"/>
        <w:rPr>
          <w:rFonts w:ascii="Times New Roman" w:hAnsi="Times New Roman"/>
          <w:b/>
          <w:sz w:val="28"/>
          <w:szCs w:val="24"/>
          <w:u w:val="single"/>
        </w:rPr>
      </w:pPr>
      <w:r w:rsidRPr="00D01620">
        <w:rPr>
          <w:rFonts w:ascii="Times New Roman" w:hAnsi="Times New Roman"/>
          <w:b/>
          <w:sz w:val="28"/>
          <w:szCs w:val="24"/>
          <w:u w:val="single"/>
        </w:rPr>
        <w:t>Notice to Potential Respondents</w:t>
      </w:r>
    </w:p>
    <w:p w:rsidR="00B133C9" w:rsidRPr="00F34FC8" w:rsidRDefault="00B133C9" w:rsidP="008A1F4A">
      <w:pPr>
        <w:spacing w:after="0" w:line="240" w:lineRule="auto"/>
        <w:jc w:val="center"/>
        <w:rPr>
          <w:rFonts w:ascii="Times New Roman" w:hAnsi="Times New Roman"/>
          <w:sz w:val="24"/>
          <w:szCs w:val="24"/>
          <w:u w:val="single"/>
        </w:rPr>
      </w:pPr>
    </w:p>
    <w:p w:rsidR="00B133C9" w:rsidRPr="00F34FC8" w:rsidRDefault="00341A18" w:rsidP="008A1F4A">
      <w:pPr>
        <w:spacing w:after="0" w:line="240" w:lineRule="auto"/>
        <w:jc w:val="center"/>
        <w:rPr>
          <w:rFonts w:ascii="Times New Roman" w:hAnsi="Times New Roman"/>
          <w:sz w:val="24"/>
          <w:szCs w:val="24"/>
        </w:rPr>
      </w:pPr>
      <w:r>
        <w:rPr>
          <w:rFonts w:ascii="Times New Roman" w:hAnsi="Times New Roman"/>
          <w:sz w:val="24"/>
          <w:szCs w:val="24"/>
        </w:rPr>
        <w:t>Leflore County</w:t>
      </w:r>
      <w:r w:rsidR="00B133C9" w:rsidRPr="00F34FC8">
        <w:rPr>
          <w:rFonts w:ascii="Times New Roman" w:hAnsi="Times New Roman"/>
          <w:sz w:val="24"/>
          <w:szCs w:val="24"/>
        </w:rPr>
        <w:t xml:space="preserve"> School District</w:t>
      </w:r>
    </w:p>
    <w:p w:rsidR="00B133C9" w:rsidRPr="00F34FC8" w:rsidRDefault="00341A18" w:rsidP="008A1F4A">
      <w:pPr>
        <w:spacing w:after="0" w:line="240" w:lineRule="auto"/>
        <w:jc w:val="center"/>
        <w:rPr>
          <w:rFonts w:ascii="Times New Roman" w:hAnsi="Times New Roman"/>
          <w:sz w:val="24"/>
          <w:szCs w:val="24"/>
        </w:rPr>
      </w:pPr>
      <w:r>
        <w:rPr>
          <w:rFonts w:ascii="Times New Roman" w:hAnsi="Times New Roman"/>
          <w:sz w:val="24"/>
          <w:szCs w:val="24"/>
        </w:rPr>
        <w:t>1901 Highway 82 West</w:t>
      </w:r>
      <w:r w:rsidR="00B133C9" w:rsidRPr="00F34FC8">
        <w:rPr>
          <w:rFonts w:ascii="Times New Roman" w:hAnsi="Times New Roman"/>
          <w:sz w:val="24"/>
          <w:szCs w:val="24"/>
        </w:rPr>
        <w:t xml:space="preserve">, </w:t>
      </w:r>
      <w:r>
        <w:rPr>
          <w:rFonts w:ascii="Times New Roman" w:hAnsi="Times New Roman"/>
          <w:sz w:val="24"/>
          <w:szCs w:val="24"/>
        </w:rPr>
        <w:t>Greenwood, MS 38930</w:t>
      </w: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 xml:space="preserve">Date:  </w:t>
      </w:r>
      <w:r w:rsidR="004F03A5">
        <w:rPr>
          <w:rFonts w:ascii="Times New Roman" w:hAnsi="Times New Roman"/>
          <w:sz w:val="24"/>
          <w:szCs w:val="24"/>
        </w:rPr>
        <w:t>May 8, 2015</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 xml:space="preserve">The </w:t>
      </w:r>
      <w:r w:rsidR="00341A18">
        <w:rPr>
          <w:rFonts w:ascii="Times New Roman" w:hAnsi="Times New Roman"/>
          <w:sz w:val="24"/>
          <w:szCs w:val="24"/>
        </w:rPr>
        <w:t>Leflore County</w:t>
      </w:r>
      <w:r w:rsidRPr="00F34FC8">
        <w:rPr>
          <w:rFonts w:ascii="Times New Roman" w:hAnsi="Times New Roman"/>
          <w:sz w:val="24"/>
          <w:szCs w:val="24"/>
        </w:rPr>
        <w:t xml:space="preserve"> School District (“</w:t>
      </w:r>
      <w:r w:rsidR="00FD3967">
        <w:rPr>
          <w:rFonts w:ascii="Times New Roman" w:hAnsi="Times New Roman"/>
          <w:sz w:val="24"/>
          <w:szCs w:val="24"/>
        </w:rPr>
        <w:t>LCSD</w:t>
      </w:r>
      <w:r w:rsidRPr="00F34FC8">
        <w:rPr>
          <w:rFonts w:ascii="Times New Roman" w:hAnsi="Times New Roman"/>
          <w:sz w:val="24"/>
          <w:szCs w:val="24"/>
        </w:rPr>
        <w:t>”) is accepting competitive sealed bids from qualified companies for print management services in accordance with the terms, conditions and requirements set forth in the Invitation for Bid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Pr="00F34FC8">
        <w:rPr>
          <w:rFonts w:ascii="Times New Roman" w:hAnsi="Times New Roman"/>
          <w:sz w:val="24"/>
          <w:szCs w:val="24"/>
        </w:rPr>
        <w:t xml:space="preserve">”).  This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Pr="00F34FC8">
        <w:rPr>
          <w:rFonts w:ascii="Times New Roman" w:hAnsi="Times New Roman"/>
          <w:sz w:val="24"/>
          <w:szCs w:val="24"/>
        </w:rPr>
        <w:t xml:space="preserve"> provides sufficient information for interested parties to prepare and submit bids for consideration by </w:t>
      </w:r>
      <w:r w:rsidR="00FD3967">
        <w:rPr>
          <w:rFonts w:ascii="Times New Roman" w:hAnsi="Times New Roman"/>
          <w:sz w:val="24"/>
          <w:szCs w:val="24"/>
        </w:rPr>
        <w:t>LCSD</w:t>
      </w:r>
      <w:r w:rsidRPr="00F34FC8">
        <w:rPr>
          <w:rFonts w:ascii="Times New Roman" w:hAnsi="Times New Roman"/>
          <w:sz w:val="24"/>
          <w:szCs w:val="24"/>
        </w:rPr>
        <w:t>.</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D01620" w:rsidP="008A1F4A">
      <w:pPr>
        <w:spacing w:after="0" w:line="240" w:lineRule="auto"/>
        <w:jc w:val="both"/>
        <w:rPr>
          <w:rFonts w:ascii="Times New Roman" w:hAnsi="Times New Roman"/>
          <w:sz w:val="24"/>
          <w:szCs w:val="24"/>
        </w:rPr>
      </w:pPr>
      <w:r w:rsidRPr="00D01620">
        <w:rPr>
          <w:rFonts w:ascii="Times New Roman" w:hAnsi="Times New Roman"/>
          <w:b/>
          <w:sz w:val="24"/>
          <w:szCs w:val="24"/>
          <w:u w:val="single"/>
        </w:rPr>
        <w:t xml:space="preserve">Invitation </w:t>
      </w:r>
      <w:proofErr w:type="gramStart"/>
      <w:r w:rsidRPr="00D01620">
        <w:rPr>
          <w:rFonts w:ascii="Times New Roman" w:hAnsi="Times New Roman"/>
          <w:b/>
          <w:sz w:val="24"/>
          <w:szCs w:val="24"/>
          <w:u w:val="single"/>
        </w:rPr>
        <w:t>For</w:t>
      </w:r>
      <w:proofErr w:type="gramEnd"/>
      <w:r w:rsidRPr="00D01620">
        <w:rPr>
          <w:rFonts w:ascii="Times New Roman" w:hAnsi="Times New Roman"/>
          <w:b/>
          <w:sz w:val="24"/>
          <w:szCs w:val="24"/>
          <w:u w:val="single"/>
        </w:rPr>
        <w:t xml:space="preserve"> Bid</w:t>
      </w:r>
      <w:r w:rsidRPr="00F34FC8">
        <w:rPr>
          <w:rFonts w:ascii="Times New Roman" w:hAnsi="Times New Roman"/>
          <w:sz w:val="24"/>
          <w:szCs w:val="24"/>
        </w:rPr>
        <w:t xml:space="preserve"> </w:t>
      </w:r>
      <w:r w:rsidR="00B133C9" w:rsidRPr="00F34FC8">
        <w:rPr>
          <w:rFonts w:ascii="Times New Roman" w:hAnsi="Times New Roman"/>
          <w:sz w:val="24"/>
          <w:szCs w:val="24"/>
        </w:rPr>
        <w:t>Closing Date and Location:</w:t>
      </w:r>
    </w:p>
    <w:p w:rsidR="00B133C9" w:rsidRPr="00F34FC8" w:rsidRDefault="00B133C9" w:rsidP="008A1F4A">
      <w:pPr>
        <w:spacing w:after="0" w:line="240" w:lineRule="auto"/>
        <w:jc w:val="both"/>
        <w:rPr>
          <w:rFonts w:ascii="Times New Roman" w:hAnsi="Times New Roman"/>
          <w:sz w:val="24"/>
          <w:szCs w:val="24"/>
        </w:rPr>
      </w:pPr>
    </w:p>
    <w:p w:rsidR="00B133C9"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 xml:space="preserve">Responses to this </w:t>
      </w:r>
      <w:r w:rsidR="00B57ED0">
        <w:rPr>
          <w:rFonts w:ascii="Times New Roman" w:hAnsi="Times New Roman"/>
          <w:sz w:val="24"/>
          <w:szCs w:val="24"/>
        </w:rPr>
        <w:t xml:space="preserve">Invitation </w:t>
      </w:r>
      <w:r w:rsidR="000D72CF">
        <w:rPr>
          <w:rFonts w:ascii="Times New Roman" w:hAnsi="Times New Roman"/>
          <w:sz w:val="24"/>
          <w:szCs w:val="24"/>
        </w:rPr>
        <w:t>f</w:t>
      </w:r>
      <w:r w:rsidR="00B57ED0">
        <w:rPr>
          <w:rFonts w:ascii="Times New Roman" w:hAnsi="Times New Roman"/>
          <w:sz w:val="24"/>
          <w:szCs w:val="24"/>
        </w:rPr>
        <w:t>or Bid</w:t>
      </w:r>
      <w:r w:rsidRPr="00F34FC8">
        <w:rPr>
          <w:rFonts w:ascii="Times New Roman" w:hAnsi="Times New Roman"/>
          <w:sz w:val="24"/>
          <w:szCs w:val="24"/>
        </w:rPr>
        <w:t xml:space="preserve"> are due and must be received no later than </w:t>
      </w:r>
      <w:r w:rsidR="000F425E" w:rsidRPr="00252FF3">
        <w:rPr>
          <w:rFonts w:ascii="Times New Roman" w:hAnsi="Times New Roman"/>
          <w:b/>
          <w:sz w:val="24"/>
          <w:szCs w:val="24"/>
        </w:rPr>
        <w:t>2:00 p</w:t>
      </w:r>
      <w:r w:rsidRPr="00252FF3">
        <w:rPr>
          <w:rFonts w:ascii="Times New Roman" w:hAnsi="Times New Roman"/>
          <w:b/>
          <w:sz w:val="24"/>
          <w:szCs w:val="24"/>
        </w:rPr>
        <w:t>.m.</w:t>
      </w:r>
      <w:r w:rsidRPr="00F34FC8">
        <w:rPr>
          <w:rFonts w:ascii="Times New Roman" w:hAnsi="Times New Roman"/>
          <w:b/>
          <w:sz w:val="24"/>
          <w:szCs w:val="24"/>
        </w:rPr>
        <w:t xml:space="preserve"> (C</w:t>
      </w:r>
      <w:r w:rsidR="00573A64">
        <w:rPr>
          <w:rFonts w:ascii="Times New Roman" w:hAnsi="Times New Roman"/>
          <w:b/>
          <w:sz w:val="24"/>
          <w:szCs w:val="24"/>
        </w:rPr>
        <w:t xml:space="preserve">entral </w:t>
      </w:r>
      <w:r w:rsidRPr="00F34FC8">
        <w:rPr>
          <w:rFonts w:ascii="Times New Roman" w:hAnsi="Times New Roman"/>
          <w:b/>
          <w:sz w:val="24"/>
          <w:szCs w:val="24"/>
        </w:rPr>
        <w:t>S</w:t>
      </w:r>
      <w:r w:rsidR="00573A64">
        <w:rPr>
          <w:rFonts w:ascii="Times New Roman" w:hAnsi="Times New Roman"/>
          <w:b/>
          <w:sz w:val="24"/>
          <w:szCs w:val="24"/>
        </w:rPr>
        <w:t xml:space="preserve">tandard </w:t>
      </w:r>
      <w:r w:rsidRPr="00F34FC8">
        <w:rPr>
          <w:rFonts w:ascii="Times New Roman" w:hAnsi="Times New Roman"/>
          <w:b/>
          <w:sz w:val="24"/>
          <w:szCs w:val="24"/>
        </w:rPr>
        <w:t>T</w:t>
      </w:r>
      <w:r w:rsidR="00573A64">
        <w:rPr>
          <w:rFonts w:ascii="Times New Roman" w:hAnsi="Times New Roman"/>
          <w:b/>
          <w:sz w:val="24"/>
          <w:szCs w:val="24"/>
        </w:rPr>
        <w:t>ime</w:t>
      </w:r>
      <w:r w:rsidRPr="00F34FC8">
        <w:rPr>
          <w:rFonts w:ascii="Times New Roman" w:hAnsi="Times New Roman"/>
          <w:b/>
          <w:sz w:val="24"/>
          <w:szCs w:val="24"/>
        </w:rPr>
        <w:t xml:space="preserve">), </w:t>
      </w:r>
      <w:r w:rsidR="004F03A5">
        <w:rPr>
          <w:rFonts w:ascii="Times New Roman" w:hAnsi="Times New Roman"/>
          <w:b/>
          <w:sz w:val="24"/>
          <w:szCs w:val="24"/>
        </w:rPr>
        <w:t>June 8, 2015</w:t>
      </w:r>
      <w:r w:rsidRPr="00F34FC8">
        <w:rPr>
          <w:rFonts w:ascii="Times New Roman" w:hAnsi="Times New Roman"/>
          <w:sz w:val="24"/>
          <w:szCs w:val="24"/>
        </w:rPr>
        <w:t xml:space="preserve"> and delivered to:</w:t>
      </w:r>
    </w:p>
    <w:p w:rsidR="00A92293" w:rsidRDefault="00A92293" w:rsidP="008A1F4A">
      <w:pPr>
        <w:spacing w:after="0" w:line="240" w:lineRule="auto"/>
        <w:jc w:val="both"/>
        <w:rPr>
          <w:rFonts w:ascii="Times New Roman" w:hAnsi="Times New Roman"/>
          <w:sz w:val="24"/>
          <w:szCs w:val="24"/>
        </w:rPr>
      </w:pPr>
    </w:p>
    <w:p w:rsidR="00B133C9" w:rsidRPr="004F03A5" w:rsidRDefault="00756182" w:rsidP="008A1F4A">
      <w:pPr>
        <w:spacing w:after="0" w:line="240" w:lineRule="auto"/>
        <w:jc w:val="both"/>
        <w:rPr>
          <w:rFonts w:ascii="Times New Roman" w:hAnsi="Times New Roman"/>
          <w:sz w:val="24"/>
          <w:szCs w:val="24"/>
        </w:rPr>
      </w:pPr>
      <w:r w:rsidRPr="004F03A5">
        <w:rPr>
          <w:rFonts w:ascii="Times New Roman" w:hAnsi="Times New Roman"/>
          <w:sz w:val="24"/>
          <w:szCs w:val="24"/>
        </w:rPr>
        <w:t>Sheila Freeman</w:t>
      </w:r>
    </w:p>
    <w:p w:rsidR="00B133C9" w:rsidRPr="00F34FC8" w:rsidRDefault="00341A18" w:rsidP="00FA51D2">
      <w:pPr>
        <w:spacing w:after="0"/>
        <w:rPr>
          <w:rFonts w:ascii="Times New Roman" w:hAnsi="Times New Roman"/>
          <w:sz w:val="24"/>
          <w:szCs w:val="24"/>
        </w:rPr>
      </w:pPr>
      <w:r w:rsidRPr="004F03A5">
        <w:rPr>
          <w:rFonts w:ascii="Times New Roman" w:hAnsi="Times New Roman"/>
          <w:sz w:val="24"/>
          <w:szCs w:val="24"/>
        </w:rPr>
        <w:t>Leflore County</w:t>
      </w:r>
      <w:r w:rsidR="00B133C9" w:rsidRPr="004F03A5">
        <w:rPr>
          <w:rFonts w:ascii="Times New Roman" w:hAnsi="Times New Roman"/>
          <w:sz w:val="24"/>
          <w:szCs w:val="24"/>
        </w:rPr>
        <w:t xml:space="preserve"> School</w:t>
      </w:r>
      <w:r w:rsidR="00B133C9" w:rsidRPr="00F34FC8">
        <w:rPr>
          <w:rFonts w:ascii="Times New Roman" w:hAnsi="Times New Roman"/>
          <w:sz w:val="24"/>
          <w:szCs w:val="24"/>
        </w:rPr>
        <w:t xml:space="preserve"> District</w:t>
      </w:r>
      <w:r w:rsidR="00FA51D2">
        <w:rPr>
          <w:rFonts w:ascii="Times New Roman" w:hAnsi="Times New Roman"/>
          <w:sz w:val="24"/>
          <w:szCs w:val="24"/>
        </w:rPr>
        <w:br/>
      </w:r>
      <w:r>
        <w:rPr>
          <w:rFonts w:ascii="Times New Roman" w:hAnsi="Times New Roman"/>
          <w:sz w:val="24"/>
          <w:szCs w:val="24"/>
        </w:rPr>
        <w:t>1901 Highway 82 West</w:t>
      </w:r>
    </w:p>
    <w:p w:rsidR="00B133C9" w:rsidRPr="00F34FC8" w:rsidRDefault="00341A18" w:rsidP="00FA51D2">
      <w:pPr>
        <w:spacing w:after="0" w:line="240" w:lineRule="auto"/>
        <w:rPr>
          <w:rFonts w:ascii="Times New Roman" w:hAnsi="Times New Roman"/>
          <w:sz w:val="24"/>
          <w:szCs w:val="24"/>
        </w:rPr>
      </w:pPr>
      <w:r>
        <w:rPr>
          <w:rFonts w:ascii="Times New Roman" w:hAnsi="Times New Roman"/>
          <w:sz w:val="24"/>
          <w:szCs w:val="24"/>
        </w:rPr>
        <w:t>Greenwood, MS 38930</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57ED0" w:rsidP="008A1F4A">
      <w:pPr>
        <w:spacing w:after="0" w:line="240" w:lineRule="auto"/>
        <w:jc w:val="both"/>
        <w:rPr>
          <w:rFonts w:ascii="Times New Roman" w:hAnsi="Times New Roman"/>
          <w:sz w:val="24"/>
          <w:szCs w:val="24"/>
        </w:rPr>
      </w:pPr>
      <w:r>
        <w:rPr>
          <w:rFonts w:ascii="Times New Roman" w:hAnsi="Times New Roman"/>
          <w:sz w:val="24"/>
          <w:szCs w:val="24"/>
        </w:rPr>
        <w:t xml:space="preserve">Invitation </w:t>
      </w:r>
      <w:proofErr w:type="gramStart"/>
      <w:r>
        <w:rPr>
          <w:rFonts w:ascii="Times New Roman" w:hAnsi="Times New Roman"/>
          <w:sz w:val="24"/>
          <w:szCs w:val="24"/>
        </w:rPr>
        <w:t>For</w:t>
      </w:r>
      <w:proofErr w:type="gramEnd"/>
      <w:r>
        <w:rPr>
          <w:rFonts w:ascii="Times New Roman" w:hAnsi="Times New Roman"/>
          <w:sz w:val="24"/>
          <w:szCs w:val="24"/>
        </w:rPr>
        <w:t xml:space="preserve"> Bid </w:t>
      </w:r>
      <w:r w:rsidR="00B133C9" w:rsidRPr="00F34FC8">
        <w:rPr>
          <w:rFonts w:ascii="Times New Roman" w:hAnsi="Times New Roman"/>
          <w:sz w:val="24"/>
          <w:szCs w:val="24"/>
        </w:rPr>
        <w:t xml:space="preserve">envelopes </w:t>
      </w:r>
      <w:r w:rsidR="00573A64">
        <w:rPr>
          <w:rFonts w:ascii="Times New Roman" w:hAnsi="Times New Roman"/>
          <w:sz w:val="24"/>
          <w:szCs w:val="24"/>
        </w:rPr>
        <w:t>must</w:t>
      </w:r>
      <w:r w:rsidR="00B133C9" w:rsidRPr="00F34FC8">
        <w:rPr>
          <w:rFonts w:ascii="Times New Roman" w:hAnsi="Times New Roman"/>
          <w:sz w:val="24"/>
          <w:szCs w:val="24"/>
        </w:rPr>
        <w:t xml:space="preserve"> be sealed and clearly marked:</w:t>
      </w:r>
    </w:p>
    <w:p w:rsidR="00B133C9" w:rsidRPr="00F34FC8" w:rsidRDefault="00B133C9" w:rsidP="008A1F4A">
      <w:pPr>
        <w:spacing w:after="0" w:line="240" w:lineRule="auto"/>
        <w:jc w:val="both"/>
        <w:rPr>
          <w:rFonts w:ascii="Times New Roman" w:hAnsi="Times New Roman"/>
          <w:sz w:val="24"/>
          <w:szCs w:val="24"/>
        </w:rPr>
      </w:pPr>
    </w:p>
    <w:p w:rsidR="00B133C9" w:rsidRPr="00573A64" w:rsidRDefault="00B133C9" w:rsidP="008A1F4A">
      <w:pPr>
        <w:spacing w:after="0" w:line="240" w:lineRule="auto"/>
        <w:jc w:val="both"/>
        <w:rPr>
          <w:rFonts w:ascii="Times New Roman" w:hAnsi="Times New Roman"/>
          <w:sz w:val="24"/>
          <w:szCs w:val="24"/>
        </w:rPr>
      </w:pPr>
      <w:r w:rsidRPr="00573A64">
        <w:rPr>
          <w:rFonts w:ascii="Times New Roman" w:hAnsi="Times New Roman"/>
          <w:sz w:val="24"/>
          <w:szCs w:val="24"/>
        </w:rPr>
        <w:t>“Cost-per-Image Agreement for Copying and Printing Services</w:t>
      </w:r>
      <w:r w:rsidR="00573A64" w:rsidRPr="00573A64">
        <w:rPr>
          <w:rFonts w:ascii="Times New Roman" w:hAnsi="Times New Roman"/>
          <w:sz w:val="24"/>
          <w:szCs w:val="24"/>
        </w:rPr>
        <w:t>,</w:t>
      </w:r>
      <w:r w:rsidRPr="00573A64">
        <w:rPr>
          <w:rFonts w:ascii="Times New Roman" w:hAnsi="Times New Roman"/>
          <w:sz w:val="24"/>
          <w:szCs w:val="24"/>
        </w:rPr>
        <w:t xml:space="preserve">” </w:t>
      </w:r>
      <w:r w:rsidR="00573A64" w:rsidRPr="00573A64">
        <w:rPr>
          <w:rFonts w:ascii="Times New Roman" w:hAnsi="Times New Roman"/>
          <w:sz w:val="24"/>
          <w:szCs w:val="24"/>
        </w:rPr>
        <w:t>along with</w:t>
      </w:r>
      <w:r w:rsidRPr="00573A64">
        <w:rPr>
          <w:rFonts w:ascii="Times New Roman" w:hAnsi="Times New Roman"/>
          <w:sz w:val="24"/>
          <w:szCs w:val="24"/>
        </w:rPr>
        <w:t xml:space="preserve"> the </w:t>
      </w:r>
      <w:r w:rsidR="004F03A5">
        <w:rPr>
          <w:rFonts w:ascii="Times New Roman" w:hAnsi="Times New Roman"/>
          <w:sz w:val="24"/>
          <w:szCs w:val="24"/>
        </w:rPr>
        <w:t>n</w:t>
      </w:r>
      <w:r w:rsidRPr="00573A64">
        <w:rPr>
          <w:rFonts w:ascii="Times New Roman" w:hAnsi="Times New Roman"/>
          <w:sz w:val="24"/>
          <w:szCs w:val="24"/>
        </w:rPr>
        <w:t>ame</w:t>
      </w:r>
      <w:r w:rsidR="00573A64" w:rsidRPr="00573A64">
        <w:rPr>
          <w:rFonts w:ascii="Times New Roman" w:hAnsi="Times New Roman"/>
          <w:sz w:val="24"/>
          <w:szCs w:val="24"/>
        </w:rPr>
        <w:t xml:space="preserve"> and</w:t>
      </w:r>
      <w:r w:rsidRPr="00573A64">
        <w:rPr>
          <w:rFonts w:ascii="Times New Roman" w:hAnsi="Times New Roman"/>
          <w:sz w:val="24"/>
          <w:szCs w:val="24"/>
        </w:rPr>
        <w:t xml:space="preserve"> </w:t>
      </w:r>
      <w:r w:rsidR="004F03A5">
        <w:rPr>
          <w:rFonts w:ascii="Times New Roman" w:hAnsi="Times New Roman"/>
          <w:sz w:val="24"/>
          <w:szCs w:val="24"/>
        </w:rPr>
        <w:t>a</w:t>
      </w:r>
      <w:r w:rsidRPr="00573A64">
        <w:rPr>
          <w:rFonts w:ascii="Times New Roman" w:hAnsi="Times New Roman"/>
          <w:sz w:val="24"/>
          <w:szCs w:val="24"/>
        </w:rPr>
        <w:t xml:space="preserve">ddress of </w:t>
      </w:r>
      <w:r w:rsidR="004F03A5">
        <w:rPr>
          <w:rFonts w:ascii="Times New Roman" w:hAnsi="Times New Roman"/>
          <w:sz w:val="24"/>
          <w:szCs w:val="24"/>
        </w:rPr>
        <w:t>r</w:t>
      </w:r>
      <w:r w:rsidRPr="00573A64">
        <w:rPr>
          <w:rFonts w:ascii="Times New Roman" w:hAnsi="Times New Roman"/>
          <w:sz w:val="24"/>
          <w:szCs w:val="24"/>
        </w:rPr>
        <w:t>espondent</w:t>
      </w:r>
      <w:r w:rsidR="004F03A5">
        <w:rPr>
          <w:rFonts w:ascii="Times New Roman" w:hAnsi="Times New Roman"/>
          <w:sz w:val="24"/>
          <w:szCs w:val="24"/>
        </w:rPr>
        <w:t>.</w:t>
      </w:r>
      <w:r w:rsidR="00AD0BE8" w:rsidRPr="00331E01">
        <w:rPr>
          <w:rFonts w:ascii="Times New Roman" w:hAnsi="Times New Roman"/>
          <w:sz w:val="24"/>
          <w:szCs w:val="24"/>
        </w:rPr>
        <w:t xml:space="preserve"> </w:t>
      </w:r>
    </w:p>
    <w:p w:rsidR="00B133C9" w:rsidRPr="00F34FC8" w:rsidRDefault="00B133C9" w:rsidP="008A1F4A">
      <w:pPr>
        <w:spacing w:after="0" w:line="240" w:lineRule="auto"/>
        <w:jc w:val="both"/>
        <w:rPr>
          <w:rFonts w:ascii="Times New Roman" w:hAnsi="Times New Roman"/>
          <w:b/>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 xml:space="preserve">NOTE:  It is the respondent’s responsibility to see that the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Pr="00F34FC8">
        <w:rPr>
          <w:rFonts w:ascii="Times New Roman" w:hAnsi="Times New Roman"/>
          <w:sz w:val="24"/>
          <w:szCs w:val="24"/>
        </w:rPr>
        <w:t xml:space="preserve"> is received in the district office prior to the bid opening date and time.</w:t>
      </w:r>
    </w:p>
    <w:p w:rsidR="00B133C9" w:rsidRPr="00F34FC8" w:rsidRDefault="00B133C9" w:rsidP="008A1F4A">
      <w:pPr>
        <w:spacing w:after="0" w:line="240" w:lineRule="auto"/>
        <w:jc w:val="both"/>
        <w:rPr>
          <w:rFonts w:ascii="Times New Roman" w:hAnsi="Times New Roman"/>
          <w:sz w:val="24"/>
          <w:szCs w:val="24"/>
        </w:rPr>
      </w:pPr>
    </w:p>
    <w:p w:rsidR="00B133C9" w:rsidRPr="00C0300D" w:rsidRDefault="00B133C9" w:rsidP="008A1F4A">
      <w:pPr>
        <w:spacing w:after="0" w:line="240" w:lineRule="auto"/>
        <w:jc w:val="both"/>
        <w:rPr>
          <w:rFonts w:ascii="Times New Roman" w:hAnsi="Times New Roman"/>
          <w:b/>
          <w:sz w:val="24"/>
          <w:szCs w:val="24"/>
        </w:rPr>
      </w:pPr>
      <w:r w:rsidRPr="00C0300D">
        <w:rPr>
          <w:rFonts w:ascii="Times New Roman" w:hAnsi="Times New Roman"/>
          <w:b/>
          <w:sz w:val="24"/>
          <w:szCs w:val="24"/>
        </w:rPr>
        <w:t>Revisions</w:t>
      </w:r>
      <w:r w:rsidR="00C0300D">
        <w:rPr>
          <w:rFonts w:ascii="Times New Roman" w:hAnsi="Times New Roman"/>
          <w:b/>
          <w:sz w:val="24"/>
          <w:szCs w:val="24"/>
        </w:rPr>
        <w:t>:</w:t>
      </w:r>
    </w:p>
    <w:p w:rsidR="00B133C9" w:rsidRPr="00F34FC8" w:rsidRDefault="00B133C9" w:rsidP="008A1F4A">
      <w:pPr>
        <w:spacing w:after="0" w:line="240" w:lineRule="auto"/>
        <w:jc w:val="both"/>
        <w:rPr>
          <w:rFonts w:ascii="Times New Roman" w:hAnsi="Times New Roman"/>
          <w:sz w:val="24"/>
          <w:szCs w:val="24"/>
        </w:rPr>
      </w:pPr>
    </w:p>
    <w:p w:rsidR="00C0300D" w:rsidRDefault="00FD3967" w:rsidP="00C0300D">
      <w:pPr>
        <w:spacing w:after="0" w:line="240" w:lineRule="auto"/>
        <w:jc w:val="both"/>
        <w:rPr>
          <w:rFonts w:ascii="Times New Roman" w:hAnsi="Times New Roman"/>
          <w:sz w:val="24"/>
          <w:szCs w:val="24"/>
        </w:rPr>
      </w:pPr>
      <w:r>
        <w:rPr>
          <w:rFonts w:ascii="Times New Roman" w:hAnsi="Times New Roman"/>
          <w:sz w:val="24"/>
          <w:szCs w:val="24"/>
        </w:rPr>
        <w:t>LCSD</w:t>
      </w:r>
      <w:r w:rsidR="00C0300D" w:rsidRPr="00F34FC8">
        <w:rPr>
          <w:rFonts w:ascii="Times New Roman" w:hAnsi="Times New Roman"/>
          <w:sz w:val="24"/>
          <w:szCs w:val="24"/>
        </w:rPr>
        <w:t xml:space="preserve"> will be the sole determinant of whether any revisions/addenda should be issued as a result of any question or other matters, and may extend the bid deadline, if in </w:t>
      </w:r>
      <w:r>
        <w:rPr>
          <w:rFonts w:ascii="Times New Roman" w:hAnsi="Times New Roman"/>
          <w:sz w:val="24"/>
          <w:szCs w:val="24"/>
        </w:rPr>
        <w:t>LCSD</w:t>
      </w:r>
      <w:r w:rsidR="00C0300D" w:rsidRPr="00F34FC8">
        <w:rPr>
          <w:rFonts w:ascii="Times New Roman" w:hAnsi="Times New Roman"/>
          <w:sz w:val="24"/>
          <w:szCs w:val="24"/>
        </w:rPr>
        <w:t xml:space="preserve">’s judgment such information significantly amends this solicitation, or makes compliance with the original proposed due date impractical. All properly received bids will be opened at </w:t>
      </w:r>
      <w:r w:rsidR="00341A18">
        <w:rPr>
          <w:rFonts w:ascii="Times New Roman" w:hAnsi="Times New Roman"/>
          <w:sz w:val="24"/>
          <w:szCs w:val="24"/>
        </w:rPr>
        <w:t>1901 Highway 82 West</w:t>
      </w:r>
      <w:r w:rsidR="00C0300D" w:rsidRPr="00F34FC8">
        <w:rPr>
          <w:rFonts w:ascii="Times New Roman" w:hAnsi="Times New Roman"/>
          <w:sz w:val="24"/>
          <w:szCs w:val="24"/>
        </w:rPr>
        <w:t xml:space="preserve">, </w:t>
      </w:r>
      <w:r w:rsidR="00341A18">
        <w:rPr>
          <w:rFonts w:ascii="Times New Roman" w:hAnsi="Times New Roman"/>
          <w:sz w:val="24"/>
          <w:szCs w:val="24"/>
        </w:rPr>
        <w:t>Greenwood, MS 38930</w:t>
      </w:r>
      <w:r w:rsidR="00C0300D" w:rsidRPr="00F34FC8">
        <w:rPr>
          <w:rFonts w:ascii="Times New Roman" w:hAnsi="Times New Roman"/>
          <w:sz w:val="24"/>
          <w:szCs w:val="24"/>
        </w:rPr>
        <w:t xml:space="preserve">.  </w:t>
      </w:r>
      <w:r w:rsidR="00C0300D">
        <w:rPr>
          <w:rFonts w:ascii="Times New Roman" w:hAnsi="Times New Roman"/>
          <w:sz w:val="24"/>
          <w:szCs w:val="24"/>
        </w:rPr>
        <w:t xml:space="preserve">Invitation </w:t>
      </w:r>
      <w:proofErr w:type="gramStart"/>
      <w:r w:rsidR="00C0300D">
        <w:rPr>
          <w:rFonts w:ascii="Times New Roman" w:hAnsi="Times New Roman"/>
          <w:sz w:val="24"/>
          <w:szCs w:val="24"/>
        </w:rPr>
        <w:t>For</w:t>
      </w:r>
      <w:proofErr w:type="gramEnd"/>
      <w:r w:rsidR="00C0300D">
        <w:rPr>
          <w:rFonts w:ascii="Times New Roman" w:hAnsi="Times New Roman"/>
          <w:sz w:val="24"/>
          <w:szCs w:val="24"/>
        </w:rPr>
        <w:t xml:space="preserve"> Bid’s</w:t>
      </w:r>
      <w:r w:rsidR="00C0300D" w:rsidRPr="00F34FC8">
        <w:rPr>
          <w:rFonts w:ascii="Times New Roman" w:hAnsi="Times New Roman"/>
          <w:sz w:val="24"/>
          <w:szCs w:val="24"/>
        </w:rPr>
        <w:t xml:space="preserve"> are formal bids and will be opened and read to the public. An evaluation of the bids will be conducted after the opening </w:t>
      </w:r>
      <w:r w:rsidR="00C0300D">
        <w:rPr>
          <w:rFonts w:ascii="Times New Roman" w:hAnsi="Times New Roman"/>
          <w:sz w:val="24"/>
          <w:szCs w:val="24"/>
        </w:rPr>
        <w:t>and</w:t>
      </w:r>
      <w:r w:rsidR="00C0300D" w:rsidRPr="00F34FC8">
        <w:rPr>
          <w:rFonts w:ascii="Times New Roman" w:hAnsi="Times New Roman"/>
          <w:sz w:val="24"/>
          <w:szCs w:val="24"/>
        </w:rPr>
        <w:t xml:space="preserve"> submitted to the </w:t>
      </w:r>
      <w:r w:rsidR="00341A18">
        <w:rPr>
          <w:rFonts w:ascii="Times New Roman" w:hAnsi="Times New Roman"/>
          <w:sz w:val="24"/>
          <w:szCs w:val="24"/>
        </w:rPr>
        <w:t>Leflore County</w:t>
      </w:r>
      <w:r w:rsidR="00C0300D" w:rsidRPr="00F34FC8">
        <w:rPr>
          <w:rFonts w:ascii="Times New Roman" w:hAnsi="Times New Roman"/>
          <w:sz w:val="24"/>
          <w:szCs w:val="24"/>
        </w:rPr>
        <w:t xml:space="preserve"> Public School Board for approval when the evaluations are complete.</w:t>
      </w:r>
    </w:p>
    <w:p w:rsidR="00C0300D" w:rsidRPr="00F34FC8" w:rsidRDefault="00C0300D" w:rsidP="00C0300D">
      <w:pPr>
        <w:spacing w:after="0" w:line="240" w:lineRule="auto"/>
        <w:jc w:val="both"/>
        <w:rPr>
          <w:rFonts w:ascii="Times New Roman" w:hAnsi="Times New Roman"/>
          <w:sz w:val="24"/>
          <w:szCs w:val="24"/>
        </w:rPr>
      </w:pPr>
    </w:p>
    <w:p w:rsidR="00B133C9"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I</w:t>
      </w:r>
      <w:r w:rsidR="00C0300D">
        <w:rPr>
          <w:rFonts w:ascii="Times New Roman" w:hAnsi="Times New Roman"/>
          <w:sz w:val="24"/>
          <w:szCs w:val="24"/>
        </w:rPr>
        <w:t xml:space="preserve">f </w:t>
      </w:r>
      <w:r w:rsidRPr="00F34FC8">
        <w:rPr>
          <w:rFonts w:ascii="Times New Roman" w:hAnsi="Times New Roman"/>
          <w:sz w:val="24"/>
          <w:szCs w:val="24"/>
        </w:rPr>
        <w:t xml:space="preserve">it becomes necessary to revise any part of this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Pr="00F34FC8">
        <w:rPr>
          <w:rFonts w:ascii="Times New Roman" w:hAnsi="Times New Roman"/>
          <w:sz w:val="24"/>
          <w:szCs w:val="24"/>
        </w:rPr>
        <w:t xml:space="preserve"> prior to the assigned return date, </w:t>
      </w:r>
      <w:r w:rsidR="00C0300D">
        <w:rPr>
          <w:rFonts w:ascii="Times New Roman" w:hAnsi="Times New Roman"/>
          <w:sz w:val="24"/>
          <w:szCs w:val="24"/>
        </w:rPr>
        <w:t xml:space="preserve">the </w:t>
      </w:r>
      <w:r w:rsidRPr="00F34FC8">
        <w:rPr>
          <w:rFonts w:ascii="Times New Roman" w:hAnsi="Times New Roman"/>
          <w:sz w:val="24"/>
          <w:szCs w:val="24"/>
        </w:rPr>
        <w:t xml:space="preserve">revision will be provided by the </w:t>
      </w:r>
      <w:r w:rsidR="00FD3967">
        <w:rPr>
          <w:rFonts w:ascii="Times New Roman" w:hAnsi="Times New Roman"/>
          <w:sz w:val="24"/>
          <w:szCs w:val="24"/>
        </w:rPr>
        <w:t>LCSD</w:t>
      </w:r>
      <w:r w:rsidRPr="00F34FC8">
        <w:rPr>
          <w:rFonts w:ascii="Times New Roman" w:hAnsi="Times New Roman"/>
          <w:sz w:val="24"/>
          <w:szCs w:val="24"/>
        </w:rPr>
        <w:t xml:space="preserve"> to all Respondents involved in the project.  Changes in the specifications will be provided to all Respondents, electronically, via an addendum submitted by the district office through email.  Vendors must adhere to the due date for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Pr="00F34FC8">
        <w:rPr>
          <w:rFonts w:ascii="Times New Roman" w:hAnsi="Times New Roman"/>
          <w:sz w:val="24"/>
          <w:szCs w:val="24"/>
        </w:rPr>
        <w:t xml:space="preserve"> Questions listed on the I</w:t>
      </w:r>
      <w:r w:rsidR="00B57ED0">
        <w:rPr>
          <w:rFonts w:ascii="Times New Roman" w:hAnsi="Times New Roman"/>
          <w:sz w:val="24"/>
          <w:szCs w:val="24"/>
        </w:rPr>
        <w:t>nvitation For Bid</w:t>
      </w:r>
      <w:r w:rsidRPr="00F34FC8">
        <w:rPr>
          <w:rFonts w:ascii="Times New Roman" w:hAnsi="Times New Roman"/>
          <w:sz w:val="24"/>
          <w:szCs w:val="24"/>
        </w:rPr>
        <w:t xml:space="preserve"> Schedule of Events.</w:t>
      </w:r>
    </w:p>
    <w:p w:rsidR="00ED4B84" w:rsidRPr="00F34FC8" w:rsidRDefault="00ED4B84" w:rsidP="008A1F4A">
      <w:pPr>
        <w:spacing w:after="0" w:line="240" w:lineRule="auto"/>
        <w:jc w:val="both"/>
        <w:rPr>
          <w:rFonts w:ascii="Times New Roman" w:hAnsi="Times New Roman"/>
          <w:sz w:val="24"/>
          <w:szCs w:val="24"/>
        </w:rPr>
      </w:pPr>
    </w:p>
    <w:p w:rsidR="00EC08A8" w:rsidRDefault="00EC08A8" w:rsidP="00C063D7">
      <w:pPr>
        <w:spacing w:after="0" w:line="240" w:lineRule="auto"/>
        <w:jc w:val="center"/>
        <w:rPr>
          <w:rFonts w:ascii="Times New Roman" w:hAnsi="Times New Roman"/>
          <w:b/>
          <w:sz w:val="28"/>
          <w:szCs w:val="24"/>
          <w:u w:val="single"/>
        </w:rPr>
      </w:pPr>
    </w:p>
    <w:p w:rsidR="00B133C9" w:rsidRPr="00C0300D" w:rsidRDefault="00B133C9" w:rsidP="00C063D7">
      <w:pPr>
        <w:spacing w:after="0" w:line="240" w:lineRule="auto"/>
        <w:jc w:val="center"/>
        <w:rPr>
          <w:rFonts w:ascii="Times New Roman" w:hAnsi="Times New Roman"/>
          <w:b/>
          <w:sz w:val="28"/>
          <w:szCs w:val="24"/>
          <w:u w:val="single"/>
        </w:rPr>
      </w:pPr>
      <w:r w:rsidRPr="00C0300D">
        <w:rPr>
          <w:rFonts w:ascii="Times New Roman" w:hAnsi="Times New Roman"/>
          <w:b/>
          <w:sz w:val="28"/>
          <w:szCs w:val="24"/>
          <w:u w:val="single"/>
        </w:rPr>
        <w:t>Section III</w:t>
      </w:r>
    </w:p>
    <w:p w:rsidR="00B133C9" w:rsidRPr="00C0300D" w:rsidRDefault="00B133C9" w:rsidP="00B133C9">
      <w:pPr>
        <w:spacing w:after="0" w:line="240" w:lineRule="auto"/>
        <w:jc w:val="center"/>
        <w:rPr>
          <w:rFonts w:ascii="Times New Roman" w:hAnsi="Times New Roman"/>
          <w:b/>
          <w:sz w:val="28"/>
          <w:szCs w:val="24"/>
          <w:u w:val="single"/>
        </w:rPr>
      </w:pPr>
    </w:p>
    <w:p w:rsidR="00B133C9" w:rsidRPr="00C0300D" w:rsidRDefault="00B57ED0" w:rsidP="00347859">
      <w:pPr>
        <w:spacing w:after="0" w:line="240" w:lineRule="auto"/>
        <w:jc w:val="center"/>
        <w:rPr>
          <w:rFonts w:ascii="Times New Roman" w:hAnsi="Times New Roman"/>
          <w:b/>
          <w:sz w:val="28"/>
          <w:szCs w:val="24"/>
          <w:u w:val="single"/>
        </w:rPr>
      </w:pPr>
      <w:r w:rsidRPr="00C0300D">
        <w:rPr>
          <w:rFonts w:ascii="Times New Roman" w:hAnsi="Times New Roman"/>
          <w:b/>
          <w:sz w:val="28"/>
          <w:szCs w:val="24"/>
          <w:u w:val="single"/>
        </w:rPr>
        <w:t xml:space="preserve">Invitation </w:t>
      </w:r>
      <w:proofErr w:type="gramStart"/>
      <w:r w:rsidRPr="00C0300D">
        <w:rPr>
          <w:rFonts w:ascii="Times New Roman" w:hAnsi="Times New Roman"/>
          <w:b/>
          <w:sz w:val="28"/>
          <w:szCs w:val="24"/>
          <w:u w:val="single"/>
        </w:rPr>
        <w:t>For</w:t>
      </w:r>
      <w:proofErr w:type="gramEnd"/>
      <w:r w:rsidRPr="00C0300D">
        <w:rPr>
          <w:rFonts w:ascii="Times New Roman" w:hAnsi="Times New Roman"/>
          <w:b/>
          <w:sz w:val="28"/>
          <w:szCs w:val="24"/>
          <w:u w:val="single"/>
        </w:rPr>
        <w:t xml:space="preserve"> Bid </w:t>
      </w:r>
      <w:r w:rsidR="00347859" w:rsidRPr="00C0300D">
        <w:rPr>
          <w:rFonts w:ascii="Times New Roman" w:hAnsi="Times New Roman"/>
          <w:b/>
          <w:sz w:val="28"/>
          <w:szCs w:val="24"/>
          <w:u w:val="single"/>
        </w:rPr>
        <w:t>Specifications</w:t>
      </w:r>
    </w:p>
    <w:p w:rsidR="00577087" w:rsidRPr="00F34FC8" w:rsidRDefault="00577087" w:rsidP="00B133C9">
      <w:pPr>
        <w:spacing w:after="0" w:line="240" w:lineRule="auto"/>
        <w:jc w:val="center"/>
        <w:rPr>
          <w:rFonts w:ascii="Times New Roman" w:hAnsi="Times New Roman"/>
          <w:sz w:val="24"/>
          <w:szCs w:val="24"/>
          <w:u w:val="single"/>
        </w:rPr>
      </w:pPr>
    </w:p>
    <w:p w:rsidR="00B133C9" w:rsidRPr="00F34FC8" w:rsidRDefault="00B133C9" w:rsidP="008A1F4A">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SCOPE OF WORK</w:t>
      </w:r>
    </w:p>
    <w:p w:rsidR="00B133C9" w:rsidRPr="00F34FC8" w:rsidRDefault="00B133C9" w:rsidP="008A1F4A">
      <w:pPr>
        <w:spacing w:after="0" w:line="240" w:lineRule="auto"/>
        <w:jc w:val="both"/>
        <w:rPr>
          <w:rFonts w:ascii="Times New Roman" w:hAnsi="Times New Roman"/>
          <w:sz w:val="24"/>
          <w:szCs w:val="24"/>
          <w:u w:val="single"/>
        </w:rPr>
      </w:pPr>
    </w:p>
    <w:p w:rsidR="00B133C9" w:rsidRPr="00F34FC8" w:rsidRDefault="00FD3967" w:rsidP="008A1F4A">
      <w:pPr>
        <w:spacing w:after="0" w:line="240" w:lineRule="auto"/>
        <w:jc w:val="both"/>
        <w:rPr>
          <w:rFonts w:ascii="Times New Roman" w:hAnsi="Times New Roman"/>
          <w:sz w:val="24"/>
          <w:szCs w:val="24"/>
        </w:rPr>
      </w:pPr>
      <w:r>
        <w:rPr>
          <w:rFonts w:ascii="Times New Roman" w:hAnsi="Times New Roman"/>
          <w:sz w:val="24"/>
          <w:szCs w:val="24"/>
        </w:rPr>
        <w:t>LCSD</w:t>
      </w:r>
      <w:r w:rsidR="00C0300D">
        <w:rPr>
          <w:rFonts w:ascii="Times New Roman" w:hAnsi="Times New Roman"/>
          <w:sz w:val="24"/>
          <w:szCs w:val="24"/>
        </w:rPr>
        <w:t xml:space="preserve"> is soliciting</w:t>
      </w:r>
      <w:r w:rsidR="00B133C9" w:rsidRPr="00F34FC8">
        <w:rPr>
          <w:rFonts w:ascii="Times New Roman" w:hAnsi="Times New Roman"/>
          <w:sz w:val="24"/>
          <w:szCs w:val="24"/>
        </w:rPr>
        <w:t xml:space="preserve"> bids from qualified Vendors for the implementation</w:t>
      </w:r>
      <w:r w:rsidR="00C0300D">
        <w:rPr>
          <w:rFonts w:ascii="Times New Roman" w:hAnsi="Times New Roman"/>
          <w:sz w:val="24"/>
          <w:szCs w:val="24"/>
        </w:rPr>
        <w:t xml:space="preserve"> and servicing</w:t>
      </w:r>
      <w:r w:rsidR="00B133C9" w:rsidRPr="00F34FC8">
        <w:rPr>
          <w:rFonts w:ascii="Times New Roman" w:hAnsi="Times New Roman"/>
          <w:sz w:val="24"/>
          <w:szCs w:val="24"/>
        </w:rPr>
        <w:t xml:space="preserve"> of print devices and MFP’s for all school locations, support services and the district office. </w:t>
      </w:r>
      <w:r>
        <w:rPr>
          <w:rFonts w:ascii="Times New Roman" w:hAnsi="Times New Roman"/>
          <w:sz w:val="24"/>
          <w:szCs w:val="24"/>
        </w:rPr>
        <w:t>LCSD</w:t>
      </w:r>
      <w:r w:rsidR="00C0300D">
        <w:rPr>
          <w:rFonts w:ascii="Times New Roman" w:hAnsi="Times New Roman"/>
          <w:sz w:val="24"/>
          <w:szCs w:val="24"/>
        </w:rPr>
        <w:t xml:space="preserve"> intends to award </w:t>
      </w:r>
      <w:r w:rsidR="00B133C9" w:rsidRPr="00F34FC8">
        <w:rPr>
          <w:rFonts w:ascii="Times New Roman" w:hAnsi="Times New Roman"/>
          <w:sz w:val="24"/>
          <w:szCs w:val="24"/>
        </w:rPr>
        <w:t xml:space="preserve">one (1) selected vendor who satisfies the </w:t>
      </w:r>
      <w:r w:rsidR="00B57ED0">
        <w:rPr>
          <w:rFonts w:ascii="Times New Roman" w:hAnsi="Times New Roman"/>
          <w:sz w:val="24"/>
          <w:szCs w:val="24"/>
        </w:rPr>
        <w:t xml:space="preserve">Invitation For Bid’s </w:t>
      </w:r>
      <w:r w:rsidR="00B133C9" w:rsidRPr="00F34FC8">
        <w:rPr>
          <w:rFonts w:ascii="Times New Roman" w:hAnsi="Times New Roman"/>
          <w:sz w:val="24"/>
          <w:szCs w:val="24"/>
        </w:rPr>
        <w:t>minimum requirements for new print devices including MFP’s</w:t>
      </w:r>
      <w:r w:rsidR="00C0300D">
        <w:rPr>
          <w:rFonts w:ascii="Times New Roman" w:hAnsi="Times New Roman"/>
          <w:sz w:val="24"/>
          <w:szCs w:val="24"/>
        </w:rPr>
        <w:t xml:space="preserve"> to the lowest and who is deemed the best bidder</w:t>
      </w:r>
      <w:r w:rsidR="00B133C9" w:rsidRPr="00F34FC8">
        <w:rPr>
          <w:rFonts w:ascii="Times New Roman" w:hAnsi="Times New Roman"/>
          <w:sz w:val="24"/>
          <w:szCs w:val="24"/>
        </w:rPr>
        <w:t>.  This program will include service dispatching, as well as, a proactive service that provides web portal access to view the copier fleet, device status, supply levels, and device utilization.</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C0300D" w:rsidP="008A1F4A">
      <w:pPr>
        <w:spacing w:after="0" w:line="240" w:lineRule="auto"/>
        <w:jc w:val="both"/>
        <w:rPr>
          <w:rFonts w:ascii="Times New Roman" w:hAnsi="Times New Roman"/>
          <w:sz w:val="24"/>
          <w:szCs w:val="24"/>
        </w:rPr>
      </w:pPr>
      <w:r>
        <w:rPr>
          <w:rFonts w:ascii="Times New Roman" w:hAnsi="Times New Roman"/>
          <w:sz w:val="24"/>
          <w:szCs w:val="24"/>
        </w:rPr>
        <w:t>Respondents must</w:t>
      </w:r>
      <w:r w:rsidR="00B133C9" w:rsidRPr="00F34FC8">
        <w:rPr>
          <w:rFonts w:ascii="Times New Roman" w:hAnsi="Times New Roman"/>
          <w:sz w:val="24"/>
          <w:szCs w:val="24"/>
        </w:rPr>
        <w:t xml:space="preserve"> submit a bid based on a cost</w:t>
      </w:r>
      <w:r w:rsidR="00252FF3">
        <w:rPr>
          <w:rFonts w:ascii="Times New Roman" w:hAnsi="Times New Roman"/>
          <w:sz w:val="24"/>
          <w:szCs w:val="24"/>
        </w:rPr>
        <w:t>-</w:t>
      </w:r>
      <w:r w:rsidR="00B133C9" w:rsidRPr="00F34FC8">
        <w:rPr>
          <w:rFonts w:ascii="Times New Roman" w:hAnsi="Times New Roman"/>
          <w:sz w:val="24"/>
          <w:szCs w:val="24"/>
        </w:rPr>
        <w:t>per</w:t>
      </w:r>
      <w:r w:rsidR="00252FF3">
        <w:rPr>
          <w:rFonts w:ascii="Times New Roman" w:hAnsi="Times New Roman"/>
          <w:sz w:val="24"/>
          <w:szCs w:val="24"/>
        </w:rPr>
        <w:t>-</w:t>
      </w:r>
      <w:r w:rsidR="00B133C9" w:rsidRPr="00F34FC8">
        <w:rPr>
          <w:rFonts w:ascii="Times New Roman" w:hAnsi="Times New Roman"/>
          <w:sz w:val="24"/>
          <w:szCs w:val="24"/>
        </w:rPr>
        <w:t>im</w:t>
      </w:r>
      <w:r w:rsidR="00252FF3">
        <w:rPr>
          <w:rFonts w:ascii="Times New Roman" w:hAnsi="Times New Roman"/>
          <w:sz w:val="24"/>
          <w:szCs w:val="24"/>
        </w:rPr>
        <w:t>age</w:t>
      </w:r>
      <w:r w:rsidR="00B133C9" w:rsidRPr="00F34FC8">
        <w:rPr>
          <w:rFonts w:ascii="Times New Roman" w:hAnsi="Times New Roman"/>
          <w:sz w:val="24"/>
          <w:szCs w:val="24"/>
        </w:rPr>
        <w:t xml:space="preserve"> charge (CPI).  It is the goal of </w:t>
      </w:r>
      <w:r w:rsidR="00FD3967">
        <w:rPr>
          <w:rFonts w:ascii="Times New Roman" w:hAnsi="Times New Roman"/>
          <w:sz w:val="24"/>
          <w:szCs w:val="24"/>
        </w:rPr>
        <w:t>LCSD</w:t>
      </w:r>
      <w:r w:rsidR="00B133C9" w:rsidRPr="00F34FC8">
        <w:rPr>
          <w:rFonts w:ascii="Times New Roman" w:hAnsi="Times New Roman"/>
          <w:sz w:val="24"/>
          <w:szCs w:val="24"/>
        </w:rPr>
        <w:t xml:space="preserve">, through this </w:t>
      </w:r>
      <w:r w:rsidR="00B57ED0">
        <w:rPr>
          <w:rFonts w:ascii="Times New Roman" w:hAnsi="Times New Roman"/>
          <w:sz w:val="24"/>
          <w:szCs w:val="24"/>
        </w:rPr>
        <w:t xml:space="preserve">Invitation </w:t>
      </w:r>
      <w:r w:rsidR="00252FF3">
        <w:rPr>
          <w:rFonts w:ascii="Times New Roman" w:hAnsi="Times New Roman"/>
          <w:sz w:val="24"/>
          <w:szCs w:val="24"/>
        </w:rPr>
        <w:t>f</w:t>
      </w:r>
      <w:r w:rsidR="00B57ED0">
        <w:rPr>
          <w:rFonts w:ascii="Times New Roman" w:hAnsi="Times New Roman"/>
          <w:sz w:val="24"/>
          <w:szCs w:val="24"/>
        </w:rPr>
        <w:t>or Bid</w:t>
      </w:r>
      <w:r w:rsidR="00B57ED0" w:rsidRPr="00F34FC8">
        <w:rPr>
          <w:rFonts w:ascii="Times New Roman" w:hAnsi="Times New Roman"/>
          <w:sz w:val="24"/>
          <w:szCs w:val="24"/>
        </w:rPr>
        <w:t xml:space="preserve"> </w:t>
      </w:r>
      <w:r w:rsidR="00B133C9" w:rsidRPr="00F34FC8">
        <w:rPr>
          <w:rFonts w:ascii="Times New Roman" w:hAnsi="Times New Roman"/>
          <w:sz w:val="24"/>
          <w:szCs w:val="24"/>
        </w:rPr>
        <w:t xml:space="preserve">process, to establish a four (4) year contract with no renewal option, agreed upon by mutual written assent of both parties, with a Vendor that meets </w:t>
      </w:r>
      <w:r w:rsidR="00F9328E" w:rsidRPr="00F34FC8">
        <w:rPr>
          <w:rFonts w:ascii="Times New Roman" w:hAnsi="Times New Roman"/>
          <w:sz w:val="24"/>
          <w:szCs w:val="24"/>
        </w:rPr>
        <w:t xml:space="preserve">all </w:t>
      </w:r>
      <w:r w:rsidR="00B133C9" w:rsidRPr="00F34FC8">
        <w:rPr>
          <w:rFonts w:ascii="Times New Roman" w:hAnsi="Times New Roman"/>
          <w:sz w:val="24"/>
          <w:szCs w:val="24"/>
        </w:rPr>
        <w:t>the requirements</w:t>
      </w:r>
      <w:r w:rsidR="00F9328E" w:rsidRPr="00F34FC8">
        <w:rPr>
          <w:rFonts w:ascii="Times New Roman" w:hAnsi="Times New Roman"/>
          <w:sz w:val="24"/>
          <w:szCs w:val="24"/>
        </w:rPr>
        <w:t xml:space="preserve"> and specifications</w:t>
      </w:r>
      <w:r w:rsidR="00B133C9" w:rsidRPr="00F34FC8">
        <w:rPr>
          <w:rFonts w:ascii="Times New Roman" w:hAnsi="Times New Roman"/>
          <w:sz w:val="24"/>
          <w:szCs w:val="24"/>
        </w:rPr>
        <w:t xml:space="preserve"> of </w:t>
      </w:r>
      <w:r w:rsidR="00FD3967">
        <w:rPr>
          <w:rFonts w:ascii="Times New Roman" w:hAnsi="Times New Roman"/>
          <w:sz w:val="24"/>
          <w:szCs w:val="24"/>
        </w:rPr>
        <w:t>LCSD</w:t>
      </w:r>
      <w:r w:rsidR="00B133C9" w:rsidRPr="00F34FC8">
        <w:rPr>
          <w:rFonts w:ascii="Times New Roman" w:hAnsi="Times New Roman"/>
          <w:sz w:val="24"/>
          <w:szCs w:val="24"/>
        </w:rPr>
        <w:t>.</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 xml:space="preserve">Following are the firm specifications which </w:t>
      </w:r>
      <w:r w:rsidR="00FD3967">
        <w:rPr>
          <w:rFonts w:ascii="Times New Roman" w:hAnsi="Times New Roman"/>
          <w:sz w:val="24"/>
          <w:szCs w:val="24"/>
        </w:rPr>
        <w:t>LCSD</w:t>
      </w:r>
      <w:r w:rsidRPr="00F34FC8">
        <w:rPr>
          <w:rFonts w:ascii="Times New Roman" w:hAnsi="Times New Roman"/>
          <w:sz w:val="24"/>
          <w:szCs w:val="24"/>
        </w:rPr>
        <w:t xml:space="preserve"> requires:</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rPr>
      </w:pPr>
      <w:r w:rsidRPr="00C0300D">
        <w:rPr>
          <w:rFonts w:ascii="Times New Roman" w:hAnsi="Times New Roman"/>
          <w:b/>
          <w:sz w:val="24"/>
          <w:szCs w:val="24"/>
          <w:u w:val="single"/>
        </w:rPr>
        <w:t>V</w:t>
      </w:r>
      <w:r w:rsidR="00C0300D" w:rsidRPr="00C0300D">
        <w:rPr>
          <w:rFonts w:ascii="Times New Roman" w:hAnsi="Times New Roman"/>
          <w:b/>
          <w:sz w:val="24"/>
          <w:szCs w:val="24"/>
          <w:u w:val="single"/>
        </w:rPr>
        <w:t>endor</w:t>
      </w:r>
      <w:r w:rsidRPr="00C0300D">
        <w:rPr>
          <w:rFonts w:ascii="Times New Roman" w:hAnsi="Times New Roman"/>
          <w:b/>
          <w:sz w:val="24"/>
          <w:szCs w:val="24"/>
          <w:u w:val="single"/>
        </w:rPr>
        <w:t xml:space="preserve"> Q</w:t>
      </w:r>
      <w:r w:rsidR="00C0300D" w:rsidRPr="00C0300D">
        <w:rPr>
          <w:rFonts w:ascii="Times New Roman" w:hAnsi="Times New Roman"/>
          <w:b/>
          <w:sz w:val="24"/>
          <w:szCs w:val="24"/>
          <w:u w:val="single"/>
        </w:rPr>
        <w:t xml:space="preserve">ualifications </w:t>
      </w:r>
      <w:proofErr w:type="gramStart"/>
      <w:r w:rsidR="00C0300D" w:rsidRPr="00C0300D">
        <w:rPr>
          <w:rFonts w:ascii="Times New Roman" w:hAnsi="Times New Roman"/>
          <w:b/>
          <w:sz w:val="24"/>
          <w:szCs w:val="24"/>
          <w:u w:val="single"/>
        </w:rPr>
        <w:t>For</w:t>
      </w:r>
      <w:proofErr w:type="gramEnd"/>
      <w:r w:rsidRPr="00C0300D">
        <w:rPr>
          <w:rFonts w:ascii="Times New Roman" w:hAnsi="Times New Roman"/>
          <w:b/>
          <w:sz w:val="24"/>
          <w:szCs w:val="24"/>
          <w:u w:val="single"/>
        </w:rPr>
        <w:t xml:space="preserve"> E</w:t>
      </w:r>
      <w:r w:rsidR="00C0300D" w:rsidRPr="00C0300D">
        <w:rPr>
          <w:rFonts w:ascii="Times New Roman" w:hAnsi="Times New Roman"/>
          <w:b/>
          <w:sz w:val="24"/>
          <w:szCs w:val="24"/>
          <w:u w:val="single"/>
        </w:rPr>
        <w:t>valuation</w:t>
      </w:r>
      <w:r w:rsidRPr="00C0300D">
        <w:rPr>
          <w:rFonts w:ascii="Times New Roman" w:hAnsi="Times New Roman"/>
          <w:b/>
          <w:sz w:val="24"/>
          <w:szCs w:val="24"/>
          <w:u w:val="single"/>
        </w:rPr>
        <w:t xml:space="preserve"> P</w:t>
      </w:r>
      <w:r w:rsidR="00C0300D" w:rsidRPr="00C0300D">
        <w:rPr>
          <w:rFonts w:ascii="Times New Roman" w:hAnsi="Times New Roman"/>
          <w:b/>
          <w:sz w:val="24"/>
          <w:szCs w:val="24"/>
          <w:u w:val="single"/>
        </w:rPr>
        <w:t>rocess and</w:t>
      </w:r>
      <w:r w:rsidRPr="00C0300D">
        <w:rPr>
          <w:rFonts w:ascii="Times New Roman" w:hAnsi="Times New Roman"/>
          <w:b/>
          <w:sz w:val="24"/>
          <w:szCs w:val="24"/>
          <w:u w:val="single"/>
        </w:rPr>
        <w:t xml:space="preserve"> R</w:t>
      </w:r>
      <w:r w:rsidR="00C0300D" w:rsidRPr="00C0300D">
        <w:rPr>
          <w:rFonts w:ascii="Times New Roman" w:hAnsi="Times New Roman"/>
          <w:b/>
          <w:sz w:val="24"/>
          <w:szCs w:val="24"/>
          <w:u w:val="single"/>
        </w:rPr>
        <w:t>equested</w:t>
      </w:r>
      <w:r w:rsidRPr="00C0300D">
        <w:rPr>
          <w:rFonts w:ascii="Times New Roman" w:hAnsi="Times New Roman"/>
          <w:b/>
          <w:sz w:val="24"/>
          <w:szCs w:val="24"/>
          <w:u w:val="single"/>
        </w:rPr>
        <w:t xml:space="preserve"> S</w:t>
      </w:r>
      <w:r w:rsidR="00C0300D" w:rsidRPr="00C0300D">
        <w:rPr>
          <w:rFonts w:ascii="Times New Roman" w:hAnsi="Times New Roman"/>
          <w:b/>
          <w:sz w:val="24"/>
          <w:szCs w:val="24"/>
          <w:u w:val="single"/>
        </w:rPr>
        <w:t>ervices</w:t>
      </w:r>
      <w:r w:rsidRPr="00F34FC8">
        <w:rPr>
          <w:rFonts w:ascii="Times New Roman" w:hAnsi="Times New Roman"/>
          <w:sz w:val="24"/>
          <w:szCs w:val="24"/>
        </w:rPr>
        <w:t xml:space="preserve"> (Place in chronological order as in the </w:t>
      </w:r>
      <w:r w:rsidR="00B57ED0">
        <w:rPr>
          <w:rFonts w:ascii="Times New Roman" w:hAnsi="Times New Roman"/>
          <w:sz w:val="24"/>
          <w:szCs w:val="24"/>
        </w:rPr>
        <w:t>Invitation For Bid</w:t>
      </w:r>
      <w:r w:rsidR="00B57ED0" w:rsidRPr="00F34FC8">
        <w:rPr>
          <w:rFonts w:ascii="Times New Roman" w:hAnsi="Times New Roman"/>
          <w:sz w:val="24"/>
          <w:szCs w:val="24"/>
        </w:rPr>
        <w:t xml:space="preserve"> </w:t>
      </w:r>
      <w:r w:rsidRPr="00F34FC8">
        <w:rPr>
          <w:rFonts w:ascii="Times New Roman" w:hAnsi="Times New Roman"/>
          <w:sz w:val="24"/>
          <w:szCs w:val="24"/>
        </w:rPr>
        <w:t>for evaluation purposes.)</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pStyle w:val="ListParagraph"/>
        <w:numPr>
          <w:ilvl w:val="0"/>
          <w:numId w:val="29"/>
        </w:num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Company Informa</w:t>
      </w:r>
      <w:r w:rsidR="00103B8A" w:rsidRPr="00F34FC8">
        <w:rPr>
          <w:rFonts w:ascii="Times New Roman" w:hAnsi="Times New Roman"/>
          <w:sz w:val="24"/>
          <w:szCs w:val="24"/>
          <w:u w:val="single"/>
        </w:rPr>
        <w:t>tion:</w:t>
      </w:r>
    </w:p>
    <w:p w:rsidR="003C6B1C" w:rsidRPr="00F34FC8" w:rsidRDefault="003C6B1C" w:rsidP="008A1F4A">
      <w:pPr>
        <w:spacing w:after="0" w:line="240" w:lineRule="auto"/>
        <w:jc w:val="both"/>
        <w:rPr>
          <w:rFonts w:ascii="Times New Roman" w:hAnsi="Times New Roman"/>
          <w:sz w:val="24"/>
          <w:szCs w:val="24"/>
          <w:u w:val="single"/>
        </w:rPr>
      </w:pPr>
    </w:p>
    <w:p w:rsidR="00B133C9" w:rsidRPr="00F34FC8" w:rsidRDefault="00B133C9" w:rsidP="008A1F4A">
      <w:pPr>
        <w:numPr>
          <w:ilvl w:val="0"/>
          <w:numId w:val="3"/>
        </w:numPr>
        <w:spacing w:after="0" w:line="240" w:lineRule="auto"/>
        <w:jc w:val="both"/>
        <w:rPr>
          <w:rFonts w:ascii="Times New Roman" w:hAnsi="Times New Roman"/>
          <w:sz w:val="24"/>
          <w:szCs w:val="24"/>
        </w:rPr>
      </w:pPr>
      <w:r w:rsidRPr="00F34FC8">
        <w:rPr>
          <w:rFonts w:ascii="Times New Roman" w:hAnsi="Times New Roman"/>
          <w:sz w:val="24"/>
          <w:szCs w:val="24"/>
        </w:rPr>
        <w:t xml:space="preserve">Provide a company overview, including dates of incorporation, </w:t>
      </w:r>
      <w:r w:rsidR="00C0300D">
        <w:rPr>
          <w:rFonts w:ascii="Times New Roman" w:hAnsi="Times New Roman"/>
          <w:sz w:val="24"/>
          <w:szCs w:val="24"/>
        </w:rPr>
        <w:t>number of employees, number of service technicians, and list of all related entities</w:t>
      </w:r>
      <w:r w:rsidRPr="00F34FC8">
        <w:rPr>
          <w:rFonts w:ascii="Times New Roman" w:hAnsi="Times New Roman"/>
          <w:sz w:val="24"/>
          <w:szCs w:val="24"/>
        </w:rPr>
        <w:t>.</w:t>
      </w:r>
      <w:r w:rsidRPr="00F34FC8">
        <w:rPr>
          <w:rFonts w:ascii="Times New Roman" w:hAnsi="Times New Roman"/>
          <w:color w:val="943634" w:themeColor="accent2" w:themeShade="BF"/>
          <w:sz w:val="24"/>
          <w:szCs w:val="24"/>
        </w:rPr>
        <w:t xml:space="preserve"> </w:t>
      </w:r>
      <w:r w:rsidRPr="00F34FC8">
        <w:rPr>
          <w:rFonts w:ascii="Times New Roman" w:hAnsi="Times New Roman"/>
          <w:sz w:val="24"/>
          <w:szCs w:val="24"/>
        </w:rPr>
        <w:t xml:space="preserve"> </w:t>
      </w:r>
    </w:p>
    <w:p w:rsidR="00B133C9" w:rsidRPr="00F34FC8" w:rsidRDefault="00B133C9" w:rsidP="008A1F4A">
      <w:pPr>
        <w:numPr>
          <w:ilvl w:val="0"/>
          <w:numId w:val="3"/>
        </w:numPr>
        <w:spacing w:after="0" w:line="240" w:lineRule="auto"/>
        <w:jc w:val="both"/>
        <w:rPr>
          <w:rFonts w:ascii="Times New Roman" w:hAnsi="Times New Roman"/>
          <w:sz w:val="24"/>
          <w:szCs w:val="24"/>
        </w:rPr>
      </w:pPr>
      <w:r w:rsidRPr="00F34FC8">
        <w:rPr>
          <w:rFonts w:ascii="Times New Roman" w:hAnsi="Times New Roman"/>
          <w:sz w:val="24"/>
          <w:szCs w:val="24"/>
        </w:rPr>
        <w:t>Are you a part of a larger company?   If so, briefly describe the degree of corporate support.</w:t>
      </w:r>
    </w:p>
    <w:p w:rsidR="00B133C9" w:rsidRPr="00F34FC8" w:rsidRDefault="00B133C9" w:rsidP="008A1F4A">
      <w:pPr>
        <w:numPr>
          <w:ilvl w:val="0"/>
          <w:numId w:val="3"/>
        </w:numPr>
        <w:spacing w:after="0" w:line="240" w:lineRule="auto"/>
        <w:jc w:val="both"/>
        <w:rPr>
          <w:rFonts w:ascii="Times New Roman" w:hAnsi="Times New Roman"/>
          <w:sz w:val="24"/>
          <w:szCs w:val="24"/>
        </w:rPr>
      </w:pPr>
      <w:r w:rsidRPr="00F34FC8">
        <w:rPr>
          <w:rFonts w:ascii="Times New Roman" w:hAnsi="Times New Roman"/>
          <w:sz w:val="24"/>
          <w:szCs w:val="24"/>
        </w:rPr>
        <w:t xml:space="preserve">How many customers do you currently service?    </w:t>
      </w:r>
      <w:r w:rsidRPr="00F34FC8">
        <w:rPr>
          <w:rFonts w:ascii="Times New Roman" w:hAnsi="Times New Roman"/>
          <w:b/>
          <w:color w:val="943634" w:themeColor="accent2" w:themeShade="BF"/>
          <w:sz w:val="24"/>
          <w:szCs w:val="24"/>
        </w:rPr>
        <w:t xml:space="preserve"> </w:t>
      </w:r>
    </w:p>
    <w:p w:rsidR="00B133C9" w:rsidRPr="00F34FC8" w:rsidRDefault="00B133C9" w:rsidP="008A1F4A">
      <w:pPr>
        <w:pStyle w:val="ListParagraph"/>
        <w:numPr>
          <w:ilvl w:val="0"/>
          <w:numId w:val="3"/>
        </w:numPr>
        <w:spacing w:after="0" w:line="240" w:lineRule="auto"/>
        <w:jc w:val="both"/>
        <w:rPr>
          <w:rFonts w:ascii="Times New Roman" w:hAnsi="Times New Roman"/>
          <w:sz w:val="24"/>
          <w:szCs w:val="24"/>
        </w:rPr>
      </w:pPr>
      <w:r w:rsidRPr="00F34FC8">
        <w:rPr>
          <w:rFonts w:ascii="Times New Roman" w:hAnsi="Times New Roman"/>
          <w:sz w:val="24"/>
          <w:szCs w:val="24"/>
        </w:rPr>
        <w:t xml:space="preserve">What is your company’s mission or corporate philosophy statement?  What is your company’s focus (cost, quality, etc.)?  How do you differentiate your company from your competitors?   </w:t>
      </w:r>
    </w:p>
    <w:p w:rsidR="00557739" w:rsidRPr="00F34FC8" w:rsidRDefault="00557739" w:rsidP="008A1F4A">
      <w:pPr>
        <w:numPr>
          <w:ilvl w:val="0"/>
          <w:numId w:val="3"/>
        </w:numPr>
        <w:spacing w:after="0" w:line="240" w:lineRule="auto"/>
        <w:jc w:val="both"/>
        <w:rPr>
          <w:rFonts w:ascii="Times New Roman" w:hAnsi="Times New Roman"/>
          <w:sz w:val="24"/>
          <w:szCs w:val="24"/>
        </w:rPr>
      </w:pPr>
      <w:r w:rsidRPr="00F34FC8">
        <w:rPr>
          <w:rFonts w:ascii="Times New Roman" w:hAnsi="Times New Roman"/>
          <w:sz w:val="24"/>
          <w:szCs w:val="24"/>
        </w:rPr>
        <w:t>Provide training requirements for all service technicians along with any required certifications.</w:t>
      </w:r>
    </w:p>
    <w:p w:rsidR="00B133C9" w:rsidRPr="00F34FC8" w:rsidRDefault="00B133C9" w:rsidP="008A1F4A">
      <w:pPr>
        <w:numPr>
          <w:ilvl w:val="0"/>
          <w:numId w:val="3"/>
        </w:numPr>
        <w:spacing w:after="0" w:line="240" w:lineRule="auto"/>
        <w:jc w:val="both"/>
        <w:rPr>
          <w:rFonts w:ascii="Times New Roman" w:hAnsi="Times New Roman"/>
          <w:color w:val="943634" w:themeColor="accent2" w:themeShade="BF"/>
          <w:sz w:val="24"/>
          <w:szCs w:val="24"/>
        </w:rPr>
      </w:pPr>
      <w:r w:rsidRPr="00F34FC8">
        <w:rPr>
          <w:rFonts w:ascii="Times New Roman" w:hAnsi="Times New Roman"/>
          <w:sz w:val="24"/>
          <w:szCs w:val="24"/>
        </w:rPr>
        <w:t>Where are your warehouses and service locations?  Corporate headquarters?</w:t>
      </w:r>
    </w:p>
    <w:p w:rsidR="00FA51D2" w:rsidRDefault="00B133C9" w:rsidP="00C063D7">
      <w:pPr>
        <w:numPr>
          <w:ilvl w:val="0"/>
          <w:numId w:val="3"/>
        </w:numPr>
        <w:spacing w:after="0" w:line="240" w:lineRule="auto"/>
        <w:jc w:val="both"/>
        <w:rPr>
          <w:rFonts w:ascii="Times New Roman" w:hAnsi="Times New Roman"/>
          <w:color w:val="17365D" w:themeColor="text2" w:themeShade="BF"/>
          <w:sz w:val="24"/>
          <w:szCs w:val="24"/>
        </w:rPr>
      </w:pPr>
      <w:r w:rsidRPr="00F34FC8">
        <w:rPr>
          <w:rFonts w:ascii="Times New Roman" w:hAnsi="Times New Roman"/>
          <w:sz w:val="24"/>
          <w:szCs w:val="24"/>
        </w:rPr>
        <w:t>Describe your company’s green initiative and how your products are energy saving and environmentally safe and friendly.</w:t>
      </w:r>
    </w:p>
    <w:p w:rsidR="00C063D7" w:rsidRPr="00C063D7" w:rsidRDefault="00C063D7" w:rsidP="00C063D7">
      <w:pPr>
        <w:spacing w:after="0" w:line="240" w:lineRule="auto"/>
        <w:ind w:left="720"/>
        <w:jc w:val="both"/>
        <w:rPr>
          <w:rFonts w:ascii="Times New Roman" w:hAnsi="Times New Roman"/>
          <w:color w:val="17365D" w:themeColor="text2" w:themeShade="BF"/>
          <w:sz w:val="24"/>
          <w:szCs w:val="24"/>
        </w:rPr>
      </w:pPr>
    </w:p>
    <w:p w:rsidR="002336A8" w:rsidRPr="00F34FC8" w:rsidRDefault="002336A8" w:rsidP="008A1F4A">
      <w:pPr>
        <w:pStyle w:val="ListParagraph"/>
        <w:numPr>
          <w:ilvl w:val="0"/>
          <w:numId w:val="29"/>
        </w:num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Insurance Requireme</w:t>
      </w:r>
      <w:r w:rsidR="004B5273" w:rsidRPr="00F34FC8">
        <w:rPr>
          <w:rFonts w:ascii="Times New Roman" w:hAnsi="Times New Roman"/>
          <w:sz w:val="24"/>
          <w:szCs w:val="24"/>
          <w:u w:val="single"/>
        </w:rPr>
        <w:t>nts:</w:t>
      </w:r>
    </w:p>
    <w:p w:rsidR="00A81D63" w:rsidRPr="00F34FC8" w:rsidRDefault="00A81D63" w:rsidP="008A1F4A">
      <w:pPr>
        <w:spacing w:after="0" w:line="240" w:lineRule="auto"/>
        <w:jc w:val="both"/>
        <w:rPr>
          <w:rFonts w:ascii="Times New Roman" w:hAnsi="Times New Roman"/>
          <w:sz w:val="24"/>
          <w:szCs w:val="24"/>
          <w:u w:val="single"/>
        </w:rPr>
      </w:pPr>
    </w:p>
    <w:p w:rsidR="00577087" w:rsidRPr="00F34FC8" w:rsidRDefault="00577087" w:rsidP="008A1F4A">
      <w:pPr>
        <w:spacing w:after="0" w:line="240" w:lineRule="auto"/>
        <w:jc w:val="both"/>
        <w:rPr>
          <w:rFonts w:ascii="Times New Roman" w:hAnsi="Times New Roman"/>
          <w:sz w:val="24"/>
          <w:szCs w:val="24"/>
        </w:rPr>
      </w:pPr>
      <w:r w:rsidRPr="00F34FC8">
        <w:rPr>
          <w:rFonts w:ascii="Times New Roman" w:hAnsi="Times New Roman"/>
          <w:sz w:val="24"/>
          <w:szCs w:val="24"/>
        </w:rPr>
        <w:t>Bids/ Proposals will not be accepted unless they are accompanied by a current Certificate of Insurance.</w:t>
      </w:r>
    </w:p>
    <w:p w:rsidR="00347859" w:rsidRPr="00F34FC8" w:rsidRDefault="00347859" w:rsidP="008A1F4A">
      <w:pPr>
        <w:tabs>
          <w:tab w:val="left" w:pos="1152"/>
          <w:tab w:val="left" w:pos="2592"/>
          <w:tab w:val="left" w:pos="4032"/>
          <w:tab w:val="left" w:pos="5472"/>
          <w:tab w:val="left" w:pos="6912"/>
          <w:tab w:val="left" w:pos="8352"/>
        </w:tabs>
        <w:spacing w:after="0" w:line="240" w:lineRule="auto"/>
        <w:jc w:val="both"/>
        <w:rPr>
          <w:rFonts w:ascii="Times New Roman" w:hAnsi="Times New Roman"/>
          <w:sz w:val="24"/>
          <w:szCs w:val="24"/>
        </w:rPr>
      </w:pPr>
      <w:r w:rsidRPr="00F34FC8">
        <w:rPr>
          <w:rFonts w:ascii="Times New Roman" w:hAnsi="Times New Roman"/>
          <w:sz w:val="24"/>
          <w:szCs w:val="24"/>
        </w:rPr>
        <w:t>The following minimum insurance requirements must be met or the bid will be considered in</w:t>
      </w:r>
      <w:r w:rsidR="004B5273" w:rsidRPr="00F34FC8">
        <w:rPr>
          <w:rFonts w:ascii="Times New Roman" w:hAnsi="Times New Roman"/>
          <w:sz w:val="24"/>
          <w:szCs w:val="24"/>
        </w:rPr>
        <w:t>complete and therefore rejected:</w:t>
      </w:r>
    </w:p>
    <w:p w:rsidR="004B5273" w:rsidRDefault="004B5273" w:rsidP="00B548E6">
      <w:pPr>
        <w:pStyle w:val="List2"/>
        <w:numPr>
          <w:ilvl w:val="0"/>
          <w:numId w:val="32"/>
        </w:numPr>
        <w:tabs>
          <w:tab w:val="left" w:pos="360"/>
        </w:tabs>
        <w:rPr>
          <w:sz w:val="24"/>
          <w:szCs w:val="24"/>
        </w:rPr>
      </w:pPr>
      <w:r w:rsidRPr="00F34FC8">
        <w:rPr>
          <w:sz w:val="24"/>
          <w:szCs w:val="24"/>
        </w:rPr>
        <w:t>Commercial General Liability - In an amount of  $ 1,000,000.00 per occurrence with $2,000,000.00 aggregate;</w:t>
      </w:r>
    </w:p>
    <w:p w:rsidR="00ED4B84" w:rsidRPr="00F34FC8" w:rsidRDefault="00ED4B84" w:rsidP="00ED4B84">
      <w:pPr>
        <w:pStyle w:val="List2"/>
        <w:tabs>
          <w:tab w:val="left" w:pos="360"/>
        </w:tabs>
        <w:ind w:left="0" w:firstLine="0"/>
        <w:rPr>
          <w:sz w:val="24"/>
          <w:szCs w:val="24"/>
        </w:rPr>
      </w:pPr>
    </w:p>
    <w:p w:rsidR="00347859" w:rsidRPr="00F34FC8" w:rsidRDefault="00347859" w:rsidP="00B548E6">
      <w:pPr>
        <w:pStyle w:val="List2"/>
        <w:numPr>
          <w:ilvl w:val="0"/>
          <w:numId w:val="32"/>
        </w:numPr>
        <w:tabs>
          <w:tab w:val="left" w:pos="360"/>
        </w:tabs>
        <w:jc w:val="both"/>
        <w:rPr>
          <w:sz w:val="24"/>
          <w:szCs w:val="24"/>
        </w:rPr>
      </w:pPr>
      <w:r w:rsidRPr="00F34FC8">
        <w:rPr>
          <w:sz w:val="24"/>
          <w:szCs w:val="24"/>
        </w:rPr>
        <w:lastRenderedPageBreak/>
        <w:t xml:space="preserve">Commercial Auto Liability - Combined Single Limit in an amount of $1,000,000.00; </w:t>
      </w:r>
    </w:p>
    <w:p w:rsidR="00347859" w:rsidRPr="00F34FC8" w:rsidRDefault="00347859" w:rsidP="00B548E6">
      <w:pPr>
        <w:pStyle w:val="List2"/>
        <w:numPr>
          <w:ilvl w:val="0"/>
          <w:numId w:val="32"/>
        </w:numPr>
        <w:tabs>
          <w:tab w:val="left" w:pos="360"/>
        </w:tabs>
        <w:jc w:val="both"/>
        <w:rPr>
          <w:sz w:val="24"/>
          <w:szCs w:val="24"/>
        </w:rPr>
      </w:pPr>
      <w:r w:rsidRPr="00F34FC8">
        <w:rPr>
          <w:sz w:val="24"/>
          <w:szCs w:val="24"/>
        </w:rPr>
        <w:t>Workers’ Compensation and Employer’s Liability Insurance:</w:t>
      </w:r>
    </w:p>
    <w:p w:rsidR="00B548E6" w:rsidRDefault="00347859" w:rsidP="00B548E6">
      <w:pPr>
        <w:pStyle w:val="List2"/>
        <w:tabs>
          <w:tab w:val="left" w:pos="360"/>
        </w:tabs>
        <w:ind w:left="1080" w:firstLine="0"/>
        <w:jc w:val="both"/>
        <w:rPr>
          <w:sz w:val="24"/>
          <w:szCs w:val="24"/>
        </w:rPr>
      </w:pPr>
      <w:r w:rsidRPr="00F34FC8">
        <w:rPr>
          <w:sz w:val="24"/>
          <w:szCs w:val="24"/>
        </w:rPr>
        <w:t xml:space="preserve">Workers’ Compensation Limits: Statutory-State of Mississippi. Policy </w:t>
      </w:r>
      <w:r w:rsidR="00C0300D">
        <w:rPr>
          <w:sz w:val="24"/>
          <w:szCs w:val="24"/>
        </w:rPr>
        <w:t>must</w:t>
      </w:r>
      <w:r w:rsidRPr="00F34FC8">
        <w:rPr>
          <w:sz w:val="24"/>
          <w:szCs w:val="24"/>
        </w:rPr>
        <w:t xml:space="preserve"> include a waiver of subrogation in favor of </w:t>
      </w:r>
      <w:r w:rsidR="00341A18">
        <w:rPr>
          <w:sz w:val="24"/>
          <w:szCs w:val="24"/>
        </w:rPr>
        <w:t>Leflore County</w:t>
      </w:r>
      <w:r w:rsidR="00C0300D">
        <w:rPr>
          <w:sz w:val="24"/>
          <w:szCs w:val="24"/>
        </w:rPr>
        <w:t xml:space="preserve"> School District</w:t>
      </w:r>
      <w:r w:rsidR="00B548E6">
        <w:rPr>
          <w:sz w:val="24"/>
          <w:szCs w:val="24"/>
        </w:rPr>
        <w:t>.</w:t>
      </w:r>
      <w:r w:rsidRPr="00F34FC8">
        <w:rPr>
          <w:sz w:val="24"/>
          <w:szCs w:val="24"/>
        </w:rPr>
        <w:t xml:space="preserve"> </w:t>
      </w:r>
    </w:p>
    <w:p w:rsidR="00347859" w:rsidRPr="00F34FC8" w:rsidRDefault="00347859" w:rsidP="00B548E6">
      <w:pPr>
        <w:pStyle w:val="List2"/>
        <w:numPr>
          <w:ilvl w:val="0"/>
          <w:numId w:val="32"/>
        </w:numPr>
        <w:tabs>
          <w:tab w:val="left" w:pos="360"/>
        </w:tabs>
        <w:jc w:val="both"/>
        <w:rPr>
          <w:sz w:val="24"/>
          <w:szCs w:val="24"/>
        </w:rPr>
      </w:pPr>
      <w:r w:rsidRPr="00F34FC8">
        <w:rPr>
          <w:sz w:val="24"/>
          <w:szCs w:val="24"/>
        </w:rPr>
        <w:t>Employers’ Liability: $ 100,000.00 Each Accident; $500</w:t>
      </w:r>
      <w:r w:rsidR="00C0300D">
        <w:rPr>
          <w:sz w:val="24"/>
          <w:szCs w:val="24"/>
        </w:rPr>
        <w:t>,000.00 Disease Policy Limit; $</w:t>
      </w:r>
      <w:r w:rsidRPr="00F34FC8">
        <w:rPr>
          <w:sz w:val="24"/>
          <w:szCs w:val="24"/>
        </w:rPr>
        <w:t>100,000.00 Disease Each Employee;</w:t>
      </w:r>
    </w:p>
    <w:p w:rsidR="00347859" w:rsidRPr="00F34FC8" w:rsidRDefault="006B16FD" w:rsidP="00B548E6">
      <w:pPr>
        <w:pStyle w:val="List2"/>
        <w:numPr>
          <w:ilvl w:val="0"/>
          <w:numId w:val="32"/>
        </w:numPr>
        <w:tabs>
          <w:tab w:val="left" w:pos="360"/>
        </w:tabs>
        <w:jc w:val="both"/>
        <w:rPr>
          <w:sz w:val="24"/>
          <w:szCs w:val="24"/>
        </w:rPr>
      </w:pPr>
      <w:r w:rsidRPr="00F34FC8">
        <w:rPr>
          <w:sz w:val="24"/>
          <w:szCs w:val="24"/>
        </w:rPr>
        <w:t>Awarded vendor must name t</w:t>
      </w:r>
      <w:r w:rsidR="00347859" w:rsidRPr="00F34FC8">
        <w:rPr>
          <w:sz w:val="24"/>
          <w:szCs w:val="24"/>
        </w:rPr>
        <w:t xml:space="preserve">he </w:t>
      </w:r>
      <w:r w:rsidR="00341A18">
        <w:rPr>
          <w:sz w:val="24"/>
          <w:szCs w:val="24"/>
        </w:rPr>
        <w:t>Leflore County</w:t>
      </w:r>
      <w:r w:rsidR="00347859" w:rsidRPr="00F34FC8">
        <w:rPr>
          <w:sz w:val="24"/>
          <w:szCs w:val="24"/>
        </w:rPr>
        <w:t xml:space="preserve"> School District as an additional insured on the General Liability Policy and Automobile Policy; and,</w:t>
      </w:r>
    </w:p>
    <w:p w:rsidR="00347859" w:rsidRPr="00F34FC8" w:rsidRDefault="00347859" w:rsidP="00B548E6">
      <w:pPr>
        <w:pStyle w:val="List2"/>
        <w:numPr>
          <w:ilvl w:val="0"/>
          <w:numId w:val="32"/>
        </w:numPr>
        <w:tabs>
          <w:tab w:val="left" w:pos="360"/>
        </w:tabs>
        <w:jc w:val="both"/>
        <w:rPr>
          <w:sz w:val="24"/>
          <w:szCs w:val="24"/>
        </w:rPr>
      </w:pPr>
      <w:r w:rsidRPr="00F34FC8">
        <w:rPr>
          <w:sz w:val="24"/>
          <w:szCs w:val="24"/>
        </w:rPr>
        <w:t xml:space="preserve">Proof of coverage must be placed on file with the school district by the </w:t>
      </w:r>
      <w:r w:rsidR="00C125D0" w:rsidRPr="00F34FC8">
        <w:rPr>
          <w:sz w:val="24"/>
          <w:szCs w:val="24"/>
        </w:rPr>
        <w:t>awarded vendor</w:t>
      </w:r>
      <w:r w:rsidRPr="00F34FC8">
        <w:rPr>
          <w:sz w:val="24"/>
          <w:szCs w:val="24"/>
        </w:rPr>
        <w:t xml:space="preserve"> and kept current throughout the term of this Contract.</w:t>
      </w:r>
    </w:p>
    <w:p w:rsidR="00347859" w:rsidRPr="00F34FC8" w:rsidRDefault="00347859" w:rsidP="008A1F4A">
      <w:pPr>
        <w:spacing w:after="0" w:line="240" w:lineRule="auto"/>
        <w:jc w:val="both"/>
        <w:rPr>
          <w:rFonts w:ascii="Times New Roman" w:hAnsi="Times New Roman"/>
          <w:sz w:val="24"/>
          <w:szCs w:val="24"/>
        </w:rPr>
      </w:pPr>
    </w:p>
    <w:p w:rsidR="00EE59D8" w:rsidRPr="00F34FC8" w:rsidRDefault="00B133C9" w:rsidP="008A1F4A">
      <w:pPr>
        <w:pStyle w:val="ListParagraph"/>
        <w:numPr>
          <w:ilvl w:val="0"/>
          <w:numId w:val="29"/>
        </w:num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Equipment Technical Specificati</w:t>
      </w:r>
      <w:r w:rsidR="00103B8A" w:rsidRPr="00F34FC8">
        <w:rPr>
          <w:rFonts w:ascii="Times New Roman" w:hAnsi="Times New Roman"/>
          <w:sz w:val="24"/>
          <w:szCs w:val="24"/>
          <w:u w:val="single"/>
        </w:rPr>
        <w:t>ons:</w:t>
      </w:r>
    </w:p>
    <w:p w:rsidR="008062F0" w:rsidRPr="00F34FC8" w:rsidRDefault="008062F0" w:rsidP="008A1F4A">
      <w:pPr>
        <w:spacing w:after="0" w:line="240" w:lineRule="auto"/>
        <w:jc w:val="both"/>
        <w:rPr>
          <w:rFonts w:ascii="Times New Roman" w:hAnsi="Times New Roman"/>
          <w:sz w:val="24"/>
          <w:szCs w:val="24"/>
          <w:u w:val="single"/>
        </w:rPr>
      </w:pPr>
    </w:p>
    <w:p w:rsidR="003C6B1C" w:rsidRPr="00F34FC8" w:rsidRDefault="008062F0" w:rsidP="008A1F4A">
      <w:pPr>
        <w:spacing w:after="0" w:line="240" w:lineRule="auto"/>
        <w:jc w:val="both"/>
        <w:rPr>
          <w:rFonts w:ascii="Times New Roman" w:hAnsi="Times New Roman"/>
          <w:sz w:val="24"/>
          <w:szCs w:val="24"/>
        </w:rPr>
      </w:pPr>
      <w:r w:rsidRPr="00F34FC8">
        <w:rPr>
          <w:rFonts w:ascii="Times New Roman" w:hAnsi="Times New Roman"/>
          <w:sz w:val="24"/>
          <w:szCs w:val="24"/>
        </w:rPr>
        <w:t>All printer/MFP devices (or the overall package, as appropriate) must include the features and/or meet the requirements noted below:</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b/>
          <w:sz w:val="24"/>
          <w:szCs w:val="24"/>
        </w:rPr>
        <w:t>New manufactured print and/or multifunctional</w:t>
      </w:r>
      <w:r w:rsidRPr="00B548E6">
        <w:rPr>
          <w:rFonts w:ascii="Times New Roman" w:hAnsi="Times New Roman"/>
          <w:sz w:val="24"/>
          <w:szCs w:val="24"/>
        </w:rPr>
        <w:t xml:space="preserve"> </w:t>
      </w:r>
      <w:r w:rsidRPr="00B548E6">
        <w:rPr>
          <w:rFonts w:ascii="Times New Roman" w:hAnsi="Times New Roman"/>
          <w:b/>
          <w:sz w:val="24"/>
          <w:szCs w:val="24"/>
        </w:rPr>
        <w:t>devices</w:t>
      </w:r>
      <w:r w:rsidRPr="00B548E6">
        <w:rPr>
          <w:rFonts w:ascii="Times New Roman" w:hAnsi="Times New Roman"/>
          <w:sz w:val="24"/>
          <w:szCs w:val="24"/>
        </w:rPr>
        <w:t xml:space="preserve">, with no used, refurbished or replacement parts, </w:t>
      </w:r>
      <w:r w:rsidRPr="00B548E6">
        <w:rPr>
          <w:rFonts w:ascii="Times New Roman" w:hAnsi="Times New Roman"/>
          <w:b/>
          <w:sz w:val="24"/>
          <w:szCs w:val="24"/>
        </w:rPr>
        <w:t>and not used since manufactured</w:t>
      </w:r>
      <w:r w:rsidR="00B548E6" w:rsidRPr="00B548E6">
        <w:rPr>
          <w:rFonts w:ascii="Times New Roman" w:hAnsi="Times New Roman"/>
          <w:sz w:val="24"/>
          <w:szCs w:val="24"/>
        </w:rPr>
        <w:t>.  (No refurbished or r</w:t>
      </w:r>
      <w:r w:rsidRPr="00B548E6">
        <w:rPr>
          <w:rFonts w:ascii="Times New Roman" w:hAnsi="Times New Roman"/>
          <w:sz w:val="24"/>
          <w:szCs w:val="24"/>
        </w:rPr>
        <w:t>emanufactured)</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The most current models in production, with the most current software/firmware version, and not scheduled for retirement/obsolescence within the next 18 months</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No reduction in the mandatory page per minute speeds for each unit listed in Section VIII of the IFB will be allowed. These speeds have been determined by the historical and anticipated use of each unit.</w:t>
      </w:r>
    </w:p>
    <w:p w:rsidR="00103B8A" w:rsidRPr="00B548E6" w:rsidRDefault="00B133C9"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All devices must be network </w:t>
      </w:r>
      <w:r w:rsidR="00252FF3">
        <w:rPr>
          <w:rFonts w:ascii="Times New Roman" w:hAnsi="Times New Roman"/>
          <w:sz w:val="24"/>
          <w:szCs w:val="24"/>
        </w:rPr>
        <w:t>capable</w:t>
      </w:r>
      <w:r w:rsidRPr="00B548E6">
        <w:rPr>
          <w:rFonts w:ascii="Times New Roman" w:hAnsi="Times New Roman"/>
          <w:sz w:val="24"/>
          <w:szCs w:val="24"/>
        </w:rPr>
        <w:t xml:space="preserve"> and come standard with an internal NIC. </w:t>
      </w:r>
    </w:p>
    <w:p w:rsidR="00E42BC3" w:rsidRPr="00B548E6" w:rsidRDefault="00E42BC3"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Operable as network printers capable of receiving print requests from any networked PC</w:t>
      </w:r>
    </w:p>
    <w:p w:rsidR="005861F6" w:rsidRPr="00B548E6" w:rsidRDefault="00252FF3" w:rsidP="00B548E6">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MFP’s must be o</w:t>
      </w:r>
      <w:r w:rsidR="005861F6" w:rsidRPr="00B548E6">
        <w:rPr>
          <w:rFonts w:ascii="Times New Roman" w:hAnsi="Times New Roman"/>
          <w:sz w:val="24"/>
          <w:szCs w:val="24"/>
        </w:rPr>
        <w:t>perable as “walk-up” copiers even if disconnected from the network</w:t>
      </w:r>
    </w:p>
    <w:p w:rsidR="00B133C9" w:rsidRPr="00B548E6" w:rsidRDefault="00B133C9"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All </w:t>
      </w:r>
      <w:r w:rsidR="0093584D" w:rsidRPr="00B548E6">
        <w:rPr>
          <w:rFonts w:ascii="Times New Roman" w:hAnsi="Times New Roman"/>
          <w:sz w:val="24"/>
          <w:szCs w:val="24"/>
        </w:rPr>
        <w:t>Mono Printers, Color Printers, and Desktop MFP’s</w:t>
      </w:r>
      <w:r w:rsidRPr="00B548E6">
        <w:rPr>
          <w:rFonts w:ascii="Times New Roman" w:hAnsi="Times New Roman"/>
          <w:sz w:val="24"/>
          <w:szCs w:val="24"/>
        </w:rPr>
        <w:t xml:space="preserve"> must have laser technology.  </w:t>
      </w:r>
    </w:p>
    <w:p w:rsidR="00103B8A" w:rsidRPr="00B548E6" w:rsidRDefault="00B133C9"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All devices must be supplied with </w:t>
      </w:r>
      <w:r w:rsidRPr="00B548E6">
        <w:rPr>
          <w:rFonts w:ascii="Times New Roman" w:hAnsi="Times New Roman"/>
          <w:b/>
          <w:sz w:val="24"/>
          <w:szCs w:val="24"/>
        </w:rPr>
        <w:t>OEM</w:t>
      </w:r>
      <w:r w:rsidRPr="00B548E6">
        <w:rPr>
          <w:rFonts w:ascii="Times New Roman" w:hAnsi="Times New Roman"/>
          <w:sz w:val="24"/>
          <w:szCs w:val="24"/>
        </w:rPr>
        <w:t xml:space="preserve"> consumables, and </w:t>
      </w:r>
      <w:r w:rsidRPr="00B548E6">
        <w:rPr>
          <w:rFonts w:ascii="Times New Roman" w:hAnsi="Times New Roman"/>
          <w:b/>
          <w:sz w:val="24"/>
          <w:szCs w:val="24"/>
        </w:rPr>
        <w:t>OEM</w:t>
      </w:r>
      <w:r w:rsidRPr="00B548E6">
        <w:rPr>
          <w:rFonts w:ascii="Times New Roman" w:hAnsi="Times New Roman"/>
          <w:sz w:val="24"/>
          <w:szCs w:val="24"/>
        </w:rPr>
        <w:t xml:space="preserve"> parts </w:t>
      </w:r>
      <w:r w:rsidRPr="00B548E6">
        <w:rPr>
          <w:rFonts w:ascii="Times New Roman" w:hAnsi="Times New Roman"/>
          <w:b/>
          <w:sz w:val="24"/>
          <w:szCs w:val="24"/>
        </w:rPr>
        <w:t>ONLY</w:t>
      </w:r>
      <w:r w:rsidRPr="00B548E6">
        <w:rPr>
          <w:rFonts w:ascii="Times New Roman" w:hAnsi="Times New Roman"/>
          <w:sz w:val="24"/>
          <w:szCs w:val="24"/>
        </w:rPr>
        <w:t xml:space="preserve">.  No compatible or “branded” toners, consumables or parts of any kind will be considered. </w:t>
      </w:r>
    </w:p>
    <w:p w:rsidR="00103B8A" w:rsidRPr="00B548E6" w:rsidRDefault="00B133C9"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All proposed equipment should have print controller language (PCL).  </w:t>
      </w:r>
      <w:r w:rsidR="00E425C4" w:rsidRPr="00E425C4">
        <w:rPr>
          <w:rFonts w:ascii="Times New Roman" w:eastAsia="Times New Roman" w:hAnsi="Times New Roman"/>
          <w:color w:val="222222"/>
          <w:sz w:val="24"/>
          <w:szCs w:val="24"/>
        </w:rPr>
        <w:t>UFRii</w:t>
      </w:r>
      <w:r w:rsidR="00E425C4">
        <w:rPr>
          <w:rFonts w:ascii="Times New Roman" w:hAnsi="Times New Roman"/>
          <w:sz w:val="24"/>
          <w:szCs w:val="24"/>
        </w:rPr>
        <w:t xml:space="preserve"> is also acceptable for any proposed A3 devices.</w:t>
      </w:r>
      <w:r w:rsidR="00E425C4" w:rsidRPr="00B548E6">
        <w:rPr>
          <w:rFonts w:ascii="Times New Roman" w:hAnsi="Times New Roman"/>
          <w:sz w:val="24"/>
          <w:szCs w:val="24"/>
        </w:rPr>
        <w:t xml:space="preserve"> </w:t>
      </w:r>
      <w:r w:rsidRPr="00B548E6">
        <w:rPr>
          <w:rFonts w:ascii="Times New Roman" w:hAnsi="Times New Roman"/>
          <w:sz w:val="24"/>
          <w:szCs w:val="24"/>
        </w:rPr>
        <w:t xml:space="preserve">PostScript versions of your print drivers must be available upon request for each device model.  </w:t>
      </w:r>
    </w:p>
    <w:p w:rsidR="003E1747" w:rsidRPr="00B548E6" w:rsidRDefault="00B133C9"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All upgrades to software must be included in the original price, including costs to operating upgrades the school implements. </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Color simplex or duplex scanning to standard image formats including PDF, Tiff and JPEG; transmission to email and network folders</w:t>
      </w:r>
    </w:p>
    <w:p w:rsidR="008062F0"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Color scanning capability</w:t>
      </w:r>
      <w:r w:rsidR="00962173" w:rsidRPr="00B548E6">
        <w:rPr>
          <w:rFonts w:ascii="Times New Roman" w:hAnsi="Times New Roman"/>
          <w:sz w:val="24"/>
          <w:szCs w:val="24"/>
        </w:rPr>
        <w:t xml:space="preserve"> on all MFP </w:t>
      </w:r>
      <w:r w:rsidR="00E37F86">
        <w:rPr>
          <w:rFonts w:ascii="Times New Roman" w:hAnsi="Times New Roman"/>
          <w:sz w:val="24"/>
          <w:szCs w:val="24"/>
        </w:rPr>
        <w:t>devices</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Secure/PIN mailbox for delayed printing, minimum capacity of 100 inboxes per </w:t>
      </w:r>
      <w:r w:rsidR="00E37F86">
        <w:rPr>
          <w:rFonts w:ascii="Times New Roman" w:hAnsi="Times New Roman"/>
          <w:sz w:val="24"/>
          <w:szCs w:val="24"/>
        </w:rPr>
        <w:t>MFP</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Email phonebook, minimum capacity of 200 addresses per </w:t>
      </w:r>
      <w:r w:rsidR="00140249">
        <w:rPr>
          <w:rFonts w:ascii="Times New Roman" w:hAnsi="Times New Roman"/>
          <w:sz w:val="24"/>
          <w:szCs w:val="24"/>
        </w:rPr>
        <w:t>MFP device</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Cost center/accounting code capability, </w:t>
      </w:r>
      <w:r w:rsidR="000439B8">
        <w:rPr>
          <w:rFonts w:ascii="Times New Roman" w:hAnsi="Times New Roman"/>
          <w:sz w:val="24"/>
          <w:szCs w:val="24"/>
        </w:rPr>
        <w:t>minimum</w:t>
      </w:r>
      <w:r w:rsidRPr="00B548E6">
        <w:rPr>
          <w:rFonts w:ascii="Times New Roman" w:hAnsi="Times New Roman"/>
          <w:sz w:val="24"/>
          <w:szCs w:val="24"/>
        </w:rPr>
        <w:t xml:space="preserve"> </w:t>
      </w:r>
      <w:r w:rsidR="00140249">
        <w:rPr>
          <w:rFonts w:ascii="Times New Roman" w:hAnsi="Times New Roman"/>
          <w:sz w:val="24"/>
          <w:szCs w:val="24"/>
        </w:rPr>
        <w:t>four</w:t>
      </w:r>
      <w:r w:rsidRPr="00B548E6">
        <w:rPr>
          <w:rFonts w:ascii="Times New Roman" w:hAnsi="Times New Roman"/>
          <w:sz w:val="24"/>
          <w:szCs w:val="24"/>
        </w:rPr>
        <w:t xml:space="preserve"> digits, minimum capacity of </w:t>
      </w:r>
      <w:r w:rsidR="00140249">
        <w:rPr>
          <w:rFonts w:ascii="Times New Roman" w:hAnsi="Times New Roman"/>
          <w:sz w:val="24"/>
          <w:szCs w:val="24"/>
        </w:rPr>
        <w:t>50</w:t>
      </w:r>
      <w:r w:rsidRPr="00B548E6">
        <w:rPr>
          <w:rFonts w:ascii="Times New Roman" w:hAnsi="Times New Roman"/>
          <w:sz w:val="24"/>
          <w:szCs w:val="24"/>
        </w:rPr>
        <w:t xml:space="preserve"> codes per </w:t>
      </w:r>
      <w:r w:rsidR="00140249">
        <w:rPr>
          <w:rFonts w:ascii="Times New Roman" w:hAnsi="Times New Roman"/>
          <w:sz w:val="24"/>
          <w:szCs w:val="24"/>
        </w:rPr>
        <w:t xml:space="preserve">MFP </w:t>
      </w:r>
      <w:r w:rsidRPr="00B548E6">
        <w:rPr>
          <w:rFonts w:ascii="Times New Roman" w:hAnsi="Times New Roman"/>
          <w:sz w:val="24"/>
          <w:szCs w:val="24"/>
        </w:rPr>
        <w:t>device</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Standard user interface across all models (light production machines may vary)</w:t>
      </w:r>
    </w:p>
    <w:p w:rsidR="008062F0" w:rsidRPr="00B548E6" w:rsidRDefault="008062F0"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 xml:space="preserve">Accommodate the standard paper sizes of </w:t>
      </w:r>
      <w:r w:rsidR="00E37F86">
        <w:rPr>
          <w:rFonts w:ascii="Times New Roman" w:hAnsi="Times New Roman"/>
          <w:sz w:val="24"/>
          <w:szCs w:val="24"/>
        </w:rPr>
        <w:t xml:space="preserve">statement, </w:t>
      </w:r>
      <w:r w:rsidRPr="00B548E6">
        <w:rPr>
          <w:rFonts w:ascii="Times New Roman" w:hAnsi="Times New Roman"/>
          <w:sz w:val="24"/>
          <w:szCs w:val="24"/>
        </w:rPr>
        <w:t>letter</w:t>
      </w:r>
      <w:r w:rsidR="00E37F86">
        <w:rPr>
          <w:rFonts w:ascii="Times New Roman" w:hAnsi="Times New Roman"/>
          <w:sz w:val="24"/>
          <w:szCs w:val="24"/>
        </w:rPr>
        <w:t>, legal,</w:t>
      </w:r>
      <w:r w:rsidRPr="00B548E6">
        <w:rPr>
          <w:rFonts w:ascii="Times New Roman" w:hAnsi="Times New Roman"/>
          <w:sz w:val="24"/>
          <w:szCs w:val="24"/>
        </w:rPr>
        <w:t xml:space="preserve"> and le</w:t>
      </w:r>
      <w:r w:rsidR="00E37F86">
        <w:rPr>
          <w:rFonts w:ascii="Times New Roman" w:hAnsi="Times New Roman"/>
          <w:sz w:val="24"/>
          <w:szCs w:val="24"/>
        </w:rPr>
        <w:t>dger</w:t>
      </w:r>
      <w:r w:rsidRPr="00B548E6">
        <w:rPr>
          <w:rFonts w:ascii="Times New Roman" w:hAnsi="Times New Roman"/>
          <w:sz w:val="24"/>
          <w:szCs w:val="24"/>
        </w:rPr>
        <w:t xml:space="preserve">, unless otherwise stipulated and paper weights (20 </w:t>
      </w:r>
      <w:r w:rsidR="006F32BE" w:rsidRPr="00B548E6">
        <w:rPr>
          <w:rFonts w:ascii="Times New Roman" w:hAnsi="Times New Roman"/>
          <w:sz w:val="24"/>
          <w:szCs w:val="24"/>
        </w:rPr>
        <w:t>lb.</w:t>
      </w:r>
      <w:r w:rsidRPr="00B548E6">
        <w:rPr>
          <w:rFonts w:ascii="Times New Roman" w:hAnsi="Times New Roman"/>
          <w:sz w:val="24"/>
          <w:szCs w:val="24"/>
        </w:rPr>
        <w:t xml:space="preserve"> to 110 </w:t>
      </w:r>
      <w:r w:rsidR="006F32BE" w:rsidRPr="00B548E6">
        <w:rPr>
          <w:rFonts w:ascii="Times New Roman" w:hAnsi="Times New Roman"/>
          <w:sz w:val="24"/>
          <w:szCs w:val="24"/>
        </w:rPr>
        <w:t>lb.</w:t>
      </w:r>
      <w:r w:rsidRPr="00B548E6">
        <w:rPr>
          <w:rFonts w:ascii="Times New Roman" w:hAnsi="Times New Roman"/>
          <w:sz w:val="24"/>
          <w:szCs w:val="24"/>
        </w:rPr>
        <w:t>), including minimum 30% post-consumer waste recycled content</w:t>
      </w:r>
    </w:p>
    <w:p w:rsidR="00C95A35" w:rsidRPr="00C063D7" w:rsidRDefault="008062F0" w:rsidP="00C063D7">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Multi-position stapling</w:t>
      </w:r>
      <w:r w:rsidR="00962173" w:rsidRPr="00B548E6">
        <w:rPr>
          <w:rFonts w:ascii="Times New Roman" w:hAnsi="Times New Roman"/>
          <w:sz w:val="24"/>
          <w:szCs w:val="24"/>
        </w:rPr>
        <w:t xml:space="preserve"> with th</w:t>
      </w:r>
      <w:r w:rsidR="00C125D0" w:rsidRPr="00B548E6">
        <w:rPr>
          <w:rFonts w:ascii="Times New Roman" w:hAnsi="Times New Roman"/>
          <w:sz w:val="24"/>
          <w:szCs w:val="24"/>
        </w:rPr>
        <w:t xml:space="preserve">e exception of the desktop </w:t>
      </w:r>
      <w:r w:rsidR="000439B8">
        <w:rPr>
          <w:rFonts w:ascii="Times New Roman" w:hAnsi="Times New Roman"/>
          <w:sz w:val="24"/>
          <w:szCs w:val="24"/>
        </w:rPr>
        <w:t xml:space="preserve">and A4 </w:t>
      </w:r>
      <w:r w:rsidR="00C125D0" w:rsidRPr="00B548E6">
        <w:rPr>
          <w:rFonts w:ascii="Times New Roman" w:hAnsi="Times New Roman"/>
          <w:sz w:val="24"/>
          <w:szCs w:val="24"/>
        </w:rPr>
        <w:t>units</w:t>
      </w:r>
    </w:p>
    <w:p w:rsidR="008062F0" w:rsidRPr="00B548E6" w:rsidRDefault="00962173" w:rsidP="00B548E6">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O</w:t>
      </w:r>
      <w:r w:rsidR="008062F0" w:rsidRPr="00B548E6">
        <w:rPr>
          <w:rFonts w:ascii="Times New Roman" w:hAnsi="Times New Roman"/>
          <w:sz w:val="24"/>
          <w:szCs w:val="24"/>
        </w:rPr>
        <w:t>ffset stacking/collating</w:t>
      </w:r>
      <w:r w:rsidRPr="00B548E6">
        <w:rPr>
          <w:rFonts w:ascii="Times New Roman" w:hAnsi="Times New Roman"/>
          <w:sz w:val="24"/>
          <w:szCs w:val="24"/>
        </w:rPr>
        <w:t xml:space="preserve"> with the exception of the desktop units</w:t>
      </w:r>
    </w:p>
    <w:p w:rsidR="00331E01" w:rsidRDefault="008062F0" w:rsidP="006E3474">
      <w:pPr>
        <w:pStyle w:val="ListParagraph"/>
        <w:numPr>
          <w:ilvl w:val="0"/>
          <w:numId w:val="34"/>
        </w:numPr>
        <w:spacing w:after="0" w:line="240" w:lineRule="auto"/>
        <w:jc w:val="both"/>
        <w:rPr>
          <w:rFonts w:ascii="Times New Roman" w:hAnsi="Times New Roman"/>
          <w:sz w:val="24"/>
          <w:szCs w:val="24"/>
        </w:rPr>
      </w:pPr>
      <w:r w:rsidRPr="00B548E6">
        <w:rPr>
          <w:rFonts w:ascii="Times New Roman" w:hAnsi="Times New Roman"/>
          <w:sz w:val="24"/>
          <w:szCs w:val="24"/>
        </w:rPr>
        <w:t>Reduce/enlarge 25% to 400%</w:t>
      </w:r>
      <w:r w:rsidR="00C125D0" w:rsidRPr="00B548E6">
        <w:rPr>
          <w:rFonts w:ascii="Times New Roman" w:hAnsi="Times New Roman"/>
          <w:sz w:val="24"/>
          <w:szCs w:val="24"/>
        </w:rPr>
        <w:t xml:space="preserve"> </w:t>
      </w:r>
    </w:p>
    <w:p w:rsidR="004F03A5" w:rsidRPr="006E3474" w:rsidRDefault="004F03A5" w:rsidP="004F03A5">
      <w:pPr>
        <w:pStyle w:val="ListParagraph"/>
        <w:spacing w:after="0" w:line="240" w:lineRule="auto"/>
        <w:ind w:left="1080"/>
        <w:jc w:val="both"/>
        <w:rPr>
          <w:rFonts w:ascii="Times New Roman" w:hAnsi="Times New Roman"/>
          <w:sz w:val="24"/>
          <w:szCs w:val="24"/>
        </w:rPr>
      </w:pPr>
    </w:p>
    <w:p w:rsidR="007B3594" w:rsidRPr="00F34FC8" w:rsidRDefault="007B3594" w:rsidP="008A1F4A">
      <w:pPr>
        <w:pStyle w:val="ListParagraph"/>
        <w:numPr>
          <w:ilvl w:val="0"/>
          <w:numId w:val="29"/>
        </w:num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Requirements for Delivery, Installation, Testing &amp; Training:</w:t>
      </w:r>
    </w:p>
    <w:p w:rsidR="007B3594" w:rsidRPr="00F34FC8" w:rsidRDefault="007B3594" w:rsidP="008A1F4A">
      <w:pPr>
        <w:spacing w:after="0" w:line="240" w:lineRule="auto"/>
        <w:jc w:val="both"/>
        <w:rPr>
          <w:rFonts w:ascii="Times New Roman" w:hAnsi="Times New Roman"/>
          <w:sz w:val="24"/>
          <w:szCs w:val="24"/>
          <w:u w:val="single"/>
        </w:rPr>
      </w:pPr>
    </w:p>
    <w:p w:rsidR="007B3594" w:rsidRPr="00F34FC8" w:rsidRDefault="007B3594" w:rsidP="008A1F4A">
      <w:pPr>
        <w:numPr>
          <w:ilvl w:val="0"/>
          <w:numId w:val="22"/>
        </w:numPr>
        <w:spacing w:after="0" w:line="240" w:lineRule="auto"/>
        <w:contextualSpacing/>
        <w:jc w:val="both"/>
        <w:rPr>
          <w:rFonts w:ascii="Times New Roman" w:hAnsi="Times New Roman"/>
          <w:sz w:val="24"/>
          <w:szCs w:val="24"/>
          <w:u w:val="single"/>
        </w:rPr>
      </w:pPr>
      <w:r w:rsidRPr="00F34FC8">
        <w:rPr>
          <w:rFonts w:ascii="Times New Roman" w:hAnsi="Times New Roman"/>
          <w:sz w:val="24"/>
          <w:szCs w:val="24"/>
        </w:rPr>
        <w:t xml:space="preserve">Vendor will be responsible for the delivery, installation, configuration, </w:t>
      </w:r>
      <w:r w:rsidR="004F57CA" w:rsidRPr="00F34FC8">
        <w:rPr>
          <w:rFonts w:ascii="Times New Roman" w:hAnsi="Times New Roman"/>
          <w:sz w:val="24"/>
          <w:szCs w:val="24"/>
        </w:rPr>
        <w:t xml:space="preserve">monitoring software, </w:t>
      </w:r>
      <w:r w:rsidRPr="00F34FC8">
        <w:rPr>
          <w:rFonts w:ascii="Times New Roman" w:hAnsi="Times New Roman"/>
          <w:sz w:val="24"/>
          <w:szCs w:val="24"/>
        </w:rPr>
        <w:t xml:space="preserve">and testing of all print devices, in coordination with </w:t>
      </w:r>
      <w:r w:rsidR="00FD3967">
        <w:rPr>
          <w:rFonts w:ascii="Times New Roman" w:hAnsi="Times New Roman"/>
          <w:sz w:val="24"/>
          <w:szCs w:val="24"/>
        </w:rPr>
        <w:t>LCSD</w:t>
      </w:r>
      <w:r w:rsidR="00B548E6">
        <w:rPr>
          <w:rFonts w:ascii="Times New Roman" w:hAnsi="Times New Roman"/>
          <w:sz w:val="24"/>
          <w:szCs w:val="24"/>
        </w:rPr>
        <w:t xml:space="preserve"> district office and o</w:t>
      </w:r>
      <w:r w:rsidRPr="00F34FC8">
        <w:rPr>
          <w:rFonts w:ascii="Times New Roman" w:hAnsi="Times New Roman"/>
          <w:sz w:val="24"/>
          <w:szCs w:val="24"/>
        </w:rPr>
        <w:t xml:space="preserve">ffice of </w:t>
      </w:r>
      <w:r w:rsidR="00B548E6">
        <w:rPr>
          <w:rFonts w:ascii="Times New Roman" w:hAnsi="Times New Roman"/>
          <w:sz w:val="24"/>
          <w:szCs w:val="24"/>
        </w:rPr>
        <w:t>information t</w:t>
      </w:r>
      <w:r w:rsidRPr="00F34FC8">
        <w:rPr>
          <w:rFonts w:ascii="Times New Roman" w:hAnsi="Times New Roman"/>
          <w:sz w:val="24"/>
          <w:szCs w:val="24"/>
        </w:rPr>
        <w:t xml:space="preserve">echnology (“IT”) staff. All of these items </w:t>
      </w:r>
      <w:r w:rsidR="00B548E6">
        <w:rPr>
          <w:rFonts w:ascii="Times New Roman" w:hAnsi="Times New Roman"/>
          <w:sz w:val="24"/>
          <w:szCs w:val="24"/>
        </w:rPr>
        <w:t>must</w:t>
      </w:r>
      <w:r w:rsidRPr="00F34FC8">
        <w:rPr>
          <w:rFonts w:ascii="Times New Roman" w:hAnsi="Times New Roman"/>
          <w:sz w:val="24"/>
          <w:szCs w:val="24"/>
        </w:rPr>
        <w:t xml:space="preserve"> be included as part of the agreement pricing.  </w:t>
      </w:r>
    </w:p>
    <w:p w:rsidR="007B3594" w:rsidRPr="00F34FC8" w:rsidRDefault="007B3594" w:rsidP="008A1F4A">
      <w:pPr>
        <w:numPr>
          <w:ilvl w:val="0"/>
          <w:numId w:val="22"/>
        </w:numPr>
        <w:spacing w:after="0" w:line="240" w:lineRule="auto"/>
        <w:contextualSpacing/>
        <w:jc w:val="both"/>
        <w:rPr>
          <w:rFonts w:ascii="Times New Roman" w:hAnsi="Times New Roman"/>
          <w:sz w:val="24"/>
          <w:szCs w:val="24"/>
        </w:rPr>
      </w:pPr>
      <w:r w:rsidRPr="00F34FC8">
        <w:rPr>
          <w:rFonts w:ascii="Times New Roman" w:hAnsi="Times New Roman"/>
          <w:sz w:val="24"/>
          <w:szCs w:val="24"/>
        </w:rPr>
        <w:t xml:space="preserve">Vendor </w:t>
      </w:r>
      <w:r w:rsidR="00B548E6">
        <w:rPr>
          <w:rFonts w:ascii="Times New Roman" w:hAnsi="Times New Roman"/>
          <w:sz w:val="24"/>
          <w:szCs w:val="24"/>
        </w:rPr>
        <w:t>must</w:t>
      </w:r>
      <w:r w:rsidRPr="00F34FC8">
        <w:rPr>
          <w:rFonts w:ascii="Times New Roman" w:hAnsi="Times New Roman"/>
          <w:sz w:val="24"/>
          <w:szCs w:val="24"/>
        </w:rPr>
        <w:t xml:space="preserve"> specify all electrical requirements, including </w:t>
      </w:r>
      <w:r w:rsidR="00B548E6">
        <w:rPr>
          <w:rFonts w:ascii="Times New Roman" w:hAnsi="Times New Roman"/>
          <w:sz w:val="24"/>
          <w:szCs w:val="24"/>
        </w:rPr>
        <w:t>any</w:t>
      </w:r>
      <w:r w:rsidRPr="00F34FC8">
        <w:rPr>
          <w:rFonts w:ascii="Times New Roman" w:hAnsi="Times New Roman"/>
          <w:sz w:val="24"/>
          <w:szCs w:val="24"/>
        </w:rPr>
        <w:t xml:space="preserve"> necessity for special electrical receptacles, dedicated lines, etc. Vendor </w:t>
      </w:r>
      <w:r w:rsidR="00B548E6">
        <w:rPr>
          <w:rFonts w:ascii="Times New Roman" w:hAnsi="Times New Roman"/>
          <w:sz w:val="24"/>
          <w:szCs w:val="24"/>
        </w:rPr>
        <w:t>must</w:t>
      </w:r>
      <w:r w:rsidRPr="00F34FC8">
        <w:rPr>
          <w:rFonts w:ascii="Times New Roman" w:hAnsi="Times New Roman"/>
          <w:sz w:val="24"/>
          <w:szCs w:val="24"/>
        </w:rPr>
        <w:t xml:space="preserve"> provide an adequate surge protection device for each MFP, as required, as part of the agreement pricing.</w:t>
      </w:r>
    </w:p>
    <w:p w:rsidR="007B3594" w:rsidRPr="00F34FC8" w:rsidRDefault="007B3594" w:rsidP="008A1F4A">
      <w:pPr>
        <w:numPr>
          <w:ilvl w:val="0"/>
          <w:numId w:val="22"/>
        </w:numPr>
        <w:spacing w:after="0" w:line="240" w:lineRule="auto"/>
        <w:contextualSpacing/>
        <w:jc w:val="both"/>
        <w:rPr>
          <w:rFonts w:ascii="Times New Roman" w:hAnsi="Times New Roman"/>
          <w:sz w:val="24"/>
          <w:szCs w:val="24"/>
        </w:rPr>
      </w:pPr>
      <w:r w:rsidRPr="00F34FC8">
        <w:rPr>
          <w:rFonts w:ascii="Times New Roman" w:hAnsi="Times New Roman"/>
          <w:sz w:val="24"/>
          <w:szCs w:val="24"/>
        </w:rPr>
        <w:t xml:space="preserve">Vendor </w:t>
      </w:r>
      <w:r w:rsidR="00B548E6">
        <w:rPr>
          <w:rFonts w:ascii="Times New Roman" w:hAnsi="Times New Roman"/>
          <w:sz w:val="24"/>
          <w:szCs w:val="24"/>
        </w:rPr>
        <w:t>must</w:t>
      </w:r>
      <w:r w:rsidRPr="00F34FC8">
        <w:rPr>
          <w:rFonts w:ascii="Times New Roman" w:hAnsi="Times New Roman"/>
          <w:sz w:val="24"/>
          <w:szCs w:val="24"/>
        </w:rPr>
        <w:t xml:space="preserve"> provide hard-copy manuals/use,</w:t>
      </w:r>
      <w:r w:rsidR="00B548E6">
        <w:rPr>
          <w:rFonts w:ascii="Times New Roman" w:hAnsi="Times New Roman"/>
          <w:sz w:val="24"/>
          <w:szCs w:val="24"/>
        </w:rPr>
        <w:t xml:space="preserve"> and</w:t>
      </w:r>
      <w:r w:rsidRPr="00F34FC8">
        <w:rPr>
          <w:rFonts w:ascii="Times New Roman" w:hAnsi="Times New Roman"/>
          <w:sz w:val="24"/>
          <w:szCs w:val="24"/>
        </w:rPr>
        <w:t xml:space="preserve"> one “quick reference” card, sheet or booklet for each print device.</w:t>
      </w:r>
    </w:p>
    <w:p w:rsidR="007B3594" w:rsidRPr="00F34FC8" w:rsidRDefault="00B548E6" w:rsidP="008A1F4A">
      <w:pPr>
        <w:numPr>
          <w:ilvl w:val="0"/>
          <w:numId w:val="22"/>
        </w:numPr>
        <w:spacing w:after="0" w:line="240" w:lineRule="auto"/>
        <w:contextualSpacing/>
        <w:jc w:val="both"/>
        <w:rPr>
          <w:rFonts w:ascii="Times New Roman" w:hAnsi="Times New Roman"/>
          <w:sz w:val="24"/>
          <w:szCs w:val="24"/>
        </w:rPr>
      </w:pPr>
      <w:r>
        <w:rPr>
          <w:rFonts w:ascii="Times New Roman" w:hAnsi="Times New Roman"/>
          <w:sz w:val="24"/>
          <w:szCs w:val="24"/>
        </w:rPr>
        <w:t>Vendor must i</w:t>
      </w:r>
      <w:r w:rsidR="007B3594" w:rsidRPr="00F34FC8">
        <w:rPr>
          <w:rFonts w:ascii="Times New Roman" w:hAnsi="Times New Roman"/>
          <w:sz w:val="24"/>
          <w:szCs w:val="24"/>
        </w:rPr>
        <w:t xml:space="preserve">dentify, by name and qualifications, </w:t>
      </w:r>
      <w:r w:rsidR="00C33CF5" w:rsidRPr="00135E06">
        <w:rPr>
          <w:rFonts w:ascii="Times New Roman" w:hAnsi="Times New Roman"/>
          <w:sz w:val="24"/>
          <w:szCs w:val="24"/>
        </w:rPr>
        <w:t>the person whom</w:t>
      </w:r>
      <w:r w:rsidR="007B3594" w:rsidRPr="00F34FC8">
        <w:rPr>
          <w:rFonts w:ascii="Times New Roman" w:hAnsi="Times New Roman"/>
          <w:sz w:val="24"/>
          <w:szCs w:val="24"/>
        </w:rPr>
        <w:t xml:space="preserve"> will be responsible for overseeing the installation and configuration of the print devices in the schools.</w:t>
      </w:r>
    </w:p>
    <w:p w:rsidR="004F03A5" w:rsidRDefault="007B3594" w:rsidP="008A1F4A">
      <w:pPr>
        <w:numPr>
          <w:ilvl w:val="0"/>
          <w:numId w:val="22"/>
        </w:numPr>
        <w:spacing w:after="0" w:line="240" w:lineRule="auto"/>
        <w:contextualSpacing/>
        <w:jc w:val="both"/>
        <w:rPr>
          <w:rFonts w:ascii="Times New Roman" w:hAnsi="Times New Roman"/>
          <w:sz w:val="24"/>
          <w:szCs w:val="24"/>
        </w:rPr>
      </w:pPr>
      <w:r w:rsidRPr="00F34FC8">
        <w:rPr>
          <w:rFonts w:ascii="Times New Roman" w:hAnsi="Times New Roman"/>
          <w:sz w:val="24"/>
          <w:szCs w:val="24"/>
        </w:rPr>
        <w:t xml:space="preserve">The vendor </w:t>
      </w:r>
      <w:r w:rsidR="00B548E6">
        <w:rPr>
          <w:rFonts w:ascii="Times New Roman" w:hAnsi="Times New Roman"/>
          <w:sz w:val="24"/>
          <w:szCs w:val="24"/>
        </w:rPr>
        <w:t>must</w:t>
      </w:r>
      <w:r w:rsidRPr="00F34FC8">
        <w:rPr>
          <w:rFonts w:ascii="Times New Roman" w:hAnsi="Times New Roman"/>
          <w:sz w:val="24"/>
          <w:szCs w:val="24"/>
        </w:rPr>
        <w:t xml:space="preserve"> provide a typical implementat</w:t>
      </w:r>
      <w:r w:rsidR="006E3474">
        <w:rPr>
          <w:rFonts w:ascii="Times New Roman" w:hAnsi="Times New Roman"/>
          <w:sz w:val="24"/>
          <w:szCs w:val="24"/>
        </w:rPr>
        <w:t xml:space="preserve">ion plan as part of their bid.  </w:t>
      </w:r>
    </w:p>
    <w:p w:rsidR="007B3594" w:rsidRPr="00F34FC8" w:rsidRDefault="007B3594" w:rsidP="004F03A5">
      <w:pPr>
        <w:spacing w:after="0" w:line="240" w:lineRule="auto"/>
        <w:ind w:left="720"/>
        <w:contextualSpacing/>
        <w:jc w:val="both"/>
        <w:rPr>
          <w:rFonts w:ascii="Times New Roman" w:hAnsi="Times New Roman"/>
          <w:sz w:val="24"/>
          <w:szCs w:val="24"/>
        </w:rPr>
      </w:pPr>
      <w:r w:rsidRPr="00F34FC8">
        <w:rPr>
          <w:rFonts w:ascii="Times New Roman" w:hAnsi="Times New Roman"/>
          <w:sz w:val="24"/>
          <w:szCs w:val="24"/>
        </w:rPr>
        <w:t xml:space="preserve">This implementation should address in detail the following:  </w:t>
      </w:r>
    </w:p>
    <w:p w:rsidR="007B3594" w:rsidRPr="00F34FC8" w:rsidRDefault="007B3594" w:rsidP="008A1F4A">
      <w:pPr>
        <w:pStyle w:val="ListParagraph"/>
        <w:numPr>
          <w:ilvl w:val="0"/>
          <w:numId w:val="13"/>
        </w:numPr>
        <w:spacing w:after="0" w:line="240" w:lineRule="auto"/>
        <w:ind w:left="1080"/>
        <w:jc w:val="both"/>
        <w:rPr>
          <w:rFonts w:ascii="Times New Roman" w:hAnsi="Times New Roman"/>
          <w:sz w:val="24"/>
          <w:szCs w:val="24"/>
        </w:rPr>
      </w:pPr>
      <w:r w:rsidRPr="00F34FC8">
        <w:rPr>
          <w:rFonts w:ascii="Times New Roman" w:hAnsi="Times New Roman"/>
          <w:sz w:val="24"/>
          <w:szCs w:val="24"/>
        </w:rPr>
        <w:t>Pre-installation planning as it pertains to equipment configuration(s) before arrival</w:t>
      </w:r>
    </w:p>
    <w:p w:rsidR="007B3594" w:rsidRPr="00F34FC8" w:rsidRDefault="009E5E20" w:rsidP="008A1F4A">
      <w:pPr>
        <w:pStyle w:val="ListParagraph"/>
        <w:numPr>
          <w:ilvl w:val="0"/>
          <w:numId w:val="13"/>
        </w:numPr>
        <w:spacing w:after="0" w:line="240" w:lineRule="auto"/>
        <w:ind w:left="1080"/>
        <w:jc w:val="both"/>
        <w:rPr>
          <w:rFonts w:ascii="Times New Roman" w:hAnsi="Times New Roman"/>
          <w:sz w:val="24"/>
          <w:szCs w:val="24"/>
        </w:rPr>
      </w:pPr>
      <w:r>
        <w:rPr>
          <w:rFonts w:ascii="Times New Roman" w:hAnsi="Times New Roman"/>
          <w:sz w:val="24"/>
          <w:szCs w:val="24"/>
        </w:rPr>
        <w:t>M</w:t>
      </w:r>
      <w:r w:rsidR="00E37F86">
        <w:rPr>
          <w:rFonts w:ascii="Times New Roman" w:hAnsi="Times New Roman"/>
          <w:sz w:val="24"/>
          <w:szCs w:val="24"/>
        </w:rPr>
        <w:t xml:space="preserve">ethod </w:t>
      </w:r>
      <w:r w:rsidR="00C82109">
        <w:rPr>
          <w:rFonts w:ascii="Times New Roman" w:hAnsi="Times New Roman"/>
          <w:sz w:val="24"/>
          <w:szCs w:val="24"/>
        </w:rPr>
        <w:t>of training and</w:t>
      </w:r>
      <w:r w:rsidR="00E37F86">
        <w:rPr>
          <w:rFonts w:ascii="Times New Roman" w:hAnsi="Times New Roman"/>
          <w:sz w:val="24"/>
          <w:szCs w:val="24"/>
        </w:rPr>
        <w:t xml:space="preserve"> </w:t>
      </w:r>
      <w:r w:rsidR="00C82109">
        <w:rPr>
          <w:rFonts w:ascii="Times New Roman" w:hAnsi="Times New Roman"/>
          <w:sz w:val="24"/>
          <w:szCs w:val="24"/>
        </w:rPr>
        <w:t>set</w:t>
      </w:r>
      <w:r>
        <w:rPr>
          <w:rFonts w:ascii="Times New Roman" w:hAnsi="Times New Roman"/>
          <w:sz w:val="24"/>
          <w:szCs w:val="24"/>
        </w:rPr>
        <w:t xml:space="preserve">up </w:t>
      </w:r>
      <w:r w:rsidR="00C82109">
        <w:rPr>
          <w:rFonts w:ascii="Times New Roman" w:hAnsi="Times New Roman"/>
          <w:sz w:val="24"/>
          <w:szCs w:val="24"/>
        </w:rPr>
        <w:t xml:space="preserve">for </w:t>
      </w:r>
      <w:r w:rsidR="00E37F86">
        <w:rPr>
          <w:rFonts w:ascii="Times New Roman" w:hAnsi="Times New Roman"/>
          <w:sz w:val="24"/>
          <w:szCs w:val="24"/>
        </w:rPr>
        <w:t>e</w:t>
      </w:r>
      <w:r w:rsidR="007B3594" w:rsidRPr="00F34FC8">
        <w:rPr>
          <w:rFonts w:ascii="Times New Roman" w:hAnsi="Times New Roman"/>
          <w:sz w:val="24"/>
          <w:szCs w:val="24"/>
        </w:rPr>
        <w:t>nd user, staff and administrative user codes</w:t>
      </w:r>
    </w:p>
    <w:p w:rsidR="007B3594" w:rsidRPr="00F34FC8" w:rsidRDefault="009E5E20" w:rsidP="008A1F4A">
      <w:pPr>
        <w:numPr>
          <w:ilvl w:val="0"/>
          <w:numId w:val="13"/>
        </w:numPr>
        <w:spacing w:after="0" w:line="240" w:lineRule="auto"/>
        <w:ind w:left="1080"/>
        <w:jc w:val="both"/>
        <w:rPr>
          <w:rFonts w:ascii="Times New Roman" w:hAnsi="Times New Roman"/>
          <w:sz w:val="24"/>
          <w:szCs w:val="24"/>
        </w:rPr>
      </w:pPr>
      <w:r>
        <w:rPr>
          <w:rFonts w:ascii="Times New Roman" w:hAnsi="Times New Roman"/>
          <w:sz w:val="24"/>
          <w:szCs w:val="24"/>
        </w:rPr>
        <w:t>A</w:t>
      </w:r>
      <w:r w:rsidR="007B3594" w:rsidRPr="00F34FC8">
        <w:rPr>
          <w:rFonts w:ascii="Times New Roman" w:hAnsi="Times New Roman"/>
          <w:sz w:val="24"/>
          <w:szCs w:val="24"/>
        </w:rPr>
        <w:t xml:space="preserve"> list of all requirements/functions to be provided by </w:t>
      </w:r>
      <w:r w:rsidR="00FD3967">
        <w:rPr>
          <w:rFonts w:ascii="Times New Roman" w:hAnsi="Times New Roman"/>
          <w:sz w:val="24"/>
          <w:szCs w:val="24"/>
        </w:rPr>
        <w:t>LCSD</w:t>
      </w:r>
      <w:r w:rsidR="007B3594" w:rsidRPr="00F34FC8">
        <w:rPr>
          <w:rFonts w:ascii="Times New Roman" w:hAnsi="Times New Roman"/>
          <w:sz w:val="24"/>
          <w:szCs w:val="24"/>
        </w:rPr>
        <w:t>’s IT personnel</w:t>
      </w:r>
      <w:r w:rsidR="00B548E6">
        <w:rPr>
          <w:rFonts w:ascii="Times New Roman" w:hAnsi="Times New Roman"/>
          <w:sz w:val="24"/>
          <w:szCs w:val="24"/>
        </w:rPr>
        <w:t>, including but not limited to</w:t>
      </w:r>
      <w:r w:rsidR="007B3594" w:rsidRPr="00F34FC8">
        <w:rPr>
          <w:rFonts w:ascii="Times New Roman" w:hAnsi="Times New Roman"/>
          <w:sz w:val="24"/>
          <w:szCs w:val="24"/>
        </w:rPr>
        <w:t xml:space="preserve"> the resource commitment</w:t>
      </w:r>
      <w:r w:rsidR="00B548E6">
        <w:rPr>
          <w:rFonts w:ascii="Times New Roman" w:hAnsi="Times New Roman"/>
          <w:sz w:val="24"/>
          <w:szCs w:val="24"/>
        </w:rPr>
        <w:t xml:space="preserve"> for IT to complete the project.</w:t>
      </w:r>
    </w:p>
    <w:p w:rsidR="007B3594" w:rsidRPr="00F34FC8" w:rsidRDefault="007B3594" w:rsidP="008A1F4A">
      <w:pPr>
        <w:numPr>
          <w:ilvl w:val="0"/>
          <w:numId w:val="13"/>
        </w:numPr>
        <w:spacing w:after="0" w:line="240" w:lineRule="auto"/>
        <w:ind w:left="1080"/>
        <w:jc w:val="both"/>
        <w:rPr>
          <w:rFonts w:ascii="Times New Roman" w:hAnsi="Times New Roman"/>
          <w:sz w:val="24"/>
          <w:szCs w:val="24"/>
        </w:rPr>
      </w:pPr>
      <w:r w:rsidRPr="00F34FC8">
        <w:rPr>
          <w:rFonts w:ascii="Times New Roman" w:hAnsi="Times New Roman"/>
          <w:sz w:val="24"/>
          <w:szCs w:val="24"/>
        </w:rPr>
        <w:t xml:space="preserve">Provide the site survey components for print device installs, including but not limited to, network connection, power connection, IP address, etc. </w:t>
      </w:r>
    </w:p>
    <w:p w:rsidR="005E6960" w:rsidRDefault="009E5E20" w:rsidP="008A1F4A">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Existing </w:t>
      </w:r>
      <w:r w:rsidR="007B3594" w:rsidRPr="005E6960">
        <w:rPr>
          <w:rFonts w:ascii="Times New Roman" w:hAnsi="Times New Roman"/>
          <w:sz w:val="24"/>
          <w:szCs w:val="24"/>
        </w:rPr>
        <w:t xml:space="preserve">equipment staging for removal, i.e. wooden pallets and shrink wrap. </w:t>
      </w:r>
      <w:r>
        <w:rPr>
          <w:rFonts w:ascii="Times New Roman" w:hAnsi="Times New Roman"/>
          <w:sz w:val="24"/>
          <w:szCs w:val="24"/>
        </w:rPr>
        <w:t>(</w:t>
      </w:r>
      <w:r w:rsidR="007B3594" w:rsidRPr="005E6960">
        <w:rPr>
          <w:rFonts w:ascii="Times New Roman" w:hAnsi="Times New Roman"/>
          <w:sz w:val="24"/>
          <w:szCs w:val="24"/>
        </w:rPr>
        <w:t xml:space="preserve">The awarded vendor will be provided floor plans that indicate the locations, models, and serial numbers of the units to be removed. </w:t>
      </w:r>
      <w:r w:rsidR="006B16FD" w:rsidRPr="005E6960">
        <w:rPr>
          <w:rFonts w:ascii="Times New Roman" w:hAnsi="Times New Roman"/>
          <w:sz w:val="24"/>
          <w:szCs w:val="24"/>
        </w:rPr>
        <w:t xml:space="preserve">The awarded vendor </w:t>
      </w:r>
      <w:r w:rsidR="006B16FD" w:rsidRPr="004F03A5">
        <w:rPr>
          <w:rFonts w:ascii="Times New Roman" w:hAnsi="Times New Roman"/>
          <w:sz w:val="24"/>
          <w:szCs w:val="24"/>
        </w:rPr>
        <w:t>will not be</w:t>
      </w:r>
      <w:r w:rsidR="00E42BC3" w:rsidRPr="004F03A5">
        <w:rPr>
          <w:rFonts w:ascii="Times New Roman" w:hAnsi="Times New Roman"/>
          <w:sz w:val="24"/>
          <w:szCs w:val="24"/>
        </w:rPr>
        <w:t xml:space="preserve"> staging units included in the buyout of current contract and will not be </w:t>
      </w:r>
      <w:r w:rsidR="006B16FD" w:rsidRPr="004F03A5">
        <w:rPr>
          <w:rFonts w:ascii="Times New Roman" w:hAnsi="Times New Roman"/>
          <w:sz w:val="24"/>
          <w:szCs w:val="24"/>
        </w:rPr>
        <w:t>responsible for any part of t</w:t>
      </w:r>
      <w:r w:rsidR="006B16FD" w:rsidRPr="005E6960">
        <w:rPr>
          <w:rFonts w:ascii="Times New Roman" w:hAnsi="Times New Roman"/>
          <w:sz w:val="24"/>
          <w:szCs w:val="24"/>
        </w:rPr>
        <w:t>he current equipment removal beyond the staging phase</w:t>
      </w:r>
      <w:r>
        <w:rPr>
          <w:rFonts w:ascii="Times New Roman" w:hAnsi="Times New Roman"/>
          <w:sz w:val="24"/>
          <w:szCs w:val="24"/>
        </w:rPr>
        <w:t xml:space="preserve"> unless otherwise negotiated with </w:t>
      </w:r>
      <w:r w:rsidR="00FD3967">
        <w:rPr>
          <w:rFonts w:ascii="Times New Roman" w:hAnsi="Times New Roman"/>
          <w:sz w:val="24"/>
          <w:szCs w:val="24"/>
        </w:rPr>
        <w:t>LCSD</w:t>
      </w:r>
      <w:r w:rsidR="007B3594" w:rsidRPr="005E6960">
        <w:rPr>
          <w:rFonts w:ascii="Times New Roman" w:hAnsi="Times New Roman"/>
          <w:sz w:val="24"/>
          <w:szCs w:val="24"/>
        </w:rPr>
        <w:t>.</w:t>
      </w:r>
      <w:r w:rsidR="00E42BC3" w:rsidRPr="005E6960">
        <w:rPr>
          <w:rFonts w:ascii="Times New Roman" w:hAnsi="Times New Roman"/>
          <w:sz w:val="24"/>
          <w:szCs w:val="24"/>
        </w:rPr>
        <w:t xml:space="preserve"> </w:t>
      </w:r>
      <w:r w:rsidR="005E6960">
        <w:rPr>
          <w:rFonts w:ascii="Times New Roman" w:hAnsi="Times New Roman"/>
          <w:sz w:val="24"/>
          <w:szCs w:val="24"/>
        </w:rPr>
        <w:t>The district will provide a staging area for the equipment scheduled for removal.</w:t>
      </w:r>
      <w:r>
        <w:rPr>
          <w:rFonts w:ascii="Times New Roman" w:hAnsi="Times New Roman"/>
          <w:sz w:val="24"/>
          <w:szCs w:val="24"/>
        </w:rPr>
        <w:t>)</w:t>
      </w:r>
    </w:p>
    <w:p w:rsidR="00174B2E" w:rsidRPr="005E6960" w:rsidRDefault="00174B2E" w:rsidP="008A1F4A">
      <w:pPr>
        <w:pStyle w:val="ListParagraph"/>
        <w:numPr>
          <w:ilvl w:val="0"/>
          <w:numId w:val="22"/>
        </w:numPr>
        <w:spacing w:after="0" w:line="240" w:lineRule="auto"/>
        <w:jc w:val="both"/>
        <w:rPr>
          <w:rFonts w:ascii="Times New Roman" w:hAnsi="Times New Roman"/>
          <w:sz w:val="24"/>
          <w:szCs w:val="24"/>
        </w:rPr>
      </w:pPr>
      <w:r w:rsidRPr="005E6960">
        <w:rPr>
          <w:rFonts w:ascii="Times New Roman" w:hAnsi="Times New Roman"/>
          <w:sz w:val="24"/>
          <w:szCs w:val="24"/>
        </w:rPr>
        <w:t xml:space="preserve">Installed print devices will be deemed “accepted” by </w:t>
      </w:r>
      <w:r w:rsidR="00FD3967">
        <w:rPr>
          <w:rFonts w:ascii="Times New Roman" w:hAnsi="Times New Roman"/>
          <w:sz w:val="24"/>
          <w:szCs w:val="24"/>
        </w:rPr>
        <w:t>LCSD</w:t>
      </w:r>
      <w:r w:rsidRPr="005E6960">
        <w:rPr>
          <w:rFonts w:ascii="Times New Roman" w:hAnsi="Times New Roman"/>
          <w:sz w:val="24"/>
          <w:szCs w:val="24"/>
        </w:rPr>
        <w:t xml:space="preserve"> after 30 continuous days of operation without difficulty or failure. Describe your procedures for resolving or replacing any unacceptable equipment.</w:t>
      </w:r>
    </w:p>
    <w:p w:rsidR="007B3594" w:rsidRPr="00F34FC8" w:rsidRDefault="00422399" w:rsidP="008A1F4A">
      <w:pPr>
        <w:numPr>
          <w:ilvl w:val="0"/>
          <w:numId w:val="22"/>
        </w:numPr>
        <w:spacing w:after="0" w:line="240" w:lineRule="auto"/>
        <w:contextualSpacing/>
        <w:jc w:val="both"/>
        <w:rPr>
          <w:rFonts w:ascii="Times New Roman" w:hAnsi="Times New Roman"/>
          <w:sz w:val="24"/>
          <w:szCs w:val="24"/>
        </w:rPr>
      </w:pPr>
      <w:r w:rsidRPr="00F34FC8">
        <w:rPr>
          <w:rFonts w:ascii="Times New Roman" w:hAnsi="Times New Roman"/>
          <w:sz w:val="24"/>
          <w:szCs w:val="24"/>
        </w:rPr>
        <w:t>W</w:t>
      </w:r>
      <w:r w:rsidR="00B514AB" w:rsidRPr="00F34FC8">
        <w:rPr>
          <w:rFonts w:ascii="Times New Roman" w:hAnsi="Times New Roman"/>
          <w:sz w:val="24"/>
          <w:szCs w:val="24"/>
        </w:rPr>
        <w:t>ho will provide training and ongoing support for the end users, staff, and administration?</w:t>
      </w:r>
      <w:r w:rsidR="00B514AB" w:rsidRPr="00F34FC8">
        <w:rPr>
          <w:rFonts w:ascii="Times New Roman" w:hAnsi="Times New Roman"/>
          <w:color w:val="17365D" w:themeColor="text2" w:themeShade="BF"/>
          <w:sz w:val="24"/>
          <w:szCs w:val="24"/>
        </w:rPr>
        <w:t xml:space="preserve">  </w:t>
      </w:r>
      <w:r w:rsidR="007B3594" w:rsidRPr="00F34FC8">
        <w:rPr>
          <w:rFonts w:ascii="Times New Roman" w:hAnsi="Times New Roman"/>
          <w:sz w:val="24"/>
          <w:szCs w:val="24"/>
        </w:rPr>
        <w:t xml:space="preserve">Vendor </w:t>
      </w:r>
      <w:r w:rsidR="00B548E6">
        <w:rPr>
          <w:rFonts w:ascii="Times New Roman" w:hAnsi="Times New Roman"/>
          <w:sz w:val="24"/>
          <w:szCs w:val="24"/>
        </w:rPr>
        <w:t>must</w:t>
      </w:r>
      <w:r w:rsidR="007B3594" w:rsidRPr="00F34FC8">
        <w:rPr>
          <w:rFonts w:ascii="Times New Roman" w:hAnsi="Times New Roman"/>
          <w:sz w:val="24"/>
          <w:szCs w:val="24"/>
        </w:rPr>
        <w:t xml:space="preserve"> set a training schedule and provide training to </w:t>
      </w:r>
      <w:r w:rsidR="00FD3967">
        <w:rPr>
          <w:rFonts w:ascii="Times New Roman" w:hAnsi="Times New Roman"/>
          <w:sz w:val="24"/>
          <w:szCs w:val="24"/>
        </w:rPr>
        <w:t>LCSD</w:t>
      </w:r>
      <w:r w:rsidR="007B3594" w:rsidRPr="00F34FC8">
        <w:rPr>
          <w:rFonts w:ascii="Times New Roman" w:hAnsi="Times New Roman"/>
          <w:sz w:val="24"/>
          <w:szCs w:val="24"/>
        </w:rPr>
        <w:t xml:space="preserve"> staff on the aspects of print devices</w:t>
      </w:r>
      <w:r w:rsidR="00533151" w:rsidRPr="00F34FC8">
        <w:rPr>
          <w:rFonts w:ascii="Times New Roman" w:hAnsi="Times New Roman"/>
          <w:sz w:val="24"/>
          <w:szCs w:val="24"/>
        </w:rPr>
        <w:t xml:space="preserve"> upon installation and as needed thereafter</w:t>
      </w:r>
      <w:r w:rsidR="007B3594" w:rsidRPr="00F34FC8">
        <w:rPr>
          <w:rFonts w:ascii="Times New Roman" w:hAnsi="Times New Roman"/>
          <w:sz w:val="24"/>
          <w:szCs w:val="24"/>
        </w:rPr>
        <w:t>. Training will generally be provided in three categories:</w:t>
      </w:r>
    </w:p>
    <w:p w:rsidR="007B3594" w:rsidRPr="00F34FC8" w:rsidRDefault="007B3594" w:rsidP="008A1F4A">
      <w:pPr>
        <w:numPr>
          <w:ilvl w:val="0"/>
          <w:numId w:val="23"/>
        </w:numPr>
        <w:spacing w:after="0" w:line="240" w:lineRule="auto"/>
        <w:contextualSpacing/>
        <w:jc w:val="both"/>
        <w:rPr>
          <w:rFonts w:ascii="Times New Roman" w:hAnsi="Times New Roman"/>
          <w:sz w:val="24"/>
          <w:szCs w:val="24"/>
        </w:rPr>
      </w:pPr>
      <w:r w:rsidRPr="00F34FC8">
        <w:rPr>
          <w:rFonts w:ascii="Times New Roman" w:hAnsi="Times New Roman"/>
          <w:b/>
          <w:sz w:val="24"/>
          <w:szCs w:val="24"/>
        </w:rPr>
        <w:t>End-Users:</w:t>
      </w:r>
      <w:r w:rsidRPr="00F34FC8">
        <w:rPr>
          <w:rFonts w:ascii="Times New Roman" w:hAnsi="Times New Roman"/>
          <w:sz w:val="24"/>
          <w:szCs w:val="24"/>
        </w:rPr>
        <w:t xml:space="preserve"> Small group demonstrations to </w:t>
      </w:r>
      <w:r w:rsidR="00FD3967">
        <w:rPr>
          <w:rFonts w:ascii="Times New Roman" w:hAnsi="Times New Roman"/>
          <w:sz w:val="24"/>
          <w:szCs w:val="24"/>
        </w:rPr>
        <w:t>LCSD</w:t>
      </w:r>
      <w:r w:rsidRPr="00F34FC8">
        <w:rPr>
          <w:rFonts w:ascii="Times New Roman" w:hAnsi="Times New Roman"/>
          <w:sz w:val="24"/>
          <w:szCs w:val="24"/>
        </w:rPr>
        <w:t xml:space="preserve"> end-users on general copier functions and features.</w:t>
      </w:r>
    </w:p>
    <w:p w:rsidR="007B3594" w:rsidRPr="00F34FC8" w:rsidRDefault="007B3594" w:rsidP="008A1F4A">
      <w:pPr>
        <w:numPr>
          <w:ilvl w:val="0"/>
          <w:numId w:val="23"/>
        </w:numPr>
        <w:spacing w:after="0" w:line="240" w:lineRule="auto"/>
        <w:contextualSpacing/>
        <w:jc w:val="both"/>
        <w:rPr>
          <w:rFonts w:ascii="Times New Roman" w:hAnsi="Times New Roman"/>
          <w:sz w:val="24"/>
          <w:szCs w:val="24"/>
        </w:rPr>
      </w:pPr>
      <w:r w:rsidRPr="00F34FC8">
        <w:rPr>
          <w:rFonts w:ascii="Times New Roman" w:hAnsi="Times New Roman"/>
          <w:b/>
          <w:sz w:val="24"/>
          <w:szCs w:val="24"/>
        </w:rPr>
        <w:t>Key-Operators:</w:t>
      </w:r>
      <w:r w:rsidRPr="00F34FC8">
        <w:rPr>
          <w:rFonts w:ascii="Times New Roman" w:hAnsi="Times New Roman"/>
          <w:sz w:val="24"/>
          <w:szCs w:val="24"/>
        </w:rPr>
        <w:t xml:space="preserve"> In-depth training for a minimum of two “key-op users” for all </w:t>
      </w:r>
      <w:r w:rsidR="00FD3967">
        <w:rPr>
          <w:rFonts w:ascii="Times New Roman" w:hAnsi="Times New Roman"/>
          <w:sz w:val="24"/>
          <w:szCs w:val="24"/>
        </w:rPr>
        <w:t>LCSD</w:t>
      </w:r>
      <w:r w:rsidRPr="00F34FC8">
        <w:rPr>
          <w:rFonts w:ascii="Times New Roman" w:hAnsi="Times New Roman"/>
          <w:sz w:val="24"/>
          <w:szCs w:val="24"/>
        </w:rPr>
        <w:t xml:space="preserve"> locations.</w:t>
      </w:r>
    </w:p>
    <w:p w:rsidR="007B3594" w:rsidRDefault="007B3594" w:rsidP="008A1F4A">
      <w:pPr>
        <w:numPr>
          <w:ilvl w:val="0"/>
          <w:numId w:val="23"/>
        </w:numPr>
        <w:spacing w:after="0" w:line="240" w:lineRule="auto"/>
        <w:contextualSpacing/>
        <w:jc w:val="both"/>
        <w:rPr>
          <w:rFonts w:ascii="Times New Roman" w:hAnsi="Times New Roman"/>
          <w:sz w:val="24"/>
          <w:szCs w:val="24"/>
        </w:rPr>
      </w:pPr>
      <w:r w:rsidRPr="00F34FC8">
        <w:rPr>
          <w:rFonts w:ascii="Times New Roman" w:hAnsi="Times New Roman"/>
          <w:b/>
          <w:sz w:val="24"/>
          <w:szCs w:val="24"/>
        </w:rPr>
        <w:t>IT Staff:</w:t>
      </w:r>
      <w:r w:rsidRPr="00F34FC8">
        <w:rPr>
          <w:rFonts w:ascii="Times New Roman" w:hAnsi="Times New Roman"/>
          <w:sz w:val="24"/>
          <w:szCs w:val="24"/>
        </w:rPr>
        <w:t xml:space="preserve"> Any and all specialized network connectivity, configuration and other information technology training as required for the Information Technology staff.</w:t>
      </w:r>
    </w:p>
    <w:p w:rsidR="00C95A35" w:rsidRPr="00F34FC8" w:rsidRDefault="00C95A35" w:rsidP="00C95A35">
      <w:pPr>
        <w:spacing w:after="0" w:line="240" w:lineRule="auto"/>
        <w:ind w:left="1080"/>
        <w:contextualSpacing/>
        <w:jc w:val="both"/>
        <w:rPr>
          <w:rFonts w:ascii="Times New Roman" w:hAnsi="Times New Roman"/>
          <w:sz w:val="24"/>
          <w:szCs w:val="24"/>
        </w:rPr>
      </w:pPr>
    </w:p>
    <w:p w:rsidR="007B3594" w:rsidRPr="00F34FC8" w:rsidRDefault="00B514AB" w:rsidP="008A1F4A">
      <w:pPr>
        <w:pStyle w:val="ListParagraph"/>
        <w:numPr>
          <w:ilvl w:val="0"/>
          <w:numId w:val="29"/>
        </w:num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Account Management</w:t>
      </w:r>
      <w:r w:rsidR="007B3594" w:rsidRPr="00F34FC8">
        <w:rPr>
          <w:rFonts w:ascii="Times New Roman" w:hAnsi="Times New Roman"/>
          <w:sz w:val="24"/>
          <w:szCs w:val="24"/>
          <w:u w:val="single"/>
        </w:rPr>
        <w:t>:</w:t>
      </w:r>
    </w:p>
    <w:p w:rsidR="003C6B1C" w:rsidRPr="00F34FC8" w:rsidRDefault="003C6B1C" w:rsidP="008A1F4A">
      <w:pPr>
        <w:spacing w:after="0" w:line="240" w:lineRule="auto"/>
        <w:jc w:val="both"/>
        <w:rPr>
          <w:rFonts w:ascii="Times New Roman" w:hAnsi="Times New Roman"/>
          <w:sz w:val="24"/>
          <w:szCs w:val="24"/>
          <w:u w:val="single"/>
        </w:rPr>
      </w:pPr>
    </w:p>
    <w:p w:rsidR="00577087" w:rsidRPr="00F34FC8" w:rsidRDefault="00D34F2C" w:rsidP="008A1F4A">
      <w:pPr>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Vendor m</w:t>
      </w:r>
      <w:r w:rsidR="00B2510D" w:rsidRPr="00F34FC8">
        <w:rPr>
          <w:rFonts w:ascii="Times New Roman" w:hAnsi="Times New Roman"/>
          <w:sz w:val="24"/>
          <w:szCs w:val="24"/>
        </w:rPr>
        <w:t xml:space="preserve">ust provide </w:t>
      </w:r>
      <w:r w:rsidR="00C26092" w:rsidRPr="00F34FC8">
        <w:rPr>
          <w:rFonts w:ascii="Times New Roman" w:hAnsi="Times New Roman"/>
          <w:sz w:val="24"/>
          <w:szCs w:val="24"/>
        </w:rPr>
        <w:t>equipment</w:t>
      </w:r>
      <w:r w:rsidR="004903EA" w:rsidRPr="00F34FC8">
        <w:rPr>
          <w:rFonts w:ascii="Times New Roman" w:hAnsi="Times New Roman"/>
          <w:sz w:val="24"/>
          <w:szCs w:val="24"/>
        </w:rPr>
        <w:t xml:space="preserve">, service, supplies and remote monitoring </w:t>
      </w:r>
      <w:r w:rsidR="00C26092" w:rsidRPr="00F34FC8">
        <w:rPr>
          <w:rFonts w:ascii="Times New Roman" w:hAnsi="Times New Roman"/>
          <w:sz w:val="24"/>
          <w:szCs w:val="24"/>
        </w:rPr>
        <w:t xml:space="preserve">to </w:t>
      </w:r>
      <w:r w:rsidR="00FD3967">
        <w:rPr>
          <w:rFonts w:ascii="Times New Roman" w:hAnsi="Times New Roman"/>
          <w:sz w:val="24"/>
          <w:szCs w:val="24"/>
        </w:rPr>
        <w:t>LCSD</w:t>
      </w:r>
    </w:p>
    <w:p w:rsidR="00C26092" w:rsidRPr="00F34FC8" w:rsidRDefault="00C26092" w:rsidP="008A1F4A">
      <w:pPr>
        <w:pStyle w:val="ListParagraph"/>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The vendor must not subcontract</w:t>
      </w:r>
      <w:r w:rsidR="00533151" w:rsidRPr="00F34FC8">
        <w:rPr>
          <w:rFonts w:ascii="Times New Roman" w:hAnsi="Times New Roman"/>
          <w:sz w:val="24"/>
          <w:szCs w:val="24"/>
        </w:rPr>
        <w:t xml:space="preserve"> or assign</w:t>
      </w:r>
      <w:r w:rsidRPr="00F34FC8">
        <w:rPr>
          <w:rFonts w:ascii="Times New Roman" w:hAnsi="Times New Roman"/>
          <w:sz w:val="24"/>
          <w:szCs w:val="24"/>
        </w:rPr>
        <w:t xml:space="preserve"> </w:t>
      </w:r>
      <w:r w:rsidR="00540B38" w:rsidRPr="00F34FC8">
        <w:rPr>
          <w:rFonts w:ascii="Times New Roman" w:hAnsi="Times New Roman"/>
          <w:sz w:val="24"/>
          <w:szCs w:val="24"/>
        </w:rPr>
        <w:t xml:space="preserve">support, </w:t>
      </w:r>
      <w:r w:rsidR="00533151" w:rsidRPr="00F34FC8">
        <w:rPr>
          <w:rFonts w:ascii="Times New Roman" w:hAnsi="Times New Roman"/>
          <w:sz w:val="24"/>
          <w:szCs w:val="24"/>
        </w:rPr>
        <w:t xml:space="preserve">supplies, </w:t>
      </w:r>
      <w:r w:rsidRPr="00F34FC8">
        <w:rPr>
          <w:rFonts w:ascii="Times New Roman" w:hAnsi="Times New Roman"/>
          <w:sz w:val="24"/>
          <w:szCs w:val="24"/>
        </w:rPr>
        <w:t>service</w:t>
      </w:r>
      <w:r w:rsidR="00540B38" w:rsidRPr="00F34FC8">
        <w:rPr>
          <w:rFonts w:ascii="Times New Roman" w:hAnsi="Times New Roman"/>
          <w:sz w:val="24"/>
          <w:szCs w:val="24"/>
        </w:rPr>
        <w:t>,</w:t>
      </w:r>
      <w:r w:rsidR="004903EA" w:rsidRPr="00F34FC8">
        <w:rPr>
          <w:rFonts w:ascii="Times New Roman" w:hAnsi="Times New Roman"/>
          <w:sz w:val="24"/>
          <w:szCs w:val="24"/>
        </w:rPr>
        <w:t xml:space="preserve"> remote monitoring</w:t>
      </w:r>
      <w:r w:rsidR="00540B38" w:rsidRPr="00F34FC8">
        <w:rPr>
          <w:rFonts w:ascii="Times New Roman" w:hAnsi="Times New Roman"/>
          <w:sz w:val="24"/>
          <w:szCs w:val="24"/>
        </w:rPr>
        <w:t xml:space="preserve"> </w:t>
      </w:r>
      <w:r w:rsidR="00533151" w:rsidRPr="00F34FC8">
        <w:rPr>
          <w:rFonts w:ascii="Times New Roman" w:hAnsi="Times New Roman"/>
          <w:sz w:val="24"/>
          <w:szCs w:val="24"/>
        </w:rPr>
        <w:t xml:space="preserve">or </w:t>
      </w:r>
      <w:r w:rsidRPr="00F34FC8">
        <w:rPr>
          <w:rFonts w:ascii="Times New Roman" w:hAnsi="Times New Roman"/>
          <w:sz w:val="24"/>
          <w:szCs w:val="24"/>
        </w:rPr>
        <w:t xml:space="preserve">any part of this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00B57ED0" w:rsidRPr="00F34FC8">
        <w:rPr>
          <w:rFonts w:ascii="Times New Roman" w:hAnsi="Times New Roman"/>
          <w:sz w:val="24"/>
          <w:szCs w:val="24"/>
        </w:rPr>
        <w:t xml:space="preserve"> </w:t>
      </w:r>
      <w:r w:rsidRPr="00F34FC8">
        <w:rPr>
          <w:rFonts w:ascii="Times New Roman" w:hAnsi="Times New Roman"/>
          <w:sz w:val="24"/>
          <w:szCs w:val="24"/>
        </w:rPr>
        <w:t xml:space="preserve">to any third party.  </w:t>
      </w:r>
      <w:r w:rsidR="00FD3967">
        <w:rPr>
          <w:rFonts w:ascii="Times New Roman" w:hAnsi="Times New Roman"/>
          <w:sz w:val="24"/>
          <w:szCs w:val="24"/>
        </w:rPr>
        <w:t>LCSD</w:t>
      </w:r>
      <w:r w:rsidRPr="00F34FC8">
        <w:rPr>
          <w:rFonts w:ascii="Times New Roman" w:hAnsi="Times New Roman"/>
          <w:sz w:val="24"/>
          <w:szCs w:val="24"/>
        </w:rPr>
        <w:t xml:space="preserve"> will not accept any communication from any third party for the entirety of the Cost-per-Image Agreement for Copying and Printing Services.</w:t>
      </w:r>
    </w:p>
    <w:p w:rsidR="00B133C9" w:rsidRPr="00F34FC8" w:rsidRDefault="006B16FD" w:rsidP="008A1F4A">
      <w:pPr>
        <w:pStyle w:val="ListParagraph"/>
        <w:numPr>
          <w:ilvl w:val="0"/>
          <w:numId w:val="6"/>
        </w:numPr>
        <w:spacing w:after="0" w:line="240" w:lineRule="auto"/>
        <w:jc w:val="both"/>
        <w:rPr>
          <w:rFonts w:ascii="Times New Roman" w:hAnsi="Times New Roman"/>
          <w:color w:val="FF0000"/>
          <w:sz w:val="24"/>
          <w:szCs w:val="24"/>
        </w:rPr>
      </w:pPr>
      <w:r w:rsidRPr="00F34FC8">
        <w:rPr>
          <w:rFonts w:ascii="Times New Roman" w:hAnsi="Times New Roman"/>
          <w:sz w:val="24"/>
          <w:szCs w:val="24"/>
        </w:rPr>
        <w:lastRenderedPageBreak/>
        <w:t xml:space="preserve">A </w:t>
      </w:r>
      <w:r w:rsidR="00B133C9" w:rsidRPr="00F34FC8">
        <w:rPr>
          <w:rFonts w:ascii="Times New Roman" w:hAnsi="Times New Roman"/>
          <w:sz w:val="24"/>
          <w:szCs w:val="24"/>
        </w:rPr>
        <w:t>connection will be provided for the awarde</w:t>
      </w:r>
      <w:r w:rsidR="00577087" w:rsidRPr="00F34FC8">
        <w:rPr>
          <w:rFonts w:ascii="Times New Roman" w:hAnsi="Times New Roman"/>
          <w:sz w:val="24"/>
          <w:szCs w:val="24"/>
        </w:rPr>
        <w:t>d vendor for the purpose of a print device remote monitoring/management system</w:t>
      </w:r>
      <w:r w:rsidR="005861F6" w:rsidRPr="00F34FC8">
        <w:rPr>
          <w:rFonts w:ascii="Times New Roman" w:hAnsi="Times New Roman"/>
          <w:sz w:val="24"/>
          <w:szCs w:val="24"/>
        </w:rPr>
        <w:t xml:space="preserve"> supplied by the Vendor</w:t>
      </w:r>
      <w:r w:rsidR="00577087" w:rsidRPr="00F34FC8">
        <w:rPr>
          <w:rFonts w:ascii="Times New Roman" w:hAnsi="Times New Roman"/>
          <w:sz w:val="24"/>
          <w:szCs w:val="24"/>
        </w:rPr>
        <w:t>, preferably web-based, that allows</w:t>
      </w:r>
      <w:r w:rsidR="005861F6" w:rsidRPr="00F34FC8">
        <w:rPr>
          <w:rFonts w:ascii="Times New Roman" w:hAnsi="Times New Roman"/>
          <w:sz w:val="24"/>
          <w:szCs w:val="24"/>
        </w:rPr>
        <w:t xml:space="preserve"> both </w:t>
      </w:r>
      <w:r w:rsidR="00FD3967">
        <w:rPr>
          <w:rFonts w:ascii="Times New Roman" w:hAnsi="Times New Roman"/>
          <w:sz w:val="24"/>
          <w:szCs w:val="24"/>
        </w:rPr>
        <w:t>LCSD</w:t>
      </w:r>
      <w:r w:rsidR="005861F6" w:rsidRPr="00F34FC8">
        <w:rPr>
          <w:rFonts w:ascii="Times New Roman" w:hAnsi="Times New Roman"/>
          <w:sz w:val="24"/>
          <w:szCs w:val="24"/>
        </w:rPr>
        <w:t xml:space="preserve"> and Vendor to monitor</w:t>
      </w:r>
      <w:r w:rsidR="00577087" w:rsidRPr="00F34FC8">
        <w:rPr>
          <w:rFonts w:ascii="Times New Roman" w:hAnsi="Times New Roman"/>
          <w:sz w:val="24"/>
          <w:szCs w:val="24"/>
        </w:rPr>
        <w:t xml:space="preserve"> copier use and status</w:t>
      </w:r>
      <w:r w:rsidR="00B71A53">
        <w:rPr>
          <w:rFonts w:ascii="Times New Roman" w:hAnsi="Times New Roman"/>
          <w:sz w:val="24"/>
          <w:szCs w:val="24"/>
        </w:rPr>
        <w:t xml:space="preserve"> by</w:t>
      </w:r>
      <w:r w:rsidR="00577087" w:rsidRPr="00F34FC8">
        <w:rPr>
          <w:rFonts w:ascii="Times New Roman" w:hAnsi="Times New Roman"/>
          <w:sz w:val="24"/>
          <w:szCs w:val="24"/>
        </w:rPr>
        <w:t xml:space="preserve">; automated meter readings; programming of copier functions; service responses, uploading/editing of phonebooks, mailboxes and cost centers; standard and customizable reports of use/production; and related functions/services. (Use of fleet management system for automated supply ordering and submission of service calls would be a plus.) </w:t>
      </w:r>
      <w:r w:rsidR="00D34F2C" w:rsidRPr="00F34FC8">
        <w:rPr>
          <w:rFonts w:ascii="Times New Roman" w:hAnsi="Times New Roman"/>
          <w:sz w:val="24"/>
          <w:szCs w:val="24"/>
        </w:rPr>
        <w:t xml:space="preserve">Vendor must provide this monitoring software. </w:t>
      </w:r>
      <w:r w:rsidR="00577087" w:rsidRPr="00F34FC8">
        <w:rPr>
          <w:rFonts w:ascii="Times New Roman" w:hAnsi="Times New Roman"/>
          <w:sz w:val="24"/>
          <w:szCs w:val="24"/>
        </w:rPr>
        <w:t>Describe</w:t>
      </w:r>
      <w:r w:rsidR="006F5DF0" w:rsidRPr="00F34FC8">
        <w:rPr>
          <w:rFonts w:ascii="Times New Roman" w:hAnsi="Times New Roman"/>
          <w:sz w:val="24"/>
          <w:szCs w:val="24"/>
        </w:rPr>
        <w:t xml:space="preserve"> this software for your devices.</w:t>
      </w:r>
      <w:r w:rsidR="00577087" w:rsidRPr="00F34FC8">
        <w:rPr>
          <w:rFonts w:ascii="Times New Roman" w:hAnsi="Times New Roman"/>
          <w:sz w:val="24"/>
          <w:szCs w:val="24"/>
        </w:rPr>
        <w:t xml:space="preserve"> </w:t>
      </w:r>
      <w:r w:rsidR="00540B38" w:rsidRPr="00F34FC8">
        <w:rPr>
          <w:rFonts w:ascii="Times New Roman" w:hAnsi="Times New Roman"/>
          <w:sz w:val="24"/>
          <w:szCs w:val="24"/>
        </w:rPr>
        <w:t>What ports are necessary to provide device monitoring and management? Explain procedures, if different.</w:t>
      </w:r>
    </w:p>
    <w:p w:rsidR="00B514AB" w:rsidRPr="00F34FC8" w:rsidRDefault="00B514AB" w:rsidP="008A1F4A">
      <w:pPr>
        <w:pStyle w:val="ListParagraph"/>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 xml:space="preserve">Describe the method by which supply items would be obtained, the proposed shipping method and lead time for receiving such products. The vendor shall be responsible to deliver to the user location with automated shipping of needed supplies </w:t>
      </w:r>
      <w:r w:rsidR="006F5DF0" w:rsidRPr="00F34FC8">
        <w:rPr>
          <w:rFonts w:ascii="Times New Roman" w:hAnsi="Times New Roman"/>
          <w:sz w:val="24"/>
          <w:szCs w:val="24"/>
        </w:rPr>
        <w:t>with next day delivery</w:t>
      </w:r>
      <w:r w:rsidRPr="00F34FC8">
        <w:rPr>
          <w:rFonts w:ascii="Times New Roman" w:hAnsi="Times New Roman"/>
          <w:sz w:val="24"/>
          <w:szCs w:val="24"/>
        </w:rPr>
        <w:t>.</w:t>
      </w:r>
      <w:r w:rsidRPr="00F34FC8">
        <w:rPr>
          <w:rFonts w:ascii="Times New Roman" w:hAnsi="Times New Roman"/>
          <w:color w:val="17365D" w:themeColor="text2" w:themeShade="BF"/>
          <w:sz w:val="24"/>
          <w:szCs w:val="24"/>
        </w:rPr>
        <w:t xml:space="preserve">  </w:t>
      </w:r>
      <w:r w:rsidRPr="00F34FC8">
        <w:rPr>
          <w:rFonts w:ascii="Times New Roman" w:hAnsi="Times New Roman"/>
          <w:sz w:val="24"/>
          <w:szCs w:val="24"/>
        </w:rPr>
        <w:t xml:space="preserve">Shipments </w:t>
      </w:r>
      <w:r w:rsidR="00B548E6">
        <w:rPr>
          <w:rFonts w:ascii="Times New Roman" w:hAnsi="Times New Roman"/>
          <w:sz w:val="24"/>
          <w:szCs w:val="24"/>
        </w:rPr>
        <w:t>must</w:t>
      </w:r>
      <w:r w:rsidRPr="00F34FC8">
        <w:rPr>
          <w:rFonts w:ascii="Times New Roman" w:hAnsi="Times New Roman"/>
          <w:sz w:val="24"/>
          <w:szCs w:val="24"/>
        </w:rPr>
        <w:t xml:space="preserve"> be identified with school name, room location, and unit ID number fo</w:t>
      </w:r>
      <w:r w:rsidR="00B63376" w:rsidRPr="00F34FC8">
        <w:rPr>
          <w:rFonts w:ascii="Times New Roman" w:hAnsi="Times New Roman"/>
          <w:sz w:val="24"/>
          <w:szCs w:val="24"/>
        </w:rPr>
        <w:t>r which the supply is intended.</w:t>
      </w:r>
    </w:p>
    <w:p w:rsidR="0036583A" w:rsidRPr="00F34FC8" w:rsidRDefault="003D469F" w:rsidP="008A1F4A">
      <w:pPr>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The key operators for each location may/will only be responsible fo</w:t>
      </w:r>
      <w:r w:rsidR="00422399" w:rsidRPr="00F34FC8">
        <w:rPr>
          <w:rFonts w:ascii="Times New Roman" w:hAnsi="Times New Roman"/>
          <w:sz w:val="24"/>
          <w:szCs w:val="24"/>
        </w:rPr>
        <w:t>r handling</w:t>
      </w:r>
      <w:r w:rsidR="00421780">
        <w:rPr>
          <w:rFonts w:ascii="Times New Roman" w:hAnsi="Times New Roman"/>
          <w:sz w:val="24"/>
          <w:szCs w:val="24"/>
        </w:rPr>
        <w:t xml:space="preserve"> paper misfeeds</w:t>
      </w:r>
      <w:r w:rsidR="00422399" w:rsidRPr="00F34FC8">
        <w:rPr>
          <w:rFonts w:ascii="Times New Roman" w:hAnsi="Times New Roman"/>
          <w:sz w:val="24"/>
          <w:szCs w:val="24"/>
        </w:rPr>
        <w:t xml:space="preserve"> and installing toner </w:t>
      </w:r>
      <w:r w:rsidRPr="00F34FC8">
        <w:rPr>
          <w:rFonts w:ascii="Times New Roman" w:hAnsi="Times New Roman"/>
          <w:sz w:val="24"/>
          <w:szCs w:val="24"/>
        </w:rPr>
        <w:t xml:space="preserve">cartridges. </w:t>
      </w:r>
      <w:r w:rsidR="00C26092" w:rsidRPr="00F34FC8">
        <w:rPr>
          <w:rFonts w:ascii="Times New Roman" w:hAnsi="Times New Roman"/>
          <w:sz w:val="24"/>
          <w:szCs w:val="24"/>
        </w:rPr>
        <w:t xml:space="preserve">Describe the ongoing resource commitment for </w:t>
      </w:r>
      <w:r w:rsidR="00FD3967">
        <w:rPr>
          <w:rFonts w:ascii="Times New Roman" w:hAnsi="Times New Roman"/>
          <w:sz w:val="24"/>
          <w:szCs w:val="24"/>
        </w:rPr>
        <w:t>LCSD</w:t>
      </w:r>
      <w:r w:rsidR="00C26092" w:rsidRPr="00F34FC8">
        <w:rPr>
          <w:rFonts w:ascii="Times New Roman" w:hAnsi="Times New Roman"/>
          <w:sz w:val="24"/>
          <w:szCs w:val="24"/>
        </w:rPr>
        <w:t>’s</w:t>
      </w:r>
      <w:r w:rsidR="00421780">
        <w:rPr>
          <w:rFonts w:ascii="Times New Roman" w:hAnsi="Times New Roman"/>
          <w:sz w:val="24"/>
          <w:szCs w:val="24"/>
        </w:rPr>
        <w:t xml:space="preserve"> key operators and</w:t>
      </w:r>
      <w:r w:rsidR="00C26092" w:rsidRPr="00F34FC8">
        <w:rPr>
          <w:rFonts w:ascii="Times New Roman" w:hAnsi="Times New Roman"/>
          <w:sz w:val="24"/>
          <w:szCs w:val="24"/>
        </w:rPr>
        <w:t xml:space="preserve"> IT personnel.</w:t>
      </w:r>
    </w:p>
    <w:p w:rsidR="0036583A" w:rsidRPr="00F34FC8" w:rsidRDefault="0036583A" w:rsidP="008A1F4A">
      <w:pPr>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Preventive maintenance will be regularly scheduled based on the recommended preventive maintenance cycle of each print device. Each software/firmware upgrade or part/component upgrade will be scheduled within 60 days of release of the upgrade.</w:t>
      </w:r>
    </w:p>
    <w:p w:rsidR="0036583A" w:rsidRPr="00F34FC8" w:rsidRDefault="0036583A" w:rsidP="008A1F4A">
      <w:pPr>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 xml:space="preserve">Preventive maintenance will be scheduled between 8:00 a.m. and </w:t>
      </w:r>
      <w:r w:rsidR="00421780">
        <w:rPr>
          <w:rFonts w:ascii="Times New Roman" w:hAnsi="Times New Roman"/>
          <w:sz w:val="24"/>
          <w:szCs w:val="24"/>
        </w:rPr>
        <w:t>3</w:t>
      </w:r>
      <w:r w:rsidRPr="005E6960">
        <w:rPr>
          <w:rFonts w:ascii="Times New Roman" w:hAnsi="Times New Roman"/>
          <w:sz w:val="24"/>
          <w:szCs w:val="24"/>
        </w:rPr>
        <w:t>:00 p.m</w:t>
      </w:r>
      <w:r w:rsidRPr="00F34FC8">
        <w:rPr>
          <w:rFonts w:ascii="Times New Roman" w:hAnsi="Times New Roman"/>
          <w:sz w:val="24"/>
          <w:szCs w:val="24"/>
        </w:rPr>
        <w:t>., Monday to Friday, unless otherwise agreed on a case-by-case basis.</w:t>
      </w:r>
    </w:p>
    <w:p w:rsidR="0036583A" w:rsidRPr="00F34FC8" w:rsidRDefault="0036583A" w:rsidP="008A1F4A">
      <w:pPr>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Vendor will provide a per copy credit for all images made during the course of preventative maintenance</w:t>
      </w:r>
      <w:r w:rsidR="006F5DF0" w:rsidRPr="00F34FC8">
        <w:rPr>
          <w:rFonts w:ascii="Times New Roman" w:hAnsi="Times New Roman"/>
          <w:sz w:val="24"/>
          <w:szCs w:val="24"/>
        </w:rPr>
        <w:t xml:space="preserve"> and/or service</w:t>
      </w:r>
      <w:r w:rsidRPr="00F34FC8">
        <w:rPr>
          <w:rFonts w:ascii="Times New Roman" w:hAnsi="Times New Roman"/>
          <w:sz w:val="24"/>
          <w:szCs w:val="24"/>
        </w:rPr>
        <w:t>.</w:t>
      </w:r>
    </w:p>
    <w:p w:rsidR="003D469F" w:rsidRPr="00F34FC8" w:rsidRDefault="003D469F" w:rsidP="008A1F4A">
      <w:pPr>
        <w:numPr>
          <w:ilvl w:val="0"/>
          <w:numId w:val="6"/>
        </w:numPr>
        <w:spacing w:after="0" w:line="240" w:lineRule="auto"/>
        <w:jc w:val="both"/>
        <w:rPr>
          <w:rFonts w:ascii="Times New Roman" w:hAnsi="Times New Roman"/>
          <w:color w:val="17365D" w:themeColor="text2" w:themeShade="BF"/>
          <w:sz w:val="24"/>
          <w:szCs w:val="24"/>
        </w:rPr>
      </w:pPr>
      <w:r w:rsidRPr="00F34FC8">
        <w:rPr>
          <w:rFonts w:ascii="Times New Roman" w:hAnsi="Times New Roman"/>
          <w:sz w:val="24"/>
          <w:szCs w:val="24"/>
        </w:rPr>
        <w:t>Provide an ongoing project manager to maintain on-site visits with each school location on a quarterly basis to ensure product satisfaction and all necessary training is being properly addressed. Provide their name(s) and contact information, qualifications, years of service with your firm, and the number of years worked in the industry.</w:t>
      </w:r>
      <w:r w:rsidRPr="00F34FC8">
        <w:rPr>
          <w:rFonts w:ascii="Times New Roman" w:hAnsi="Times New Roman"/>
          <w:color w:val="00B050"/>
          <w:sz w:val="24"/>
          <w:szCs w:val="24"/>
        </w:rPr>
        <w:t xml:space="preserve"> </w:t>
      </w:r>
      <w:r w:rsidRPr="00F34FC8">
        <w:rPr>
          <w:rFonts w:ascii="Times New Roman" w:hAnsi="Times New Roman"/>
          <w:sz w:val="24"/>
          <w:szCs w:val="24"/>
        </w:rPr>
        <w:t xml:space="preserve">Please provide examples of how this will be accomplished.  </w:t>
      </w:r>
    </w:p>
    <w:p w:rsidR="003D469F" w:rsidRDefault="003D469F" w:rsidP="008A1F4A">
      <w:pPr>
        <w:numPr>
          <w:ilvl w:val="0"/>
          <w:numId w:val="6"/>
        </w:numPr>
        <w:spacing w:after="0" w:line="240" w:lineRule="auto"/>
        <w:jc w:val="both"/>
        <w:rPr>
          <w:rFonts w:ascii="Times New Roman" w:hAnsi="Times New Roman"/>
          <w:sz w:val="24"/>
          <w:szCs w:val="24"/>
        </w:rPr>
      </w:pPr>
      <w:r w:rsidRPr="00F34FC8">
        <w:rPr>
          <w:rFonts w:ascii="Times New Roman" w:hAnsi="Times New Roman"/>
          <w:sz w:val="24"/>
          <w:szCs w:val="24"/>
        </w:rPr>
        <w:t>Must provide on-site quarterly account reviews. These reports will be provided showing the district as a whole as well as summarized by school locations. Please provide examples of how this will be accomplished. Details of the information your company will provide in these reviews is as follows:</w:t>
      </w:r>
    </w:p>
    <w:p w:rsidR="00E425C4" w:rsidRPr="00F34FC8" w:rsidRDefault="00E425C4" w:rsidP="00E425C4">
      <w:pPr>
        <w:spacing w:after="0" w:line="240" w:lineRule="auto"/>
        <w:ind w:left="720"/>
        <w:jc w:val="both"/>
        <w:rPr>
          <w:rFonts w:ascii="Times New Roman" w:hAnsi="Times New Roman"/>
          <w:sz w:val="24"/>
          <w:szCs w:val="24"/>
        </w:rPr>
      </w:pP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Current page counts of all print devices</w:t>
      </w: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Total number of service calls by device</w:t>
      </w: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Service call response times by device</w:t>
      </w: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Service completion times by device</w:t>
      </w: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Prints between device failures by device</w:t>
      </w: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Volume credits related to service and maintenance</w:t>
      </w:r>
    </w:p>
    <w:p w:rsidR="003D469F" w:rsidRPr="00F34FC8"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Additions/removals of equipment if applicable</w:t>
      </w:r>
    </w:p>
    <w:p w:rsidR="007B3594" w:rsidRDefault="003D469F" w:rsidP="008A1F4A">
      <w:pPr>
        <w:pStyle w:val="ListParagraph"/>
        <w:numPr>
          <w:ilvl w:val="0"/>
          <w:numId w:val="17"/>
        </w:numPr>
        <w:spacing w:after="0" w:line="240" w:lineRule="auto"/>
        <w:ind w:left="1080"/>
        <w:jc w:val="both"/>
        <w:rPr>
          <w:rFonts w:ascii="Times New Roman" w:hAnsi="Times New Roman"/>
          <w:sz w:val="24"/>
          <w:szCs w:val="24"/>
        </w:rPr>
      </w:pPr>
      <w:r w:rsidRPr="00F34FC8">
        <w:rPr>
          <w:rFonts w:ascii="Times New Roman" w:hAnsi="Times New Roman"/>
          <w:sz w:val="24"/>
          <w:szCs w:val="24"/>
        </w:rPr>
        <w:t>Any ongoing training events</w:t>
      </w:r>
    </w:p>
    <w:p w:rsidR="00A92293" w:rsidRDefault="00A92293" w:rsidP="00A92293">
      <w:pPr>
        <w:spacing w:after="0" w:line="240" w:lineRule="auto"/>
        <w:jc w:val="both"/>
        <w:rPr>
          <w:rFonts w:ascii="Times New Roman" w:hAnsi="Times New Roman"/>
          <w:sz w:val="24"/>
          <w:szCs w:val="24"/>
        </w:rPr>
      </w:pPr>
    </w:p>
    <w:p w:rsidR="00A92293" w:rsidRDefault="00A92293" w:rsidP="00A92293">
      <w:pPr>
        <w:spacing w:after="0" w:line="240" w:lineRule="auto"/>
        <w:jc w:val="both"/>
        <w:rPr>
          <w:rFonts w:ascii="Times New Roman" w:hAnsi="Times New Roman"/>
          <w:sz w:val="24"/>
          <w:szCs w:val="24"/>
        </w:rPr>
      </w:pPr>
    </w:p>
    <w:p w:rsidR="00D87AB8" w:rsidRPr="00A92293" w:rsidRDefault="00B514AB" w:rsidP="00A92293">
      <w:pPr>
        <w:pStyle w:val="ListParagraph"/>
        <w:numPr>
          <w:ilvl w:val="0"/>
          <w:numId w:val="29"/>
        </w:numPr>
        <w:spacing w:after="0" w:line="240" w:lineRule="auto"/>
        <w:jc w:val="both"/>
        <w:rPr>
          <w:rFonts w:ascii="Times New Roman" w:hAnsi="Times New Roman"/>
          <w:sz w:val="24"/>
          <w:szCs w:val="24"/>
        </w:rPr>
      </w:pPr>
      <w:r w:rsidRPr="00A92293">
        <w:rPr>
          <w:rFonts w:ascii="Times New Roman" w:hAnsi="Times New Roman"/>
          <w:sz w:val="24"/>
          <w:szCs w:val="24"/>
          <w:u w:val="single"/>
        </w:rPr>
        <w:t>Service Requirements</w:t>
      </w:r>
      <w:r w:rsidR="00D87AB8" w:rsidRPr="00A92293">
        <w:rPr>
          <w:rFonts w:ascii="Times New Roman" w:hAnsi="Times New Roman"/>
          <w:sz w:val="24"/>
          <w:szCs w:val="24"/>
        </w:rPr>
        <w:t>:</w:t>
      </w:r>
    </w:p>
    <w:p w:rsidR="00D87AB8" w:rsidRPr="00F34FC8" w:rsidRDefault="00D87AB8" w:rsidP="008A1F4A">
      <w:pPr>
        <w:spacing w:after="0" w:line="240" w:lineRule="auto"/>
        <w:ind w:left="360"/>
        <w:jc w:val="both"/>
        <w:rPr>
          <w:rFonts w:ascii="Times New Roman" w:hAnsi="Times New Roman"/>
          <w:sz w:val="24"/>
          <w:szCs w:val="24"/>
        </w:rPr>
      </w:pPr>
    </w:p>
    <w:p w:rsidR="00ED4B84" w:rsidRDefault="00533151" w:rsidP="008A1F4A">
      <w:pPr>
        <w:spacing w:after="0" w:line="240" w:lineRule="auto"/>
        <w:jc w:val="both"/>
        <w:rPr>
          <w:rFonts w:ascii="Times New Roman" w:hAnsi="Times New Roman"/>
          <w:sz w:val="24"/>
          <w:szCs w:val="24"/>
        </w:rPr>
      </w:pPr>
      <w:r w:rsidRPr="00F34FC8">
        <w:rPr>
          <w:rFonts w:ascii="Times New Roman" w:hAnsi="Times New Roman"/>
          <w:sz w:val="24"/>
          <w:szCs w:val="24"/>
        </w:rPr>
        <w:lastRenderedPageBreak/>
        <w:t xml:space="preserve">Disclaimer:  It is the expectation of </w:t>
      </w:r>
      <w:r w:rsidR="00FD3967">
        <w:rPr>
          <w:rFonts w:ascii="Times New Roman" w:hAnsi="Times New Roman"/>
          <w:sz w:val="24"/>
          <w:szCs w:val="24"/>
        </w:rPr>
        <w:t>LCSD</w:t>
      </w:r>
      <w:r w:rsidRPr="00F34FC8">
        <w:rPr>
          <w:rFonts w:ascii="Times New Roman" w:hAnsi="Times New Roman"/>
          <w:sz w:val="24"/>
          <w:szCs w:val="24"/>
        </w:rPr>
        <w:t xml:space="preserve"> that during normal business hours the awarded vendor </w:t>
      </w:r>
      <w:r w:rsidR="0036583A" w:rsidRPr="00F34FC8">
        <w:rPr>
          <w:rFonts w:ascii="Times New Roman" w:hAnsi="Times New Roman"/>
          <w:sz w:val="24"/>
          <w:szCs w:val="24"/>
        </w:rPr>
        <w:t>will</w:t>
      </w:r>
      <w:r w:rsidRPr="00F34FC8">
        <w:rPr>
          <w:rFonts w:ascii="Times New Roman" w:hAnsi="Times New Roman"/>
          <w:sz w:val="24"/>
          <w:szCs w:val="24"/>
        </w:rPr>
        <w:t xml:space="preserve"> respond to service requests within </w:t>
      </w:r>
      <w:r w:rsidRPr="00F34FC8">
        <w:rPr>
          <w:rFonts w:ascii="Times New Roman" w:hAnsi="Times New Roman"/>
          <w:b/>
          <w:sz w:val="24"/>
          <w:szCs w:val="24"/>
        </w:rPr>
        <w:t>four (4)</w:t>
      </w:r>
      <w:r w:rsidRPr="00F34FC8">
        <w:rPr>
          <w:rFonts w:ascii="Times New Roman" w:hAnsi="Times New Roman"/>
          <w:sz w:val="24"/>
          <w:szCs w:val="24"/>
        </w:rPr>
        <w:t xml:space="preserve"> hours with a </w:t>
      </w:r>
      <w:r w:rsidRPr="00F34FC8">
        <w:rPr>
          <w:rFonts w:ascii="Times New Roman" w:hAnsi="Times New Roman"/>
          <w:b/>
          <w:sz w:val="24"/>
          <w:szCs w:val="24"/>
        </w:rPr>
        <w:t>one (1)</w:t>
      </w:r>
      <w:r w:rsidRPr="00F34FC8">
        <w:rPr>
          <w:rFonts w:ascii="Times New Roman" w:hAnsi="Times New Roman"/>
          <w:sz w:val="24"/>
          <w:szCs w:val="24"/>
        </w:rPr>
        <w:t xml:space="preserve"> hour phone response at all campus, support and administrative locations.  This is to include but not </w:t>
      </w:r>
      <w:r w:rsidR="00B548E6">
        <w:rPr>
          <w:rFonts w:ascii="Times New Roman" w:hAnsi="Times New Roman"/>
          <w:sz w:val="24"/>
          <w:szCs w:val="24"/>
        </w:rPr>
        <w:t xml:space="preserve">be </w:t>
      </w:r>
      <w:r w:rsidRPr="00F34FC8">
        <w:rPr>
          <w:rFonts w:ascii="Times New Roman" w:hAnsi="Times New Roman"/>
          <w:sz w:val="24"/>
          <w:szCs w:val="24"/>
        </w:rPr>
        <w:t xml:space="preserve">limited to all </w:t>
      </w:r>
    </w:p>
    <w:p w:rsidR="00D87AB8" w:rsidRPr="00F34FC8" w:rsidRDefault="00533151" w:rsidP="008A1F4A">
      <w:pPr>
        <w:spacing w:after="0" w:line="240" w:lineRule="auto"/>
        <w:jc w:val="both"/>
        <w:rPr>
          <w:rFonts w:ascii="Times New Roman" w:hAnsi="Times New Roman"/>
          <w:sz w:val="24"/>
          <w:szCs w:val="24"/>
        </w:rPr>
      </w:pPr>
      <w:proofErr w:type="gramStart"/>
      <w:r w:rsidRPr="00F34FC8">
        <w:rPr>
          <w:rFonts w:ascii="Times New Roman" w:hAnsi="Times New Roman"/>
          <w:sz w:val="24"/>
          <w:szCs w:val="24"/>
        </w:rPr>
        <w:t>maintenance</w:t>
      </w:r>
      <w:proofErr w:type="gramEnd"/>
      <w:r w:rsidRPr="00F34FC8">
        <w:rPr>
          <w:rFonts w:ascii="Times New Roman" w:hAnsi="Times New Roman"/>
          <w:sz w:val="24"/>
          <w:szCs w:val="24"/>
        </w:rPr>
        <w:t>, repair, and relocation of devices on campus</w:t>
      </w:r>
      <w:r w:rsidR="00D87AB8" w:rsidRPr="00F34FC8">
        <w:rPr>
          <w:rFonts w:ascii="Times New Roman" w:hAnsi="Times New Roman"/>
          <w:sz w:val="24"/>
          <w:szCs w:val="24"/>
        </w:rPr>
        <w:t xml:space="preserve">. </w:t>
      </w:r>
      <w:r w:rsidR="00B548E6">
        <w:rPr>
          <w:rFonts w:ascii="Times New Roman" w:hAnsi="Times New Roman"/>
          <w:sz w:val="24"/>
          <w:szCs w:val="24"/>
        </w:rPr>
        <w:t>The awarded Vendor must</w:t>
      </w:r>
      <w:r w:rsidR="00D87AB8" w:rsidRPr="00F34FC8">
        <w:rPr>
          <w:rFonts w:ascii="Times New Roman" w:hAnsi="Times New Roman"/>
          <w:sz w:val="24"/>
          <w:szCs w:val="24"/>
        </w:rPr>
        <w:t xml:space="preserve"> have 2 or more trained factory certified technicians available, but not solely dedicated, to </w:t>
      </w:r>
      <w:r w:rsidR="00FD3967">
        <w:rPr>
          <w:rFonts w:ascii="Times New Roman" w:hAnsi="Times New Roman"/>
          <w:sz w:val="24"/>
          <w:szCs w:val="24"/>
        </w:rPr>
        <w:t>LCSD</w:t>
      </w:r>
      <w:r w:rsidR="00D87AB8" w:rsidRPr="00F34FC8">
        <w:rPr>
          <w:rFonts w:ascii="Times New Roman" w:hAnsi="Times New Roman"/>
          <w:sz w:val="24"/>
          <w:szCs w:val="24"/>
        </w:rPr>
        <w:t xml:space="preserve"> when required to meet the</w:t>
      </w:r>
      <w:r w:rsidRPr="00F34FC8">
        <w:rPr>
          <w:rFonts w:ascii="Times New Roman" w:hAnsi="Times New Roman"/>
          <w:sz w:val="24"/>
          <w:szCs w:val="24"/>
        </w:rPr>
        <w:t>se</w:t>
      </w:r>
      <w:r w:rsidR="00D87AB8" w:rsidRPr="00F34FC8">
        <w:rPr>
          <w:rFonts w:ascii="Times New Roman" w:hAnsi="Times New Roman"/>
          <w:sz w:val="24"/>
          <w:szCs w:val="24"/>
        </w:rPr>
        <w:t xml:space="preserve"> service response </w:t>
      </w:r>
      <w:r w:rsidRPr="00F34FC8">
        <w:rPr>
          <w:rFonts w:ascii="Times New Roman" w:hAnsi="Times New Roman"/>
          <w:sz w:val="24"/>
          <w:szCs w:val="24"/>
        </w:rPr>
        <w:t>requirements.</w:t>
      </w:r>
    </w:p>
    <w:p w:rsidR="00533151" w:rsidRPr="00F34FC8" w:rsidRDefault="00533151" w:rsidP="008A1F4A">
      <w:pPr>
        <w:spacing w:after="0" w:line="240" w:lineRule="auto"/>
        <w:jc w:val="both"/>
        <w:rPr>
          <w:rFonts w:ascii="Times New Roman" w:hAnsi="Times New Roman"/>
          <w:sz w:val="24"/>
          <w:szCs w:val="24"/>
        </w:rPr>
      </w:pPr>
      <w:r w:rsidRPr="00F34FC8">
        <w:rPr>
          <w:rFonts w:ascii="Times New Roman" w:hAnsi="Times New Roman"/>
          <w:sz w:val="24"/>
          <w:szCs w:val="24"/>
        </w:rPr>
        <w:t>Please acknowledge and/or respond to the following:</w:t>
      </w:r>
    </w:p>
    <w:p w:rsidR="00D87AB8" w:rsidRPr="00F34FC8" w:rsidRDefault="00D87AB8" w:rsidP="008A1F4A">
      <w:pPr>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Provide a description of your on-line capabilities for</w:t>
      </w:r>
      <w:r w:rsidR="00B514AB" w:rsidRPr="00F34FC8">
        <w:rPr>
          <w:rFonts w:ascii="Times New Roman" w:hAnsi="Times New Roman"/>
          <w:sz w:val="24"/>
          <w:szCs w:val="24"/>
        </w:rPr>
        <w:t xml:space="preserve"> requesting service</w:t>
      </w:r>
      <w:r w:rsidR="00421780">
        <w:rPr>
          <w:rFonts w:ascii="Times New Roman" w:hAnsi="Times New Roman"/>
          <w:sz w:val="24"/>
          <w:szCs w:val="24"/>
        </w:rPr>
        <w:t>s.</w:t>
      </w:r>
    </w:p>
    <w:p w:rsidR="00533151" w:rsidRPr="00F34FC8" w:rsidRDefault="00533151" w:rsidP="008A1F4A">
      <w:pPr>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 xml:space="preserve">Provide an organization chart that would represent the support that would be put into place to service and support </w:t>
      </w:r>
      <w:r w:rsidR="00FD3967">
        <w:rPr>
          <w:rFonts w:ascii="Times New Roman" w:hAnsi="Times New Roman"/>
          <w:sz w:val="24"/>
          <w:szCs w:val="24"/>
        </w:rPr>
        <w:t>LCSD</w:t>
      </w:r>
      <w:r w:rsidRPr="00F34FC8">
        <w:rPr>
          <w:rFonts w:ascii="Times New Roman" w:hAnsi="Times New Roman"/>
          <w:sz w:val="24"/>
          <w:szCs w:val="24"/>
        </w:rPr>
        <w:t>, including escalation</w:t>
      </w:r>
      <w:r w:rsidR="00174B2E" w:rsidRPr="00F34FC8">
        <w:rPr>
          <w:rFonts w:ascii="Times New Roman" w:hAnsi="Times New Roman"/>
          <w:sz w:val="24"/>
          <w:szCs w:val="24"/>
        </w:rPr>
        <w:t>.</w:t>
      </w:r>
    </w:p>
    <w:p w:rsidR="00D87AB8" w:rsidRPr="00F34FC8" w:rsidRDefault="00D87AB8" w:rsidP="008A1F4A">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 xml:space="preserve">Remedial maintenance (service calls) will be scheduled between 8:00 a.m. and </w:t>
      </w:r>
      <w:r w:rsidR="00421780">
        <w:rPr>
          <w:rFonts w:ascii="Times New Roman" w:hAnsi="Times New Roman"/>
          <w:sz w:val="24"/>
          <w:szCs w:val="24"/>
        </w:rPr>
        <w:t>4</w:t>
      </w:r>
      <w:r w:rsidRPr="005E6960">
        <w:rPr>
          <w:rFonts w:ascii="Times New Roman" w:hAnsi="Times New Roman"/>
          <w:sz w:val="24"/>
          <w:szCs w:val="24"/>
        </w:rPr>
        <w:t>:00 p.m.,</w:t>
      </w:r>
      <w:r w:rsidRPr="00F34FC8">
        <w:rPr>
          <w:rFonts w:ascii="Times New Roman" w:hAnsi="Times New Roman"/>
          <w:sz w:val="24"/>
          <w:szCs w:val="24"/>
        </w:rPr>
        <w:t xml:space="preserve"> Monday to Friday, unless otherwise agreed on a case-by-case basis.</w:t>
      </w:r>
    </w:p>
    <w:p w:rsidR="00D87AB8" w:rsidRPr="00F34FC8" w:rsidRDefault="00D87AB8" w:rsidP="008A1F4A">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Provide information concerning hours of operation that service and support are available for all school locations. Are you able to provide emergency after hour response?  If so, what are those hours and how are they charged?</w:t>
      </w:r>
    </w:p>
    <w:p w:rsidR="00D87AB8" w:rsidRPr="00F34FC8" w:rsidRDefault="00E8016F" w:rsidP="008A1F4A">
      <w:pPr>
        <w:numPr>
          <w:ilvl w:val="1"/>
          <w:numId w:val="29"/>
        </w:numPr>
        <w:spacing w:after="0" w:line="240" w:lineRule="auto"/>
        <w:ind w:left="720"/>
        <w:jc w:val="both"/>
        <w:rPr>
          <w:rFonts w:ascii="Times New Roman" w:hAnsi="Times New Roman"/>
          <w:sz w:val="24"/>
          <w:szCs w:val="24"/>
        </w:rPr>
      </w:pPr>
      <w:r>
        <w:rPr>
          <w:rFonts w:ascii="Times New Roman" w:hAnsi="Times New Roman"/>
          <w:sz w:val="24"/>
          <w:szCs w:val="24"/>
        </w:rPr>
        <w:t>P</w:t>
      </w:r>
      <w:r w:rsidR="00D87AB8" w:rsidRPr="00F34FC8">
        <w:rPr>
          <w:rFonts w:ascii="Times New Roman" w:hAnsi="Times New Roman"/>
          <w:sz w:val="24"/>
          <w:szCs w:val="24"/>
        </w:rPr>
        <w:t xml:space="preserve">rovide one (1) phone number, preferably local, to call for requesting service and supplies as a </w:t>
      </w:r>
      <w:r w:rsidR="00D87AB8" w:rsidRPr="00F34FC8">
        <w:rPr>
          <w:rFonts w:ascii="Times New Roman" w:hAnsi="Times New Roman"/>
          <w:b/>
          <w:sz w:val="24"/>
          <w:szCs w:val="24"/>
        </w:rPr>
        <w:t>backup</w:t>
      </w:r>
      <w:r w:rsidR="00D87AB8" w:rsidRPr="00F34FC8">
        <w:rPr>
          <w:rFonts w:ascii="Times New Roman" w:hAnsi="Times New Roman"/>
          <w:sz w:val="24"/>
          <w:szCs w:val="24"/>
        </w:rPr>
        <w:t xml:space="preserve"> </w:t>
      </w:r>
      <w:r w:rsidR="00421780">
        <w:rPr>
          <w:rFonts w:ascii="Times New Roman" w:hAnsi="Times New Roman"/>
          <w:sz w:val="24"/>
          <w:szCs w:val="24"/>
        </w:rPr>
        <w:t>to</w:t>
      </w:r>
      <w:r w:rsidR="00D87AB8" w:rsidRPr="00F34FC8">
        <w:rPr>
          <w:rFonts w:ascii="Times New Roman" w:hAnsi="Times New Roman"/>
          <w:sz w:val="24"/>
          <w:szCs w:val="24"/>
        </w:rPr>
        <w:t xml:space="preserve"> remote monitoring, </w:t>
      </w:r>
      <w:r w:rsidR="00D87AB8" w:rsidRPr="004F03A5">
        <w:rPr>
          <w:rFonts w:ascii="Times New Roman" w:hAnsi="Times New Roman"/>
          <w:sz w:val="24"/>
          <w:szCs w:val="24"/>
        </w:rPr>
        <w:t>available between 8:00 a.m. and 5:00 p.m. Monday to Friday, except for recognized school district holidays</w:t>
      </w:r>
      <w:r w:rsidR="00D87AB8" w:rsidRPr="00F34FC8">
        <w:rPr>
          <w:rFonts w:ascii="Times New Roman" w:hAnsi="Times New Roman"/>
          <w:sz w:val="24"/>
          <w:szCs w:val="24"/>
        </w:rPr>
        <w:t>.  Please explain how your call center is operated.  Provide their name(s), and qualifications.</w:t>
      </w:r>
    </w:p>
    <w:p w:rsidR="00D87AB8" w:rsidRPr="00F34FC8" w:rsidRDefault="00D87AB8" w:rsidP="008A1F4A">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 xml:space="preserve">Failure to respond as required will cause </w:t>
      </w:r>
      <w:r w:rsidR="00FD3967">
        <w:rPr>
          <w:rFonts w:ascii="Times New Roman" w:hAnsi="Times New Roman"/>
          <w:sz w:val="24"/>
          <w:szCs w:val="24"/>
        </w:rPr>
        <w:t>LCSD</w:t>
      </w:r>
      <w:r w:rsidRPr="00F34FC8">
        <w:rPr>
          <w:rFonts w:ascii="Times New Roman" w:hAnsi="Times New Roman"/>
          <w:sz w:val="24"/>
          <w:szCs w:val="24"/>
        </w:rPr>
        <w:t xml:space="preserve"> to take a service credit and withhold that amount from invoices owed the vendor. The service credit will be $50.00 per hour for each hour after the 4th hour.</w:t>
      </w:r>
    </w:p>
    <w:p w:rsidR="00D87AB8" w:rsidRPr="00F34FC8" w:rsidRDefault="00D87AB8" w:rsidP="008A1F4A">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Vendor will provide a per-copy credit for all images made during the course of remedial maintenance.</w:t>
      </w:r>
    </w:p>
    <w:p w:rsidR="00D87AB8" w:rsidRPr="000F2FC7" w:rsidRDefault="00D87AB8" w:rsidP="000F2FC7">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The maximum “repair time” allowed for a copier to be brought back to satisfactory working order will be forty-eight (48) hours from the initial service call, excluding weekends and school district holidays.</w:t>
      </w:r>
      <w:r w:rsidR="000F2FC7">
        <w:rPr>
          <w:rFonts w:ascii="Times New Roman" w:hAnsi="Times New Roman"/>
          <w:sz w:val="24"/>
          <w:szCs w:val="24"/>
        </w:rPr>
        <w:t xml:space="preserve"> </w:t>
      </w:r>
      <w:r w:rsidRPr="000F2FC7">
        <w:rPr>
          <w:rFonts w:ascii="Times New Roman" w:hAnsi="Times New Roman"/>
          <w:sz w:val="24"/>
          <w:szCs w:val="24"/>
        </w:rPr>
        <w:t>If, during a repair call, it is determined that a copier cannot be repaired in place within forty-eight (48) hours, vendor will provide a comparable loaner print device, at no cost other than the contract maintenance cost-per-image rate already in effect.</w:t>
      </w:r>
    </w:p>
    <w:p w:rsidR="00422399" w:rsidRPr="00F34FC8" w:rsidRDefault="00422399" w:rsidP="008A1F4A">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 xml:space="preserve">Each print device will be expected to perform the intended functions, to operate satisfactorily and to produce acceptable copy/print quality for a minimum of 95% uptime, defined as the available work hours over </w:t>
      </w:r>
      <w:r w:rsidR="00E8016F">
        <w:rPr>
          <w:rFonts w:ascii="Times New Roman" w:hAnsi="Times New Roman"/>
          <w:sz w:val="24"/>
          <w:szCs w:val="24"/>
        </w:rPr>
        <w:t>the life of the</w:t>
      </w:r>
      <w:r w:rsidRPr="00F34FC8">
        <w:rPr>
          <w:rFonts w:ascii="Times New Roman" w:hAnsi="Times New Roman"/>
          <w:sz w:val="24"/>
          <w:szCs w:val="24"/>
        </w:rPr>
        <w:t xml:space="preserve"> 48 month agreement. Quarterly reporting for sixteen three-month periods will be utilized for this purpose for the life of the agreement. Time dedicated to preventive maintenance or scheduled software upgrades shall not be included in the uptime analysis. Failure to meet the 95% uptime standard as required will result in credit(s) issued to </w:t>
      </w:r>
      <w:r w:rsidR="00FD3967">
        <w:rPr>
          <w:rFonts w:ascii="Times New Roman" w:hAnsi="Times New Roman"/>
          <w:sz w:val="24"/>
          <w:szCs w:val="24"/>
        </w:rPr>
        <w:t>LCSD</w:t>
      </w:r>
      <w:r w:rsidRPr="00F34FC8">
        <w:rPr>
          <w:rFonts w:ascii="Times New Roman" w:hAnsi="Times New Roman"/>
          <w:sz w:val="24"/>
          <w:szCs w:val="24"/>
        </w:rPr>
        <w:t xml:space="preserve"> for the amount of $50.00 per hour for each hour below the 95% uptime requirement.</w:t>
      </w:r>
    </w:p>
    <w:p w:rsidR="00E77C96" w:rsidRDefault="00422399" w:rsidP="00E8016F">
      <w:pPr>
        <w:pStyle w:val="ListParagraph"/>
        <w:numPr>
          <w:ilvl w:val="1"/>
          <w:numId w:val="29"/>
        </w:numPr>
        <w:spacing w:after="0" w:line="240" w:lineRule="auto"/>
        <w:ind w:left="720"/>
        <w:jc w:val="both"/>
        <w:rPr>
          <w:rFonts w:ascii="Times New Roman" w:hAnsi="Times New Roman"/>
          <w:sz w:val="24"/>
          <w:szCs w:val="24"/>
        </w:rPr>
      </w:pPr>
      <w:r w:rsidRPr="00F34FC8">
        <w:rPr>
          <w:rFonts w:ascii="Times New Roman" w:hAnsi="Times New Roman"/>
          <w:sz w:val="24"/>
          <w:szCs w:val="24"/>
        </w:rPr>
        <w:t xml:space="preserve">What is the procedure for resolving a machine with frequent problems? </w:t>
      </w:r>
      <w:r w:rsidR="006F32BE" w:rsidRPr="00F34FC8">
        <w:rPr>
          <w:rFonts w:ascii="Times New Roman" w:hAnsi="Times New Roman"/>
          <w:sz w:val="24"/>
          <w:szCs w:val="24"/>
        </w:rPr>
        <w:t>Any print device(s) that does not meet the 95% measurement for any of the three-month p</w:t>
      </w:r>
      <w:r w:rsidR="00200650" w:rsidRPr="00F34FC8">
        <w:rPr>
          <w:rFonts w:ascii="Times New Roman" w:hAnsi="Times New Roman"/>
          <w:sz w:val="24"/>
          <w:szCs w:val="24"/>
        </w:rPr>
        <w:t xml:space="preserve">eriods must be replaced with </w:t>
      </w:r>
      <w:r w:rsidR="006F32BE" w:rsidRPr="00F34FC8">
        <w:rPr>
          <w:rFonts w:ascii="Times New Roman" w:hAnsi="Times New Roman"/>
          <w:sz w:val="24"/>
          <w:szCs w:val="24"/>
        </w:rPr>
        <w:t xml:space="preserve">a like print device, at no additional charges to </w:t>
      </w:r>
      <w:r w:rsidR="00FD3967">
        <w:rPr>
          <w:rFonts w:ascii="Times New Roman" w:hAnsi="Times New Roman"/>
          <w:sz w:val="24"/>
          <w:szCs w:val="24"/>
        </w:rPr>
        <w:t>LCSD</w:t>
      </w:r>
      <w:r w:rsidR="006F32BE" w:rsidRPr="00F34FC8">
        <w:rPr>
          <w:rFonts w:ascii="Times New Roman" w:hAnsi="Times New Roman"/>
          <w:sz w:val="24"/>
          <w:szCs w:val="24"/>
        </w:rPr>
        <w:t>.</w:t>
      </w:r>
    </w:p>
    <w:p w:rsidR="00E8016F" w:rsidRPr="00E8016F" w:rsidRDefault="00E8016F" w:rsidP="00C95A35">
      <w:pPr>
        <w:pStyle w:val="ListParagraph"/>
        <w:spacing w:after="0" w:line="240" w:lineRule="auto"/>
        <w:jc w:val="both"/>
        <w:rPr>
          <w:rFonts w:ascii="Times New Roman" w:hAnsi="Times New Roman"/>
          <w:sz w:val="24"/>
          <w:szCs w:val="24"/>
        </w:rPr>
      </w:pPr>
    </w:p>
    <w:p w:rsidR="00B133C9" w:rsidRPr="00E77C96" w:rsidRDefault="00B133C9" w:rsidP="00E77C96">
      <w:pPr>
        <w:pStyle w:val="ListParagraph"/>
        <w:numPr>
          <w:ilvl w:val="0"/>
          <w:numId w:val="29"/>
        </w:numPr>
        <w:spacing w:after="0" w:line="240" w:lineRule="auto"/>
        <w:jc w:val="both"/>
        <w:rPr>
          <w:rFonts w:ascii="Times New Roman" w:hAnsi="Times New Roman"/>
          <w:sz w:val="24"/>
          <w:szCs w:val="24"/>
          <w:u w:val="single"/>
        </w:rPr>
      </w:pPr>
      <w:r w:rsidRPr="00E77C96">
        <w:rPr>
          <w:rFonts w:ascii="Times New Roman" w:hAnsi="Times New Roman"/>
          <w:sz w:val="24"/>
          <w:szCs w:val="24"/>
          <w:u w:val="single"/>
        </w:rPr>
        <w:t>Pricing</w:t>
      </w:r>
      <w:r w:rsidR="00057F1F" w:rsidRPr="00E77C96">
        <w:rPr>
          <w:rFonts w:ascii="Times New Roman" w:hAnsi="Times New Roman"/>
          <w:sz w:val="24"/>
          <w:szCs w:val="24"/>
          <w:u w:val="single"/>
        </w:rPr>
        <w:t>:</w:t>
      </w:r>
    </w:p>
    <w:p w:rsidR="00B133C9" w:rsidRPr="00F34FC8" w:rsidRDefault="00B133C9" w:rsidP="008A1F4A">
      <w:pPr>
        <w:spacing w:after="0" w:line="240" w:lineRule="auto"/>
        <w:jc w:val="both"/>
        <w:rPr>
          <w:rFonts w:ascii="Times New Roman" w:hAnsi="Times New Roman"/>
          <w:b/>
          <w:sz w:val="24"/>
          <w:szCs w:val="24"/>
          <w:u w:val="single"/>
        </w:rPr>
      </w:pPr>
    </w:p>
    <w:p w:rsidR="00E77C96" w:rsidRPr="00C95A35" w:rsidRDefault="00B133C9" w:rsidP="00C95A35">
      <w:pPr>
        <w:pStyle w:val="ListParagraph"/>
        <w:numPr>
          <w:ilvl w:val="0"/>
          <w:numId w:val="7"/>
        </w:numPr>
        <w:spacing w:after="0" w:line="240" w:lineRule="auto"/>
        <w:jc w:val="both"/>
        <w:rPr>
          <w:rFonts w:ascii="Times New Roman" w:hAnsi="Times New Roman"/>
          <w:sz w:val="24"/>
          <w:szCs w:val="24"/>
        </w:rPr>
      </w:pPr>
      <w:r w:rsidRPr="00F34FC8">
        <w:rPr>
          <w:rFonts w:ascii="Times New Roman" w:hAnsi="Times New Roman"/>
          <w:sz w:val="24"/>
          <w:szCs w:val="24"/>
        </w:rPr>
        <w:t xml:space="preserve">It is the intent of </w:t>
      </w:r>
      <w:r w:rsidR="00FD3967">
        <w:rPr>
          <w:rFonts w:ascii="Times New Roman" w:hAnsi="Times New Roman"/>
          <w:sz w:val="24"/>
          <w:szCs w:val="24"/>
        </w:rPr>
        <w:t>LCSD</w:t>
      </w:r>
      <w:r w:rsidRPr="00F34FC8">
        <w:rPr>
          <w:rFonts w:ascii="Times New Roman" w:hAnsi="Times New Roman"/>
          <w:sz w:val="24"/>
          <w:szCs w:val="24"/>
        </w:rPr>
        <w:t xml:space="preserve"> to capture a 12-month cycle of a school year regardless of what month the agreement begins.  This is to ensure that the “peaks and va</w:t>
      </w:r>
      <w:r w:rsidR="00200650" w:rsidRPr="00F34FC8">
        <w:rPr>
          <w:rFonts w:ascii="Times New Roman" w:hAnsi="Times New Roman"/>
          <w:sz w:val="24"/>
          <w:szCs w:val="24"/>
        </w:rPr>
        <w:t>lleys” of that 12 month cycle are</w:t>
      </w:r>
      <w:r w:rsidRPr="00F34FC8">
        <w:rPr>
          <w:rFonts w:ascii="Times New Roman" w:hAnsi="Times New Roman"/>
          <w:sz w:val="24"/>
          <w:szCs w:val="24"/>
        </w:rPr>
        <w:t xml:space="preserve"> captured.  Annual mono and color cost-per-image minimums will be committed to the selected vendor then divided into 12 monthly installments for each school year cycle.  </w:t>
      </w:r>
      <w:r w:rsidR="00E8016F">
        <w:rPr>
          <w:rFonts w:ascii="Times New Roman" w:hAnsi="Times New Roman"/>
          <w:sz w:val="24"/>
          <w:szCs w:val="24"/>
        </w:rPr>
        <w:t>Mono and color overages will be applicable in any year only if</w:t>
      </w:r>
      <w:r w:rsidRPr="00F34FC8">
        <w:rPr>
          <w:rFonts w:ascii="Times New Roman" w:hAnsi="Times New Roman"/>
          <w:sz w:val="24"/>
          <w:szCs w:val="24"/>
        </w:rPr>
        <w:t xml:space="preserve"> either </w:t>
      </w:r>
      <w:r w:rsidRPr="00F34FC8">
        <w:rPr>
          <w:rFonts w:ascii="Times New Roman" w:hAnsi="Times New Roman"/>
          <w:sz w:val="24"/>
          <w:szCs w:val="24"/>
        </w:rPr>
        <w:lastRenderedPageBreak/>
        <w:t>of the mono and/or color cost-per-image minimums</w:t>
      </w:r>
      <w:r w:rsidR="00E8016F">
        <w:rPr>
          <w:rFonts w:ascii="Times New Roman" w:hAnsi="Times New Roman"/>
          <w:sz w:val="24"/>
          <w:szCs w:val="24"/>
        </w:rPr>
        <w:t>, as applicable,</w:t>
      </w:r>
      <w:r w:rsidRPr="00F34FC8">
        <w:rPr>
          <w:rFonts w:ascii="Times New Roman" w:hAnsi="Times New Roman"/>
          <w:sz w:val="24"/>
          <w:szCs w:val="24"/>
        </w:rPr>
        <w:t xml:space="preserve"> for that school year cycle has been exceeded.</w:t>
      </w:r>
    </w:p>
    <w:p w:rsidR="00B514AB" w:rsidRPr="00F34FC8" w:rsidRDefault="00FD3967" w:rsidP="008A1F4A">
      <w:pPr>
        <w:pStyle w:val="ListParagraph"/>
        <w:spacing w:after="0" w:line="240" w:lineRule="auto"/>
        <w:jc w:val="both"/>
        <w:rPr>
          <w:rFonts w:ascii="Times New Roman" w:hAnsi="Times New Roman"/>
          <w:b/>
          <w:sz w:val="24"/>
          <w:szCs w:val="24"/>
        </w:rPr>
      </w:pPr>
      <w:r>
        <w:rPr>
          <w:rFonts w:ascii="Times New Roman" w:hAnsi="Times New Roman"/>
          <w:b/>
          <w:sz w:val="24"/>
          <w:szCs w:val="24"/>
        </w:rPr>
        <w:t>LCSD</w:t>
      </w:r>
      <w:r w:rsidR="00B133C9" w:rsidRPr="00F34FC8">
        <w:rPr>
          <w:rFonts w:ascii="Times New Roman" w:hAnsi="Times New Roman"/>
          <w:b/>
          <w:sz w:val="24"/>
          <w:szCs w:val="24"/>
        </w:rPr>
        <w:t xml:space="preserve"> is committing to a forty-eight (48) month</w:t>
      </w:r>
      <w:r w:rsidR="00B133C9" w:rsidRPr="00F34FC8">
        <w:rPr>
          <w:rFonts w:ascii="Times New Roman" w:hAnsi="Times New Roman"/>
          <w:sz w:val="24"/>
          <w:szCs w:val="24"/>
        </w:rPr>
        <w:t xml:space="preserve"> </w:t>
      </w:r>
      <w:r w:rsidR="00B133C9" w:rsidRPr="00F34FC8">
        <w:rPr>
          <w:rFonts w:ascii="Times New Roman" w:hAnsi="Times New Roman"/>
          <w:b/>
          <w:sz w:val="24"/>
          <w:szCs w:val="24"/>
        </w:rPr>
        <w:t xml:space="preserve">cost-per-image (CPI) agreement.  Bid responses </w:t>
      </w:r>
      <w:r w:rsidR="00E8016F">
        <w:rPr>
          <w:rFonts w:ascii="Times New Roman" w:hAnsi="Times New Roman"/>
          <w:b/>
          <w:sz w:val="24"/>
          <w:szCs w:val="24"/>
        </w:rPr>
        <w:t>must</w:t>
      </w:r>
      <w:r w:rsidR="00B133C9" w:rsidRPr="00F34FC8">
        <w:rPr>
          <w:rFonts w:ascii="Times New Roman" w:hAnsi="Times New Roman"/>
          <w:b/>
          <w:sz w:val="24"/>
          <w:szCs w:val="24"/>
        </w:rPr>
        <w:t xml:space="preserve"> include two cost-per-image pricing units, a mono cost-per-image, and a color cost-per-image.  Pricing structure</w:t>
      </w:r>
      <w:r w:rsidR="00B41824">
        <w:rPr>
          <w:rFonts w:ascii="Times New Roman" w:hAnsi="Times New Roman"/>
          <w:b/>
          <w:sz w:val="24"/>
          <w:szCs w:val="24"/>
        </w:rPr>
        <w:t>s</w:t>
      </w:r>
      <w:r w:rsidR="00B133C9" w:rsidRPr="00F34FC8">
        <w:rPr>
          <w:rFonts w:ascii="Times New Roman" w:hAnsi="Times New Roman"/>
          <w:b/>
          <w:sz w:val="24"/>
          <w:szCs w:val="24"/>
        </w:rPr>
        <w:t xml:space="preserve"> for both the mono and color cost-per-image (CPI) shall include, but not be limited to, service, hardware, parts, software(s) and supplies required to support all the print devices proposed.  These two cost-per-image unit totals will be structured on a minimum annual basis for the duration of the 48 month cost-per-image agreement.  The unit totals for both mono and color will be broken down in 12 monthly installments for each of the annual minimums.  If, and only if, the annual total of either the mono and/or color cost-per-image unit totals are exceeded during an annual period will any overages apply.  Overages, if applicable, will be reconciled on an annual basis at the end of the 12th month of each annual period for the life of the 48 month agreement.  </w:t>
      </w:r>
      <w:r>
        <w:rPr>
          <w:rFonts w:ascii="Times New Roman" w:hAnsi="Times New Roman"/>
          <w:b/>
          <w:sz w:val="24"/>
          <w:szCs w:val="24"/>
        </w:rPr>
        <w:t>LCSD</w:t>
      </w:r>
      <w:r w:rsidR="00B133C9" w:rsidRPr="00F34FC8">
        <w:rPr>
          <w:rFonts w:ascii="Times New Roman" w:hAnsi="Times New Roman"/>
          <w:b/>
          <w:sz w:val="24"/>
          <w:szCs w:val="24"/>
        </w:rPr>
        <w:t xml:space="preserve"> acknowledges that paper and staples are not included in this agreement.</w:t>
      </w:r>
      <w:r w:rsidR="00B41824">
        <w:rPr>
          <w:rFonts w:ascii="Times New Roman" w:hAnsi="Times New Roman"/>
          <w:b/>
          <w:sz w:val="24"/>
          <w:szCs w:val="24"/>
        </w:rPr>
        <w:t xml:space="preserve">  The Vendor acknowledges that there will be no buyouts or additional financial requirements of LCSD beyond the 48 month agreement and any applicable overages as stated above.</w:t>
      </w:r>
    </w:p>
    <w:p w:rsidR="0036583A" w:rsidRPr="00F34FC8" w:rsidRDefault="003C6B1C" w:rsidP="008A1F4A">
      <w:pPr>
        <w:numPr>
          <w:ilvl w:val="0"/>
          <w:numId w:val="7"/>
        </w:numPr>
        <w:spacing w:after="0" w:line="240" w:lineRule="auto"/>
        <w:jc w:val="both"/>
        <w:rPr>
          <w:rFonts w:ascii="Times New Roman" w:hAnsi="Times New Roman"/>
          <w:sz w:val="24"/>
          <w:szCs w:val="24"/>
        </w:rPr>
      </w:pPr>
      <w:r w:rsidRPr="00F34FC8">
        <w:rPr>
          <w:rFonts w:ascii="Times New Roman" w:hAnsi="Times New Roman"/>
          <w:sz w:val="24"/>
          <w:szCs w:val="24"/>
        </w:rPr>
        <w:t xml:space="preserve">Any source(s) that potential vendors utilize financially to fund this contract must be completely transparent to </w:t>
      </w:r>
      <w:r w:rsidR="00FD3967">
        <w:rPr>
          <w:rFonts w:ascii="Times New Roman" w:hAnsi="Times New Roman"/>
          <w:sz w:val="24"/>
          <w:szCs w:val="24"/>
        </w:rPr>
        <w:t>LCSD</w:t>
      </w:r>
      <w:r w:rsidRPr="00F34FC8">
        <w:rPr>
          <w:rFonts w:ascii="Times New Roman" w:hAnsi="Times New Roman"/>
          <w:sz w:val="24"/>
          <w:szCs w:val="24"/>
        </w:rPr>
        <w:t xml:space="preserve">. </w:t>
      </w:r>
      <w:r w:rsidR="00FD3967">
        <w:rPr>
          <w:rFonts w:ascii="Times New Roman" w:hAnsi="Times New Roman"/>
          <w:sz w:val="24"/>
          <w:szCs w:val="24"/>
        </w:rPr>
        <w:t>LCSD</w:t>
      </w:r>
      <w:r w:rsidRPr="00F34FC8">
        <w:rPr>
          <w:rFonts w:ascii="Times New Roman" w:hAnsi="Times New Roman"/>
          <w:sz w:val="24"/>
          <w:szCs w:val="24"/>
        </w:rPr>
        <w:t xml:space="preserve"> will have no communication or accept any communication from any third party during the entirety of the </w:t>
      </w:r>
      <w:r w:rsidR="00E8016F">
        <w:rPr>
          <w:rFonts w:ascii="Times New Roman" w:hAnsi="Times New Roman"/>
          <w:sz w:val="24"/>
          <w:szCs w:val="24"/>
        </w:rPr>
        <w:t>CPI</w:t>
      </w:r>
      <w:r w:rsidRPr="00F34FC8">
        <w:rPr>
          <w:rFonts w:ascii="Times New Roman" w:hAnsi="Times New Roman"/>
          <w:sz w:val="24"/>
          <w:szCs w:val="24"/>
        </w:rPr>
        <w:t xml:space="preserve"> Agreement for Copying and Printing Services.</w:t>
      </w:r>
    </w:p>
    <w:p w:rsidR="000A37FF" w:rsidRPr="00E77C96" w:rsidRDefault="00B514AB" w:rsidP="000A37FF">
      <w:pPr>
        <w:numPr>
          <w:ilvl w:val="0"/>
          <w:numId w:val="7"/>
        </w:numPr>
        <w:spacing w:after="0" w:line="240" w:lineRule="auto"/>
        <w:jc w:val="both"/>
        <w:rPr>
          <w:rFonts w:ascii="Times New Roman" w:hAnsi="Times New Roman"/>
          <w:sz w:val="24"/>
          <w:szCs w:val="24"/>
        </w:rPr>
      </w:pPr>
      <w:r w:rsidRPr="00F34FC8">
        <w:rPr>
          <w:rFonts w:ascii="Times New Roman" w:hAnsi="Times New Roman"/>
          <w:sz w:val="24"/>
          <w:szCs w:val="24"/>
        </w:rPr>
        <w:t>Vendor will be responsible for shipping or delivery of needed supplies for all locations.</w:t>
      </w:r>
    </w:p>
    <w:p w:rsidR="00174B2E" w:rsidRPr="00F34FC8" w:rsidRDefault="00174B2E" w:rsidP="008A1F4A">
      <w:pPr>
        <w:numPr>
          <w:ilvl w:val="0"/>
          <w:numId w:val="7"/>
        </w:numPr>
        <w:spacing w:after="0" w:line="240" w:lineRule="auto"/>
        <w:jc w:val="both"/>
        <w:rPr>
          <w:rFonts w:ascii="Times New Roman" w:hAnsi="Times New Roman"/>
          <w:sz w:val="24"/>
          <w:szCs w:val="24"/>
        </w:rPr>
      </w:pPr>
      <w:r w:rsidRPr="00F34FC8">
        <w:rPr>
          <w:rFonts w:ascii="Times New Roman" w:hAnsi="Times New Roman"/>
          <w:sz w:val="24"/>
          <w:szCs w:val="24"/>
        </w:rPr>
        <w:t xml:space="preserve">As </w:t>
      </w:r>
      <w:r w:rsidR="00422399" w:rsidRPr="00F34FC8">
        <w:rPr>
          <w:rFonts w:ascii="Times New Roman" w:hAnsi="Times New Roman"/>
          <w:sz w:val="24"/>
          <w:szCs w:val="24"/>
        </w:rPr>
        <w:t>not</w:t>
      </w:r>
      <w:r w:rsidRPr="00F34FC8">
        <w:rPr>
          <w:rFonts w:ascii="Times New Roman" w:hAnsi="Times New Roman"/>
          <w:sz w:val="24"/>
          <w:szCs w:val="24"/>
        </w:rPr>
        <w:t>ed under “Service Requirements”</w:t>
      </w:r>
      <w:r w:rsidR="00422399" w:rsidRPr="00F34FC8">
        <w:rPr>
          <w:rFonts w:ascii="Times New Roman" w:hAnsi="Times New Roman"/>
          <w:sz w:val="24"/>
          <w:szCs w:val="24"/>
        </w:rPr>
        <w:t>:</w:t>
      </w:r>
    </w:p>
    <w:p w:rsidR="00174B2E" w:rsidRPr="00F34FC8" w:rsidRDefault="00422399" w:rsidP="00200650">
      <w:pPr>
        <w:pStyle w:val="ListParagraph"/>
        <w:numPr>
          <w:ilvl w:val="1"/>
          <w:numId w:val="31"/>
        </w:numPr>
        <w:spacing w:after="0" w:line="240" w:lineRule="auto"/>
        <w:jc w:val="both"/>
        <w:rPr>
          <w:rFonts w:ascii="Times New Roman" w:hAnsi="Times New Roman"/>
          <w:sz w:val="24"/>
          <w:szCs w:val="24"/>
        </w:rPr>
      </w:pPr>
      <w:r w:rsidRPr="00F34FC8">
        <w:rPr>
          <w:rFonts w:ascii="Times New Roman" w:hAnsi="Times New Roman"/>
          <w:sz w:val="24"/>
          <w:szCs w:val="24"/>
        </w:rPr>
        <w:t>F</w:t>
      </w:r>
      <w:r w:rsidR="00174B2E" w:rsidRPr="00F34FC8">
        <w:rPr>
          <w:rFonts w:ascii="Times New Roman" w:hAnsi="Times New Roman"/>
          <w:sz w:val="24"/>
          <w:szCs w:val="24"/>
        </w:rPr>
        <w:t xml:space="preserve">ailure to respond to service requests as required will cause </w:t>
      </w:r>
      <w:r w:rsidR="00FD3967">
        <w:rPr>
          <w:rFonts w:ascii="Times New Roman" w:hAnsi="Times New Roman"/>
          <w:sz w:val="24"/>
          <w:szCs w:val="24"/>
        </w:rPr>
        <w:t>LCSD</w:t>
      </w:r>
      <w:r w:rsidR="00174B2E" w:rsidRPr="00F34FC8">
        <w:rPr>
          <w:rFonts w:ascii="Times New Roman" w:hAnsi="Times New Roman"/>
          <w:sz w:val="24"/>
          <w:szCs w:val="24"/>
        </w:rPr>
        <w:t xml:space="preserve"> to take a service credit and withhold that amount from invoices owed the vendor. The service credit will be $50.00 per hour for each hour after the 4th hour.</w:t>
      </w:r>
    </w:p>
    <w:p w:rsidR="00174B2E" w:rsidRPr="00F34FC8" w:rsidRDefault="00174B2E" w:rsidP="00200650">
      <w:pPr>
        <w:pStyle w:val="ListParagraph"/>
        <w:numPr>
          <w:ilvl w:val="1"/>
          <w:numId w:val="31"/>
        </w:numPr>
        <w:spacing w:after="0" w:line="240" w:lineRule="auto"/>
        <w:jc w:val="both"/>
        <w:rPr>
          <w:rFonts w:ascii="Times New Roman" w:hAnsi="Times New Roman"/>
          <w:sz w:val="24"/>
          <w:szCs w:val="24"/>
        </w:rPr>
      </w:pPr>
      <w:r w:rsidRPr="00F34FC8">
        <w:rPr>
          <w:rFonts w:ascii="Times New Roman" w:hAnsi="Times New Roman"/>
          <w:sz w:val="24"/>
          <w:szCs w:val="24"/>
        </w:rPr>
        <w:t>Vendor will provide a per-copy credit for all images made during the course of</w:t>
      </w:r>
      <w:r w:rsidR="0036583A" w:rsidRPr="00F34FC8">
        <w:rPr>
          <w:rFonts w:ascii="Times New Roman" w:hAnsi="Times New Roman"/>
          <w:sz w:val="24"/>
          <w:szCs w:val="24"/>
        </w:rPr>
        <w:t xml:space="preserve"> preventive and/or</w:t>
      </w:r>
      <w:r w:rsidRPr="00F34FC8">
        <w:rPr>
          <w:rFonts w:ascii="Times New Roman" w:hAnsi="Times New Roman"/>
          <w:sz w:val="24"/>
          <w:szCs w:val="24"/>
        </w:rPr>
        <w:t xml:space="preserve"> remedial maintenance.</w:t>
      </w:r>
    </w:p>
    <w:p w:rsidR="00422399" w:rsidRPr="00F34FC8" w:rsidRDefault="00422399" w:rsidP="00200650">
      <w:pPr>
        <w:pStyle w:val="ListParagraph"/>
        <w:numPr>
          <w:ilvl w:val="1"/>
          <w:numId w:val="31"/>
        </w:numPr>
        <w:spacing w:after="0" w:line="240" w:lineRule="auto"/>
        <w:jc w:val="both"/>
        <w:rPr>
          <w:rFonts w:ascii="Times New Roman" w:hAnsi="Times New Roman"/>
          <w:sz w:val="24"/>
          <w:szCs w:val="24"/>
        </w:rPr>
      </w:pPr>
      <w:r w:rsidRPr="00F34FC8">
        <w:rPr>
          <w:rFonts w:ascii="Times New Roman" w:hAnsi="Times New Roman"/>
          <w:sz w:val="24"/>
          <w:szCs w:val="24"/>
        </w:rPr>
        <w:t xml:space="preserve">Failure to meet the 95% equipment uptime standard as required will result in credit(s) issued to </w:t>
      </w:r>
      <w:r w:rsidR="00FD3967">
        <w:rPr>
          <w:rFonts w:ascii="Times New Roman" w:hAnsi="Times New Roman"/>
          <w:sz w:val="24"/>
          <w:szCs w:val="24"/>
        </w:rPr>
        <w:t>LCSD</w:t>
      </w:r>
      <w:r w:rsidRPr="00F34FC8">
        <w:rPr>
          <w:rFonts w:ascii="Times New Roman" w:hAnsi="Times New Roman"/>
          <w:sz w:val="24"/>
          <w:szCs w:val="24"/>
        </w:rPr>
        <w:t xml:space="preserve"> for the amount of $50.00 per hour for each hour below the 95% uptime requirement.</w:t>
      </w:r>
    </w:p>
    <w:p w:rsidR="00A92293" w:rsidRPr="00A92293" w:rsidRDefault="00B133C9" w:rsidP="00677589">
      <w:pPr>
        <w:numPr>
          <w:ilvl w:val="0"/>
          <w:numId w:val="7"/>
        </w:numPr>
        <w:spacing w:after="0" w:line="240" w:lineRule="auto"/>
        <w:jc w:val="both"/>
        <w:rPr>
          <w:rFonts w:ascii="Times New Roman" w:hAnsi="Times New Roman"/>
          <w:sz w:val="24"/>
          <w:szCs w:val="24"/>
          <w:u w:val="single"/>
        </w:rPr>
      </w:pPr>
      <w:r w:rsidRPr="00F34FC8">
        <w:rPr>
          <w:rFonts w:ascii="Times New Roman" w:hAnsi="Times New Roman"/>
          <w:sz w:val="24"/>
          <w:szCs w:val="24"/>
        </w:rPr>
        <w:t>The district may need to increase the quantity of print</w:t>
      </w:r>
      <w:r w:rsidR="00E8016F">
        <w:rPr>
          <w:rFonts w:ascii="Times New Roman" w:hAnsi="Times New Roman"/>
          <w:sz w:val="24"/>
          <w:szCs w:val="24"/>
        </w:rPr>
        <w:t xml:space="preserve"> devices over the course of the CPI</w:t>
      </w:r>
      <w:r w:rsidRPr="00F34FC8">
        <w:rPr>
          <w:rFonts w:ascii="Times New Roman" w:hAnsi="Times New Roman"/>
          <w:sz w:val="24"/>
          <w:szCs w:val="24"/>
        </w:rPr>
        <w:t xml:space="preserve"> agreement.  Any additional print devices added to the </w:t>
      </w:r>
      <w:r w:rsidR="00E8016F">
        <w:rPr>
          <w:rFonts w:ascii="Times New Roman" w:hAnsi="Times New Roman"/>
          <w:sz w:val="24"/>
          <w:szCs w:val="24"/>
        </w:rPr>
        <w:t>agreement</w:t>
      </w:r>
      <w:r w:rsidRPr="00F34FC8">
        <w:rPr>
          <w:rFonts w:ascii="Times New Roman" w:hAnsi="Times New Roman"/>
          <w:sz w:val="24"/>
          <w:szCs w:val="24"/>
        </w:rPr>
        <w:t xml:space="preserve"> will be co-terminus and shall not increase the cost-per-image pricing.</w:t>
      </w:r>
      <w:r w:rsidR="003C6B1C" w:rsidRPr="00F34FC8">
        <w:rPr>
          <w:rFonts w:ascii="Times New Roman" w:hAnsi="Times New Roman"/>
          <w:sz w:val="24"/>
          <w:szCs w:val="24"/>
        </w:rPr>
        <w:t xml:space="preserve"> </w:t>
      </w:r>
      <w:r w:rsidRPr="00F34FC8">
        <w:rPr>
          <w:rFonts w:ascii="Times New Roman" w:hAnsi="Times New Roman"/>
          <w:sz w:val="24"/>
          <w:szCs w:val="24"/>
        </w:rPr>
        <w:t xml:space="preserve"> An increase to the monthly minimum will be negotiated with the vender then adjusted accordingly.  Over the term of the agreement </w:t>
      </w:r>
      <w:r w:rsidR="00FD3967">
        <w:rPr>
          <w:rFonts w:ascii="Times New Roman" w:hAnsi="Times New Roman"/>
          <w:sz w:val="24"/>
          <w:szCs w:val="24"/>
        </w:rPr>
        <w:t>LCSD</w:t>
      </w:r>
      <w:r w:rsidRPr="00F34FC8">
        <w:rPr>
          <w:rFonts w:ascii="Times New Roman" w:hAnsi="Times New Roman"/>
          <w:sz w:val="24"/>
          <w:szCs w:val="24"/>
        </w:rPr>
        <w:t xml:space="preserve"> shall reserve the right to add to the initially installed population of devices.</w:t>
      </w:r>
    </w:p>
    <w:p w:rsidR="00C95A35" w:rsidRPr="00C95A35" w:rsidRDefault="00C95A35" w:rsidP="00C95A35">
      <w:pPr>
        <w:spacing w:after="0" w:line="240" w:lineRule="auto"/>
        <w:ind w:left="720"/>
        <w:jc w:val="both"/>
        <w:rPr>
          <w:rFonts w:ascii="Times New Roman" w:hAnsi="Times New Roman"/>
          <w:sz w:val="24"/>
          <w:szCs w:val="24"/>
          <w:u w:val="single"/>
        </w:rPr>
      </w:pPr>
    </w:p>
    <w:p w:rsidR="00B133C9" w:rsidRPr="00F34FC8" w:rsidRDefault="00677589" w:rsidP="00677589">
      <w:pPr>
        <w:rPr>
          <w:rFonts w:ascii="Times New Roman" w:hAnsi="Times New Roman"/>
          <w:sz w:val="24"/>
          <w:szCs w:val="24"/>
          <w:u w:val="single"/>
        </w:rPr>
      </w:pPr>
      <w:r>
        <w:rPr>
          <w:rFonts w:ascii="Times New Roman" w:hAnsi="Times New Roman"/>
          <w:sz w:val="24"/>
          <w:szCs w:val="24"/>
          <w:u w:val="single"/>
        </w:rPr>
        <w:t>A</w:t>
      </w:r>
      <w:r w:rsidR="00B133C9" w:rsidRPr="00F34FC8">
        <w:rPr>
          <w:rFonts w:ascii="Times New Roman" w:hAnsi="Times New Roman"/>
          <w:sz w:val="24"/>
          <w:szCs w:val="24"/>
          <w:u w:val="single"/>
        </w:rPr>
        <w:t>dditional Requirements</w:t>
      </w:r>
      <w:r w:rsidR="00164C8D" w:rsidRPr="00F34FC8">
        <w:rPr>
          <w:rFonts w:ascii="Times New Roman" w:hAnsi="Times New Roman"/>
          <w:sz w:val="24"/>
          <w:szCs w:val="24"/>
          <w:u w:val="single"/>
        </w:rPr>
        <w:t>:</w:t>
      </w:r>
    </w:p>
    <w:p w:rsidR="00B133C9" w:rsidRPr="00F34FC8" w:rsidRDefault="00B133C9" w:rsidP="008A1F4A">
      <w:pPr>
        <w:spacing w:after="0" w:line="240" w:lineRule="auto"/>
        <w:jc w:val="both"/>
        <w:rPr>
          <w:rFonts w:ascii="Times New Roman" w:hAnsi="Times New Roman"/>
          <w:sz w:val="24"/>
          <w:szCs w:val="24"/>
        </w:rPr>
      </w:pPr>
      <w:r w:rsidRPr="00F34FC8">
        <w:rPr>
          <w:rFonts w:ascii="Times New Roman" w:hAnsi="Times New Roman"/>
          <w:sz w:val="24"/>
          <w:szCs w:val="24"/>
        </w:rPr>
        <w:t xml:space="preserve">In addition to the foregoing, and/or by way of reiteration, respondents to the </w:t>
      </w:r>
      <w:r w:rsidR="00B57ED0">
        <w:rPr>
          <w:rFonts w:ascii="Times New Roman" w:hAnsi="Times New Roman"/>
          <w:sz w:val="24"/>
          <w:szCs w:val="24"/>
        </w:rPr>
        <w:t xml:space="preserve">Invitation </w:t>
      </w:r>
      <w:proofErr w:type="gramStart"/>
      <w:r w:rsidR="00B57ED0">
        <w:rPr>
          <w:rFonts w:ascii="Times New Roman" w:hAnsi="Times New Roman"/>
          <w:sz w:val="24"/>
          <w:szCs w:val="24"/>
        </w:rPr>
        <w:t>For</w:t>
      </w:r>
      <w:proofErr w:type="gramEnd"/>
      <w:r w:rsidR="00B57ED0">
        <w:rPr>
          <w:rFonts w:ascii="Times New Roman" w:hAnsi="Times New Roman"/>
          <w:sz w:val="24"/>
          <w:szCs w:val="24"/>
        </w:rPr>
        <w:t xml:space="preserve"> Bid</w:t>
      </w:r>
      <w:r w:rsidR="00B57ED0" w:rsidRPr="00F34FC8">
        <w:rPr>
          <w:rFonts w:ascii="Times New Roman" w:hAnsi="Times New Roman"/>
          <w:sz w:val="24"/>
          <w:szCs w:val="24"/>
        </w:rPr>
        <w:t xml:space="preserve"> </w:t>
      </w:r>
      <w:r w:rsidRPr="00F34FC8">
        <w:rPr>
          <w:rFonts w:ascii="Times New Roman" w:hAnsi="Times New Roman"/>
          <w:sz w:val="24"/>
          <w:szCs w:val="24"/>
        </w:rPr>
        <w:t>must provide the following:</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numPr>
          <w:ilvl w:val="0"/>
          <w:numId w:val="8"/>
        </w:numPr>
        <w:spacing w:after="0" w:line="240" w:lineRule="auto"/>
        <w:ind w:left="360"/>
        <w:jc w:val="both"/>
        <w:rPr>
          <w:rFonts w:ascii="Times New Roman" w:hAnsi="Times New Roman"/>
          <w:sz w:val="24"/>
          <w:szCs w:val="24"/>
        </w:rPr>
      </w:pPr>
      <w:r w:rsidRPr="00F34FC8">
        <w:rPr>
          <w:rFonts w:ascii="Times New Roman" w:hAnsi="Times New Roman"/>
          <w:sz w:val="24"/>
          <w:szCs w:val="24"/>
        </w:rPr>
        <w:t xml:space="preserve">Qualifications </w:t>
      </w:r>
    </w:p>
    <w:p w:rsidR="00B133C9" w:rsidRPr="00F34FC8" w:rsidRDefault="00B133C9" w:rsidP="008A1F4A">
      <w:pPr>
        <w:numPr>
          <w:ilvl w:val="0"/>
          <w:numId w:val="9"/>
        </w:numPr>
        <w:spacing w:after="0" w:line="240" w:lineRule="auto"/>
        <w:ind w:left="720"/>
        <w:jc w:val="both"/>
        <w:rPr>
          <w:rFonts w:ascii="Times New Roman" w:hAnsi="Times New Roman"/>
          <w:sz w:val="24"/>
          <w:szCs w:val="24"/>
        </w:rPr>
      </w:pPr>
      <w:r w:rsidRPr="00F34FC8">
        <w:rPr>
          <w:rFonts w:ascii="Times New Roman" w:hAnsi="Times New Roman"/>
          <w:sz w:val="24"/>
          <w:szCs w:val="24"/>
        </w:rPr>
        <w:t xml:space="preserve">Describe the experience of the vendor in working with school districts and names of individuals with whom you have worked closely.  (These individuals may also serve as references.)  </w:t>
      </w:r>
    </w:p>
    <w:p w:rsidR="00AF5E22" w:rsidRPr="00C063D7" w:rsidRDefault="00B63376" w:rsidP="00C063D7">
      <w:pPr>
        <w:numPr>
          <w:ilvl w:val="0"/>
          <w:numId w:val="9"/>
        </w:numPr>
        <w:spacing w:after="0" w:line="240" w:lineRule="auto"/>
        <w:ind w:left="720"/>
        <w:jc w:val="both"/>
        <w:rPr>
          <w:rFonts w:ascii="Times New Roman" w:hAnsi="Times New Roman"/>
          <w:b/>
          <w:color w:val="17365D" w:themeColor="text2" w:themeShade="BF"/>
          <w:sz w:val="24"/>
          <w:szCs w:val="24"/>
        </w:rPr>
      </w:pPr>
      <w:r w:rsidRPr="00F34FC8">
        <w:rPr>
          <w:rFonts w:ascii="Times New Roman" w:hAnsi="Times New Roman"/>
          <w:sz w:val="24"/>
          <w:szCs w:val="24"/>
        </w:rPr>
        <w:t>Demonstrate</w:t>
      </w:r>
      <w:r w:rsidR="00B133C9" w:rsidRPr="00F34FC8">
        <w:rPr>
          <w:rFonts w:ascii="Times New Roman" w:hAnsi="Times New Roman"/>
          <w:sz w:val="24"/>
          <w:szCs w:val="24"/>
        </w:rPr>
        <w:t xml:space="preserve"> understanding of the responsibilities of handling products and services such as the </w:t>
      </w:r>
      <w:r w:rsidR="00FD3967">
        <w:rPr>
          <w:rFonts w:ascii="Times New Roman" w:hAnsi="Times New Roman"/>
          <w:sz w:val="24"/>
          <w:szCs w:val="24"/>
        </w:rPr>
        <w:t>LCSD</w:t>
      </w:r>
      <w:r w:rsidR="00B133C9" w:rsidRPr="00F34FC8">
        <w:rPr>
          <w:rFonts w:ascii="Times New Roman" w:hAnsi="Times New Roman"/>
          <w:sz w:val="24"/>
          <w:szCs w:val="24"/>
        </w:rPr>
        <w:t xml:space="preserve"> requires. </w:t>
      </w:r>
    </w:p>
    <w:p w:rsidR="00B133C9" w:rsidRPr="00F34FC8" w:rsidRDefault="00B133C9" w:rsidP="008A1F4A">
      <w:pPr>
        <w:numPr>
          <w:ilvl w:val="0"/>
          <w:numId w:val="8"/>
        </w:numPr>
        <w:spacing w:after="0" w:line="240" w:lineRule="auto"/>
        <w:ind w:left="360"/>
        <w:jc w:val="both"/>
        <w:rPr>
          <w:rFonts w:ascii="Times New Roman" w:hAnsi="Times New Roman"/>
          <w:sz w:val="24"/>
          <w:szCs w:val="24"/>
        </w:rPr>
      </w:pPr>
      <w:r w:rsidRPr="00F34FC8">
        <w:rPr>
          <w:rFonts w:ascii="Times New Roman" w:hAnsi="Times New Roman"/>
          <w:sz w:val="24"/>
          <w:szCs w:val="24"/>
        </w:rPr>
        <w:lastRenderedPageBreak/>
        <w:t>References (</w:t>
      </w:r>
      <w:r w:rsidR="000F2FC7">
        <w:rPr>
          <w:rFonts w:ascii="Times New Roman" w:hAnsi="Times New Roman"/>
          <w:sz w:val="24"/>
          <w:szCs w:val="24"/>
        </w:rPr>
        <w:t>Sheet for references provided in Section VII of this IFB</w:t>
      </w:r>
      <w:r w:rsidRPr="00F34FC8">
        <w:rPr>
          <w:rFonts w:ascii="Times New Roman" w:hAnsi="Times New Roman"/>
          <w:sz w:val="24"/>
          <w:szCs w:val="24"/>
        </w:rPr>
        <w:t>)</w:t>
      </w:r>
    </w:p>
    <w:p w:rsidR="00E425C4" w:rsidRDefault="00B133C9" w:rsidP="00ED4B84">
      <w:pPr>
        <w:spacing w:after="0" w:line="240" w:lineRule="auto"/>
        <w:ind w:left="360"/>
        <w:jc w:val="both"/>
        <w:rPr>
          <w:rFonts w:ascii="Times New Roman" w:hAnsi="Times New Roman"/>
          <w:sz w:val="24"/>
          <w:szCs w:val="24"/>
        </w:rPr>
      </w:pPr>
      <w:r w:rsidRPr="00F34FC8">
        <w:rPr>
          <w:rFonts w:ascii="Times New Roman" w:hAnsi="Times New Roman"/>
          <w:sz w:val="24"/>
          <w:szCs w:val="24"/>
        </w:rPr>
        <w:t xml:space="preserve">List the name, address, telephone number and email address of five (5) references that </w:t>
      </w:r>
      <w:r w:rsidR="00FD3967">
        <w:rPr>
          <w:rFonts w:ascii="Times New Roman" w:hAnsi="Times New Roman"/>
          <w:sz w:val="24"/>
          <w:szCs w:val="24"/>
        </w:rPr>
        <w:t>LCSD</w:t>
      </w:r>
      <w:r w:rsidRPr="00F34FC8">
        <w:rPr>
          <w:rFonts w:ascii="Times New Roman" w:hAnsi="Times New Roman"/>
          <w:sz w:val="24"/>
          <w:szCs w:val="24"/>
        </w:rPr>
        <w:t xml:space="preserve"> may co</w:t>
      </w:r>
      <w:r w:rsidR="00057F1F" w:rsidRPr="00F34FC8">
        <w:rPr>
          <w:rFonts w:ascii="Times New Roman" w:hAnsi="Times New Roman"/>
          <w:sz w:val="24"/>
          <w:szCs w:val="24"/>
        </w:rPr>
        <w:t>ntact to discuss your company, p</w:t>
      </w:r>
      <w:r w:rsidRPr="00F34FC8">
        <w:rPr>
          <w:rFonts w:ascii="Times New Roman" w:hAnsi="Times New Roman"/>
          <w:sz w:val="24"/>
          <w:szCs w:val="24"/>
        </w:rPr>
        <w:t>referably, organizations of like scope and size to this project.</w:t>
      </w:r>
    </w:p>
    <w:p w:rsidR="00B35DED" w:rsidRPr="00ED4B84" w:rsidRDefault="00B133C9" w:rsidP="00ED4B84">
      <w:pPr>
        <w:spacing w:after="0" w:line="240" w:lineRule="auto"/>
        <w:ind w:left="360"/>
        <w:jc w:val="both"/>
        <w:rPr>
          <w:rFonts w:ascii="Times New Roman" w:hAnsi="Times New Roman"/>
          <w:sz w:val="24"/>
          <w:szCs w:val="24"/>
        </w:rPr>
      </w:pPr>
      <w:r w:rsidRPr="00F34FC8">
        <w:rPr>
          <w:rFonts w:ascii="Times New Roman" w:hAnsi="Times New Roman"/>
          <w:sz w:val="24"/>
          <w:szCs w:val="24"/>
        </w:rPr>
        <w:t xml:space="preserve"> </w:t>
      </w:r>
    </w:p>
    <w:p w:rsidR="00A77624" w:rsidRPr="005E6960" w:rsidRDefault="000439B8" w:rsidP="008A1F4A">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Minimum </w:t>
      </w:r>
      <w:r w:rsidR="00B133C9" w:rsidRPr="005E6960">
        <w:rPr>
          <w:rFonts w:ascii="Times New Roman" w:hAnsi="Times New Roman"/>
          <w:sz w:val="24"/>
          <w:szCs w:val="24"/>
          <w:u w:val="single"/>
        </w:rPr>
        <w:t>Network Connectivity Requirements</w:t>
      </w:r>
      <w:r w:rsidR="00A12013" w:rsidRPr="005E6960">
        <w:rPr>
          <w:rFonts w:ascii="Times New Roman" w:hAnsi="Times New Roman"/>
          <w:sz w:val="24"/>
          <w:szCs w:val="24"/>
          <w:u w:val="single"/>
        </w:rPr>
        <w:t>:</w:t>
      </w:r>
    </w:p>
    <w:p w:rsidR="00A77624" w:rsidRPr="005E6960" w:rsidRDefault="00A77624" w:rsidP="008A1F4A">
      <w:pPr>
        <w:spacing w:after="0" w:line="240" w:lineRule="auto"/>
        <w:jc w:val="both"/>
        <w:rPr>
          <w:rFonts w:ascii="Times New Roman" w:hAnsi="Times New Roman"/>
          <w:sz w:val="24"/>
          <w:szCs w:val="24"/>
          <w:u w:val="single"/>
        </w:rPr>
      </w:pPr>
    </w:p>
    <w:p w:rsidR="00B133C9" w:rsidRPr="004F03A5" w:rsidRDefault="00B133C9" w:rsidP="008A1F4A">
      <w:pPr>
        <w:pStyle w:val="ListParagraph"/>
        <w:numPr>
          <w:ilvl w:val="0"/>
          <w:numId w:val="20"/>
        </w:numPr>
        <w:spacing w:after="0" w:line="240" w:lineRule="auto"/>
        <w:jc w:val="both"/>
        <w:rPr>
          <w:rFonts w:ascii="Times New Roman" w:hAnsi="Times New Roman"/>
          <w:sz w:val="24"/>
          <w:szCs w:val="24"/>
        </w:rPr>
      </w:pPr>
      <w:r w:rsidRPr="004F03A5">
        <w:rPr>
          <w:rFonts w:ascii="Times New Roman" w:hAnsi="Times New Roman"/>
          <w:sz w:val="24"/>
          <w:szCs w:val="24"/>
        </w:rPr>
        <w:t>Connectivity to the Windows XP with SP2, Windows Vista, Windows 7</w:t>
      </w:r>
      <w:r w:rsidR="00AB0F8C" w:rsidRPr="004F03A5">
        <w:rPr>
          <w:rFonts w:ascii="Times New Roman" w:hAnsi="Times New Roman"/>
          <w:sz w:val="24"/>
          <w:szCs w:val="24"/>
        </w:rPr>
        <w:t>, Windows 8</w:t>
      </w:r>
      <w:r w:rsidRPr="004F03A5">
        <w:rPr>
          <w:rFonts w:ascii="Times New Roman" w:hAnsi="Times New Roman"/>
          <w:sz w:val="24"/>
          <w:szCs w:val="24"/>
        </w:rPr>
        <w:t>, CITRIX and Windows Server/ Active Directory</w:t>
      </w:r>
    </w:p>
    <w:p w:rsidR="00B133C9" w:rsidRPr="004F03A5" w:rsidRDefault="00B133C9" w:rsidP="008A1F4A">
      <w:pPr>
        <w:pStyle w:val="ListParagraph"/>
        <w:numPr>
          <w:ilvl w:val="0"/>
          <w:numId w:val="20"/>
        </w:numPr>
        <w:spacing w:after="0" w:line="240" w:lineRule="auto"/>
        <w:jc w:val="both"/>
        <w:rPr>
          <w:rFonts w:ascii="Times New Roman" w:hAnsi="Times New Roman"/>
          <w:sz w:val="24"/>
          <w:szCs w:val="24"/>
        </w:rPr>
      </w:pPr>
      <w:r w:rsidRPr="004F03A5">
        <w:rPr>
          <w:rFonts w:ascii="Times New Roman" w:hAnsi="Times New Roman"/>
          <w:sz w:val="24"/>
          <w:szCs w:val="24"/>
        </w:rPr>
        <w:t>Protocols supported: TCP/IP</w:t>
      </w:r>
    </w:p>
    <w:p w:rsidR="00B133C9" w:rsidRPr="004F03A5" w:rsidRDefault="00B133C9" w:rsidP="008A1F4A">
      <w:pPr>
        <w:pStyle w:val="ListParagraph"/>
        <w:numPr>
          <w:ilvl w:val="0"/>
          <w:numId w:val="20"/>
        </w:numPr>
        <w:spacing w:after="0" w:line="240" w:lineRule="auto"/>
        <w:jc w:val="both"/>
        <w:rPr>
          <w:rFonts w:ascii="Times New Roman" w:hAnsi="Times New Roman"/>
          <w:sz w:val="24"/>
          <w:szCs w:val="24"/>
        </w:rPr>
      </w:pPr>
      <w:r w:rsidRPr="004F03A5">
        <w:rPr>
          <w:rFonts w:ascii="Times New Roman" w:hAnsi="Times New Roman"/>
          <w:sz w:val="24"/>
          <w:szCs w:val="24"/>
        </w:rPr>
        <w:t>10/100/1000MB Ethernet Connection</w:t>
      </w:r>
    </w:p>
    <w:p w:rsidR="00B133C9" w:rsidRPr="004F03A5" w:rsidRDefault="00B133C9" w:rsidP="008A1F4A">
      <w:pPr>
        <w:pStyle w:val="ListParagraph"/>
        <w:numPr>
          <w:ilvl w:val="0"/>
          <w:numId w:val="20"/>
        </w:numPr>
        <w:spacing w:after="0" w:line="240" w:lineRule="auto"/>
        <w:jc w:val="both"/>
        <w:rPr>
          <w:rFonts w:ascii="Times New Roman" w:hAnsi="Times New Roman"/>
          <w:sz w:val="24"/>
          <w:szCs w:val="24"/>
        </w:rPr>
      </w:pPr>
      <w:r w:rsidRPr="004F03A5">
        <w:rPr>
          <w:rFonts w:ascii="Times New Roman" w:hAnsi="Times New Roman"/>
          <w:sz w:val="24"/>
          <w:szCs w:val="24"/>
        </w:rPr>
        <w:t>Scan supported: JPG, PDF, and TIFF</w:t>
      </w:r>
    </w:p>
    <w:p w:rsidR="00B133C9" w:rsidRPr="004F03A5" w:rsidRDefault="00AB0F8C" w:rsidP="008A1F4A">
      <w:pPr>
        <w:pStyle w:val="ListParagraph"/>
        <w:numPr>
          <w:ilvl w:val="0"/>
          <w:numId w:val="20"/>
        </w:numPr>
        <w:spacing w:after="0" w:line="240" w:lineRule="auto"/>
        <w:jc w:val="both"/>
        <w:rPr>
          <w:rFonts w:ascii="Times New Roman" w:hAnsi="Times New Roman"/>
          <w:sz w:val="24"/>
          <w:szCs w:val="24"/>
        </w:rPr>
      </w:pPr>
      <w:r w:rsidRPr="004F03A5">
        <w:rPr>
          <w:rFonts w:ascii="Times New Roman" w:hAnsi="Times New Roman"/>
          <w:sz w:val="24"/>
          <w:szCs w:val="24"/>
        </w:rPr>
        <w:t>S</w:t>
      </w:r>
      <w:r w:rsidR="00B133C9" w:rsidRPr="004F03A5">
        <w:rPr>
          <w:rFonts w:ascii="Times New Roman" w:hAnsi="Times New Roman"/>
          <w:sz w:val="24"/>
          <w:szCs w:val="24"/>
        </w:rPr>
        <w:t>M</w:t>
      </w:r>
      <w:r w:rsidRPr="004F03A5">
        <w:rPr>
          <w:rFonts w:ascii="Times New Roman" w:hAnsi="Times New Roman"/>
          <w:sz w:val="24"/>
          <w:szCs w:val="24"/>
        </w:rPr>
        <w:t>T</w:t>
      </w:r>
      <w:r w:rsidR="00B133C9" w:rsidRPr="004F03A5">
        <w:rPr>
          <w:rFonts w:ascii="Times New Roman" w:hAnsi="Times New Roman"/>
          <w:sz w:val="24"/>
          <w:szCs w:val="24"/>
        </w:rPr>
        <w:t>P (Simple Mail Transfer Protocol) supported</w:t>
      </w:r>
    </w:p>
    <w:p w:rsidR="00B133C9" w:rsidRPr="004F03A5" w:rsidRDefault="00B133C9" w:rsidP="008A1F4A">
      <w:pPr>
        <w:pStyle w:val="ListParagraph"/>
        <w:numPr>
          <w:ilvl w:val="0"/>
          <w:numId w:val="20"/>
        </w:numPr>
        <w:spacing w:after="0" w:line="240" w:lineRule="auto"/>
        <w:jc w:val="both"/>
        <w:rPr>
          <w:rFonts w:ascii="Times New Roman" w:hAnsi="Times New Roman"/>
          <w:sz w:val="24"/>
          <w:szCs w:val="24"/>
        </w:rPr>
      </w:pPr>
      <w:r w:rsidRPr="004F03A5">
        <w:rPr>
          <w:rFonts w:ascii="Times New Roman" w:hAnsi="Times New Roman"/>
          <w:sz w:val="24"/>
          <w:szCs w:val="24"/>
        </w:rPr>
        <w:t>SMB (Server Message Block) supported</w:t>
      </w:r>
    </w:p>
    <w:p w:rsidR="00B133C9" w:rsidRPr="00F34FC8" w:rsidRDefault="00B133C9" w:rsidP="008A1F4A">
      <w:pPr>
        <w:spacing w:after="0" w:line="240" w:lineRule="auto"/>
        <w:jc w:val="both"/>
        <w:rPr>
          <w:rFonts w:ascii="Times New Roman" w:hAnsi="Times New Roman"/>
          <w:sz w:val="24"/>
          <w:szCs w:val="24"/>
        </w:rPr>
      </w:pPr>
    </w:p>
    <w:p w:rsidR="00B133C9" w:rsidRPr="00F34FC8" w:rsidRDefault="00B133C9" w:rsidP="008A1F4A">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Security Requirements</w:t>
      </w:r>
      <w:r w:rsidR="00093FDA" w:rsidRPr="00F34FC8">
        <w:rPr>
          <w:rFonts w:ascii="Times New Roman" w:hAnsi="Times New Roman"/>
          <w:sz w:val="24"/>
          <w:szCs w:val="24"/>
          <w:u w:val="single"/>
        </w:rPr>
        <w:t>:</w:t>
      </w:r>
    </w:p>
    <w:p w:rsidR="00A77624" w:rsidRPr="00F34FC8" w:rsidRDefault="00A77624" w:rsidP="008A1F4A">
      <w:pPr>
        <w:spacing w:after="0" w:line="240" w:lineRule="auto"/>
        <w:jc w:val="both"/>
        <w:rPr>
          <w:rFonts w:ascii="Times New Roman" w:hAnsi="Times New Roman"/>
          <w:sz w:val="24"/>
          <w:szCs w:val="24"/>
          <w:u w:val="single"/>
        </w:rPr>
      </w:pPr>
    </w:p>
    <w:p w:rsidR="00B133C9" w:rsidRPr="00F34FC8" w:rsidRDefault="00B133C9" w:rsidP="008A1F4A">
      <w:pPr>
        <w:pStyle w:val="ListParagraph"/>
        <w:numPr>
          <w:ilvl w:val="0"/>
          <w:numId w:val="21"/>
        </w:numPr>
        <w:spacing w:after="0" w:line="240" w:lineRule="auto"/>
        <w:jc w:val="both"/>
        <w:rPr>
          <w:rFonts w:ascii="Times New Roman" w:hAnsi="Times New Roman"/>
          <w:sz w:val="24"/>
          <w:szCs w:val="24"/>
        </w:rPr>
      </w:pPr>
      <w:r w:rsidRPr="00F34FC8">
        <w:rPr>
          <w:rFonts w:ascii="Times New Roman" w:hAnsi="Times New Roman"/>
          <w:sz w:val="24"/>
          <w:szCs w:val="24"/>
        </w:rPr>
        <w:t xml:space="preserve">Vendor will work in coordination with </w:t>
      </w:r>
      <w:r w:rsidR="00FD3967">
        <w:rPr>
          <w:rFonts w:ascii="Times New Roman" w:hAnsi="Times New Roman"/>
          <w:sz w:val="24"/>
          <w:szCs w:val="24"/>
        </w:rPr>
        <w:t>LCSD</w:t>
      </w:r>
      <w:r w:rsidRPr="00F34FC8">
        <w:rPr>
          <w:rFonts w:ascii="Times New Roman" w:hAnsi="Times New Roman"/>
          <w:sz w:val="24"/>
          <w:szCs w:val="24"/>
        </w:rPr>
        <w:t xml:space="preserve"> to ensure the confidentiality and security of documents and information that pass through the copiers.</w:t>
      </w:r>
    </w:p>
    <w:p w:rsidR="00F9328E" w:rsidRPr="00F34FC8" w:rsidRDefault="00B133C9" w:rsidP="008A1F4A">
      <w:pPr>
        <w:pStyle w:val="ListParagraph"/>
        <w:numPr>
          <w:ilvl w:val="0"/>
          <w:numId w:val="21"/>
        </w:numPr>
        <w:spacing w:after="0" w:line="240" w:lineRule="auto"/>
        <w:jc w:val="both"/>
        <w:rPr>
          <w:rFonts w:ascii="Times New Roman" w:hAnsi="Times New Roman"/>
          <w:sz w:val="24"/>
          <w:szCs w:val="24"/>
        </w:rPr>
      </w:pPr>
      <w:r w:rsidRPr="00F34FC8">
        <w:rPr>
          <w:rFonts w:ascii="Times New Roman" w:hAnsi="Times New Roman"/>
          <w:sz w:val="24"/>
          <w:szCs w:val="24"/>
        </w:rPr>
        <w:t xml:space="preserve">At </w:t>
      </w:r>
      <w:r w:rsidR="001D3981" w:rsidRPr="00F34FC8">
        <w:rPr>
          <w:rFonts w:ascii="Times New Roman" w:hAnsi="Times New Roman"/>
          <w:sz w:val="24"/>
          <w:szCs w:val="24"/>
        </w:rPr>
        <w:t>the end of the contract term</w:t>
      </w:r>
      <w:r w:rsidR="00B63376" w:rsidRPr="00F34FC8">
        <w:rPr>
          <w:rFonts w:ascii="Times New Roman" w:hAnsi="Times New Roman"/>
          <w:sz w:val="24"/>
          <w:szCs w:val="24"/>
        </w:rPr>
        <w:t>,</w:t>
      </w:r>
      <w:r w:rsidRPr="00F34FC8">
        <w:rPr>
          <w:rFonts w:ascii="Times New Roman" w:hAnsi="Times New Roman"/>
          <w:sz w:val="24"/>
          <w:szCs w:val="24"/>
        </w:rPr>
        <w:t xml:space="preserve"> </w:t>
      </w:r>
      <w:r w:rsidR="00FD3967">
        <w:rPr>
          <w:rFonts w:ascii="Times New Roman" w:hAnsi="Times New Roman"/>
          <w:sz w:val="24"/>
          <w:szCs w:val="24"/>
        </w:rPr>
        <w:t>LCSD</w:t>
      </w:r>
      <w:r w:rsidRPr="00F34FC8">
        <w:rPr>
          <w:rFonts w:ascii="Times New Roman" w:hAnsi="Times New Roman"/>
          <w:sz w:val="24"/>
          <w:szCs w:val="24"/>
        </w:rPr>
        <w:t xml:space="preserve"> is to </w:t>
      </w:r>
      <w:r w:rsidR="001D3981" w:rsidRPr="00F34FC8">
        <w:rPr>
          <w:rFonts w:ascii="Times New Roman" w:hAnsi="Times New Roman"/>
          <w:sz w:val="24"/>
          <w:szCs w:val="24"/>
        </w:rPr>
        <w:t xml:space="preserve">receive a guaranty of removal of all </w:t>
      </w:r>
      <w:r w:rsidR="00FD3967">
        <w:rPr>
          <w:rFonts w:ascii="Times New Roman" w:hAnsi="Times New Roman"/>
          <w:sz w:val="24"/>
          <w:szCs w:val="24"/>
        </w:rPr>
        <w:t>LCSD</w:t>
      </w:r>
      <w:r w:rsidR="001D3981" w:rsidRPr="00F34FC8">
        <w:rPr>
          <w:rFonts w:ascii="Times New Roman" w:hAnsi="Times New Roman"/>
          <w:sz w:val="24"/>
          <w:szCs w:val="24"/>
        </w:rPr>
        <w:t xml:space="preserve"> documents and information from the hard drives of all copiers. (The cost of this service</w:t>
      </w:r>
      <w:r w:rsidRPr="00F34FC8">
        <w:rPr>
          <w:rFonts w:ascii="Times New Roman" w:hAnsi="Times New Roman"/>
          <w:sz w:val="24"/>
          <w:szCs w:val="24"/>
        </w:rPr>
        <w:t xml:space="preserve"> </w:t>
      </w:r>
      <w:r w:rsidR="00677589">
        <w:rPr>
          <w:rFonts w:ascii="Times New Roman" w:hAnsi="Times New Roman"/>
          <w:sz w:val="24"/>
          <w:szCs w:val="24"/>
        </w:rPr>
        <w:t>must</w:t>
      </w:r>
      <w:r w:rsidRPr="00F34FC8">
        <w:rPr>
          <w:rFonts w:ascii="Times New Roman" w:hAnsi="Times New Roman"/>
          <w:sz w:val="24"/>
          <w:szCs w:val="24"/>
        </w:rPr>
        <w:t xml:space="preserve"> </w:t>
      </w:r>
      <w:r w:rsidR="00616728" w:rsidRPr="00F34FC8">
        <w:rPr>
          <w:rFonts w:ascii="Times New Roman" w:hAnsi="Times New Roman"/>
          <w:sz w:val="24"/>
          <w:szCs w:val="24"/>
        </w:rPr>
        <w:t>be included in the bid pricing</w:t>
      </w:r>
      <w:r w:rsidR="00B63376" w:rsidRPr="00F34FC8">
        <w:rPr>
          <w:rFonts w:ascii="Times New Roman" w:hAnsi="Times New Roman"/>
          <w:sz w:val="24"/>
          <w:szCs w:val="24"/>
        </w:rPr>
        <w:t>.</w:t>
      </w:r>
      <w:r w:rsidR="00616728" w:rsidRPr="00F34FC8">
        <w:rPr>
          <w:rFonts w:ascii="Times New Roman" w:hAnsi="Times New Roman"/>
          <w:sz w:val="24"/>
          <w:szCs w:val="24"/>
        </w:rPr>
        <w:t>)</w:t>
      </w:r>
    </w:p>
    <w:p w:rsidR="00B133C9" w:rsidRPr="00F34FC8" w:rsidRDefault="00B133C9" w:rsidP="00B133C9">
      <w:pPr>
        <w:spacing w:after="0" w:line="240" w:lineRule="auto"/>
        <w:rPr>
          <w:rFonts w:ascii="Times New Roman" w:hAnsi="Times New Roman"/>
          <w:sz w:val="24"/>
          <w:szCs w:val="24"/>
        </w:rPr>
      </w:pPr>
    </w:p>
    <w:p w:rsidR="00E77C96" w:rsidRDefault="00E77C96" w:rsidP="00B133C9">
      <w:pPr>
        <w:spacing w:after="0" w:line="240" w:lineRule="auto"/>
        <w:jc w:val="center"/>
        <w:rPr>
          <w:rFonts w:ascii="Times New Roman" w:hAnsi="Times New Roman"/>
          <w:sz w:val="24"/>
          <w:szCs w:val="24"/>
          <w:u w:val="single"/>
        </w:rPr>
      </w:pPr>
    </w:p>
    <w:p w:rsidR="005E6960" w:rsidRDefault="005E6960" w:rsidP="00B133C9">
      <w:pPr>
        <w:spacing w:after="0" w:line="240" w:lineRule="auto"/>
        <w:jc w:val="center"/>
        <w:rPr>
          <w:rFonts w:ascii="Times New Roman" w:hAnsi="Times New Roman"/>
          <w:b/>
          <w:sz w:val="28"/>
          <w:szCs w:val="24"/>
          <w:u w:val="single"/>
        </w:rPr>
      </w:pPr>
    </w:p>
    <w:p w:rsidR="005E6960" w:rsidRDefault="005E6960" w:rsidP="00B133C9">
      <w:pPr>
        <w:spacing w:after="0" w:line="240" w:lineRule="auto"/>
        <w:jc w:val="center"/>
        <w:rPr>
          <w:rFonts w:ascii="Times New Roman" w:hAnsi="Times New Roman"/>
          <w:b/>
          <w:sz w:val="28"/>
          <w:szCs w:val="24"/>
          <w:u w:val="single"/>
        </w:rPr>
      </w:pPr>
    </w:p>
    <w:p w:rsidR="005E6960" w:rsidRDefault="005E6960" w:rsidP="00B133C9">
      <w:pPr>
        <w:spacing w:after="0" w:line="240" w:lineRule="auto"/>
        <w:jc w:val="center"/>
        <w:rPr>
          <w:rFonts w:ascii="Times New Roman" w:hAnsi="Times New Roman"/>
          <w:b/>
          <w:sz w:val="28"/>
          <w:szCs w:val="24"/>
          <w:u w:val="single"/>
        </w:rPr>
      </w:pPr>
    </w:p>
    <w:p w:rsidR="005E6960" w:rsidRDefault="005E6960" w:rsidP="00B133C9">
      <w:pPr>
        <w:spacing w:after="0" w:line="240" w:lineRule="auto"/>
        <w:jc w:val="center"/>
        <w:rPr>
          <w:rFonts w:ascii="Times New Roman" w:hAnsi="Times New Roman"/>
          <w:b/>
          <w:sz w:val="28"/>
          <w:szCs w:val="24"/>
          <w:u w:val="single"/>
        </w:rPr>
      </w:pPr>
    </w:p>
    <w:p w:rsidR="005E6960" w:rsidRPr="00C95A35" w:rsidRDefault="000F2DCD" w:rsidP="00B133C9">
      <w:pPr>
        <w:spacing w:after="0" w:line="240" w:lineRule="auto"/>
        <w:jc w:val="center"/>
        <w:rPr>
          <w:rFonts w:ascii="Times New Roman" w:hAnsi="Times New Roman"/>
          <w:sz w:val="24"/>
          <w:szCs w:val="24"/>
        </w:rPr>
      </w:pPr>
      <w:r>
        <w:rPr>
          <w:rFonts w:ascii="Times New Roman" w:hAnsi="Times New Roman"/>
          <w:sz w:val="24"/>
          <w:szCs w:val="24"/>
        </w:rPr>
        <w:t>(</w:t>
      </w:r>
      <w:r w:rsidR="00C95A35">
        <w:rPr>
          <w:rFonts w:ascii="Times New Roman" w:hAnsi="Times New Roman"/>
          <w:sz w:val="24"/>
          <w:szCs w:val="24"/>
        </w:rPr>
        <w:t>Remainder of page intentionally left blank.</w:t>
      </w:r>
      <w:r>
        <w:rPr>
          <w:rFonts w:ascii="Times New Roman" w:hAnsi="Times New Roman"/>
          <w:sz w:val="24"/>
          <w:szCs w:val="24"/>
        </w:rPr>
        <w:t>)</w:t>
      </w:r>
    </w:p>
    <w:p w:rsidR="005E6960" w:rsidRDefault="005E6960" w:rsidP="00B133C9">
      <w:pPr>
        <w:spacing w:after="0" w:line="240" w:lineRule="auto"/>
        <w:jc w:val="center"/>
        <w:rPr>
          <w:rFonts w:ascii="Times New Roman" w:hAnsi="Times New Roman"/>
          <w:b/>
          <w:sz w:val="28"/>
          <w:szCs w:val="24"/>
          <w:u w:val="single"/>
        </w:rPr>
      </w:pPr>
    </w:p>
    <w:p w:rsidR="005E6960" w:rsidRDefault="005E6960"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C95A35" w:rsidRDefault="00C95A35" w:rsidP="00B133C9">
      <w:pPr>
        <w:spacing w:after="0" w:line="240" w:lineRule="auto"/>
        <w:jc w:val="center"/>
        <w:rPr>
          <w:rFonts w:ascii="Times New Roman" w:hAnsi="Times New Roman"/>
          <w:b/>
          <w:sz w:val="28"/>
          <w:szCs w:val="24"/>
          <w:u w:val="single"/>
        </w:rPr>
      </w:pPr>
    </w:p>
    <w:p w:rsidR="005E6960" w:rsidRDefault="005E6960" w:rsidP="000604C1">
      <w:pPr>
        <w:spacing w:after="0" w:line="240" w:lineRule="auto"/>
        <w:rPr>
          <w:rFonts w:ascii="Times New Roman" w:hAnsi="Times New Roman"/>
          <w:b/>
          <w:sz w:val="28"/>
          <w:szCs w:val="24"/>
          <w:u w:val="single"/>
        </w:rPr>
      </w:pPr>
    </w:p>
    <w:p w:rsidR="000604C1" w:rsidRDefault="000604C1" w:rsidP="000604C1">
      <w:pPr>
        <w:spacing w:after="0" w:line="240" w:lineRule="auto"/>
        <w:rPr>
          <w:rFonts w:ascii="Times New Roman" w:hAnsi="Times New Roman"/>
          <w:b/>
          <w:sz w:val="28"/>
          <w:szCs w:val="24"/>
          <w:u w:val="single"/>
        </w:rPr>
      </w:pPr>
    </w:p>
    <w:p w:rsidR="005E6960" w:rsidRDefault="005E6960" w:rsidP="00B133C9">
      <w:pPr>
        <w:spacing w:after="0" w:line="240" w:lineRule="auto"/>
        <w:jc w:val="center"/>
        <w:rPr>
          <w:rFonts w:ascii="Times New Roman" w:hAnsi="Times New Roman"/>
          <w:b/>
          <w:sz w:val="28"/>
          <w:szCs w:val="24"/>
          <w:u w:val="single"/>
        </w:rPr>
      </w:pPr>
    </w:p>
    <w:p w:rsidR="004F03A5" w:rsidRDefault="004F03A5" w:rsidP="00B133C9">
      <w:pPr>
        <w:spacing w:after="0" w:line="240" w:lineRule="auto"/>
        <w:jc w:val="center"/>
        <w:rPr>
          <w:rFonts w:ascii="Times New Roman" w:hAnsi="Times New Roman"/>
          <w:b/>
          <w:sz w:val="28"/>
          <w:szCs w:val="24"/>
          <w:u w:val="single"/>
        </w:rPr>
      </w:pPr>
    </w:p>
    <w:p w:rsidR="004F03A5" w:rsidRDefault="004F03A5" w:rsidP="00B133C9">
      <w:pPr>
        <w:spacing w:after="0" w:line="240" w:lineRule="auto"/>
        <w:jc w:val="center"/>
        <w:rPr>
          <w:rFonts w:ascii="Times New Roman" w:hAnsi="Times New Roman"/>
          <w:b/>
          <w:sz w:val="28"/>
          <w:szCs w:val="24"/>
          <w:u w:val="single"/>
        </w:rPr>
      </w:pPr>
    </w:p>
    <w:p w:rsidR="004F03A5" w:rsidRDefault="004F03A5" w:rsidP="00B133C9">
      <w:pPr>
        <w:spacing w:after="0" w:line="240" w:lineRule="auto"/>
        <w:jc w:val="center"/>
        <w:rPr>
          <w:rFonts w:ascii="Times New Roman" w:hAnsi="Times New Roman"/>
          <w:b/>
          <w:sz w:val="28"/>
          <w:szCs w:val="24"/>
          <w:u w:val="single"/>
        </w:rPr>
      </w:pPr>
    </w:p>
    <w:p w:rsidR="00EC08A8" w:rsidRDefault="00EC08A8" w:rsidP="00B133C9">
      <w:pPr>
        <w:spacing w:after="0" w:line="240" w:lineRule="auto"/>
        <w:jc w:val="center"/>
        <w:rPr>
          <w:rFonts w:ascii="Times New Roman" w:hAnsi="Times New Roman"/>
          <w:b/>
          <w:sz w:val="28"/>
          <w:szCs w:val="24"/>
          <w:u w:val="single"/>
        </w:rPr>
      </w:pPr>
    </w:p>
    <w:p w:rsidR="00EC08A8" w:rsidRDefault="00EC08A8" w:rsidP="00B133C9">
      <w:pPr>
        <w:spacing w:after="0" w:line="240" w:lineRule="auto"/>
        <w:jc w:val="center"/>
        <w:rPr>
          <w:rFonts w:ascii="Times New Roman" w:hAnsi="Times New Roman"/>
          <w:b/>
          <w:sz w:val="28"/>
          <w:szCs w:val="24"/>
          <w:u w:val="single"/>
        </w:rPr>
      </w:pPr>
    </w:p>
    <w:p w:rsidR="00EC08A8" w:rsidRDefault="00EC08A8" w:rsidP="00B133C9">
      <w:pPr>
        <w:spacing w:after="0" w:line="240" w:lineRule="auto"/>
        <w:jc w:val="center"/>
        <w:rPr>
          <w:rFonts w:ascii="Times New Roman" w:hAnsi="Times New Roman"/>
          <w:b/>
          <w:sz w:val="28"/>
          <w:szCs w:val="24"/>
          <w:u w:val="single"/>
        </w:rPr>
      </w:pPr>
    </w:p>
    <w:p w:rsidR="00B133C9" w:rsidRPr="00677589" w:rsidRDefault="00B133C9" w:rsidP="00B133C9">
      <w:pPr>
        <w:spacing w:after="0" w:line="240" w:lineRule="auto"/>
        <w:jc w:val="center"/>
        <w:rPr>
          <w:rFonts w:ascii="Times New Roman" w:hAnsi="Times New Roman"/>
          <w:b/>
          <w:sz w:val="28"/>
          <w:szCs w:val="24"/>
          <w:u w:val="single"/>
        </w:rPr>
      </w:pPr>
      <w:r w:rsidRPr="00677589">
        <w:rPr>
          <w:rFonts w:ascii="Times New Roman" w:hAnsi="Times New Roman"/>
          <w:b/>
          <w:sz w:val="28"/>
          <w:szCs w:val="24"/>
          <w:u w:val="single"/>
        </w:rPr>
        <w:t>Section IV</w:t>
      </w:r>
    </w:p>
    <w:p w:rsidR="00B133C9" w:rsidRPr="00677589" w:rsidRDefault="00B133C9" w:rsidP="00B133C9">
      <w:pPr>
        <w:spacing w:after="0" w:line="240" w:lineRule="auto"/>
        <w:jc w:val="center"/>
        <w:rPr>
          <w:rFonts w:ascii="Times New Roman" w:hAnsi="Times New Roman"/>
          <w:b/>
          <w:sz w:val="28"/>
          <w:szCs w:val="24"/>
          <w:u w:val="single"/>
        </w:rPr>
      </w:pPr>
    </w:p>
    <w:p w:rsidR="00B133C9" w:rsidRPr="00677589" w:rsidRDefault="00D01620" w:rsidP="00B133C9">
      <w:pPr>
        <w:spacing w:after="0" w:line="240" w:lineRule="auto"/>
        <w:jc w:val="center"/>
        <w:rPr>
          <w:rFonts w:ascii="Times New Roman" w:hAnsi="Times New Roman"/>
          <w:b/>
          <w:sz w:val="28"/>
          <w:szCs w:val="24"/>
          <w:u w:val="single"/>
        </w:rPr>
      </w:pPr>
      <w:r w:rsidRPr="00677589">
        <w:rPr>
          <w:rFonts w:ascii="Times New Roman" w:hAnsi="Times New Roman"/>
          <w:b/>
          <w:sz w:val="28"/>
          <w:szCs w:val="24"/>
          <w:u w:val="single"/>
        </w:rPr>
        <w:t xml:space="preserve">Invitation </w:t>
      </w:r>
      <w:proofErr w:type="gramStart"/>
      <w:r w:rsidRPr="00677589">
        <w:rPr>
          <w:rFonts w:ascii="Times New Roman" w:hAnsi="Times New Roman"/>
          <w:b/>
          <w:sz w:val="28"/>
          <w:szCs w:val="24"/>
          <w:u w:val="single"/>
        </w:rPr>
        <w:t>For</w:t>
      </w:r>
      <w:proofErr w:type="gramEnd"/>
      <w:r w:rsidRPr="00677589">
        <w:rPr>
          <w:rFonts w:ascii="Times New Roman" w:hAnsi="Times New Roman"/>
          <w:b/>
          <w:sz w:val="28"/>
          <w:szCs w:val="24"/>
          <w:u w:val="single"/>
        </w:rPr>
        <w:t xml:space="preserve"> Bid </w:t>
      </w:r>
      <w:r w:rsidR="00B133C9" w:rsidRPr="00677589">
        <w:rPr>
          <w:rFonts w:ascii="Times New Roman" w:hAnsi="Times New Roman"/>
          <w:b/>
          <w:sz w:val="28"/>
          <w:szCs w:val="24"/>
          <w:u w:val="single"/>
        </w:rPr>
        <w:t>Instructions</w:t>
      </w:r>
    </w:p>
    <w:p w:rsidR="00B133C9" w:rsidRPr="00F34FC8" w:rsidRDefault="00B133C9" w:rsidP="00B133C9">
      <w:pPr>
        <w:spacing w:after="0" w:line="240" w:lineRule="auto"/>
        <w:jc w:val="center"/>
        <w:rPr>
          <w:rFonts w:ascii="Times New Roman" w:hAnsi="Times New Roman"/>
          <w:sz w:val="24"/>
          <w:szCs w:val="24"/>
          <w:u w:val="single"/>
        </w:rPr>
      </w:pPr>
    </w:p>
    <w:p w:rsidR="00B133C9" w:rsidRPr="00F34FC8" w:rsidRDefault="00B133C9" w:rsidP="00B357C3">
      <w:pPr>
        <w:spacing w:after="0" w:line="240" w:lineRule="auto"/>
        <w:jc w:val="both"/>
        <w:rPr>
          <w:rFonts w:ascii="Times New Roman" w:hAnsi="Times New Roman"/>
          <w:color w:val="000000"/>
          <w:sz w:val="24"/>
          <w:szCs w:val="24"/>
        </w:rPr>
      </w:pPr>
      <w:r w:rsidRPr="00F34FC8">
        <w:rPr>
          <w:rFonts w:ascii="Times New Roman" w:hAnsi="Times New Roman"/>
          <w:sz w:val="24"/>
          <w:szCs w:val="24"/>
        </w:rPr>
        <w:t xml:space="preserve">Vendors are cautioned to read this entire document carefully and to prepare and submit their response providing all requested information in accordance with the terms and conditions set forth herein.  To be considered, Vendors must submit a complete response to 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sz w:val="24"/>
          <w:szCs w:val="24"/>
        </w:rPr>
        <w:t xml:space="preserve">in the format detailed by the specifications.  Bids must be dated, signed by an official authorized to bind the Vendor to the terms of the bid and submitted to </w:t>
      </w:r>
      <w:r w:rsidR="00FD3967">
        <w:rPr>
          <w:rFonts w:ascii="Times New Roman" w:hAnsi="Times New Roman"/>
          <w:sz w:val="24"/>
          <w:szCs w:val="24"/>
        </w:rPr>
        <w:t>LCSD</w:t>
      </w:r>
      <w:r w:rsidRPr="00F34FC8">
        <w:rPr>
          <w:rFonts w:ascii="Times New Roman" w:hAnsi="Times New Roman"/>
          <w:sz w:val="24"/>
          <w:szCs w:val="24"/>
        </w:rPr>
        <w:t xml:space="preserve"> in accordance with the instructions, terms and conditions of 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Pr="00F34FC8">
        <w:rPr>
          <w:rFonts w:ascii="Times New Roman" w:hAnsi="Times New Roman"/>
          <w:sz w:val="24"/>
          <w:szCs w:val="24"/>
        </w:rPr>
        <w:t xml:space="preserve">.  </w:t>
      </w:r>
      <w:r w:rsidRPr="00F34FC8">
        <w:rPr>
          <w:rFonts w:ascii="Times New Roman" w:hAnsi="Times New Roman"/>
          <w:color w:val="000000"/>
          <w:sz w:val="24"/>
          <w:szCs w:val="24"/>
        </w:rPr>
        <w:t>All bids must be submitted in accordance with Section §31-7-13, Mississippi Code (1972).  All bids must be typed or written in ink. Any alterations or changes that are made must be initialed.</w:t>
      </w:r>
      <w:r w:rsidR="00110A8D" w:rsidRPr="00F34FC8">
        <w:rPr>
          <w:rFonts w:ascii="Times New Roman" w:hAnsi="Times New Roman"/>
          <w:color w:val="000000"/>
          <w:sz w:val="24"/>
          <w:szCs w:val="24"/>
        </w:rPr>
        <w:t xml:space="preserve"> By submitting </w:t>
      </w:r>
      <w:r w:rsidR="00E9661A" w:rsidRPr="00F34FC8">
        <w:rPr>
          <w:rFonts w:ascii="Times New Roman" w:hAnsi="Times New Roman"/>
          <w:color w:val="000000"/>
          <w:sz w:val="24"/>
          <w:szCs w:val="24"/>
        </w:rPr>
        <w:t>a</w:t>
      </w:r>
      <w:r w:rsidR="00110A8D" w:rsidRPr="00F34FC8">
        <w:rPr>
          <w:rFonts w:ascii="Times New Roman" w:hAnsi="Times New Roman"/>
          <w:color w:val="000000"/>
          <w:sz w:val="24"/>
          <w:szCs w:val="24"/>
        </w:rPr>
        <w:t xml:space="preserve"> bid, </w:t>
      </w:r>
      <w:r w:rsidR="00E9661A" w:rsidRPr="00F34FC8">
        <w:rPr>
          <w:rFonts w:ascii="Times New Roman" w:hAnsi="Times New Roman"/>
          <w:color w:val="000000"/>
          <w:sz w:val="24"/>
          <w:szCs w:val="24"/>
        </w:rPr>
        <w:t>the vendor is</w:t>
      </w:r>
      <w:r w:rsidR="00110A8D" w:rsidRPr="00F34FC8">
        <w:rPr>
          <w:rFonts w:ascii="Times New Roman" w:hAnsi="Times New Roman"/>
          <w:color w:val="000000"/>
          <w:sz w:val="24"/>
          <w:szCs w:val="24"/>
        </w:rPr>
        <w:t xml:space="preserve"> agreeing that </w:t>
      </w:r>
      <w:r w:rsidR="002D0687">
        <w:rPr>
          <w:rFonts w:ascii="Times New Roman" w:hAnsi="Times New Roman"/>
          <w:color w:val="000000"/>
          <w:sz w:val="24"/>
          <w:szCs w:val="24"/>
        </w:rPr>
        <w:t>it has</w:t>
      </w:r>
      <w:r w:rsidR="00110A8D" w:rsidRPr="00F34FC8">
        <w:rPr>
          <w:rFonts w:ascii="Times New Roman" w:hAnsi="Times New Roman"/>
          <w:color w:val="000000"/>
          <w:sz w:val="24"/>
          <w:szCs w:val="24"/>
        </w:rPr>
        <w:t xml:space="preserve"> no reason for protest and t</w:t>
      </w:r>
      <w:r w:rsidR="00E9661A" w:rsidRPr="00F34FC8">
        <w:rPr>
          <w:rFonts w:ascii="Times New Roman" w:hAnsi="Times New Roman"/>
          <w:color w:val="000000"/>
          <w:sz w:val="24"/>
          <w:szCs w:val="24"/>
        </w:rPr>
        <w:t>h</w:t>
      </w:r>
      <w:r w:rsidR="002D0687">
        <w:rPr>
          <w:rFonts w:ascii="Times New Roman" w:hAnsi="Times New Roman"/>
          <w:color w:val="000000"/>
          <w:sz w:val="24"/>
          <w:szCs w:val="24"/>
        </w:rPr>
        <w:t xml:space="preserve">at it has </w:t>
      </w:r>
      <w:r w:rsidR="00110A8D" w:rsidRPr="00F34FC8">
        <w:rPr>
          <w:rFonts w:ascii="Times New Roman" w:hAnsi="Times New Roman"/>
          <w:color w:val="000000"/>
          <w:sz w:val="24"/>
          <w:szCs w:val="24"/>
        </w:rPr>
        <w:t>not made any unauthorized amendments to the requirements of this IFB.</w:t>
      </w:r>
    </w:p>
    <w:p w:rsidR="00B133C9" w:rsidRPr="00F34FC8" w:rsidRDefault="00B133C9" w:rsidP="00B357C3">
      <w:pPr>
        <w:spacing w:after="0" w:line="240" w:lineRule="auto"/>
        <w:jc w:val="both"/>
        <w:rPr>
          <w:rFonts w:ascii="Times New Roman" w:hAnsi="Times New Roman"/>
          <w:color w:val="000000"/>
          <w:sz w:val="24"/>
          <w:szCs w:val="24"/>
        </w:rPr>
      </w:pP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color w:val="000000"/>
          <w:sz w:val="24"/>
          <w:szCs w:val="24"/>
        </w:rPr>
        <w:t xml:space="preserve">All items on 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color w:val="000000"/>
          <w:sz w:val="24"/>
          <w:szCs w:val="24"/>
        </w:rPr>
        <w:t xml:space="preserve">are to be per specifications or approved by the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FD3967" w:rsidP="00B357C3">
      <w:pPr>
        <w:spacing w:after="0" w:line="240" w:lineRule="auto"/>
        <w:jc w:val="both"/>
        <w:rPr>
          <w:rFonts w:ascii="Times New Roman" w:hAnsi="Times New Roman"/>
          <w:sz w:val="24"/>
          <w:szCs w:val="24"/>
        </w:rPr>
      </w:pPr>
      <w:r>
        <w:rPr>
          <w:rFonts w:ascii="Times New Roman" w:hAnsi="Times New Roman"/>
          <w:sz w:val="24"/>
          <w:szCs w:val="24"/>
        </w:rPr>
        <w:t>LCSD</w:t>
      </w:r>
      <w:r w:rsidR="00B133C9" w:rsidRPr="00F34FC8">
        <w:rPr>
          <w:rFonts w:ascii="Times New Roman" w:hAnsi="Times New Roman"/>
          <w:sz w:val="24"/>
          <w:szCs w:val="24"/>
        </w:rPr>
        <w:t xml:space="preserve"> reserves the right to:</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Accept or reject any or all bids, or any part thereof, or to withhold the award and to waive, or decline to waive irregularities in any bid when determined that it is in its best interest to do so;</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Award the contract, if awarded, within sixty (60) days from the date of the bid opening date.  Bid by vendor shall remain firm for this 60-day period;</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Waive any informalities or technicalities contained in any bid received;</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Waive any minor defects in the bid;</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Make an award based upon various selection criteria;</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Request clarification from any Vendor on any or all aspects of its bid;</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 xml:space="preserve">Retain all proposals submitted in response to this </w:t>
      </w:r>
      <w:r w:rsidR="00D01620">
        <w:rPr>
          <w:rFonts w:ascii="Times New Roman" w:hAnsi="Times New Roman"/>
          <w:sz w:val="24"/>
          <w:szCs w:val="24"/>
        </w:rPr>
        <w:t>Invitation For Bid</w:t>
      </w:r>
      <w:r w:rsidRPr="00F34FC8">
        <w:rPr>
          <w:rFonts w:ascii="Times New Roman" w:hAnsi="Times New Roman"/>
          <w:sz w:val="24"/>
          <w:szCs w:val="24"/>
        </w:rPr>
        <w:t>;</w:t>
      </w:r>
    </w:p>
    <w:p w:rsidR="00B133C9" w:rsidRPr="00F34FC8" w:rsidRDefault="00B133C9" w:rsidP="00B357C3">
      <w:pPr>
        <w:numPr>
          <w:ilvl w:val="0"/>
          <w:numId w:val="1"/>
        </w:numPr>
        <w:spacing w:after="0" w:line="240" w:lineRule="auto"/>
        <w:jc w:val="both"/>
        <w:rPr>
          <w:rFonts w:ascii="Times New Roman" w:hAnsi="Times New Roman"/>
          <w:sz w:val="24"/>
          <w:szCs w:val="24"/>
        </w:rPr>
      </w:pPr>
      <w:r w:rsidRPr="00F34FC8">
        <w:rPr>
          <w:rFonts w:ascii="Times New Roman" w:hAnsi="Times New Roman"/>
          <w:sz w:val="24"/>
          <w:szCs w:val="24"/>
        </w:rPr>
        <w:t>Award a contract with Vendor or Vendors deemed to have submitted the best and most advantageous bid(s), price, technology, and other relevant factors considered.  Price alone shall not be the sole determining factor in the selection process.</w:t>
      </w:r>
    </w:p>
    <w:p w:rsidR="00B133C9" w:rsidRPr="00F34FC8" w:rsidRDefault="00B133C9" w:rsidP="00B357C3">
      <w:pPr>
        <w:spacing w:after="0" w:line="240" w:lineRule="auto"/>
        <w:jc w:val="both"/>
        <w:rPr>
          <w:rFonts w:ascii="Times New Roman" w:hAnsi="Times New Roman"/>
          <w:color w:val="FF0000"/>
          <w:sz w:val="24"/>
          <w:szCs w:val="24"/>
        </w:rPr>
      </w:pP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No telephone, electronic or facsimile bids will be considered.  Bids received after the time for closing will be returned to the respondent unopened.</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Respondents may withdraw bids at any time prior to the time and date set for opening.</w:t>
      </w:r>
    </w:p>
    <w:p w:rsidR="00B133C9" w:rsidRPr="00F34FC8" w:rsidRDefault="00B133C9" w:rsidP="00B357C3">
      <w:pPr>
        <w:spacing w:after="0" w:line="240" w:lineRule="auto"/>
        <w:jc w:val="both"/>
        <w:rPr>
          <w:rFonts w:ascii="Times New Roman" w:hAnsi="Times New Roman"/>
          <w:sz w:val="24"/>
          <w:szCs w:val="24"/>
        </w:rPr>
      </w:pPr>
    </w:p>
    <w:p w:rsidR="00BE3F3E"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Response Format</w:t>
      </w:r>
      <w:r w:rsidR="00093FDA" w:rsidRPr="00F34FC8">
        <w:rPr>
          <w:rFonts w:ascii="Times New Roman" w:hAnsi="Times New Roman"/>
          <w:sz w:val="24"/>
          <w:szCs w:val="24"/>
          <w:u w:val="single"/>
        </w:rPr>
        <w:t>:</w:t>
      </w:r>
    </w:p>
    <w:p w:rsidR="00AF5E22"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 xml:space="preserve">Responses must address all aspects of the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sz w:val="24"/>
          <w:szCs w:val="24"/>
        </w:rPr>
        <w:t xml:space="preserve">and should follow proper chronological order as presented in the </w:t>
      </w:r>
      <w:r w:rsidR="00D01620">
        <w:rPr>
          <w:rFonts w:ascii="Times New Roman" w:hAnsi="Times New Roman"/>
          <w:sz w:val="24"/>
          <w:szCs w:val="24"/>
        </w:rPr>
        <w:t>Invitation For Bid</w:t>
      </w:r>
      <w:r w:rsidRPr="00F34FC8">
        <w:rPr>
          <w:rFonts w:ascii="Times New Roman" w:hAnsi="Times New Roman"/>
          <w:sz w:val="24"/>
          <w:szCs w:val="24"/>
        </w:rPr>
        <w:t xml:space="preserve">.  All submittals should note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sz w:val="24"/>
          <w:szCs w:val="24"/>
        </w:rPr>
        <w:t>Section numbers</w:t>
      </w:r>
      <w:r w:rsidRPr="004F03A5">
        <w:rPr>
          <w:rFonts w:ascii="Times New Roman" w:hAnsi="Times New Roman"/>
          <w:sz w:val="24"/>
          <w:szCs w:val="24"/>
        </w:rPr>
        <w:t>.  One</w:t>
      </w:r>
      <w:r w:rsidR="00093FDA" w:rsidRPr="004F03A5">
        <w:rPr>
          <w:rFonts w:ascii="Times New Roman" w:hAnsi="Times New Roman"/>
          <w:sz w:val="24"/>
          <w:szCs w:val="24"/>
        </w:rPr>
        <w:t xml:space="preserve"> (1)</w:t>
      </w:r>
      <w:r w:rsidRPr="004F03A5">
        <w:rPr>
          <w:rFonts w:ascii="Times New Roman" w:hAnsi="Times New Roman"/>
          <w:sz w:val="24"/>
          <w:szCs w:val="24"/>
        </w:rPr>
        <w:t xml:space="preserve"> original and </w:t>
      </w:r>
      <w:r w:rsidR="00172764">
        <w:rPr>
          <w:rFonts w:ascii="Times New Roman" w:hAnsi="Times New Roman"/>
          <w:sz w:val="24"/>
          <w:szCs w:val="24"/>
        </w:rPr>
        <w:t>three</w:t>
      </w:r>
      <w:r w:rsidR="00093FDA" w:rsidRPr="004F03A5">
        <w:rPr>
          <w:rFonts w:ascii="Times New Roman" w:hAnsi="Times New Roman"/>
          <w:sz w:val="24"/>
          <w:szCs w:val="24"/>
        </w:rPr>
        <w:t xml:space="preserve"> (</w:t>
      </w:r>
      <w:r w:rsidR="004F03A5">
        <w:rPr>
          <w:rFonts w:ascii="Times New Roman" w:hAnsi="Times New Roman"/>
          <w:sz w:val="24"/>
          <w:szCs w:val="24"/>
        </w:rPr>
        <w:t>3</w:t>
      </w:r>
      <w:r w:rsidR="00093FDA" w:rsidRPr="004F03A5">
        <w:rPr>
          <w:rFonts w:ascii="Times New Roman" w:hAnsi="Times New Roman"/>
          <w:sz w:val="24"/>
          <w:szCs w:val="24"/>
        </w:rPr>
        <w:t>)</w:t>
      </w:r>
      <w:r w:rsidRPr="004F03A5">
        <w:rPr>
          <w:rFonts w:ascii="Times New Roman" w:hAnsi="Times New Roman"/>
          <w:sz w:val="24"/>
          <w:szCs w:val="24"/>
        </w:rPr>
        <w:t xml:space="preserve"> copies of your response to the </w:t>
      </w:r>
      <w:r w:rsidR="00D01620" w:rsidRPr="004F03A5">
        <w:rPr>
          <w:rFonts w:ascii="Times New Roman" w:hAnsi="Times New Roman"/>
          <w:sz w:val="24"/>
          <w:szCs w:val="24"/>
        </w:rPr>
        <w:t xml:space="preserve">Invitation </w:t>
      </w:r>
      <w:proofErr w:type="gramStart"/>
      <w:r w:rsidR="00D01620" w:rsidRPr="004F03A5">
        <w:rPr>
          <w:rFonts w:ascii="Times New Roman" w:hAnsi="Times New Roman"/>
          <w:sz w:val="24"/>
          <w:szCs w:val="24"/>
        </w:rPr>
        <w:t>For</w:t>
      </w:r>
      <w:proofErr w:type="gramEnd"/>
      <w:r w:rsidR="00D01620" w:rsidRPr="004F03A5">
        <w:rPr>
          <w:rFonts w:ascii="Times New Roman" w:hAnsi="Times New Roman"/>
          <w:sz w:val="24"/>
          <w:szCs w:val="24"/>
        </w:rPr>
        <w:t xml:space="preserve"> Bid </w:t>
      </w:r>
      <w:r w:rsidRPr="004F03A5">
        <w:rPr>
          <w:rFonts w:ascii="Times New Roman" w:hAnsi="Times New Roman"/>
          <w:sz w:val="24"/>
          <w:szCs w:val="24"/>
        </w:rPr>
        <w:t xml:space="preserve">are required.  The original bid must be clearly labeled “ORIGINAL.”  Should a discrepancy arise between various copies of the </w:t>
      </w:r>
      <w:r w:rsidR="00D01620" w:rsidRPr="004F03A5">
        <w:rPr>
          <w:rFonts w:ascii="Times New Roman" w:hAnsi="Times New Roman"/>
          <w:sz w:val="24"/>
          <w:szCs w:val="24"/>
        </w:rPr>
        <w:t xml:space="preserve">Invitation </w:t>
      </w:r>
      <w:proofErr w:type="gramStart"/>
      <w:r w:rsidR="00D01620" w:rsidRPr="004F03A5">
        <w:rPr>
          <w:rFonts w:ascii="Times New Roman" w:hAnsi="Times New Roman"/>
          <w:sz w:val="24"/>
          <w:szCs w:val="24"/>
        </w:rPr>
        <w:t>For</w:t>
      </w:r>
      <w:proofErr w:type="gramEnd"/>
      <w:r w:rsidR="00D01620" w:rsidRPr="004F03A5">
        <w:rPr>
          <w:rFonts w:ascii="Times New Roman" w:hAnsi="Times New Roman"/>
          <w:sz w:val="24"/>
          <w:szCs w:val="24"/>
        </w:rPr>
        <w:t xml:space="preserve"> Bid</w:t>
      </w:r>
      <w:r w:rsidRPr="004F03A5">
        <w:rPr>
          <w:rFonts w:ascii="Times New Roman" w:hAnsi="Times New Roman"/>
          <w:sz w:val="24"/>
          <w:szCs w:val="24"/>
        </w:rPr>
        <w:t>, information contained in the “ORIGINAL” shall prevail over conflicting information.</w:t>
      </w:r>
      <w:r w:rsidRPr="00F34FC8">
        <w:rPr>
          <w:rFonts w:ascii="Times New Roman" w:hAnsi="Times New Roman"/>
          <w:sz w:val="24"/>
          <w:szCs w:val="24"/>
        </w:rPr>
        <w:t xml:space="preserve">  All information requested in</w:t>
      </w:r>
      <w:r w:rsidR="00063027" w:rsidRPr="00F34FC8">
        <w:rPr>
          <w:rFonts w:ascii="Times New Roman" w:hAnsi="Times New Roman"/>
          <w:sz w:val="24"/>
          <w:szCs w:val="24"/>
        </w:rPr>
        <w:t xml:space="preserve"> </w:t>
      </w:r>
      <w:r w:rsidRPr="00F34FC8">
        <w:rPr>
          <w:rFonts w:ascii="Times New Roman" w:hAnsi="Times New Roman"/>
          <w:sz w:val="24"/>
          <w:szCs w:val="24"/>
        </w:rPr>
        <w:t xml:space="preserve">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sz w:val="24"/>
          <w:szCs w:val="24"/>
        </w:rPr>
        <w:t>must be submitted in a m</w:t>
      </w:r>
      <w:r w:rsidR="002F2198" w:rsidRPr="00F34FC8">
        <w:rPr>
          <w:rFonts w:ascii="Times New Roman" w:hAnsi="Times New Roman"/>
          <w:sz w:val="24"/>
          <w:szCs w:val="24"/>
        </w:rPr>
        <w:t>anner consistent with Section V</w:t>
      </w:r>
      <w:r w:rsidRPr="00F34FC8">
        <w:rPr>
          <w:rFonts w:ascii="Times New Roman" w:hAnsi="Times New Roman"/>
          <w:sz w:val="24"/>
          <w:szCs w:val="24"/>
        </w:rPr>
        <w:t>I:  Schedule of Required Submittals and Signature Sheet.</w:t>
      </w:r>
    </w:p>
    <w:p w:rsidR="002D0687" w:rsidRPr="00F34FC8" w:rsidRDefault="002D0687" w:rsidP="00B357C3">
      <w:pPr>
        <w:spacing w:after="0" w:line="240" w:lineRule="auto"/>
        <w:jc w:val="both"/>
        <w:rPr>
          <w:rFonts w:ascii="Times New Roman" w:hAnsi="Times New Roman"/>
          <w:sz w:val="24"/>
          <w:szCs w:val="24"/>
        </w:rPr>
      </w:pPr>
    </w:p>
    <w:p w:rsidR="000072E7"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lastRenderedPageBreak/>
        <w:t xml:space="preserve">Bids may be submitted in an organized fashion on 8-1/2” x 11”, letter sized paper.  Submittals must be in chronological order as in 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Pr="00F34FC8">
        <w:rPr>
          <w:rFonts w:ascii="Times New Roman" w:hAnsi="Times New Roman"/>
          <w:sz w:val="24"/>
          <w:szCs w:val="24"/>
        </w:rPr>
        <w:t xml:space="preserve">.  Each bid should be prepared simply and economically, providing a straightforward concise description of the approach and ability to meet the </w:t>
      </w:r>
      <w:r w:rsidR="00FD3967">
        <w:rPr>
          <w:rFonts w:ascii="Times New Roman" w:hAnsi="Times New Roman"/>
          <w:sz w:val="24"/>
          <w:szCs w:val="24"/>
        </w:rPr>
        <w:t>LCSD</w:t>
      </w:r>
      <w:r w:rsidRPr="00F34FC8">
        <w:rPr>
          <w:rFonts w:ascii="Times New Roman" w:hAnsi="Times New Roman"/>
          <w:sz w:val="24"/>
          <w:szCs w:val="24"/>
        </w:rPr>
        <w:t xml:space="preserve"> requirements.</w:t>
      </w:r>
    </w:p>
    <w:p w:rsidR="002D0687" w:rsidRPr="00F34FC8" w:rsidRDefault="002D0687" w:rsidP="00B357C3">
      <w:pPr>
        <w:spacing w:after="0" w:line="240" w:lineRule="auto"/>
        <w:jc w:val="both"/>
        <w:rPr>
          <w:rFonts w:ascii="Times New Roman" w:hAnsi="Times New Roman"/>
          <w:sz w:val="24"/>
          <w:szCs w:val="24"/>
        </w:rPr>
      </w:pPr>
    </w:p>
    <w:p w:rsidR="000072E7" w:rsidRPr="00F34FC8" w:rsidRDefault="000072E7" w:rsidP="00B357C3">
      <w:pPr>
        <w:spacing w:after="0" w:line="240" w:lineRule="auto"/>
        <w:jc w:val="both"/>
        <w:rPr>
          <w:rFonts w:ascii="Times New Roman" w:hAnsi="Times New Roman"/>
          <w:color w:val="000000"/>
          <w:sz w:val="24"/>
          <w:szCs w:val="24"/>
        </w:rPr>
      </w:pPr>
      <w:r w:rsidRPr="00F34FC8">
        <w:rPr>
          <w:rFonts w:ascii="Times New Roman" w:hAnsi="Times New Roman"/>
          <w:color w:val="000000"/>
          <w:sz w:val="24"/>
          <w:szCs w:val="24"/>
        </w:rPr>
        <w:t xml:space="preserve">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color w:val="000000"/>
          <w:sz w:val="24"/>
          <w:szCs w:val="24"/>
        </w:rPr>
        <w:t xml:space="preserve">states the instructions for submitting bids, the procedures and criteria by which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proposes to govern the relationship between it and the selected Vendor.</w:t>
      </w:r>
      <w:r w:rsidR="002D0687">
        <w:rPr>
          <w:rFonts w:ascii="Times New Roman" w:hAnsi="Times New Roman"/>
          <w:color w:val="000000"/>
          <w:sz w:val="24"/>
          <w:szCs w:val="24"/>
        </w:rPr>
        <w:t xml:space="preserve"> </w:t>
      </w:r>
      <w:r w:rsidRPr="00F34FC8">
        <w:rPr>
          <w:rFonts w:ascii="Times New Roman" w:hAnsi="Times New Roman"/>
          <w:color w:val="000000"/>
          <w:sz w:val="24"/>
          <w:szCs w:val="24"/>
        </w:rPr>
        <w:t xml:space="preserve">Only information contained in this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Pr="00F34FC8">
        <w:rPr>
          <w:rFonts w:ascii="Times New Roman" w:hAnsi="Times New Roman"/>
          <w:color w:val="000000"/>
          <w:sz w:val="24"/>
          <w:szCs w:val="24"/>
        </w:rPr>
        <w:t xml:space="preserve">, or supplemental written information supplied by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w:t>
      </w:r>
      <w:r w:rsidR="002D0687">
        <w:rPr>
          <w:rFonts w:ascii="Times New Roman" w:hAnsi="Times New Roman"/>
          <w:color w:val="000000"/>
          <w:sz w:val="24"/>
          <w:szCs w:val="24"/>
        </w:rPr>
        <w:t>will</w:t>
      </w:r>
      <w:r w:rsidRPr="00F34FC8">
        <w:rPr>
          <w:rFonts w:ascii="Times New Roman" w:hAnsi="Times New Roman"/>
          <w:color w:val="000000"/>
          <w:sz w:val="24"/>
          <w:szCs w:val="24"/>
        </w:rPr>
        <w:t xml:space="preserve"> be considered in preparing bids.  No verbal interpretations, changes or mo</w:t>
      </w:r>
      <w:r w:rsidR="002D0687">
        <w:rPr>
          <w:rFonts w:ascii="Times New Roman" w:hAnsi="Times New Roman"/>
          <w:color w:val="000000"/>
          <w:sz w:val="24"/>
          <w:szCs w:val="24"/>
        </w:rPr>
        <w:t>difications will be considered.</w:t>
      </w:r>
      <w:r w:rsidRPr="00F34FC8">
        <w:rPr>
          <w:rFonts w:ascii="Times New Roman" w:hAnsi="Times New Roman"/>
          <w:color w:val="000000"/>
          <w:sz w:val="24"/>
          <w:szCs w:val="24"/>
        </w:rPr>
        <w:t xml:space="preserve"> All assumptions made by the respondent must be clearly stated in the bid and qualif</w:t>
      </w:r>
      <w:r w:rsidR="002D0687">
        <w:rPr>
          <w:rFonts w:ascii="Times New Roman" w:hAnsi="Times New Roman"/>
          <w:color w:val="000000"/>
          <w:sz w:val="24"/>
          <w:szCs w:val="24"/>
        </w:rPr>
        <w:t>iers must be placed in context.</w:t>
      </w:r>
    </w:p>
    <w:p w:rsidR="002D0687" w:rsidRDefault="002D0687" w:rsidP="00B357C3">
      <w:pPr>
        <w:spacing w:after="0" w:line="240" w:lineRule="auto"/>
        <w:jc w:val="both"/>
        <w:rPr>
          <w:rFonts w:ascii="Times New Roman" w:hAnsi="Times New Roman"/>
          <w:color w:val="000000"/>
          <w:sz w:val="24"/>
          <w:szCs w:val="24"/>
        </w:rPr>
      </w:pPr>
    </w:p>
    <w:p w:rsidR="000072E7" w:rsidRPr="00F34FC8" w:rsidRDefault="000072E7" w:rsidP="00B357C3">
      <w:pPr>
        <w:spacing w:after="0" w:line="240" w:lineRule="auto"/>
        <w:jc w:val="both"/>
        <w:rPr>
          <w:rFonts w:ascii="Times New Roman" w:hAnsi="Times New Roman"/>
          <w:color w:val="000000"/>
          <w:sz w:val="24"/>
          <w:szCs w:val="24"/>
        </w:rPr>
      </w:pPr>
      <w:r w:rsidRPr="00F34FC8">
        <w:rPr>
          <w:rFonts w:ascii="Times New Roman" w:hAnsi="Times New Roman"/>
          <w:color w:val="000000"/>
          <w:sz w:val="24"/>
          <w:szCs w:val="24"/>
        </w:rPr>
        <w:t xml:space="preserve">The Vendor understands and agrees that it has the duty to explain and clarify any and all conditions imposed on, or included in, its response to this </w:t>
      </w:r>
      <w:r w:rsidR="00D01620">
        <w:rPr>
          <w:rFonts w:ascii="Times New Roman" w:hAnsi="Times New Roman"/>
          <w:sz w:val="24"/>
          <w:szCs w:val="24"/>
        </w:rPr>
        <w:t>Invitation For Bid</w:t>
      </w:r>
      <w:r w:rsidRPr="00F34FC8">
        <w:rPr>
          <w:rFonts w:ascii="Times New Roman" w:hAnsi="Times New Roman"/>
          <w:color w:val="000000"/>
          <w:sz w:val="24"/>
          <w:szCs w:val="24"/>
        </w:rPr>
        <w:t xml:space="preserve">.  Vendor further understands and agrees that it has an affirmative duty to inquire about, and clarify, any </w:t>
      </w:r>
      <w:r w:rsidR="00D01620">
        <w:rPr>
          <w:rFonts w:ascii="Times New Roman" w:hAnsi="Times New Roman"/>
          <w:sz w:val="24"/>
          <w:szCs w:val="24"/>
        </w:rPr>
        <w:t>Invitation For Bid</w:t>
      </w:r>
      <w:r w:rsidR="00D01620" w:rsidRPr="00F34FC8">
        <w:rPr>
          <w:rFonts w:ascii="Times New Roman" w:hAnsi="Times New Roman"/>
          <w:sz w:val="24"/>
          <w:szCs w:val="24"/>
        </w:rPr>
        <w:t xml:space="preserve"> </w:t>
      </w:r>
      <w:r w:rsidRPr="00F34FC8">
        <w:rPr>
          <w:rFonts w:ascii="Times New Roman" w:hAnsi="Times New Roman"/>
          <w:color w:val="000000"/>
          <w:sz w:val="24"/>
          <w:szCs w:val="24"/>
        </w:rPr>
        <w:t>statement that the respondent does not fully understand or that respondent reasonably believes may be susceptible to more than one interpretation.</w:t>
      </w:r>
    </w:p>
    <w:p w:rsidR="000072E7" w:rsidRPr="00F34FC8" w:rsidRDefault="000072E7" w:rsidP="00B357C3">
      <w:pPr>
        <w:spacing w:after="0" w:line="240" w:lineRule="auto"/>
        <w:jc w:val="both"/>
        <w:rPr>
          <w:rFonts w:ascii="Times New Roman" w:hAnsi="Times New Roman"/>
          <w:color w:val="000000"/>
          <w:sz w:val="24"/>
          <w:szCs w:val="24"/>
        </w:rPr>
      </w:pPr>
    </w:p>
    <w:p w:rsidR="000072E7" w:rsidRPr="00F34FC8" w:rsidRDefault="000072E7" w:rsidP="00B357C3">
      <w:pPr>
        <w:spacing w:after="0" w:line="240" w:lineRule="auto"/>
        <w:jc w:val="both"/>
        <w:rPr>
          <w:rFonts w:ascii="Times New Roman" w:hAnsi="Times New Roman"/>
          <w:color w:val="000000"/>
          <w:sz w:val="24"/>
          <w:szCs w:val="24"/>
        </w:rPr>
      </w:pPr>
      <w:r w:rsidRPr="00F34FC8">
        <w:rPr>
          <w:rFonts w:ascii="Times New Roman" w:hAnsi="Times New Roman"/>
          <w:color w:val="000000"/>
          <w:sz w:val="24"/>
          <w:szCs w:val="24"/>
        </w:rPr>
        <w:t xml:space="preserve">Any respondent who does not follow the above prescribed methods of contact through the appropriate contact person, may be disqualified and its bid rejected, regardless of its value to </w:t>
      </w:r>
      <w:r w:rsidR="00FD3967">
        <w:rPr>
          <w:rFonts w:ascii="Times New Roman" w:hAnsi="Times New Roman"/>
          <w:color w:val="000000"/>
          <w:sz w:val="24"/>
          <w:szCs w:val="24"/>
        </w:rPr>
        <w:t>LCSD</w:t>
      </w:r>
      <w:r w:rsidRPr="00F34FC8">
        <w:rPr>
          <w:rFonts w:ascii="Times New Roman" w:hAnsi="Times New Roman"/>
          <w:color w:val="000000"/>
          <w:sz w:val="24"/>
          <w:szCs w:val="24"/>
        </w:rPr>
        <w:t>.</w:t>
      </w:r>
    </w:p>
    <w:p w:rsidR="00E234FE" w:rsidRPr="00F34FC8" w:rsidRDefault="00E234FE"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u w:val="single"/>
        </w:rPr>
      </w:pPr>
      <w:r w:rsidRPr="00D01620">
        <w:rPr>
          <w:rFonts w:ascii="Times New Roman" w:hAnsi="Times New Roman"/>
          <w:sz w:val="24"/>
          <w:szCs w:val="24"/>
          <w:u w:val="single"/>
        </w:rPr>
        <w:t xml:space="preserve">Pre-Bid Conference and </w:t>
      </w:r>
      <w:r w:rsidR="00D01620" w:rsidRPr="00D01620">
        <w:rPr>
          <w:rFonts w:ascii="Times New Roman" w:hAnsi="Times New Roman"/>
          <w:sz w:val="24"/>
          <w:szCs w:val="24"/>
          <w:u w:val="single"/>
        </w:rPr>
        <w:t xml:space="preserve">Invitation </w:t>
      </w:r>
      <w:proofErr w:type="gramStart"/>
      <w:r w:rsidR="00D01620" w:rsidRPr="00D01620">
        <w:rPr>
          <w:rFonts w:ascii="Times New Roman" w:hAnsi="Times New Roman"/>
          <w:sz w:val="24"/>
          <w:szCs w:val="24"/>
          <w:u w:val="single"/>
        </w:rPr>
        <w:t>For</w:t>
      </w:r>
      <w:proofErr w:type="gramEnd"/>
      <w:r w:rsidR="00D01620" w:rsidRPr="00D01620">
        <w:rPr>
          <w:rFonts w:ascii="Times New Roman" w:hAnsi="Times New Roman"/>
          <w:sz w:val="24"/>
          <w:szCs w:val="24"/>
          <w:u w:val="single"/>
        </w:rPr>
        <w:t xml:space="preserve"> Bid </w:t>
      </w:r>
      <w:r w:rsidR="00063027" w:rsidRPr="00D01620">
        <w:rPr>
          <w:rFonts w:ascii="Times New Roman" w:hAnsi="Times New Roman"/>
          <w:sz w:val="24"/>
          <w:szCs w:val="24"/>
          <w:u w:val="single"/>
        </w:rPr>
        <w:t>Clarifications/Questions</w:t>
      </w:r>
      <w:r w:rsidR="00063027" w:rsidRPr="00F34FC8">
        <w:rPr>
          <w:rFonts w:ascii="Times New Roman" w:hAnsi="Times New Roman"/>
          <w:sz w:val="24"/>
          <w:szCs w:val="24"/>
          <w:u w:val="single"/>
        </w:rPr>
        <w:t>:</w:t>
      </w:r>
    </w:p>
    <w:p w:rsidR="00B133C9"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 xml:space="preserve">There will be no pre-bid conference.  Any and all IFB questions </w:t>
      </w:r>
      <w:r w:rsidR="002D0687">
        <w:rPr>
          <w:rFonts w:ascii="Times New Roman" w:hAnsi="Times New Roman"/>
          <w:sz w:val="24"/>
          <w:szCs w:val="24"/>
        </w:rPr>
        <w:t>must</w:t>
      </w:r>
      <w:r w:rsidRPr="00F34FC8">
        <w:rPr>
          <w:rFonts w:ascii="Times New Roman" w:hAnsi="Times New Roman"/>
          <w:sz w:val="24"/>
          <w:szCs w:val="24"/>
        </w:rPr>
        <w:t xml:space="preserve"> be submitted via the email listed below; subject line must contain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002D0687">
        <w:rPr>
          <w:rFonts w:ascii="Times New Roman" w:hAnsi="Times New Roman"/>
          <w:b/>
          <w:sz w:val="24"/>
          <w:szCs w:val="24"/>
        </w:rPr>
        <w:t>“Cost-P</w:t>
      </w:r>
      <w:r w:rsidRPr="00F34FC8">
        <w:rPr>
          <w:rFonts w:ascii="Times New Roman" w:hAnsi="Times New Roman"/>
          <w:b/>
          <w:sz w:val="24"/>
          <w:szCs w:val="24"/>
        </w:rPr>
        <w:t>er-Image Agreement for Copying and Printing Services – Questions”</w:t>
      </w:r>
      <w:r w:rsidRPr="00F34FC8">
        <w:rPr>
          <w:rFonts w:ascii="Times New Roman" w:hAnsi="Times New Roman"/>
          <w:sz w:val="24"/>
          <w:szCs w:val="24"/>
        </w:rPr>
        <w:t xml:space="preserve">.  The deadline for bid questions is </w:t>
      </w:r>
      <w:r w:rsidR="00A92293" w:rsidRPr="00AD6305">
        <w:rPr>
          <w:rFonts w:ascii="Times New Roman" w:hAnsi="Times New Roman"/>
          <w:b/>
          <w:sz w:val="24"/>
          <w:szCs w:val="24"/>
        </w:rPr>
        <w:t xml:space="preserve">May </w:t>
      </w:r>
      <w:r w:rsidR="00AD6305" w:rsidRPr="00AD6305">
        <w:rPr>
          <w:rFonts w:ascii="Times New Roman" w:hAnsi="Times New Roman"/>
          <w:b/>
          <w:sz w:val="24"/>
          <w:szCs w:val="24"/>
        </w:rPr>
        <w:t>27</w:t>
      </w:r>
      <w:r w:rsidRPr="00AD6305">
        <w:rPr>
          <w:rFonts w:ascii="Times New Roman" w:hAnsi="Times New Roman"/>
          <w:b/>
          <w:sz w:val="24"/>
          <w:szCs w:val="24"/>
        </w:rPr>
        <w:t xml:space="preserve">, </w:t>
      </w:r>
      <w:r w:rsidR="000A37FF" w:rsidRPr="00AD6305">
        <w:rPr>
          <w:rFonts w:ascii="Times New Roman" w:hAnsi="Times New Roman"/>
          <w:b/>
          <w:sz w:val="24"/>
          <w:szCs w:val="24"/>
        </w:rPr>
        <w:t>201</w:t>
      </w:r>
      <w:r w:rsidR="00720A1F" w:rsidRPr="00AD6305">
        <w:rPr>
          <w:rFonts w:ascii="Times New Roman" w:hAnsi="Times New Roman"/>
          <w:b/>
          <w:sz w:val="24"/>
          <w:szCs w:val="24"/>
        </w:rPr>
        <w:t>5</w:t>
      </w:r>
      <w:r w:rsidRPr="00AD6305">
        <w:rPr>
          <w:rFonts w:ascii="Times New Roman" w:hAnsi="Times New Roman"/>
          <w:b/>
          <w:sz w:val="24"/>
          <w:szCs w:val="24"/>
        </w:rPr>
        <w:t xml:space="preserve"> @ </w:t>
      </w:r>
      <w:r w:rsidR="00AD6305" w:rsidRPr="00AD6305">
        <w:rPr>
          <w:rFonts w:ascii="Times New Roman" w:hAnsi="Times New Roman"/>
          <w:b/>
          <w:sz w:val="24"/>
          <w:szCs w:val="24"/>
        </w:rPr>
        <w:t>NOON</w:t>
      </w:r>
      <w:r w:rsidRPr="00AD6305">
        <w:rPr>
          <w:rFonts w:ascii="Times New Roman" w:hAnsi="Times New Roman"/>
          <w:b/>
          <w:sz w:val="24"/>
          <w:szCs w:val="24"/>
        </w:rPr>
        <w:t xml:space="preserve"> CST.  No questions after that date and time will be accepted.</w:t>
      </w:r>
      <w:r w:rsidRPr="00F34FC8">
        <w:rPr>
          <w:rFonts w:ascii="Times New Roman" w:hAnsi="Times New Roman"/>
          <w:sz w:val="24"/>
          <w:szCs w:val="24"/>
        </w:rPr>
        <w:t xml:space="preserve">  </w:t>
      </w:r>
    </w:p>
    <w:p w:rsidR="0090483E" w:rsidRPr="00F34FC8" w:rsidRDefault="0090483E"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 xml:space="preserve">Questions or concerns regarding this Invitation for Bid shall be </w:t>
      </w:r>
      <w:r w:rsidR="00CD327C" w:rsidRPr="00F34FC8">
        <w:rPr>
          <w:rFonts w:ascii="Times New Roman" w:hAnsi="Times New Roman"/>
          <w:sz w:val="24"/>
          <w:szCs w:val="24"/>
        </w:rPr>
        <w:t xml:space="preserve">submitted in email format ONLY and </w:t>
      </w:r>
      <w:r w:rsidRPr="00F34FC8">
        <w:rPr>
          <w:rFonts w:ascii="Times New Roman" w:hAnsi="Times New Roman"/>
          <w:sz w:val="24"/>
          <w:szCs w:val="24"/>
        </w:rPr>
        <w:t>directed to:</w:t>
      </w:r>
    </w:p>
    <w:p w:rsidR="00B133C9" w:rsidRPr="00F34FC8" w:rsidRDefault="00B133C9" w:rsidP="00B357C3">
      <w:pPr>
        <w:spacing w:after="0" w:line="240" w:lineRule="auto"/>
        <w:jc w:val="both"/>
        <w:rPr>
          <w:rFonts w:ascii="Times New Roman" w:hAnsi="Times New Roman"/>
          <w:sz w:val="24"/>
          <w:szCs w:val="24"/>
        </w:rPr>
      </w:pPr>
    </w:p>
    <w:p w:rsidR="00F9328E" w:rsidRPr="00AD6305" w:rsidRDefault="00720A1F" w:rsidP="00B357C3">
      <w:pPr>
        <w:spacing w:after="0"/>
        <w:jc w:val="both"/>
        <w:rPr>
          <w:rFonts w:ascii="Times New Roman" w:hAnsi="Times New Roman"/>
          <w:sz w:val="24"/>
          <w:szCs w:val="24"/>
        </w:rPr>
      </w:pPr>
      <w:r w:rsidRPr="00AD6305">
        <w:rPr>
          <w:rFonts w:ascii="Times New Roman" w:hAnsi="Times New Roman"/>
          <w:sz w:val="24"/>
          <w:szCs w:val="24"/>
        </w:rPr>
        <w:t>Sheila Freeman</w:t>
      </w:r>
      <w:r w:rsidR="00B133C9" w:rsidRPr="00AD6305">
        <w:rPr>
          <w:rFonts w:ascii="Times New Roman" w:hAnsi="Times New Roman"/>
          <w:sz w:val="24"/>
          <w:szCs w:val="24"/>
        </w:rPr>
        <w:t xml:space="preserve"> </w:t>
      </w:r>
    </w:p>
    <w:p w:rsidR="00B133C9" w:rsidRPr="00F34FC8" w:rsidRDefault="00EE0C4E" w:rsidP="00B357C3">
      <w:pPr>
        <w:spacing w:after="0"/>
        <w:jc w:val="both"/>
        <w:rPr>
          <w:rFonts w:ascii="Times New Roman" w:hAnsi="Times New Roman"/>
          <w:sz w:val="24"/>
          <w:szCs w:val="24"/>
        </w:rPr>
      </w:pPr>
      <w:hyperlink r:id="rId11" w:history="1">
        <w:r w:rsidR="00720A1F" w:rsidRPr="00AD6305">
          <w:rPr>
            <w:rStyle w:val="Hyperlink"/>
            <w:rFonts w:ascii="Times New Roman" w:hAnsi="Times New Roman"/>
            <w:sz w:val="24"/>
            <w:szCs w:val="24"/>
          </w:rPr>
          <w:t>sfreeman@leflorecountyschools.org</w:t>
        </w:r>
      </w:hyperlink>
    </w:p>
    <w:p w:rsidR="00AF5E22" w:rsidRPr="00F34FC8" w:rsidRDefault="00AF5E22" w:rsidP="00B357C3">
      <w:pPr>
        <w:spacing w:after="0"/>
        <w:jc w:val="both"/>
        <w:rPr>
          <w:rFonts w:ascii="Times New Roman" w:hAnsi="Times New Roman"/>
          <w:sz w:val="24"/>
          <w:szCs w:val="24"/>
        </w:rPr>
      </w:pPr>
    </w:p>
    <w:p w:rsidR="00B133C9" w:rsidRPr="00F34FC8" w:rsidRDefault="00B133C9" w:rsidP="0090483E">
      <w:pPr>
        <w:spacing w:after="0"/>
        <w:jc w:val="both"/>
        <w:rPr>
          <w:rFonts w:ascii="Times New Roman" w:hAnsi="Times New Roman"/>
          <w:sz w:val="24"/>
          <w:szCs w:val="24"/>
        </w:rPr>
      </w:pPr>
      <w:r w:rsidRPr="0090483E">
        <w:rPr>
          <w:rFonts w:ascii="Times New Roman" w:hAnsi="Times New Roman"/>
          <w:sz w:val="24"/>
          <w:szCs w:val="24"/>
        </w:rPr>
        <w:t>All questions and concerns received will be replied to ALL participating vendors.</w:t>
      </w:r>
      <w:r w:rsidR="0090483E" w:rsidRPr="0090483E">
        <w:rPr>
          <w:rFonts w:ascii="Times New Roman" w:hAnsi="Times New Roman"/>
          <w:b/>
          <w:sz w:val="24"/>
          <w:szCs w:val="24"/>
        </w:rPr>
        <w:t xml:space="preserve">  </w:t>
      </w:r>
      <w:r w:rsidR="00FD3967">
        <w:rPr>
          <w:rFonts w:ascii="Times New Roman" w:hAnsi="Times New Roman"/>
          <w:sz w:val="24"/>
          <w:szCs w:val="24"/>
        </w:rPr>
        <w:t>LCSD</w:t>
      </w:r>
      <w:r w:rsidR="0090483E" w:rsidRPr="0090483E">
        <w:rPr>
          <w:rFonts w:ascii="Times New Roman" w:hAnsi="Times New Roman"/>
          <w:sz w:val="24"/>
          <w:szCs w:val="24"/>
        </w:rPr>
        <w:t xml:space="preserve"> will respond to </w:t>
      </w:r>
      <w:r w:rsidR="000F2FC7">
        <w:rPr>
          <w:rFonts w:ascii="Times New Roman" w:hAnsi="Times New Roman"/>
          <w:sz w:val="24"/>
          <w:szCs w:val="24"/>
        </w:rPr>
        <w:t xml:space="preserve">the </w:t>
      </w:r>
      <w:r w:rsidR="0090483E" w:rsidRPr="0090483E">
        <w:rPr>
          <w:rFonts w:ascii="Times New Roman" w:hAnsi="Times New Roman"/>
          <w:sz w:val="24"/>
          <w:szCs w:val="24"/>
        </w:rPr>
        <w:t>emailed question(s) with the single word reply of “received”</w:t>
      </w:r>
      <w:r w:rsidR="00EE1B2C">
        <w:rPr>
          <w:rFonts w:ascii="Times New Roman" w:hAnsi="Times New Roman"/>
          <w:sz w:val="24"/>
          <w:szCs w:val="24"/>
        </w:rPr>
        <w:t xml:space="preserve"> for verification purposes only</w:t>
      </w:r>
      <w:r w:rsidR="0090483E" w:rsidRPr="0090483E">
        <w:rPr>
          <w:rFonts w:ascii="Times New Roman" w:hAnsi="Times New Roman"/>
          <w:sz w:val="24"/>
          <w:szCs w:val="24"/>
        </w:rPr>
        <w:t xml:space="preserve">.  If the Vendor does not get a confirmation that the question(s) were received, it will be the responsibility of the Vendor to contact </w:t>
      </w:r>
      <w:r w:rsidR="00720A1F" w:rsidRPr="00AD6305">
        <w:rPr>
          <w:rFonts w:ascii="Times New Roman" w:hAnsi="Times New Roman"/>
          <w:sz w:val="24"/>
          <w:szCs w:val="24"/>
        </w:rPr>
        <w:t>Sheila Freeman</w:t>
      </w:r>
      <w:r w:rsidR="0090483E" w:rsidRPr="00AD6305">
        <w:rPr>
          <w:rFonts w:ascii="Times New Roman" w:hAnsi="Times New Roman"/>
          <w:sz w:val="24"/>
          <w:szCs w:val="24"/>
        </w:rPr>
        <w:t xml:space="preserve"> by phone </w:t>
      </w:r>
      <w:r w:rsidR="004E66EE" w:rsidRPr="00AD6305">
        <w:rPr>
          <w:rFonts w:ascii="Times New Roman" w:hAnsi="Times New Roman"/>
          <w:sz w:val="24"/>
          <w:szCs w:val="24"/>
        </w:rPr>
        <w:t>(662-</w:t>
      </w:r>
      <w:r w:rsidR="00720A1F" w:rsidRPr="00AD6305">
        <w:rPr>
          <w:rFonts w:ascii="Times New Roman" w:hAnsi="Times New Roman"/>
          <w:sz w:val="24"/>
          <w:szCs w:val="24"/>
        </w:rPr>
        <w:t>453-</w:t>
      </w:r>
      <w:r w:rsidR="00C510C3">
        <w:rPr>
          <w:rFonts w:ascii="Times New Roman" w:hAnsi="Times New Roman"/>
          <w:sz w:val="24"/>
          <w:szCs w:val="24"/>
        </w:rPr>
        <w:t>9656</w:t>
      </w:r>
      <w:r w:rsidR="004E66EE">
        <w:rPr>
          <w:rFonts w:ascii="Times New Roman" w:hAnsi="Times New Roman"/>
          <w:sz w:val="24"/>
          <w:szCs w:val="24"/>
        </w:rPr>
        <w:t xml:space="preserve">) </w:t>
      </w:r>
      <w:r w:rsidR="0090483E" w:rsidRPr="0090483E">
        <w:rPr>
          <w:rFonts w:ascii="Times New Roman" w:hAnsi="Times New Roman"/>
          <w:sz w:val="24"/>
          <w:szCs w:val="24"/>
        </w:rPr>
        <w:t xml:space="preserve">to make sure the email </w:t>
      </w:r>
      <w:r w:rsidR="004E66EE">
        <w:rPr>
          <w:rFonts w:ascii="Times New Roman" w:hAnsi="Times New Roman"/>
          <w:sz w:val="24"/>
          <w:szCs w:val="24"/>
        </w:rPr>
        <w:t>was</w:t>
      </w:r>
      <w:r w:rsidR="0090483E" w:rsidRPr="0090483E">
        <w:rPr>
          <w:rFonts w:ascii="Times New Roman" w:hAnsi="Times New Roman"/>
          <w:sz w:val="24"/>
          <w:szCs w:val="24"/>
        </w:rPr>
        <w:t xml:space="preserve"> successfully transmitted.  ALL questions and responses to those questions will be posted on the </w:t>
      </w:r>
      <w:r w:rsidR="00FD3967">
        <w:rPr>
          <w:rFonts w:ascii="Times New Roman" w:hAnsi="Times New Roman"/>
          <w:sz w:val="24"/>
          <w:szCs w:val="24"/>
        </w:rPr>
        <w:t>LCSD</w:t>
      </w:r>
      <w:r w:rsidR="0090483E" w:rsidRPr="0090483E">
        <w:rPr>
          <w:rFonts w:ascii="Times New Roman" w:hAnsi="Times New Roman"/>
          <w:sz w:val="24"/>
          <w:szCs w:val="24"/>
        </w:rPr>
        <w:t xml:space="preserve"> website for all the potential Vendors viewing.</w:t>
      </w:r>
      <w:r w:rsidR="0090483E">
        <w:rPr>
          <w:rFonts w:ascii="Times New Roman" w:hAnsi="Times New Roman"/>
          <w:sz w:val="24"/>
          <w:szCs w:val="24"/>
        </w:rPr>
        <w:t xml:space="preserve"> </w:t>
      </w:r>
      <w:r w:rsidRPr="00F34FC8">
        <w:rPr>
          <w:rFonts w:ascii="Times New Roman" w:hAnsi="Times New Roman"/>
          <w:sz w:val="24"/>
          <w:szCs w:val="24"/>
        </w:rPr>
        <w:t xml:space="preserve">Bid results will not be given out until such time as an award is made.  Results will be </w:t>
      </w:r>
      <w:r w:rsidR="000439B8">
        <w:rPr>
          <w:rFonts w:ascii="Times New Roman" w:hAnsi="Times New Roman"/>
          <w:sz w:val="24"/>
          <w:szCs w:val="24"/>
        </w:rPr>
        <w:t xml:space="preserve">posted on the </w:t>
      </w:r>
      <w:r w:rsidR="00FD3967">
        <w:rPr>
          <w:rFonts w:ascii="Times New Roman" w:hAnsi="Times New Roman"/>
          <w:sz w:val="24"/>
          <w:szCs w:val="24"/>
        </w:rPr>
        <w:t>LCSD</w:t>
      </w:r>
      <w:r w:rsidR="000439B8">
        <w:rPr>
          <w:rFonts w:ascii="Times New Roman" w:hAnsi="Times New Roman"/>
          <w:sz w:val="24"/>
          <w:szCs w:val="24"/>
        </w:rPr>
        <w:t xml:space="preserve"> website for all participating respondents viewing.</w:t>
      </w:r>
      <w:r w:rsidRPr="00F34FC8">
        <w:rPr>
          <w:rFonts w:ascii="Times New Roman" w:hAnsi="Times New Roman"/>
          <w:sz w:val="24"/>
          <w:szCs w:val="24"/>
        </w:rPr>
        <w:t xml:space="preserve">    </w:t>
      </w:r>
    </w:p>
    <w:p w:rsidR="00B133C9" w:rsidRDefault="00B133C9" w:rsidP="00B357C3">
      <w:pPr>
        <w:spacing w:after="0" w:line="240" w:lineRule="auto"/>
        <w:jc w:val="both"/>
        <w:rPr>
          <w:rFonts w:ascii="Times New Roman" w:hAnsi="Times New Roman"/>
          <w:sz w:val="24"/>
          <w:szCs w:val="24"/>
        </w:rPr>
      </w:pPr>
    </w:p>
    <w:p w:rsidR="0041217E" w:rsidRDefault="0041217E" w:rsidP="00B357C3">
      <w:pPr>
        <w:spacing w:after="0" w:line="240" w:lineRule="auto"/>
        <w:jc w:val="both"/>
        <w:rPr>
          <w:rFonts w:ascii="Times New Roman" w:hAnsi="Times New Roman"/>
          <w:sz w:val="24"/>
          <w:szCs w:val="24"/>
        </w:rPr>
      </w:pPr>
    </w:p>
    <w:p w:rsidR="0041217E" w:rsidRDefault="0041217E" w:rsidP="00B357C3">
      <w:pPr>
        <w:spacing w:after="0" w:line="240" w:lineRule="auto"/>
        <w:jc w:val="both"/>
        <w:rPr>
          <w:rFonts w:ascii="Times New Roman" w:hAnsi="Times New Roman"/>
          <w:sz w:val="24"/>
          <w:szCs w:val="24"/>
        </w:rPr>
      </w:pPr>
    </w:p>
    <w:p w:rsidR="0041217E" w:rsidRDefault="0041217E" w:rsidP="00B357C3">
      <w:pPr>
        <w:spacing w:after="0" w:line="240" w:lineRule="auto"/>
        <w:jc w:val="both"/>
        <w:rPr>
          <w:rFonts w:ascii="Times New Roman" w:hAnsi="Times New Roman"/>
          <w:sz w:val="24"/>
          <w:szCs w:val="24"/>
        </w:rPr>
      </w:pPr>
    </w:p>
    <w:p w:rsidR="0041217E" w:rsidRDefault="0041217E" w:rsidP="00B357C3">
      <w:pPr>
        <w:spacing w:after="0" w:line="240" w:lineRule="auto"/>
        <w:jc w:val="both"/>
        <w:rPr>
          <w:rFonts w:ascii="Times New Roman" w:hAnsi="Times New Roman"/>
          <w:sz w:val="24"/>
          <w:szCs w:val="24"/>
        </w:rPr>
      </w:pPr>
    </w:p>
    <w:p w:rsidR="0041217E" w:rsidRDefault="0041217E" w:rsidP="00B357C3">
      <w:pPr>
        <w:spacing w:after="0" w:line="240" w:lineRule="auto"/>
        <w:jc w:val="both"/>
        <w:rPr>
          <w:rFonts w:ascii="Times New Roman" w:hAnsi="Times New Roman"/>
          <w:sz w:val="24"/>
          <w:szCs w:val="24"/>
        </w:rPr>
      </w:pPr>
    </w:p>
    <w:p w:rsidR="0041217E" w:rsidRPr="00F34FC8" w:rsidRDefault="0041217E"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u w:val="single"/>
        </w:rPr>
        <w:t>Award Timelines</w:t>
      </w:r>
      <w:r w:rsidR="00093FDA" w:rsidRPr="00F34FC8">
        <w:rPr>
          <w:rFonts w:ascii="Times New Roman" w:hAnsi="Times New Roman"/>
          <w:sz w:val="24"/>
          <w:szCs w:val="24"/>
          <w:u w:val="single"/>
        </w:rPr>
        <w:t>:</w:t>
      </w:r>
    </w:p>
    <w:p w:rsidR="00B133C9" w:rsidRPr="00F34FC8" w:rsidRDefault="00FD3967" w:rsidP="00B357C3">
      <w:pPr>
        <w:spacing w:after="0" w:line="240" w:lineRule="auto"/>
        <w:jc w:val="both"/>
        <w:rPr>
          <w:rFonts w:ascii="Times New Roman" w:hAnsi="Times New Roman"/>
          <w:sz w:val="24"/>
          <w:szCs w:val="24"/>
        </w:rPr>
      </w:pPr>
      <w:r>
        <w:rPr>
          <w:rFonts w:ascii="Times New Roman" w:hAnsi="Times New Roman"/>
          <w:sz w:val="24"/>
          <w:szCs w:val="24"/>
        </w:rPr>
        <w:t>LCSD</w:t>
      </w:r>
      <w:r w:rsidR="00B133C9" w:rsidRPr="00F34FC8">
        <w:rPr>
          <w:rFonts w:ascii="Times New Roman" w:hAnsi="Times New Roman"/>
          <w:sz w:val="24"/>
          <w:szCs w:val="24"/>
        </w:rPr>
        <w:t xml:space="preserve"> intends to award the contract </w:t>
      </w:r>
      <w:r w:rsidR="00BA299A" w:rsidRPr="00F34FC8">
        <w:rPr>
          <w:rFonts w:ascii="Times New Roman" w:hAnsi="Times New Roman"/>
          <w:sz w:val="24"/>
          <w:szCs w:val="24"/>
        </w:rPr>
        <w:t>as soon as po</w:t>
      </w:r>
      <w:r w:rsidR="00063027" w:rsidRPr="00F34FC8">
        <w:rPr>
          <w:rFonts w:ascii="Times New Roman" w:hAnsi="Times New Roman"/>
          <w:sz w:val="24"/>
          <w:szCs w:val="24"/>
        </w:rPr>
        <w:t>ssible following the evaluation</w:t>
      </w:r>
      <w:r w:rsidR="00BA299A" w:rsidRPr="00F34FC8">
        <w:rPr>
          <w:rFonts w:ascii="Times New Roman" w:hAnsi="Times New Roman"/>
          <w:sz w:val="24"/>
          <w:szCs w:val="24"/>
        </w:rPr>
        <w:t xml:space="preserve"> of all responses.</w:t>
      </w:r>
      <w:r w:rsidR="00B133C9" w:rsidRPr="00F34FC8">
        <w:rPr>
          <w:rFonts w:ascii="Times New Roman" w:hAnsi="Times New Roman"/>
          <w:b/>
          <w:sz w:val="24"/>
          <w:szCs w:val="24"/>
        </w:rPr>
        <w:t xml:space="preserve"> </w:t>
      </w:r>
      <w:r w:rsidR="00B133C9" w:rsidRPr="00F34FC8">
        <w:rPr>
          <w:rFonts w:ascii="Times New Roman" w:hAnsi="Times New Roman"/>
          <w:sz w:val="24"/>
          <w:szCs w:val="24"/>
        </w:rPr>
        <w:t xml:space="preserve"> </w:t>
      </w:r>
      <w:r w:rsidR="000072E7" w:rsidRPr="00F34FC8">
        <w:rPr>
          <w:rFonts w:ascii="Times New Roman" w:hAnsi="Times New Roman"/>
          <w:sz w:val="24"/>
          <w:szCs w:val="24"/>
        </w:rPr>
        <w:t>Part of the e</w:t>
      </w:r>
      <w:r w:rsidR="001551E5" w:rsidRPr="00F34FC8">
        <w:rPr>
          <w:rFonts w:ascii="Times New Roman" w:hAnsi="Times New Roman"/>
          <w:sz w:val="24"/>
          <w:szCs w:val="24"/>
        </w:rPr>
        <w:t>valuation</w:t>
      </w:r>
      <w:r w:rsidR="000072E7" w:rsidRPr="00F34FC8">
        <w:rPr>
          <w:rFonts w:ascii="Times New Roman" w:hAnsi="Times New Roman"/>
          <w:sz w:val="24"/>
          <w:szCs w:val="24"/>
        </w:rPr>
        <w:t xml:space="preserve"> process</w:t>
      </w:r>
      <w:r w:rsidR="001551E5" w:rsidRPr="00F34FC8">
        <w:rPr>
          <w:rFonts w:ascii="Times New Roman" w:hAnsi="Times New Roman"/>
          <w:sz w:val="24"/>
          <w:szCs w:val="24"/>
        </w:rPr>
        <w:t xml:space="preserve"> may include visits to vendor sites for demonstration of </w:t>
      </w:r>
      <w:r w:rsidR="000072E7" w:rsidRPr="00F34FC8">
        <w:rPr>
          <w:rFonts w:ascii="Times New Roman" w:hAnsi="Times New Roman"/>
          <w:sz w:val="24"/>
          <w:szCs w:val="24"/>
        </w:rPr>
        <w:t xml:space="preserve">any or all </w:t>
      </w:r>
      <w:r w:rsidR="001551E5" w:rsidRPr="00F34FC8">
        <w:rPr>
          <w:rFonts w:ascii="Times New Roman" w:hAnsi="Times New Roman"/>
          <w:sz w:val="24"/>
          <w:szCs w:val="24"/>
        </w:rPr>
        <w:t>proposed units.</w:t>
      </w:r>
      <w:r w:rsidR="000072E7" w:rsidRPr="00F34FC8">
        <w:rPr>
          <w:rFonts w:ascii="Times New Roman" w:hAnsi="Times New Roman"/>
          <w:sz w:val="24"/>
          <w:szCs w:val="24"/>
        </w:rPr>
        <w:t xml:space="preserve"> Upon award, a</w:t>
      </w:r>
      <w:r w:rsidR="00B133C9" w:rsidRPr="00F34FC8">
        <w:rPr>
          <w:rFonts w:ascii="Times New Roman" w:hAnsi="Times New Roman"/>
          <w:sz w:val="24"/>
          <w:szCs w:val="24"/>
        </w:rPr>
        <w:t xml:space="preserve"> purchase order will be submitted to the awarded vendor and performance should begin as soon after that </w:t>
      </w:r>
      <w:r w:rsidR="00BA299A" w:rsidRPr="00F34FC8">
        <w:rPr>
          <w:rFonts w:ascii="Times New Roman" w:hAnsi="Times New Roman"/>
          <w:sz w:val="24"/>
          <w:szCs w:val="24"/>
        </w:rPr>
        <w:t>time</w:t>
      </w:r>
      <w:r w:rsidR="00B133C9" w:rsidRPr="00F34FC8">
        <w:rPr>
          <w:rFonts w:ascii="Times New Roman" w:hAnsi="Times New Roman"/>
          <w:sz w:val="24"/>
          <w:szCs w:val="24"/>
        </w:rPr>
        <w:t xml:space="preserve"> is operationally feasible.  An implementation plan for the installation of this is to be coordinated with </w:t>
      </w:r>
      <w:r>
        <w:rPr>
          <w:rFonts w:ascii="Times New Roman" w:hAnsi="Times New Roman"/>
          <w:sz w:val="24"/>
          <w:szCs w:val="24"/>
        </w:rPr>
        <w:t>LCSD</w:t>
      </w:r>
      <w:r w:rsidR="00B133C9" w:rsidRPr="00F34FC8">
        <w:rPr>
          <w:rFonts w:ascii="Times New Roman" w:hAnsi="Times New Roman"/>
          <w:sz w:val="24"/>
          <w:szCs w:val="24"/>
        </w:rPr>
        <w:t xml:space="preserve"> as quickly as possible following the award. </w:t>
      </w:r>
      <w:r w:rsidR="00794B77" w:rsidRPr="00F34FC8">
        <w:rPr>
          <w:rFonts w:ascii="Times New Roman" w:hAnsi="Times New Roman"/>
          <w:sz w:val="24"/>
          <w:szCs w:val="24"/>
        </w:rPr>
        <w:t xml:space="preserve">The contract will initiate on the first day of the month following the completion of the installation, unless otherwise agreed upon by </w:t>
      </w:r>
      <w:r>
        <w:rPr>
          <w:rFonts w:ascii="Times New Roman" w:hAnsi="Times New Roman"/>
          <w:sz w:val="24"/>
          <w:szCs w:val="24"/>
        </w:rPr>
        <w:t>LCSD</w:t>
      </w:r>
      <w:r w:rsidR="00794B77" w:rsidRPr="00F34FC8">
        <w:rPr>
          <w:rFonts w:ascii="Times New Roman" w:hAnsi="Times New Roman"/>
          <w:sz w:val="24"/>
          <w:szCs w:val="24"/>
        </w:rPr>
        <w:t xml:space="preserve"> and the awarded vendor.</w:t>
      </w:r>
    </w:p>
    <w:p w:rsidR="00B133C9" w:rsidRPr="00F34FC8" w:rsidRDefault="00B133C9" w:rsidP="00B357C3">
      <w:pPr>
        <w:spacing w:after="0" w:line="240" w:lineRule="auto"/>
        <w:jc w:val="both"/>
        <w:rPr>
          <w:rFonts w:ascii="Times New Roman" w:hAnsi="Times New Roman"/>
          <w:color w:val="000000"/>
          <w:sz w:val="24"/>
          <w:szCs w:val="24"/>
        </w:rPr>
      </w:pPr>
    </w:p>
    <w:p w:rsidR="00B133C9" w:rsidRPr="00F34FC8" w:rsidRDefault="00B133C9" w:rsidP="00B357C3">
      <w:pPr>
        <w:spacing w:after="0" w:line="240" w:lineRule="auto"/>
        <w:jc w:val="both"/>
        <w:rPr>
          <w:rFonts w:ascii="Times New Roman" w:hAnsi="Times New Roman"/>
          <w:color w:val="000000"/>
          <w:sz w:val="24"/>
          <w:szCs w:val="24"/>
          <w:u w:val="single"/>
        </w:rPr>
      </w:pPr>
      <w:r w:rsidRPr="00F34FC8">
        <w:rPr>
          <w:rFonts w:ascii="Times New Roman" w:hAnsi="Times New Roman"/>
          <w:color w:val="000000"/>
          <w:sz w:val="24"/>
          <w:szCs w:val="24"/>
          <w:u w:val="single"/>
        </w:rPr>
        <w:t>No Bid Requirement</w:t>
      </w:r>
      <w:r w:rsidR="00093FDA" w:rsidRPr="00F34FC8">
        <w:rPr>
          <w:rFonts w:ascii="Times New Roman" w:hAnsi="Times New Roman"/>
          <w:color w:val="000000"/>
          <w:sz w:val="24"/>
          <w:szCs w:val="24"/>
          <w:u w:val="single"/>
        </w:rPr>
        <w:t>:</w:t>
      </w:r>
    </w:p>
    <w:p w:rsidR="002D0687" w:rsidRDefault="00B133C9" w:rsidP="00B357C3">
      <w:pPr>
        <w:spacing w:after="0" w:line="240" w:lineRule="auto"/>
        <w:jc w:val="both"/>
        <w:rPr>
          <w:rFonts w:ascii="Times New Roman" w:hAnsi="Times New Roman"/>
          <w:color w:val="000000"/>
          <w:sz w:val="24"/>
          <w:szCs w:val="24"/>
        </w:rPr>
      </w:pPr>
      <w:r w:rsidRPr="00F34FC8">
        <w:rPr>
          <w:rFonts w:ascii="Times New Roman" w:hAnsi="Times New Roman"/>
          <w:color w:val="000000"/>
          <w:sz w:val="24"/>
          <w:szCs w:val="24"/>
        </w:rPr>
        <w:t xml:space="preserve">If the Vendor is unable to provide a bid, </w:t>
      </w:r>
      <w:r w:rsidR="002D0687">
        <w:rPr>
          <w:rFonts w:ascii="Times New Roman" w:hAnsi="Times New Roman"/>
          <w:color w:val="000000"/>
          <w:sz w:val="24"/>
          <w:szCs w:val="24"/>
        </w:rPr>
        <w:t xml:space="preserve">it should </w:t>
      </w:r>
      <w:r w:rsidRPr="00F34FC8">
        <w:rPr>
          <w:rFonts w:ascii="Times New Roman" w:hAnsi="Times New Roman"/>
          <w:color w:val="000000"/>
          <w:sz w:val="24"/>
          <w:szCs w:val="24"/>
        </w:rPr>
        <w:t xml:space="preserve">date and sign the </w:t>
      </w:r>
      <w:r w:rsidR="002D0687">
        <w:rPr>
          <w:rFonts w:ascii="Times New Roman" w:hAnsi="Times New Roman"/>
          <w:color w:val="000000"/>
          <w:sz w:val="24"/>
          <w:szCs w:val="24"/>
        </w:rPr>
        <w:t>IFB</w:t>
      </w:r>
      <w:r w:rsidRPr="00F34FC8">
        <w:rPr>
          <w:rFonts w:ascii="Times New Roman" w:hAnsi="Times New Roman"/>
          <w:color w:val="000000"/>
          <w:sz w:val="24"/>
          <w:szCs w:val="24"/>
        </w:rPr>
        <w:t xml:space="preserve">, indicate “NO BID”, </w:t>
      </w:r>
      <w:r w:rsidRPr="0057788F">
        <w:rPr>
          <w:rFonts w:ascii="Times New Roman" w:hAnsi="Times New Roman"/>
          <w:color w:val="000000"/>
          <w:sz w:val="24"/>
          <w:szCs w:val="24"/>
        </w:rPr>
        <w:t xml:space="preserve">provide a brief explanation and return the </w:t>
      </w:r>
      <w:r w:rsidR="002D0687" w:rsidRPr="0057788F">
        <w:rPr>
          <w:rFonts w:ascii="Times New Roman" w:hAnsi="Times New Roman"/>
          <w:color w:val="000000"/>
          <w:sz w:val="24"/>
          <w:szCs w:val="24"/>
        </w:rPr>
        <w:t>IFB</w:t>
      </w:r>
      <w:r w:rsidR="0057788F">
        <w:rPr>
          <w:rFonts w:ascii="Times New Roman" w:hAnsi="Times New Roman"/>
          <w:color w:val="000000"/>
          <w:sz w:val="24"/>
          <w:szCs w:val="24"/>
        </w:rPr>
        <w:t xml:space="preserve"> before Bid Closing</w:t>
      </w:r>
      <w:r w:rsidRPr="0057788F">
        <w:rPr>
          <w:rFonts w:ascii="Times New Roman" w:hAnsi="Times New Roman"/>
          <w:color w:val="000000"/>
          <w:sz w:val="24"/>
          <w:szCs w:val="24"/>
        </w:rPr>
        <w:t xml:space="preserve">/Open Date. </w:t>
      </w:r>
      <w:r w:rsidR="00F34FC8" w:rsidRPr="0057788F">
        <w:rPr>
          <w:rFonts w:ascii="Times New Roman" w:hAnsi="Times New Roman"/>
          <w:color w:val="000000"/>
          <w:sz w:val="24"/>
          <w:szCs w:val="24"/>
        </w:rPr>
        <w:t>By responding to this bid you are</w:t>
      </w:r>
      <w:r w:rsidR="002D0687" w:rsidRPr="0057788F">
        <w:rPr>
          <w:rFonts w:ascii="Times New Roman" w:hAnsi="Times New Roman"/>
          <w:color w:val="000000"/>
          <w:sz w:val="24"/>
          <w:szCs w:val="24"/>
        </w:rPr>
        <w:t xml:space="preserve"> waiving any</w:t>
      </w:r>
      <w:r w:rsidR="00F34FC8" w:rsidRPr="0057788F">
        <w:rPr>
          <w:rFonts w:ascii="Times New Roman" w:hAnsi="Times New Roman"/>
          <w:color w:val="000000"/>
          <w:sz w:val="24"/>
          <w:szCs w:val="24"/>
        </w:rPr>
        <w:t xml:space="preserve"> right to protest and you are in agreement with using </w:t>
      </w:r>
      <w:r w:rsidR="00FD3967">
        <w:rPr>
          <w:rFonts w:ascii="Times New Roman" w:hAnsi="Times New Roman"/>
          <w:color w:val="000000"/>
          <w:sz w:val="24"/>
          <w:szCs w:val="24"/>
        </w:rPr>
        <w:t>LCSD</w:t>
      </w:r>
      <w:r w:rsidR="00F34FC8" w:rsidRPr="0057788F">
        <w:rPr>
          <w:rFonts w:ascii="Times New Roman" w:hAnsi="Times New Roman"/>
          <w:color w:val="000000"/>
          <w:sz w:val="24"/>
          <w:szCs w:val="24"/>
        </w:rPr>
        <w:t>’s contract as listed in Section X of this IFB.</w:t>
      </w:r>
    </w:p>
    <w:p w:rsidR="002D0687" w:rsidRPr="00F34FC8" w:rsidRDefault="002D0687" w:rsidP="00B357C3">
      <w:pPr>
        <w:spacing w:after="0" w:line="240" w:lineRule="auto"/>
        <w:jc w:val="both"/>
        <w:rPr>
          <w:rFonts w:ascii="Times New Roman" w:hAnsi="Times New Roman"/>
          <w:color w:val="000000"/>
          <w:sz w:val="24"/>
          <w:szCs w:val="24"/>
        </w:rPr>
      </w:pPr>
    </w:p>
    <w:p w:rsidR="00063027" w:rsidRPr="00F34FC8" w:rsidRDefault="00B133C9" w:rsidP="00B357C3">
      <w:pPr>
        <w:spacing w:after="0" w:line="240" w:lineRule="auto"/>
        <w:jc w:val="both"/>
        <w:rPr>
          <w:rFonts w:ascii="Times New Roman" w:hAnsi="Times New Roman"/>
          <w:color w:val="000000"/>
          <w:sz w:val="24"/>
          <w:szCs w:val="24"/>
          <w:u w:val="single"/>
        </w:rPr>
      </w:pPr>
      <w:r w:rsidRPr="00F34FC8">
        <w:rPr>
          <w:rFonts w:ascii="Times New Roman" w:hAnsi="Times New Roman"/>
          <w:color w:val="000000"/>
          <w:sz w:val="24"/>
          <w:szCs w:val="24"/>
          <w:u w:val="single"/>
        </w:rPr>
        <w:t>Pricing</w:t>
      </w:r>
      <w:r w:rsidR="00093FDA" w:rsidRPr="00F34FC8">
        <w:rPr>
          <w:rFonts w:ascii="Times New Roman" w:hAnsi="Times New Roman"/>
          <w:color w:val="000000"/>
          <w:sz w:val="24"/>
          <w:szCs w:val="24"/>
          <w:u w:val="single"/>
        </w:rPr>
        <w:t>:</w:t>
      </w:r>
    </w:p>
    <w:p w:rsidR="00330D90" w:rsidRPr="00F34FC8" w:rsidRDefault="00B133C9" w:rsidP="00B357C3">
      <w:pPr>
        <w:spacing w:after="0" w:line="240" w:lineRule="auto"/>
        <w:jc w:val="both"/>
        <w:rPr>
          <w:rFonts w:ascii="Times New Roman" w:hAnsi="Times New Roman"/>
          <w:color w:val="000000"/>
          <w:sz w:val="24"/>
          <w:szCs w:val="24"/>
          <w:u w:val="single"/>
        </w:rPr>
      </w:pPr>
      <w:r w:rsidRPr="00F34FC8">
        <w:rPr>
          <w:rFonts w:ascii="Times New Roman" w:hAnsi="Times New Roman"/>
          <w:color w:val="000000"/>
          <w:sz w:val="24"/>
          <w:szCs w:val="24"/>
        </w:rPr>
        <w:t xml:space="preserve">Firm prices for the full term of the agreement are required by </w:t>
      </w:r>
      <w:r w:rsidR="00FD3967">
        <w:rPr>
          <w:rFonts w:ascii="Times New Roman" w:hAnsi="Times New Roman"/>
          <w:color w:val="000000"/>
          <w:sz w:val="24"/>
          <w:szCs w:val="24"/>
        </w:rPr>
        <w:t>LCSD</w:t>
      </w:r>
      <w:r w:rsidRPr="00F34FC8">
        <w:rPr>
          <w:rFonts w:ascii="Times New Roman" w:hAnsi="Times New Roman"/>
          <w:color w:val="000000"/>
          <w:sz w:val="24"/>
          <w:szCs w:val="24"/>
        </w:rPr>
        <w:t>.</w:t>
      </w:r>
      <w:r w:rsidR="00330D90" w:rsidRPr="00F34FC8">
        <w:rPr>
          <w:rFonts w:ascii="Times New Roman" w:hAnsi="Times New Roman"/>
          <w:color w:val="000000"/>
          <w:sz w:val="24"/>
          <w:szCs w:val="24"/>
        </w:rPr>
        <w:t xml:space="preserve"> All items listed under Section III, number 7, on page 1</w:t>
      </w:r>
      <w:r w:rsidR="006F77DD">
        <w:rPr>
          <w:rFonts w:ascii="Times New Roman" w:hAnsi="Times New Roman"/>
          <w:color w:val="000000"/>
          <w:sz w:val="24"/>
          <w:szCs w:val="24"/>
        </w:rPr>
        <w:t>3</w:t>
      </w:r>
      <w:r w:rsidR="00330D90" w:rsidRPr="00F34FC8">
        <w:rPr>
          <w:rFonts w:ascii="Times New Roman" w:hAnsi="Times New Roman"/>
          <w:color w:val="000000"/>
          <w:sz w:val="24"/>
          <w:szCs w:val="24"/>
        </w:rPr>
        <w:t>, titled “Pricing” must be included.</w:t>
      </w:r>
    </w:p>
    <w:p w:rsidR="00330D90" w:rsidRPr="00F34FC8" w:rsidRDefault="00330D90" w:rsidP="00B357C3">
      <w:pPr>
        <w:spacing w:after="0" w:line="240" w:lineRule="auto"/>
        <w:jc w:val="both"/>
        <w:rPr>
          <w:rFonts w:ascii="Times New Roman" w:hAnsi="Times New Roman"/>
          <w:color w:val="000000"/>
          <w:sz w:val="24"/>
          <w:szCs w:val="24"/>
          <w:u w:val="single"/>
        </w:rPr>
      </w:pPr>
    </w:p>
    <w:p w:rsidR="00B133C9" w:rsidRPr="00F34FC8" w:rsidRDefault="00B133C9" w:rsidP="00B357C3">
      <w:pPr>
        <w:spacing w:after="0" w:line="240" w:lineRule="auto"/>
        <w:jc w:val="both"/>
        <w:rPr>
          <w:rFonts w:ascii="Times New Roman" w:hAnsi="Times New Roman"/>
          <w:color w:val="000000"/>
          <w:sz w:val="24"/>
          <w:szCs w:val="24"/>
        </w:rPr>
      </w:pPr>
      <w:r w:rsidRPr="00F34FC8">
        <w:rPr>
          <w:rFonts w:ascii="Times New Roman" w:hAnsi="Times New Roman"/>
          <w:color w:val="000000"/>
          <w:sz w:val="24"/>
          <w:szCs w:val="24"/>
          <w:u w:val="single"/>
        </w:rPr>
        <w:t>Evaluation</w:t>
      </w:r>
      <w:r w:rsidR="00093FDA" w:rsidRPr="00F34FC8">
        <w:rPr>
          <w:rFonts w:ascii="Times New Roman" w:hAnsi="Times New Roman"/>
          <w:color w:val="000000"/>
          <w:sz w:val="24"/>
          <w:szCs w:val="24"/>
          <w:u w:val="single"/>
        </w:rPr>
        <w:t>:</w:t>
      </w:r>
    </w:p>
    <w:p w:rsidR="00B133C9" w:rsidRPr="00F34FC8" w:rsidRDefault="00B133C9" w:rsidP="00B357C3">
      <w:pPr>
        <w:pStyle w:val="BodyText"/>
        <w:rPr>
          <w:sz w:val="24"/>
        </w:rPr>
      </w:pPr>
      <w:r w:rsidRPr="00F34FC8">
        <w:rPr>
          <w:sz w:val="24"/>
        </w:rPr>
        <w:t>To ensure fairness to bid applicants, but protect the district’s investment, the bid evaluation will be based on scores.  Although “cost” is not the only factor in this bid it is the primary factor. The district will use the following items to evaluate the lowest and best applicant as well as the lowest and best solution:</w:t>
      </w:r>
    </w:p>
    <w:p w:rsidR="00B133C9" w:rsidRPr="00F34FC8" w:rsidRDefault="00B133C9" w:rsidP="00740716">
      <w:pPr>
        <w:pStyle w:val="BodyText"/>
        <w:jc w:val="left"/>
        <w:rPr>
          <w:sz w:val="24"/>
        </w:rPr>
      </w:pPr>
    </w:p>
    <w:p w:rsidR="00B133C9" w:rsidRPr="00AD6305" w:rsidRDefault="00B133C9" w:rsidP="00740716">
      <w:pPr>
        <w:numPr>
          <w:ilvl w:val="0"/>
          <w:numId w:val="10"/>
        </w:numPr>
        <w:spacing w:after="0" w:line="240" w:lineRule="auto"/>
        <w:rPr>
          <w:rFonts w:ascii="Times New Roman" w:hAnsi="Times New Roman"/>
          <w:sz w:val="24"/>
          <w:szCs w:val="24"/>
        </w:rPr>
      </w:pPr>
      <w:r w:rsidRPr="00AD6305">
        <w:rPr>
          <w:rFonts w:ascii="Times New Roman" w:hAnsi="Times New Roman"/>
          <w:sz w:val="24"/>
          <w:szCs w:val="24"/>
        </w:rPr>
        <w:t>Cost of eligible proposed products</w:t>
      </w:r>
      <w:r w:rsidRPr="00AD6305">
        <w:rPr>
          <w:rFonts w:ascii="Times New Roman" w:hAnsi="Times New Roman"/>
          <w:sz w:val="24"/>
          <w:szCs w:val="24"/>
        </w:rPr>
        <w:tab/>
      </w:r>
      <w:r w:rsidRPr="00AD6305">
        <w:rPr>
          <w:rFonts w:ascii="Times New Roman" w:hAnsi="Times New Roman"/>
          <w:sz w:val="24"/>
          <w:szCs w:val="24"/>
        </w:rPr>
        <w:tab/>
      </w:r>
      <w:r w:rsidRPr="00AD6305">
        <w:rPr>
          <w:rFonts w:ascii="Times New Roman" w:hAnsi="Times New Roman"/>
          <w:sz w:val="24"/>
          <w:szCs w:val="24"/>
        </w:rPr>
        <w:tab/>
        <w:t xml:space="preserve">            </w:t>
      </w:r>
      <w:r w:rsidR="004F097E" w:rsidRPr="00AD6305">
        <w:rPr>
          <w:rFonts w:ascii="Times New Roman" w:hAnsi="Times New Roman"/>
          <w:sz w:val="24"/>
          <w:szCs w:val="24"/>
        </w:rPr>
        <w:t>40</w:t>
      </w:r>
      <w:r w:rsidRPr="00AD6305">
        <w:rPr>
          <w:rFonts w:ascii="Times New Roman" w:hAnsi="Times New Roman"/>
          <w:sz w:val="24"/>
          <w:szCs w:val="24"/>
        </w:rPr>
        <w:t xml:space="preserve">% </w:t>
      </w:r>
    </w:p>
    <w:p w:rsidR="00B133C9" w:rsidRPr="00AD6305" w:rsidRDefault="00B133C9" w:rsidP="00740716">
      <w:pPr>
        <w:pStyle w:val="ListParagraph"/>
        <w:numPr>
          <w:ilvl w:val="0"/>
          <w:numId w:val="10"/>
        </w:numPr>
        <w:spacing w:after="0" w:line="240" w:lineRule="auto"/>
        <w:rPr>
          <w:rFonts w:ascii="Times New Roman" w:hAnsi="Times New Roman"/>
          <w:sz w:val="24"/>
          <w:szCs w:val="24"/>
        </w:rPr>
      </w:pPr>
      <w:r w:rsidRPr="00AD6305">
        <w:rPr>
          <w:rFonts w:ascii="Times New Roman" w:hAnsi="Times New Roman"/>
          <w:sz w:val="24"/>
          <w:szCs w:val="24"/>
        </w:rPr>
        <w:t>Quality of vendor’s services/products</w:t>
      </w:r>
      <w:r w:rsidRPr="00AD6305">
        <w:rPr>
          <w:rFonts w:ascii="Times New Roman" w:hAnsi="Times New Roman"/>
          <w:sz w:val="24"/>
          <w:szCs w:val="24"/>
        </w:rPr>
        <w:tab/>
      </w:r>
      <w:r w:rsidRPr="00AD6305">
        <w:rPr>
          <w:rFonts w:ascii="Times New Roman" w:hAnsi="Times New Roman"/>
          <w:sz w:val="24"/>
          <w:szCs w:val="24"/>
        </w:rPr>
        <w:tab/>
      </w:r>
      <w:r w:rsidRPr="00AD6305">
        <w:rPr>
          <w:rFonts w:ascii="Times New Roman" w:hAnsi="Times New Roman"/>
          <w:sz w:val="24"/>
          <w:szCs w:val="24"/>
        </w:rPr>
        <w:tab/>
        <w:t>15%</w:t>
      </w:r>
    </w:p>
    <w:p w:rsidR="00B133C9" w:rsidRPr="00AD6305" w:rsidRDefault="00B133C9" w:rsidP="00740716">
      <w:pPr>
        <w:pStyle w:val="ListParagraph"/>
        <w:numPr>
          <w:ilvl w:val="0"/>
          <w:numId w:val="10"/>
        </w:numPr>
        <w:spacing w:after="0" w:line="240" w:lineRule="auto"/>
        <w:rPr>
          <w:rFonts w:ascii="Times New Roman" w:hAnsi="Times New Roman"/>
          <w:sz w:val="24"/>
          <w:szCs w:val="24"/>
        </w:rPr>
      </w:pPr>
      <w:r w:rsidRPr="00AD6305">
        <w:rPr>
          <w:rFonts w:ascii="Times New Roman" w:hAnsi="Times New Roman"/>
          <w:sz w:val="24"/>
          <w:szCs w:val="24"/>
        </w:rPr>
        <w:t>Reputation of vendor’s ability and stability to perform</w:t>
      </w:r>
      <w:r w:rsidRPr="00AD6305">
        <w:rPr>
          <w:rFonts w:ascii="Times New Roman" w:hAnsi="Times New Roman"/>
          <w:sz w:val="24"/>
          <w:szCs w:val="24"/>
        </w:rPr>
        <w:tab/>
        <w:t>20%</w:t>
      </w:r>
    </w:p>
    <w:p w:rsidR="00B133C9" w:rsidRPr="00AD6305" w:rsidRDefault="00B133C9" w:rsidP="00740716">
      <w:pPr>
        <w:pStyle w:val="ListParagraph"/>
        <w:numPr>
          <w:ilvl w:val="0"/>
          <w:numId w:val="10"/>
        </w:numPr>
        <w:spacing w:after="0" w:line="240" w:lineRule="auto"/>
        <w:rPr>
          <w:rFonts w:ascii="Times New Roman" w:hAnsi="Times New Roman"/>
          <w:sz w:val="24"/>
          <w:szCs w:val="24"/>
        </w:rPr>
      </w:pPr>
      <w:r w:rsidRPr="00AD6305">
        <w:rPr>
          <w:rFonts w:ascii="Times New Roman" w:hAnsi="Times New Roman"/>
          <w:sz w:val="24"/>
          <w:szCs w:val="24"/>
        </w:rPr>
        <w:t>Remote monitoring/supply and service program</w:t>
      </w:r>
      <w:r w:rsidRPr="00AD6305">
        <w:rPr>
          <w:rFonts w:ascii="Times New Roman" w:hAnsi="Times New Roman"/>
          <w:sz w:val="24"/>
          <w:szCs w:val="24"/>
        </w:rPr>
        <w:tab/>
      </w:r>
      <w:r w:rsidRPr="00AD6305">
        <w:rPr>
          <w:rFonts w:ascii="Times New Roman" w:hAnsi="Times New Roman"/>
          <w:sz w:val="24"/>
          <w:szCs w:val="24"/>
        </w:rPr>
        <w:tab/>
        <w:t>10%</w:t>
      </w:r>
    </w:p>
    <w:p w:rsidR="00B133C9" w:rsidRPr="00AD6305" w:rsidRDefault="00B133C9" w:rsidP="00740716">
      <w:pPr>
        <w:pStyle w:val="ListParagraph"/>
        <w:numPr>
          <w:ilvl w:val="0"/>
          <w:numId w:val="10"/>
        </w:numPr>
        <w:spacing w:after="0" w:line="240" w:lineRule="auto"/>
        <w:rPr>
          <w:rFonts w:ascii="Times New Roman" w:hAnsi="Times New Roman"/>
          <w:sz w:val="24"/>
          <w:szCs w:val="24"/>
        </w:rPr>
      </w:pPr>
      <w:r w:rsidRPr="00AD6305">
        <w:rPr>
          <w:rFonts w:ascii="Times New Roman" w:hAnsi="Times New Roman"/>
          <w:sz w:val="24"/>
          <w:szCs w:val="24"/>
        </w:rPr>
        <w:t>Installation and implementation plan</w:t>
      </w:r>
      <w:r w:rsidRPr="00AD6305">
        <w:rPr>
          <w:rFonts w:ascii="Times New Roman" w:hAnsi="Times New Roman"/>
          <w:sz w:val="24"/>
          <w:szCs w:val="24"/>
        </w:rPr>
        <w:tab/>
      </w:r>
      <w:r w:rsidRPr="00AD6305">
        <w:rPr>
          <w:rFonts w:ascii="Times New Roman" w:hAnsi="Times New Roman"/>
          <w:sz w:val="24"/>
          <w:szCs w:val="24"/>
        </w:rPr>
        <w:tab/>
      </w:r>
      <w:r w:rsidRPr="00AD6305">
        <w:rPr>
          <w:rFonts w:ascii="Times New Roman" w:hAnsi="Times New Roman"/>
          <w:sz w:val="24"/>
          <w:szCs w:val="24"/>
        </w:rPr>
        <w:tab/>
      </w:r>
      <w:r w:rsidRPr="00AD6305">
        <w:rPr>
          <w:rFonts w:ascii="Times New Roman" w:hAnsi="Times New Roman"/>
          <w:sz w:val="24"/>
          <w:szCs w:val="24"/>
        </w:rPr>
        <w:tab/>
      </w:r>
      <w:r w:rsidR="004F097E" w:rsidRPr="00AD6305">
        <w:rPr>
          <w:rFonts w:ascii="Times New Roman" w:hAnsi="Times New Roman"/>
          <w:sz w:val="24"/>
          <w:szCs w:val="24"/>
        </w:rPr>
        <w:t>15</w:t>
      </w:r>
      <w:r w:rsidRPr="00AD6305">
        <w:rPr>
          <w:rFonts w:ascii="Times New Roman" w:hAnsi="Times New Roman"/>
          <w:sz w:val="24"/>
          <w:szCs w:val="24"/>
        </w:rPr>
        <w:t>%</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B133C9" w:rsidP="00B357C3">
      <w:pPr>
        <w:jc w:val="both"/>
        <w:rPr>
          <w:rFonts w:ascii="Times New Roman" w:hAnsi="Times New Roman"/>
          <w:sz w:val="24"/>
          <w:szCs w:val="24"/>
        </w:rPr>
      </w:pPr>
      <w:r w:rsidRPr="00F34FC8">
        <w:rPr>
          <w:rFonts w:ascii="Times New Roman" w:hAnsi="Times New Roman"/>
          <w:sz w:val="24"/>
          <w:szCs w:val="24"/>
        </w:rPr>
        <w:t xml:space="preserve">Each of these categories is assigned a percentage weight with the sum of all categories equaling 100%.  All information provided by the applicants and other information available to the district staff will be used to evaluate the submitted bids.  Copies of the evaluation weights scale will be available </w:t>
      </w:r>
      <w:r w:rsidRPr="00F34FC8">
        <w:rPr>
          <w:rFonts w:ascii="Times New Roman" w:hAnsi="Times New Roman"/>
          <w:bCs/>
          <w:sz w:val="24"/>
          <w:szCs w:val="24"/>
        </w:rPr>
        <w:t>after the award</w:t>
      </w:r>
      <w:r w:rsidRPr="00F34FC8">
        <w:rPr>
          <w:rFonts w:ascii="Times New Roman" w:hAnsi="Times New Roman"/>
          <w:sz w:val="24"/>
          <w:szCs w:val="24"/>
        </w:rPr>
        <w:t xml:space="preserve"> to any applicant upon request.  The judgment of the value and merit of the proposals shall be made solely at the discretion of </w:t>
      </w:r>
      <w:r w:rsidR="00FD3967">
        <w:rPr>
          <w:rFonts w:ascii="Times New Roman" w:hAnsi="Times New Roman"/>
          <w:sz w:val="24"/>
          <w:szCs w:val="24"/>
        </w:rPr>
        <w:t>LCSD</w:t>
      </w:r>
      <w:r w:rsidR="00293C34" w:rsidRPr="00F34FC8">
        <w:rPr>
          <w:rFonts w:ascii="Times New Roman" w:hAnsi="Times New Roman"/>
          <w:sz w:val="24"/>
          <w:szCs w:val="24"/>
        </w:rPr>
        <w:t xml:space="preserve">. </w:t>
      </w:r>
    </w:p>
    <w:p w:rsidR="00B133C9"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Tax Exempt</w:t>
      </w:r>
      <w:r w:rsidR="00093FDA" w:rsidRPr="00F34FC8">
        <w:rPr>
          <w:rFonts w:ascii="Times New Roman" w:hAnsi="Times New Roman"/>
          <w:sz w:val="24"/>
          <w:szCs w:val="24"/>
          <w:u w:val="single"/>
        </w:rPr>
        <w:t>:</w:t>
      </w:r>
    </w:p>
    <w:p w:rsidR="00B133C9" w:rsidRPr="00F34FC8" w:rsidRDefault="00FD3967" w:rsidP="00B357C3">
      <w:pPr>
        <w:spacing w:after="0" w:line="240" w:lineRule="auto"/>
        <w:jc w:val="both"/>
        <w:rPr>
          <w:rFonts w:ascii="Times New Roman" w:hAnsi="Times New Roman"/>
          <w:sz w:val="24"/>
          <w:szCs w:val="24"/>
        </w:rPr>
      </w:pPr>
      <w:r>
        <w:rPr>
          <w:rFonts w:ascii="Times New Roman" w:hAnsi="Times New Roman"/>
          <w:sz w:val="24"/>
          <w:szCs w:val="24"/>
        </w:rPr>
        <w:t>LCSD</w:t>
      </w:r>
      <w:r w:rsidR="00B133C9" w:rsidRPr="00F34FC8">
        <w:rPr>
          <w:rFonts w:ascii="Times New Roman" w:hAnsi="Times New Roman"/>
          <w:sz w:val="24"/>
          <w:szCs w:val="24"/>
        </w:rPr>
        <w:t xml:space="preserve"> is exempt from Federal, State, and Property tax and no other taxes will be charged or passed on to the </w:t>
      </w:r>
      <w:r>
        <w:rPr>
          <w:rFonts w:ascii="Times New Roman" w:hAnsi="Times New Roman"/>
          <w:sz w:val="24"/>
          <w:szCs w:val="24"/>
        </w:rPr>
        <w:t>LCSD</w:t>
      </w:r>
      <w:r w:rsidR="00B133C9" w:rsidRPr="00F34FC8">
        <w:rPr>
          <w:rFonts w:ascii="Times New Roman" w:hAnsi="Times New Roman"/>
          <w:sz w:val="24"/>
          <w:szCs w:val="24"/>
        </w:rPr>
        <w:t xml:space="preserve"> from the Awardee.  An exemption letter will be furnished upon request.</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Compliance</w:t>
      </w:r>
      <w:r w:rsidR="00093FDA" w:rsidRPr="00F34FC8">
        <w:rPr>
          <w:rFonts w:ascii="Times New Roman" w:hAnsi="Times New Roman"/>
          <w:sz w:val="24"/>
          <w:szCs w:val="24"/>
          <w:u w:val="single"/>
        </w:rPr>
        <w:t>:</w:t>
      </w:r>
    </w:p>
    <w:p w:rsidR="001679D7" w:rsidRDefault="00B133C9" w:rsidP="001679D7">
      <w:pPr>
        <w:spacing w:after="0" w:line="240" w:lineRule="auto"/>
        <w:jc w:val="both"/>
        <w:rPr>
          <w:rFonts w:ascii="Times New Roman" w:hAnsi="Times New Roman"/>
          <w:sz w:val="24"/>
          <w:szCs w:val="24"/>
        </w:rPr>
      </w:pPr>
      <w:r w:rsidRPr="00F34FC8">
        <w:rPr>
          <w:rFonts w:ascii="Times New Roman" w:hAnsi="Times New Roman"/>
          <w:sz w:val="24"/>
          <w:szCs w:val="24"/>
        </w:rPr>
        <w:t>Vendor warrants that both in submission of its bid and performance of any resultant purchase order or contract, Vendor will comply with all applicable Federal, state and local laws, regulations, rules, or ordinances.</w:t>
      </w:r>
    </w:p>
    <w:p w:rsidR="00BD1FBA" w:rsidRPr="001679D7" w:rsidRDefault="00BD1FBA" w:rsidP="001679D7">
      <w:pPr>
        <w:spacing w:after="0" w:line="240" w:lineRule="auto"/>
        <w:jc w:val="both"/>
        <w:rPr>
          <w:rFonts w:ascii="Times New Roman" w:hAnsi="Times New Roman"/>
          <w:sz w:val="24"/>
          <w:szCs w:val="24"/>
        </w:rPr>
      </w:pPr>
    </w:p>
    <w:p w:rsidR="00AD6305" w:rsidRDefault="00AD6305" w:rsidP="00B357C3">
      <w:pPr>
        <w:spacing w:line="240" w:lineRule="auto"/>
        <w:jc w:val="center"/>
        <w:rPr>
          <w:rFonts w:ascii="Times New Roman" w:hAnsi="Times New Roman"/>
          <w:b/>
          <w:sz w:val="28"/>
          <w:szCs w:val="24"/>
          <w:u w:val="single"/>
        </w:rPr>
      </w:pPr>
    </w:p>
    <w:p w:rsidR="00B133C9" w:rsidRPr="00677589" w:rsidRDefault="00B133C9" w:rsidP="00B357C3">
      <w:pPr>
        <w:spacing w:line="240" w:lineRule="auto"/>
        <w:jc w:val="center"/>
        <w:rPr>
          <w:rFonts w:ascii="Times New Roman" w:hAnsi="Times New Roman"/>
          <w:b/>
          <w:sz w:val="28"/>
          <w:szCs w:val="24"/>
          <w:u w:val="single"/>
        </w:rPr>
      </w:pPr>
      <w:r w:rsidRPr="00677589">
        <w:rPr>
          <w:rFonts w:ascii="Times New Roman" w:hAnsi="Times New Roman"/>
          <w:b/>
          <w:sz w:val="28"/>
          <w:szCs w:val="24"/>
          <w:u w:val="single"/>
        </w:rPr>
        <w:lastRenderedPageBreak/>
        <w:t>Section V</w:t>
      </w:r>
    </w:p>
    <w:p w:rsidR="00050B11" w:rsidRPr="00677589" w:rsidRDefault="00B133C9" w:rsidP="00B357C3">
      <w:pPr>
        <w:spacing w:line="240" w:lineRule="auto"/>
        <w:jc w:val="center"/>
        <w:rPr>
          <w:rFonts w:ascii="Times New Roman" w:hAnsi="Times New Roman"/>
          <w:b/>
          <w:sz w:val="28"/>
          <w:szCs w:val="24"/>
          <w:u w:val="single"/>
        </w:rPr>
      </w:pPr>
      <w:r w:rsidRPr="00677589">
        <w:rPr>
          <w:rFonts w:ascii="Times New Roman" w:hAnsi="Times New Roman"/>
          <w:b/>
          <w:sz w:val="28"/>
          <w:szCs w:val="24"/>
          <w:u w:val="single"/>
        </w:rPr>
        <w:t>Terms and Conditions</w:t>
      </w: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Please note:  The awarded vendor must be in compliance with the following terms and conditions:</w:t>
      </w:r>
    </w:p>
    <w:p w:rsidR="001679D7" w:rsidRPr="00F34FC8" w:rsidRDefault="001679D7"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Insurance</w:t>
      </w:r>
      <w:r w:rsidR="00093FDA" w:rsidRPr="00F34FC8">
        <w:rPr>
          <w:rFonts w:ascii="Times New Roman" w:hAnsi="Times New Roman"/>
          <w:sz w:val="24"/>
          <w:szCs w:val="24"/>
          <w:u w:val="single"/>
        </w:rPr>
        <w:t>:</w:t>
      </w:r>
    </w:p>
    <w:p w:rsidR="00B133C9" w:rsidRPr="00F34FC8" w:rsidRDefault="00B63376"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r w:rsidRPr="00F34FC8">
        <w:rPr>
          <w:rFonts w:ascii="Times New Roman" w:hAnsi="Times New Roman"/>
          <w:spacing w:val="-3"/>
          <w:sz w:val="24"/>
          <w:szCs w:val="24"/>
        </w:rPr>
        <w:t>Vend</w:t>
      </w:r>
      <w:r w:rsidR="00B133C9" w:rsidRPr="00F34FC8">
        <w:rPr>
          <w:rFonts w:ascii="Times New Roman" w:hAnsi="Times New Roman"/>
          <w:spacing w:val="-3"/>
          <w:sz w:val="24"/>
          <w:szCs w:val="24"/>
        </w:rPr>
        <w:t xml:space="preserve">or shall carry, pay for, and keep in force, with a company or companies licensed to do business in Mississippi, comprehensive general liability, comprehensive automobile liability, and workmen’s compensation in minimum amounts of insurance as </w:t>
      </w:r>
      <w:r w:rsidR="007F1162" w:rsidRPr="00F34FC8">
        <w:rPr>
          <w:rFonts w:ascii="Times New Roman" w:hAnsi="Times New Roman"/>
          <w:spacing w:val="-3"/>
          <w:sz w:val="24"/>
          <w:szCs w:val="24"/>
        </w:rPr>
        <w:t>listed in S</w:t>
      </w:r>
      <w:r w:rsidR="00B133C9" w:rsidRPr="00F34FC8">
        <w:rPr>
          <w:rFonts w:ascii="Times New Roman" w:hAnsi="Times New Roman"/>
          <w:spacing w:val="-3"/>
          <w:sz w:val="24"/>
          <w:szCs w:val="24"/>
        </w:rPr>
        <w:t>ection</w:t>
      </w:r>
      <w:r w:rsidR="007F1162" w:rsidRPr="00F34FC8">
        <w:rPr>
          <w:rFonts w:ascii="Times New Roman" w:hAnsi="Times New Roman"/>
          <w:spacing w:val="-3"/>
          <w:sz w:val="24"/>
          <w:szCs w:val="24"/>
        </w:rPr>
        <w:t xml:space="preserve"> III</w:t>
      </w:r>
      <w:r w:rsidR="00B133C9" w:rsidRPr="00F34FC8">
        <w:rPr>
          <w:rFonts w:ascii="Times New Roman" w:hAnsi="Times New Roman"/>
          <w:spacing w:val="-3"/>
          <w:sz w:val="24"/>
          <w:szCs w:val="24"/>
        </w:rPr>
        <w:t>.</w:t>
      </w:r>
      <w:r w:rsidR="00C732B7">
        <w:rPr>
          <w:rFonts w:ascii="Times New Roman" w:hAnsi="Times New Roman"/>
          <w:spacing w:val="-3"/>
          <w:sz w:val="24"/>
          <w:szCs w:val="24"/>
        </w:rPr>
        <w:t xml:space="preserve">  </w:t>
      </w:r>
      <w:r w:rsidR="00B133C9" w:rsidRPr="00F34FC8">
        <w:rPr>
          <w:rFonts w:ascii="Times New Roman" w:hAnsi="Times New Roman"/>
          <w:spacing w:val="-3"/>
          <w:sz w:val="24"/>
          <w:szCs w:val="24"/>
        </w:rPr>
        <w:t xml:space="preserve">Insurance company of </w:t>
      </w:r>
      <w:r w:rsidRPr="00F34FC8">
        <w:rPr>
          <w:rFonts w:ascii="Times New Roman" w:hAnsi="Times New Roman"/>
          <w:spacing w:val="-3"/>
          <w:sz w:val="24"/>
          <w:szCs w:val="24"/>
        </w:rPr>
        <w:t>vend</w:t>
      </w:r>
      <w:r w:rsidR="00B133C9" w:rsidRPr="00F34FC8">
        <w:rPr>
          <w:rFonts w:ascii="Times New Roman" w:hAnsi="Times New Roman"/>
          <w:spacing w:val="-3"/>
          <w:sz w:val="24"/>
          <w:szCs w:val="24"/>
        </w:rPr>
        <w:t xml:space="preserve">or shall provide new </w:t>
      </w:r>
      <w:r w:rsidR="006635CC" w:rsidRPr="00F34FC8">
        <w:rPr>
          <w:rFonts w:ascii="Times New Roman" w:hAnsi="Times New Roman"/>
          <w:spacing w:val="-3"/>
          <w:sz w:val="24"/>
          <w:szCs w:val="24"/>
        </w:rPr>
        <w:t xml:space="preserve">certificates of insurance to </w:t>
      </w:r>
      <w:r w:rsidR="00341A18">
        <w:rPr>
          <w:rFonts w:ascii="Times New Roman" w:hAnsi="Times New Roman"/>
          <w:spacing w:val="-3"/>
          <w:sz w:val="24"/>
          <w:szCs w:val="24"/>
        </w:rPr>
        <w:t>Leflore County</w:t>
      </w:r>
      <w:r w:rsidR="00B133C9" w:rsidRPr="00F34FC8">
        <w:rPr>
          <w:rFonts w:ascii="Times New Roman" w:hAnsi="Times New Roman"/>
          <w:spacing w:val="-3"/>
          <w:sz w:val="24"/>
          <w:szCs w:val="24"/>
        </w:rPr>
        <w:t xml:space="preserve"> School District within thirty (30) days of any policy being changed or cancelled.</w:t>
      </w:r>
    </w:p>
    <w:p w:rsidR="001D3981" w:rsidRPr="00F34FC8" w:rsidRDefault="00093FDA"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r w:rsidRPr="00F34FC8">
        <w:rPr>
          <w:rFonts w:ascii="Times New Roman" w:hAnsi="Times New Roman"/>
          <w:spacing w:val="-3"/>
          <w:sz w:val="24"/>
          <w:szCs w:val="24"/>
        </w:rPr>
        <w:t xml:space="preserve">  </w:t>
      </w:r>
    </w:p>
    <w:p w:rsidR="001D3981" w:rsidRPr="00F34FC8" w:rsidRDefault="00B133C9" w:rsidP="00B357C3">
      <w:pPr>
        <w:tabs>
          <w:tab w:val="left" w:pos="461"/>
          <w:tab w:val="left" w:pos="1037"/>
          <w:tab w:val="left" w:pos="1613"/>
        </w:tabs>
        <w:suppressAutoHyphens/>
        <w:spacing w:after="0" w:line="240" w:lineRule="auto"/>
        <w:jc w:val="both"/>
        <w:rPr>
          <w:rFonts w:ascii="Times New Roman" w:hAnsi="Times New Roman"/>
          <w:spacing w:val="-3"/>
          <w:sz w:val="24"/>
          <w:szCs w:val="24"/>
          <w:u w:val="single"/>
        </w:rPr>
      </w:pPr>
      <w:r w:rsidRPr="00F34FC8">
        <w:rPr>
          <w:rFonts w:ascii="Times New Roman" w:hAnsi="Times New Roman"/>
          <w:spacing w:val="-3"/>
          <w:sz w:val="24"/>
          <w:szCs w:val="24"/>
          <w:u w:val="single"/>
        </w:rPr>
        <w:t>Liability</w:t>
      </w:r>
      <w:r w:rsidR="00093FDA" w:rsidRPr="00F34FC8">
        <w:rPr>
          <w:rFonts w:ascii="Times New Roman" w:hAnsi="Times New Roman"/>
          <w:spacing w:val="-3"/>
          <w:sz w:val="24"/>
          <w:szCs w:val="24"/>
          <w:u w:val="single"/>
        </w:rPr>
        <w:t>:</w:t>
      </w:r>
    </w:p>
    <w:p w:rsidR="00F9328E" w:rsidRDefault="00B133C9"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r w:rsidRPr="00F34FC8">
        <w:rPr>
          <w:rFonts w:ascii="Times New Roman" w:hAnsi="Times New Roman"/>
          <w:spacing w:val="-3"/>
          <w:sz w:val="24"/>
          <w:szCs w:val="24"/>
        </w:rPr>
        <w:t xml:space="preserve">Vendor shall hold </w:t>
      </w:r>
      <w:r w:rsidR="00FD3967">
        <w:rPr>
          <w:rFonts w:ascii="Times New Roman" w:hAnsi="Times New Roman"/>
          <w:spacing w:val="-3"/>
          <w:sz w:val="24"/>
          <w:szCs w:val="24"/>
        </w:rPr>
        <w:t>LCSD</w:t>
      </w:r>
      <w:r w:rsidRPr="00F34FC8">
        <w:rPr>
          <w:rFonts w:ascii="Times New Roman" w:hAnsi="Times New Roman"/>
          <w:spacing w:val="-3"/>
          <w:sz w:val="24"/>
          <w:szCs w:val="24"/>
        </w:rPr>
        <w:t>, its trustees, employees, agents and representatives harmless from all claims, liabilities, costs, damages, fees and expenses of any kind whatsoever, including attorney’s fees, arising out of or resulting from Vendor’s performance of the contract.</w:t>
      </w:r>
    </w:p>
    <w:p w:rsidR="0041217E" w:rsidRDefault="0041217E"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p>
    <w:p w:rsidR="00B133C9" w:rsidRPr="00F34FC8" w:rsidRDefault="00B133C9" w:rsidP="00B357C3">
      <w:pPr>
        <w:tabs>
          <w:tab w:val="left" w:pos="461"/>
          <w:tab w:val="left" w:pos="1037"/>
          <w:tab w:val="left" w:pos="1613"/>
        </w:tabs>
        <w:suppressAutoHyphens/>
        <w:spacing w:after="0" w:line="240" w:lineRule="auto"/>
        <w:jc w:val="both"/>
        <w:rPr>
          <w:rFonts w:ascii="Times New Roman" w:hAnsi="Times New Roman"/>
          <w:spacing w:val="-3"/>
          <w:sz w:val="24"/>
          <w:szCs w:val="24"/>
          <w:u w:val="single"/>
        </w:rPr>
      </w:pPr>
      <w:r w:rsidRPr="00F34FC8">
        <w:rPr>
          <w:rFonts w:ascii="Times New Roman" w:hAnsi="Times New Roman"/>
          <w:spacing w:val="-3"/>
          <w:sz w:val="24"/>
          <w:szCs w:val="24"/>
          <w:u w:val="single"/>
        </w:rPr>
        <w:t>Contract</w:t>
      </w:r>
      <w:r w:rsidR="00093FDA" w:rsidRPr="00F34FC8">
        <w:rPr>
          <w:rFonts w:ascii="Times New Roman" w:hAnsi="Times New Roman"/>
          <w:spacing w:val="-3"/>
          <w:sz w:val="24"/>
          <w:szCs w:val="24"/>
          <w:u w:val="single"/>
        </w:rPr>
        <w:t>:</w:t>
      </w:r>
    </w:p>
    <w:p w:rsidR="00251A4F" w:rsidRPr="00F34FC8" w:rsidRDefault="00B133C9"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r w:rsidRPr="00F34FC8">
        <w:rPr>
          <w:rFonts w:ascii="Times New Roman" w:hAnsi="Times New Roman"/>
          <w:spacing w:val="-3"/>
          <w:sz w:val="24"/>
          <w:szCs w:val="24"/>
        </w:rPr>
        <w:t xml:space="preserve">A Contract shall be executed by the Vendor to </w:t>
      </w:r>
      <w:r w:rsidR="00FD3967">
        <w:rPr>
          <w:rFonts w:ascii="Times New Roman" w:hAnsi="Times New Roman"/>
          <w:spacing w:val="-3"/>
          <w:sz w:val="24"/>
          <w:szCs w:val="24"/>
        </w:rPr>
        <w:t>LCSD</w:t>
      </w:r>
      <w:r w:rsidRPr="00F34FC8">
        <w:rPr>
          <w:rFonts w:ascii="Times New Roman" w:hAnsi="Times New Roman"/>
          <w:spacing w:val="-3"/>
          <w:sz w:val="24"/>
          <w:szCs w:val="24"/>
        </w:rPr>
        <w:t xml:space="preserve"> to contract on the terms and c</w:t>
      </w:r>
      <w:r w:rsidR="00E9661A" w:rsidRPr="00F34FC8">
        <w:rPr>
          <w:rFonts w:ascii="Times New Roman" w:hAnsi="Times New Roman"/>
          <w:spacing w:val="-3"/>
          <w:sz w:val="24"/>
          <w:szCs w:val="24"/>
        </w:rPr>
        <w:t>onditions specified in the IFB.</w:t>
      </w:r>
      <w:r w:rsidR="0057788F">
        <w:rPr>
          <w:rFonts w:ascii="Times New Roman" w:hAnsi="Times New Roman"/>
          <w:spacing w:val="-3"/>
          <w:sz w:val="24"/>
          <w:szCs w:val="24"/>
        </w:rPr>
        <w:t xml:space="preserve"> The awarded vendor’s</w:t>
      </w:r>
      <w:r w:rsidRPr="00F34FC8">
        <w:rPr>
          <w:rFonts w:ascii="Times New Roman" w:hAnsi="Times New Roman"/>
          <w:spacing w:val="-3"/>
          <w:sz w:val="24"/>
          <w:szCs w:val="24"/>
        </w:rPr>
        <w:t xml:space="preserve"> signed bid shall be affixed to the executed Contract, and shall be considered an integral part</w:t>
      </w:r>
      <w:r w:rsidR="00063027" w:rsidRPr="00F34FC8">
        <w:rPr>
          <w:rFonts w:ascii="Times New Roman" w:hAnsi="Times New Roman"/>
          <w:spacing w:val="-3"/>
          <w:sz w:val="24"/>
          <w:szCs w:val="24"/>
        </w:rPr>
        <w:t xml:space="preserve"> </w:t>
      </w:r>
      <w:r w:rsidR="00E9661A" w:rsidRPr="00F34FC8">
        <w:rPr>
          <w:rFonts w:ascii="Times New Roman" w:hAnsi="Times New Roman"/>
          <w:spacing w:val="-3"/>
          <w:sz w:val="24"/>
          <w:szCs w:val="24"/>
        </w:rPr>
        <w:t>thereof.</w:t>
      </w:r>
      <w:r w:rsidRPr="00F34FC8">
        <w:rPr>
          <w:rFonts w:ascii="Times New Roman" w:hAnsi="Times New Roman"/>
          <w:spacing w:val="-3"/>
          <w:sz w:val="24"/>
          <w:szCs w:val="24"/>
        </w:rPr>
        <w:t xml:space="preserve"> A sample contract integrating the requirements specified herein as part of the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spacing w:val="-3"/>
          <w:sz w:val="24"/>
          <w:szCs w:val="24"/>
        </w:rPr>
        <w:t xml:space="preserve">shall be executed by the Vendor as an offer to the </w:t>
      </w:r>
      <w:r w:rsidR="00FD3967">
        <w:rPr>
          <w:rFonts w:ascii="Times New Roman" w:hAnsi="Times New Roman"/>
          <w:spacing w:val="-3"/>
          <w:sz w:val="24"/>
          <w:szCs w:val="24"/>
        </w:rPr>
        <w:t>LCSD</w:t>
      </w:r>
      <w:r w:rsidRPr="00F34FC8">
        <w:rPr>
          <w:rFonts w:ascii="Times New Roman" w:hAnsi="Times New Roman"/>
          <w:spacing w:val="-3"/>
          <w:sz w:val="24"/>
          <w:szCs w:val="24"/>
        </w:rPr>
        <w:t xml:space="preserve"> to contract on the terms specified therein.</w:t>
      </w:r>
      <w:r w:rsidR="00E9661A" w:rsidRPr="00F34FC8">
        <w:rPr>
          <w:rFonts w:ascii="Times New Roman" w:hAnsi="Times New Roman"/>
          <w:spacing w:val="-3"/>
          <w:sz w:val="24"/>
          <w:szCs w:val="24"/>
        </w:rPr>
        <w:t xml:space="preserve"> </w:t>
      </w:r>
      <w:r w:rsidR="00E9661A" w:rsidRPr="00F34FC8">
        <w:rPr>
          <w:rFonts w:ascii="Times New Roman" w:hAnsi="Times New Roman"/>
          <w:sz w:val="24"/>
          <w:szCs w:val="24"/>
        </w:rPr>
        <w:t xml:space="preserve">Submitting a BID acknowledges the Vendor </w:t>
      </w:r>
      <w:r w:rsidR="00E9661A" w:rsidRPr="00F34FC8">
        <w:rPr>
          <w:rFonts w:ascii="Times New Roman" w:hAnsi="Times New Roman"/>
          <w:color w:val="000000"/>
          <w:sz w:val="24"/>
          <w:szCs w:val="24"/>
        </w:rPr>
        <w:t>is agreeing that they have no reason for protest and they have not made any unauthorized amendments to the requirements of this IFB.</w:t>
      </w:r>
    </w:p>
    <w:p w:rsidR="00050B11" w:rsidRPr="00F34FC8" w:rsidRDefault="00050B11"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p>
    <w:p w:rsidR="00B133C9" w:rsidRPr="00F34FC8" w:rsidRDefault="00B133C9" w:rsidP="00B357C3">
      <w:pPr>
        <w:tabs>
          <w:tab w:val="left" w:pos="461"/>
          <w:tab w:val="left" w:pos="1037"/>
          <w:tab w:val="left" w:pos="1613"/>
        </w:tabs>
        <w:suppressAutoHyphens/>
        <w:spacing w:after="0" w:line="240" w:lineRule="auto"/>
        <w:jc w:val="both"/>
        <w:rPr>
          <w:rFonts w:ascii="Times New Roman" w:hAnsi="Times New Roman"/>
          <w:spacing w:val="-3"/>
          <w:sz w:val="24"/>
          <w:szCs w:val="24"/>
        </w:rPr>
      </w:pPr>
      <w:r w:rsidRPr="00F34FC8">
        <w:rPr>
          <w:rFonts w:ascii="Times New Roman" w:hAnsi="Times New Roman"/>
          <w:color w:val="000000"/>
          <w:sz w:val="24"/>
          <w:szCs w:val="24"/>
          <w:u w:val="single"/>
        </w:rPr>
        <w:t>Delivery and Installation</w:t>
      </w:r>
      <w:r w:rsidR="00093FDA" w:rsidRPr="00F34FC8">
        <w:rPr>
          <w:rFonts w:ascii="Times New Roman" w:hAnsi="Times New Roman"/>
          <w:color w:val="000000"/>
          <w:sz w:val="24"/>
          <w:szCs w:val="24"/>
          <w:u w:val="single"/>
        </w:rPr>
        <w:t>:</w:t>
      </w:r>
    </w:p>
    <w:p w:rsidR="00B133C9" w:rsidRPr="00F34FC8" w:rsidRDefault="00B133C9" w:rsidP="00B357C3">
      <w:pPr>
        <w:pStyle w:val="BodyTextIndent"/>
        <w:spacing w:after="0" w:line="240" w:lineRule="auto"/>
        <w:ind w:left="0"/>
        <w:jc w:val="both"/>
        <w:rPr>
          <w:rFonts w:ascii="Times New Roman" w:hAnsi="Times New Roman"/>
          <w:color w:val="000000"/>
          <w:sz w:val="24"/>
          <w:szCs w:val="24"/>
        </w:rPr>
      </w:pPr>
      <w:r w:rsidRPr="00F34FC8">
        <w:rPr>
          <w:rFonts w:ascii="Times New Roman" w:hAnsi="Times New Roman"/>
          <w:color w:val="000000"/>
          <w:sz w:val="24"/>
          <w:szCs w:val="24"/>
        </w:rPr>
        <w:t xml:space="preserve">New devices shall be delivered throughout the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A list of each location with quantities needed </w:t>
      </w:r>
      <w:r w:rsidR="00152DC4" w:rsidRPr="00F34FC8">
        <w:rPr>
          <w:rFonts w:ascii="Times New Roman" w:hAnsi="Times New Roman"/>
          <w:color w:val="000000"/>
          <w:sz w:val="24"/>
          <w:szCs w:val="24"/>
        </w:rPr>
        <w:t>will be provided to the awarded vendor</w:t>
      </w:r>
      <w:r w:rsidRPr="00F34FC8">
        <w:rPr>
          <w:rFonts w:ascii="Times New Roman" w:hAnsi="Times New Roman"/>
          <w:color w:val="000000"/>
          <w:sz w:val="24"/>
          <w:szCs w:val="24"/>
        </w:rPr>
        <w:t>.</w:t>
      </w:r>
      <w:r w:rsidR="00152DC4" w:rsidRPr="00F34FC8">
        <w:rPr>
          <w:rFonts w:ascii="Times New Roman" w:hAnsi="Times New Roman"/>
          <w:color w:val="000000"/>
          <w:sz w:val="24"/>
          <w:szCs w:val="24"/>
        </w:rPr>
        <w:t xml:space="preserve"> Quantities are listed </w:t>
      </w:r>
      <w:r w:rsidR="00794B77" w:rsidRPr="00F34FC8">
        <w:rPr>
          <w:rFonts w:ascii="Times New Roman" w:hAnsi="Times New Roman"/>
          <w:color w:val="000000"/>
          <w:sz w:val="24"/>
          <w:szCs w:val="24"/>
        </w:rPr>
        <w:t>in Section VIII</w:t>
      </w:r>
      <w:r w:rsidR="00152DC4" w:rsidRPr="00F34FC8">
        <w:rPr>
          <w:rFonts w:ascii="Times New Roman" w:hAnsi="Times New Roman"/>
          <w:color w:val="000000"/>
          <w:sz w:val="24"/>
          <w:szCs w:val="24"/>
        </w:rPr>
        <w:t xml:space="preserve"> of the IFB.</w:t>
      </w:r>
      <w:r w:rsidRPr="00F34FC8">
        <w:rPr>
          <w:rFonts w:ascii="Times New Roman" w:hAnsi="Times New Roman"/>
          <w:color w:val="000000"/>
          <w:sz w:val="24"/>
          <w:szCs w:val="24"/>
        </w:rPr>
        <w:t xml:space="preserve">  It is understood the successful bidder agrees to transport the new devices on the same day as installation.  It is required that the awarded vendor layout a schedule for delivery and installation for all locations to meet the installation deadline.  All packaging and trash must be removed from each location at completion of installation. </w:t>
      </w:r>
    </w:p>
    <w:p w:rsidR="00B133C9" w:rsidRPr="00F34FC8" w:rsidRDefault="00B133C9" w:rsidP="00B357C3">
      <w:pPr>
        <w:pStyle w:val="BodyTextIndent"/>
        <w:spacing w:after="0" w:line="240" w:lineRule="auto"/>
        <w:ind w:left="0"/>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Contract Term</w:t>
      </w:r>
      <w:r w:rsidR="00093FDA" w:rsidRPr="00F34FC8">
        <w:rPr>
          <w:rFonts w:ascii="Times New Roman" w:hAnsi="Times New Roman"/>
          <w:sz w:val="24"/>
          <w:szCs w:val="24"/>
          <w:u w:val="single"/>
        </w:rPr>
        <w:t>:</w:t>
      </w: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 xml:space="preserve">The contract term will commence on the </w:t>
      </w:r>
      <w:r w:rsidR="00794B77" w:rsidRPr="00F34FC8">
        <w:rPr>
          <w:rFonts w:ascii="Times New Roman" w:hAnsi="Times New Roman"/>
          <w:sz w:val="24"/>
          <w:szCs w:val="24"/>
        </w:rPr>
        <w:t>first day of the month following the completion of the installation</w:t>
      </w:r>
      <w:r w:rsidRPr="00F34FC8">
        <w:rPr>
          <w:rFonts w:ascii="Times New Roman" w:hAnsi="Times New Roman"/>
          <w:sz w:val="24"/>
          <w:szCs w:val="24"/>
        </w:rPr>
        <w:t xml:space="preserve"> and </w:t>
      </w:r>
      <w:r w:rsidR="007F1162" w:rsidRPr="00F34FC8">
        <w:rPr>
          <w:rFonts w:ascii="Times New Roman" w:hAnsi="Times New Roman"/>
          <w:sz w:val="24"/>
          <w:szCs w:val="24"/>
        </w:rPr>
        <w:t>presentation of buyout check</w:t>
      </w:r>
      <w:r w:rsidR="00110A8D" w:rsidRPr="00F34FC8">
        <w:rPr>
          <w:rFonts w:ascii="Times New Roman" w:hAnsi="Times New Roman"/>
          <w:sz w:val="24"/>
          <w:szCs w:val="24"/>
        </w:rPr>
        <w:t xml:space="preserve"> (if applicable)</w:t>
      </w:r>
      <w:r w:rsidR="007F1162" w:rsidRPr="00F34FC8">
        <w:rPr>
          <w:rFonts w:ascii="Times New Roman" w:hAnsi="Times New Roman"/>
          <w:sz w:val="24"/>
          <w:szCs w:val="24"/>
        </w:rPr>
        <w:t xml:space="preserve"> to </w:t>
      </w:r>
      <w:r w:rsidR="00FD3967">
        <w:rPr>
          <w:rFonts w:ascii="Times New Roman" w:hAnsi="Times New Roman"/>
          <w:sz w:val="24"/>
          <w:szCs w:val="24"/>
        </w:rPr>
        <w:t>LCSD</w:t>
      </w:r>
      <w:r w:rsidR="007F1162" w:rsidRPr="00F34FC8">
        <w:rPr>
          <w:rFonts w:ascii="Times New Roman" w:hAnsi="Times New Roman"/>
          <w:sz w:val="24"/>
          <w:szCs w:val="24"/>
        </w:rPr>
        <w:t xml:space="preserve">. The </w:t>
      </w:r>
      <w:r w:rsidR="00AE4B4D" w:rsidRPr="00F34FC8">
        <w:rPr>
          <w:rFonts w:ascii="Times New Roman" w:hAnsi="Times New Roman"/>
          <w:sz w:val="24"/>
          <w:szCs w:val="24"/>
        </w:rPr>
        <w:t xml:space="preserve">cost-per-image </w:t>
      </w:r>
      <w:r w:rsidR="007F1162" w:rsidRPr="00F34FC8">
        <w:rPr>
          <w:rFonts w:ascii="Times New Roman" w:hAnsi="Times New Roman"/>
          <w:sz w:val="24"/>
          <w:szCs w:val="24"/>
        </w:rPr>
        <w:t xml:space="preserve">contract will </w:t>
      </w:r>
      <w:r w:rsidRPr="00F34FC8">
        <w:rPr>
          <w:rFonts w:ascii="Times New Roman" w:hAnsi="Times New Roman"/>
          <w:sz w:val="24"/>
          <w:szCs w:val="24"/>
        </w:rPr>
        <w:t xml:space="preserve">continue for a period of four (4) years. Pricing must remain firm for the length of this agreement.  </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Billing Information</w:t>
      </w:r>
      <w:r w:rsidR="00093FDA" w:rsidRPr="00F34FC8">
        <w:rPr>
          <w:rFonts w:ascii="Times New Roman" w:hAnsi="Times New Roman"/>
          <w:sz w:val="24"/>
          <w:szCs w:val="24"/>
          <w:u w:val="single"/>
        </w:rPr>
        <w:t>:</w:t>
      </w:r>
    </w:p>
    <w:p w:rsidR="00ED4B84" w:rsidRDefault="00B133C9" w:rsidP="00B357C3">
      <w:pPr>
        <w:spacing w:after="0"/>
        <w:jc w:val="both"/>
        <w:rPr>
          <w:rFonts w:ascii="Times New Roman" w:hAnsi="Times New Roman"/>
          <w:sz w:val="24"/>
          <w:szCs w:val="24"/>
        </w:rPr>
      </w:pPr>
      <w:r w:rsidRPr="00F34FC8">
        <w:rPr>
          <w:rFonts w:ascii="Times New Roman" w:hAnsi="Times New Roman"/>
          <w:sz w:val="24"/>
          <w:szCs w:val="24"/>
        </w:rPr>
        <w:t xml:space="preserve">All items/services are to be billed to </w:t>
      </w:r>
      <w:r w:rsidR="00341A18">
        <w:rPr>
          <w:rFonts w:ascii="Times New Roman" w:hAnsi="Times New Roman"/>
          <w:sz w:val="24"/>
          <w:szCs w:val="24"/>
        </w:rPr>
        <w:t>Leflore County</w:t>
      </w:r>
      <w:r w:rsidRPr="00F34FC8">
        <w:rPr>
          <w:rFonts w:ascii="Times New Roman" w:hAnsi="Times New Roman"/>
          <w:sz w:val="24"/>
          <w:szCs w:val="24"/>
        </w:rPr>
        <w:t xml:space="preserve"> School District, Attn: Accounts Payable, </w:t>
      </w:r>
      <w:r w:rsidR="00341A18">
        <w:rPr>
          <w:rFonts w:ascii="Times New Roman" w:hAnsi="Times New Roman"/>
          <w:sz w:val="24"/>
          <w:szCs w:val="24"/>
        </w:rPr>
        <w:t>1901 Highway 82 West</w:t>
      </w:r>
      <w:r w:rsidRPr="00F34FC8">
        <w:rPr>
          <w:rFonts w:ascii="Times New Roman" w:hAnsi="Times New Roman"/>
          <w:sz w:val="24"/>
          <w:szCs w:val="24"/>
        </w:rPr>
        <w:t xml:space="preserve">, </w:t>
      </w:r>
      <w:r w:rsidR="00341A18">
        <w:rPr>
          <w:rFonts w:ascii="Times New Roman" w:hAnsi="Times New Roman"/>
          <w:sz w:val="24"/>
          <w:szCs w:val="24"/>
        </w:rPr>
        <w:t>Greenwood, MS 38930</w:t>
      </w:r>
      <w:r w:rsidRPr="00F34FC8">
        <w:rPr>
          <w:rFonts w:ascii="Times New Roman" w:hAnsi="Times New Roman"/>
          <w:sz w:val="24"/>
          <w:szCs w:val="24"/>
        </w:rPr>
        <w:t xml:space="preserve">.  All billing will be in accordance with MS Code §31-7-305.  Monthly installment payments will be made to vendor within 45 days from the date the invoice is received at the district office, provided all is satisfactory based on the bid requirements.  </w:t>
      </w:r>
    </w:p>
    <w:p w:rsidR="00B133C9" w:rsidRDefault="00B133C9" w:rsidP="00B357C3">
      <w:pPr>
        <w:spacing w:after="0"/>
        <w:jc w:val="both"/>
        <w:rPr>
          <w:rFonts w:ascii="Times New Roman" w:hAnsi="Times New Roman"/>
          <w:b/>
          <w:sz w:val="24"/>
          <w:szCs w:val="24"/>
          <w:u w:val="single"/>
        </w:rPr>
      </w:pPr>
      <w:r w:rsidRPr="00F34FC8">
        <w:rPr>
          <w:rFonts w:ascii="Times New Roman" w:hAnsi="Times New Roman"/>
          <w:b/>
          <w:sz w:val="24"/>
          <w:szCs w:val="24"/>
          <w:u w:val="single"/>
        </w:rPr>
        <w:lastRenderedPageBreak/>
        <w:t>The invoice shall show the detailed summary billing by unit by location, and shall only reflect the agreed monthly installment billings for the first 11 months of each school year.  CPI overages, if applicable, will be reconciled at the end of the 12</w:t>
      </w:r>
      <w:r w:rsidRPr="00F34FC8">
        <w:rPr>
          <w:rFonts w:ascii="Times New Roman" w:hAnsi="Times New Roman"/>
          <w:b/>
          <w:sz w:val="24"/>
          <w:szCs w:val="24"/>
          <w:u w:val="single"/>
          <w:vertAlign w:val="superscript"/>
        </w:rPr>
        <w:t>th</w:t>
      </w:r>
      <w:r w:rsidRPr="00F34FC8">
        <w:rPr>
          <w:rFonts w:ascii="Times New Roman" w:hAnsi="Times New Roman"/>
          <w:b/>
          <w:sz w:val="24"/>
          <w:szCs w:val="24"/>
          <w:u w:val="single"/>
        </w:rPr>
        <w:t xml:space="preserve"> month for each year of the agreement.</w:t>
      </w:r>
    </w:p>
    <w:p w:rsidR="00A71A15" w:rsidRPr="00F34FC8" w:rsidRDefault="00A71A15" w:rsidP="00B357C3">
      <w:pPr>
        <w:spacing w:after="0"/>
        <w:jc w:val="both"/>
        <w:rPr>
          <w:rFonts w:ascii="Times New Roman" w:hAnsi="Times New Roman"/>
          <w:color w:val="FF0000"/>
          <w:sz w:val="24"/>
          <w:szCs w:val="24"/>
        </w:rPr>
      </w:pPr>
    </w:p>
    <w:p w:rsidR="00B133C9" w:rsidRPr="00F34FC8" w:rsidRDefault="00B133C9" w:rsidP="00B357C3">
      <w:pPr>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Compliance with Laws:</w:t>
      </w: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 xml:space="preserve">The Vendor and </w:t>
      </w:r>
      <w:r w:rsidR="00FD3967">
        <w:rPr>
          <w:rFonts w:ascii="Times New Roman" w:hAnsi="Times New Roman"/>
          <w:sz w:val="24"/>
          <w:szCs w:val="24"/>
        </w:rPr>
        <w:t>LCSD</w:t>
      </w:r>
      <w:r w:rsidRPr="00F34FC8">
        <w:rPr>
          <w:rFonts w:ascii="Times New Roman" w:hAnsi="Times New Roman"/>
          <w:sz w:val="24"/>
          <w:szCs w:val="24"/>
        </w:rPr>
        <w:t xml:space="preserve"> shall comply with all applicable federal, state, county and local laws, ordinances, rules and regulations in the performance of their obligations under an agreement, including the procurement of permits and certificates where required, and including, but not limited to, laws related to sanitation, worker’s compensation, occupational safety and health and the environment.  </w:t>
      </w:r>
    </w:p>
    <w:p w:rsidR="00B133C9" w:rsidRPr="00F34FC8" w:rsidRDefault="00B133C9" w:rsidP="00B357C3">
      <w:pPr>
        <w:spacing w:after="0" w:line="240" w:lineRule="auto"/>
        <w:jc w:val="both"/>
        <w:rPr>
          <w:rFonts w:ascii="Times New Roman" w:hAnsi="Times New Roman"/>
          <w:sz w:val="24"/>
          <w:szCs w:val="24"/>
        </w:rPr>
      </w:pPr>
    </w:p>
    <w:p w:rsidR="00B133C9" w:rsidRPr="00F34FC8" w:rsidRDefault="00B133C9" w:rsidP="00B357C3">
      <w:pPr>
        <w:pStyle w:val="BodyTextIndent3"/>
        <w:spacing w:after="0" w:line="240" w:lineRule="auto"/>
        <w:ind w:left="0"/>
        <w:jc w:val="both"/>
        <w:rPr>
          <w:rFonts w:ascii="Times New Roman" w:hAnsi="Times New Roman"/>
          <w:sz w:val="24"/>
          <w:szCs w:val="24"/>
          <w:u w:val="single"/>
        </w:rPr>
      </w:pPr>
      <w:r w:rsidRPr="00F34FC8">
        <w:rPr>
          <w:rFonts w:ascii="Times New Roman" w:hAnsi="Times New Roman"/>
          <w:sz w:val="24"/>
          <w:szCs w:val="24"/>
          <w:u w:val="single"/>
        </w:rPr>
        <w:t>E-VERIFY COMPLIANCE:</w:t>
      </w:r>
    </w:p>
    <w:p w:rsidR="00B133C9" w:rsidRPr="00F34FC8" w:rsidRDefault="00B133C9" w:rsidP="00B357C3">
      <w:pPr>
        <w:spacing w:after="0" w:line="240" w:lineRule="auto"/>
        <w:jc w:val="both"/>
        <w:rPr>
          <w:rFonts w:ascii="Times New Roman" w:hAnsi="Times New Roman"/>
          <w:sz w:val="24"/>
          <w:szCs w:val="24"/>
        </w:rPr>
      </w:pPr>
      <w:r w:rsidRPr="00F34FC8">
        <w:rPr>
          <w:rFonts w:ascii="Times New Roman" w:hAnsi="Times New Roman"/>
          <w:sz w:val="24"/>
          <w:szCs w:val="24"/>
        </w:rPr>
        <w:t xml:space="preserve">Contractor/Seller represents and warrants that it will ensure its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and, upon request of the State, to provide a copy of each such verification to the State.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Contractor/Seller by an agency, department or governmental entity for the right to do business in Mississippi for up to one (1) year, or (c) both.  In the event of such termination/cancellation, Contractor/Seller would also be liable for any additional costs incurred by the State due to contract cancellation or loss of license or permit.  </w:t>
      </w:r>
    </w:p>
    <w:p w:rsidR="00B133C9" w:rsidRPr="00F34FC8" w:rsidRDefault="00B133C9" w:rsidP="00B357C3">
      <w:pPr>
        <w:spacing w:after="0" w:line="240" w:lineRule="auto"/>
        <w:jc w:val="both"/>
        <w:rPr>
          <w:rFonts w:ascii="Times New Roman" w:hAnsi="Times New Roman"/>
          <w:sz w:val="24"/>
          <w:szCs w:val="24"/>
        </w:rPr>
      </w:pPr>
    </w:p>
    <w:p w:rsidR="00050B11" w:rsidRPr="00F34FC8" w:rsidRDefault="00B133C9" w:rsidP="00B357C3">
      <w:pPr>
        <w:pStyle w:val="BodyTextIndent3"/>
        <w:ind w:left="0"/>
        <w:jc w:val="both"/>
        <w:rPr>
          <w:rFonts w:ascii="Times New Roman" w:hAnsi="Times New Roman"/>
          <w:sz w:val="24"/>
          <w:szCs w:val="24"/>
          <w:u w:val="single"/>
        </w:rPr>
      </w:pPr>
      <w:r w:rsidRPr="00F34FC8">
        <w:rPr>
          <w:rFonts w:ascii="Times New Roman" w:hAnsi="Times New Roman"/>
          <w:sz w:val="24"/>
          <w:szCs w:val="24"/>
        </w:rPr>
        <w:t>Signing acceptance of the BID INSTRUCTIONS acknowledges that the company is complying with the Mississippi Employment Protection Act E-Verify Program.</w:t>
      </w:r>
    </w:p>
    <w:p w:rsidR="007233C7" w:rsidRPr="00F34FC8" w:rsidRDefault="00B133C9" w:rsidP="00B357C3">
      <w:pPr>
        <w:pStyle w:val="BodyTextIndent3"/>
        <w:ind w:left="0"/>
        <w:jc w:val="both"/>
        <w:rPr>
          <w:rFonts w:ascii="Times New Roman" w:hAnsi="Times New Roman"/>
          <w:sz w:val="24"/>
          <w:szCs w:val="24"/>
          <w:u w:val="single"/>
        </w:rPr>
      </w:pPr>
      <w:r w:rsidRPr="00F34FC8">
        <w:rPr>
          <w:rFonts w:ascii="Times New Roman" w:hAnsi="Times New Roman"/>
          <w:sz w:val="24"/>
          <w:szCs w:val="24"/>
          <w:u w:val="single"/>
        </w:rPr>
        <w:t>Budgetary Constraints</w:t>
      </w:r>
      <w:r w:rsidR="00093FDA" w:rsidRPr="00F34FC8">
        <w:rPr>
          <w:rFonts w:ascii="Times New Roman" w:hAnsi="Times New Roman"/>
          <w:sz w:val="24"/>
          <w:szCs w:val="24"/>
          <w:u w:val="single"/>
        </w:rPr>
        <w:t>:</w:t>
      </w:r>
    </w:p>
    <w:p w:rsidR="00B133C9" w:rsidRPr="00F34FC8" w:rsidRDefault="00B133C9" w:rsidP="00B357C3">
      <w:pPr>
        <w:pStyle w:val="BodyTextIndent3"/>
        <w:spacing w:after="0" w:line="240" w:lineRule="auto"/>
        <w:ind w:left="0"/>
        <w:jc w:val="both"/>
        <w:rPr>
          <w:rFonts w:ascii="Times New Roman" w:hAnsi="Times New Roman"/>
          <w:sz w:val="24"/>
          <w:szCs w:val="24"/>
          <w:u w:val="single"/>
        </w:rPr>
      </w:pPr>
      <w:r w:rsidRPr="00F34FC8">
        <w:rPr>
          <w:rFonts w:ascii="Times New Roman" w:hAnsi="Times New Roman"/>
          <w:sz w:val="24"/>
          <w:szCs w:val="24"/>
        </w:rPr>
        <w:t>The District reserves the right to reduce or increase the quantity, retract any item from the bid, or upon notification, terminate entire agreement without any obligations or penalty based upon availability of funds.</w:t>
      </w:r>
    </w:p>
    <w:p w:rsidR="00B133C9" w:rsidRPr="00F34FC8" w:rsidRDefault="00B133C9" w:rsidP="00B357C3">
      <w:pPr>
        <w:pStyle w:val="BodyTextIndent"/>
        <w:spacing w:after="0" w:line="240" w:lineRule="auto"/>
        <w:ind w:left="0"/>
        <w:jc w:val="both"/>
        <w:rPr>
          <w:rFonts w:ascii="Times New Roman" w:hAnsi="Times New Roman"/>
          <w:color w:val="000000"/>
          <w:sz w:val="24"/>
          <w:szCs w:val="24"/>
          <w:u w:val="single"/>
        </w:rPr>
      </w:pPr>
    </w:p>
    <w:p w:rsidR="00B133C9" w:rsidRPr="00F34FC8" w:rsidRDefault="00B133C9" w:rsidP="00B357C3">
      <w:pPr>
        <w:pStyle w:val="BodyTextIndent"/>
        <w:spacing w:after="0" w:line="240" w:lineRule="auto"/>
        <w:ind w:left="0"/>
        <w:jc w:val="both"/>
        <w:rPr>
          <w:rFonts w:ascii="Times New Roman" w:hAnsi="Times New Roman"/>
          <w:color w:val="000000"/>
          <w:sz w:val="24"/>
          <w:szCs w:val="24"/>
          <w:u w:val="single"/>
        </w:rPr>
      </w:pPr>
      <w:r w:rsidRPr="00F34FC8">
        <w:rPr>
          <w:rFonts w:ascii="Times New Roman" w:hAnsi="Times New Roman"/>
          <w:color w:val="000000"/>
          <w:sz w:val="24"/>
          <w:szCs w:val="24"/>
          <w:u w:val="single"/>
        </w:rPr>
        <w:t>Cancellation/Termination</w:t>
      </w:r>
      <w:r w:rsidR="007233C7" w:rsidRPr="00F34FC8">
        <w:rPr>
          <w:rFonts w:ascii="Times New Roman" w:hAnsi="Times New Roman"/>
          <w:color w:val="000000"/>
          <w:sz w:val="24"/>
          <w:szCs w:val="24"/>
          <w:u w:val="single"/>
        </w:rPr>
        <w:t>:</w:t>
      </w:r>
    </w:p>
    <w:p w:rsidR="00ED4B84" w:rsidRPr="00BD1FBA" w:rsidRDefault="00B133C9" w:rsidP="00B357C3">
      <w:pPr>
        <w:pStyle w:val="BodyTextIndent"/>
        <w:spacing w:after="0" w:line="240" w:lineRule="auto"/>
        <w:ind w:left="0"/>
        <w:jc w:val="both"/>
        <w:rPr>
          <w:rFonts w:ascii="Times New Roman" w:hAnsi="Times New Roman"/>
          <w:color w:val="000000"/>
          <w:sz w:val="24"/>
          <w:szCs w:val="24"/>
        </w:rPr>
      </w:pPr>
      <w:r w:rsidRPr="00F34FC8">
        <w:rPr>
          <w:rFonts w:ascii="Times New Roman" w:hAnsi="Times New Roman"/>
          <w:color w:val="000000"/>
          <w:sz w:val="24"/>
          <w:szCs w:val="24"/>
        </w:rPr>
        <w:t xml:space="preserve">Should the performance by the awarded vendor become unsatisfactory or inadequate as to the best interest of the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the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may terminate the resulting contract.  Notice of termination shall be made thirty (30) days in advance with the reasons of termi</w:t>
      </w:r>
      <w:r w:rsidR="00C95A35">
        <w:rPr>
          <w:rFonts w:ascii="Times New Roman" w:hAnsi="Times New Roman"/>
          <w:color w:val="000000"/>
          <w:sz w:val="24"/>
          <w:szCs w:val="24"/>
        </w:rPr>
        <w:t>nation outlined in said notice.</w:t>
      </w:r>
    </w:p>
    <w:p w:rsidR="004D72DA" w:rsidRDefault="004D72DA" w:rsidP="00B357C3">
      <w:pPr>
        <w:pStyle w:val="BodyTextIndent"/>
        <w:spacing w:after="0" w:line="240" w:lineRule="auto"/>
        <w:ind w:left="0"/>
        <w:jc w:val="both"/>
        <w:rPr>
          <w:rFonts w:ascii="Times New Roman" w:hAnsi="Times New Roman"/>
          <w:color w:val="000000"/>
          <w:sz w:val="24"/>
          <w:szCs w:val="24"/>
          <w:u w:val="single"/>
        </w:rPr>
      </w:pPr>
    </w:p>
    <w:p w:rsidR="00B133C9" w:rsidRPr="00F34FC8" w:rsidRDefault="00B133C9" w:rsidP="00B357C3">
      <w:pPr>
        <w:pStyle w:val="BodyTextIndent"/>
        <w:spacing w:after="0" w:line="240" w:lineRule="auto"/>
        <w:ind w:left="0"/>
        <w:jc w:val="both"/>
        <w:rPr>
          <w:rFonts w:ascii="Times New Roman" w:hAnsi="Times New Roman"/>
          <w:color w:val="000000"/>
          <w:sz w:val="24"/>
          <w:szCs w:val="24"/>
          <w:u w:val="single"/>
        </w:rPr>
      </w:pPr>
      <w:r w:rsidRPr="00F34FC8">
        <w:rPr>
          <w:rFonts w:ascii="Times New Roman" w:hAnsi="Times New Roman"/>
          <w:color w:val="000000"/>
          <w:sz w:val="24"/>
          <w:szCs w:val="24"/>
          <w:u w:val="single"/>
        </w:rPr>
        <w:t>Records and Audit</w:t>
      </w:r>
      <w:r w:rsidR="007233C7" w:rsidRPr="00F34FC8">
        <w:rPr>
          <w:rFonts w:ascii="Times New Roman" w:hAnsi="Times New Roman"/>
          <w:color w:val="000000"/>
          <w:sz w:val="24"/>
          <w:szCs w:val="24"/>
          <w:u w:val="single"/>
        </w:rPr>
        <w:t>:</w:t>
      </w:r>
    </w:p>
    <w:p w:rsidR="00B133C9" w:rsidRPr="00F34FC8" w:rsidRDefault="00B133C9" w:rsidP="00B357C3">
      <w:pPr>
        <w:pStyle w:val="BodyTextIndent"/>
        <w:spacing w:after="0" w:line="240" w:lineRule="auto"/>
        <w:ind w:left="0"/>
        <w:jc w:val="both"/>
        <w:rPr>
          <w:rFonts w:ascii="Times New Roman" w:hAnsi="Times New Roman"/>
          <w:color w:val="000000"/>
          <w:sz w:val="24"/>
          <w:szCs w:val="24"/>
        </w:rPr>
      </w:pPr>
      <w:r w:rsidRPr="00F34FC8">
        <w:rPr>
          <w:rFonts w:ascii="Times New Roman" w:hAnsi="Times New Roman"/>
          <w:color w:val="000000"/>
          <w:sz w:val="24"/>
          <w:szCs w:val="24"/>
        </w:rPr>
        <w:lastRenderedPageBreak/>
        <w:t xml:space="preserve">The Vendor that is awarded a contract with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shall maintain reasonably complete and accurate records of the operations associated with this contract and all fees and expenses charged to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or paid on behalf of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with respect to goods and/or services secured by this contract.  The Vendor will retain such records for the period of the contract plus three years from the ending date or termination of the contract and shall make all such records available to the </w:t>
      </w:r>
      <w:r w:rsidR="00FD3967">
        <w:rPr>
          <w:rFonts w:ascii="Times New Roman" w:hAnsi="Times New Roman"/>
          <w:color w:val="000000"/>
          <w:sz w:val="24"/>
          <w:szCs w:val="24"/>
        </w:rPr>
        <w:t>LCSD</w:t>
      </w:r>
      <w:r w:rsidRPr="00F34FC8">
        <w:rPr>
          <w:rFonts w:ascii="Times New Roman" w:hAnsi="Times New Roman"/>
          <w:color w:val="000000"/>
          <w:sz w:val="24"/>
          <w:szCs w:val="24"/>
        </w:rPr>
        <w:t xml:space="preserve"> during normal business hours upon reasonable advance written notice.    </w:t>
      </w:r>
    </w:p>
    <w:p w:rsidR="00C732B7" w:rsidRDefault="00C732B7"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D72DA" w:rsidRDefault="004D72DA" w:rsidP="004D72DA">
      <w:pPr>
        <w:pStyle w:val="BodyTextIndent"/>
        <w:tabs>
          <w:tab w:val="left" w:pos="6577"/>
          <w:tab w:val="center" w:pos="7200"/>
        </w:tabs>
        <w:spacing w:after="0" w:line="240" w:lineRule="auto"/>
        <w:ind w:left="0"/>
        <w:rPr>
          <w:rFonts w:ascii="Times New Roman" w:hAnsi="Times New Roman"/>
          <w:b/>
          <w:sz w:val="28"/>
          <w:szCs w:val="24"/>
          <w:u w:val="single"/>
        </w:rPr>
      </w:pPr>
    </w:p>
    <w:p w:rsidR="001679D7" w:rsidRDefault="001679D7"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41217E">
      <w:pPr>
        <w:rPr>
          <w:rFonts w:ascii="Times New Roman" w:hAnsi="Times New Roman"/>
          <w:b/>
          <w:sz w:val="24"/>
          <w:szCs w:val="24"/>
        </w:rPr>
      </w:pPr>
    </w:p>
    <w:p w:rsidR="0041217E" w:rsidRDefault="0041217E" w:rsidP="0041217E">
      <w:pPr>
        <w:jc w:val="center"/>
        <w:rPr>
          <w:rFonts w:ascii="Times New Roman" w:hAnsi="Times New Roman"/>
          <w:sz w:val="24"/>
          <w:szCs w:val="24"/>
        </w:rPr>
      </w:pPr>
      <w:r>
        <w:rPr>
          <w:rFonts w:ascii="Times New Roman" w:hAnsi="Times New Roman"/>
          <w:sz w:val="24"/>
          <w:szCs w:val="24"/>
        </w:rPr>
        <w:t>(Remainder of page intentionally left blank.)</w:t>
      </w: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41217E" w:rsidRDefault="0041217E"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1679D7" w:rsidRDefault="001679D7"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CB301C" w:rsidRDefault="00CB301C"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EC08A8" w:rsidRDefault="00EC08A8"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EC08A8" w:rsidRDefault="00EC08A8"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EC08A8" w:rsidRDefault="00EC08A8"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p>
    <w:p w:rsidR="00B133C9" w:rsidRPr="00677589" w:rsidRDefault="00B133C9" w:rsidP="00B133C9">
      <w:pPr>
        <w:pStyle w:val="BodyTextIndent"/>
        <w:tabs>
          <w:tab w:val="left" w:pos="6577"/>
          <w:tab w:val="center" w:pos="7200"/>
        </w:tabs>
        <w:spacing w:after="0" w:line="240" w:lineRule="auto"/>
        <w:ind w:left="0"/>
        <w:jc w:val="center"/>
        <w:rPr>
          <w:rFonts w:ascii="Times New Roman" w:hAnsi="Times New Roman"/>
          <w:b/>
          <w:sz w:val="28"/>
          <w:szCs w:val="24"/>
          <w:u w:val="single"/>
        </w:rPr>
      </w:pPr>
      <w:r w:rsidRPr="00677589">
        <w:rPr>
          <w:rFonts w:ascii="Times New Roman" w:hAnsi="Times New Roman"/>
          <w:b/>
          <w:sz w:val="28"/>
          <w:szCs w:val="24"/>
          <w:u w:val="single"/>
        </w:rPr>
        <w:t>Section VI</w:t>
      </w:r>
    </w:p>
    <w:p w:rsidR="00B133C9" w:rsidRPr="00677589" w:rsidRDefault="00B133C9" w:rsidP="00B133C9">
      <w:pPr>
        <w:spacing w:after="0" w:line="240" w:lineRule="auto"/>
        <w:jc w:val="center"/>
        <w:rPr>
          <w:rFonts w:ascii="Times New Roman" w:hAnsi="Times New Roman"/>
          <w:b/>
          <w:sz w:val="28"/>
          <w:szCs w:val="24"/>
          <w:u w:val="single"/>
        </w:rPr>
      </w:pPr>
    </w:p>
    <w:p w:rsidR="00B133C9" w:rsidRPr="00677589" w:rsidRDefault="00B133C9" w:rsidP="00B133C9">
      <w:pPr>
        <w:spacing w:after="0" w:line="240" w:lineRule="auto"/>
        <w:jc w:val="center"/>
        <w:rPr>
          <w:rFonts w:ascii="Times New Roman" w:hAnsi="Times New Roman"/>
          <w:b/>
          <w:sz w:val="28"/>
          <w:szCs w:val="24"/>
          <w:u w:val="single"/>
        </w:rPr>
      </w:pPr>
      <w:r w:rsidRPr="00677589">
        <w:rPr>
          <w:rFonts w:ascii="Times New Roman" w:hAnsi="Times New Roman"/>
          <w:b/>
          <w:sz w:val="28"/>
          <w:szCs w:val="24"/>
          <w:u w:val="single"/>
        </w:rPr>
        <w:t>Schedule of Required Submittals and Signature Sheet</w:t>
      </w:r>
    </w:p>
    <w:p w:rsidR="00B133C9" w:rsidRPr="00F34FC8" w:rsidRDefault="00B133C9" w:rsidP="00B133C9">
      <w:pPr>
        <w:spacing w:after="0" w:line="240" w:lineRule="auto"/>
        <w:rPr>
          <w:rFonts w:ascii="Times New Roman" w:hAnsi="Times New Roman"/>
          <w:sz w:val="24"/>
          <w:szCs w:val="24"/>
          <w:u w:val="single"/>
        </w:rPr>
      </w:pPr>
    </w:p>
    <w:p w:rsidR="00B133C9" w:rsidRPr="00F34FC8" w:rsidRDefault="00B133C9" w:rsidP="00740716">
      <w:pPr>
        <w:spacing w:after="0" w:line="240" w:lineRule="auto"/>
        <w:jc w:val="both"/>
        <w:rPr>
          <w:rFonts w:ascii="Times New Roman" w:hAnsi="Times New Roman"/>
          <w:sz w:val="24"/>
          <w:szCs w:val="24"/>
        </w:rPr>
      </w:pPr>
      <w:r w:rsidRPr="00F34FC8">
        <w:rPr>
          <w:rFonts w:ascii="Times New Roman" w:hAnsi="Times New Roman"/>
          <w:sz w:val="24"/>
          <w:szCs w:val="24"/>
        </w:rPr>
        <w:t xml:space="preserve">The following Submittals must be included in the bid package; Responses must address all aspects of the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Pr="00F34FC8">
        <w:rPr>
          <w:rFonts w:ascii="Times New Roman" w:hAnsi="Times New Roman"/>
          <w:sz w:val="24"/>
          <w:szCs w:val="24"/>
        </w:rPr>
        <w:t xml:space="preserve">, as listed below, but not limited to this list.  Submittals should follow proper </w:t>
      </w:r>
      <w:r w:rsidR="00B71A53">
        <w:rPr>
          <w:rFonts w:ascii="Times New Roman" w:hAnsi="Times New Roman"/>
          <w:sz w:val="24"/>
          <w:szCs w:val="24"/>
        </w:rPr>
        <w:t>in a chronological order as listed below</w:t>
      </w:r>
      <w:r w:rsidRPr="00F34FC8">
        <w:rPr>
          <w:rFonts w:ascii="Times New Roman" w:hAnsi="Times New Roman"/>
          <w:sz w:val="24"/>
          <w:szCs w:val="24"/>
        </w:rPr>
        <w:t xml:space="preserve">.  </w:t>
      </w:r>
      <w:r w:rsidRPr="00F34FC8">
        <w:rPr>
          <w:rFonts w:ascii="Times New Roman" w:hAnsi="Times New Roman"/>
          <w:b/>
          <w:sz w:val="24"/>
          <w:szCs w:val="24"/>
          <w:u w:val="single"/>
        </w:rPr>
        <w:t>Failure to do so may invalidate the bid response.</w:t>
      </w:r>
      <w:r w:rsidRPr="00F34FC8">
        <w:rPr>
          <w:rFonts w:ascii="Times New Roman" w:hAnsi="Times New Roman"/>
          <w:sz w:val="24"/>
          <w:szCs w:val="24"/>
        </w:rPr>
        <w:t xml:space="preserve">    </w:t>
      </w:r>
    </w:p>
    <w:p w:rsidR="00B133C9" w:rsidRPr="0057788F" w:rsidRDefault="00B133C9" w:rsidP="00740716">
      <w:pPr>
        <w:spacing w:after="0" w:line="240" w:lineRule="auto"/>
        <w:jc w:val="both"/>
        <w:rPr>
          <w:rFonts w:ascii="Times New Roman" w:hAnsi="Times New Roman"/>
          <w:sz w:val="24"/>
          <w:szCs w:val="24"/>
        </w:rPr>
      </w:pPr>
    </w:p>
    <w:p w:rsidR="00B133C9" w:rsidRPr="0057788F" w:rsidRDefault="00B133C9" w:rsidP="00740716">
      <w:pPr>
        <w:numPr>
          <w:ilvl w:val="0"/>
          <w:numId w:val="11"/>
        </w:numPr>
        <w:spacing w:after="0" w:line="240" w:lineRule="auto"/>
        <w:jc w:val="both"/>
        <w:rPr>
          <w:rFonts w:ascii="Times New Roman" w:hAnsi="Times New Roman"/>
          <w:sz w:val="24"/>
          <w:szCs w:val="24"/>
        </w:rPr>
      </w:pPr>
      <w:r w:rsidRPr="0057788F">
        <w:rPr>
          <w:rFonts w:ascii="Times New Roman" w:hAnsi="Times New Roman"/>
          <w:sz w:val="24"/>
          <w:szCs w:val="24"/>
        </w:rPr>
        <w:t>Signature Sheet</w:t>
      </w:r>
    </w:p>
    <w:p w:rsidR="00B133C9" w:rsidRPr="0057788F" w:rsidRDefault="00B133C9" w:rsidP="00740716">
      <w:pPr>
        <w:numPr>
          <w:ilvl w:val="0"/>
          <w:numId w:val="11"/>
        </w:numPr>
        <w:spacing w:after="0" w:line="240" w:lineRule="auto"/>
        <w:jc w:val="both"/>
        <w:rPr>
          <w:rFonts w:ascii="Times New Roman" w:hAnsi="Times New Roman"/>
          <w:sz w:val="24"/>
          <w:szCs w:val="24"/>
        </w:rPr>
      </w:pPr>
      <w:r w:rsidRPr="0057788F">
        <w:rPr>
          <w:rFonts w:ascii="Times New Roman" w:hAnsi="Times New Roman"/>
          <w:sz w:val="24"/>
          <w:szCs w:val="24"/>
        </w:rPr>
        <w:t>Pricing Sheet</w:t>
      </w:r>
    </w:p>
    <w:p w:rsidR="00B133C9" w:rsidRPr="00F34FC8" w:rsidRDefault="00B133C9" w:rsidP="00740716">
      <w:pPr>
        <w:numPr>
          <w:ilvl w:val="0"/>
          <w:numId w:val="11"/>
        </w:numPr>
        <w:spacing w:after="0" w:line="240" w:lineRule="auto"/>
        <w:jc w:val="both"/>
        <w:rPr>
          <w:rFonts w:ascii="Times New Roman" w:hAnsi="Times New Roman"/>
          <w:sz w:val="24"/>
          <w:szCs w:val="24"/>
        </w:rPr>
      </w:pPr>
      <w:r w:rsidRPr="00F34FC8">
        <w:rPr>
          <w:rFonts w:ascii="Times New Roman" w:hAnsi="Times New Roman"/>
          <w:sz w:val="24"/>
          <w:szCs w:val="24"/>
        </w:rPr>
        <w:t xml:space="preserve">Vendor Qualification/Evaluation Documents (Title each as in the </w:t>
      </w:r>
      <w:r w:rsidR="00D01620">
        <w:rPr>
          <w:rFonts w:ascii="Times New Roman" w:hAnsi="Times New Roman"/>
          <w:sz w:val="24"/>
          <w:szCs w:val="24"/>
        </w:rPr>
        <w:t>Invitation For Bid</w:t>
      </w:r>
      <w:r w:rsidRPr="00F34FC8">
        <w:rPr>
          <w:rFonts w:ascii="Times New Roman" w:hAnsi="Times New Roman"/>
          <w:sz w:val="24"/>
          <w:szCs w:val="24"/>
        </w:rPr>
        <w:t xml:space="preserve">, i.e. Section Numbers/Question Numbers, and place in chronological order as in the </w:t>
      </w:r>
      <w:r w:rsidR="00D01620">
        <w:rPr>
          <w:rFonts w:ascii="Times New Roman" w:hAnsi="Times New Roman"/>
          <w:sz w:val="24"/>
          <w:szCs w:val="24"/>
        </w:rPr>
        <w:t>Invitation For Bid</w:t>
      </w:r>
      <w:r w:rsidRPr="00F34FC8">
        <w:rPr>
          <w:rFonts w:ascii="Times New Roman" w:hAnsi="Times New Roman"/>
          <w:sz w:val="24"/>
          <w:szCs w:val="24"/>
        </w:rPr>
        <w:t>)</w:t>
      </w:r>
    </w:p>
    <w:p w:rsidR="00B133C9" w:rsidRPr="00F34FC8" w:rsidRDefault="00B133C9" w:rsidP="00740716">
      <w:pPr>
        <w:numPr>
          <w:ilvl w:val="0"/>
          <w:numId w:val="11"/>
        </w:numPr>
        <w:spacing w:after="0" w:line="240" w:lineRule="auto"/>
        <w:jc w:val="both"/>
        <w:rPr>
          <w:rFonts w:ascii="Times New Roman" w:hAnsi="Times New Roman"/>
          <w:sz w:val="24"/>
          <w:szCs w:val="24"/>
        </w:rPr>
      </w:pPr>
      <w:r w:rsidRPr="00F34FC8">
        <w:rPr>
          <w:rFonts w:ascii="Times New Roman" w:hAnsi="Times New Roman"/>
          <w:sz w:val="24"/>
          <w:szCs w:val="24"/>
        </w:rPr>
        <w:t>References</w:t>
      </w:r>
    </w:p>
    <w:p w:rsidR="00B133C9" w:rsidRPr="00F34FC8" w:rsidRDefault="00B133C9" w:rsidP="00740716">
      <w:pPr>
        <w:numPr>
          <w:ilvl w:val="0"/>
          <w:numId w:val="11"/>
        </w:numPr>
        <w:spacing w:after="0" w:line="240" w:lineRule="auto"/>
        <w:jc w:val="both"/>
        <w:rPr>
          <w:rFonts w:ascii="Times New Roman" w:hAnsi="Times New Roman"/>
          <w:sz w:val="24"/>
          <w:szCs w:val="24"/>
        </w:rPr>
      </w:pPr>
      <w:r w:rsidRPr="00F34FC8">
        <w:rPr>
          <w:rFonts w:ascii="Times New Roman" w:hAnsi="Times New Roman"/>
          <w:sz w:val="24"/>
          <w:szCs w:val="24"/>
        </w:rPr>
        <w:t xml:space="preserve">A sample contract integrating the requirements specified herein as part of the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Pr="00F34FC8">
        <w:rPr>
          <w:rFonts w:ascii="Times New Roman" w:hAnsi="Times New Roman"/>
          <w:sz w:val="24"/>
          <w:szCs w:val="24"/>
        </w:rPr>
        <w:t xml:space="preserve">.  It shall be executed by the Vendor as an offer to the </w:t>
      </w:r>
      <w:r w:rsidR="00FD3967">
        <w:rPr>
          <w:rFonts w:ascii="Times New Roman" w:hAnsi="Times New Roman"/>
          <w:sz w:val="24"/>
          <w:szCs w:val="24"/>
        </w:rPr>
        <w:t>LCSD</w:t>
      </w:r>
      <w:r w:rsidRPr="00F34FC8">
        <w:rPr>
          <w:rFonts w:ascii="Times New Roman" w:hAnsi="Times New Roman"/>
          <w:sz w:val="24"/>
          <w:szCs w:val="24"/>
        </w:rPr>
        <w:t xml:space="preserve"> to contract on the terms specified therein, as stated in Section V.</w:t>
      </w:r>
    </w:p>
    <w:p w:rsidR="00B133C9" w:rsidRPr="00F34FC8" w:rsidRDefault="00B133C9" w:rsidP="00740716">
      <w:pPr>
        <w:numPr>
          <w:ilvl w:val="0"/>
          <w:numId w:val="11"/>
        </w:numPr>
        <w:spacing w:after="0" w:line="240" w:lineRule="auto"/>
        <w:jc w:val="both"/>
        <w:rPr>
          <w:rFonts w:ascii="Times New Roman" w:hAnsi="Times New Roman"/>
          <w:sz w:val="24"/>
          <w:szCs w:val="24"/>
        </w:rPr>
      </w:pPr>
      <w:r w:rsidRPr="00F34FC8">
        <w:rPr>
          <w:rFonts w:ascii="Times New Roman" w:hAnsi="Times New Roman"/>
          <w:sz w:val="24"/>
          <w:szCs w:val="24"/>
        </w:rPr>
        <w:t>A current Certificate of Insurance, as stated in Section V</w:t>
      </w:r>
    </w:p>
    <w:p w:rsidR="00B133C9" w:rsidRPr="00F34FC8" w:rsidRDefault="00D01620" w:rsidP="00740716">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Invitation For Bid</w:t>
      </w:r>
      <w:r w:rsidRPr="00F34FC8">
        <w:rPr>
          <w:rFonts w:ascii="Times New Roman" w:hAnsi="Times New Roman"/>
          <w:sz w:val="24"/>
          <w:szCs w:val="24"/>
        </w:rPr>
        <w:t xml:space="preserve"> </w:t>
      </w:r>
      <w:r w:rsidR="00B133C9" w:rsidRPr="00F34FC8">
        <w:rPr>
          <w:rFonts w:ascii="Times New Roman" w:hAnsi="Times New Roman"/>
          <w:sz w:val="24"/>
          <w:szCs w:val="24"/>
        </w:rPr>
        <w:t>– Official Bid Form</w:t>
      </w:r>
    </w:p>
    <w:p w:rsidR="00B133C9" w:rsidRPr="00F34FC8" w:rsidRDefault="00B133C9" w:rsidP="00740716">
      <w:pPr>
        <w:spacing w:after="0" w:line="240" w:lineRule="auto"/>
        <w:jc w:val="both"/>
        <w:rPr>
          <w:rFonts w:ascii="Times New Roman" w:hAnsi="Times New Roman"/>
          <w:sz w:val="24"/>
          <w:szCs w:val="24"/>
        </w:rPr>
      </w:pPr>
    </w:p>
    <w:p w:rsidR="00B133C9" w:rsidRPr="00F34FC8" w:rsidRDefault="00B133C9" w:rsidP="00740716">
      <w:pPr>
        <w:spacing w:after="0" w:line="240" w:lineRule="auto"/>
        <w:jc w:val="both"/>
        <w:rPr>
          <w:rFonts w:ascii="Times New Roman" w:hAnsi="Times New Roman"/>
          <w:sz w:val="24"/>
          <w:szCs w:val="24"/>
        </w:rPr>
      </w:pPr>
      <w:r w:rsidRPr="00F34FC8">
        <w:rPr>
          <w:rFonts w:ascii="Times New Roman" w:hAnsi="Times New Roman"/>
          <w:sz w:val="24"/>
          <w:szCs w:val="24"/>
        </w:rPr>
        <w:t xml:space="preserve">I affirm that the above listed documents are completed and present in this submission for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0057788F">
        <w:rPr>
          <w:rFonts w:ascii="Times New Roman" w:hAnsi="Times New Roman"/>
          <w:b/>
          <w:sz w:val="24"/>
          <w:szCs w:val="24"/>
        </w:rPr>
        <w:t>“Cost-P</w:t>
      </w:r>
      <w:r w:rsidRPr="00F34FC8">
        <w:rPr>
          <w:rFonts w:ascii="Times New Roman" w:hAnsi="Times New Roman"/>
          <w:b/>
          <w:sz w:val="24"/>
          <w:szCs w:val="24"/>
        </w:rPr>
        <w:t xml:space="preserve">er-Image Agreement for Copying and Printing Services” </w:t>
      </w:r>
      <w:r w:rsidRPr="00F34FC8">
        <w:rPr>
          <w:rFonts w:ascii="Times New Roman" w:hAnsi="Times New Roman"/>
          <w:sz w:val="24"/>
          <w:szCs w:val="24"/>
        </w:rPr>
        <w:t xml:space="preserve">and provided in sequential order as identified above.  There is one original of each submittal with the requested number of copies in the same sequential order.  </w:t>
      </w:r>
    </w:p>
    <w:p w:rsidR="00B133C9" w:rsidRPr="00F34FC8" w:rsidRDefault="00B133C9" w:rsidP="00740716">
      <w:pPr>
        <w:spacing w:after="0" w:line="240" w:lineRule="auto"/>
        <w:jc w:val="both"/>
        <w:rPr>
          <w:rFonts w:ascii="Times New Roman" w:hAnsi="Times New Roman"/>
          <w:sz w:val="24"/>
          <w:szCs w:val="24"/>
        </w:rPr>
      </w:pPr>
    </w:p>
    <w:p w:rsidR="00B133C9" w:rsidRPr="00F34FC8" w:rsidRDefault="00FD3967" w:rsidP="00740716">
      <w:pPr>
        <w:spacing w:after="0" w:line="240" w:lineRule="auto"/>
        <w:jc w:val="both"/>
        <w:rPr>
          <w:rFonts w:ascii="Times New Roman" w:hAnsi="Times New Roman"/>
          <w:sz w:val="24"/>
          <w:szCs w:val="24"/>
        </w:rPr>
      </w:pPr>
      <w:r>
        <w:rPr>
          <w:rFonts w:ascii="Times New Roman" w:hAnsi="Times New Roman"/>
          <w:sz w:val="24"/>
          <w:szCs w:val="24"/>
        </w:rPr>
        <w:t>LCSD</w:t>
      </w:r>
      <w:r w:rsidR="00B133C9" w:rsidRPr="00F34FC8">
        <w:rPr>
          <w:rFonts w:ascii="Times New Roman" w:hAnsi="Times New Roman"/>
          <w:sz w:val="24"/>
          <w:szCs w:val="24"/>
        </w:rPr>
        <w:t xml:space="preserve"> reserves the right to request, at its sole discretion, from some or all of the respondents, any further information or documentation that it deems necessary for the issuance of an agreement.</w:t>
      </w:r>
    </w:p>
    <w:p w:rsidR="00B133C9" w:rsidRPr="00F34FC8" w:rsidRDefault="00B133C9" w:rsidP="00740716">
      <w:pPr>
        <w:spacing w:after="0" w:line="240" w:lineRule="auto"/>
        <w:jc w:val="both"/>
        <w:rPr>
          <w:rFonts w:ascii="Times New Roman" w:hAnsi="Times New Roman"/>
          <w:sz w:val="24"/>
          <w:szCs w:val="24"/>
        </w:rPr>
      </w:pPr>
    </w:p>
    <w:p w:rsidR="00B133C9" w:rsidRPr="00F34FC8" w:rsidRDefault="00B133C9" w:rsidP="00740716">
      <w:pPr>
        <w:spacing w:after="0" w:line="240" w:lineRule="auto"/>
        <w:jc w:val="both"/>
        <w:rPr>
          <w:rFonts w:ascii="Times New Roman" w:hAnsi="Times New Roman"/>
          <w:sz w:val="24"/>
          <w:szCs w:val="24"/>
        </w:rPr>
      </w:pPr>
      <w:r w:rsidRPr="00F34FC8">
        <w:rPr>
          <w:rFonts w:ascii="Times New Roman" w:hAnsi="Times New Roman"/>
          <w:sz w:val="24"/>
          <w:szCs w:val="24"/>
        </w:rPr>
        <w:t xml:space="preserve">I/We propose to furnish and deliver, more or less, the items listed in the </w:t>
      </w:r>
      <w:r w:rsidR="00D01620">
        <w:rPr>
          <w:rFonts w:ascii="Times New Roman" w:hAnsi="Times New Roman"/>
          <w:sz w:val="24"/>
          <w:szCs w:val="24"/>
        </w:rPr>
        <w:t xml:space="preserve">Invitation </w:t>
      </w:r>
      <w:proofErr w:type="gramStart"/>
      <w:r w:rsidR="00D01620">
        <w:rPr>
          <w:rFonts w:ascii="Times New Roman" w:hAnsi="Times New Roman"/>
          <w:sz w:val="24"/>
          <w:szCs w:val="24"/>
        </w:rPr>
        <w:t>For</w:t>
      </w:r>
      <w:proofErr w:type="gramEnd"/>
      <w:r w:rsidR="00D01620">
        <w:rPr>
          <w:rFonts w:ascii="Times New Roman" w:hAnsi="Times New Roman"/>
          <w:sz w:val="24"/>
          <w:szCs w:val="24"/>
        </w:rPr>
        <w:t xml:space="preserve"> Bid</w:t>
      </w:r>
      <w:r w:rsidR="00D01620" w:rsidRPr="00F34FC8">
        <w:rPr>
          <w:rFonts w:ascii="Times New Roman" w:hAnsi="Times New Roman"/>
          <w:sz w:val="24"/>
          <w:szCs w:val="24"/>
        </w:rPr>
        <w:t xml:space="preserve"> </w:t>
      </w:r>
      <w:r w:rsidRPr="00F34FC8">
        <w:rPr>
          <w:rFonts w:ascii="Times New Roman" w:hAnsi="Times New Roman"/>
          <w:sz w:val="24"/>
          <w:szCs w:val="24"/>
        </w:rPr>
        <w:t>according to your specifications and quantities at the indicated prices.  I/We further agree not to request permission to withdraw our bid after the bids have been publicly opened</w:t>
      </w:r>
      <w:r w:rsidR="00740716" w:rsidRPr="00F34FC8">
        <w:rPr>
          <w:rFonts w:ascii="Times New Roman" w:hAnsi="Times New Roman"/>
          <w:sz w:val="24"/>
          <w:szCs w:val="24"/>
        </w:rPr>
        <w:t>.</w:t>
      </w:r>
    </w:p>
    <w:p w:rsidR="00B133C9" w:rsidRPr="00F34FC8" w:rsidRDefault="00B133C9" w:rsidP="00740716">
      <w:pPr>
        <w:spacing w:after="0" w:line="240" w:lineRule="auto"/>
        <w:jc w:val="both"/>
        <w:rPr>
          <w:rFonts w:ascii="Times New Roman" w:hAnsi="Times New Roman"/>
          <w:sz w:val="24"/>
          <w:szCs w:val="24"/>
        </w:rPr>
      </w:pPr>
    </w:p>
    <w:p w:rsidR="00B133C9" w:rsidRPr="00F34FC8" w:rsidRDefault="00B133C9" w:rsidP="00740716">
      <w:pPr>
        <w:spacing w:after="0" w:line="240" w:lineRule="auto"/>
        <w:jc w:val="both"/>
        <w:rPr>
          <w:rFonts w:ascii="Times New Roman" w:hAnsi="Times New Roman"/>
          <w:sz w:val="24"/>
          <w:szCs w:val="24"/>
        </w:rPr>
      </w:pPr>
      <w:r w:rsidRPr="00F34FC8">
        <w:rPr>
          <w:rFonts w:ascii="Times New Roman" w:hAnsi="Times New Roman"/>
          <w:sz w:val="24"/>
          <w:szCs w:val="24"/>
        </w:rPr>
        <w:t>I/We, the undersigned, do hereby understand and accept the instructions under which this bid is being submitted.</w:t>
      </w:r>
    </w:p>
    <w:p w:rsidR="00B133C9" w:rsidRPr="00F34FC8" w:rsidRDefault="00B133C9" w:rsidP="00B133C9">
      <w:pPr>
        <w:spacing w:after="0" w:line="240" w:lineRule="auto"/>
        <w:rPr>
          <w:rFonts w:ascii="Times New Roman" w:hAnsi="Times New Roman"/>
          <w:sz w:val="24"/>
          <w:szCs w:val="24"/>
        </w:rPr>
      </w:pPr>
    </w:p>
    <w:p w:rsidR="00B133C9" w:rsidRPr="0090304F" w:rsidRDefault="00B133C9" w:rsidP="00B133C9">
      <w:pPr>
        <w:spacing w:after="0" w:line="240" w:lineRule="auto"/>
        <w:rPr>
          <w:rFonts w:ascii="Times New Roman" w:hAnsi="Times New Roman"/>
          <w:b/>
          <w:szCs w:val="24"/>
        </w:rPr>
      </w:pPr>
      <w:r w:rsidRPr="0090304F">
        <w:rPr>
          <w:rFonts w:ascii="Times New Roman" w:hAnsi="Times New Roman"/>
          <w:b/>
          <w:szCs w:val="24"/>
          <w:u w:val="single"/>
        </w:rPr>
        <w:t xml:space="preserve">____                                                       </w:t>
      </w:r>
      <w:r w:rsidRPr="0090304F">
        <w:rPr>
          <w:rFonts w:ascii="Times New Roman" w:hAnsi="Times New Roman"/>
          <w:b/>
          <w:szCs w:val="24"/>
        </w:rPr>
        <w:tab/>
      </w:r>
      <w:r w:rsidRPr="0090304F">
        <w:rPr>
          <w:rFonts w:ascii="Times New Roman" w:hAnsi="Times New Roman"/>
          <w:b/>
          <w:szCs w:val="24"/>
        </w:rPr>
        <w:tab/>
      </w:r>
      <w:r w:rsidRPr="005527AC">
        <w:rPr>
          <w:rFonts w:ascii="Times New Roman" w:hAnsi="Times New Roman"/>
          <w:b/>
          <w:szCs w:val="24"/>
          <w:u w:val="single"/>
        </w:rPr>
        <w:t>________________________________________</w:t>
      </w:r>
    </w:p>
    <w:p w:rsidR="00B133C9" w:rsidRPr="0090304F" w:rsidRDefault="00FA51D2" w:rsidP="00B133C9">
      <w:pPr>
        <w:spacing w:after="0" w:line="240" w:lineRule="auto"/>
        <w:rPr>
          <w:rFonts w:ascii="Times New Roman" w:hAnsi="Times New Roman"/>
          <w:szCs w:val="24"/>
        </w:rPr>
      </w:pPr>
      <w:r>
        <w:rPr>
          <w:rFonts w:ascii="Times New Roman" w:hAnsi="Times New Roman"/>
          <w:szCs w:val="24"/>
        </w:rPr>
        <w:t>Company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133C9" w:rsidRPr="0090304F">
        <w:rPr>
          <w:rFonts w:ascii="Times New Roman" w:hAnsi="Times New Roman"/>
          <w:szCs w:val="24"/>
        </w:rPr>
        <w:t>Signature</w:t>
      </w:r>
    </w:p>
    <w:p w:rsidR="00B133C9" w:rsidRPr="0090304F" w:rsidRDefault="00B133C9" w:rsidP="00B133C9">
      <w:pPr>
        <w:spacing w:after="0" w:line="240" w:lineRule="auto"/>
        <w:rPr>
          <w:rFonts w:ascii="Times New Roman" w:hAnsi="Times New Roman"/>
          <w:szCs w:val="24"/>
        </w:rPr>
      </w:pPr>
    </w:p>
    <w:p w:rsidR="00B133C9" w:rsidRPr="0090304F" w:rsidRDefault="005527AC" w:rsidP="00B133C9">
      <w:pPr>
        <w:spacing w:after="0" w:line="240" w:lineRule="auto"/>
        <w:rPr>
          <w:rFonts w:ascii="Times New Roman" w:hAnsi="Times New Roman"/>
          <w:b/>
          <w:szCs w:val="24"/>
        </w:rPr>
      </w:pPr>
      <w:r>
        <w:rPr>
          <w:rFonts w:ascii="Times New Roman" w:hAnsi="Times New Roman"/>
          <w:b/>
          <w:szCs w:val="24"/>
          <w:u w:val="single"/>
        </w:rPr>
        <w:t>__________</w:t>
      </w:r>
      <w:r w:rsidR="00FA51D2">
        <w:rPr>
          <w:rFonts w:ascii="Times New Roman" w:hAnsi="Times New Roman"/>
          <w:b/>
          <w:szCs w:val="24"/>
          <w:u w:val="single"/>
        </w:rPr>
        <w:t>__</w:t>
      </w:r>
      <w:r>
        <w:rPr>
          <w:rFonts w:ascii="Times New Roman" w:hAnsi="Times New Roman"/>
          <w:b/>
          <w:szCs w:val="24"/>
          <w:u w:val="single"/>
        </w:rPr>
        <w:t>___________________</w:t>
      </w:r>
      <w:r w:rsidR="002770D4" w:rsidRPr="0090304F">
        <w:rPr>
          <w:rFonts w:ascii="Times New Roman" w:hAnsi="Times New Roman"/>
          <w:b/>
          <w:szCs w:val="24"/>
          <w:u w:val="single"/>
        </w:rPr>
        <w:t xml:space="preserve"> </w:t>
      </w:r>
      <w:r w:rsidR="00B133C9" w:rsidRPr="0090304F">
        <w:rPr>
          <w:rFonts w:ascii="Times New Roman" w:hAnsi="Times New Roman"/>
          <w:b/>
          <w:szCs w:val="24"/>
        </w:rPr>
        <w:tab/>
      </w:r>
      <w:r w:rsidR="00B133C9" w:rsidRPr="0090304F">
        <w:rPr>
          <w:rFonts w:ascii="Times New Roman" w:hAnsi="Times New Roman"/>
          <w:b/>
          <w:szCs w:val="24"/>
        </w:rPr>
        <w:tab/>
      </w:r>
      <w:r>
        <w:rPr>
          <w:rFonts w:ascii="Times New Roman" w:hAnsi="Times New Roman"/>
          <w:b/>
          <w:szCs w:val="24"/>
          <w:u w:val="single"/>
        </w:rPr>
        <w:t>__________________</w:t>
      </w:r>
      <w:r w:rsidR="00FA51D2">
        <w:rPr>
          <w:rFonts w:ascii="Times New Roman" w:hAnsi="Times New Roman"/>
          <w:b/>
          <w:szCs w:val="24"/>
          <w:u w:val="single"/>
        </w:rPr>
        <w:t>__</w:t>
      </w:r>
      <w:r>
        <w:rPr>
          <w:rFonts w:ascii="Times New Roman" w:hAnsi="Times New Roman"/>
          <w:b/>
          <w:szCs w:val="24"/>
          <w:u w:val="single"/>
        </w:rPr>
        <w:t>____________________</w:t>
      </w:r>
    </w:p>
    <w:p w:rsidR="00B133C9" w:rsidRPr="0090304F" w:rsidRDefault="00FA51D2" w:rsidP="00B133C9">
      <w:pPr>
        <w:spacing w:after="0" w:line="240" w:lineRule="auto"/>
        <w:rPr>
          <w:rFonts w:ascii="Times New Roman" w:hAnsi="Times New Roman"/>
          <w:szCs w:val="24"/>
        </w:rPr>
      </w:pPr>
      <w:r>
        <w:rPr>
          <w:rFonts w:ascii="Times New Roman" w:hAnsi="Times New Roman"/>
          <w:szCs w:val="24"/>
        </w:rPr>
        <w:t>Address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133C9" w:rsidRPr="0090304F">
        <w:rPr>
          <w:rFonts w:ascii="Times New Roman" w:hAnsi="Times New Roman"/>
          <w:szCs w:val="24"/>
        </w:rPr>
        <w:t>Name (Typed or Clearly Printed)</w:t>
      </w:r>
      <w:r w:rsidR="00B133C9" w:rsidRPr="0090304F">
        <w:rPr>
          <w:rFonts w:ascii="Times New Roman" w:hAnsi="Times New Roman"/>
          <w:szCs w:val="24"/>
        </w:rPr>
        <w:tab/>
      </w:r>
    </w:p>
    <w:p w:rsidR="00B133C9" w:rsidRPr="0090304F" w:rsidRDefault="00B133C9" w:rsidP="00B133C9">
      <w:pPr>
        <w:spacing w:after="0" w:line="240" w:lineRule="auto"/>
        <w:rPr>
          <w:rFonts w:ascii="Times New Roman" w:hAnsi="Times New Roman"/>
          <w:szCs w:val="24"/>
        </w:rPr>
      </w:pPr>
    </w:p>
    <w:p w:rsidR="00B133C9" w:rsidRPr="0090304F" w:rsidRDefault="00B133C9" w:rsidP="00B133C9">
      <w:pPr>
        <w:spacing w:after="0" w:line="240" w:lineRule="auto"/>
        <w:rPr>
          <w:rFonts w:ascii="Times New Roman" w:hAnsi="Times New Roman"/>
          <w:b/>
          <w:szCs w:val="24"/>
        </w:rPr>
      </w:pPr>
      <w:r w:rsidRPr="005527AC">
        <w:rPr>
          <w:rFonts w:ascii="Times New Roman" w:hAnsi="Times New Roman"/>
          <w:b/>
          <w:szCs w:val="24"/>
          <w:u w:val="single"/>
        </w:rPr>
        <w:t>___________</w:t>
      </w:r>
      <w:r w:rsidR="00FA51D2">
        <w:rPr>
          <w:rFonts w:ascii="Times New Roman" w:hAnsi="Times New Roman"/>
          <w:b/>
          <w:szCs w:val="24"/>
          <w:u w:val="single"/>
        </w:rPr>
        <w:t>__</w:t>
      </w:r>
      <w:r w:rsidRPr="005527AC">
        <w:rPr>
          <w:rFonts w:ascii="Times New Roman" w:hAnsi="Times New Roman"/>
          <w:b/>
          <w:szCs w:val="24"/>
          <w:u w:val="single"/>
        </w:rPr>
        <w:t>____________</w:t>
      </w:r>
      <w:r w:rsidR="005527AC">
        <w:rPr>
          <w:rFonts w:ascii="Times New Roman" w:hAnsi="Times New Roman"/>
          <w:b/>
          <w:szCs w:val="24"/>
          <w:u w:val="single"/>
        </w:rPr>
        <w:t>____</w:t>
      </w:r>
      <w:r w:rsidRPr="005527AC">
        <w:rPr>
          <w:rFonts w:ascii="Times New Roman" w:hAnsi="Times New Roman"/>
          <w:b/>
          <w:szCs w:val="24"/>
          <w:u w:val="single"/>
        </w:rPr>
        <w:t>___</w:t>
      </w:r>
      <w:r w:rsidRPr="0090304F">
        <w:rPr>
          <w:rFonts w:ascii="Times New Roman" w:hAnsi="Times New Roman"/>
          <w:b/>
          <w:szCs w:val="24"/>
        </w:rPr>
        <w:tab/>
      </w:r>
      <w:r w:rsidRPr="0090304F">
        <w:rPr>
          <w:rFonts w:ascii="Times New Roman" w:hAnsi="Times New Roman"/>
          <w:b/>
          <w:szCs w:val="24"/>
        </w:rPr>
        <w:tab/>
      </w:r>
      <w:r w:rsidRPr="005527AC">
        <w:rPr>
          <w:rFonts w:ascii="Times New Roman" w:hAnsi="Times New Roman"/>
          <w:b/>
          <w:szCs w:val="24"/>
          <w:u w:val="single"/>
        </w:rPr>
        <w:t>__________________________________</w:t>
      </w:r>
      <w:r w:rsidR="002770D4" w:rsidRPr="005527AC">
        <w:rPr>
          <w:rFonts w:ascii="Times New Roman" w:hAnsi="Times New Roman"/>
          <w:b/>
          <w:szCs w:val="24"/>
          <w:u w:val="single"/>
        </w:rPr>
        <w:t>______</w:t>
      </w:r>
      <w:r w:rsidRPr="0090304F">
        <w:rPr>
          <w:rFonts w:ascii="Times New Roman" w:hAnsi="Times New Roman"/>
          <w:b/>
          <w:szCs w:val="24"/>
          <w:u w:val="single"/>
        </w:rPr>
        <w:t xml:space="preserve"> </w:t>
      </w:r>
    </w:p>
    <w:p w:rsidR="00B133C9" w:rsidRPr="0090304F" w:rsidRDefault="00B133C9" w:rsidP="00B133C9">
      <w:pPr>
        <w:spacing w:after="0" w:line="240" w:lineRule="auto"/>
        <w:rPr>
          <w:rFonts w:ascii="Times New Roman" w:hAnsi="Times New Roman"/>
          <w:szCs w:val="24"/>
        </w:rPr>
      </w:pPr>
      <w:r w:rsidRPr="0090304F">
        <w:rPr>
          <w:rFonts w:ascii="Times New Roman" w:hAnsi="Times New Roman"/>
          <w:szCs w:val="24"/>
        </w:rPr>
        <w:tab/>
      </w:r>
      <w:r w:rsidRPr="0090304F">
        <w:rPr>
          <w:rFonts w:ascii="Times New Roman" w:hAnsi="Times New Roman"/>
          <w:szCs w:val="24"/>
        </w:rPr>
        <w:tab/>
      </w:r>
      <w:r w:rsidRPr="0090304F">
        <w:rPr>
          <w:rFonts w:ascii="Times New Roman" w:hAnsi="Times New Roman"/>
          <w:szCs w:val="24"/>
        </w:rPr>
        <w:tab/>
      </w:r>
      <w:r w:rsidRPr="0090304F">
        <w:rPr>
          <w:rFonts w:ascii="Times New Roman" w:hAnsi="Times New Roman"/>
          <w:szCs w:val="24"/>
        </w:rPr>
        <w:tab/>
      </w:r>
      <w:r w:rsidRPr="0090304F">
        <w:rPr>
          <w:rFonts w:ascii="Times New Roman" w:hAnsi="Times New Roman"/>
          <w:szCs w:val="24"/>
        </w:rPr>
        <w:tab/>
      </w:r>
      <w:r w:rsidRPr="0090304F">
        <w:rPr>
          <w:rFonts w:ascii="Times New Roman" w:hAnsi="Times New Roman"/>
          <w:szCs w:val="24"/>
        </w:rPr>
        <w:tab/>
        <w:t>Title</w:t>
      </w:r>
    </w:p>
    <w:p w:rsidR="00B133C9" w:rsidRPr="0090304F" w:rsidRDefault="00B133C9" w:rsidP="00B133C9">
      <w:pPr>
        <w:spacing w:after="0" w:line="240" w:lineRule="auto"/>
        <w:rPr>
          <w:rFonts w:ascii="Times New Roman" w:hAnsi="Times New Roman"/>
          <w:szCs w:val="24"/>
        </w:rPr>
      </w:pPr>
    </w:p>
    <w:p w:rsidR="00B133C9" w:rsidRPr="0090304F" w:rsidRDefault="00B133C9" w:rsidP="00B133C9">
      <w:pPr>
        <w:spacing w:after="0" w:line="240" w:lineRule="auto"/>
        <w:rPr>
          <w:rFonts w:ascii="Times New Roman" w:hAnsi="Times New Roman"/>
          <w:szCs w:val="24"/>
        </w:rPr>
      </w:pPr>
      <w:r w:rsidRPr="005527AC">
        <w:rPr>
          <w:rFonts w:ascii="Times New Roman" w:hAnsi="Times New Roman"/>
          <w:b/>
          <w:szCs w:val="24"/>
          <w:u w:val="single"/>
        </w:rPr>
        <w:lastRenderedPageBreak/>
        <w:t>___________________________</w:t>
      </w:r>
      <w:r w:rsidR="005527AC">
        <w:rPr>
          <w:rFonts w:ascii="Times New Roman" w:hAnsi="Times New Roman"/>
          <w:b/>
          <w:szCs w:val="24"/>
          <w:u w:val="single"/>
        </w:rPr>
        <w:t>____</w:t>
      </w:r>
      <w:r w:rsidRPr="005527AC">
        <w:rPr>
          <w:rFonts w:ascii="Times New Roman" w:hAnsi="Times New Roman"/>
          <w:b/>
          <w:szCs w:val="24"/>
          <w:u w:val="single"/>
        </w:rPr>
        <w:t>_</w:t>
      </w:r>
      <w:r w:rsidRPr="0090304F">
        <w:rPr>
          <w:rFonts w:ascii="Times New Roman" w:hAnsi="Times New Roman"/>
          <w:szCs w:val="24"/>
        </w:rPr>
        <w:tab/>
      </w:r>
      <w:r w:rsidRPr="0090304F">
        <w:rPr>
          <w:rFonts w:ascii="Times New Roman" w:hAnsi="Times New Roman"/>
          <w:szCs w:val="24"/>
        </w:rPr>
        <w:tab/>
      </w:r>
      <w:r w:rsidRPr="005527AC">
        <w:rPr>
          <w:rFonts w:ascii="Times New Roman" w:hAnsi="Times New Roman"/>
          <w:b/>
          <w:szCs w:val="24"/>
          <w:u w:val="single"/>
        </w:rPr>
        <w:t>________________________________</w:t>
      </w:r>
      <w:r w:rsidR="002770D4" w:rsidRPr="005527AC">
        <w:rPr>
          <w:rFonts w:ascii="Times New Roman" w:hAnsi="Times New Roman"/>
          <w:b/>
          <w:szCs w:val="24"/>
          <w:u w:val="single"/>
        </w:rPr>
        <w:t>________</w:t>
      </w:r>
    </w:p>
    <w:p w:rsidR="00B133C9" w:rsidRPr="0090304F" w:rsidRDefault="00FA51D2" w:rsidP="00B133C9">
      <w:pPr>
        <w:spacing w:after="0" w:line="240" w:lineRule="auto"/>
        <w:rPr>
          <w:rFonts w:ascii="Times New Roman" w:hAnsi="Times New Roman"/>
          <w:szCs w:val="24"/>
        </w:rPr>
      </w:pPr>
      <w:r>
        <w:rPr>
          <w:rFonts w:ascii="Times New Roman" w:hAnsi="Times New Roman"/>
          <w:szCs w:val="24"/>
        </w:rPr>
        <w:t>Telephone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133C9" w:rsidRPr="0090304F">
        <w:rPr>
          <w:rFonts w:ascii="Times New Roman" w:hAnsi="Times New Roman"/>
          <w:szCs w:val="24"/>
        </w:rPr>
        <w:t>Email</w:t>
      </w:r>
    </w:p>
    <w:p w:rsidR="00B133C9" w:rsidRPr="0090304F" w:rsidRDefault="00B133C9" w:rsidP="00B133C9">
      <w:pPr>
        <w:spacing w:after="0" w:line="240" w:lineRule="auto"/>
        <w:rPr>
          <w:rFonts w:ascii="Times New Roman" w:hAnsi="Times New Roman"/>
          <w:szCs w:val="24"/>
        </w:rPr>
      </w:pPr>
    </w:p>
    <w:p w:rsidR="00B133C9" w:rsidRPr="0090304F" w:rsidRDefault="00B133C9" w:rsidP="00B133C9">
      <w:pPr>
        <w:spacing w:after="0" w:line="240" w:lineRule="auto"/>
        <w:rPr>
          <w:rFonts w:ascii="Times New Roman" w:hAnsi="Times New Roman"/>
          <w:szCs w:val="24"/>
        </w:rPr>
      </w:pPr>
      <w:r w:rsidRPr="005527AC">
        <w:rPr>
          <w:rFonts w:ascii="Times New Roman" w:hAnsi="Times New Roman"/>
          <w:b/>
          <w:szCs w:val="24"/>
          <w:u w:val="single"/>
        </w:rPr>
        <w:t>____________________________</w:t>
      </w:r>
      <w:r w:rsidR="005527AC">
        <w:rPr>
          <w:rFonts w:ascii="Times New Roman" w:hAnsi="Times New Roman"/>
          <w:b/>
          <w:szCs w:val="24"/>
          <w:u w:val="single"/>
        </w:rPr>
        <w:t>___</w:t>
      </w:r>
      <w:r w:rsidRPr="005527AC">
        <w:rPr>
          <w:rFonts w:ascii="Times New Roman" w:hAnsi="Times New Roman"/>
          <w:b/>
          <w:szCs w:val="24"/>
          <w:u w:val="single"/>
        </w:rPr>
        <w:t>_</w:t>
      </w:r>
      <w:r w:rsidRPr="0090304F">
        <w:rPr>
          <w:rFonts w:ascii="Times New Roman" w:hAnsi="Times New Roman"/>
          <w:szCs w:val="24"/>
        </w:rPr>
        <w:tab/>
      </w:r>
      <w:r w:rsidRPr="0090304F">
        <w:rPr>
          <w:rFonts w:ascii="Times New Roman" w:hAnsi="Times New Roman"/>
          <w:szCs w:val="24"/>
        </w:rPr>
        <w:tab/>
      </w:r>
      <w:r w:rsidRPr="005527AC">
        <w:rPr>
          <w:rFonts w:ascii="Times New Roman" w:hAnsi="Times New Roman"/>
          <w:b/>
          <w:szCs w:val="24"/>
          <w:u w:val="single"/>
        </w:rPr>
        <w:t>_________________</w:t>
      </w:r>
      <w:r w:rsidR="002770D4" w:rsidRPr="005527AC">
        <w:rPr>
          <w:rFonts w:ascii="Times New Roman" w:hAnsi="Times New Roman"/>
          <w:b/>
          <w:szCs w:val="24"/>
          <w:u w:val="single"/>
        </w:rPr>
        <w:t>_______________________</w:t>
      </w:r>
    </w:p>
    <w:p w:rsidR="00FA51D2" w:rsidRPr="00C95A35" w:rsidRDefault="00FA51D2" w:rsidP="00C95A35">
      <w:pPr>
        <w:spacing w:after="0" w:line="240" w:lineRule="auto"/>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40716" w:rsidRPr="0090304F">
        <w:rPr>
          <w:rFonts w:ascii="Times New Roman" w:hAnsi="Times New Roman"/>
          <w:szCs w:val="24"/>
        </w:rPr>
        <w:t>Company Federal Tax ID Number</w:t>
      </w:r>
    </w:p>
    <w:p w:rsidR="00B133C9" w:rsidRPr="00677589" w:rsidRDefault="00B133C9" w:rsidP="00B133C9">
      <w:pPr>
        <w:jc w:val="center"/>
        <w:rPr>
          <w:rFonts w:ascii="Times New Roman" w:hAnsi="Times New Roman"/>
          <w:b/>
          <w:sz w:val="28"/>
          <w:szCs w:val="24"/>
          <w:u w:val="single"/>
        </w:rPr>
      </w:pPr>
      <w:r w:rsidRPr="00677589">
        <w:rPr>
          <w:rFonts w:ascii="Times New Roman" w:hAnsi="Times New Roman"/>
          <w:b/>
          <w:sz w:val="28"/>
          <w:szCs w:val="24"/>
          <w:u w:val="single"/>
        </w:rPr>
        <w:t>Section VII</w:t>
      </w:r>
    </w:p>
    <w:p w:rsidR="00B133C9" w:rsidRPr="00677589" w:rsidRDefault="00B133C9" w:rsidP="00B133C9">
      <w:pPr>
        <w:jc w:val="center"/>
        <w:rPr>
          <w:rFonts w:ascii="Times New Roman" w:hAnsi="Times New Roman"/>
          <w:b/>
          <w:sz w:val="28"/>
          <w:szCs w:val="24"/>
          <w:u w:val="single"/>
        </w:rPr>
      </w:pPr>
      <w:r w:rsidRPr="00677589">
        <w:rPr>
          <w:rFonts w:ascii="Times New Roman" w:hAnsi="Times New Roman"/>
          <w:b/>
          <w:sz w:val="28"/>
          <w:szCs w:val="24"/>
          <w:u w:val="single"/>
        </w:rPr>
        <w:t>References</w:t>
      </w:r>
    </w:p>
    <w:p w:rsidR="00B133C9" w:rsidRPr="00F34FC8" w:rsidRDefault="00420CC3" w:rsidP="00420CC3">
      <w:pPr>
        <w:rPr>
          <w:rFonts w:ascii="Times New Roman" w:hAnsi="Times New Roman"/>
          <w:b/>
          <w:sz w:val="24"/>
          <w:szCs w:val="24"/>
        </w:rPr>
      </w:pPr>
      <w:r w:rsidRPr="00F34FC8">
        <w:rPr>
          <w:rFonts w:ascii="Times New Roman" w:hAnsi="Times New Roman"/>
          <w:b/>
          <w:sz w:val="24"/>
          <w:szCs w:val="24"/>
        </w:rPr>
        <w:t>Please identify five (5) current users (similar scope, education, or commercial accounts) of your services that we may contact:</w:t>
      </w: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Pr="00F34FC8" w:rsidRDefault="00420CC3" w:rsidP="00420CC3">
      <w:pPr>
        <w:rPr>
          <w:rFonts w:ascii="Times New Roman" w:hAnsi="Times New Roman"/>
          <w:b/>
          <w:sz w:val="24"/>
          <w:szCs w:val="24"/>
        </w:rPr>
      </w:pPr>
    </w:p>
    <w:p w:rsidR="00420CC3" w:rsidRDefault="00420CC3" w:rsidP="00420CC3">
      <w:pPr>
        <w:rPr>
          <w:rFonts w:ascii="Times New Roman" w:hAnsi="Times New Roman"/>
          <w:b/>
          <w:sz w:val="24"/>
          <w:szCs w:val="24"/>
        </w:rPr>
      </w:pPr>
    </w:p>
    <w:p w:rsidR="00C95A35" w:rsidRPr="00F34FC8" w:rsidRDefault="00C95A35" w:rsidP="00420CC3">
      <w:pPr>
        <w:rPr>
          <w:rFonts w:ascii="Times New Roman" w:hAnsi="Times New Roman"/>
          <w:b/>
          <w:sz w:val="24"/>
          <w:szCs w:val="24"/>
        </w:rPr>
      </w:pPr>
    </w:p>
    <w:p w:rsidR="00EC08A8" w:rsidRDefault="00EC08A8" w:rsidP="00420CC3">
      <w:pPr>
        <w:tabs>
          <w:tab w:val="left" w:pos="108"/>
          <w:tab w:val="left" w:pos="1267"/>
          <w:tab w:val="left" w:pos="2419"/>
          <w:tab w:val="left" w:pos="3226"/>
          <w:tab w:val="left" w:pos="4147"/>
          <w:tab w:val="left" w:pos="6566"/>
        </w:tabs>
        <w:suppressAutoHyphens/>
        <w:spacing w:after="120" w:line="240" w:lineRule="auto"/>
        <w:jc w:val="center"/>
        <w:rPr>
          <w:rFonts w:ascii="Times New Roman" w:hAnsi="Times New Roman"/>
          <w:b/>
          <w:bCs/>
          <w:sz w:val="28"/>
          <w:szCs w:val="24"/>
          <w:u w:val="single"/>
        </w:rPr>
      </w:pPr>
    </w:p>
    <w:p w:rsidR="00420CC3" w:rsidRPr="00677589" w:rsidRDefault="00FA51D2" w:rsidP="00420CC3">
      <w:pPr>
        <w:tabs>
          <w:tab w:val="left" w:pos="108"/>
          <w:tab w:val="left" w:pos="1267"/>
          <w:tab w:val="left" w:pos="2419"/>
          <w:tab w:val="left" w:pos="3226"/>
          <w:tab w:val="left" w:pos="4147"/>
          <w:tab w:val="left" w:pos="6566"/>
        </w:tabs>
        <w:suppressAutoHyphens/>
        <w:spacing w:after="120" w:line="240" w:lineRule="auto"/>
        <w:jc w:val="center"/>
        <w:rPr>
          <w:rFonts w:ascii="Times New Roman" w:hAnsi="Times New Roman"/>
          <w:b/>
          <w:bCs/>
          <w:sz w:val="28"/>
          <w:szCs w:val="24"/>
          <w:u w:val="single"/>
        </w:rPr>
      </w:pPr>
      <w:r w:rsidRPr="00677589">
        <w:rPr>
          <w:rFonts w:ascii="Times New Roman" w:hAnsi="Times New Roman"/>
          <w:b/>
          <w:bCs/>
          <w:sz w:val="28"/>
          <w:szCs w:val="24"/>
          <w:u w:val="single"/>
        </w:rPr>
        <w:t>S</w:t>
      </w:r>
      <w:r w:rsidR="00420CC3" w:rsidRPr="00677589">
        <w:rPr>
          <w:rFonts w:ascii="Times New Roman" w:hAnsi="Times New Roman"/>
          <w:b/>
          <w:bCs/>
          <w:sz w:val="28"/>
          <w:szCs w:val="24"/>
          <w:u w:val="single"/>
        </w:rPr>
        <w:t>ection VIII</w:t>
      </w:r>
    </w:p>
    <w:p w:rsidR="00420CC3" w:rsidRPr="00677589" w:rsidRDefault="00420CC3" w:rsidP="00420CC3">
      <w:pPr>
        <w:tabs>
          <w:tab w:val="left" w:pos="108"/>
          <w:tab w:val="left" w:pos="1267"/>
          <w:tab w:val="left" w:pos="2419"/>
          <w:tab w:val="left" w:pos="3226"/>
          <w:tab w:val="left" w:pos="4147"/>
          <w:tab w:val="left" w:pos="6566"/>
        </w:tabs>
        <w:suppressAutoHyphens/>
        <w:spacing w:after="120" w:line="240" w:lineRule="auto"/>
        <w:jc w:val="center"/>
        <w:rPr>
          <w:rFonts w:ascii="Times New Roman" w:hAnsi="Times New Roman"/>
          <w:b/>
          <w:bCs/>
          <w:sz w:val="28"/>
          <w:szCs w:val="24"/>
          <w:u w:val="single"/>
        </w:rPr>
      </w:pPr>
      <w:r w:rsidRPr="00677589">
        <w:rPr>
          <w:rFonts w:ascii="Times New Roman" w:hAnsi="Times New Roman"/>
          <w:b/>
          <w:bCs/>
          <w:sz w:val="28"/>
          <w:szCs w:val="24"/>
          <w:u w:val="single"/>
        </w:rPr>
        <w:t>NEW EQUIPMENT Request</w:t>
      </w:r>
    </w:p>
    <w:tbl>
      <w:tblPr>
        <w:tblpPr w:leftFromText="180" w:rightFromText="180" w:vertAnchor="text" w:horzAnchor="margin" w:tblpXSpec="center" w:tblpY="317"/>
        <w:tblW w:w="10815" w:type="dxa"/>
        <w:tblLook w:val="04A0" w:firstRow="1" w:lastRow="0" w:firstColumn="1" w:lastColumn="0" w:noHBand="0" w:noVBand="1"/>
      </w:tblPr>
      <w:tblGrid>
        <w:gridCol w:w="1720"/>
        <w:gridCol w:w="2380"/>
        <w:gridCol w:w="6715"/>
      </w:tblGrid>
      <w:tr w:rsidR="008F584F" w:rsidRPr="00F34FC8" w:rsidTr="008F584F">
        <w:trPr>
          <w:trHeight w:val="300"/>
        </w:trPr>
        <w:tc>
          <w:tcPr>
            <w:tcW w:w="1720" w:type="dxa"/>
            <w:tcBorders>
              <w:top w:val="single" w:sz="8" w:space="0" w:color="auto"/>
              <w:left w:val="single" w:sz="8" w:space="0" w:color="auto"/>
              <w:bottom w:val="single" w:sz="4" w:space="0" w:color="auto"/>
              <w:right w:val="single" w:sz="4" w:space="0" w:color="auto"/>
            </w:tcBorders>
            <w:shd w:val="clear" w:color="000000" w:fill="FF0000"/>
            <w:noWrap/>
            <w:vAlign w:val="bottom"/>
            <w:hideMark/>
          </w:tcPr>
          <w:p w:rsidR="008F584F" w:rsidRPr="00F34FC8" w:rsidRDefault="008F584F" w:rsidP="008F584F">
            <w:pPr>
              <w:spacing w:after="0" w:line="240" w:lineRule="auto"/>
              <w:jc w:val="center"/>
              <w:rPr>
                <w:rFonts w:ascii="Times New Roman" w:eastAsia="Times New Roman" w:hAnsi="Times New Roman"/>
                <w:b/>
                <w:bCs/>
                <w:color w:val="FFFFFF"/>
                <w:sz w:val="24"/>
                <w:szCs w:val="24"/>
              </w:rPr>
            </w:pPr>
            <w:r w:rsidRPr="00F34FC8">
              <w:rPr>
                <w:rFonts w:ascii="Times New Roman" w:eastAsia="Times New Roman" w:hAnsi="Times New Roman"/>
                <w:b/>
                <w:bCs/>
                <w:color w:val="FFFFFF"/>
                <w:sz w:val="24"/>
                <w:szCs w:val="24"/>
              </w:rPr>
              <w:t>Device Type</w:t>
            </w:r>
          </w:p>
        </w:tc>
        <w:tc>
          <w:tcPr>
            <w:tcW w:w="2380" w:type="dxa"/>
            <w:tcBorders>
              <w:top w:val="single" w:sz="8" w:space="0" w:color="auto"/>
              <w:left w:val="nil"/>
              <w:bottom w:val="single" w:sz="4" w:space="0" w:color="auto"/>
              <w:right w:val="single" w:sz="4" w:space="0" w:color="auto"/>
            </w:tcBorders>
            <w:shd w:val="clear" w:color="000000" w:fill="FF0000"/>
            <w:noWrap/>
            <w:vAlign w:val="bottom"/>
            <w:hideMark/>
          </w:tcPr>
          <w:p w:rsidR="008F584F" w:rsidRPr="00F34FC8" w:rsidRDefault="008F584F" w:rsidP="008F584F">
            <w:pPr>
              <w:spacing w:after="0" w:line="240" w:lineRule="auto"/>
              <w:jc w:val="center"/>
              <w:rPr>
                <w:rFonts w:ascii="Times New Roman" w:eastAsia="Times New Roman" w:hAnsi="Times New Roman"/>
                <w:b/>
                <w:bCs/>
                <w:color w:val="FFFFFF"/>
                <w:sz w:val="24"/>
                <w:szCs w:val="24"/>
              </w:rPr>
            </w:pPr>
            <w:r w:rsidRPr="00F34FC8">
              <w:rPr>
                <w:rFonts w:ascii="Times New Roman" w:eastAsia="Times New Roman" w:hAnsi="Times New Roman"/>
                <w:b/>
                <w:bCs/>
                <w:color w:val="FFFFFF"/>
                <w:sz w:val="24"/>
                <w:szCs w:val="24"/>
              </w:rPr>
              <w:t>Quantity</w:t>
            </w:r>
          </w:p>
        </w:tc>
        <w:tc>
          <w:tcPr>
            <w:tcW w:w="6715" w:type="dxa"/>
            <w:tcBorders>
              <w:top w:val="single" w:sz="8" w:space="0" w:color="auto"/>
              <w:left w:val="nil"/>
              <w:bottom w:val="single" w:sz="4" w:space="0" w:color="auto"/>
              <w:right w:val="single" w:sz="8" w:space="0" w:color="auto"/>
            </w:tcBorders>
            <w:shd w:val="clear" w:color="000000" w:fill="FF0000"/>
            <w:noWrap/>
            <w:vAlign w:val="bottom"/>
            <w:hideMark/>
          </w:tcPr>
          <w:p w:rsidR="008F584F" w:rsidRPr="00F34FC8" w:rsidRDefault="008F584F" w:rsidP="008F584F">
            <w:pPr>
              <w:spacing w:after="0" w:line="240" w:lineRule="auto"/>
              <w:jc w:val="center"/>
              <w:rPr>
                <w:rFonts w:ascii="Times New Roman" w:eastAsia="Times New Roman" w:hAnsi="Times New Roman"/>
                <w:b/>
                <w:bCs/>
                <w:color w:val="FFFFFF"/>
                <w:sz w:val="24"/>
                <w:szCs w:val="24"/>
              </w:rPr>
            </w:pPr>
            <w:r w:rsidRPr="00F34FC8">
              <w:rPr>
                <w:rFonts w:ascii="Times New Roman" w:eastAsia="Times New Roman" w:hAnsi="Times New Roman"/>
                <w:b/>
                <w:bCs/>
                <w:color w:val="FFFFFF"/>
                <w:sz w:val="24"/>
                <w:szCs w:val="24"/>
              </w:rPr>
              <w:t>Description/Minimum Specifications</w:t>
            </w:r>
          </w:p>
        </w:tc>
      </w:tr>
      <w:tr w:rsidR="008F584F" w:rsidRPr="00F34FC8" w:rsidTr="008F584F">
        <w:trPr>
          <w:trHeight w:val="539"/>
        </w:trPr>
        <w:tc>
          <w:tcPr>
            <w:tcW w:w="1720" w:type="dxa"/>
            <w:tcBorders>
              <w:top w:val="nil"/>
              <w:left w:val="single" w:sz="8" w:space="0" w:color="auto"/>
              <w:bottom w:val="single" w:sz="4" w:space="0" w:color="auto"/>
              <w:right w:val="single" w:sz="4" w:space="0" w:color="auto"/>
            </w:tcBorders>
            <w:shd w:val="clear" w:color="000000" w:fill="366092"/>
            <w:noWrap/>
            <w:vAlign w:val="center"/>
            <w:hideMark/>
          </w:tcPr>
          <w:p w:rsidR="008F584F" w:rsidRPr="00F34FC8" w:rsidRDefault="000604C1" w:rsidP="008F584F">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40</w:t>
            </w:r>
            <w:r w:rsidR="008F584F" w:rsidRPr="00F34FC8">
              <w:rPr>
                <w:rFonts w:ascii="Times New Roman" w:eastAsia="Times New Roman" w:hAnsi="Times New Roman"/>
                <w:b/>
                <w:bCs/>
                <w:color w:val="FFFFFF"/>
                <w:sz w:val="24"/>
                <w:szCs w:val="24"/>
              </w:rPr>
              <w:t>+ ppm  Mono Printer</w:t>
            </w:r>
          </w:p>
        </w:tc>
        <w:tc>
          <w:tcPr>
            <w:tcW w:w="2380" w:type="dxa"/>
            <w:tcBorders>
              <w:top w:val="nil"/>
              <w:left w:val="nil"/>
              <w:bottom w:val="single" w:sz="4" w:space="0" w:color="auto"/>
              <w:right w:val="single" w:sz="4" w:space="0" w:color="auto"/>
            </w:tcBorders>
            <w:shd w:val="clear" w:color="auto" w:fill="auto"/>
            <w:noWrap/>
            <w:vAlign w:val="center"/>
            <w:hideMark/>
          </w:tcPr>
          <w:p w:rsidR="008F584F" w:rsidRPr="00F34FC8" w:rsidRDefault="008A4370" w:rsidP="008F584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6715" w:type="dxa"/>
            <w:tcBorders>
              <w:top w:val="nil"/>
              <w:left w:val="nil"/>
              <w:bottom w:val="single" w:sz="4" w:space="0" w:color="auto"/>
              <w:right w:val="single" w:sz="8" w:space="0" w:color="auto"/>
            </w:tcBorders>
            <w:shd w:val="clear" w:color="auto" w:fill="auto"/>
            <w:hideMark/>
          </w:tcPr>
          <w:p w:rsidR="008F584F" w:rsidRPr="00F34FC8" w:rsidRDefault="008F584F" w:rsidP="008F584F">
            <w:pPr>
              <w:spacing w:after="0" w:line="240" w:lineRule="auto"/>
              <w:rPr>
                <w:rFonts w:ascii="Times New Roman" w:eastAsia="Times New Roman" w:hAnsi="Times New Roman"/>
                <w:color w:val="000000"/>
                <w:sz w:val="24"/>
                <w:szCs w:val="24"/>
              </w:rPr>
            </w:pPr>
            <w:r w:rsidRPr="00F34FC8">
              <w:rPr>
                <w:rFonts w:ascii="Times New Roman" w:eastAsia="Times New Roman" w:hAnsi="Times New Roman"/>
                <w:color w:val="000000"/>
                <w:sz w:val="24"/>
                <w:szCs w:val="24"/>
              </w:rPr>
              <w:t>40 ppm; Internal NIC ; LCD Graphic Display; Minimum 384MB RAM Memory; 1-250 Sheet Internal Tray; Duplex; 6K Toner Cartridge* (Minimum 5% Coverage)</w:t>
            </w:r>
          </w:p>
        </w:tc>
      </w:tr>
      <w:tr w:rsidR="008A4370" w:rsidRPr="00F34FC8" w:rsidTr="008F584F">
        <w:trPr>
          <w:trHeight w:val="800"/>
        </w:trPr>
        <w:tc>
          <w:tcPr>
            <w:tcW w:w="1720" w:type="dxa"/>
            <w:tcBorders>
              <w:top w:val="nil"/>
              <w:left w:val="single" w:sz="8" w:space="0" w:color="auto"/>
              <w:bottom w:val="single" w:sz="4" w:space="0" w:color="auto"/>
              <w:right w:val="single" w:sz="4" w:space="0" w:color="auto"/>
            </w:tcBorders>
            <w:shd w:val="clear" w:color="000000" w:fill="366092"/>
            <w:noWrap/>
            <w:vAlign w:val="center"/>
          </w:tcPr>
          <w:p w:rsidR="008A4370" w:rsidRPr="00F34FC8" w:rsidRDefault="001B7BCA" w:rsidP="008A4370">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55</w:t>
            </w:r>
            <w:r w:rsidR="008A4370" w:rsidRPr="00F34FC8">
              <w:rPr>
                <w:rFonts w:ascii="Times New Roman" w:eastAsia="Times New Roman" w:hAnsi="Times New Roman"/>
                <w:b/>
                <w:bCs/>
                <w:color w:val="FFFFFF"/>
                <w:sz w:val="24"/>
                <w:szCs w:val="24"/>
              </w:rPr>
              <w:t>+ ppm  Mono Printer</w:t>
            </w:r>
          </w:p>
        </w:tc>
        <w:tc>
          <w:tcPr>
            <w:tcW w:w="2380" w:type="dxa"/>
            <w:tcBorders>
              <w:top w:val="nil"/>
              <w:left w:val="nil"/>
              <w:bottom w:val="single" w:sz="4" w:space="0" w:color="auto"/>
              <w:right w:val="single" w:sz="4" w:space="0" w:color="auto"/>
            </w:tcBorders>
            <w:shd w:val="clear" w:color="auto" w:fill="auto"/>
            <w:noWrap/>
            <w:vAlign w:val="center"/>
          </w:tcPr>
          <w:p w:rsidR="008A4370" w:rsidRPr="00F34FC8" w:rsidRDefault="001B7BCA" w:rsidP="008A437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715" w:type="dxa"/>
            <w:tcBorders>
              <w:top w:val="nil"/>
              <w:left w:val="nil"/>
              <w:bottom w:val="single" w:sz="4" w:space="0" w:color="auto"/>
              <w:right w:val="single" w:sz="8" w:space="0" w:color="auto"/>
            </w:tcBorders>
            <w:shd w:val="clear" w:color="auto" w:fill="auto"/>
          </w:tcPr>
          <w:p w:rsidR="008A4370" w:rsidRPr="00F34FC8" w:rsidRDefault="001B7BCA" w:rsidP="008A437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w:t>
            </w:r>
            <w:r w:rsidR="008A4370" w:rsidRPr="00F34FC8">
              <w:rPr>
                <w:rFonts w:ascii="Times New Roman" w:eastAsia="Times New Roman" w:hAnsi="Times New Roman"/>
                <w:color w:val="000000"/>
                <w:sz w:val="24"/>
                <w:szCs w:val="24"/>
              </w:rPr>
              <w:t xml:space="preserve"> ppm; Internal NIC ; LCD Graphic Display; Minimum 384MB RAM Memory; 1-250 Sheet Internal Tray; Duplex; 6K Toner Cartridge* (Minimum 5% Coverage)</w:t>
            </w:r>
          </w:p>
        </w:tc>
      </w:tr>
      <w:tr w:rsidR="008F584F" w:rsidRPr="00F34FC8" w:rsidTr="008F584F">
        <w:trPr>
          <w:trHeight w:val="800"/>
        </w:trPr>
        <w:tc>
          <w:tcPr>
            <w:tcW w:w="1720" w:type="dxa"/>
            <w:tcBorders>
              <w:top w:val="nil"/>
              <w:left w:val="single" w:sz="8" w:space="0" w:color="auto"/>
              <w:bottom w:val="single" w:sz="4" w:space="0" w:color="auto"/>
              <w:right w:val="single" w:sz="4" w:space="0" w:color="auto"/>
            </w:tcBorders>
            <w:shd w:val="clear" w:color="000000" w:fill="366092"/>
            <w:noWrap/>
            <w:vAlign w:val="center"/>
            <w:hideMark/>
          </w:tcPr>
          <w:p w:rsidR="008F584F" w:rsidRPr="00F34FC8" w:rsidRDefault="001B7BCA" w:rsidP="008F584F">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30</w:t>
            </w:r>
            <w:r w:rsidR="008F584F" w:rsidRPr="00F34FC8">
              <w:rPr>
                <w:rFonts w:ascii="Times New Roman" w:eastAsia="Times New Roman" w:hAnsi="Times New Roman"/>
                <w:b/>
                <w:bCs/>
                <w:color w:val="FFFFFF"/>
                <w:sz w:val="24"/>
                <w:szCs w:val="24"/>
              </w:rPr>
              <w:t>+ ppm Color Printer</w:t>
            </w:r>
          </w:p>
        </w:tc>
        <w:tc>
          <w:tcPr>
            <w:tcW w:w="2380" w:type="dxa"/>
            <w:tcBorders>
              <w:top w:val="nil"/>
              <w:left w:val="nil"/>
              <w:bottom w:val="single" w:sz="4" w:space="0" w:color="auto"/>
              <w:right w:val="single" w:sz="4" w:space="0" w:color="auto"/>
            </w:tcBorders>
            <w:shd w:val="clear" w:color="auto" w:fill="auto"/>
            <w:noWrap/>
            <w:vAlign w:val="center"/>
            <w:hideMark/>
          </w:tcPr>
          <w:p w:rsidR="008F584F" w:rsidRPr="00F34FC8" w:rsidRDefault="008F584F" w:rsidP="00544BAA">
            <w:pPr>
              <w:spacing w:after="0" w:line="240" w:lineRule="auto"/>
              <w:jc w:val="center"/>
              <w:rPr>
                <w:rFonts w:ascii="Times New Roman" w:eastAsia="Times New Roman" w:hAnsi="Times New Roman"/>
                <w:color w:val="000000"/>
                <w:sz w:val="24"/>
                <w:szCs w:val="24"/>
              </w:rPr>
            </w:pPr>
            <w:r w:rsidRPr="00F34FC8">
              <w:rPr>
                <w:rFonts w:ascii="Times New Roman" w:eastAsia="Times New Roman" w:hAnsi="Times New Roman"/>
                <w:color w:val="000000"/>
                <w:sz w:val="24"/>
                <w:szCs w:val="24"/>
              </w:rPr>
              <w:t>1</w:t>
            </w:r>
          </w:p>
        </w:tc>
        <w:tc>
          <w:tcPr>
            <w:tcW w:w="6715" w:type="dxa"/>
            <w:tcBorders>
              <w:top w:val="nil"/>
              <w:left w:val="nil"/>
              <w:bottom w:val="single" w:sz="4" w:space="0" w:color="auto"/>
              <w:right w:val="single" w:sz="8" w:space="0" w:color="auto"/>
            </w:tcBorders>
            <w:shd w:val="clear" w:color="auto" w:fill="auto"/>
            <w:hideMark/>
          </w:tcPr>
          <w:p w:rsidR="008F584F" w:rsidRPr="00F34FC8" w:rsidRDefault="001B7BCA" w:rsidP="008F584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w:t>
            </w:r>
            <w:r w:rsidR="008F584F" w:rsidRPr="00F34FC8">
              <w:rPr>
                <w:rFonts w:ascii="Times New Roman" w:eastAsia="Times New Roman" w:hAnsi="Times New Roman"/>
                <w:color w:val="000000"/>
                <w:sz w:val="24"/>
                <w:szCs w:val="24"/>
              </w:rPr>
              <w:t xml:space="preserve"> ppm; Internal NIC; LCD Graphic Display; 1G Minimum RAM Memory; 1-500 Sheet internal Tray; Duplex; Minimum 7K Color Toner Cartridges* (Minimum 5% Coverage); Minimum 7K Black Toner Cartridge* (Minimum 5% Coverage)</w:t>
            </w:r>
          </w:p>
        </w:tc>
      </w:tr>
      <w:tr w:rsidR="008F584F" w:rsidRPr="00F34FC8" w:rsidTr="008F584F">
        <w:trPr>
          <w:trHeight w:val="791"/>
        </w:trPr>
        <w:tc>
          <w:tcPr>
            <w:tcW w:w="1720" w:type="dxa"/>
            <w:tcBorders>
              <w:top w:val="nil"/>
              <w:left w:val="single" w:sz="8" w:space="0" w:color="auto"/>
              <w:bottom w:val="single" w:sz="4" w:space="0" w:color="auto"/>
              <w:right w:val="single" w:sz="4" w:space="0" w:color="auto"/>
            </w:tcBorders>
            <w:shd w:val="clear" w:color="000000" w:fill="366092"/>
            <w:noWrap/>
            <w:vAlign w:val="center"/>
            <w:hideMark/>
          </w:tcPr>
          <w:p w:rsidR="008F584F" w:rsidRPr="00F34FC8" w:rsidRDefault="001B7BCA" w:rsidP="008F584F">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35</w:t>
            </w:r>
            <w:r w:rsidR="008F584F" w:rsidRPr="00F34FC8">
              <w:rPr>
                <w:rFonts w:ascii="Times New Roman" w:eastAsia="Times New Roman" w:hAnsi="Times New Roman"/>
                <w:b/>
                <w:bCs/>
                <w:color w:val="FFFFFF"/>
                <w:sz w:val="24"/>
                <w:szCs w:val="24"/>
              </w:rPr>
              <w:t>+ ppm A4 Desktop Mono MFP</w:t>
            </w:r>
          </w:p>
        </w:tc>
        <w:tc>
          <w:tcPr>
            <w:tcW w:w="2380" w:type="dxa"/>
            <w:tcBorders>
              <w:top w:val="nil"/>
              <w:left w:val="nil"/>
              <w:bottom w:val="single" w:sz="4" w:space="0" w:color="auto"/>
              <w:right w:val="single" w:sz="4" w:space="0" w:color="auto"/>
            </w:tcBorders>
            <w:shd w:val="clear" w:color="auto" w:fill="auto"/>
            <w:noWrap/>
            <w:vAlign w:val="center"/>
            <w:hideMark/>
          </w:tcPr>
          <w:p w:rsidR="008F584F" w:rsidRPr="00F34FC8" w:rsidRDefault="001B7BCA" w:rsidP="00544BA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6715" w:type="dxa"/>
            <w:tcBorders>
              <w:top w:val="nil"/>
              <w:left w:val="nil"/>
              <w:bottom w:val="single" w:sz="4" w:space="0" w:color="auto"/>
              <w:right w:val="single" w:sz="8" w:space="0" w:color="auto"/>
            </w:tcBorders>
            <w:shd w:val="clear" w:color="auto" w:fill="auto"/>
            <w:hideMark/>
          </w:tcPr>
          <w:p w:rsidR="008F584F" w:rsidRPr="00F34FC8" w:rsidRDefault="001B7BCA" w:rsidP="008F584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35</w:t>
            </w:r>
            <w:r w:rsidR="008F584F" w:rsidRPr="00F34FC8">
              <w:rPr>
                <w:rFonts w:ascii="Times New Roman" w:eastAsia="Times New Roman" w:hAnsi="Times New Roman"/>
                <w:color w:val="000000"/>
                <w:sz w:val="24"/>
                <w:szCs w:val="24"/>
              </w:rPr>
              <w:t xml:space="preserve"> ppm; Internal NIC; LCD Graphic Display; 128MB Minimum RAM Memory; Minimum 50 Sheet RADF; Duplex; Copy; Print; Color Scan; Fax;  1-500 Sheet Internal Tray;  Minimum 10K Toner Cartridge* (Minimum 5% Coverage) Must support statement &amp; letter paper sizes for both input and output.</w:t>
            </w:r>
            <w:r w:rsidR="00BD1FBA">
              <w:rPr>
                <w:rFonts w:ascii="Times New Roman" w:eastAsia="Times New Roman" w:hAnsi="Times New Roman"/>
                <w:color w:val="000000"/>
                <w:sz w:val="24"/>
                <w:szCs w:val="24"/>
              </w:rPr>
              <w:t xml:space="preserve"> </w:t>
            </w:r>
            <w:r w:rsidR="00BD1FBA" w:rsidRPr="00C510C3">
              <w:rPr>
                <w:rFonts w:ascii="Times New Roman" w:eastAsia="Times New Roman" w:hAnsi="Times New Roman"/>
                <w:color w:val="000000"/>
                <w:sz w:val="24"/>
                <w:szCs w:val="24"/>
              </w:rPr>
              <w:t>Default setting of 1 to 2.</w:t>
            </w:r>
          </w:p>
        </w:tc>
      </w:tr>
      <w:tr w:rsidR="008F584F" w:rsidRPr="00F34FC8" w:rsidTr="008F584F">
        <w:trPr>
          <w:trHeight w:val="602"/>
        </w:trPr>
        <w:tc>
          <w:tcPr>
            <w:tcW w:w="1720" w:type="dxa"/>
            <w:tcBorders>
              <w:top w:val="nil"/>
              <w:left w:val="single" w:sz="8" w:space="0" w:color="auto"/>
              <w:bottom w:val="single" w:sz="4" w:space="0" w:color="auto"/>
              <w:right w:val="single" w:sz="4" w:space="0" w:color="auto"/>
            </w:tcBorders>
            <w:shd w:val="clear" w:color="000000" w:fill="366092"/>
            <w:noWrap/>
            <w:vAlign w:val="center"/>
            <w:hideMark/>
          </w:tcPr>
          <w:p w:rsidR="008F584F" w:rsidRPr="00F34FC8" w:rsidRDefault="008F584F" w:rsidP="008F584F">
            <w:pPr>
              <w:spacing w:after="0" w:line="240" w:lineRule="auto"/>
              <w:jc w:val="center"/>
              <w:rPr>
                <w:rFonts w:ascii="Times New Roman" w:eastAsia="Times New Roman" w:hAnsi="Times New Roman"/>
                <w:b/>
                <w:bCs/>
                <w:color w:val="FFFFFF"/>
                <w:sz w:val="24"/>
                <w:szCs w:val="24"/>
              </w:rPr>
            </w:pPr>
            <w:r w:rsidRPr="00F34FC8">
              <w:rPr>
                <w:rFonts w:ascii="Times New Roman" w:eastAsia="Times New Roman" w:hAnsi="Times New Roman"/>
                <w:b/>
                <w:bCs/>
                <w:color w:val="FFFFFF"/>
                <w:sz w:val="24"/>
                <w:szCs w:val="24"/>
              </w:rPr>
              <w:t>25+ ppm A3 Color MFP</w:t>
            </w:r>
          </w:p>
        </w:tc>
        <w:tc>
          <w:tcPr>
            <w:tcW w:w="2380" w:type="dxa"/>
            <w:tcBorders>
              <w:top w:val="nil"/>
              <w:left w:val="nil"/>
              <w:bottom w:val="single" w:sz="4" w:space="0" w:color="auto"/>
              <w:right w:val="single" w:sz="4" w:space="0" w:color="auto"/>
            </w:tcBorders>
            <w:shd w:val="clear" w:color="auto" w:fill="auto"/>
            <w:noWrap/>
            <w:vAlign w:val="center"/>
            <w:hideMark/>
          </w:tcPr>
          <w:p w:rsidR="008F584F" w:rsidRPr="00F34FC8" w:rsidRDefault="001B7BCA" w:rsidP="008F584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6715" w:type="dxa"/>
            <w:tcBorders>
              <w:top w:val="nil"/>
              <w:left w:val="nil"/>
              <w:bottom w:val="single" w:sz="4" w:space="0" w:color="auto"/>
              <w:right w:val="single" w:sz="8" w:space="0" w:color="auto"/>
            </w:tcBorders>
            <w:shd w:val="clear" w:color="auto" w:fill="auto"/>
            <w:hideMark/>
          </w:tcPr>
          <w:p w:rsidR="008F584F" w:rsidRPr="00F34FC8" w:rsidRDefault="008F584F" w:rsidP="008F584F">
            <w:pPr>
              <w:spacing w:after="0" w:line="240" w:lineRule="auto"/>
              <w:rPr>
                <w:rFonts w:ascii="Times New Roman" w:eastAsia="Times New Roman" w:hAnsi="Times New Roman"/>
                <w:color w:val="000000"/>
                <w:sz w:val="24"/>
                <w:szCs w:val="24"/>
              </w:rPr>
            </w:pPr>
            <w:r w:rsidRPr="00F34FC8">
              <w:rPr>
                <w:rFonts w:ascii="Times New Roman" w:eastAsia="Times New Roman" w:hAnsi="Times New Roman"/>
                <w:color w:val="000000"/>
                <w:sz w:val="24"/>
                <w:szCs w:val="24"/>
              </w:rPr>
              <w:t xml:space="preserve">25 ppm network ready color MFP to include: Minimum 100 Sheet Capacity Dual Scan ADF**, 2G Minimum RAM Memory; Duplex; Minimum 160GB HHD; Copy, Print, </w:t>
            </w:r>
            <w:r w:rsidR="00DD3F53">
              <w:rPr>
                <w:rFonts w:ascii="Times New Roman" w:eastAsia="Times New Roman" w:hAnsi="Times New Roman"/>
                <w:color w:val="000000"/>
                <w:sz w:val="24"/>
                <w:szCs w:val="24"/>
              </w:rPr>
              <w:t xml:space="preserve">Fax, </w:t>
            </w:r>
            <w:r w:rsidRPr="00F34FC8">
              <w:rPr>
                <w:rFonts w:ascii="Times New Roman" w:eastAsia="Times New Roman" w:hAnsi="Times New Roman"/>
                <w:color w:val="000000"/>
                <w:sz w:val="24"/>
                <w:szCs w:val="24"/>
              </w:rPr>
              <w:t>Color Scan; 2-500 Sheet Paper Capacity; 500 Sheet Off-set/ Stapling Finisher</w:t>
            </w:r>
            <w:r w:rsidRPr="00F34FC8">
              <w:rPr>
                <w:rFonts w:ascii="Times New Roman" w:eastAsia="Times New Roman" w:hAnsi="Times New Roman"/>
                <w:b/>
                <w:color w:val="000000"/>
                <w:sz w:val="24"/>
                <w:szCs w:val="24"/>
              </w:rPr>
              <w:t>,</w:t>
            </w:r>
            <w:r w:rsidRPr="00F34FC8">
              <w:rPr>
                <w:rFonts w:ascii="Times New Roman" w:eastAsia="Times New Roman" w:hAnsi="Times New Roman"/>
                <w:color w:val="000000"/>
                <w:sz w:val="24"/>
                <w:szCs w:val="24"/>
              </w:rPr>
              <w:t xml:space="preserve"> Stand. Must support statement, letter, legal &amp; ledger paper sizes for both input and output.</w:t>
            </w:r>
            <w:r w:rsidR="00BD1FBA">
              <w:rPr>
                <w:rFonts w:ascii="Times New Roman" w:eastAsia="Times New Roman" w:hAnsi="Times New Roman"/>
                <w:color w:val="000000"/>
                <w:sz w:val="24"/>
                <w:szCs w:val="24"/>
              </w:rPr>
              <w:t xml:space="preserve"> </w:t>
            </w:r>
            <w:r w:rsidR="00BD1FBA" w:rsidRPr="00C510C3">
              <w:rPr>
                <w:rFonts w:ascii="Times New Roman" w:eastAsia="Times New Roman" w:hAnsi="Times New Roman"/>
                <w:color w:val="000000"/>
                <w:sz w:val="24"/>
                <w:szCs w:val="24"/>
              </w:rPr>
              <w:t xml:space="preserve"> Default setting of 1 to 2.</w:t>
            </w:r>
          </w:p>
        </w:tc>
      </w:tr>
      <w:tr w:rsidR="008F584F" w:rsidRPr="00F34FC8" w:rsidTr="008F584F">
        <w:trPr>
          <w:trHeight w:val="872"/>
        </w:trPr>
        <w:tc>
          <w:tcPr>
            <w:tcW w:w="1720" w:type="dxa"/>
            <w:tcBorders>
              <w:top w:val="nil"/>
              <w:left w:val="single" w:sz="8" w:space="0" w:color="auto"/>
              <w:bottom w:val="single" w:sz="4" w:space="0" w:color="auto"/>
              <w:right w:val="single" w:sz="4" w:space="0" w:color="auto"/>
            </w:tcBorders>
            <w:shd w:val="clear" w:color="000000" w:fill="366092"/>
            <w:noWrap/>
            <w:vAlign w:val="center"/>
            <w:hideMark/>
          </w:tcPr>
          <w:p w:rsidR="008F584F" w:rsidRPr="00F34FC8" w:rsidRDefault="001B7BCA" w:rsidP="008F584F">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50</w:t>
            </w:r>
            <w:r w:rsidR="008F584F" w:rsidRPr="00F34FC8">
              <w:rPr>
                <w:rFonts w:ascii="Times New Roman" w:eastAsia="Times New Roman" w:hAnsi="Times New Roman"/>
                <w:b/>
                <w:bCs/>
                <w:color w:val="FFFFFF"/>
                <w:sz w:val="24"/>
                <w:szCs w:val="24"/>
              </w:rPr>
              <w:t>+ ppm A4 Mono MFP</w:t>
            </w:r>
          </w:p>
        </w:tc>
        <w:tc>
          <w:tcPr>
            <w:tcW w:w="2380" w:type="dxa"/>
            <w:tcBorders>
              <w:top w:val="nil"/>
              <w:left w:val="nil"/>
              <w:bottom w:val="single" w:sz="4" w:space="0" w:color="auto"/>
              <w:right w:val="single" w:sz="4" w:space="0" w:color="auto"/>
            </w:tcBorders>
            <w:shd w:val="clear" w:color="auto" w:fill="auto"/>
            <w:noWrap/>
            <w:vAlign w:val="center"/>
            <w:hideMark/>
          </w:tcPr>
          <w:p w:rsidR="008F584F" w:rsidRPr="00F34FC8" w:rsidRDefault="001B7BCA" w:rsidP="008F584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6715" w:type="dxa"/>
            <w:tcBorders>
              <w:top w:val="nil"/>
              <w:left w:val="nil"/>
              <w:bottom w:val="single" w:sz="4" w:space="0" w:color="auto"/>
              <w:right w:val="single" w:sz="8" w:space="0" w:color="auto"/>
            </w:tcBorders>
            <w:shd w:val="clear" w:color="auto" w:fill="auto"/>
            <w:hideMark/>
          </w:tcPr>
          <w:p w:rsidR="008F584F" w:rsidRPr="001B7BCA" w:rsidRDefault="001B7BCA" w:rsidP="008F584F">
            <w:pPr>
              <w:spacing w:after="0" w:line="240" w:lineRule="auto"/>
              <w:rPr>
                <w:rFonts w:ascii="Times New Roman" w:eastAsia="Times New Roman" w:hAnsi="Times New Roman"/>
                <w:color w:val="FF0000"/>
                <w:sz w:val="24"/>
                <w:szCs w:val="24"/>
              </w:rPr>
            </w:pPr>
            <w:r>
              <w:rPr>
                <w:rFonts w:ascii="Times New Roman" w:eastAsia="Times New Roman" w:hAnsi="Times New Roman"/>
                <w:color w:val="000000"/>
                <w:sz w:val="24"/>
                <w:szCs w:val="24"/>
              </w:rPr>
              <w:t>50</w:t>
            </w:r>
            <w:r w:rsidR="008F584F" w:rsidRPr="00F34FC8">
              <w:rPr>
                <w:rFonts w:ascii="Times New Roman" w:eastAsia="Times New Roman" w:hAnsi="Times New Roman"/>
                <w:color w:val="000000"/>
                <w:sz w:val="24"/>
                <w:szCs w:val="24"/>
              </w:rPr>
              <w:t xml:space="preserve"> ppm network ready MFP to include: Minimum 100 Sheet Capacity RADF; 2G Minimum RAM Memory; HHD 160GB; Duplex;  Copy, Print, Fax, Color Scan; Minimum 2,000 Sheet Paper Capacity; 500 Sheet Off-Set/Stapling Finisher; Must support statement &amp;letter input and output</w:t>
            </w:r>
            <w:r w:rsidR="008F584F" w:rsidRPr="00C510C3">
              <w:rPr>
                <w:rFonts w:ascii="Times New Roman" w:eastAsia="Times New Roman" w:hAnsi="Times New Roman"/>
                <w:color w:val="000000"/>
                <w:sz w:val="24"/>
                <w:szCs w:val="24"/>
              </w:rPr>
              <w:t xml:space="preserve">. </w:t>
            </w:r>
            <w:r w:rsidR="00BD1FBA" w:rsidRPr="00C510C3">
              <w:rPr>
                <w:rFonts w:ascii="Times New Roman" w:eastAsia="Times New Roman" w:hAnsi="Times New Roman"/>
                <w:color w:val="000000"/>
                <w:sz w:val="24"/>
                <w:szCs w:val="24"/>
              </w:rPr>
              <w:t xml:space="preserve"> Default setting of 1 to 2.</w:t>
            </w:r>
          </w:p>
        </w:tc>
      </w:tr>
      <w:tr w:rsidR="001B7BCA" w:rsidRPr="00F34FC8" w:rsidTr="008F584F">
        <w:trPr>
          <w:trHeight w:val="800"/>
        </w:trPr>
        <w:tc>
          <w:tcPr>
            <w:tcW w:w="1720" w:type="dxa"/>
            <w:tcBorders>
              <w:top w:val="nil"/>
              <w:left w:val="single" w:sz="8" w:space="0" w:color="auto"/>
              <w:bottom w:val="single" w:sz="4" w:space="0" w:color="auto"/>
              <w:right w:val="single" w:sz="4" w:space="0" w:color="auto"/>
            </w:tcBorders>
            <w:shd w:val="clear" w:color="000000" w:fill="366092"/>
            <w:noWrap/>
          </w:tcPr>
          <w:p w:rsidR="001B7BCA" w:rsidRDefault="001B7BCA" w:rsidP="008F584F">
            <w:pPr>
              <w:spacing w:after="0" w:line="24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40+ A4 Color MFP w/Color Scanning</w:t>
            </w:r>
          </w:p>
        </w:tc>
        <w:tc>
          <w:tcPr>
            <w:tcW w:w="2380" w:type="dxa"/>
            <w:tcBorders>
              <w:top w:val="nil"/>
              <w:left w:val="nil"/>
              <w:bottom w:val="single" w:sz="4" w:space="0" w:color="auto"/>
              <w:right w:val="single" w:sz="4" w:space="0" w:color="auto"/>
            </w:tcBorders>
            <w:shd w:val="clear" w:color="auto" w:fill="auto"/>
            <w:noWrap/>
          </w:tcPr>
          <w:p w:rsidR="001B7BCA" w:rsidRDefault="001B7BCA" w:rsidP="008F584F">
            <w:pPr>
              <w:jc w:val="center"/>
              <w:rPr>
                <w:rFonts w:ascii="Times New Roman" w:hAnsi="Times New Roman"/>
                <w:sz w:val="24"/>
                <w:szCs w:val="24"/>
              </w:rPr>
            </w:pPr>
          </w:p>
          <w:p w:rsidR="001B7BCA" w:rsidRPr="00F34FC8" w:rsidRDefault="001B7BCA" w:rsidP="008F584F">
            <w:pPr>
              <w:jc w:val="center"/>
              <w:rPr>
                <w:rFonts w:ascii="Times New Roman" w:hAnsi="Times New Roman"/>
                <w:sz w:val="24"/>
                <w:szCs w:val="24"/>
              </w:rPr>
            </w:pPr>
            <w:r>
              <w:rPr>
                <w:rFonts w:ascii="Times New Roman" w:hAnsi="Times New Roman"/>
                <w:sz w:val="24"/>
                <w:szCs w:val="24"/>
              </w:rPr>
              <w:t>10</w:t>
            </w:r>
          </w:p>
        </w:tc>
        <w:tc>
          <w:tcPr>
            <w:tcW w:w="6715" w:type="dxa"/>
            <w:tcBorders>
              <w:top w:val="nil"/>
              <w:left w:val="nil"/>
              <w:bottom w:val="single" w:sz="4" w:space="0" w:color="auto"/>
              <w:right w:val="single" w:sz="8" w:space="0" w:color="auto"/>
            </w:tcBorders>
            <w:shd w:val="clear" w:color="auto" w:fill="auto"/>
          </w:tcPr>
          <w:p w:rsidR="001B7BCA" w:rsidRPr="00EC08A8" w:rsidRDefault="001B7BCA" w:rsidP="001B7BCA">
            <w:pPr>
              <w:spacing w:after="0"/>
              <w:rPr>
                <w:rFonts w:ascii="Times New Roman" w:hAnsi="Times New Roman"/>
                <w:sz w:val="24"/>
                <w:szCs w:val="24"/>
              </w:rPr>
            </w:pPr>
            <w:r w:rsidRPr="00EC08A8">
              <w:rPr>
                <w:rFonts w:ascii="Times New Roman" w:eastAsia="Times New Roman" w:hAnsi="Times New Roman"/>
                <w:color w:val="000000"/>
                <w:sz w:val="24"/>
                <w:szCs w:val="24"/>
              </w:rPr>
              <w:t>40 ppm network ready MFP to include: Minimum 100 Sheet Capacity RADF; 2G Minimum RAM Memory; HHD 160GB; Duplex;  Copy, Print, Fax, Color Scan; Minimum 2,000 Sheet Paper Capacity; 500 Sheet Off-Set/Stapling Finisher; Must support statement &amp;</w:t>
            </w:r>
            <w:r w:rsidR="005A46D7" w:rsidRPr="00EC08A8">
              <w:rPr>
                <w:rFonts w:ascii="Times New Roman" w:eastAsia="Times New Roman" w:hAnsi="Times New Roman"/>
                <w:color w:val="000000"/>
                <w:sz w:val="24"/>
                <w:szCs w:val="24"/>
              </w:rPr>
              <w:t xml:space="preserve"> </w:t>
            </w:r>
            <w:r w:rsidRPr="00EC08A8">
              <w:rPr>
                <w:rFonts w:ascii="Times New Roman" w:eastAsia="Times New Roman" w:hAnsi="Times New Roman"/>
                <w:color w:val="000000"/>
                <w:sz w:val="24"/>
                <w:szCs w:val="24"/>
              </w:rPr>
              <w:t>letter input and output.  Default setting of 1 to 2.</w:t>
            </w:r>
          </w:p>
        </w:tc>
      </w:tr>
      <w:tr w:rsidR="008F584F" w:rsidRPr="00F34FC8" w:rsidTr="008F584F">
        <w:trPr>
          <w:trHeight w:val="800"/>
        </w:trPr>
        <w:tc>
          <w:tcPr>
            <w:tcW w:w="1720" w:type="dxa"/>
            <w:tcBorders>
              <w:top w:val="nil"/>
              <w:left w:val="single" w:sz="8" w:space="0" w:color="auto"/>
              <w:bottom w:val="single" w:sz="4" w:space="0" w:color="auto"/>
              <w:right w:val="single" w:sz="4" w:space="0" w:color="auto"/>
            </w:tcBorders>
            <w:shd w:val="clear" w:color="000000" w:fill="366092"/>
            <w:noWrap/>
            <w:hideMark/>
          </w:tcPr>
          <w:p w:rsidR="008F584F" w:rsidRPr="00F34FC8" w:rsidRDefault="001B7BCA" w:rsidP="008F584F">
            <w:pPr>
              <w:spacing w:after="0" w:line="240" w:lineRule="auto"/>
              <w:jc w:val="center"/>
              <w:rPr>
                <w:rFonts w:ascii="Times New Roman" w:eastAsia="Times New Roman" w:hAnsi="Times New Roman"/>
                <w:b/>
                <w:bCs/>
                <w:color w:val="FFFFFF"/>
                <w:sz w:val="24"/>
                <w:szCs w:val="24"/>
              </w:rPr>
            </w:pPr>
            <w:r>
              <w:rPr>
                <w:rFonts w:ascii="Times New Roman" w:hAnsi="Times New Roman"/>
                <w:b/>
                <w:color w:val="FFFFFF" w:themeColor="background1"/>
                <w:sz w:val="24"/>
                <w:szCs w:val="24"/>
              </w:rPr>
              <w:t>45</w:t>
            </w:r>
            <w:r w:rsidR="008F584F" w:rsidRPr="00F34FC8">
              <w:rPr>
                <w:rFonts w:ascii="Times New Roman" w:hAnsi="Times New Roman"/>
                <w:b/>
                <w:color w:val="FFFFFF" w:themeColor="background1"/>
                <w:sz w:val="24"/>
                <w:szCs w:val="24"/>
              </w:rPr>
              <w:t xml:space="preserve">+ ppm </w:t>
            </w:r>
            <w:r>
              <w:rPr>
                <w:rFonts w:ascii="Times New Roman" w:hAnsi="Times New Roman"/>
                <w:b/>
                <w:color w:val="FFFFFF" w:themeColor="background1"/>
                <w:sz w:val="24"/>
                <w:szCs w:val="24"/>
              </w:rPr>
              <w:t xml:space="preserve">A3 </w:t>
            </w:r>
            <w:r w:rsidR="008F584F" w:rsidRPr="00F34FC8">
              <w:rPr>
                <w:rFonts w:ascii="Times New Roman" w:hAnsi="Times New Roman"/>
                <w:b/>
                <w:color w:val="FFFFFF" w:themeColor="background1"/>
                <w:sz w:val="24"/>
                <w:szCs w:val="24"/>
              </w:rPr>
              <w:t>Mono MFP</w:t>
            </w:r>
          </w:p>
        </w:tc>
        <w:tc>
          <w:tcPr>
            <w:tcW w:w="2380" w:type="dxa"/>
            <w:tcBorders>
              <w:top w:val="nil"/>
              <w:left w:val="nil"/>
              <w:bottom w:val="single" w:sz="4" w:space="0" w:color="auto"/>
              <w:right w:val="single" w:sz="4" w:space="0" w:color="auto"/>
            </w:tcBorders>
            <w:shd w:val="clear" w:color="auto" w:fill="auto"/>
            <w:noWrap/>
            <w:hideMark/>
          </w:tcPr>
          <w:p w:rsidR="008F584F" w:rsidRPr="00F34FC8" w:rsidRDefault="008F584F" w:rsidP="008F584F">
            <w:pPr>
              <w:jc w:val="center"/>
              <w:rPr>
                <w:rFonts w:ascii="Times New Roman" w:hAnsi="Times New Roman"/>
                <w:sz w:val="24"/>
                <w:szCs w:val="24"/>
              </w:rPr>
            </w:pPr>
          </w:p>
          <w:p w:rsidR="008F584F" w:rsidRPr="00F34FC8" w:rsidRDefault="001B7BCA" w:rsidP="008F584F">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3</w:t>
            </w:r>
          </w:p>
        </w:tc>
        <w:tc>
          <w:tcPr>
            <w:tcW w:w="6715" w:type="dxa"/>
            <w:tcBorders>
              <w:top w:val="nil"/>
              <w:left w:val="nil"/>
              <w:bottom w:val="single" w:sz="4" w:space="0" w:color="auto"/>
              <w:right w:val="single" w:sz="8" w:space="0" w:color="auto"/>
            </w:tcBorders>
            <w:shd w:val="clear" w:color="auto" w:fill="auto"/>
            <w:hideMark/>
          </w:tcPr>
          <w:p w:rsidR="008F584F" w:rsidRPr="00EC08A8" w:rsidRDefault="001B7BCA" w:rsidP="005A46D7">
            <w:pPr>
              <w:spacing w:after="0"/>
              <w:rPr>
                <w:rFonts w:ascii="Times New Roman" w:hAnsi="Times New Roman"/>
                <w:sz w:val="24"/>
                <w:szCs w:val="24"/>
              </w:rPr>
            </w:pPr>
            <w:r w:rsidRPr="00EC08A8">
              <w:rPr>
                <w:rFonts w:ascii="Times New Roman" w:hAnsi="Times New Roman"/>
                <w:sz w:val="24"/>
                <w:szCs w:val="24"/>
              </w:rPr>
              <w:t>4</w:t>
            </w:r>
            <w:r w:rsidR="008F584F" w:rsidRPr="00EC08A8">
              <w:rPr>
                <w:rFonts w:ascii="Times New Roman" w:hAnsi="Times New Roman"/>
                <w:sz w:val="24"/>
                <w:szCs w:val="24"/>
              </w:rPr>
              <w:t>5 ppm network ready MFP to include: Minimum 150 Sheet Capacity Dual Scan ADF **; Dupl</w:t>
            </w:r>
            <w:r w:rsidR="005A46D7" w:rsidRPr="00EC08A8">
              <w:rPr>
                <w:rFonts w:ascii="Times New Roman" w:hAnsi="Times New Roman"/>
                <w:sz w:val="24"/>
                <w:szCs w:val="24"/>
              </w:rPr>
              <w:t>ex, Copy; Print; Color Scan; 2,0</w:t>
            </w:r>
            <w:r w:rsidR="008F584F" w:rsidRPr="00EC08A8">
              <w:rPr>
                <w:rFonts w:ascii="Times New Roman" w:hAnsi="Times New Roman"/>
                <w:sz w:val="24"/>
                <w:szCs w:val="24"/>
              </w:rPr>
              <w:t xml:space="preserve">00 Minimum Total Sheet Paper Capacity; Minimum 160GB </w:t>
            </w:r>
            <w:r w:rsidR="008F584F" w:rsidRPr="00EC08A8">
              <w:rPr>
                <w:rFonts w:ascii="Times New Roman" w:hAnsi="Times New Roman"/>
                <w:sz w:val="24"/>
                <w:szCs w:val="24"/>
              </w:rPr>
              <w:lastRenderedPageBreak/>
              <w:t>HDD; Off-Set/ Multi-Position Stapling F</w:t>
            </w:r>
            <w:r w:rsidR="005A46D7" w:rsidRPr="00EC08A8">
              <w:rPr>
                <w:rFonts w:ascii="Times New Roman" w:hAnsi="Times New Roman"/>
                <w:sz w:val="24"/>
                <w:szCs w:val="24"/>
              </w:rPr>
              <w:t>inisher. Must support statement &amp;</w:t>
            </w:r>
            <w:r w:rsidR="008F584F" w:rsidRPr="00EC08A8">
              <w:rPr>
                <w:rFonts w:ascii="Times New Roman" w:hAnsi="Times New Roman"/>
                <w:sz w:val="24"/>
                <w:szCs w:val="24"/>
              </w:rPr>
              <w:t xml:space="preserve"> letter input and output.</w:t>
            </w:r>
            <w:r w:rsidR="00BD1FBA" w:rsidRPr="00EC08A8">
              <w:rPr>
                <w:rFonts w:ascii="Times New Roman" w:hAnsi="Times New Roman"/>
                <w:sz w:val="24"/>
                <w:szCs w:val="24"/>
              </w:rPr>
              <w:t xml:space="preserve"> </w:t>
            </w:r>
            <w:r w:rsidR="00BD1FBA" w:rsidRPr="00EC08A8">
              <w:rPr>
                <w:rFonts w:ascii="Times New Roman" w:eastAsia="Times New Roman" w:hAnsi="Times New Roman"/>
                <w:color w:val="000000"/>
                <w:sz w:val="24"/>
                <w:szCs w:val="24"/>
              </w:rPr>
              <w:t xml:space="preserve"> Default setting of 1 to 2.</w:t>
            </w:r>
          </w:p>
        </w:tc>
      </w:tr>
      <w:tr w:rsidR="001B7BCA" w:rsidRPr="001B7BCA" w:rsidTr="00100020">
        <w:trPr>
          <w:trHeight w:val="800"/>
        </w:trPr>
        <w:tc>
          <w:tcPr>
            <w:tcW w:w="1720" w:type="dxa"/>
            <w:tcBorders>
              <w:top w:val="nil"/>
              <w:left w:val="single" w:sz="8" w:space="0" w:color="auto"/>
              <w:bottom w:val="single" w:sz="4" w:space="0" w:color="auto"/>
              <w:right w:val="single" w:sz="4" w:space="0" w:color="auto"/>
            </w:tcBorders>
            <w:shd w:val="clear" w:color="000000" w:fill="366092"/>
            <w:noWrap/>
            <w:hideMark/>
          </w:tcPr>
          <w:p w:rsidR="001B7BCA" w:rsidRPr="00F34FC8" w:rsidRDefault="001B7BCA" w:rsidP="00100020">
            <w:pPr>
              <w:spacing w:after="0" w:line="240" w:lineRule="auto"/>
              <w:jc w:val="center"/>
              <w:rPr>
                <w:rFonts w:ascii="Times New Roman" w:eastAsia="Times New Roman" w:hAnsi="Times New Roman"/>
                <w:b/>
                <w:bCs/>
                <w:color w:val="FFFFFF"/>
                <w:sz w:val="24"/>
                <w:szCs w:val="24"/>
              </w:rPr>
            </w:pPr>
            <w:r>
              <w:rPr>
                <w:rFonts w:ascii="Times New Roman" w:hAnsi="Times New Roman"/>
                <w:b/>
                <w:color w:val="FFFFFF" w:themeColor="background1"/>
                <w:sz w:val="24"/>
                <w:szCs w:val="24"/>
              </w:rPr>
              <w:lastRenderedPageBreak/>
              <w:t>50</w:t>
            </w:r>
            <w:r w:rsidRPr="00F34FC8">
              <w:rPr>
                <w:rFonts w:ascii="Times New Roman" w:hAnsi="Times New Roman"/>
                <w:b/>
                <w:color w:val="FFFFFF" w:themeColor="background1"/>
                <w:sz w:val="24"/>
                <w:szCs w:val="24"/>
              </w:rPr>
              <w:t xml:space="preserve">+ ppm </w:t>
            </w:r>
            <w:r>
              <w:rPr>
                <w:rFonts w:ascii="Times New Roman" w:hAnsi="Times New Roman"/>
                <w:b/>
                <w:color w:val="FFFFFF" w:themeColor="background1"/>
                <w:sz w:val="24"/>
                <w:szCs w:val="24"/>
              </w:rPr>
              <w:t xml:space="preserve">A3 </w:t>
            </w:r>
            <w:r w:rsidRPr="00F34FC8">
              <w:rPr>
                <w:rFonts w:ascii="Times New Roman" w:hAnsi="Times New Roman"/>
                <w:b/>
                <w:color w:val="FFFFFF" w:themeColor="background1"/>
                <w:sz w:val="24"/>
                <w:szCs w:val="24"/>
              </w:rPr>
              <w:t>Mono MFP</w:t>
            </w:r>
          </w:p>
        </w:tc>
        <w:tc>
          <w:tcPr>
            <w:tcW w:w="2380" w:type="dxa"/>
            <w:tcBorders>
              <w:top w:val="nil"/>
              <w:left w:val="nil"/>
              <w:bottom w:val="single" w:sz="4" w:space="0" w:color="auto"/>
              <w:right w:val="single" w:sz="4" w:space="0" w:color="auto"/>
            </w:tcBorders>
            <w:shd w:val="clear" w:color="auto" w:fill="auto"/>
            <w:noWrap/>
            <w:hideMark/>
          </w:tcPr>
          <w:p w:rsidR="001B7BCA" w:rsidRPr="00F34FC8" w:rsidRDefault="001B7BCA" w:rsidP="00100020">
            <w:pPr>
              <w:jc w:val="center"/>
              <w:rPr>
                <w:rFonts w:ascii="Times New Roman" w:hAnsi="Times New Roman"/>
                <w:sz w:val="24"/>
                <w:szCs w:val="24"/>
              </w:rPr>
            </w:pPr>
          </w:p>
          <w:p w:rsidR="001B7BCA" w:rsidRPr="00F34FC8" w:rsidRDefault="001B7BCA" w:rsidP="0010002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1</w:t>
            </w:r>
          </w:p>
        </w:tc>
        <w:tc>
          <w:tcPr>
            <w:tcW w:w="6715" w:type="dxa"/>
            <w:tcBorders>
              <w:top w:val="nil"/>
              <w:left w:val="nil"/>
              <w:bottom w:val="single" w:sz="4" w:space="0" w:color="auto"/>
              <w:right w:val="single" w:sz="8" w:space="0" w:color="auto"/>
            </w:tcBorders>
            <w:shd w:val="clear" w:color="auto" w:fill="auto"/>
            <w:hideMark/>
          </w:tcPr>
          <w:p w:rsidR="001B7BCA" w:rsidRPr="00EC08A8" w:rsidRDefault="001B7BCA" w:rsidP="00100020">
            <w:pPr>
              <w:spacing w:after="0"/>
              <w:rPr>
                <w:rFonts w:ascii="Times New Roman" w:hAnsi="Times New Roman"/>
                <w:sz w:val="24"/>
                <w:szCs w:val="24"/>
              </w:rPr>
            </w:pPr>
            <w:r w:rsidRPr="00EC08A8">
              <w:rPr>
                <w:rFonts w:ascii="Times New Roman" w:hAnsi="Times New Roman"/>
                <w:sz w:val="24"/>
                <w:szCs w:val="24"/>
              </w:rPr>
              <w:t xml:space="preserve">50 ppm network ready MFP to include: Minimum 100 Sheet Capacity Dual Scan ADF **; Duplex, Copy; Print; Color Scan; 2,000 Minimum Total Sheet Paper Capacity; Minimum 160GB HDD; Off-Set/ Multi-Position Stapling Finisher. Must support statement, letter, legal &amp; ledger paper sizes for both input and output. </w:t>
            </w:r>
            <w:r w:rsidRPr="00EC08A8">
              <w:rPr>
                <w:rFonts w:ascii="Times New Roman" w:eastAsia="Times New Roman" w:hAnsi="Times New Roman"/>
                <w:color w:val="000000"/>
                <w:sz w:val="24"/>
                <w:szCs w:val="24"/>
              </w:rPr>
              <w:t xml:space="preserve"> Default setting of 1 to 2.</w:t>
            </w:r>
          </w:p>
        </w:tc>
      </w:tr>
      <w:tr w:rsidR="001B7BCA" w:rsidRPr="001B7BCA" w:rsidTr="00100020">
        <w:trPr>
          <w:trHeight w:val="800"/>
        </w:trPr>
        <w:tc>
          <w:tcPr>
            <w:tcW w:w="1720" w:type="dxa"/>
            <w:tcBorders>
              <w:top w:val="nil"/>
              <w:left w:val="single" w:sz="8" w:space="0" w:color="auto"/>
              <w:bottom w:val="single" w:sz="4" w:space="0" w:color="auto"/>
              <w:right w:val="single" w:sz="4" w:space="0" w:color="auto"/>
            </w:tcBorders>
            <w:shd w:val="clear" w:color="000000" w:fill="366092"/>
            <w:noWrap/>
            <w:hideMark/>
          </w:tcPr>
          <w:p w:rsidR="001B7BCA" w:rsidRPr="00F34FC8" w:rsidRDefault="001B7BCA" w:rsidP="00100020">
            <w:pPr>
              <w:spacing w:after="0" w:line="240" w:lineRule="auto"/>
              <w:jc w:val="center"/>
              <w:rPr>
                <w:rFonts w:ascii="Times New Roman" w:eastAsia="Times New Roman" w:hAnsi="Times New Roman"/>
                <w:b/>
                <w:bCs/>
                <w:color w:val="FFFFFF"/>
                <w:sz w:val="24"/>
                <w:szCs w:val="24"/>
              </w:rPr>
            </w:pPr>
            <w:r>
              <w:rPr>
                <w:rFonts w:ascii="Times New Roman" w:hAnsi="Times New Roman"/>
                <w:b/>
                <w:color w:val="FFFFFF" w:themeColor="background1"/>
                <w:sz w:val="24"/>
                <w:szCs w:val="24"/>
              </w:rPr>
              <w:t>65</w:t>
            </w:r>
            <w:r w:rsidRPr="00F34FC8">
              <w:rPr>
                <w:rFonts w:ascii="Times New Roman" w:hAnsi="Times New Roman"/>
                <w:b/>
                <w:color w:val="FFFFFF" w:themeColor="background1"/>
                <w:sz w:val="24"/>
                <w:szCs w:val="24"/>
              </w:rPr>
              <w:t>+ ppm Mono MFP</w:t>
            </w:r>
          </w:p>
        </w:tc>
        <w:tc>
          <w:tcPr>
            <w:tcW w:w="2380" w:type="dxa"/>
            <w:tcBorders>
              <w:top w:val="nil"/>
              <w:left w:val="nil"/>
              <w:bottom w:val="single" w:sz="4" w:space="0" w:color="auto"/>
              <w:right w:val="single" w:sz="4" w:space="0" w:color="auto"/>
            </w:tcBorders>
            <w:shd w:val="clear" w:color="auto" w:fill="auto"/>
            <w:noWrap/>
            <w:hideMark/>
          </w:tcPr>
          <w:p w:rsidR="001B7BCA" w:rsidRPr="00F34FC8" w:rsidRDefault="001B7BCA" w:rsidP="00100020">
            <w:pPr>
              <w:jc w:val="center"/>
              <w:rPr>
                <w:rFonts w:ascii="Times New Roman" w:hAnsi="Times New Roman"/>
                <w:sz w:val="24"/>
                <w:szCs w:val="24"/>
              </w:rPr>
            </w:pPr>
          </w:p>
          <w:p w:rsidR="001B7BCA" w:rsidRPr="00F34FC8" w:rsidRDefault="001B7BCA" w:rsidP="0010002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1</w:t>
            </w:r>
          </w:p>
        </w:tc>
        <w:tc>
          <w:tcPr>
            <w:tcW w:w="6715" w:type="dxa"/>
            <w:tcBorders>
              <w:top w:val="nil"/>
              <w:left w:val="nil"/>
              <w:bottom w:val="single" w:sz="4" w:space="0" w:color="auto"/>
              <w:right w:val="single" w:sz="8" w:space="0" w:color="auto"/>
            </w:tcBorders>
            <w:shd w:val="clear" w:color="auto" w:fill="auto"/>
            <w:hideMark/>
          </w:tcPr>
          <w:p w:rsidR="001B7BCA" w:rsidRPr="00EC08A8" w:rsidRDefault="001B7BCA" w:rsidP="00100020">
            <w:pPr>
              <w:spacing w:after="0"/>
              <w:rPr>
                <w:rFonts w:ascii="Times New Roman" w:hAnsi="Times New Roman"/>
                <w:sz w:val="24"/>
                <w:szCs w:val="24"/>
              </w:rPr>
            </w:pPr>
            <w:r w:rsidRPr="00EC08A8">
              <w:rPr>
                <w:rFonts w:ascii="Times New Roman" w:hAnsi="Times New Roman"/>
                <w:sz w:val="24"/>
                <w:szCs w:val="24"/>
              </w:rPr>
              <w:t xml:space="preserve">65 ppm network ready MFP to include: Minimum 150 Sheet Capacity Dual Scan ADF **; Duplex, Copy; Print; Color Scan; 6,500 Minimum Total Sheet Paper Capacity; Minimum 160GB HDD; Off-Set/ Multi-Position Stapling Finisher. Must support statement, letter, legal &amp; ledger paper sizes for both input and output. </w:t>
            </w:r>
            <w:r w:rsidRPr="00EC08A8">
              <w:rPr>
                <w:rFonts w:ascii="Times New Roman" w:eastAsia="Times New Roman" w:hAnsi="Times New Roman"/>
                <w:color w:val="000000"/>
                <w:sz w:val="24"/>
                <w:szCs w:val="24"/>
              </w:rPr>
              <w:t xml:space="preserve"> Default setting of 1 to 2.</w:t>
            </w:r>
          </w:p>
        </w:tc>
      </w:tr>
    </w:tbl>
    <w:p w:rsidR="001B7BCA" w:rsidRDefault="001B7BCA" w:rsidP="00050B11">
      <w:pPr>
        <w:jc w:val="both"/>
        <w:rPr>
          <w:rFonts w:ascii="Times New Roman" w:hAnsi="Times New Roman"/>
          <w:bCs/>
          <w:sz w:val="24"/>
          <w:szCs w:val="24"/>
        </w:rPr>
      </w:pPr>
    </w:p>
    <w:p w:rsidR="000672C3" w:rsidRPr="00F34FC8" w:rsidRDefault="000672C3" w:rsidP="00050B11">
      <w:pPr>
        <w:jc w:val="both"/>
        <w:rPr>
          <w:rFonts w:ascii="Times New Roman" w:hAnsi="Times New Roman"/>
          <w:bCs/>
          <w:sz w:val="24"/>
          <w:szCs w:val="24"/>
        </w:rPr>
      </w:pPr>
      <w:r w:rsidRPr="00F34FC8">
        <w:rPr>
          <w:rFonts w:ascii="Times New Roman" w:hAnsi="Times New Roman"/>
          <w:bCs/>
          <w:sz w:val="24"/>
          <w:szCs w:val="24"/>
        </w:rPr>
        <w:t>* Minimum toner yields are listed only</w:t>
      </w:r>
      <w:r w:rsidR="008223E4" w:rsidRPr="00F34FC8">
        <w:rPr>
          <w:rFonts w:ascii="Times New Roman" w:hAnsi="Times New Roman"/>
          <w:bCs/>
          <w:sz w:val="24"/>
          <w:szCs w:val="24"/>
        </w:rPr>
        <w:t xml:space="preserve"> as an effort</w:t>
      </w:r>
      <w:r w:rsidRPr="00F34FC8">
        <w:rPr>
          <w:rFonts w:ascii="Times New Roman" w:hAnsi="Times New Roman"/>
          <w:bCs/>
          <w:sz w:val="24"/>
          <w:szCs w:val="24"/>
        </w:rPr>
        <w:t xml:space="preserve"> to reduce</w:t>
      </w:r>
      <w:r w:rsidR="008223E4" w:rsidRPr="00F34FC8">
        <w:rPr>
          <w:rFonts w:ascii="Times New Roman" w:hAnsi="Times New Roman"/>
          <w:bCs/>
          <w:sz w:val="24"/>
          <w:szCs w:val="24"/>
        </w:rPr>
        <w:t xml:space="preserve"> the frequency of replacement toners.</w:t>
      </w:r>
    </w:p>
    <w:p w:rsidR="00420CC3" w:rsidRPr="00F34FC8" w:rsidRDefault="008223E4" w:rsidP="00420CC3">
      <w:pPr>
        <w:rPr>
          <w:rFonts w:ascii="Times New Roman" w:hAnsi="Times New Roman"/>
          <w:bCs/>
          <w:sz w:val="24"/>
          <w:szCs w:val="24"/>
        </w:rPr>
      </w:pPr>
      <w:r w:rsidRPr="00F34FC8">
        <w:rPr>
          <w:rFonts w:ascii="Times New Roman" w:hAnsi="Times New Roman"/>
          <w:bCs/>
          <w:sz w:val="24"/>
          <w:szCs w:val="24"/>
        </w:rPr>
        <w:t xml:space="preserve">** Use of a Reversing Automatic Document Feeder is acceptable, but </w:t>
      </w:r>
      <w:r w:rsidR="006428C8" w:rsidRPr="00F34FC8">
        <w:rPr>
          <w:rFonts w:ascii="Times New Roman" w:hAnsi="Times New Roman"/>
          <w:bCs/>
          <w:sz w:val="24"/>
          <w:szCs w:val="24"/>
        </w:rPr>
        <w:t xml:space="preserve">a </w:t>
      </w:r>
      <w:r w:rsidRPr="00F34FC8">
        <w:rPr>
          <w:rFonts w:ascii="Times New Roman" w:hAnsi="Times New Roman"/>
          <w:bCs/>
          <w:sz w:val="24"/>
          <w:szCs w:val="24"/>
        </w:rPr>
        <w:t>Dual Scan Document Feeder is preferred.</w:t>
      </w:r>
    </w:p>
    <w:p w:rsidR="00E77C96" w:rsidRDefault="00E77C96">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rsidP="001B7BCA">
      <w:pPr>
        <w:jc w:val="center"/>
        <w:rPr>
          <w:rFonts w:ascii="Times New Roman" w:hAnsi="Times New Roman"/>
          <w:sz w:val="24"/>
          <w:szCs w:val="24"/>
        </w:rPr>
      </w:pPr>
      <w:r>
        <w:rPr>
          <w:rFonts w:ascii="Times New Roman" w:hAnsi="Times New Roman"/>
          <w:sz w:val="24"/>
          <w:szCs w:val="24"/>
        </w:rPr>
        <w:t>(Remainder of page intentionally left blank.)</w:t>
      </w: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1B7BCA" w:rsidRDefault="001B7BCA">
      <w:pPr>
        <w:rPr>
          <w:rFonts w:ascii="Times New Roman" w:hAnsi="Times New Roman"/>
          <w:sz w:val="24"/>
          <w:szCs w:val="24"/>
          <w:u w:val="single"/>
        </w:rPr>
      </w:pPr>
    </w:p>
    <w:p w:rsidR="00EC08A8" w:rsidRDefault="00EC08A8" w:rsidP="00050B11">
      <w:pPr>
        <w:jc w:val="center"/>
        <w:rPr>
          <w:rFonts w:ascii="Times New Roman" w:hAnsi="Times New Roman"/>
          <w:b/>
          <w:sz w:val="28"/>
          <w:szCs w:val="24"/>
          <w:u w:val="single"/>
        </w:rPr>
      </w:pPr>
    </w:p>
    <w:p w:rsidR="00050B11" w:rsidRPr="00677589" w:rsidRDefault="00420CC3" w:rsidP="00050B11">
      <w:pPr>
        <w:jc w:val="center"/>
        <w:rPr>
          <w:rFonts w:ascii="Times New Roman" w:hAnsi="Times New Roman"/>
          <w:b/>
          <w:sz w:val="28"/>
          <w:szCs w:val="24"/>
          <w:u w:val="single"/>
        </w:rPr>
      </w:pPr>
      <w:r w:rsidRPr="00677589">
        <w:rPr>
          <w:rFonts w:ascii="Times New Roman" w:hAnsi="Times New Roman"/>
          <w:b/>
          <w:vanish/>
          <w:sz w:val="28"/>
          <w:szCs w:val="24"/>
          <w:u w:val="single"/>
        </w:rPr>
        <w:cr/>
        <w:t>ione use.d be calculated yearly</w:t>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vanish/>
          <w:sz w:val="28"/>
          <w:szCs w:val="24"/>
          <w:u w:val="single"/>
        </w:rPr>
        <w:pgNum/>
      </w:r>
      <w:r w:rsidRPr="00677589">
        <w:rPr>
          <w:rFonts w:ascii="Times New Roman" w:hAnsi="Times New Roman"/>
          <w:b/>
          <w:sz w:val="28"/>
          <w:szCs w:val="24"/>
          <w:u w:val="single"/>
        </w:rPr>
        <w:t>Section IX</w:t>
      </w:r>
    </w:p>
    <w:p w:rsidR="00420CC3" w:rsidRPr="00677589" w:rsidRDefault="00420CC3" w:rsidP="00420CC3">
      <w:pPr>
        <w:spacing w:after="0" w:line="240" w:lineRule="auto"/>
        <w:jc w:val="center"/>
        <w:rPr>
          <w:rFonts w:ascii="Times New Roman" w:hAnsi="Times New Roman"/>
          <w:b/>
          <w:sz w:val="28"/>
          <w:szCs w:val="24"/>
          <w:u w:val="single"/>
        </w:rPr>
      </w:pPr>
      <w:r w:rsidRPr="00677589">
        <w:rPr>
          <w:rFonts w:ascii="Times New Roman" w:hAnsi="Times New Roman"/>
          <w:b/>
          <w:sz w:val="28"/>
          <w:szCs w:val="24"/>
          <w:u w:val="single"/>
        </w:rPr>
        <w:t xml:space="preserve">INVITATION FOR BID </w:t>
      </w:r>
      <w:r w:rsidR="00770BF1" w:rsidRPr="00677589">
        <w:rPr>
          <w:rFonts w:ascii="Times New Roman" w:hAnsi="Times New Roman"/>
          <w:b/>
          <w:sz w:val="28"/>
          <w:szCs w:val="24"/>
          <w:u w:val="single"/>
        </w:rPr>
        <w:t>VENDOR PRICING FORM</w:t>
      </w:r>
    </w:p>
    <w:p w:rsidR="00420CC3" w:rsidRPr="00F34FC8" w:rsidRDefault="00420CC3" w:rsidP="00420CC3">
      <w:pPr>
        <w:spacing w:after="0" w:line="240" w:lineRule="auto"/>
        <w:rPr>
          <w:rFonts w:ascii="Times New Roman" w:hAnsi="Times New Roman"/>
          <w:sz w:val="24"/>
          <w:szCs w:val="24"/>
          <w:u w:val="single"/>
        </w:rPr>
      </w:pPr>
    </w:p>
    <w:p w:rsidR="00050B11" w:rsidRPr="00F34FC8" w:rsidRDefault="00050B11" w:rsidP="00420CC3">
      <w:pPr>
        <w:spacing w:after="0" w:line="240" w:lineRule="auto"/>
        <w:rPr>
          <w:rFonts w:ascii="Times New Roman" w:hAnsi="Times New Roman"/>
          <w:sz w:val="24"/>
          <w:szCs w:val="24"/>
          <w:u w:val="single"/>
        </w:rPr>
      </w:pPr>
    </w:p>
    <w:p w:rsidR="00420CC3" w:rsidRPr="00F34FC8" w:rsidRDefault="00420CC3" w:rsidP="00050B11">
      <w:pPr>
        <w:spacing w:after="0" w:line="240" w:lineRule="auto"/>
        <w:jc w:val="both"/>
        <w:rPr>
          <w:rFonts w:ascii="Times New Roman" w:hAnsi="Times New Roman"/>
          <w:sz w:val="24"/>
          <w:szCs w:val="24"/>
        </w:rPr>
      </w:pPr>
      <w:r w:rsidRPr="00F34FC8">
        <w:rPr>
          <w:rFonts w:ascii="Times New Roman" w:hAnsi="Times New Roman"/>
          <w:sz w:val="24"/>
          <w:szCs w:val="24"/>
        </w:rPr>
        <w:t xml:space="preserve">Based on the list of devices requested </w:t>
      </w:r>
      <w:r w:rsidR="00770BF1" w:rsidRPr="00F34FC8">
        <w:rPr>
          <w:rFonts w:ascii="Times New Roman" w:hAnsi="Times New Roman"/>
          <w:sz w:val="24"/>
          <w:szCs w:val="24"/>
        </w:rPr>
        <w:t xml:space="preserve">in </w:t>
      </w:r>
      <w:r w:rsidRPr="00F34FC8">
        <w:rPr>
          <w:rFonts w:ascii="Times New Roman" w:hAnsi="Times New Roman"/>
          <w:sz w:val="24"/>
          <w:szCs w:val="24"/>
        </w:rPr>
        <w:t xml:space="preserve">Section VIII, please submit </w:t>
      </w:r>
      <w:r w:rsidR="00770BF1" w:rsidRPr="00F34FC8">
        <w:rPr>
          <w:rFonts w:ascii="Times New Roman" w:hAnsi="Times New Roman"/>
          <w:sz w:val="24"/>
          <w:szCs w:val="24"/>
        </w:rPr>
        <w:t xml:space="preserve">cost-per-image </w:t>
      </w:r>
      <w:r w:rsidRPr="00F34FC8">
        <w:rPr>
          <w:rFonts w:ascii="Times New Roman" w:hAnsi="Times New Roman"/>
          <w:sz w:val="24"/>
          <w:szCs w:val="24"/>
        </w:rPr>
        <w:t>pricing for each of the following monthly minimum options:</w:t>
      </w:r>
    </w:p>
    <w:p w:rsidR="00420CC3" w:rsidRPr="00F34FC8" w:rsidRDefault="00420CC3" w:rsidP="00420CC3">
      <w:pPr>
        <w:spacing w:after="0" w:line="240" w:lineRule="auto"/>
        <w:rPr>
          <w:rFonts w:ascii="Times New Roman" w:hAnsi="Times New Roman"/>
          <w:sz w:val="24"/>
          <w:szCs w:val="24"/>
        </w:rPr>
      </w:pPr>
    </w:p>
    <w:p w:rsidR="00420CC3" w:rsidRPr="00F34FC8" w:rsidRDefault="00420CC3" w:rsidP="00420CC3">
      <w:pPr>
        <w:spacing w:after="0" w:line="240" w:lineRule="auto"/>
        <w:rPr>
          <w:rFonts w:ascii="Times New Roman" w:hAnsi="Times New Roman"/>
          <w:color w:val="FF0000"/>
          <w:sz w:val="24"/>
          <w:szCs w:val="24"/>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710"/>
        <w:gridCol w:w="1710"/>
      </w:tblGrid>
      <w:tr w:rsidR="00420CC3" w:rsidRPr="00F34FC8" w:rsidTr="00E234FE">
        <w:trPr>
          <w:trHeight w:val="440"/>
        </w:trPr>
        <w:tc>
          <w:tcPr>
            <w:tcW w:w="3420" w:type="dxa"/>
          </w:tcPr>
          <w:p w:rsidR="00420CC3" w:rsidRPr="00F34FC8" w:rsidRDefault="00420CC3" w:rsidP="00E234FE">
            <w:pPr>
              <w:spacing w:after="0" w:line="240" w:lineRule="auto"/>
              <w:rPr>
                <w:rFonts w:ascii="Times New Roman" w:hAnsi="Times New Roman"/>
                <w:b/>
                <w:bCs/>
                <w:color w:val="17365D" w:themeColor="text2" w:themeShade="BF"/>
                <w:sz w:val="24"/>
                <w:szCs w:val="24"/>
              </w:rPr>
            </w:pPr>
          </w:p>
        </w:tc>
        <w:tc>
          <w:tcPr>
            <w:tcW w:w="1710" w:type="dxa"/>
          </w:tcPr>
          <w:p w:rsidR="00420CC3" w:rsidRPr="00F34FC8" w:rsidRDefault="00420CC3" w:rsidP="00E234FE">
            <w:pPr>
              <w:spacing w:after="0" w:line="240" w:lineRule="auto"/>
              <w:jc w:val="center"/>
              <w:rPr>
                <w:rFonts w:ascii="Times New Roman" w:hAnsi="Times New Roman"/>
                <w:b/>
                <w:bCs/>
                <w:color w:val="17365D" w:themeColor="text2" w:themeShade="BF"/>
                <w:sz w:val="24"/>
                <w:szCs w:val="24"/>
              </w:rPr>
            </w:pPr>
            <w:r w:rsidRPr="00F34FC8">
              <w:rPr>
                <w:rFonts w:ascii="Times New Roman" w:hAnsi="Times New Roman"/>
                <w:b/>
                <w:bCs/>
                <w:sz w:val="24"/>
                <w:szCs w:val="24"/>
              </w:rPr>
              <w:t xml:space="preserve">CPI Rate for Monthly Minimum Volume </w:t>
            </w:r>
          </w:p>
        </w:tc>
        <w:tc>
          <w:tcPr>
            <w:tcW w:w="1710" w:type="dxa"/>
          </w:tcPr>
          <w:p w:rsidR="00740716" w:rsidRPr="00F34FC8" w:rsidRDefault="00740716" w:rsidP="00E234FE">
            <w:pPr>
              <w:spacing w:after="0" w:line="240" w:lineRule="auto"/>
              <w:jc w:val="center"/>
              <w:rPr>
                <w:rFonts w:ascii="Times New Roman" w:hAnsi="Times New Roman"/>
                <w:b/>
                <w:bCs/>
                <w:sz w:val="24"/>
                <w:szCs w:val="24"/>
              </w:rPr>
            </w:pPr>
          </w:p>
          <w:p w:rsidR="00420CC3" w:rsidRPr="00F34FC8" w:rsidRDefault="00420CC3" w:rsidP="00E234FE">
            <w:pPr>
              <w:spacing w:after="0" w:line="240" w:lineRule="auto"/>
              <w:jc w:val="center"/>
              <w:rPr>
                <w:rFonts w:ascii="Times New Roman" w:hAnsi="Times New Roman"/>
                <w:b/>
                <w:bCs/>
                <w:sz w:val="24"/>
                <w:szCs w:val="24"/>
              </w:rPr>
            </w:pPr>
            <w:r w:rsidRPr="00F34FC8">
              <w:rPr>
                <w:rFonts w:ascii="Times New Roman" w:hAnsi="Times New Roman"/>
                <w:b/>
                <w:bCs/>
                <w:sz w:val="24"/>
                <w:szCs w:val="24"/>
              </w:rPr>
              <w:t>CPI</w:t>
            </w:r>
          </w:p>
          <w:p w:rsidR="00420CC3" w:rsidRPr="00F34FC8" w:rsidRDefault="00420CC3" w:rsidP="00E234FE">
            <w:pPr>
              <w:spacing w:after="0" w:line="240" w:lineRule="auto"/>
              <w:jc w:val="center"/>
              <w:rPr>
                <w:rFonts w:ascii="Times New Roman" w:hAnsi="Times New Roman"/>
                <w:b/>
                <w:bCs/>
                <w:sz w:val="24"/>
                <w:szCs w:val="24"/>
              </w:rPr>
            </w:pPr>
            <w:r w:rsidRPr="00F34FC8">
              <w:rPr>
                <w:rFonts w:ascii="Times New Roman" w:hAnsi="Times New Roman"/>
                <w:b/>
                <w:bCs/>
                <w:sz w:val="24"/>
                <w:szCs w:val="24"/>
              </w:rPr>
              <w:t>Overage Rate</w:t>
            </w:r>
          </w:p>
        </w:tc>
      </w:tr>
      <w:tr w:rsidR="00420CC3" w:rsidRPr="00F34FC8" w:rsidTr="00E234FE">
        <w:trPr>
          <w:trHeight w:val="223"/>
        </w:trPr>
        <w:tc>
          <w:tcPr>
            <w:tcW w:w="3420" w:type="dxa"/>
          </w:tcPr>
          <w:p w:rsidR="00420CC3" w:rsidRPr="00F34FC8" w:rsidRDefault="00420CC3" w:rsidP="00E234FE">
            <w:pPr>
              <w:pStyle w:val="EnvelopeReturn"/>
              <w:rPr>
                <w:b/>
                <w:szCs w:val="24"/>
              </w:rPr>
            </w:pPr>
            <w:r w:rsidRPr="00F34FC8">
              <w:rPr>
                <w:b/>
                <w:szCs w:val="24"/>
              </w:rPr>
              <w:t>Proposed Cost</w:t>
            </w:r>
            <w:r w:rsidR="00770BF1" w:rsidRPr="00F34FC8">
              <w:rPr>
                <w:b/>
                <w:szCs w:val="24"/>
              </w:rPr>
              <w:t>-</w:t>
            </w:r>
            <w:r w:rsidRPr="00F34FC8">
              <w:rPr>
                <w:b/>
                <w:szCs w:val="24"/>
              </w:rPr>
              <w:t>Per</w:t>
            </w:r>
            <w:r w:rsidR="00770BF1" w:rsidRPr="00F34FC8">
              <w:rPr>
                <w:b/>
                <w:szCs w:val="24"/>
              </w:rPr>
              <w:t>-Image</w:t>
            </w:r>
          </w:p>
          <w:p w:rsidR="00420CC3" w:rsidRPr="00F34FC8" w:rsidRDefault="00420CC3" w:rsidP="00B71A53">
            <w:pPr>
              <w:pStyle w:val="EnvelopeReturn"/>
              <w:rPr>
                <w:b/>
                <w:color w:val="17365D" w:themeColor="text2" w:themeShade="BF"/>
                <w:szCs w:val="24"/>
              </w:rPr>
            </w:pPr>
            <w:r w:rsidRPr="00F34FC8">
              <w:rPr>
                <w:b/>
                <w:szCs w:val="24"/>
              </w:rPr>
              <w:t xml:space="preserve">Based on the Monthly Minimum Guaranteed Volume of </w:t>
            </w:r>
            <w:r w:rsidR="00B71A53" w:rsidRPr="00A753E1">
              <w:rPr>
                <w:b/>
                <w:szCs w:val="24"/>
              </w:rPr>
              <w:t>500</w:t>
            </w:r>
            <w:r w:rsidRPr="00A753E1">
              <w:rPr>
                <w:b/>
                <w:szCs w:val="24"/>
              </w:rPr>
              <w:t>,000</w:t>
            </w:r>
            <w:r w:rsidRPr="00F34FC8">
              <w:rPr>
                <w:b/>
                <w:szCs w:val="24"/>
              </w:rPr>
              <w:t xml:space="preserve"> monochrome pages</w:t>
            </w:r>
          </w:p>
        </w:tc>
        <w:tc>
          <w:tcPr>
            <w:tcW w:w="1710" w:type="dxa"/>
            <w:vAlign w:val="center"/>
          </w:tcPr>
          <w:p w:rsidR="00420CC3" w:rsidRPr="00F34FC8" w:rsidRDefault="00420CC3" w:rsidP="00E234FE">
            <w:pPr>
              <w:spacing w:after="0" w:line="240" w:lineRule="auto"/>
              <w:jc w:val="center"/>
              <w:rPr>
                <w:rFonts w:ascii="Times New Roman" w:hAnsi="Times New Roman"/>
                <w:b/>
                <w:color w:val="17365D" w:themeColor="text2" w:themeShade="BF"/>
                <w:sz w:val="24"/>
                <w:szCs w:val="24"/>
              </w:rPr>
            </w:pPr>
          </w:p>
        </w:tc>
        <w:tc>
          <w:tcPr>
            <w:tcW w:w="1710" w:type="dxa"/>
          </w:tcPr>
          <w:p w:rsidR="00420CC3" w:rsidRPr="00F34FC8" w:rsidRDefault="00420CC3" w:rsidP="00E234FE">
            <w:pPr>
              <w:spacing w:after="0" w:line="240" w:lineRule="auto"/>
              <w:jc w:val="center"/>
              <w:rPr>
                <w:rFonts w:ascii="Times New Roman" w:hAnsi="Times New Roman"/>
                <w:b/>
                <w:sz w:val="24"/>
                <w:szCs w:val="24"/>
              </w:rPr>
            </w:pPr>
          </w:p>
          <w:p w:rsidR="00420CC3" w:rsidRPr="00F34FC8" w:rsidRDefault="00420CC3" w:rsidP="00E234FE">
            <w:pPr>
              <w:spacing w:after="0" w:line="240" w:lineRule="auto"/>
              <w:jc w:val="center"/>
              <w:rPr>
                <w:rFonts w:ascii="Times New Roman" w:hAnsi="Times New Roman"/>
                <w:b/>
                <w:sz w:val="24"/>
                <w:szCs w:val="24"/>
              </w:rPr>
            </w:pPr>
          </w:p>
          <w:p w:rsidR="00420CC3" w:rsidRPr="00F34FC8" w:rsidRDefault="00420CC3" w:rsidP="00E234FE">
            <w:pPr>
              <w:spacing w:after="0" w:line="240" w:lineRule="auto"/>
              <w:jc w:val="center"/>
              <w:rPr>
                <w:rFonts w:ascii="Times New Roman" w:hAnsi="Times New Roman"/>
                <w:b/>
                <w:sz w:val="24"/>
                <w:szCs w:val="24"/>
              </w:rPr>
            </w:pPr>
          </w:p>
        </w:tc>
      </w:tr>
      <w:tr w:rsidR="00420CC3" w:rsidRPr="00F34FC8" w:rsidTr="00E234FE">
        <w:trPr>
          <w:trHeight w:val="223"/>
        </w:trPr>
        <w:tc>
          <w:tcPr>
            <w:tcW w:w="3420" w:type="dxa"/>
          </w:tcPr>
          <w:p w:rsidR="00420CC3" w:rsidRPr="00F34FC8" w:rsidRDefault="00420CC3" w:rsidP="00E234FE">
            <w:pPr>
              <w:pStyle w:val="EnvelopeReturn"/>
              <w:rPr>
                <w:b/>
                <w:szCs w:val="24"/>
              </w:rPr>
            </w:pPr>
            <w:r w:rsidRPr="00F34FC8">
              <w:rPr>
                <w:b/>
                <w:szCs w:val="24"/>
              </w:rPr>
              <w:t xml:space="preserve">Proposed </w:t>
            </w:r>
            <w:r w:rsidR="008505CD" w:rsidRPr="00F34FC8">
              <w:rPr>
                <w:b/>
                <w:szCs w:val="24"/>
              </w:rPr>
              <w:t>Cost-Per-Image</w:t>
            </w:r>
          </w:p>
          <w:p w:rsidR="00420CC3" w:rsidRPr="00F34FC8" w:rsidRDefault="00420CC3" w:rsidP="00A753E1">
            <w:pPr>
              <w:pStyle w:val="EnvelopeReturn"/>
              <w:rPr>
                <w:b/>
                <w:szCs w:val="24"/>
              </w:rPr>
            </w:pPr>
            <w:r w:rsidRPr="00F34FC8">
              <w:rPr>
                <w:b/>
                <w:szCs w:val="24"/>
              </w:rPr>
              <w:t xml:space="preserve">Based on the Monthly Minimum Guaranteed Volume of </w:t>
            </w:r>
            <w:r w:rsidR="00A753E1">
              <w:rPr>
                <w:b/>
                <w:szCs w:val="24"/>
              </w:rPr>
              <w:t>20,000</w:t>
            </w:r>
            <w:r w:rsidRPr="00F34FC8">
              <w:rPr>
                <w:b/>
                <w:szCs w:val="24"/>
              </w:rPr>
              <w:t xml:space="preserve"> color pages</w:t>
            </w:r>
          </w:p>
        </w:tc>
        <w:tc>
          <w:tcPr>
            <w:tcW w:w="1710" w:type="dxa"/>
            <w:vAlign w:val="center"/>
          </w:tcPr>
          <w:p w:rsidR="00420CC3" w:rsidRPr="00F34FC8" w:rsidRDefault="00420CC3" w:rsidP="00E234FE">
            <w:pPr>
              <w:spacing w:after="0" w:line="240" w:lineRule="auto"/>
              <w:jc w:val="center"/>
              <w:rPr>
                <w:rFonts w:ascii="Times New Roman" w:hAnsi="Times New Roman"/>
                <w:b/>
                <w:color w:val="17365D" w:themeColor="text2" w:themeShade="BF"/>
                <w:sz w:val="24"/>
                <w:szCs w:val="24"/>
              </w:rPr>
            </w:pPr>
          </w:p>
        </w:tc>
        <w:tc>
          <w:tcPr>
            <w:tcW w:w="1710" w:type="dxa"/>
          </w:tcPr>
          <w:p w:rsidR="00420CC3" w:rsidRPr="00F34FC8" w:rsidRDefault="00420CC3" w:rsidP="00E234FE">
            <w:pPr>
              <w:spacing w:after="0" w:line="240" w:lineRule="auto"/>
              <w:jc w:val="center"/>
              <w:rPr>
                <w:rFonts w:ascii="Times New Roman" w:hAnsi="Times New Roman"/>
                <w:b/>
                <w:sz w:val="24"/>
                <w:szCs w:val="24"/>
              </w:rPr>
            </w:pPr>
          </w:p>
        </w:tc>
      </w:tr>
    </w:tbl>
    <w:p w:rsidR="00420CC3" w:rsidRPr="00F34FC8" w:rsidRDefault="00420CC3" w:rsidP="00420CC3">
      <w:pPr>
        <w:spacing w:after="0" w:line="240" w:lineRule="auto"/>
        <w:rPr>
          <w:rFonts w:ascii="Times New Roman" w:hAnsi="Times New Roman"/>
          <w:sz w:val="24"/>
          <w:szCs w:val="24"/>
        </w:rPr>
      </w:pPr>
    </w:p>
    <w:p w:rsidR="001611A0" w:rsidRPr="00F34FC8" w:rsidRDefault="001611A0" w:rsidP="001611A0">
      <w:pPr>
        <w:spacing w:after="0" w:line="240" w:lineRule="auto"/>
        <w:rPr>
          <w:rFonts w:ascii="Times New Roman" w:hAnsi="Times New Roman"/>
          <w:color w:val="FF0000"/>
          <w:sz w:val="24"/>
          <w:szCs w:val="24"/>
        </w:rPr>
      </w:pPr>
      <w:r w:rsidRPr="00A753E1">
        <w:rPr>
          <w:rFonts w:ascii="Times New Roman" w:hAnsi="Times New Roman"/>
          <w:b/>
          <w:bCs/>
          <w:sz w:val="24"/>
          <w:szCs w:val="24"/>
        </w:rPr>
        <w:t xml:space="preserve">Note: </w:t>
      </w:r>
      <w:r w:rsidRPr="00A753E1">
        <w:rPr>
          <w:rFonts w:ascii="Times New Roman" w:hAnsi="Times New Roman"/>
          <w:bCs/>
          <w:sz w:val="24"/>
          <w:szCs w:val="24"/>
        </w:rPr>
        <w:t>A buyout of</w:t>
      </w:r>
      <w:r w:rsidRPr="00A753E1">
        <w:rPr>
          <w:rFonts w:ascii="Times New Roman" w:hAnsi="Times New Roman"/>
          <w:b/>
          <w:bCs/>
          <w:sz w:val="24"/>
          <w:szCs w:val="24"/>
        </w:rPr>
        <w:t xml:space="preserve"> $</w:t>
      </w:r>
      <w:r w:rsidR="00A753E1" w:rsidRPr="00A753E1">
        <w:rPr>
          <w:rFonts w:ascii="Times New Roman" w:hAnsi="Times New Roman"/>
          <w:b/>
          <w:bCs/>
          <w:sz w:val="24"/>
          <w:szCs w:val="24"/>
        </w:rPr>
        <w:t>38,000</w:t>
      </w:r>
      <w:r w:rsidRPr="00A753E1">
        <w:rPr>
          <w:rFonts w:ascii="Times New Roman" w:hAnsi="Times New Roman"/>
          <w:b/>
          <w:bCs/>
          <w:sz w:val="24"/>
          <w:szCs w:val="24"/>
        </w:rPr>
        <w:t xml:space="preserve">.00 </w:t>
      </w:r>
      <w:r w:rsidRPr="00A753E1">
        <w:rPr>
          <w:rFonts w:ascii="Times New Roman" w:hAnsi="Times New Roman"/>
          <w:bCs/>
          <w:sz w:val="24"/>
          <w:szCs w:val="24"/>
        </w:rPr>
        <w:t>is to be included in the total pricing of this IFB. This buyout must be reflected in the CPI pricing listed above.</w:t>
      </w:r>
      <w:r w:rsidRPr="00135E06">
        <w:rPr>
          <w:rFonts w:ascii="Times New Roman" w:hAnsi="Times New Roman"/>
          <w:b/>
          <w:bCs/>
          <w:sz w:val="24"/>
          <w:szCs w:val="24"/>
        </w:rPr>
        <w:t xml:space="preserve"> </w:t>
      </w:r>
    </w:p>
    <w:p w:rsidR="00420CC3" w:rsidRDefault="00420CC3" w:rsidP="00420CC3">
      <w:pPr>
        <w:spacing w:after="0" w:line="240" w:lineRule="auto"/>
        <w:rPr>
          <w:rFonts w:ascii="Times New Roman" w:hAnsi="Times New Roman"/>
          <w:sz w:val="24"/>
          <w:szCs w:val="24"/>
          <w:u w:val="single"/>
        </w:rPr>
      </w:pPr>
    </w:p>
    <w:p w:rsidR="001611A0" w:rsidRDefault="001611A0" w:rsidP="00420CC3">
      <w:pPr>
        <w:spacing w:after="0" w:line="240" w:lineRule="auto"/>
        <w:rPr>
          <w:rFonts w:ascii="Times New Roman" w:hAnsi="Times New Roman"/>
          <w:sz w:val="24"/>
          <w:szCs w:val="24"/>
          <w:u w:val="single"/>
        </w:rPr>
      </w:pPr>
    </w:p>
    <w:p w:rsidR="001611A0" w:rsidRPr="00F34FC8" w:rsidRDefault="001611A0" w:rsidP="00420CC3">
      <w:pPr>
        <w:spacing w:after="0" w:line="240" w:lineRule="auto"/>
        <w:rPr>
          <w:rFonts w:ascii="Times New Roman" w:hAnsi="Times New Roman"/>
          <w:sz w:val="24"/>
          <w:szCs w:val="24"/>
          <w:u w:val="single"/>
        </w:rPr>
      </w:pPr>
    </w:p>
    <w:p w:rsidR="00420CC3" w:rsidRPr="00F34FC8" w:rsidRDefault="00420CC3" w:rsidP="00420CC3">
      <w:pPr>
        <w:spacing w:after="0" w:line="240" w:lineRule="auto"/>
        <w:rPr>
          <w:rFonts w:ascii="Times New Roman" w:hAnsi="Times New Roman"/>
          <w:color w:val="FF0000"/>
          <w:sz w:val="24"/>
          <w:szCs w:val="24"/>
        </w:rPr>
      </w:pPr>
    </w:p>
    <w:p w:rsidR="008F584F" w:rsidRDefault="00AF2F42" w:rsidP="00420CC3">
      <w:pPr>
        <w:spacing w:after="0" w:line="240" w:lineRule="auto"/>
        <w:rPr>
          <w:rFonts w:ascii="Times New Roman" w:hAnsi="Times New Roman"/>
          <w:sz w:val="24"/>
          <w:szCs w:val="24"/>
        </w:rPr>
      </w:pPr>
      <w:r>
        <w:rPr>
          <w:rFonts w:ascii="Times New Roman" w:hAnsi="Times New Roman"/>
          <w:b/>
          <w:color w:val="17365D" w:themeColor="text2" w:themeShade="BF"/>
          <w:sz w:val="24"/>
          <w:szCs w:val="24"/>
          <w:u w:val="single"/>
        </w:rPr>
        <w:t xml:space="preserve">                    </w:t>
      </w:r>
      <w:r w:rsidR="00420CC3" w:rsidRPr="00F34FC8">
        <w:rPr>
          <w:rFonts w:ascii="Times New Roman" w:hAnsi="Times New Roman"/>
          <w:b/>
          <w:color w:val="17365D" w:themeColor="text2" w:themeShade="BF"/>
          <w:sz w:val="24"/>
          <w:szCs w:val="24"/>
          <w:u w:val="single"/>
        </w:rPr>
        <w:t xml:space="preserve">                                                             </w:t>
      </w:r>
      <w:r w:rsidR="00740716" w:rsidRPr="00F34FC8">
        <w:rPr>
          <w:rFonts w:ascii="Times New Roman" w:hAnsi="Times New Roman"/>
          <w:sz w:val="24"/>
          <w:szCs w:val="24"/>
        </w:rPr>
        <w:tab/>
      </w:r>
      <w:r w:rsidR="00740716" w:rsidRPr="00F34FC8">
        <w:rPr>
          <w:rFonts w:ascii="Times New Roman" w:hAnsi="Times New Roman"/>
          <w:sz w:val="24"/>
          <w:szCs w:val="24"/>
        </w:rPr>
        <w:tab/>
      </w:r>
      <w:r w:rsidR="00740716" w:rsidRPr="00F34FC8">
        <w:rPr>
          <w:rFonts w:ascii="Times New Roman" w:hAnsi="Times New Roman"/>
          <w:sz w:val="24"/>
          <w:szCs w:val="24"/>
        </w:rPr>
        <w:tab/>
      </w:r>
      <w:r w:rsidR="00740716" w:rsidRPr="00F34FC8">
        <w:rPr>
          <w:rFonts w:ascii="Times New Roman" w:hAnsi="Times New Roman"/>
          <w:sz w:val="24"/>
          <w:szCs w:val="24"/>
        </w:rPr>
        <w:tab/>
      </w:r>
      <w:r w:rsidR="00740716" w:rsidRPr="00F34FC8">
        <w:rPr>
          <w:rFonts w:ascii="Times New Roman" w:hAnsi="Times New Roman"/>
          <w:sz w:val="24"/>
          <w:szCs w:val="24"/>
        </w:rPr>
        <w:tab/>
      </w:r>
    </w:p>
    <w:p w:rsidR="00420CC3" w:rsidRPr="00F34FC8" w:rsidRDefault="00420CC3" w:rsidP="00420CC3">
      <w:pPr>
        <w:spacing w:after="0" w:line="240" w:lineRule="auto"/>
        <w:rPr>
          <w:rFonts w:ascii="Times New Roman" w:hAnsi="Times New Roman"/>
          <w:sz w:val="24"/>
          <w:szCs w:val="24"/>
        </w:rPr>
      </w:pPr>
      <w:r w:rsidRPr="00F34FC8">
        <w:rPr>
          <w:rFonts w:ascii="Times New Roman" w:hAnsi="Times New Roman"/>
          <w:sz w:val="24"/>
          <w:szCs w:val="24"/>
        </w:rPr>
        <w:t>Company</w:t>
      </w:r>
      <w:r w:rsidRPr="00F34FC8">
        <w:rPr>
          <w:rFonts w:ascii="Times New Roman" w:hAnsi="Times New Roman"/>
          <w:sz w:val="24"/>
          <w:szCs w:val="24"/>
        </w:rPr>
        <w:tab/>
      </w:r>
    </w:p>
    <w:p w:rsidR="00420CC3" w:rsidRPr="00F34FC8" w:rsidRDefault="00420CC3" w:rsidP="00420CC3">
      <w:pPr>
        <w:spacing w:after="0" w:line="240" w:lineRule="auto"/>
        <w:rPr>
          <w:rFonts w:ascii="Times New Roman" w:hAnsi="Times New Roman"/>
          <w:sz w:val="24"/>
          <w:szCs w:val="24"/>
        </w:rPr>
      </w:pPr>
    </w:p>
    <w:p w:rsidR="00420CC3" w:rsidRPr="00AF2F42" w:rsidRDefault="00420CC3" w:rsidP="00420CC3">
      <w:pPr>
        <w:spacing w:after="0" w:line="240" w:lineRule="auto"/>
        <w:rPr>
          <w:rFonts w:ascii="Times New Roman" w:hAnsi="Times New Roman"/>
          <w:b/>
          <w:sz w:val="24"/>
          <w:szCs w:val="24"/>
          <w:u w:val="single"/>
        </w:rPr>
      </w:pPr>
      <w:r w:rsidRPr="00AF2F42">
        <w:rPr>
          <w:rFonts w:ascii="Times New Roman" w:hAnsi="Times New Roman"/>
          <w:b/>
          <w:sz w:val="24"/>
          <w:szCs w:val="24"/>
          <w:u w:val="single"/>
        </w:rPr>
        <w:t>__________</w:t>
      </w:r>
      <w:r w:rsidR="00AF2F42">
        <w:rPr>
          <w:rFonts w:ascii="Times New Roman" w:hAnsi="Times New Roman"/>
          <w:b/>
          <w:sz w:val="24"/>
          <w:szCs w:val="24"/>
          <w:u w:val="single"/>
        </w:rPr>
        <w:t>_______________________________</w:t>
      </w:r>
    </w:p>
    <w:p w:rsidR="00420CC3" w:rsidRPr="00F34FC8" w:rsidRDefault="00420CC3" w:rsidP="00420CC3">
      <w:pPr>
        <w:spacing w:after="0" w:line="240" w:lineRule="auto"/>
        <w:rPr>
          <w:rFonts w:ascii="Times New Roman" w:hAnsi="Times New Roman"/>
          <w:sz w:val="24"/>
          <w:szCs w:val="24"/>
        </w:rPr>
      </w:pPr>
      <w:r w:rsidRPr="00F34FC8">
        <w:rPr>
          <w:rFonts w:ascii="Times New Roman" w:hAnsi="Times New Roman"/>
          <w:sz w:val="24"/>
          <w:szCs w:val="24"/>
        </w:rPr>
        <w:t>Authorized Signature</w:t>
      </w:r>
      <w:r w:rsidRPr="00F34FC8">
        <w:rPr>
          <w:rFonts w:ascii="Times New Roman" w:hAnsi="Times New Roman"/>
          <w:sz w:val="24"/>
          <w:szCs w:val="24"/>
        </w:rPr>
        <w:tab/>
      </w:r>
    </w:p>
    <w:p w:rsidR="00420CC3" w:rsidRPr="00F34FC8" w:rsidRDefault="00420CC3" w:rsidP="00420CC3">
      <w:pPr>
        <w:spacing w:after="0" w:line="240" w:lineRule="auto"/>
        <w:rPr>
          <w:rFonts w:ascii="Times New Roman" w:hAnsi="Times New Roman"/>
          <w:sz w:val="24"/>
          <w:szCs w:val="24"/>
        </w:rPr>
      </w:pP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p>
    <w:p w:rsidR="00420CC3" w:rsidRPr="00F34FC8" w:rsidRDefault="00420CC3" w:rsidP="00420CC3">
      <w:pPr>
        <w:spacing w:after="0" w:line="240" w:lineRule="auto"/>
        <w:rPr>
          <w:rFonts w:ascii="Times New Roman" w:hAnsi="Times New Roman"/>
          <w:b/>
          <w:color w:val="17365D" w:themeColor="text2" w:themeShade="BF"/>
          <w:sz w:val="24"/>
          <w:szCs w:val="24"/>
          <w:u w:val="single"/>
        </w:rPr>
      </w:pPr>
      <w:r w:rsidRPr="00F34FC8">
        <w:rPr>
          <w:rFonts w:ascii="Times New Roman" w:hAnsi="Times New Roman"/>
          <w:b/>
          <w:sz w:val="24"/>
          <w:szCs w:val="24"/>
          <w:u w:val="single"/>
        </w:rPr>
        <w:t xml:space="preserve"> </w:t>
      </w:r>
      <w:r w:rsidRPr="00F34FC8">
        <w:rPr>
          <w:rFonts w:ascii="Times New Roman" w:hAnsi="Times New Roman"/>
          <w:b/>
          <w:color w:val="17365D" w:themeColor="text2" w:themeShade="BF"/>
          <w:sz w:val="24"/>
          <w:szCs w:val="24"/>
          <w:u w:val="single"/>
        </w:rPr>
        <w:t xml:space="preserve">              __________________________________</w:t>
      </w:r>
    </w:p>
    <w:p w:rsidR="00420CC3" w:rsidRPr="00F34FC8" w:rsidRDefault="00420CC3" w:rsidP="00420CC3">
      <w:pPr>
        <w:spacing w:after="0" w:line="240" w:lineRule="auto"/>
        <w:rPr>
          <w:rFonts w:ascii="Times New Roman" w:hAnsi="Times New Roman"/>
          <w:sz w:val="24"/>
          <w:szCs w:val="24"/>
        </w:rPr>
      </w:pPr>
      <w:r w:rsidRPr="00F34FC8">
        <w:rPr>
          <w:rFonts w:ascii="Times New Roman" w:hAnsi="Times New Roman"/>
          <w:sz w:val="24"/>
          <w:szCs w:val="24"/>
        </w:rPr>
        <w:t>Telephone</w:t>
      </w:r>
      <w:r w:rsidRPr="00F34FC8">
        <w:rPr>
          <w:rFonts w:ascii="Times New Roman" w:hAnsi="Times New Roman"/>
          <w:sz w:val="24"/>
          <w:szCs w:val="24"/>
        </w:rPr>
        <w:tab/>
      </w:r>
    </w:p>
    <w:p w:rsidR="00420CC3" w:rsidRPr="00F34FC8" w:rsidRDefault="00420CC3" w:rsidP="00420CC3">
      <w:pPr>
        <w:spacing w:after="0" w:line="240" w:lineRule="auto"/>
        <w:rPr>
          <w:rFonts w:ascii="Times New Roman" w:hAnsi="Times New Roman"/>
          <w:sz w:val="24"/>
          <w:szCs w:val="24"/>
        </w:rPr>
      </w:pPr>
    </w:p>
    <w:p w:rsidR="00420CC3" w:rsidRPr="00F34FC8" w:rsidRDefault="00420CC3" w:rsidP="00420CC3">
      <w:pPr>
        <w:spacing w:after="0" w:line="240" w:lineRule="auto"/>
        <w:rPr>
          <w:rFonts w:ascii="Times New Roman" w:hAnsi="Times New Roman"/>
          <w:b/>
          <w:color w:val="17365D" w:themeColor="text2" w:themeShade="BF"/>
          <w:sz w:val="24"/>
          <w:szCs w:val="24"/>
          <w:u w:val="single"/>
        </w:rPr>
      </w:pPr>
      <w:r w:rsidRPr="00F34FC8">
        <w:rPr>
          <w:rFonts w:ascii="Times New Roman" w:hAnsi="Times New Roman"/>
          <w:b/>
          <w:color w:val="17365D" w:themeColor="text2" w:themeShade="BF"/>
          <w:sz w:val="24"/>
          <w:szCs w:val="24"/>
          <w:u w:val="single"/>
        </w:rPr>
        <w:t>__________________</w:t>
      </w:r>
      <w:r w:rsidR="00AF2F42">
        <w:rPr>
          <w:rFonts w:ascii="Times New Roman" w:hAnsi="Times New Roman"/>
          <w:b/>
          <w:color w:val="17365D" w:themeColor="text2" w:themeShade="BF"/>
          <w:sz w:val="24"/>
          <w:szCs w:val="24"/>
          <w:u w:val="single"/>
        </w:rPr>
        <w:t>__</w:t>
      </w:r>
      <w:r w:rsidRPr="00F34FC8">
        <w:rPr>
          <w:rFonts w:ascii="Times New Roman" w:hAnsi="Times New Roman"/>
          <w:b/>
          <w:color w:val="17365D" w:themeColor="text2" w:themeShade="BF"/>
          <w:sz w:val="24"/>
          <w:szCs w:val="24"/>
          <w:u w:val="single"/>
        </w:rPr>
        <w:t>_____________________</w:t>
      </w:r>
    </w:p>
    <w:p w:rsidR="00420CC3" w:rsidRPr="00F34FC8" w:rsidRDefault="00420CC3" w:rsidP="00420CC3">
      <w:pPr>
        <w:spacing w:after="0" w:line="240" w:lineRule="auto"/>
        <w:rPr>
          <w:rFonts w:ascii="Times New Roman" w:hAnsi="Times New Roman"/>
          <w:sz w:val="24"/>
          <w:szCs w:val="24"/>
        </w:rPr>
      </w:pPr>
      <w:r w:rsidRPr="00F34FC8">
        <w:rPr>
          <w:rFonts w:ascii="Times New Roman" w:hAnsi="Times New Roman"/>
          <w:sz w:val="24"/>
          <w:szCs w:val="24"/>
        </w:rPr>
        <w:t>Email</w:t>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p>
    <w:p w:rsidR="00420CC3" w:rsidRPr="00F34FC8" w:rsidRDefault="00420CC3" w:rsidP="00420CC3">
      <w:pPr>
        <w:spacing w:after="0" w:line="240" w:lineRule="auto"/>
        <w:rPr>
          <w:rFonts w:ascii="Times New Roman" w:hAnsi="Times New Roman"/>
          <w:sz w:val="24"/>
          <w:szCs w:val="24"/>
        </w:rPr>
      </w:pPr>
    </w:p>
    <w:p w:rsidR="00420CC3" w:rsidRPr="00F34FC8" w:rsidRDefault="00420CC3" w:rsidP="00420CC3">
      <w:pPr>
        <w:spacing w:after="0" w:line="240" w:lineRule="auto"/>
        <w:rPr>
          <w:rFonts w:ascii="Times New Roman" w:hAnsi="Times New Roman"/>
          <w:b/>
          <w:color w:val="17365D" w:themeColor="text2" w:themeShade="BF"/>
          <w:sz w:val="24"/>
          <w:szCs w:val="24"/>
          <w:u w:val="single"/>
        </w:rPr>
      </w:pPr>
      <w:r w:rsidRPr="00F34FC8">
        <w:rPr>
          <w:rFonts w:ascii="Times New Roman" w:hAnsi="Times New Roman"/>
          <w:b/>
          <w:color w:val="17365D" w:themeColor="text2" w:themeShade="BF"/>
          <w:sz w:val="24"/>
          <w:szCs w:val="24"/>
          <w:u w:val="single"/>
        </w:rPr>
        <w:t>_______________</w:t>
      </w:r>
      <w:r w:rsidR="00AF2F42">
        <w:rPr>
          <w:rFonts w:ascii="Times New Roman" w:hAnsi="Times New Roman"/>
          <w:b/>
          <w:color w:val="17365D" w:themeColor="text2" w:themeShade="BF"/>
          <w:sz w:val="24"/>
          <w:szCs w:val="24"/>
          <w:u w:val="single"/>
        </w:rPr>
        <w:t>__</w:t>
      </w:r>
      <w:r w:rsidRPr="00F34FC8">
        <w:rPr>
          <w:rFonts w:ascii="Times New Roman" w:hAnsi="Times New Roman"/>
          <w:b/>
          <w:color w:val="17365D" w:themeColor="text2" w:themeShade="BF"/>
          <w:sz w:val="24"/>
          <w:szCs w:val="24"/>
          <w:u w:val="single"/>
        </w:rPr>
        <w:t>________________________</w:t>
      </w:r>
    </w:p>
    <w:p w:rsidR="00420CC3" w:rsidRPr="00F34FC8" w:rsidRDefault="00420CC3" w:rsidP="00420CC3">
      <w:pPr>
        <w:spacing w:after="0" w:line="240" w:lineRule="auto"/>
        <w:rPr>
          <w:rFonts w:ascii="Times New Roman" w:hAnsi="Times New Roman"/>
          <w:sz w:val="24"/>
          <w:szCs w:val="24"/>
        </w:rPr>
      </w:pPr>
      <w:r w:rsidRPr="00F34FC8">
        <w:rPr>
          <w:rFonts w:ascii="Times New Roman" w:hAnsi="Times New Roman"/>
          <w:sz w:val="24"/>
          <w:szCs w:val="24"/>
        </w:rPr>
        <w:t>Date</w:t>
      </w:r>
    </w:p>
    <w:p w:rsidR="00420CC3" w:rsidRPr="00F34FC8" w:rsidRDefault="00420CC3" w:rsidP="00420CC3">
      <w:pPr>
        <w:spacing w:after="0" w:line="240" w:lineRule="auto"/>
        <w:rPr>
          <w:rFonts w:ascii="Times New Roman" w:hAnsi="Times New Roman"/>
          <w:sz w:val="24"/>
          <w:szCs w:val="24"/>
        </w:rPr>
      </w:pPr>
    </w:p>
    <w:p w:rsidR="00420CC3" w:rsidRPr="00F34FC8" w:rsidRDefault="00420CC3" w:rsidP="00420CC3">
      <w:pPr>
        <w:spacing w:after="0" w:line="240" w:lineRule="auto"/>
        <w:rPr>
          <w:rFonts w:ascii="Times New Roman" w:hAnsi="Times New Roman"/>
          <w:sz w:val="24"/>
          <w:szCs w:val="24"/>
        </w:rPr>
      </w:pPr>
    </w:p>
    <w:p w:rsidR="00420CC3" w:rsidRPr="00F34FC8" w:rsidRDefault="00420CC3" w:rsidP="00420CC3">
      <w:pPr>
        <w:spacing w:after="0" w:line="240" w:lineRule="auto"/>
        <w:rPr>
          <w:rFonts w:ascii="Times New Roman" w:hAnsi="Times New Roman"/>
          <w:sz w:val="24"/>
          <w:szCs w:val="24"/>
        </w:rPr>
      </w:pPr>
    </w:p>
    <w:p w:rsidR="00420CC3" w:rsidRPr="00F34FC8" w:rsidRDefault="00420CC3" w:rsidP="00420CC3">
      <w:pPr>
        <w:spacing w:after="0" w:line="240" w:lineRule="auto"/>
        <w:rPr>
          <w:rFonts w:ascii="Times New Roman" w:hAnsi="Times New Roman"/>
          <w:sz w:val="24"/>
          <w:szCs w:val="24"/>
        </w:rPr>
      </w:pPr>
    </w:p>
    <w:p w:rsidR="00AE3B45" w:rsidRDefault="00AE3B45">
      <w:pPr>
        <w:rPr>
          <w:rFonts w:ascii="Times New Roman" w:hAnsi="Times New Roman"/>
          <w:sz w:val="24"/>
          <w:szCs w:val="24"/>
          <w:u w:val="single"/>
        </w:rPr>
      </w:pPr>
      <w:r>
        <w:rPr>
          <w:rFonts w:ascii="Times New Roman" w:hAnsi="Times New Roman"/>
          <w:sz w:val="24"/>
          <w:szCs w:val="24"/>
          <w:u w:val="single"/>
        </w:rPr>
        <w:br w:type="page"/>
      </w:r>
    </w:p>
    <w:p w:rsidR="00AF2F42" w:rsidRPr="00677589" w:rsidRDefault="00AF2F42"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28"/>
          <w:szCs w:val="24"/>
          <w:u w:val="single"/>
        </w:rPr>
      </w:pPr>
      <w:r w:rsidRPr="00677589">
        <w:rPr>
          <w:rFonts w:ascii="Times New Roman" w:hAnsi="Times New Roman"/>
          <w:b/>
          <w:sz w:val="28"/>
          <w:szCs w:val="24"/>
          <w:u w:val="single"/>
        </w:rPr>
        <w:lastRenderedPageBreak/>
        <w:t>Section X</w:t>
      </w:r>
    </w:p>
    <w:p w:rsidR="00AF2F42" w:rsidRPr="00677589" w:rsidRDefault="00AF2F42"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28"/>
          <w:szCs w:val="24"/>
        </w:rPr>
      </w:pPr>
    </w:p>
    <w:p w:rsidR="00AF2F42" w:rsidRPr="00677589" w:rsidRDefault="00341A18"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28"/>
          <w:szCs w:val="24"/>
          <w:u w:val="single"/>
        </w:rPr>
      </w:pPr>
      <w:r>
        <w:rPr>
          <w:rFonts w:ascii="Times New Roman" w:hAnsi="Times New Roman"/>
          <w:b/>
          <w:sz w:val="28"/>
          <w:szCs w:val="24"/>
          <w:u w:val="single"/>
        </w:rPr>
        <w:t>Leflore County</w:t>
      </w:r>
      <w:r w:rsidR="00AF2F42" w:rsidRPr="00677589">
        <w:rPr>
          <w:rFonts w:ascii="Times New Roman" w:hAnsi="Times New Roman"/>
          <w:b/>
          <w:sz w:val="28"/>
          <w:szCs w:val="24"/>
          <w:u w:val="single"/>
        </w:rPr>
        <w:t xml:space="preserve"> School District</w:t>
      </w:r>
    </w:p>
    <w:p w:rsidR="00AF2F42" w:rsidRPr="00677589" w:rsidRDefault="00AF2F42"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28"/>
          <w:szCs w:val="24"/>
          <w:u w:val="single"/>
        </w:rPr>
      </w:pPr>
    </w:p>
    <w:p w:rsidR="00AF2F42" w:rsidRPr="00677589" w:rsidRDefault="00C063D7"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28"/>
          <w:szCs w:val="24"/>
          <w:u w:val="single"/>
        </w:rPr>
      </w:pPr>
      <w:r>
        <w:rPr>
          <w:rFonts w:ascii="Times New Roman" w:hAnsi="Times New Roman"/>
          <w:b/>
          <w:sz w:val="28"/>
          <w:szCs w:val="24"/>
          <w:u w:val="single"/>
        </w:rPr>
        <w:t>Cost-P</w:t>
      </w:r>
      <w:r w:rsidR="00AF2F42" w:rsidRPr="00677589">
        <w:rPr>
          <w:rFonts w:ascii="Times New Roman" w:hAnsi="Times New Roman"/>
          <w:b/>
          <w:sz w:val="28"/>
          <w:szCs w:val="24"/>
          <w:u w:val="single"/>
        </w:rPr>
        <w:t>er-Image Agreement for Copying and Printing Services</w:t>
      </w:r>
    </w:p>
    <w:p w:rsidR="00AF2F42" w:rsidRDefault="00AF2F42"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b/>
          <w:sz w:val="24"/>
          <w:szCs w:val="24"/>
        </w:rPr>
      </w:pPr>
    </w:p>
    <w:p w:rsidR="00AF2F42" w:rsidRPr="00AF2F42" w:rsidRDefault="00AF2F42"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Pr>
          <w:rFonts w:ascii="Times New Roman" w:hAnsi="Times New Roman"/>
          <w:sz w:val="24"/>
          <w:szCs w:val="24"/>
        </w:rPr>
        <w:t xml:space="preserve">The Agreement is entered into by and between </w:t>
      </w:r>
      <w:r w:rsidR="00341A18">
        <w:rPr>
          <w:rFonts w:ascii="Times New Roman" w:hAnsi="Times New Roman"/>
          <w:sz w:val="24"/>
          <w:szCs w:val="24"/>
        </w:rPr>
        <w:t>Leflore County</w:t>
      </w:r>
      <w:r>
        <w:rPr>
          <w:rFonts w:ascii="Times New Roman" w:hAnsi="Times New Roman"/>
          <w:sz w:val="24"/>
          <w:szCs w:val="24"/>
        </w:rPr>
        <w:t xml:space="preserve"> School District (hereinafter referred to as “Customer”), and __________________________ (hereinafter referred to as “Vendor”).  This Agreement becomes effective upon signature by Customer and Vendor, and shall take precedence over all agreements and understandings between the parties.  Vendor, by its acceptance hereof, agrees to issue on a cost-per-image basis to the Customer, and Customer, by its acceptance hereof, agrees to pay, on a cost-per-image basis from Vendor, the equipment, including applicable software and services to render it continually operational, listed in Exhibit A, which is attached hereto and incorporated herein.</w:t>
      </w:r>
    </w:p>
    <w:p w:rsidR="00420CC3" w:rsidRPr="00F34FC8" w:rsidRDefault="00420CC3"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p>
    <w:p w:rsidR="002770D4" w:rsidRPr="00F34FC8" w:rsidRDefault="00420CC3" w:rsidP="00AF2F42">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u w:val="single"/>
        </w:rPr>
      </w:pPr>
      <w:r w:rsidRPr="00F34FC8">
        <w:rPr>
          <w:rFonts w:ascii="Times New Roman" w:hAnsi="Times New Roman"/>
          <w:sz w:val="24"/>
          <w:szCs w:val="24"/>
          <w:u w:val="single"/>
        </w:rPr>
        <w:t>CUSTOMER ACCOUNT ESTABLISHMENT</w:t>
      </w:r>
    </w:p>
    <w:p w:rsidR="00C95E6B" w:rsidRPr="00E73B48" w:rsidRDefault="00C95E6B" w:rsidP="00E73B48">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u w:val="single"/>
        </w:rPr>
      </w:pPr>
    </w:p>
    <w:p w:rsidR="00420CC3" w:rsidRPr="00F34FC8" w:rsidRDefault="00420CC3" w:rsidP="00AF2F42">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rPr>
        <w:t>A separate Vendor Customer Number will be required for each specific customer/installation location.</w:t>
      </w:r>
    </w:p>
    <w:p w:rsidR="00420CC3" w:rsidRPr="00F34FC8" w:rsidRDefault="00420CC3" w:rsidP="00AF2F42">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rPr>
        <w:t>The Customer is identified as the entity on the first line of the "bill-to" address.  All invoices and notices of changes will be sent to the "bill-to" address.</w:t>
      </w:r>
    </w:p>
    <w:p w:rsidR="00420CC3" w:rsidRPr="00F34FC8" w:rsidRDefault="00420CC3" w:rsidP="00AF2F42">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rPr>
        <w:t>“Ship-to” and/or “Installed-at” address is the location to which the initial shipment of equipment/supplies will be made and the address to which service representatives will respond.  Subse</w:t>
      </w:r>
      <w:r w:rsidRPr="00F34FC8">
        <w:rPr>
          <w:rFonts w:ascii="Times New Roman" w:hAnsi="Times New Roman"/>
          <w:sz w:val="24"/>
          <w:szCs w:val="24"/>
        </w:rPr>
        <w:softHyphen/>
        <w:t>quent shipments of supplies for installed equipment will also be delivered to the "installed-at" address unless otherwise requested.</w:t>
      </w:r>
    </w:p>
    <w:p w:rsidR="00420CC3" w:rsidRPr="00F34FC8" w:rsidRDefault="00420CC3" w:rsidP="00AF2F42">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rPr>
        <w:t>Unless creditworthiness for this Customer Number has been previously established by Vendors, Vendor’s Credit Department may conduct a credit investigation for this Order.  Notwithstanding delivery of equipment, Vendor may revoke this Order by written notice to the Customer if credit approval is denied within thirty (30) days after the date this Cost-Per-Image Agreement is accepted for Vendor by an author</w:t>
      </w:r>
      <w:r w:rsidRPr="00F34FC8">
        <w:rPr>
          <w:rFonts w:ascii="Times New Roman" w:hAnsi="Times New Roman"/>
          <w:sz w:val="24"/>
          <w:szCs w:val="24"/>
        </w:rPr>
        <w:softHyphen/>
        <w:t>ized representative.</w:t>
      </w:r>
    </w:p>
    <w:p w:rsidR="00C95E6B" w:rsidRPr="00E73B48" w:rsidRDefault="00C95E6B" w:rsidP="00E73B48">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p>
    <w:p w:rsidR="00420CC3" w:rsidRPr="00F34FC8" w:rsidRDefault="00420CC3" w:rsidP="00AF2F42">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u w:val="single"/>
        </w:rPr>
        <w:t xml:space="preserve">EQUIPMENT SELECTION, PRICES, </w:t>
      </w:r>
      <w:r w:rsidR="00D12A11" w:rsidRPr="00F34FC8">
        <w:rPr>
          <w:rFonts w:ascii="Times New Roman" w:hAnsi="Times New Roman"/>
          <w:sz w:val="24"/>
          <w:szCs w:val="24"/>
          <w:u w:val="single"/>
        </w:rPr>
        <w:t>and</w:t>
      </w:r>
      <w:r w:rsidRPr="00F34FC8">
        <w:rPr>
          <w:rFonts w:ascii="Times New Roman" w:hAnsi="Times New Roman"/>
          <w:sz w:val="24"/>
          <w:szCs w:val="24"/>
          <w:u w:val="single"/>
        </w:rPr>
        <w:t xml:space="preserve"> AGREEMENT</w:t>
      </w:r>
      <w:r w:rsidRPr="00F34FC8">
        <w:rPr>
          <w:rFonts w:ascii="Times New Roman" w:hAnsi="Times New Roman"/>
          <w:sz w:val="24"/>
          <w:szCs w:val="24"/>
        </w:rPr>
        <w:t>:  The Customer has selected and Vendor agrees to provide the equipment, including applicable software and services to render it continually operational, identified on Exhibit A attached to this Cost-Per-Image Agreement.  The specific prices, inclusive of applicable transportation charges, are as set forth on the attached Exhibit A.  The parties understand and agree that the Customer is exempt from the payment of taxes.</w:t>
      </w:r>
    </w:p>
    <w:p w:rsidR="00420CC3" w:rsidRPr="00F34FC8" w:rsidRDefault="00420CC3"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p>
    <w:p w:rsidR="00E234FE" w:rsidRPr="00F34FC8" w:rsidRDefault="00E234FE" w:rsidP="00AF2F42">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u w:val="single"/>
        </w:rPr>
        <w:t xml:space="preserve">SHIPPING </w:t>
      </w:r>
      <w:r w:rsidR="0057788F">
        <w:rPr>
          <w:rFonts w:ascii="Times New Roman" w:hAnsi="Times New Roman"/>
          <w:sz w:val="24"/>
          <w:szCs w:val="24"/>
          <w:u w:val="single"/>
        </w:rPr>
        <w:t>AND</w:t>
      </w:r>
      <w:r w:rsidRPr="00F34FC8">
        <w:rPr>
          <w:rFonts w:ascii="Times New Roman" w:hAnsi="Times New Roman"/>
          <w:sz w:val="24"/>
          <w:szCs w:val="24"/>
          <w:u w:val="single"/>
        </w:rPr>
        <w:t xml:space="preserve"> TRANSPORTATION</w:t>
      </w:r>
      <w:r w:rsidRPr="00F34FC8">
        <w:rPr>
          <w:rFonts w:ascii="Times New Roman" w:hAnsi="Times New Roman"/>
          <w:sz w:val="24"/>
          <w:szCs w:val="24"/>
        </w:rPr>
        <w:t>:  Vendor agrees to pay all non-priority, ground shipping, transportation, rigging and drayage charges for the equipment from the equipment’s place of manufacture to the installation address of the equipment as specified under this Agreement.  If any form of express shipping method is requested, it will be paid for by Customer.</w:t>
      </w:r>
    </w:p>
    <w:p w:rsidR="00E234FE" w:rsidRPr="00F34FC8" w:rsidRDefault="00E234FE"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hanging="630"/>
        <w:jc w:val="both"/>
        <w:rPr>
          <w:rFonts w:ascii="Times New Roman" w:hAnsi="Times New Roman"/>
          <w:sz w:val="24"/>
          <w:szCs w:val="24"/>
        </w:rPr>
      </w:pPr>
    </w:p>
    <w:p w:rsidR="00CF13DD" w:rsidRPr="00F34FC8" w:rsidRDefault="0057788F" w:rsidP="00AF2F42">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Pr>
          <w:rFonts w:ascii="Times New Roman" w:hAnsi="Times New Roman"/>
          <w:sz w:val="24"/>
          <w:szCs w:val="24"/>
          <w:u w:val="single"/>
        </w:rPr>
        <w:t>RISK OF LOSS OR</w:t>
      </w:r>
      <w:r w:rsidR="00E234FE" w:rsidRPr="00F34FC8">
        <w:rPr>
          <w:rFonts w:ascii="Times New Roman" w:hAnsi="Times New Roman"/>
          <w:sz w:val="24"/>
          <w:szCs w:val="24"/>
          <w:u w:val="single"/>
        </w:rPr>
        <w:t xml:space="preserve"> DAMAGE TO EQUIPMENT</w:t>
      </w:r>
      <w:r w:rsidR="00E234FE" w:rsidRPr="00F34FC8">
        <w:rPr>
          <w:rFonts w:ascii="Times New Roman" w:hAnsi="Times New Roman"/>
          <w:sz w:val="24"/>
          <w:szCs w:val="24"/>
        </w:rPr>
        <w:t xml:space="preserve">:  While in transit, Vendor shall assume and bear the entire risk of loss and damage to the equipment from any cause whatsoever.  If, during the period the equipment is in Customer’s possession, due to gross negligence of the </w:t>
      </w:r>
      <w:r w:rsidR="00E234FE" w:rsidRPr="00F34FC8">
        <w:rPr>
          <w:rFonts w:ascii="Times New Roman" w:hAnsi="Times New Roman"/>
          <w:sz w:val="24"/>
          <w:szCs w:val="24"/>
        </w:rPr>
        <w:lastRenderedPageBreak/>
        <w:t>customer, the equipment is lost or damaged, then, the customer shall bear the cost of replacing or repairing said equipment.</w:t>
      </w:r>
      <w:r w:rsidR="00983576">
        <w:rPr>
          <w:rFonts w:ascii="Times New Roman" w:hAnsi="Times New Roman"/>
          <w:sz w:val="24"/>
          <w:szCs w:val="24"/>
        </w:rPr>
        <w:t xml:space="preserve"> Otherwise, the vendor is responsible for replacing or repairing the equipment during the term of this agreement.</w:t>
      </w:r>
    </w:p>
    <w:p w:rsidR="00C95E6B" w:rsidRPr="00F34FC8" w:rsidRDefault="00C95E6B"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p>
    <w:p w:rsidR="00420CC3" w:rsidRPr="00F34FC8" w:rsidRDefault="00420CC3" w:rsidP="00AF2F42">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u w:val="single"/>
        </w:rPr>
        <w:t>DELIVERY, INSTALLATION, ACCEPTANCE, AND RELOCATION</w:t>
      </w:r>
      <w:r w:rsidRPr="00F34FC8">
        <w:rPr>
          <w:rFonts w:ascii="Times New Roman" w:hAnsi="Times New Roman"/>
          <w:sz w:val="24"/>
          <w:szCs w:val="24"/>
        </w:rPr>
        <w:t>:</w:t>
      </w:r>
    </w:p>
    <w:p w:rsidR="00420CC3" w:rsidRPr="00F34FC8" w:rsidRDefault="00420CC3" w:rsidP="00AF2F42">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p>
    <w:p w:rsidR="00420CC3" w:rsidRPr="00F34FC8" w:rsidRDefault="00420CC3" w:rsidP="00AF2F42">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rPr>
      </w:pPr>
      <w:r w:rsidRPr="00F34FC8">
        <w:rPr>
          <w:rFonts w:ascii="Times New Roman" w:hAnsi="Times New Roman"/>
          <w:sz w:val="24"/>
          <w:szCs w:val="24"/>
          <w:u w:val="single"/>
        </w:rPr>
        <w:t>DELIVERY</w:t>
      </w:r>
      <w:r w:rsidRPr="00F34FC8">
        <w:rPr>
          <w:rFonts w:ascii="Times New Roman" w:hAnsi="Times New Roman"/>
          <w:sz w:val="24"/>
          <w:szCs w:val="24"/>
        </w:rPr>
        <w:t>:  Vendor shall deliver the equipment to the location</w:t>
      </w:r>
      <w:r w:rsidR="00983576">
        <w:rPr>
          <w:rFonts w:ascii="Times New Roman" w:hAnsi="Times New Roman"/>
          <w:sz w:val="24"/>
          <w:szCs w:val="24"/>
        </w:rPr>
        <w:t>s</w:t>
      </w:r>
      <w:r w:rsidRPr="00F34FC8">
        <w:rPr>
          <w:rFonts w:ascii="Times New Roman" w:hAnsi="Times New Roman"/>
          <w:sz w:val="24"/>
          <w:szCs w:val="24"/>
        </w:rPr>
        <w:t xml:space="preserve"> specified by Customer and pursuant to the delivery schedule agreed upon by the parties.  If, through no fault of the Customer, Vendor is unable to deliver the equipment or software, the prices, terms and conditions will remain unchanged until delivery is made by Vendor.  If, however, Vendor does not deliver the equipment or software within ten (10) working days of the delivery due date, Customer shall have the right to terminate the order without penalty, cost or expense to Customer of any kind whatsoever.</w:t>
      </w:r>
      <w:r w:rsidR="00BB7225">
        <w:rPr>
          <w:rFonts w:ascii="Times New Roman" w:hAnsi="Times New Roman"/>
          <w:sz w:val="24"/>
          <w:szCs w:val="24"/>
        </w:rPr>
        <w:t xml:space="preserve"> </w:t>
      </w:r>
    </w:p>
    <w:p w:rsidR="00420CC3" w:rsidRPr="00F34FC8" w:rsidRDefault="00420CC3" w:rsidP="008F584F">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INSTALLATION SITE</w:t>
      </w:r>
      <w:r w:rsidRPr="00F34FC8">
        <w:rPr>
          <w:rFonts w:ascii="Times New Roman" w:hAnsi="Times New Roman"/>
          <w:sz w:val="24"/>
          <w:szCs w:val="24"/>
        </w:rPr>
        <w:t>:  At the time of delivery and during the period Vendor is responsible for maintenance of the equipment, the equipment installation site must conform to Vendor’s published space, electrical and environmental requirements; and the Customer agrees to provide, at no charge, reasonable access to the equipment and to a telephone for local or toll free calls.</w:t>
      </w:r>
    </w:p>
    <w:p w:rsidR="00420CC3" w:rsidRPr="00F34FC8" w:rsidRDefault="00420CC3" w:rsidP="008F584F">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INSTALLATION DATE</w:t>
      </w:r>
      <w:r w:rsidRPr="00F34FC8">
        <w:rPr>
          <w:rFonts w:ascii="Times New Roman" w:hAnsi="Times New Roman"/>
          <w:sz w:val="24"/>
          <w:szCs w:val="24"/>
        </w:rPr>
        <w:t>:  The installation date of the equipment shall be that date a</w:t>
      </w:r>
      <w:r w:rsidR="00983576">
        <w:rPr>
          <w:rFonts w:ascii="Times New Roman" w:hAnsi="Times New Roman"/>
          <w:sz w:val="24"/>
          <w:szCs w:val="24"/>
        </w:rPr>
        <w:t>s is agreed upon by the parties.</w:t>
      </w:r>
    </w:p>
    <w:p w:rsidR="008F584F" w:rsidRDefault="00420CC3" w:rsidP="008F584F">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ACCEPTANCE</w:t>
      </w:r>
      <w:r w:rsidRPr="00F34FC8">
        <w:rPr>
          <w:rFonts w:ascii="Times New Roman" w:hAnsi="Times New Roman"/>
          <w:sz w:val="24"/>
          <w:szCs w:val="24"/>
        </w:rPr>
        <w:t>:  Unless otherwise agreed to by the parties, Vendor agr</w:t>
      </w:r>
      <w:r w:rsidR="00983576">
        <w:rPr>
          <w:rFonts w:ascii="Times New Roman" w:hAnsi="Times New Roman"/>
          <w:sz w:val="24"/>
          <w:szCs w:val="24"/>
        </w:rPr>
        <w:t>ees that Customer shall have twenty (2</w:t>
      </w:r>
      <w:r w:rsidRPr="00F34FC8">
        <w:rPr>
          <w:rFonts w:ascii="Times New Roman" w:hAnsi="Times New Roman"/>
          <w:sz w:val="24"/>
          <w:szCs w:val="24"/>
        </w:rPr>
        <w:t xml:space="preserve">0) working days from date of delivery and installation, to inspect, evaluate and test the equipment to confirm that it is in good </w:t>
      </w:r>
      <w:r w:rsidR="008F584F">
        <w:rPr>
          <w:rFonts w:ascii="Times New Roman" w:hAnsi="Times New Roman"/>
          <w:sz w:val="24"/>
          <w:szCs w:val="24"/>
        </w:rPr>
        <w:t>working order.</w:t>
      </w:r>
    </w:p>
    <w:p w:rsidR="00420CC3" w:rsidRPr="008F584F" w:rsidRDefault="008F584F" w:rsidP="008F584F">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8F584F">
        <w:rPr>
          <w:rFonts w:ascii="Times New Roman" w:hAnsi="Times New Roman"/>
          <w:sz w:val="24"/>
          <w:szCs w:val="24"/>
        </w:rPr>
        <w:t xml:space="preserve">RELOCATION:  Customer may transfer equipment to a new location by notifying Vendor in writing </w:t>
      </w:r>
      <w:r w:rsidRPr="00F34FC8">
        <w:rPr>
          <w:rFonts w:ascii="Times New Roman" w:hAnsi="Times New Roman"/>
          <w:sz w:val="24"/>
          <w:szCs w:val="24"/>
        </w:rPr>
        <w:t xml:space="preserve">of the transfer at least thirty (30) calendar days before the move is made.  </w:t>
      </w:r>
      <w:r w:rsidR="00983576">
        <w:rPr>
          <w:rFonts w:ascii="Times New Roman" w:hAnsi="Times New Roman"/>
          <w:sz w:val="24"/>
          <w:szCs w:val="24"/>
        </w:rPr>
        <w:t>This</w:t>
      </w:r>
      <w:r w:rsidRPr="00F34FC8">
        <w:rPr>
          <w:rFonts w:ascii="Times New Roman" w:hAnsi="Times New Roman"/>
          <w:sz w:val="24"/>
          <w:szCs w:val="24"/>
        </w:rPr>
        <w:t xml:space="preserve"> notice will enable Vendor to provide technical assistance in the relocation efforts, if needed, as well as to update Vendor’s r</w:t>
      </w:r>
      <w:r w:rsidR="00983576">
        <w:rPr>
          <w:rFonts w:ascii="Times New Roman" w:hAnsi="Times New Roman"/>
          <w:sz w:val="24"/>
          <w:szCs w:val="24"/>
        </w:rPr>
        <w:t>ecords as to machine location</w:t>
      </w:r>
      <w:r w:rsidRPr="00F34FC8">
        <w:rPr>
          <w:rFonts w:ascii="Times New Roman" w:hAnsi="Times New Roman"/>
          <w:sz w:val="24"/>
          <w:szCs w:val="24"/>
        </w:rPr>
        <w:t>.  The Vendor’s cost of moving and reinstalling equipment from one location to another is included in this Agreement.</w:t>
      </w:r>
    </w:p>
    <w:p w:rsidR="00E73B48" w:rsidRPr="00E73B48" w:rsidRDefault="00420CC3" w:rsidP="008F584F">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jc w:val="both"/>
        <w:rPr>
          <w:rFonts w:ascii="Times New Roman" w:hAnsi="Times New Roman"/>
          <w:strike/>
          <w:sz w:val="24"/>
          <w:szCs w:val="24"/>
        </w:rPr>
      </w:pPr>
      <w:r w:rsidRPr="00F34FC8">
        <w:rPr>
          <w:rFonts w:ascii="Times New Roman" w:hAnsi="Times New Roman"/>
          <w:sz w:val="24"/>
          <w:szCs w:val="24"/>
        </w:rPr>
        <w:t xml:space="preserve"> </w:t>
      </w: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TERM</w:t>
      </w:r>
      <w:r w:rsidRPr="00F34FC8">
        <w:rPr>
          <w:rFonts w:ascii="Times New Roman" w:hAnsi="Times New Roman"/>
          <w:sz w:val="24"/>
          <w:szCs w:val="24"/>
        </w:rPr>
        <w:t>:  The term for each item of equipment shall be that as stated in the attached Exhibit A.  If the customer desires to continue the Cost-Per-Image Agreement the equipment at the expiration of the original rental agreement, the customer must enter into a new Cost-Per-Image Agreement which shall be separate from this agreement.  There will be no automatic renewals allowed.  There shall be an option to purchase the equipment utilized during this Cost-Per-Image Agreement following the original term of the agreement.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OWNERSHIP</w:t>
      </w:r>
      <w:r w:rsidRPr="00F34FC8">
        <w:rPr>
          <w:rFonts w:ascii="Times New Roman" w:hAnsi="Times New Roman"/>
          <w:sz w:val="24"/>
          <w:szCs w:val="24"/>
        </w:rPr>
        <w:t>:  Unless the Customer has obtained title to the equipment, title to the equipment shall be and remain vested at all times in Vendor or its assignee and nothing in this Agreement shall give or convey to Customer any right, title or interest therein, unless purchased by Customer.  Nameplates, stencils or other indicia of Vendor’s ownership affixed or to be affixed to the equipment shall not be removed or obliterated by Customer.</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AE3B45" w:rsidRDefault="00AE3B45">
      <w:pPr>
        <w:rPr>
          <w:rFonts w:ascii="Times New Roman" w:hAnsi="Times New Roman"/>
          <w:sz w:val="24"/>
          <w:szCs w:val="24"/>
          <w:u w:val="single"/>
        </w:rPr>
      </w:pPr>
      <w:r>
        <w:rPr>
          <w:rFonts w:ascii="Times New Roman" w:hAnsi="Times New Roman"/>
          <w:sz w:val="24"/>
          <w:szCs w:val="24"/>
          <w:u w:val="single"/>
        </w:rPr>
        <w:br w:type="page"/>
      </w: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lastRenderedPageBreak/>
        <w:t>PAYMENTS</w:t>
      </w:r>
      <w:r w:rsidRPr="00F34FC8">
        <w:rPr>
          <w:rFonts w:ascii="Times New Roman" w:hAnsi="Times New Roman"/>
          <w:sz w:val="24"/>
          <w:szCs w:val="24"/>
        </w:rPr>
        <w: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Pr="00F34FC8"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INVOICING AND PAYMENTS</w:t>
      </w:r>
      <w:r w:rsidRPr="00F34FC8">
        <w:rPr>
          <w:rFonts w:ascii="Times New Roman" w:hAnsi="Times New Roman"/>
          <w:sz w:val="24"/>
          <w:szCs w:val="24"/>
        </w:rPr>
        <w:t xml:space="preserve">:  The charges for the equipment, software or services covered by this Cost-Per-Image Agreement are specified in the attached Exhibit A.  Charges for any partial month for any item of equipment shall be prorated based on a thirty (30) day month.  Vendor shall submit an invoice with the appropriate documentation to Customer.  Customer agrees to make payment in accordance with Mississippi law on “Timely Payments for Purchases by Public Bodies,” Sections 31-7-301, </w:t>
      </w:r>
      <w:proofErr w:type="gramStart"/>
      <w:r w:rsidRPr="00F34FC8">
        <w:rPr>
          <w:rFonts w:ascii="Times New Roman" w:hAnsi="Times New Roman"/>
          <w:sz w:val="24"/>
          <w:szCs w:val="24"/>
        </w:rPr>
        <w:t>et</w:t>
      </w:r>
      <w:proofErr w:type="gramEnd"/>
      <w:r w:rsidRPr="00F34FC8">
        <w:rPr>
          <w:rFonts w:ascii="Times New Roman" w:hAnsi="Times New Roman"/>
          <w:sz w:val="24"/>
          <w:szCs w:val="24"/>
        </w:rPr>
        <w:t xml:space="preserve">. </w:t>
      </w:r>
      <w:proofErr w:type="gramStart"/>
      <w:r w:rsidRPr="00F34FC8">
        <w:rPr>
          <w:rFonts w:ascii="Times New Roman" w:hAnsi="Times New Roman"/>
          <w:sz w:val="24"/>
          <w:szCs w:val="24"/>
        </w:rPr>
        <w:t>seq</w:t>
      </w:r>
      <w:proofErr w:type="gramEnd"/>
      <w:r w:rsidRPr="00F34FC8">
        <w:rPr>
          <w:rFonts w:ascii="Times New Roman" w:hAnsi="Times New Roman"/>
          <w:sz w:val="24"/>
          <w:szCs w:val="24"/>
        </w:rPr>
        <w:t xml:space="preserve">. of the 1972 Mississippi Code Annotated, as amended, which generally provides for payment by Customer within forty-five (45) days of the date the invoice is received and the goods are inspected and accepted. </w:t>
      </w:r>
    </w:p>
    <w:p w:rsidR="00C95E6B" w:rsidRPr="00F34FC8"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METER READINGS</w:t>
      </w:r>
      <w:r w:rsidRPr="00F34FC8">
        <w:rPr>
          <w:rFonts w:ascii="Times New Roman" w:hAnsi="Times New Roman"/>
          <w:sz w:val="24"/>
          <w:szCs w:val="24"/>
        </w:rPr>
        <w:t>:  </w:t>
      </w:r>
      <w:r w:rsidR="00DA2B69" w:rsidRPr="00F34FC8">
        <w:rPr>
          <w:rFonts w:ascii="Times New Roman" w:hAnsi="Times New Roman"/>
          <w:sz w:val="24"/>
          <w:szCs w:val="24"/>
        </w:rPr>
        <w:t>The Vendor</w:t>
      </w:r>
      <w:r w:rsidRPr="00F34FC8">
        <w:rPr>
          <w:rFonts w:ascii="Times New Roman" w:hAnsi="Times New Roman"/>
          <w:sz w:val="24"/>
          <w:szCs w:val="24"/>
        </w:rPr>
        <w:t xml:space="preserve"> shall </w:t>
      </w:r>
      <w:r w:rsidR="00DA2B69" w:rsidRPr="00F34FC8">
        <w:rPr>
          <w:rFonts w:ascii="Times New Roman" w:hAnsi="Times New Roman"/>
          <w:sz w:val="24"/>
          <w:szCs w:val="24"/>
        </w:rPr>
        <w:t>obtain</w:t>
      </w:r>
      <w:r w:rsidRPr="00F34FC8">
        <w:rPr>
          <w:rFonts w:ascii="Times New Roman" w:hAnsi="Times New Roman"/>
          <w:sz w:val="24"/>
          <w:szCs w:val="24"/>
        </w:rPr>
        <w:t xml:space="preserve"> accurate and timely meter readings at the end of each applicable billing period.  Vendor shall have the right, upon reasonable prior notice to Customer, and during Customer’s regular business hours, to inspect the equipment and to monitor the meter readings.  </w:t>
      </w:r>
    </w:p>
    <w:p w:rsidR="00420CC3"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COPY CREDITS</w:t>
      </w:r>
      <w:r w:rsidRPr="00F34FC8">
        <w:rPr>
          <w:rFonts w:ascii="Times New Roman" w:hAnsi="Times New Roman"/>
          <w:sz w:val="24"/>
          <w:szCs w:val="24"/>
        </w:rPr>
        <w:t>:  If applicable, for each print device in the Cost-Per-Image Agreement, the Customer will receive one (1) image credit for each image presented to Vendor which, in the Customer’s opinion, is unusable and also for each image which was produced during servicing of the equipment.  Image credits will be reflected on the invoice as a reduction in the total copy volume, except for run length plans which will be credited at a specific image credit rate as shown on the applicable price list.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jc w:val="both"/>
        <w:rPr>
          <w:rFonts w:ascii="Times New Roman" w:hAnsi="Times New Roman"/>
          <w:sz w:val="24"/>
          <w:szCs w:val="24"/>
        </w:rPr>
      </w:pPr>
    </w:p>
    <w:p w:rsidR="00AE3B45" w:rsidRPr="00AE3B45"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USE OF EQUIPMENT</w:t>
      </w:r>
      <w:r w:rsidRPr="00F34FC8">
        <w:rPr>
          <w:rFonts w:ascii="Times New Roman" w:hAnsi="Times New Roman"/>
          <w:sz w:val="24"/>
          <w:szCs w:val="24"/>
        </w:rPr>
        <w:t>:  Customer shall operate the print devices according to the manufacturer’s specifications and documented instructions. Customer agrees not to employ or use additional attachments, features or devises on the equipment or make changes or alterations to the equipment covered hereby without the prior written consent of Vendor in each case, which consent shall not be unreasonably withheld.</w:t>
      </w:r>
      <w:r w:rsidR="00AE3B45">
        <w:rPr>
          <w:rFonts w:ascii="Times New Roman" w:hAnsi="Times New Roman"/>
          <w:sz w:val="24"/>
          <w:szCs w:val="24"/>
        </w:rPr>
        <w:br/>
      </w: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INCLUSION OF ALL TERMS AND CONDITIONS OF REQUESTS FOR BIDS/PROPOSALS.</w:t>
      </w:r>
      <w:r w:rsidRPr="00F34FC8">
        <w:rPr>
          <w:rFonts w:ascii="Times New Roman" w:hAnsi="Times New Roman"/>
          <w:sz w:val="24"/>
          <w:szCs w:val="24"/>
        </w:rPr>
        <w:t xml:space="preserve">  All terms and conditions specified as any type of “Requirements” in the Cost-per-Image Agreement for Copying and Printing Services are included as requirements of the contracts including, but not limited to, the performance clause.</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MAINTENANCE SERVICES, EXCLUSIONS, AND REMEDIES</w:t>
      </w:r>
      <w:r w:rsidRPr="00F34FC8">
        <w:rPr>
          <w:rFonts w:ascii="Times New Roman" w:hAnsi="Times New Roman"/>
          <w:sz w:val="24"/>
          <w:szCs w:val="24"/>
        </w:rPr>
        <w: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Pr="00F34FC8"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SERVICES</w:t>
      </w:r>
      <w:r w:rsidRPr="00F34FC8">
        <w:rPr>
          <w:rFonts w:ascii="Times New Roman" w:hAnsi="Times New Roman"/>
          <w:sz w:val="24"/>
          <w:szCs w:val="24"/>
        </w:rPr>
        <w:t>:  The Vendor is responsible for providing equipment services,</w:t>
      </w:r>
      <w:r w:rsidR="00FB4A95" w:rsidRPr="00F34FC8">
        <w:rPr>
          <w:rFonts w:ascii="Times New Roman" w:hAnsi="Times New Roman"/>
          <w:sz w:val="24"/>
          <w:szCs w:val="24"/>
        </w:rPr>
        <w:t xml:space="preserve"> remote print device</w:t>
      </w:r>
      <w:r w:rsidR="00740A74" w:rsidRPr="00F34FC8">
        <w:rPr>
          <w:rFonts w:ascii="Times New Roman" w:hAnsi="Times New Roman"/>
          <w:sz w:val="24"/>
          <w:szCs w:val="24"/>
        </w:rPr>
        <w:t xml:space="preserve"> monitoring,</w:t>
      </w:r>
      <w:r w:rsidRPr="00F34FC8">
        <w:rPr>
          <w:rFonts w:ascii="Times New Roman" w:hAnsi="Times New Roman"/>
          <w:sz w:val="24"/>
          <w:szCs w:val="24"/>
        </w:rPr>
        <w:t xml:space="preserve"> maintenance services (except for time and materials), or warranty services: (1) Vendor shall install and maintain the equipment and make all necessary adjustments and repairs to keep the equipment in good working order.  (2) Parts required for repair may be used or reprocessed in accordance with Vendor’s specifications and replaced parts are the property of Vendor, unless otherwise specifically provided on the price lists. (3) Services will be provided during Customer’s usual business hours.  (4) If applicable, Customer will permit Vendor to install, at no cost to Customer, all retrofits designated by Vendor as mandatory or which are designed to insure accuracy of meters.</w:t>
      </w:r>
    </w:p>
    <w:p w:rsidR="00420CC3" w:rsidRPr="00F34FC8"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EXCLUSIONS</w:t>
      </w:r>
      <w:r w:rsidRPr="00F34FC8">
        <w:rPr>
          <w:rFonts w:ascii="Times New Roman" w:hAnsi="Times New Roman"/>
          <w:sz w:val="24"/>
          <w:szCs w:val="24"/>
        </w:rPr>
        <w:t xml:space="preserve">:  The following is not within the scope of services:  (1) Provision and installation of optional retrofits.  (2) Installation/removal of accessories, attachments or other devises.  (3) Exterior painting or refinishing of equipment.  (4) Maintenance, </w:t>
      </w:r>
      <w:r w:rsidRPr="00F34FC8">
        <w:rPr>
          <w:rFonts w:ascii="Times New Roman" w:hAnsi="Times New Roman"/>
          <w:sz w:val="24"/>
          <w:szCs w:val="24"/>
        </w:rPr>
        <w:lastRenderedPageBreak/>
        <w:t>installation or removal of equipment or devices not provided by Vendor.  (5) Performance of normal operator functions as described in applicable Vendor operator manuals.  (6) Performance of services necessitated by accident; power failure; unauthorized alteration of equipment or software; tampering; service by someone other than Vendor; causes other than ordinary use; interconnection of equipment by electrical, or electronic or mechanical means with non-compatible equipment, or failure to use operating system software.  If Vendor provides, at the request of the Customer, any of the services noted above, the Customer may be billed by Vendor at a rate not to exceed the Master State Prices Agreement between the Vendor and the State of Mississippi, or in the absence of such agreement at the then current time and materials rates.</w:t>
      </w:r>
    </w:p>
    <w:p w:rsidR="00420CC3"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REMEDIES</w:t>
      </w:r>
      <w:r w:rsidRPr="00F34FC8">
        <w:rPr>
          <w:rFonts w:ascii="Times New Roman" w:hAnsi="Times New Roman"/>
          <w:sz w:val="24"/>
          <w:szCs w:val="24"/>
        </w:rPr>
        <w:t>:  If during the period in which Vendor is providing maintenance services, Vendor is unable to maintain the equipment in good working order, Vendor will, at no additional charge, provide either an identical replacement or another product that provides equal or greater capabilities.</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HOLD HARMLESS</w:t>
      </w:r>
      <w:r w:rsidRPr="00F34FC8">
        <w:rPr>
          <w:rFonts w:ascii="Times New Roman" w:hAnsi="Times New Roman"/>
          <w:sz w:val="24"/>
          <w:szCs w:val="24"/>
        </w:rPr>
        <w:t>:  Vendor agrees that it will, and hereby does, indemnify, defend and hold harmless Customer from and against any and all claims, damages, losses, costs and expenses of every kind and nature, including court costs and attorney fees and claims for damages resulting from or arising out of any infringement claim or claim of bodily injury, death or damage to real or tangible personal property caused by Vendor and/or its partners, principals, agents, employees or subcontractors in the performance of this Agreement.  Customer will promptly notify Vendor in writing of any claim to be indemnified hereunder, of which Customer has knowledge, and Vendor in turn will promptly notify Customer of any such claim.  Vendor shall, at its sole expense, control the defense of such suit to the extent allowed by Mississippi law.  The parties agree to cooperate with one another in the defense of any such matter.</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ALTERATIONS, ATTACHMENTS, AND SUPPLES</w:t>
      </w:r>
      <w:r w:rsidRPr="00F34FC8">
        <w:rPr>
          <w:rFonts w:ascii="Times New Roman" w:hAnsi="Times New Roman"/>
          <w:sz w:val="24"/>
          <w:szCs w:val="24"/>
        </w:rPr>
        <w: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Pr="00F34FC8"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rPr>
        <w:t xml:space="preserve">If Customer makes an alteration, attaches a device or utilizes a supply item that increases the cost of services, Vendor will either propose an additional service charge or request that the equipment be returned to its standard configuration or that use of the supply item be discontinued.  If, within five (5) </w:t>
      </w:r>
      <w:r w:rsidR="00983576">
        <w:rPr>
          <w:rFonts w:ascii="Times New Roman" w:hAnsi="Times New Roman"/>
          <w:sz w:val="24"/>
          <w:szCs w:val="24"/>
        </w:rPr>
        <w:t xml:space="preserve">working </w:t>
      </w:r>
      <w:r w:rsidRPr="00F34FC8">
        <w:rPr>
          <w:rFonts w:ascii="Times New Roman" w:hAnsi="Times New Roman"/>
          <w:sz w:val="24"/>
          <w:szCs w:val="24"/>
        </w:rPr>
        <w:t xml:space="preserve">days of such proposal or request, Customer does not remedy the problem or agree in writing to do so within a reasonable amount of time, Vendor shall have the right to terminate this Agreement as provided herein.  If Vendor </w:t>
      </w:r>
      <w:r w:rsidR="00983576">
        <w:rPr>
          <w:rFonts w:ascii="Times New Roman" w:hAnsi="Times New Roman"/>
          <w:sz w:val="24"/>
          <w:szCs w:val="24"/>
        </w:rPr>
        <w:t xml:space="preserve">reasonably </w:t>
      </w:r>
      <w:r w:rsidRPr="00F34FC8">
        <w:rPr>
          <w:rFonts w:ascii="Times New Roman" w:hAnsi="Times New Roman"/>
          <w:sz w:val="24"/>
          <w:szCs w:val="24"/>
        </w:rPr>
        <w:t>believes that an alteration, attachment or supply item affects the safety of Vendor personnel or equipment users, Vendor shall notify Customer of the problem and may withhold maintenance until the problem is remedied.</w:t>
      </w:r>
    </w:p>
    <w:p w:rsidR="00E77C96" w:rsidRPr="00C95A35" w:rsidRDefault="00420CC3" w:rsidP="00C95A3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rPr>
        <w:t>Unless Customer has obtained title to the equipment free and clear of any Vendor security interest, Customer may not remove any ownership identification tags on the equipment or allow the equipment to become fixtures to real property.</w:t>
      </w:r>
    </w:p>
    <w:p w:rsidR="00E77C96" w:rsidRPr="00E73B48" w:rsidRDefault="00E77C96"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jc w:val="both"/>
        <w:rPr>
          <w:rFonts w:ascii="Times New Roman" w:hAnsi="Times New Roman"/>
          <w:sz w:val="24"/>
          <w:szCs w:val="24"/>
        </w:rPr>
      </w:pPr>
    </w:p>
    <w:p w:rsidR="00420CC3" w:rsidRPr="00E77C96" w:rsidRDefault="00420CC3" w:rsidP="00E77C96">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E77C96">
        <w:rPr>
          <w:rFonts w:ascii="Times New Roman" w:hAnsi="Times New Roman"/>
          <w:sz w:val="24"/>
          <w:szCs w:val="24"/>
          <w:u w:val="single"/>
        </w:rPr>
        <w:t>ASSIGNMENT</w:t>
      </w:r>
      <w:r w:rsidRPr="00E77C96">
        <w:rPr>
          <w:rFonts w:ascii="Times New Roman" w:hAnsi="Times New Roman"/>
          <w:sz w:val="24"/>
          <w:szCs w:val="24"/>
        </w:rPr>
        <w:t>:</w:t>
      </w:r>
    </w:p>
    <w:p w:rsidR="00AE3B45" w:rsidRPr="00AE3B45" w:rsidRDefault="00AE3B45"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jc w:val="both"/>
        <w:rPr>
          <w:rFonts w:ascii="Times New Roman" w:hAnsi="Times New Roman"/>
          <w:sz w:val="24"/>
          <w:szCs w:val="24"/>
        </w:rPr>
      </w:pPr>
    </w:p>
    <w:p w:rsidR="00420CC3" w:rsidRPr="00F34FC8"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BY CUSTOMER</w:t>
      </w:r>
      <w:r w:rsidRPr="00F34FC8">
        <w:rPr>
          <w:rFonts w:ascii="Times New Roman" w:hAnsi="Times New Roman"/>
          <w:sz w:val="24"/>
          <w:szCs w:val="24"/>
        </w:rPr>
        <w:t xml:space="preserve">:  Without the prior consent of Vendor, which consent shall not be unreasonably withheld, Customer shall not (1) assign, transfer or pledge all or any part of this Agreement or software licensed by Vendor, or (2) resell, lease, lend or </w:t>
      </w:r>
      <w:r w:rsidRPr="00F34FC8">
        <w:rPr>
          <w:rFonts w:ascii="Times New Roman" w:hAnsi="Times New Roman"/>
          <w:sz w:val="24"/>
          <w:szCs w:val="24"/>
        </w:rPr>
        <w:lastRenderedPageBreak/>
        <w:t>permit a lien or encumbrance of any kind against the equipment unless Customer has obtained title to the equipment free and clear of any Vendor security interest.</w:t>
      </w:r>
    </w:p>
    <w:p w:rsidR="00420CC3" w:rsidRDefault="00420CC3" w:rsidP="00AE3B45">
      <w:pPr>
        <w:pStyle w:val="ListParagraph"/>
        <w:numPr>
          <w:ilvl w:val="1"/>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BY VENDOR</w:t>
      </w:r>
      <w:r w:rsidRPr="00F34FC8">
        <w:rPr>
          <w:rFonts w:ascii="Times New Roman" w:hAnsi="Times New Roman"/>
          <w:sz w:val="24"/>
          <w:szCs w:val="24"/>
        </w:rPr>
        <w:t>:  Vendor shall not assign its rights or delegate its duties hereunder without the prior written consent of Customer, which consent shall not be unreasonably withheld.</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jc w:val="both"/>
        <w:rPr>
          <w:rFonts w:ascii="Times New Roman" w:hAnsi="Times New Roman"/>
          <w:sz w:val="24"/>
          <w:szCs w:val="24"/>
        </w:rPr>
      </w:pPr>
    </w:p>
    <w:p w:rsidR="00420CC3" w:rsidRPr="00E73B48"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GOVERNING LAW</w:t>
      </w:r>
      <w:r w:rsidRPr="00F34FC8">
        <w:rPr>
          <w:rFonts w:ascii="Times New Roman" w:hAnsi="Times New Roman"/>
          <w:sz w:val="24"/>
          <w:szCs w:val="24"/>
        </w:rPr>
        <w:t xml:space="preserve">:  This Agreement shall be construed and governed in accordance with the laws of the State of Mississippi and venue for the resolution of any dispute shall be </w:t>
      </w:r>
      <w:r w:rsidR="00341A18">
        <w:rPr>
          <w:rFonts w:ascii="Times New Roman" w:hAnsi="Times New Roman"/>
          <w:sz w:val="24"/>
          <w:szCs w:val="24"/>
        </w:rPr>
        <w:t>Leflore County</w:t>
      </w:r>
      <w:r w:rsidRPr="00F34FC8">
        <w:rPr>
          <w:rFonts w:ascii="Times New Roman" w:hAnsi="Times New Roman"/>
          <w:sz w:val="24"/>
          <w:szCs w:val="24"/>
        </w:rPr>
        <w:t>, Mississippi.  Vendor expressly agrees that under no circumstances shall Customer be obligated to pay an attorneys fee or the cost of legal action to Vendor. Notwithstanding any other provisions of this Agreement between the parties, all activities and performances of the parties with respect to the equipment, software or services herein shall be subject to all applicable laws, regulations, policies and procedures of the United States of America, or any agency thereof, the State of Mississippi or any agency thereof, or any local governments or political subdivisions that may affect the performance of services hereunder.</w:t>
      </w:r>
      <w:r w:rsidRPr="00F34FC8">
        <w:rPr>
          <w:rFonts w:ascii="Times New Roman" w:hAnsi="Times New Roman"/>
          <w:i/>
          <w:iCs/>
          <w:sz w:val="24"/>
          <w:szCs w:val="24"/>
        </w:rPr>
        <w:t xml:space="preserve"> </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NOTICE</w:t>
      </w:r>
      <w:r w:rsidRPr="00F34FC8">
        <w:rPr>
          <w:rFonts w:ascii="Times New Roman" w:hAnsi="Times New Roman"/>
          <w:sz w:val="24"/>
          <w:szCs w:val="24"/>
        </w:rPr>
        <w:t>:  Any notice required or permitted to be given under this Agreement shall be in writing and sent by certified United States mail, postage prepaid, return receipt requested, to the party to whom the notice should be given at their usual business address.  Notice shall be deemed given when actually received or when refused.  The parties agree to promptly notify each other of any change of address.</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WAIVER</w:t>
      </w:r>
      <w:r w:rsidRPr="00F34FC8">
        <w:rPr>
          <w:rFonts w:ascii="Times New Roman" w:hAnsi="Times New Roman"/>
          <w:sz w:val="24"/>
          <w:szCs w:val="24"/>
        </w:rPr>
        <w:t>:  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CAPTIONS</w:t>
      </w:r>
      <w:r w:rsidRPr="00F34FC8">
        <w:rPr>
          <w:rFonts w:ascii="Times New Roman" w:hAnsi="Times New Roman"/>
          <w:sz w:val="24"/>
          <w:szCs w:val="24"/>
        </w:rPr>
        <w:t>:  The captions or headings in this Agreement are for convenience only, and in no way define, limit or describe the scope or intent of any provision or section of this Agreement.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3E7567"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SEVERABILITY</w:t>
      </w:r>
      <w:r w:rsidRPr="00F34FC8">
        <w:rPr>
          <w:rFonts w:ascii="Times New Roman" w:hAnsi="Times New Roman"/>
          <w:sz w:val="24"/>
          <w:szCs w:val="24"/>
        </w:rPr>
        <w:t>:  If any term or provision of this Agreement is prohibited by the laws of the State of Mississippi or declared invalid or void by a court of competent jurisdiction, the remainder of this Agreement shall be valid and enforceable to the fullest extent permitted by law.</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THIRD PARTY ACTION NOTIFICATION</w:t>
      </w:r>
      <w:r w:rsidR="008F2254" w:rsidRPr="00F34FC8">
        <w:rPr>
          <w:rFonts w:ascii="Times New Roman" w:hAnsi="Times New Roman"/>
          <w:sz w:val="24"/>
          <w:szCs w:val="24"/>
        </w:rPr>
        <w:t xml:space="preserve">: </w:t>
      </w:r>
      <w:r w:rsidRPr="00F34FC8">
        <w:rPr>
          <w:rFonts w:ascii="Times New Roman" w:hAnsi="Times New Roman"/>
          <w:sz w:val="24"/>
          <w:szCs w:val="24"/>
        </w:rPr>
        <w:t> Vendor shall give Customer prompt notice in writing of any action or suit filed, and prompt notice of any claim made against Vendor by any entity that may result in litigation related in any way to this Agreement.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AUTHORITY TO CONTRACT</w:t>
      </w:r>
      <w:r w:rsidR="008F2254" w:rsidRPr="00F34FC8">
        <w:rPr>
          <w:rFonts w:ascii="Times New Roman" w:hAnsi="Times New Roman"/>
          <w:sz w:val="24"/>
          <w:szCs w:val="24"/>
        </w:rPr>
        <w:t xml:space="preserve">:  </w:t>
      </w:r>
      <w:r w:rsidRPr="00F34FC8">
        <w:rPr>
          <w:rFonts w:ascii="Times New Roman" w:hAnsi="Times New Roman"/>
          <w:sz w:val="24"/>
          <w:szCs w:val="24"/>
        </w:rPr>
        <w:t>Vendor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lastRenderedPageBreak/>
        <w:t>RECORD RETENTION AND ACCESS TO RECORDS</w:t>
      </w:r>
      <w:r w:rsidRPr="00F34FC8">
        <w:rPr>
          <w:rFonts w:ascii="Times New Roman" w:hAnsi="Times New Roman"/>
          <w:sz w:val="24"/>
          <w:szCs w:val="24"/>
        </w:rPr>
        <w:t>:  Vendor shall maintain and make available to Customer, any financial records, supporting documents, statistical records and all other records pertinent to the services performed under this Agreement.  These records shall be maintained for at least three (3) years; however, if any litigation or other legal action, by or on behalf of the State has begun that is not completed at the end of the three (3) year period, or if audit findings, litigation or other legal action has not been resolved at the end of the three (3) year period, the records shall be retained until resolution.</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EXTRAORDINARY CIRCUMSTANCES</w:t>
      </w:r>
      <w:r w:rsidRPr="00F34FC8">
        <w:rPr>
          <w:rFonts w:ascii="Times New Roman" w:hAnsi="Times New Roman"/>
          <w:sz w:val="24"/>
          <w:szCs w:val="24"/>
        </w:rPr>
        <w:t>:  If either party is rendered unable, wholly or in part, by reason of strikes, accidents, acts of God, weather conditions or any other acts beyond its control and without its fault or negligence to comply with any obligations or performance required under this Agreement, then such party shall have the option to suspend its obligations or performance hereunder until the extraordinary performance circumstances are resolved.  If the extraordinary performance circumstances are not resolved within a reasonable period of time, however, the non-defaulting party shall have the option, upon prior written notice, of terminating the Agreement.</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Pr="00E73B48"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TERMINATION</w:t>
      </w:r>
      <w:r w:rsidRPr="00F34FC8">
        <w:rPr>
          <w:rFonts w:ascii="Times New Roman" w:hAnsi="Times New Roman"/>
          <w:sz w:val="24"/>
          <w:szCs w:val="24"/>
        </w:rPr>
        <w:t>:  This Agreement may be terminated as follows: (a) Customer and vendor mutually agree to the termination, or (b) If either party fails to comply with the terms and conditions of this Agreement and that breach continues for thirty (30) days after the defaulting party receives written notice from the other party, then the non-defaulting party has the right to terminate this Agreement.  The non-defaulting party may also pursue any remedy available to it in law or in equity.  Upon termination, all obligations of Customer to make payments required hereunder shall cease.</w:t>
      </w:r>
      <w:r w:rsidRPr="00F34FC8">
        <w:rPr>
          <w:rFonts w:ascii="Times New Roman" w:hAnsi="Times New Roman"/>
          <w:i/>
          <w:iCs/>
          <w:sz w:val="24"/>
          <w:szCs w:val="24"/>
        </w:rPr>
        <w:t xml:space="preserve"> </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AVAILABILITY OF FUNDS</w:t>
      </w:r>
      <w:r w:rsidRPr="00F34FC8">
        <w:rPr>
          <w:rFonts w:ascii="Times New Roman" w:hAnsi="Times New Roman"/>
          <w:sz w:val="24"/>
          <w:szCs w:val="24"/>
        </w:rPr>
        <w:t>:  It is expressly understood and agreed that the fulfillment of the conditions of this agreement by Customer is conditioned upon the receipt of governmental funding.  If the funds anticipated for the fulfillment of this Agreement are, at any time, not forthcoming or insufficient, Customer shall have the right to terminate this Agreement, without damage, penalty, cost or expense to Customer of any kind whatsoever.</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420CC3"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MODIFICATION OR RENEGOTIATION</w:t>
      </w:r>
      <w:r w:rsidRPr="00F34FC8">
        <w:rPr>
          <w:rFonts w:ascii="Times New Roman" w:hAnsi="Times New Roman"/>
          <w:sz w:val="24"/>
          <w:szCs w:val="24"/>
        </w:rPr>
        <w:t>:  This Agreement may be modified only by written agreement signed by the parties hereto.  The parties agree to renegotiate the Agreement if federal and/or state revision of any applicable laws or regulations makes changes in this Agreement necessary.</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C95E6B"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WARRANTIES</w:t>
      </w:r>
      <w:r w:rsidRPr="00F34FC8">
        <w:rPr>
          <w:rFonts w:ascii="Times New Roman" w:hAnsi="Times New Roman"/>
          <w:sz w:val="24"/>
          <w:szCs w:val="24"/>
        </w:rPr>
        <w:t>:  Vendor warrants that the equipment, when operated according to the manufacturer’s specifications and documented instructions, shall perform the functions indicated by the specifications and documented literature.  Vendor may be held liable for any damages caused by failure of the equipment to function according to specifications and documented literature published by the manufacturer of the equipment. The State may be held liable for any damages caused by failure to operate the equipment according to the specifications and documented instructions.</w:t>
      </w:r>
    </w:p>
    <w:p w:rsidR="00E73B48" w:rsidRPr="00E73B48" w:rsidRDefault="00E73B48" w:rsidP="00AE3B45">
      <w:pPr>
        <w:pStyle w:val="ListParagraph"/>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360"/>
        <w:jc w:val="both"/>
        <w:rPr>
          <w:rFonts w:ascii="Times New Roman" w:hAnsi="Times New Roman"/>
          <w:sz w:val="24"/>
          <w:szCs w:val="24"/>
        </w:rPr>
      </w:pPr>
    </w:p>
    <w:p w:rsidR="00E73B48" w:rsidRDefault="00420CC3" w:rsidP="00AE3B45">
      <w:pPr>
        <w:pStyle w:val="ListParagraph"/>
        <w:numPr>
          <w:ilvl w:val="0"/>
          <w:numId w:val="24"/>
        </w:num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u w:val="single"/>
        </w:rPr>
        <w:t>ENTIRE AGREEMENT</w:t>
      </w:r>
      <w:r w:rsidRPr="00F34FC8">
        <w:rPr>
          <w:rFonts w:ascii="Times New Roman" w:hAnsi="Times New Roman"/>
          <w:sz w:val="24"/>
          <w:szCs w:val="24"/>
        </w:rPr>
        <w:t xml:space="preserve">:  This agreement constitutes the entire agreement of the parties with respect to the equipment, software or services described herein and supersede and replace any and all prior negotiations, understandings and agreements, written or oral, between the parties relating hereto.  No terms, conditions, understandings, usages of the trade, course of </w:t>
      </w:r>
      <w:r w:rsidRPr="00F34FC8">
        <w:rPr>
          <w:rFonts w:ascii="Times New Roman" w:hAnsi="Times New Roman"/>
          <w:sz w:val="24"/>
          <w:szCs w:val="24"/>
        </w:rPr>
        <w:lastRenderedPageBreak/>
        <w:t>dealings or agreements, not specifically set out in this Agreement or incorporated herein, shall be effective or relevant to modify, vary, explain or supplement this Agreement.</w:t>
      </w:r>
    </w:p>
    <w:p w:rsidR="00C361F8" w:rsidRPr="00C361F8" w:rsidRDefault="00C361F8" w:rsidP="00C361F8">
      <w:pPr>
        <w:pStyle w:val="ListParagraph"/>
        <w:rPr>
          <w:rFonts w:ascii="Times New Roman" w:hAnsi="Times New Roman"/>
          <w:sz w:val="24"/>
          <w:szCs w:val="24"/>
        </w:rPr>
      </w:pPr>
    </w:p>
    <w:p w:rsidR="00C361F8" w:rsidRPr="00C361F8" w:rsidRDefault="00C361F8" w:rsidP="00C361F8">
      <w:pPr>
        <w:pStyle w:val="ListParagraph"/>
        <w:numPr>
          <w:ilvl w:val="0"/>
          <w:numId w:val="24"/>
        </w:numPr>
        <w:shd w:val="clear" w:color="auto" w:fill="FFFFFF"/>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59" w:lineRule="exact"/>
        <w:jc w:val="both"/>
        <w:rPr>
          <w:rFonts w:ascii="Times New Roman" w:eastAsia="Times New Roman" w:hAnsi="Times New Roman"/>
          <w:color w:val="000000"/>
          <w:sz w:val="24"/>
          <w:szCs w:val="24"/>
        </w:rPr>
      </w:pPr>
      <w:r w:rsidRPr="00C361F8">
        <w:rPr>
          <w:rFonts w:ascii="Times New Roman" w:hAnsi="Times New Roman"/>
          <w:sz w:val="24"/>
          <w:szCs w:val="24"/>
          <w:u w:val="single"/>
        </w:rPr>
        <w:t>SUSPENSION/DEBARMENT</w:t>
      </w:r>
      <w:r w:rsidRPr="00C361F8">
        <w:rPr>
          <w:rFonts w:ascii="Times New Roman" w:hAnsi="Times New Roman"/>
          <w:sz w:val="24"/>
          <w:szCs w:val="24"/>
        </w:rPr>
        <w:t xml:space="preserve">:  </w:t>
      </w:r>
      <w:r w:rsidRPr="00C361F8">
        <w:rPr>
          <w:rFonts w:ascii="Times New Roman" w:eastAsia="Times New Roman" w:hAnsi="Times New Roman"/>
          <w:color w:val="000000"/>
          <w:sz w:val="24"/>
          <w:szCs w:val="24"/>
        </w:rPr>
        <w:t xml:space="preserve">CONTRACTOR certifies that neither it nor its principals: (a) are presently debarred, suspended, proposed for debarment, declared ineligible or voluntarily excluded from covered transaction by any federal department or agency; (b) have, within a three (3) 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of receiving stolen property, and (d) have, within a three (3) year period preceding this Contract, had one or more public transactions (federal, state or local) terminated for cause or default. See Excluded Parties List System at </w:t>
      </w:r>
      <w:hyperlink r:id="rId12" w:history="1">
        <w:r w:rsidRPr="00C361F8">
          <w:rPr>
            <w:rFonts w:ascii="Times New Roman" w:eastAsia="Times New Roman" w:hAnsi="Times New Roman"/>
            <w:color w:val="0066CC"/>
            <w:sz w:val="24"/>
            <w:szCs w:val="24"/>
            <w:u w:val="single"/>
          </w:rPr>
          <w:t>www.epls.gov</w:t>
        </w:r>
      </w:hyperlink>
      <w:r w:rsidRPr="00C361F8">
        <w:rPr>
          <w:rFonts w:ascii="Times New Roman" w:eastAsia="Times New Roman" w:hAnsi="Times New Roman"/>
          <w:color w:val="000000"/>
          <w:sz w:val="24"/>
          <w:szCs w:val="24"/>
        </w:rPr>
        <w:t>.</w:t>
      </w:r>
    </w:p>
    <w:p w:rsidR="00E73B48" w:rsidRDefault="00E73B48" w:rsidP="00AE3B45">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Times New Roman" w:hAnsi="Times New Roman"/>
          <w:sz w:val="24"/>
          <w:szCs w:val="24"/>
        </w:rPr>
      </w:pPr>
    </w:p>
    <w:p w:rsidR="00420CC3" w:rsidRPr="00F34FC8" w:rsidRDefault="00420CC3" w:rsidP="00AE3B45">
      <w:pPr>
        <w:tabs>
          <w:tab w:val="left" w:pos="-1080"/>
          <w:tab w:val="left" w:pos="-720"/>
          <w:tab w:val="left" w:pos="0"/>
          <w:tab w:val="left" w:pos="63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sz w:val="24"/>
          <w:szCs w:val="24"/>
        </w:rPr>
      </w:pPr>
      <w:r w:rsidRPr="00F34FC8">
        <w:rPr>
          <w:rFonts w:ascii="Times New Roman" w:hAnsi="Times New Roman"/>
          <w:sz w:val="24"/>
          <w:szCs w:val="24"/>
        </w:rPr>
        <w:t>For the faithful performance of the terms of this Agreement, the parties have caused this Agreement to be executed by their undersigned representatives.</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Witness my signature this the __________ day of _______________, 20___.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ind w:left="2970"/>
        <w:rPr>
          <w:rFonts w:ascii="Times New Roman" w:hAnsi="Times New Roman"/>
          <w:sz w:val="24"/>
          <w:szCs w:val="24"/>
        </w:rPr>
      </w:pPr>
      <w:r w:rsidRPr="00F34FC8">
        <w:rPr>
          <w:rFonts w:ascii="Times New Roman" w:hAnsi="Times New Roman"/>
          <w:sz w:val="24"/>
          <w:szCs w:val="24"/>
        </w:rPr>
        <w:t>Vendor: </w:t>
      </w:r>
      <w:r w:rsidR="00AE3B45">
        <w:rPr>
          <w:rFonts w:ascii="Times New Roman" w:hAnsi="Times New Roman"/>
          <w:b/>
          <w:bCs/>
          <w:sz w:val="24"/>
          <w:szCs w:val="24"/>
        </w:rPr>
        <w:t>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ind w:left="2970"/>
        <w:rPr>
          <w:rFonts w:ascii="Times New Roman" w:hAnsi="Times New Roman"/>
          <w:sz w:val="24"/>
          <w:szCs w:val="24"/>
        </w:rPr>
      </w:pPr>
      <w:r w:rsidRPr="00F34FC8">
        <w:rPr>
          <w:rFonts w:ascii="Times New Roman" w:hAnsi="Times New Roman"/>
          <w:sz w:val="24"/>
          <w:szCs w:val="24"/>
        </w:rPr>
        <w:t>By: _______________________________</w:t>
      </w:r>
      <w:r w:rsidR="00AE3B45">
        <w:rPr>
          <w:rFonts w:ascii="Times New Roman" w:hAnsi="Times New Roman"/>
          <w:sz w:val="24"/>
          <w:szCs w:val="24"/>
        </w:rPr>
        <w:softHyphen/>
      </w:r>
      <w:r w:rsidRPr="00F34FC8">
        <w:rPr>
          <w:rFonts w:ascii="Times New Roman" w:hAnsi="Times New Roman"/>
          <w:sz w:val="24"/>
          <w:szCs w:val="24"/>
        </w:rPr>
        <w:t>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 xml:space="preserve">                                           </w:t>
      </w:r>
      <w:r w:rsidR="00AE3B45">
        <w:rPr>
          <w:rFonts w:ascii="Times New Roman" w:hAnsi="Times New Roman"/>
          <w:sz w:val="24"/>
          <w:szCs w:val="24"/>
        </w:rPr>
        <w:tab/>
      </w:r>
      <w:r w:rsidRPr="00F34FC8">
        <w:rPr>
          <w:rFonts w:ascii="Times New Roman" w:hAnsi="Times New Roman"/>
          <w:sz w:val="24"/>
          <w:szCs w:val="24"/>
        </w:rPr>
        <w:t>Authorized Signature</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ind w:left="2970"/>
        <w:rPr>
          <w:rFonts w:ascii="Times New Roman" w:hAnsi="Times New Roman"/>
          <w:sz w:val="24"/>
          <w:szCs w:val="24"/>
        </w:rPr>
      </w:pPr>
      <w:r w:rsidRPr="00F34FC8">
        <w:rPr>
          <w:rFonts w:ascii="Times New Roman" w:hAnsi="Times New Roman"/>
          <w:sz w:val="24"/>
          <w:szCs w:val="24"/>
        </w:rPr>
        <w:t xml:space="preserve">Printed Name: </w:t>
      </w:r>
      <w:r w:rsidRPr="00F34FC8">
        <w:rPr>
          <w:rFonts w:ascii="Times New Roman" w:hAnsi="Times New Roman"/>
          <w:b/>
          <w:bCs/>
          <w:sz w:val="24"/>
          <w:szCs w:val="24"/>
        </w:rPr>
        <w:t>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b/>
          <w:bCs/>
          <w:sz w:val="24"/>
          <w:szCs w:val="24"/>
        </w:rPr>
      </w:pP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t xml:space="preserve">Title: </w:t>
      </w:r>
      <w:r w:rsidRPr="00F34FC8">
        <w:rPr>
          <w:rFonts w:ascii="Times New Roman" w:hAnsi="Times New Roman"/>
          <w:b/>
          <w:bCs/>
          <w:sz w:val="24"/>
          <w:szCs w:val="24"/>
        </w:rPr>
        <w:t>__________________________________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WITNESS:</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Witness my signature this the ______</w:t>
      </w:r>
      <w:r w:rsidR="00AE3B45">
        <w:rPr>
          <w:rFonts w:ascii="Times New Roman" w:hAnsi="Times New Roman"/>
          <w:sz w:val="24"/>
          <w:szCs w:val="24"/>
        </w:rPr>
        <w:t>____ day of _______________, 2014</w:t>
      </w:r>
      <w:r w:rsidRPr="00F34FC8">
        <w:rPr>
          <w:rFonts w:ascii="Times New Roman" w:hAnsi="Times New Roman"/>
          <w:sz w:val="24"/>
          <w:szCs w:val="24"/>
        </w:rPr>
        <w:t>.</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p>
    <w:p w:rsidR="00420CC3" w:rsidRPr="00F34FC8" w:rsidRDefault="00420CC3" w:rsidP="00AE3B45">
      <w:pPr>
        <w:spacing w:line="240" w:lineRule="auto"/>
        <w:ind w:left="2970"/>
        <w:rPr>
          <w:rFonts w:ascii="Times New Roman" w:hAnsi="Times New Roman"/>
          <w:sz w:val="24"/>
          <w:szCs w:val="24"/>
        </w:rPr>
      </w:pPr>
      <w:r w:rsidRPr="00F34FC8">
        <w:rPr>
          <w:rFonts w:ascii="Times New Roman" w:hAnsi="Times New Roman"/>
          <w:sz w:val="24"/>
          <w:szCs w:val="24"/>
        </w:rPr>
        <w:t>State of Mississippi: </w:t>
      </w:r>
      <w:r w:rsidR="00AE3B45">
        <w:rPr>
          <w:rFonts w:ascii="Times New Roman" w:hAnsi="Times New Roman"/>
          <w:sz w:val="24"/>
          <w:szCs w:val="24"/>
        </w:rPr>
        <w:t>______________________________</w:t>
      </w:r>
    </w:p>
    <w:p w:rsidR="00420CC3" w:rsidRPr="00F34FC8" w:rsidRDefault="00420CC3" w:rsidP="00AE3B45">
      <w:pPr>
        <w:spacing w:line="240" w:lineRule="auto"/>
        <w:ind w:left="2970"/>
        <w:rPr>
          <w:rFonts w:ascii="Times New Roman" w:hAnsi="Times New Roman"/>
          <w:sz w:val="24"/>
          <w:szCs w:val="24"/>
        </w:rPr>
      </w:pPr>
      <w:r w:rsidRPr="00F34FC8">
        <w:rPr>
          <w:rFonts w:ascii="Times New Roman" w:hAnsi="Times New Roman"/>
          <w:sz w:val="24"/>
          <w:szCs w:val="24"/>
        </w:rPr>
        <w:t xml:space="preserve">By: </w:t>
      </w:r>
      <w:r w:rsidR="00AE3B45">
        <w:rPr>
          <w:rFonts w:ascii="Times New Roman" w:hAnsi="Times New Roman"/>
          <w:sz w:val="24"/>
          <w:szCs w:val="24"/>
        </w:rPr>
        <w:t>_</w:t>
      </w:r>
      <w:r w:rsidRPr="00F34FC8">
        <w:rPr>
          <w:rFonts w:ascii="Times New Roman" w:hAnsi="Times New Roman"/>
          <w:sz w:val="24"/>
          <w:szCs w:val="24"/>
        </w:rPr>
        <w:t>___________________________________________</w:t>
      </w:r>
    </w:p>
    <w:p w:rsidR="00420CC3" w:rsidRPr="00F34FC8" w:rsidRDefault="00420CC3" w:rsidP="00AE3B45">
      <w:pPr>
        <w:spacing w:line="240" w:lineRule="auto"/>
        <w:ind w:left="2970"/>
        <w:rPr>
          <w:rFonts w:ascii="Times New Roman" w:hAnsi="Times New Roman"/>
          <w:sz w:val="24"/>
          <w:szCs w:val="24"/>
        </w:rPr>
      </w:pPr>
      <w:r w:rsidRPr="00F34FC8">
        <w:rPr>
          <w:rFonts w:ascii="Times New Roman" w:hAnsi="Times New Roman"/>
          <w:sz w:val="24"/>
          <w:szCs w:val="24"/>
        </w:rPr>
        <w:lastRenderedPageBreak/>
        <w:t>Authorized Signature</w:t>
      </w:r>
    </w:p>
    <w:p w:rsidR="00420CC3" w:rsidRPr="00F34FC8" w:rsidRDefault="00AE3B45" w:rsidP="00AE3B45">
      <w:pPr>
        <w:spacing w:line="240" w:lineRule="auto"/>
        <w:ind w:left="2970"/>
        <w:rPr>
          <w:rFonts w:ascii="Times New Roman" w:hAnsi="Times New Roman"/>
          <w:sz w:val="24"/>
          <w:szCs w:val="24"/>
        </w:rPr>
      </w:pPr>
      <w:r>
        <w:rPr>
          <w:rFonts w:ascii="Times New Roman" w:hAnsi="Times New Roman"/>
          <w:sz w:val="24"/>
          <w:szCs w:val="24"/>
        </w:rPr>
        <w:t>Printed Name: ___________________________________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t>Title: ________________________________________________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WITNESS:</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________________________________</w:t>
      </w:r>
    </w:p>
    <w:p w:rsidR="00AE3B45" w:rsidRDefault="00AE3B45">
      <w:pPr>
        <w:rPr>
          <w:rFonts w:ascii="Times New Roman" w:hAnsi="Times New Roman"/>
          <w:sz w:val="24"/>
          <w:szCs w:val="24"/>
        </w:rPr>
      </w:pPr>
      <w:r>
        <w:rPr>
          <w:rFonts w:ascii="Times New Roman" w:hAnsi="Times New Roman"/>
          <w:sz w:val="24"/>
          <w:szCs w:val="24"/>
        </w:rPr>
        <w:br w:type="page"/>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after="120" w:line="240" w:lineRule="auto"/>
        <w:jc w:val="center"/>
        <w:rPr>
          <w:rFonts w:ascii="Times New Roman" w:hAnsi="Times New Roman"/>
          <w:sz w:val="24"/>
          <w:szCs w:val="24"/>
        </w:rPr>
      </w:pPr>
      <w:r w:rsidRPr="00F34FC8">
        <w:rPr>
          <w:rFonts w:ascii="Times New Roman" w:hAnsi="Times New Roman"/>
          <w:sz w:val="24"/>
          <w:szCs w:val="24"/>
        </w:rPr>
        <w:lastRenderedPageBreak/>
        <w:t>EXHIBIT “A”</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after="120" w:line="240" w:lineRule="auto"/>
        <w:jc w:val="center"/>
        <w:rPr>
          <w:rFonts w:ascii="Times New Roman" w:hAnsi="Times New Roman"/>
          <w:sz w:val="24"/>
          <w:szCs w:val="24"/>
        </w:rPr>
      </w:pPr>
      <w:r w:rsidRPr="00F34FC8">
        <w:rPr>
          <w:rFonts w:ascii="Times New Roman" w:hAnsi="Times New Roman"/>
          <w:sz w:val="24"/>
          <w:szCs w:val="24"/>
        </w:rPr>
        <w:t>COST-PER-IMAGE AGREEMENT</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after="120" w:line="240" w:lineRule="auto"/>
        <w:jc w:val="center"/>
        <w:rPr>
          <w:rFonts w:ascii="Times New Roman" w:hAnsi="Times New Roman"/>
          <w:sz w:val="24"/>
          <w:szCs w:val="24"/>
        </w:rPr>
      </w:pPr>
      <w:r w:rsidRPr="00F34FC8">
        <w:rPr>
          <w:rFonts w:ascii="Times New Roman" w:hAnsi="Times New Roman"/>
          <w:sz w:val="24"/>
          <w:szCs w:val="24"/>
        </w:rPr>
        <w:t>FOR USE BY</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after="120" w:line="240" w:lineRule="auto"/>
        <w:jc w:val="center"/>
        <w:rPr>
          <w:rFonts w:ascii="Times New Roman" w:hAnsi="Times New Roman"/>
          <w:sz w:val="24"/>
          <w:szCs w:val="24"/>
        </w:rPr>
      </w:pPr>
      <w:r w:rsidRPr="00F34FC8">
        <w:rPr>
          <w:rFonts w:ascii="Times New Roman" w:hAnsi="Times New Roman"/>
          <w:sz w:val="24"/>
          <w:szCs w:val="24"/>
        </w:rPr>
        <w:t>MISSISSIPPI DEPARTMENTS AND VENDORS</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jc w:val="center"/>
        <w:rPr>
          <w:rFonts w:ascii="Times New Roman" w:hAnsi="Times New Roman"/>
          <w:sz w:val="24"/>
          <w:szCs w:val="24"/>
        </w:rPr>
      </w:pPr>
      <w:r w:rsidRPr="00F34FC8">
        <w:rPr>
          <w:rFonts w:ascii="Times New Roman" w:hAnsi="Times New Roman"/>
          <w:sz w:val="24"/>
          <w:szCs w:val="24"/>
        </w:rPr>
        <w:t>(Applicable to Equipment Cost-Per-Image Transactions)</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jc w:val="both"/>
        <w:rPr>
          <w:rFonts w:ascii="Times New Roman" w:hAnsi="Times New Roman"/>
          <w:sz w:val="24"/>
          <w:szCs w:val="24"/>
        </w:rPr>
      </w:pPr>
      <w:r w:rsidRPr="00F34FC8">
        <w:rPr>
          <w:rFonts w:ascii="Times New Roman" w:hAnsi="Times New Roman"/>
          <w:sz w:val="24"/>
          <w:szCs w:val="24"/>
        </w:rPr>
        <w:t>The following, when signed by the Customer and the Vendor shall be considered to be a part of the cost-per-image agreement between the parties.</w:t>
      </w:r>
    </w:p>
    <w:p w:rsidR="00420CC3" w:rsidRPr="00F34FC8" w:rsidRDefault="000C64C7"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Pr>
          <w:rFonts w:ascii="Times New Roman" w:hAnsi="Times New Roman"/>
          <w:sz w:val="24"/>
          <w:szCs w:val="24"/>
        </w:rPr>
        <w:t>Vendor Company Name: _______________________________________________</w:t>
      </w:r>
    </w:p>
    <w:p w:rsidR="00420CC3" w:rsidRPr="00F34FC8" w:rsidRDefault="00420CC3" w:rsidP="00AE3B45">
      <w:pPr>
        <w:tabs>
          <w:tab w:val="left" w:pos="-1080"/>
          <w:tab w:val="left" w:pos="-720"/>
          <w:tab w:val="left" w:pos="630"/>
          <w:tab w:val="left" w:pos="1170"/>
          <w:tab w:val="left" w:pos="1800"/>
          <w:tab w:val="left" w:pos="2340"/>
          <w:tab w:val="left" w:pos="2970"/>
          <w:tab w:val="left" w:pos="3600"/>
          <w:tab w:val="left" w:pos="4230"/>
          <w:tab w:val="left" w:pos="4770"/>
          <w:tab w:val="left" w:pos="5400"/>
          <w:tab w:val="left" w:pos="6030"/>
          <w:tab w:val="left" w:pos="6660"/>
          <w:tab w:val="left" w:pos="7200"/>
          <w:tab w:val="left" w:pos="7920"/>
          <w:tab w:val="left" w:pos="8640"/>
          <w:tab w:val="left" w:pos="9360"/>
          <w:tab w:val="left" w:pos="10080"/>
          <w:tab w:val="left" w:pos="10800"/>
        </w:tabs>
        <w:spacing w:line="240" w:lineRule="auto"/>
        <w:rPr>
          <w:rFonts w:ascii="Times New Roman" w:hAnsi="Times New Roman"/>
          <w:sz w:val="24"/>
          <w:szCs w:val="24"/>
        </w:rPr>
      </w:pPr>
      <w:r w:rsidRPr="00F34FC8">
        <w:rPr>
          <w:rFonts w:ascii="Times New Roman" w:hAnsi="Times New Roman"/>
          <w:sz w:val="24"/>
          <w:szCs w:val="24"/>
        </w:rPr>
        <w:t>Custome</w:t>
      </w:r>
      <w:r w:rsidR="000C64C7">
        <w:rPr>
          <w:rFonts w:ascii="Times New Roman" w:hAnsi="Times New Roman"/>
          <w:sz w:val="24"/>
          <w:szCs w:val="24"/>
        </w:rPr>
        <w:t>r Agency Name: _______________________________________________</w:t>
      </w:r>
    </w:p>
    <w:p w:rsidR="00420CC3" w:rsidRPr="00F34FC8" w:rsidRDefault="000C64C7"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s>
        <w:spacing w:line="240" w:lineRule="auto"/>
        <w:rPr>
          <w:rFonts w:ascii="Times New Roman" w:hAnsi="Times New Roman"/>
          <w:sz w:val="24"/>
          <w:szCs w:val="24"/>
        </w:rPr>
      </w:pPr>
      <w:r>
        <w:rPr>
          <w:rFonts w:ascii="Times New Roman" w:hAnsi="Times New Roman"/>
          <w:sz w:val="24"/>
          <w:szCs w:val="24"/>
        </w:rPr>
        <w:t>Bill to Address: _______________________________________________________</w:t>
      </w:r>
    </w:p>
    <w:p w:rsidR="00420CC3" w:rsidRPr="00F34FC8" w:rsidRDefault="00420CC3"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s>
        <w:spacing w:line="240" w:lineRule="auto"/>
        <w:rPr>
          <w:rFonts w:ascii="Times New Roman" w:hAnsi="Times New Roman"/>
          <w:sz w:val="24"/>
          <w:szCs w:val="24"/>
        </w:rPr>
      </w:pPr>
      <w:r w:rsidRPr="00F34FC8">
        <w:rPr>
          <w:rFonts w:ascii="Times New Roman" w:hAnsi="Times New Roman"/>
          <w:sz w:val="24"/>
          <w:szCs w:val="24"/>
        </w:rPr>
        <w:t xml:space="preserve">Ship to Address: Various schools based on information provided by </w:t>
      </w:r>
      <w:r w:rsidR="00FD3967">
        <w:rPr>
          <w:rFonts w:ascii="Times New Roman" w:hAnsi="Times New Roman"/>
          <w:sz w:val="24"/>
          <w:szCs w:val="24"/>
        </w:rPr>
        <w:t>LCSD</w:t>
      </w:r>
      <w:r w:rsidRPr="00F34FC8">
        <w:rPr>
          <w:rFonts w:ascii="Times New Roman" w:hAnsi="Times New Roman"/>
          <w:sz w:val="24"/>
          <w:szCs w:val="24"/>
        </w:rPr>
        <w:t>.</w:t>
      </w:r>
    </w:p>
    <w:p w:rsidR="00EB37F5" w:rsidRDefault="00EB37F5"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sidRPr="00F34FC8">
        <w:rPr>
          <w:rFonts w:ascii="Times New Roman" w:hAnsi="Times New Roman"/>
          <w:sz w:val="24"/>
          <w:szCs w:val="24"/>
        </w:rPr>
        <w:t>Delivery Schedule and Installation Date:  __________________________</w:t>
      </w:r>
      <w:r w:rsidR="000C64C7">
        <w:rPr>
          <w:rFonts w:ascii="Times New Roman" w:hAnsi="Times New Roman"/>
          <w:sz w:val="24"/>
          <w:szCs w:val="24"/>
        </w:rPr>
        <w:t>________</w:t>
      </w:r>
    </w:p>
    <w:p w:rsidR="000C64C7" w:rsidRPr="00F34FC8" w:rsidRDefault="000C64C7"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w:t>
      </w:r>
    </w:p>
    <w:p w:rsidR="00420CC3" w:rsidRPr="00F34FC8" w:rsidRDefault="00420CC3"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s>
        <w:spacing w:line="240" w:lineRule="auto"/>
        <w:rPr>
          <w:rFonts w:ascii="Times New Roman" w:hAnsi="Times New Roman"/>
          <w:sz w:val="24"/>
          <w:szCs w:val="24"/>
          <w:u w:val="single"/>
        </w:rPr>
      </w:pPr>
      <w:r w:rsidRPr="00F34FC8">
        <w:rPr>
          <w:rFonts w:ascii="Times New Roman" w:hAnsi="Times New Roman"/>
          <w:sz w:val="24"/>
          <w:szCs w:val="24"/>
        </w:rPr>
        <w:t xml:space="preserve">   </w:t>
      </w:r>
      <w:r w:rsidRPr="00F34FC8">
        <w:rPr>
          <w:rFonts w:ascii="Times New Roman" w:hAnsi="Times New Roman"/>
          <w:sz w:val="24"/>
          <w:szCs w:val="24"/>
          <w:u w:val="single"/>
        </w:rPr>
        <w:t>Description of Equipment, Software, or Services</w:t>
      </w:r>
      <w:r w:rsidRPr="00F34FC8">
        <w:rPr>
          <w:rFonts w:ascii="Times New Roman" w:hAnsi="Times New Roman"/>
          <w:sz w:val="24"/>
          <w:szCs w:val="24"/>
        </w:rPr>
        <w:tab/>
      </w:r>
      <w:r w:rsidRPr="00F34FC8">
        <w:rPr>
          <w:rFonts w:ascii="Times New Roman" w:hAnsi="Times New Roman"/>
          <w:sz w:val="24"/>
          <w:szCs w:val="24"/>
        </w:rPr>
        <w:tab/>
        <w:t xml:space="preserve">                                         </w:t>
      </w:r>
      <w:r w:rsidRPr="00F34FC8">
        <w:rPr>
          <w:rFonts w:ascii="Times New Roman" w:hAnsi="Times New Roman"/>
          <w:sz w:val="24"/>
          <w:szCs w:val="24"/>
          <w:u w:val="single"/>
        </w:rPr>
        <w:t>Price</w:t>
      </w:r>
    </w:p>
    <w:p w:rsidR="00EB37F5" w:rsidRDefault="00EB37F5"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p>
    <w:p w:rsidR="00420CC3" w:rsidRPr="00F34FC8" w:rsidRDefault="00135E06"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Pr>
          <w:rFonts w:ascii="Times New Roman" w:hAnsi="Times New Roman"/>
          <w:sz w:val="24"/>
          <w:szCs w:val="24"/>
        </w:rPr>
        <w:t>M</w:t>
      </w:r>
      <w:r w:rsidR="00420CC3" w:rsidRPr="00F34FC8">
        <w:rPr>
          <w:rFonts w:ascii="Times New Roman" w:hAnsi="Times New Roman"/>
          <w:sz w:val="24"/>
          <w:szCs w:val="24"/>
        </w:rPr>
        <w:t>odifications:</w:t>
      </w:r>
    </w:p>
    <w:p w:rsidR="00420CC3" w:rsidRPr="00F34FC8" w:rsidRDefault="00420CC3"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after="0" w:line="240" w:lineRule="auto"/>
        <w:jc w:val="both"/>
        <w:rPr>
          <w:rFonts w:ascii="Times New Roman" w:hAnsi="Times New Roman"/>
          <w:sz w:val="24"/>
          <w:szCs w:val="24"/>
        </w:rPr>
      </w:pPr>
      <w:r w:rsidRPr="00F34FC8">
        <w:rPr>
          <w:rFonts w:ascii="Times New Roman" w:hAnsi="Times New Roman"/>
          <w:sz w:val="24"/>
          <w:szCs w:val="24"/>
        </w:rPr>
        <w:t xml:space="preserve">This is a 48 month Cost-Per-Image Agreement that consists of four (4) annual minimums of </w:t>
      </w:r>
      <w:r w:rsidR="00B71A53">
        <w:rPr>
          <w:rFonts w:ascii="Times New Roman" w:hAnsi="Times New Roman"/>
          <w:sz w:val="24"/>
          <w:szCs w:val="24"/>
        </w:rPr>
        <w:t>6,000</w:t>
      </w:r>
      <w:r w:rsidRPr="00F34FC8">
        <w:rPr>
          <w:rFonts w:ascii="Times New Roman" w:hAnsi="Times New Roman"/>
          <w:sz w:val="24"/>
          <w:szCs w:val="24"/>
        </w:rPr>
        <w:t xml:space="preserve">,000 mono images and </w:t>
      </w:r>
      <w:r w:rsidR="00B71A53">
        <w:rPr>
          <w:rFonts w:ascii="Times New Roman" w:hAnsi="Times New Roman"/>
          <w:sz w:val="24"/>
          <w:szCs w:val="24"/>
        </w:rPr>
        <w:t>180</w:t>
      </w:r>
      <w:r w:rsidRPr="00F34FC8">
        <w:rPr>
          <w:rFonts w:ascii="Times New Roman" w:hAnsi="Times New Roman"/>
          <w:sz w:val="24"/>
          <w:szCs w:val="24"/>
        </w:rPr>
        <w:t xml:space="preserve">,000 color images annually.  There are to be twelve (12) monthly installments for </w:t>
      </w:r>
      <w:r w:rsidR="00B71A53">
        <w:rPr>
          <w:rFonts w:ascii="Times New Roman" w:hAnsi="Times New Roman"/>
          <w:sz w:val="24"/>
          <w:szCs w:val="24"/>
        </w:rPr>
        <w:t>5</w:t>
      </w:r>
      <w:r w:rsidRPr="00F34FC8">
        <w:rPr>
          <w:rFonts w:ascii="Times New Roman" w:hAnsi="Times New Roman"/>
          <w:sz w:val="24"/>
          <w:szCs w:val="24"/>
        </w:rPr>
        <w:t xml:space="preserve">00,000 mono images and </w:t>
      </w:r>
      <w:r w:rsidR="00B71A53">
        <w:rPr>
          <w:rFonts w:ascii="Times New Roman" w:hAnsi="Times New Roman"/>
          <w:sz w:val="24"/>
          <w:szCs w:val="24"/>
        </w:rPr>
        <w:t>15</w:t>
      </w:r>
      <w:r w:rsidRPr="00F34FC8">
        <w:rPr>
          <w:rFonts w:ascii="Times New Roman" w:hAnsi="Times New Roman"/>
          <w:sz w:val="24"/>
          <w:szCs w:val="24"/>
        </w:rPr>
        <w:t>,000 color images per contr</w:t>
      </w:r>
      <w:r w:rsidR="00A5472F" w:rsidRPr="00F34FC8">
        <w:rPr>
          <w:rFonts w:ascii="Times New Roman" w:hAnsi="Times New Roman"/>
          <w:sz w:val="24"/>
          <w:szCs w:val="24"/>
        </w:rPr>
        <w:t>act year.  Any overage</w:t>
      </w:r>
      <w:r w:rsidRPr="00F34FC8">
        <w:rPr>
          <w:rFonts w:ascii="Times New Roman" w:hAnsi="Times New Roman"/>
          <w:sz w:val="24"/>
          <w:szCs w:val="24"/>
        </w:rPr>
        <w:t xml:space="preserve"> rates apply only to mono and color images above these two </w:t>
      </w:r>
      <w:r w:rsidRPr="00F34FC8">
        <w:rPr>
          <w:rFonts w:ascii="Times New Roman" w:hAnsi="Times New Roman"/>
          <w:sz w:val="24"/>
          <w:szCs w:val="24"/>
          <w:u w:val="single"/>
        </w:rPr>
        <w:t>annual</w:t>
      </w:r>
      <w:r w:rsidRPr="00F34FC8">
        <w:rPr>
          <w:rFonts w:ascii="Times New Roman" w:hAnsi="Times New Roman"/>
          <w:sz w:val="24"/>
          <w:szCs w:val="24"/>
        </w:rPr>
        <w:t xml:space="preserve"> minimum volumes per contract year.  Overages, if applicable, are to be applied at the end of the twelfth month of each contract year for the duration of the contract period.      </w:t>
      </w:r>
      <w:r w:rsidRPr="00F34FC8">
        <w:rPr>
          <w:rFonts w:ascii="Times New Roman" w:hAnsi="Times New Roman"/>
          <w:sz w:val="24"/>
          <w:szCs w:val="24"/>
          <w:u w:val="single"/>
        </w:rPr>
        <w:t xml:space="preserve">                                                </w:t>
      </w:r>
    </w:p>
    <w:p w:rsidR="00420CC3" w:rsidRPr="00F34FC8" w:rsidRDefault="00420CC3"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p>
    <w:p w:rsidR="00420CC3" w:rsidRPr="00F34FC8" w:rsidRDefault="000C64C7"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u w:val="single"/>
        </w:rPr>
      </w:pPr>
      <w:r>
        <w:rPr>
          <w:rFonts w:ascii="Times New Roman" w:hAnsi="Times New Roman"/>
          <w:sz w:val="24"/>
          <w:szCs w:val="24"/>
        </w:rPr>
        <w:t>________________________________</w:t>
      </w:r>
      <w:r w:rsidR="00420CC3" w:rsidRPr="00F34FC8">
        <w:rPr>
          <w:rFonts w:ascii="Times New Roman" w:hAnsi="Times New Roman"/>
          <w:sz w:val="24"/>
          <w:szCs w:val="24"/>
        </w:rPr>
        <w:t xml:space="preserve">                       </w:t>
      </w:r>
      <w:r>
        <w:rPr>
          <w:rFonts w:ascii="Times New Roman" w:hAnsi="Times New Roman"/>
          <w:sz w:val="24"/>
          <w:szCs w:val="24"/>
        </w:rPr>
        <w:t>___________</w:t>
      </w:r>
      <w:r w:rsidR="00420CC3" w:rsidRPr="00F34FC8">
        <w:rPr>
          <w:rFonts w:ascii="Times New Roman" w:hAnsi="Times New Roman"/>
          <w:sz w:val="24"/>
          <w:szCs w:val="24"/>
        </w:rPr>
        <w:t>____________________</w:t>
      </w:r>
      <w:r w:rsidR="00420CC3" w:rsidRPr="00F34FC8">
        <w:rPr>
          <w:rFonts w:ascii="Times New Roman" w:hAnsi="Times New Roman"/>
          <w:sz w:val="24"/>
          <w:szCs w:val="24"/>
          <w:u w:val="single"/>
        </w:rPr>
        <w:t xml:space="preserve">                                  </w:t>
      </w:r>
      <w:r w:rsidR="00420CC3" w:rsidRPr="00F34FC8">
        <w:rPr>
          <w:rFonts w:ascii="Times New Roman" w:hAnsi="Times New Roman"/>
          <w:sz w:val="24"/>
          <w:szCs w:val="24"/>
        </w:rPr>
        <w:t xml:space="preserve">       </w:t>
      </w:r>
      <w:r w:rsidR="00420CC3" w:rsidRPr="00F34FC8">
        <w:rPr>
          <w:rFonts w:ascii="Times New Roman" w:hAnsi="Times New Roman"/>
          <w:sz w:val="24"/>
          <w:szCs w:val="24"/>
          <w:u w:val="single"/>
        </w:rPr>
        <w:t xml:space="preserve">                                     </w:t>
      </w:r>
    </w:p>
    <w:p w:rsidR="00420CC3" w:rsidRPr="00F34FC8" w:rsidRDefault="00420CC3"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sidRPr="00F34FC8">
        <w:rPr>
          <w:rFonts w:ascii="Times New Roman" w:hAnsi="Times New Roman"/>
          <w:sz w:val="24"/>
          <w:szCs w:val="24"/>
        </w:rPr>
        <w:t>Vendor Signature</w:t>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t xml:space="preserve"> </w:t>
      </w:r>
      <w:r w:rsidRPr="00F34FC8">
        <w:rPr>
          <w:rFonts w:ascii="Times New Roman" w:hAnsi="Times New Roman"/>
          <w:sz w:val="24"/>
          <w:szCs w:val="24"/>
        </w:rPr>
        <w:tab/>
      </w:r>
      <w:r w:rsidR="00C510C3">
        <w:rPr>
          <w:rFonts w:ascii="Times New Roman" w:hAnsi="Times New Roman"/>
          <w:sz w:val="24"/>
          <w:szCs w:val="24"/>
        </w:rPr>
        <w:t xml:space="preserve">       </w:t>
      </w:r>
      <w:r w:rsidRPr="00F34FC8">
        <w:rPr>
          <w:rFonts w:ascii="Times New Roman" w:hAnsi="Times New Roman"/>
          <w:sz w:val="24"/>
          <w:szCs w:val="24"/>
        </w:rPr>
        <w:t>Customer Signature</w:t>
      </w:r>
    </w:p>
    <w:p w:rsidR="00EB37F5" w:rsidRPr="00F34FC8" w:rsidRDefault="00EB37F5"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sidRPr="00F34FC8">
        <w:rPr>
          <w:rFonts w:ascii="Times New Roman" w:hAnsi="Times New Roman"/>
          <w:sz w:val="24"/>
          <w:szCs w:val="24"/>
        </w:rPr>
        <w:t xml:space="preserve">Contract is to begin upon completion of installation </w:t>
      </w:r>
      <w:r w:rsidRPr="00C510C3">
        <w:rPr>
          <w:rFonts w:ascii="Times New Roman" w:hAnsi="Times New Roman"/>
          <w:sz w:val="24"/>
          <w:szCs w:val="24"/>
        </w:rPr>
        <w:t>and presentation of buyout check (if applicable) to The District.</w:t>
      </w:r>
      <w:r w:rsidRPr="00F34FC8">
        <w:rPr>
          <w:rFonts w:ascii="Times New Roman" w:hAnsi="Times New Roman"/>
          <w:sz w:val="24"/>
          <w:szCs w:val="24"/>
        </w:rPr>
        <w:t xml:space="preserve"> </w:t>
      </w:r>
    </w:p>
    <w:p w:rsidR="00EB37F5" w:rsidRPr="00F34FC8" w:rsidRDefault="00EB37F5"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sidRPr="00F34FC8">
        <w:rPr>
          <w:rFonts w:ascii="Times New Roman" w:hAnsi="Times New Roman"/>
          <w:sz w:val="24"/>
          <w:szCs w:val="24"/>
        </w:rPr>
        <w:t>Contract Term:  Number of Months:</w:t>
      </w:r>
      <w:r w:rsidRPr="00F34FC8">
        <w:rPr>
          <w:rFonts w:ascii="Times New Roman" w:hAnsi="Times New Roman"/>
          <w:sz w:val="24"/>
          <w:szCs w:val="24"/>
          <w:u w:val="single"/>
        </w:rPr>
        <w:t xml:space="preserve"> 48 </w:t>
      </w:r>
      <w:r w:rsidR="000C64C7">
        <w:rPr>
          <w:rFonts w:ascii="Times New Roman" w:hAnsi="Times New Roman"/>
          <w:sz w:val="24"/>
          <w:szCs w:val="24"/>
        </w:rPr>
        <w:t xml:space="preserve">  Start Date: ____________ End Date: ____________</w:t>
      </w:r>
    </w:p>
    <w:p w:rsidR="00EB37F5" w:rsidRPr="00F34FC8" w:rsidRDefault="00EB37F5"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rPr>
      </w:pPr>
      <w:r w:rsidRPr="00F34FC8">
        <w:rPr>
          <w:rFonts w:ascii="Times New Roman" w:hAnsi="Times New Roman"/>
          <w:sz w:val="24"/>
          <w:szCs w:val="24"/>
        </w:rPr>
        <w:t>(The following signature spaces are to be signed only upon completion of installation and presentation of buyout check.)</w:t>
      </w:r>
    </w:p>
    <w:p w:rsidR="00EB37F5" w:rsidRPr="00F34FC8" w:rsidRDefault="000C64C7"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sz w:val="24"/>
          <w:szCs w:val="24"/>
          <w:u w:val="single"/>
        </w:rPr>
      </w:pPr>
      <w:r>
        <w:rPr>
          <w:rFonts w:ascii="Times New Roman" w:hAnsi="Times New Roman"/>
          <w:sz w:val="24"/>
          <w:szCs w:val="24"/>
        </w:rPr>
        <w:t>____________________________</w:t>
      </w:r>
      <w:r w:rsidR="00EB37F5" w:rsidRPr="00F34FC8">
        <w:rPr>
          <w:rFonts w:ascii="Times New Roman" w:hAnsi="Times New Roman"/>
          <w:sz w:val="24"/>
          <w:szCs w:val="24"/>
        </w:rPr>
        <w:t xml:space="preserve">                        </w:t>
      </w:r>
      <w:r w:rsidR="00C510C3">
        <w:rPr>
          <w:rFonts w:ascii="Times New Roman" w:hAnsi="Times New Roman"/>
          <w:sz w:val="24"/>
          <w:szCs w:val="24"/>
        </w:rPr>
        <w:t xml:space="preserve">    </w:t>
      </w:r>
      <w:r>
        <w:rPr>
          <w:rFonts w:ascii="Times New Roman" w:hAnsi="Times New Roman"/>
          <w:sz w:val="24"/>
          <w:szCs w:val="24"/>
        </w:rPr>
        <w:t>_____________</w:t>
      </w:r>
      <w:r w:rsidR="00EB37F5" w:rsidRPr="00F34FC8">
        <w:rPr>
          <w:rFonts w:ascii="Times New Roman" w:hAnsi="Times New Roman"/>
          <w:sz w:val="24"/>
          <w:szCs w:val="24"/>
        </w:rPr>
        <w:t>____________________</w:t>
      </w:r>
      <w:r w:rsidR="00EB37F5" w:rsidRPr="00F34FC8">
        <w:rPr>
          <w:rFonts w:ascii="Times New Roman" w:hAnsi="Times New Roman"/>
          <w:sz w:val="24"/>
          <w:szCs w:val="24"/>
          <w:u w:val="single"/>
        </w:rPr>
        <w:t xml:space="preserve">                                  </w:t>
      </w:r>
      <w:r w:rsidR="00EB37F5" w:rsidRPr="00F34FC8">
        <w:rPr>
          <w:rFonts w:ascii="Times New Roman" w:hAnsi="Times New Roman"/>
          <w:sz w:val="24"/>
          <w:szCs w:val="24"/>
        </w:rPr>
        <w:t xml:space="preserve">       </w:t>
      </w:r>
      <w:r w:rsidR="00EB37F5" w:rsidRPr="00F34FC8">
        <w:rPr>
          <w:rFonts w:ascii="Times New Roman" w:hAnsi="Times New Roman"/>
          <w:sz w:val="24"/>
          <w:szCs w:val="24"/>
          <w:u w:val="single"/>
        </w:rPr>
        <w:t xml:space="preserve">                                     </w:t>
      </w:r>
    </w:p>
    <w:p w:rsidR="00420CC3" w:rsidRPr="007A089F" w:rsidRDefault="00EB37F5" w:rsidP="00AE3B4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b/>
        </w:rPr>
      </w:pPr>
      <w:r w:rsidRPr="00F34FC8">
        <w:rPr>
          <w:rFonts w:ascii="Times New Roman" w:hAnsi="Times New Roman"/>
          <w:sz w:val="24"/>
          <w:szCs w:val="24"/>
        </w:rPr>
        <w:t>Vendor Signature</w:t>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r>
      <w:r w:rsidRPr="00F34FC8">
        <w:rPr>
          <w:rFonts w:ascii="Times New Roman" w:hAnsi="Times New Roman"/>
          <w:sz w:val="24"/>
          <w:szCs w:val="24"/>
        </w:rPr>
        <w:tab/>
        <w:t xml:space="preserve"> </w:t>
      </w:r>
      <w:r w:rsidRPr="00F34FC8">
        <w:rPr>
          <w:rFonts w:ascii="Times New Roman" w:hAnsi="Times New Roman"/>
          <w:sz w:val="24"/>
          <w:szCs w:val="24"/>
        </w:rPr>
        <w:tab/>
      </w:r>
      <w:r w:rsidR="00C510C3">
        <w:rPr>
          <w:rFonts w:ascii="Times New Roman" w:hAnsi="Times New Roman"/>
          <w:sz w:val="24"/>
          <w:szCs w:val="24"/>
        </w:rPr>
        <w:t xml:space="preserve">    </w:t>
      </w:r>
      <w:r w:rsidRPr="00F34FC8">
        <w:rPr>
          <w:rFonts w:ascii="Times New Roman" w:hAnsi="Times New Roman"/>
          <w:sz w:val="24"/>
          <w:szCs w:val="24"/>
        </w:rPr>
        <w:t>Customer Signature</w:t>
      </w:r>
    </w:p>
    <w:p w:rsidR="00C95A35" w:rsidRPr="007A089F" w:rsidRDefault="00C95A35">
      <w:pPr>
        <w:tabs>
          <w:tab w:val="left" w:pos="600"/>
          <w:tab w:val="left" w:pos="1200"/>
          <w:tab w:val="left" w:pos="1800"/>
          <w:tab w:val="left" w:pos="2160"/>
          <w:tab w:val="left" w:pos="3000"/>
          <w:tab w:val="left" w:pos="3600"/>
          <w:tab w:val="left" w:pos="4200"/>
          <w:tab w:val="left" w:pos="4800"/>
          <w:tab w:val="left" w:pos="5400"/>
          <w:tab w:val="left" w:pos="6000"/>
          <w:tab w:val="left" w:pos="6600"/>
          <w:tab w:val="left" w:pos="7200"/>
          <w:tab w:val="left" w:pos="7740"/>
        </w:tabs>
        <w:spacing w:line="240" w:lineRule="auto"/>
        <w:rPr>
          <w:rFonts w:ascii="Times New Roman" w:hAnsi="Times New Roman"/>
          <w:b/>
        </w:rPr>
      </w:pPr>
    </w:p>
    <w:sectPr w:rsidR="00C95A35" w:rsidRPr="007A089F" w:rsidSect="00C95A35">
      <w:footerReference w:type="default" r:id="rId13"/>
      <w:pgSz w:w="12240" w:h="15840" w:code="1"/>
      <w:pgMar w:top="1152"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6B" w:rsidRDefault="001E716B" w:rsidP="00B133C9">
      <w:pPr>
        <w:spacing w:after="0" w:line="240" w:lineRule="auto"/>
      </w:pPr>
      <w:r>
        <w:separator/>
      </w:r>
    </w:p>
  </w:endnote>
  <w:endnote w:type="continuationSeparator" w:id="0">
    <w:p w:rsidR="001E716B" w:rsidRDefault="001E716B" w:rsidP="00B1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50328"/>
      <w:docPartObj>
        <w:docPartGallery w:val="Page Numbers (Bottom of Page)"/>
        <w:docPartUnique/>
      </w:docPartObj>
    </w:sdtPr>
    <w:sdtEndPr>
      <w:rPr>
        <w:rFonts w:ascii="Times New Roman" w:hAnsi="Times New Roman"/>
        <w:noProof/>
        <w:color w:val="808080" w:themeColor="background1" w:themeShade="80"/>
      </w:rPr>
    </w:sdtEndPr>
    <w:sdtContent>
      <w:p w:rsidR="004D72DA" w:rsidRPr="009C30DA" w:rsidRDefault="004D72DA" w:rsidP="009C30DA">
        <w:pPr>
          <w:pStyle w:val="Footer"/>
          <w:jc w:val="center"/>
          <w:rPr>
            <w:rFonts w:ascii="Times New Roman" w:hAnsi="Times New Roman"/>
            <w:color w:val="808080" w:themeColor="background1" w:themeShade="80"/>
          </w:rPr>
        </w:pPr>
        <w:r w:rsidRPr="009C30DA">
          <w:rPr>
            <w:rFonts w:ascii="Times New Roman" w:hAnsi="Times New Roman"/>
            <w:color w:val="808080" w:themeColor="background1" w:themeShade="80"/>
          </w:rPr>
          <w:fldChar w:fldCharType="begin"/>
        </w:r>
        <w:r w:rsidRPr="009C30DA">
          <w:rPr>
            <w:rFonts w:ascii="Times New Roman" w:hAnsi="Times New Roman"/>
            <w:color w:val="808080" w:themeColor="background1" w:themeShade="80"/>
          </w:rPr>
          <w:instrText xml:space="preserve"> PAGE   \* MERGEFORMAT </w:instrText>
        </w:r>
        <w:r w:rsidRPr="009C30DA">
          <w:rPr>
            <w:rFonts w:ascii="Times New Roman" w:hAnsi="Times New Roman"/>
            <w:color w:val="808080" w:themeColor="background1" w:themeShade="80"/>
          </w:rPr>
          <w:fldChar w:fldCharType="separate"/>
        </w:r>
        <w:r w:rsidR="00EE0C4E">
          <w:rPr>
            <w:rFonts w:ascii="Times New Roman" w:hAnsi="Times New Roman"/>
            <w:noProof/>
            <w:color w:val="808080" w:themeColor="background1" w:themeShade="80"/>
          </w:rPr>
          <w:t>1</w:t>
        </w:r>
        <w:r w:rsidRPr="009C30DA">
          <w:rPr>
            <w:rFonts w:ascii="Times New Roman" w:hAnsi="Times New Roman"/>
            <w:noProof/>
            <w:color w:val="808080" w:themeColor="background1" w:themeShade="80"/>
          </w:rPr>
          <w:fldChar w:fldCharType="end"/>
        </w:r>
      </w:p>
    </w:sdtContent>
  </w:sdt>
  <w:p w:rsidR="004D72DA" w:rsidRDefault="004D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6B" w:rsidRDefault="001E716B" w:rsidP="00B133C9">
      <w:pPr>
        <w:spacing w:after="0" w:line="240" w:lineRule="auto"/>
      </w:pPr>
      <w:r>
        <w:separator/>
      </w:r>
    </w:p>
  </w:footnote>
  <w:footnote w:type="continuationSeparator" w:id="0">
    <w:p w:rsidR="001E716B" w:rsidRDefault="001E716B" w:rsidP="00B13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11"/>
    <w:multiLevelType w:val="hybridMultilevel"/>
    <w:tmpl w:val="5A3A0016"/>
    <w:lvl w:ilvl="0" w:tplc="87F40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3C6E"/>
    <w:multiLevelType w:val="hybridMultilevel"/>
    <w:tmpl w:val="0CD83B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C1C4A"/>
    <w:multiLevelType w:val="hybridMultilevel"/>
    <w:tmpl w:val="0DD87DF0"/>
    <w:lvl w:ilvl="0" w:tplc="87F40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A45A8"/>
    <w:multiLevelType w:val="hybridMultilevel"/>
    <w:tmpl w:val="0D886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8007D"/>
    <w:multiLevelType w:val="hybridMultilevel"/>
    <w:tmpl w:val="EF74F494"/>
    <w:lvl w:ilvl="0" w:tplc="8954D8E4">
      <w:start w:val="1"/>
      <w:numFmt w:val="lowerLetter"/>
      <w:lvlText w:val="(%1)"/>
      <w:lvlJc w:val="left"/>
      <w:pPr>
        <w:ind w:left="1080" w:hanging="360"/>
      </w:pPr>
      <w:rPr>
        <w:rFonts w:hint="default"/>
        <w:b w:val="0"/>
        <w:i w:val="0"/>
      </w:rPr>
    </w:lvl>
    <w:lvl w:ilvl="1" w:tplc="3C7026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0793A"/>
    <w:multiLevelType w:val="hybridMultilevel"/>
    <w:tmpl w:val="DF3EFBA0"/>
    <w:lvl w:ilvl="0" w:tplc="87F40EF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678F6"/>
    <w:multiLevelType w:val="hybridMultilevel"/>
    <w:tmpl w:val="EF8E9E7C"/>
    <w:lvl w:ilvl="0" w:tplc="87F40E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D3C5D73"/>
    <w:multiLevelType w:val="hybridMultilevel"/>
    <w:tmpl w:val="3B2215F4"/>
    <w:lvl w:ilvl="0" w:tplc="0409000F">
      <w:start w:val="1"/>
      <w:numFmt w:val="decimal"/>
      <w:lvlText w:val="%1."/>
      <w:lvlJc w:val="left"/>
      <w:pPr>
        <w:ind w:left="360" w:hanging="360"/>
      </w:pPr>
    </w:lvl>
    <w:lvl w:ilvl="1" w:tplc="87F40EF4">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01625B"/>
    <w:multiLevelType w:val="hybridMultilevel"/>
    <w:tmpl w:val="7834ECAE"/>
    <w:lvl w:ilvl="0" w:tplc="87F40EF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3772F"/>
    <w:multiLevelType w:val="hybridMultilevel"/>
    <w:tmpl w:val="3DCC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BE414D"/>
    <w:multiLevelType w:val="hybridMultilevel"/>
    <w:tmpl w:val="2788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7629F"/>
    <w:multiLevelType w:val="hybridMultilevel"/>
    <w:tmpl w:val="65D894BE"/>
    <w:lvl w:ilvl="0" w:tplc="87F40E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15F98"/>
    <w:multiLevelType w:val="hybridMultilevel"/>
    <w:tmpl w:val="29B0D2F2"/>
    <w:lvl w:ilvl="0" w:tplc="87F40EF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A147B"/>
    <w:multiLevelType w:val="hybridMultilevel"/>
    <w:tmpl w:val="F2A400AE"/>
    <w:lvl w:ilvl="0" w:tplc="87F40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730DB"/>
    <w:multiLevelType w:val="hybridMultilevel"/>
    <w:tmpl w:val="115EA7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0647F3"/>
    <w:multiLevelType w:val="hybridMultilevel"/>
    <w:tmpl w:val="13F87E1C"/>
    <w:lvl w:ilvl="0" w:tplc="87F40EF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B5346"/>
    <w:multiLevelType w:val="hybridMultilevel"/>
    <w:tmpl w:val="DE1C56BC"/>
    <w:lvl w:ilvl="0" w:tplc="87F40EF4">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1ADD"/>
    <w:multiLevelType w:val="hybridMultilevel"/>
    <w:tmpl w:val="ED8A760C"/>
    <w:lvl w:ilvl="0" w:tplc="04090011">
      <w:start w:val="1"/>
      <w:numFmt w:val="decimal"/>
      <w:lvlText w:val="%1)"/>
      <w:lvlJc w:val="left"/>
      <w:pPr>
        <w:ind w:left="360" w:hanging="360"/>
      </w:pPr>
    </w:lvl>
    <w:lvl w:ilvl="1" w:tplc="04090017">
      <w:start w:val="1"/>
      <w:numFmt w:val="lowerLetter"/>
      <w:lvlText w:val="%2)"/>
      <w:lvlJc w:val="left"/>
      <w:pPr>
        <w:ind w:left="117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4D4B43"/>
    <w:multiLevelType w:val="hybridMultilevel"/>
    <w:tmpl w:val="ED5C857E"/>
    <w:lvl w:ilvl="0" w:tplc="87F40EF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A220B"/>
    <w:multiLevelType w:val="hybridMultilevel"/>
    <w:tmpl w:val="57D859E0"/>
    <w:lvl w:ilvl="0" w:tplc="87F40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AD3057"/>
    <w:multiLevelType w:val="hybridMultilevel"/>
    <w:tmpl w:val="7CD2FD00"/>
    <w:lvl w:ilvl="0" w:tplc="87F40EF4">
      <w:start w:val="1"/>
      <w:numFmt w:val="lowerLetter"/>
      <w:lvlText w:val="(%1)"/>
      <w:lvlJc w:val="left"/>
      <w:pPr>
        <w:ind w:left="720" w:hanging="360"/>
      </w:pPr>
    </w:lvl>
    <w:lvl w:ilvl="1" w:tplc="87F40EF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11C6"/>
    <w:multiLevelType w:val="hybridMultilevel"/>
    <w:tmpl w:val="191A506A"/>
    <w:lvl w:ilvl="0" w:tplc="87F40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F402E"/>
    <w:multiLevelType w:val="hybridMultilevel"/>
    <w:tmpl w:val="B2DA01C0"/>
    <w:lvl w:ilvl="0" w:tplc="87F40E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C5DC0"/>
    <w:multiLevelType w:val="hybridMultilevel"/>
    <w:tmpl w:val="48D8FD6E"/>
    <w:lvl w:ilvl="0" w:tplc="87F40EF4">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75382"/>
    <w:multiLevelType w:val="hybridMultilevel"/>
    <w:tmpl w:val="F0C41B1A"/>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5A52C0"/>
    <w:multiLevelType w:val="hybridMultilevel"/>
    <w:tmpl w:val="CDD2943C"/>
    <w:lvl w:ilvl="0" w:tplc="04090011">
      <w:start w:val="1"/>
      <w:numFmt w:val="decimal"/>
      <w:lvlText w:val="%1)"/>
      <w:lvlJc w:val="left"/>
      <w:pPr>
        <w:ind w:left="36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5038C6"/>
    <w:multiLevelType w:val="singleLevel"/>
    <w:tmpl w:val="87F40EF4"/>
    <w:lvl w:ilvl="0">
      <w:start w:val="1"/>
      <w:numFmt w:val="lowerLetter"/>
      <w:lvlText w:val="(%1)"/>
      <w:legacy w:legacy="1" w:legacySpace="0" w:legacyIndent="360"/>
      <w:lvlJc w:val="left"/>
      <w:pPr>
        <w:ind w:left="720" w:hanging="360"/>
      </w:pPr>
    </w:lvl>
  </w:abstractNum>
  <w:abstractNum w:abstractNumId="27">
    <w:nsid w:val="6B304EB4"/>
    <w:multiLevelType w:val="hybridMultilevel"/>
    <w:tmpl w:val="08A85C6C"/>
    <w:lvl w:ilvl="0" w:tplc="87F40EF4">
      <w:start w:val="1"/>
      <w:numFmt w:val="lowerLetter"/>
      <w:lvlText w:val="(%1)"/>
      <w:lvlJc w:val="left"/>
      <w:pPr>
        <w:ind w:left="1080" w:hanging="360"/>
      </w:pPr>
    </w:lvl>
    <w:lvl w:ilvl="1" w:tplc="87F40EF4">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F1319F"/>
    <w:multiLevelType w:val="hybridMultilevel"/>
    <w:tmpl w:val="AD981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95820"/>
    <w:multiLevelType w:val="hybridMultilevel"/>
    <w:tmpl w:val="15F24364"/>
    <w:lvl w:ilvl="0" w:tplc="87F40EF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65CFB"/>
    <w:multiLevelType w:val="hybridMultilevel"/>
    <w:tmpl w:val="04B021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2050E"/>
    <w:multiLevelType w:val="hybridMultilevel"/>
    <w:tmpl w:val="1168039E"/>
    <w:lvl w:ilvl="0" w:tplc="87F40EF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A3F9D"/>
    <w:multiLevelType w:val="hybridMultilevel"/>
    <w:tmpl w:val="130CF216"/>
    <w:lvl w:ilvl="0" w:tplc="04090017">
      <w:start w:val="1"/>
      <w:numFmt w:val="lowerLetter"/>
      <w:lvlText w:val="%1)"/>
      <w:lvlJc w:val="left"/>
      <w:pPr>
        <w:ind w:left="1080" w:hanging="360"/>
      </w:pPr>
    </w:lvl>
    <w:lvl w:ilvl="1" w:tplc="ED40696C">
      <w:start w:val="1"/>
      <w:numFmt w:val="lowerLetter"/>
      <w:lvlText w:val="(%2)"/>
      <w:lvlJc w:val="left"/>
      <w:pPr>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CE48A0"/>
    <w:multiLevelType w:val="hybridMultilevel"/>
    <w:tmpl w:val="E0DCDF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8F22B8"/>
    <w:multiLevelType w:val="hybridMultilevel"/>
    <w:tmpl w:val="2FC03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29"/>
  </w:num>
  <w:num w:numId="5">
    <w:abstractNumId w:val="22"/>
  </w:num>
  <w:num w:numId="6">
    <w:abstractNumId w:val="16"/>
  </w:num>
  <w:num w:numId="7">
    <w:abstractNumId w:val="23"/>
  </w:num>
  <w:num w:numId="8">
    <w:abstractNumId w:val="10"/>
  </w:num>
  <w:num w:numId="9">
    <w:abstractNumId w:val="4"/>
  </w:num>
  <w:num w:numId="10">
    <w:abstractNumId w:val="19"/>
  </w:num>
  <w:num w:numId="11">
    <w:abstractNumId w:val="13"/>
  </w:num>
  <w:num w:numId="12">
    <w:abstractNumId w:val="26"/>
    <w:lvlOverride w:ilvl="0">
      <w:lvl w:ilvl="0">
        <w:start w:val="1"/>
        <w:numFmt w:val="lowerLetter"/>
        <w:lvlText w:val="(%1)"/>
        <w:legacy w:legacy="1" w:legacySpace="0" w:legacyIndent="360"/>
        <w:lvlJc w:val="left"/>
        <w:pPr>
          <w:ind w:left="720" w:hanging="360"/>
        </w:pPr>
      </w:lvl>
    </w:lvlOverride>
  </w:num>
  <w:num w:numId="13">
    <w:abstractNumId w:val="24"/>
  </w:num>
  <w:num w:numId="14">
    <w:abstractNumId w:val="32"/>
  </w:num>
  <w:num w:numId="15">
    <w:abstractNumId w:val="27"/>
  </w:num>
  <w:num w:numId="16">
    <w:abstractNumId w:val="20"/>
  </w:num>
  <w:num w:numId="17">
    <w:abstractNumId w:val="30"/>
  </w:num>
  <w:num w:numId="18">
    <w:abstractNumId w:val="34"/>
  </w:num>
  <w:num w:numId="19">
    <w:abstractNumId w:val="5"/>
  </w:num>
  <w:num w:numId="20">
    <w:abstractNumId w:val="12"/>
  </w:num>
  <w:num w:numId="21">
    <w:abstractNumId w:val="15"/>
  </w:num>
  <w:num w:numId="22">
    <w:abstractNumId w:val="31"/>
  </w:num>
  <w:num w:numId="23">
    <w:abstractNumId w:val="9"/>
  </w:num>
  <w:num w:numId="24">
    <w:abstractNumId w:val="7"/>
  </w:num>
  <w:num w:numId="25">
    <w:abstractNumId w:val="2"/>
  </w:num>
  <w:num w:numId="26">
    <w:abstractNumId w:val="11"/>
  </w:num>
  <w:num w:numId="27">
    <w:abstractNumId w:val="21"/>
  </w:num>
  <w:num w:numId="28">
    <w:abstractNumId w:val="0"/>
  </w:num>
  <w:num w:numId="29">
    <w:abstractNumId w:val="17"/>
  </w:num>
  <w:num w:numId="30">
    <w:abstractNumId w:val="14"/>
  </w:num>
  <w:num w:numId="31">
    <w:abstractNumId w:val="25"/>
  </w:num>
  <w:num w:numId="32">
    <w:abstractNumId w:val="1"/>
  </w:num>
  <w:num w:numId="33">
    <w:abstractNumId w:val="33"/>
  </w:num>
  <w:num w:numId="34">
    <w:abstractNumId w:val="3"/>
  </w:num>
  <w:num w:numId="3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C9"/>
    <w:rsid w:val="000072E7"/>
    <w:rsid w:val="00010A82"/>
    <w:rsid w:val="00024F82"/>
    <w:rsid w:val="00027640"/>
    <w:rsid w:val="000439B8"/>
    <w:rsid w:val="00046820"/>
    <w:rsid w:val="00050B11"/>
    <w:rsid w:val="000515F3"/>
    <w:rsid w:val="00057F1F"/>
    <w:rsid w:val="000604C1"/>
    <w:rsid w:val="00063027"/>
    <w:rsid w:val="00066FBD"/>
    <w:rsid w:val="000672C3"/>
    <w:rsid w:val="000841E6"/>
    <w:rsid w:val="00085C68"/>
    <w:rsid w:val="000910AE"/>
    <w:rsid w:val="00093FDA"/>
    <w:rsid w:val="000A37FF"/>
    <w:rsid w:val="000C64C7"/>
    <w:rsid w:val="000D72CF"/>
    <w:rsid w:val="000E1C68"/>
    <w:rsid w:val="000E259D"/>
    <w:rsid w:val="000F2DCD"/>
    <w:rsid w:val="000F2FC7"/>
    <w:rsid w:val="000F425E"/>
    <w:rsid w:val="00100020"/>
    <w:rsid w:val="00103B8A"/>
    <w:rsid w:val="00110A8D"/>
    <w:rsid w:val="00121956"/>
    <w:rsid w:val="00130635"/>
    <w:rsid w:val="00135E06"/>
    <w:rsid w:val="00140249"/>
    <w:rsid w:val="0015146C"/>
    <w:rsid w:val="00152DC4"/>
    <w:rsid w:val="001551E5"/>
    <w:rsid w:val="001611A0"/>
    <w:rsid w:val="00162608"/>
    <w:rsid w:val="00164C8D"/>
    <w:rsid w:val="001679D7"/>
    <w:rsid w:val="00172764"/>
    <w:rsid w:val="00174B2E"/>
    <w:rsid w:val="0017698E"/>
    <w:rsid w:val="001A5BA0"/>
    <w:rsid w:val="001B63A9"/>
    <w:rsid w:val="001B7BCA"/>
    <w:rsid w:val="001D3981"/>
    <w:rsid w:val="001E716B"/>
    <w:rsid w:val="001F6F3A"/>
    <w:rsid w:val="00200650"/>
    <w:rsid w:val="00213CF0"/>
    <w:rsid w:val="00230A84"/>
    <w:rsid w:val="002336A8"/>
    <w:rsid w:val="00251A4F"/>
    <w:rsid w:val="00252FF3"/>
    <w:rsid w:val="00256257"/>
    <w:rsid w:val="00272709"/>
    <w:rsid w:val="002770D4"/>
    <w:rsid w:val="00293C34"/>
    <w:rsid w:val="002A6F60"/>
    <w:rsid w:val="002B7116"/>
    <w:rsid w:val="002D0687"/>
    <w:rsid w:val="002E2338"/>
    <w:rsid w:val="002F2198"/>
    <w:rsid w:val="003220B2"/>
    <w:rsid w:val="00330D90"/>
    <w:rsid w:val="00331E01"/>
    <w:rsid w:val="00335C8E"/>
    <w:rsid w:val="0033784D"/>
    <w:rsid w:val="00341A18"/>
    <w:rsid w:val="00347859"/>
    <w:rsid w:val="0035489E"/>
    <w:rsid w:val="0036583A"/>
    <w:rsid w:val="00380E5A"/>
    <w:rsid w:val="00393626"/>
    <w:rsid w:val="003B174B"/>
    <w:rsid w:val="003C3158"/>
    <w:rsid w:val="003C6B1C"/>
    <w:rsid w:val="003C76C0"/>
    <w:rsid w:val="003D469F"/>
    <w:rsid w:val="003E1747"/>
    <w:rsid w:val="003E70A1"/>
    <w:rsid w:val="003E7567"/>
    <w:rsid w:val="003F428A"/>
    <w:rsid w:val="00404B8D"/>
    <w:rsid w:val="00405998"/>
    <w:rsid w:val="0041217E"/>
    <w:rsid w:val="00420CC3"/>
    <w:rsid w:val="00421780"/>
    <w:rsid w:val="00422399"/>
    <w:rsid w:val="0042337A"/>
    <w:rsid w:val="004537DA"/>
    <w:rsid w:val="00467BBB"/>
    <w:rsid w:val="0047588B"/>
    <w:rsid w:val="004903EA"/>
    <w:rsid w:val="00494A55"/>
    <w:rsid w:val="004B5273"/>
    <w:rsid w:val="004B7481"/>
    <w:rsid w:val="004C1B75"/>
    <w:rsid w:val="004C36CE"/>
    <w:rsid w:val="004D1831"/>
    <w:rsid w:val="004D72DA"/>
    <w:rsid w:val="004E66EE"/>
    <w:rsid w:val="004F03A5"/>
    <w:rsid w:val="004F097E"/>
    <w:rsid w:val="004F2750"/>
    <w:rsid w:val="004F3C09"/>
    <w:rsid w:val="004F57CA"/>
    <w:rsid w:val="005121AA"/>
    <w:rsid w:val="00533151"/>
    <w:rsid w:val="00540B38"/>
    <w:rsid w:val="00544BAA"/>
    <w:rsid w:val="00544C6A"/>
    <w:rsid w:val="005527AC"/>
    <w:rsid w:val="00557739"/>
    <w:rsid w:val="0056367E"/>
    <w:rsid w:val="005642AB"/>
    <w:rsid w:val="005729CF"/>
    <w:rsid w:val="00573A64"/>
    <w:rsid w:val="0057666B"/>
    <w:rsid w:val="00577087"/>
    <w:rsid w:val="0057788F"/>
    <w:rsid w:val="005861F6"/>
    <w:rsid w:val="0059392E"/>
    <w:rsid w:val="005A46D7"/>
    <w:rsid w:val="005A7040"/>
    <w:rsid w:val="005B33BF"/>
    <w:rsid w:val="005C62BD"/>
    <w:rsid w:val="005D100B"/>
    <w:rsid w:val="005E6960"/>
    <w:rsid w:val="005F1C20"/>
    <w:rsid w:val="00607241"/>
    <w:rsid w:val="00616728"/>
    <w:rsid w:val="006277A3"/>
    <w:rsid w:val="006428C8"/>
    <w:rsid w:val="00653017"/>
    <w:rsid w:val="006635CC"/>
    <w:rsid w:val="00677589"/>
    <w:rsid w:val="00696CF0"/>
    <w:rsid w:val="006B16FD"/>
    <w:rsid w:val="006D220B"/>
    <w:rsid w:val="006E3474"/>
    <w:rsid w:val="006E44C9"/>
    <w:rsid w:val="006F32BE"/>
    <w:rsid w:val="006F4B74"/>
    <w:rsid w:val="006F5DF0"/>
    <w:rsid w:val="006F77DD"/>
    <w:rsid w:val="007140BE"/>
    <w:rsid w:val="00720A1F"/>
    <w:rsid w:val="00722249"/>
    <w:rsid w:val="007233C7"/>
    <w:rsid w:val="0072499F"/>
    <w:rsid w:val="00734C14"/>
    <w:rsid w:val="00740716"/>
    <w:rsid w:val="00740A74"/>
    <w:rsid w:val="00741E20"/>
    <w:rsid w:val="007460DF"/>
    <w:rsid w:val="0075181D"/>
    <w:rsid w:val="00756182"/>
    <w:rsid w:val="00770BF1"/>
    <w:rsid w:val="00784D3B"/>
    <w:rsid w:val="00794B77"/>
    <w:rsid w:val="007971FB"/>
    <w:rsid w:val="007A089F"/>
    <w:rsid w:val="007B3594"/>
    <w:rsid w:val="007B6772"/>
    <w:rsid w:val="007C5736"/>
    <w:rsid w:val="007F1162"/>
    <w:rsid w:val="008062F0"/>
    <w:rsid w:val="008208D1"/>
    <w:rsid w:val="008223E4"/>
    <w:rsid w:val="008505CD"/>
    <w:rsid w:val="00853195"/>
    <w:rsid w:val="008A1F4A"/>
    <w:rsid w:val="008A4370"/>
    <w:rsid w:val="008C5468"/>
    <w:rsid w:val="008E3FBB"/>
    <w:rsid w:val="008F2254"/>
    <w:rsid w:val="008F584F"/>
    <w:rsid w:val="0090304F"/>
    <w:rsid w:val="0090483E"/>
    <w:rsid w:val="00914897"/>
    <w:rsid w:val="0093426C"/>
    <w:rsid w:val="0093584D"/>
    <w:rsid w:val="009512B5"/>
    <w:rsid w:val="0095775D"/>
    <w:rsid w:val="00962173"/>
    <w:rsid w:val="009642F7"/>
    <w:rsid w:val="00977D39"/>
    <w:rsid w:val="0098164F"/>
    <w:rsid w:val="00983576"/>
    <w:rsid w:val="009C30DA"/>
    <w:rsid w:val="009C40F4"/>
    <w:rsid w:val="009D0C19"/>
    <w:rsid w:val="009E5E20"/>
    <w:rsid w:val="009F0B11"/>
    <w:rsid w:val="00A029FF"/>
    <w:rsid w:val="00A066BB"/>
    <w:rsid w:val="00A12013"/>
    <w:rsid w:val="00A246EE"/>
    <w:rsid w:val="00A26AAE"/>
    <w:rsid w:val="00A5472F"/>
    <w:rsid w:val="00A552C0"/>
    <w:rsid w:val="00A60FD1"/>
    <w:rsid w:val="00A71A15"/>
    <w:rsid w:val="00A753E1"/>
    <w:rsid w:val="00A77624"/>
    <w:rsid w:val="00A81D63"/>
    <w:rsid w:val="00A870C9"/>
    <w:rsid w:val="00A92293"/>
    <w:rsid w:val="00AA1F81"/>
    <w:rsid w:val="00AB0F8C"/>
    <w:rsid w:val="00AC3AF1"/>
    <w:rsid w:val="00AD0BE8"/>
    <w:rsid w:val="00AD6305"/>
    <w:rsid w:val="00AE3B45"/>
    <w:rsid w:val="00AE4B4D"/>
    <w:rsid w:val="00AF0D36"/>
    <w:rsid w:val="00AF2F42"/>
    <w:rsid w:val="00AF5E22"/>
    <w:rsid w:val="00B11738"/>
    <w:rsid w:val="00B133C9"/>
    <w:rsid w:val="00B2510D"/>
    <w:rsid w:val="00B33487"/>
    <w:rsid w:val="00B357C3"/>
    <w:rsid w:val="00B35DED"/>
    <w:rsid w:val="00B41824"/>
    <w:rsid w:val="00B514AB"/>
    <w:rsid w:val="00B548E6"/>
    <w:rsid w:val="00B57ED0"/>
    <w:rsid w:val="00B632DD"/>
    <w:rsid w:val="00B63376"/>
    <w:rsid w:val="00B655A9"/>
    <w:rsid w:val="00B7111F"/>
    <w:rsid w:val="00B71A53"/>
    <w:rsid w:val="00B914C4"/>
    <w:rsid w:val="00BA299A"/>
    <w:rsid w:val="00BB4ED6"/>
    <w:rsid w:val="00BB7225"/>
    <w:rsid w:val="00BC3B3B"/>
    <w:rsid w:val="00BD1FBA"/>
    <w:rsid w:val="00BE1EA2"/>
    <w:rsid w:val="00BE3F3E"/>
    <w:rsid w:val="00BF0DEF"/>
    <w:rsid w:val="00BF141B"/>
    <w:rsid w:val="00C0300D"/>
    <w:rsid w:val="00C063D7"/>
    <w:rsid w:val="00C125D0"/>
    <w:rsid w:val="00C26092"/>
    <w:rsid w:val="00C33CF5"/>
    <w:rsid w:val="00C361F8"/>
    <w:rsid w:val="00C46869"/>
    <w:rsid w:val="00C510C3"/>
    <w:rsid w:val="00C633F4"/>
    <w:rsid w:val="00C732B7"/>
    <w:rsid w:val="00C82109"/>
    <w:rsid w:val="00C83B62"/>
    <w:rsid w:val="00C95A35"/>
    <w:rsid w:val="00C95E6B"/>
    <w:rsid w:val="00CB301C"/>
    <w:rsid w:val="00CD327C"/>
    <w:rsid w:val="00CE55B8"/>
    <w:rsid w:val="00CF13DD"/>
    <w:rsid w:val="00CF53A6"/>
    <w:rsid w:val="00D01620"/>
    <w:rsid w:val="00D07885"/>
    <w:rsid w:val="00D12A11"/>
    <w:rsid w:val="00D221B0"/>
    <w:rsid w:val="00D2782D"/>
    <w:rsid w:val="00D27DA5"/>
    <w:rsid w:val="00D34F2C"/>
    <w:rsid w:val="00D37B8F"/>
    <w:rsid w:val="00D601F2"/>
    <w:rsid w:val="00D61F89"/>
    <w:rsid w:val="00D620D2"/>
    <w:rsid w:val="00D63BEB"/>
    <w:rsid w:val="00D87AB8"/>
    <w:rsid w:val="00D900FA"/>
    <w:rsid w:val="00D92398"/>
    <w:rsid w:val="00DA2B69"/>
    <w:rsid w:val="00DB15A1"/>
    <w:rsid w:val="00DD3F53"/>
    <w:rsid w:val="00DE6A85"/>
    <w:rsid w:val="00E02206"/>
    <w:rsid w:val="00E02379"/>
    <w:rsid w:val="00E11154"/>
    <w:rsid w:val="00E21F89"/>
    <w:rsid w:val="00E231A5"/>
    <w:rsid w:val="00E234FE"/>
    <w:rsid w:val="00E37F86"/>
    <w:rsid w:val="00E425C4"/>
    <w:rsid w:val="00E42BC3"/>
    <w:rsid w:val="00E674D3"/>
    <w:rsid w:val="00E73B48"/>
    <w:rsid w:val="00E7788F"/>
    <w:rsid w:val="00E77C96"/>
    <w:rsid w:val="00E8016F"/>
    <w:rsid w:val="00E961B3"/>
    <w:rsid w:val="00E9661A"/>
    <w:rsid w:val="00EB15FD"/>
    <w:rsid w:val="00EB37F5"/>
    <w:rsid w:val="00EC08A8"/>
    <w:rsid w:val="00EC2D99"/>
    <w:rsid w:val="00ED4B84"/>
    <w:rsid w:val="00EE0C4E"/>
    <w:rsid w:val="00EE1B2C"/>
    <w:rsid w:val="00EE31D8"/>
    <w:rsid w:val="00EE59D8"/>
    <w:rsid w:val="00F134BD"/>
    <w:rsid w:val="00F27F18"/>
    <w:rsid w:val="00F30C90"/>
    <w:rsid w:val="00F34568"/>
    <w:rsid w:val="00F34FC8"/>
    <w:rsid w:val="00F43AAA"/>
    <w:rsid w:val="00F663ED"/>
    <w:rsid w:val="00F82615"/>
    <w:rsid w:val="00F9328E"/>
    <w:rsid w:val="00FA51D2"/>
    <w:rsid w:val="00FB4A95"/>
    <w:rsid w:val="00FD3967"/>
    <w:rsid w:val="00FE103F"/>
    <w:rsid w:val="00F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C9"/>
    <w:rPr>
      <w:rFonts w:ascii="Calibri" w:eastAsia="Calibri" w:hAnsi="Calibri" w:cs="Times New Roman"/>
    </w:rPr>
  </w:style>
  <w:style w:type="paragraph" w:styleId="Heading1">
    <w:name w:val="heading 1"/>
    <w:basedOn w:val="Normal"/>
    <w:next w:val="Normal"/>
    <w:link w:val="Heading1Char"/>
    <w:qFormat/>
    <w:rsid w:val="00B133C9"/>
    <w:pPr>
      <w:keepNext/>
      <w:tabs>
        <w:tab w:val="left" w:pos="1152"/>
        <w:tab w:val="left" w:pos="2592"/>
        <w:tab w:val="left" w:pos="4032"/>
        <w:tab w:val="left" w:pos="5472"/>
        <w:tab w:val="left" w:pos="6912"/>
        <w:tab w:val="left" w:pos="8352"/>
      </w:tabs>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3C9"/>
    <w:rPr>
      <w:rFonts w:ascii="Arial" w:eastAsia="Times New Roman" w:hAnsi="Arial" w:cs="Times New Roman"/>
      <w:b/>
      <w:sz w:val="24"/>
      <w:szCs w:val="20"/>
    </w:rPr>
  </w:style>
  <w:style w:type="character" w:styleId="Hyperlink">
    <w:name w:val="Hyperlink"/>
    <w:basedOn w:val="DefaultParagraphFont"/>
    <w:uiPriority w:val="99"/>
    <w:unhideWhenUsed/>
    <w:rsid w:val="00B133C9"/>
    <w:rPr>
      <w:color w:val="0000FF"/>
      <w:u w:val="single"/>
    </w:rPr>
  </w:style>
  <w:style w:type="paragraph" w:styleId="BodyText">
    <w:name w:val="Body Text"/>
    <w:basedOn w:val="Normal"/>
    <w:link w:val="BodyTextChar"/>
    <w:semiHidden/>
    <w:rsid w:val="00B133C9"/>
    <w:pPr>
      <w:spacing w:after="0" w:line="240" w:lineRule="auto"/>
      <w:jc w:val="both"/>
    </w:pPr>
    <w:rPr>
      <w:rFonts w:ascii="Times New Roman" w:eastAsia="Times New Roman" w:hAnsi="Times New Roman"/>
      <w:sz w:val="20"/>
      <w:szCs w:val="24"/>
    </w:rPr>
  </w:style>
  <w:style w:type="character" w:customStyle="1" w:styleId="BodyTextChar">
    <w:name w:val="Body Text Char"/>
    <w:basedOn w:val="DefaultParagraphFont"/>
    <w:link w:val="BodyText"/>
    <w:semiHidden/>
    <w:rsid w:val="00B133C9"/>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semiHidden/>
    <w:unhideWhenUsed/>
    <w:rsid w:val="00B133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3C9"/>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B133C9"/>
    <w:pPr>
      <w:spacing w:after="120"/>
      <w:ind w:left="360"/>
    </w:pPr>
  </w:style>
  <w:style w:type="character" w:customStyle="1" w:styleId="BodyTextIndentChar">
    <w:name w:val="Body Text Indent Char"/>
    <w:basedOn w:val="DefaultParagraphFont"/>
    <w:link w:val="BodyTextIndent"/>
    <w:uiPriority w:val="99"/>
    <w:rsid w:val="00B133C9"/>
    <w:rPr>
      <w:rFonts w:ascii="Calibri" w:eastAsia="Calibri" w:hAnsi="Calibri" w:cs="Times New Roman"/>
    </w:rPr>
  </w:style>
  <w:style w:type="paragraph" w:styleId="EnvelopeReturn">
    <w:name w:val="envelope return"/>
    <w:basedOn w:val="Normal"/>
    <w:semiHidden/>
    <w:rsid w:val="00B133C9"/>
    <w:pPr>
      <w:spacing w:after="0" w:line="240" w:lineRule="auto"/>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B133C9"/>
    <w:rPr>
      <w:sz w:val="16"/>
      <w:szCs w:val="16"/>
    </w:rPr>
  </w:style>
  <w:style w:type="paragraph" w:styleId="CommentText">
    <w:name w:val="annotation text"/>
    <w:basedOn w:val="Normal"/>
    <w:link w:val="CommentTextChar"/>
    <w:uiPriority w:val="99"/>
    <w:semiHidden/>
    <w:unhideWhenUsed/>
    <w:rsid w:val="00B133C9"/>
    <w:rPr>
      <w:sz w:val="20"/>
      <w:szCs w:val="20"/>
    </w:rPr>
  </w:style>
  <w:style w:type="character" w:customStyle="1" w:styleId="CommentTextChar">
    <w:name w:val="Comment Text Char"/>
    <w:basedOn w:val="DefaultParagraphFont"/>
    <w:link w:val="CommentText"/>
    <w:uiPriority w:val="99"/>
    <w:semiHidden/>
    <w:rsid w:val="00B133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33C9"/>
    <w:rPr>
      <w:b/>
      <w:bCs/>
    </w:rPr>
  </w:style>
  <w:style w:type="character" w:customStyle="1" w:styleId="CommentSubjectChar">
    <w:name w:val="Comment Subject Char"/>
    <w:basedOn w:val="CommentTextChar"/>
    <w:link w:val="CommentSubject"/>
    <w:uiPriority w:val="99"/>
    <w:semiHidden/>
    <w:rsid w:val="00B133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1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C9"/>
    <w:rPr>
      <w:rFonts w:ascii="Tahoma" w:eastAsia="Calibri" w:hAnsi="Tahoma" w:cs="Tahoma"/>
      <w:sz w:val="16"/>
      <w:szCs w:val="16"/>
    </w:rPr>
  </w:style>
  <w:style w:type="paragraph" w:styleId="ListParagraph">
    <w:name w:val="List Paragraph"/>
    <w:basedOn w:val="Normal"/>
    <w:uiPriority w:val="34"/>
    <w:qFormat/>
    <w:rsid w:val="00B133C9"/>
    <w:pPr>
      <w:ind w:left="720"/>
      <w:contextualSpacing/>
    </w:pPr>
  </w:style>
  <w:style w:type="paragraph" w:styleId="Header">
    <w:name w:val="header"/>
    <w:basedOn w:val="Normal"/>
    <w:link w:val="HeaderChar"/>
    <w:uiPriority w:val="99"/>
    <w:unhideWhenUsed/>
    <w:rsid w:val="00B1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C9"/>
    <w:rPr>
      <w:rFonts w:ascii="Calibri" w:eastAsia="Calibri" w:hAnsi="Calibri" w:cs="Times New Roman"/>
    </w:rPr>
  </w:style>
  <w:style w:type="paragraph" w:styleId="Footer">
    <w:name w:val="footer"/>
    <w:basedOn w:val="Normal"/>
    <w:link w:val="FooterChar"/>
    <w:uiPriority w:val="99"/>
    <w:unhideWhenUsed/>
    <w:rsid w:val="00B13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C9"/>
    <w:rPr>
      <w:rFonts w:ascii="Calibri" w:eastAsia="Calibri" w:hAnsi="Calibri" w:cs="Times New Roman"/>
    </w:rPr>
  </w:style>
  <w:style w:type="table" w:styleId="TableGrid">
    <w:name w:val="Table Grid"/>
    <w:basedOn w:val="TableNormal"/>
    <w:uiPriority w:val="59"/>
    <w:rsid w:val="00B133C9"/>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
    <w:name w:val="PB"/>
    <w:basedOn w:val="Normal"/>
    <w:rsid w:val="00B133C9"/>
    <w:pPr>
      <w:spacing w:after="240" w:line="240" w:lineRule="auto"/>
      <w:jc w:val="both"/>
    </w:pPr>
    <w:rPr>
      <w:rFonts w:ascii="Times New Roman" w:eastAsia="Times New Roman" w:hAnsi="Times New Roman"/>
      <w:sz w:val="24"/>
      <w:szCs w:val="20"/>
    </w:rPr>
  </w:style>
  <w:style w:type="paragraph" w:styleId="List2">
    <w:name w:val="List 2"/>
    <w:basedOn w:val="Normal"/>
    <w:semiHidden/>
    <w:rsid w:val="00B133C9"/>
    <w:pPr>
      <w:spacing w:after="0" w:line="240" w:lineRule="auto"/>
      <w:ind w:left="720" w:hanging="360"/>
    </w:pPr>
    <w:rPr>
      <w:rFonts w:ascii="Times New Roman" w:eastAsia="Times New Roman" w:hAnsi="Times New Roman"/>
      <w:sz w:val="20"/>
      <w:szCs w:val="20"/>
    </w:rPr>
  </w:style>
  <w:style w:type="paragraph" w:styleId="List">
    <w:name w:val="List"/>
    <w:basedOn w:val="Normal"/>
    <w:uiPriority w:val="99"/>
    <w:semiHidden/>
    <w:unhideWhenUsed/>
    <w:rsid w:val="00B133C9"/>
    <w:pPr>
      <w:spacing w:after="0" w:line="240" w:lineRule="auto"/>
      <w:ind w:left="360" w:hanging="360"/>
      <w:contextualSpacing/>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C9"/>
    <w:rPr>
      <w:rFonts w:ascii="Calibri" w:eastAsia="Calibri" w:hAnsi="Calibri" w:cs="Times New Roman"/>
    </w:rPr>
  </w:style>
  <w:style w:type="paragraph" w:styleId="Heading1">
    <w:name w:val="heading 1"/>
    <w:basedOn w:val="Normal"/>
    <w:next w:val="Normal"/>
    <w:link w:val="Heading1Char"/>
    <w:qFormat/>
    <w:rsid w:val="00B133C9"/>
    <w:pPr>
      <w:keepNext/>
      <w:tabs>
        <w:tab w:val="left" w:pos="1152"/>
        <w:tab w:val="left" w:pos="2592"/>
        <w:tab w:val="left" w:pos="4032"/>
        <w:tab w:val="left" w:pos="5472"/>
        <w:tab w:val="left" w:pos="6912"/>
        <w:tab w:val="left" w:pos="8352"/>
      </w:tabs>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3C9"/>
    <w:rPr>
      <w:rFonts w:ascii="Arial" w:eastAsia="Times New Roman" w:hAnsi="Arial" w:cs="Times New Roman"/>
      <w:b/>
      <w:sz w:val="24"/>
      <w:szCs w:val="20"/>
    </w:rPr>
  </w:style>
  <w:style w:type="character" w:styleId="Hyperlink">
    <w:name w:val="Hyperlink"/>
    <w:basedOn w:val="DefaultParagraphFont"/>
    <w:uiPriority w:val="99"/>
    <w:unhideWhenUsed/>
    <w:rsid w:val="00B133C9"/>
    <w:rPr>
      <w:color w:val="0000FF"/>
      <w:u w:val="single"/>
    </w:rPr>
  </w:style>
  <w:style w:type="paragraph" w:styleId="BodyText">
    <w:name w:val="Body Text"/>
    <w:basedOn w:val="Normal"/>
    <w:link w:val="BodyTextChar"/>
    <w:semiHidden/>
    <w:rsid w:val="00B133C9"/>
    <w:pPr>
      <w:spacing w:after="0" w:line="240" w:lineRule="auto"/>
      <w:jc w:val="both"/>
    </w:pPr>
    <w:rPr>
      <w:rFonts w:ascii="Times New Roman" w:eastAsia="Times New Roman" w:hAnsi="Times New Roman"/>
      <w:sz w:val="20"/>
      <w:szCs w:val="24"/>
    </w:rPr>
  </w:style>
  <w:style w:type="character" w:customStyle="1" w:styleId="BodyTextChar">
    <w:name w:val="Body Text Char"/>
    <w:basedOn w:val="DefaultParagraphFont"/>
    <w:link w:val="BodyText"/>
    <w:semiHidden/>
    <w:rsid w:val="00B133C9"/>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semiHidden/>
    <w:unhideWhenUsed/>
    <w:rsid w:val="00B133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3C9"/>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B133C9"/>
    <w:pPr>
      <w:spacing w:after="120"/>
      <w:ind w:left="360"/>
    </w:pPr>
  </w:style>
  <w:style w:type="character" w:customStyle="1" w:styleId="BodyTextIndentChar">
    <w:name w:val="Body Text Indent Char"/>
    <w:basedOn w:val="DefaultParagraphFont"/>
    <w:link w:val="BodyTextIndent"/>
    <w:uiPriority w:val="99"/>
    <w:rsid w:val="00B133C9"/>
    <w:rPr>
      <w:rFonts w:ascii="Calibri" w:eastAsia="Calibri" w:hAnsi="Calibri" w:cs="Times New Roman"/>
    </w:rPr>
  </w:style>
  <w:style w:type="paragraph" w:styleId="EnvelopeReturn">
    <w:name w:val="envelope return"/>
    <w:basedOn w:val="Normal"/>
    <w:semiHidden/>
    <w:rsid w:val="00B133C9"/>
    <w:pPr>
      <w:spacing w:after="0" w:line="240" w:lineRule="auto"/>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B133C9"/>
    <w:rPr>
      <w:sz w:val="16"/>
      <w:szCs w:val="16"/>
    </w:rPr>
  </w:style>
  <w:style w:type="paragraph" w:styleId="CommentText">
    <w:name w:val="annotation text"/>
    <w:basedOn w:val="Normal"/>
    <w:link w:val="CommentTextChar"/>
    <w:uiPriority w:val="99"/>
    <w:semiHidden/>
    <w:unhideWhenUsed/>
    <w:rsid w:val="00B133C9"/>
    <w:rPr>
      <w:sz w:val="20"/>
      <w:szCs w:val="20"/>
    </w:rPr>
  </w:style>
  <w:style w:type="character" w:customStyle="1" w:styleId="CommentTextChar">
    <w:name w:val="Comment Text Char"/>
    <w:basedOn w:val="DefaultParagraphFont"/>
    <w:link w:val="CommentText"/>
    <w:uiPriority w:val="99"/>
    <w:semiHidden/>
    <w:rsid w:val="00B133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33C9"/>
    <w:rPr>
      <w:b/>
      <w:bCs/>
    </w:rPr>
  </w:style>
  <w:style w:type="character" w:customStyle="1" w:styleId="CommentSubjectChar">
    <w:name w:val="Comment Subject Char"/>
    <w:basedOn w:val="CommentTextChar"/>
    <w:link w:val="CommentSubject"/>
    <w:uiPriority w:val="99"/>
    <w:semiHidden/>
    <w:rsid w:val="00B133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1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C9"/>
    <w:rPr>
      <w:rFonts w:ascii="Tahoma" w:eastAsia="Calibri" w:hAnsi="Tahoma" w:cs="Tahoma"/>
      <w:sz w:val="16"/>
      <w:szCs w:val="16"/>
    </w:rPr>
  </w:style>
  <w:style w:type="paragraph" w:styleId="ListParagraph">
    <w:name w:val="List Paragraph"/>
    <w:basedOn w:val="Normal"/>
    <w:uiPriority w:val="34"/>
    <w:qFormat/>
    <w:rsid w:val="00B133C9"/>
    <w:pPr>
      <w:ind w:left="720"/>
      <w:contextualSpacing/>
    </w:pPr>
  </w:style>
  <w:style w:type="paragraph" w:styleId="Header">
    <w:name w:val="header"/>
    <w:basedOn w:val="Normal"/>
    <w:link w:val="HeaderChar"/>
    <w:uiPriority w:val="99"/>
    <w:unhideWhenUsed/>
    <w:rsid w:val="00B1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C9"/>
    <w:rPr>
      <w:rFonts w:ascii="Calibri" w:eastAsia="Calibri" w:hAnsi="Calibri" w:cs="Times New Roman"/>
    </w:rPr>
  </w:style>
  <w:style w:type="paragraph" w:styleId="Footer">
    <w:name w:val="footer"/>
    <w:basedOn w:val="Normal"/>
    <w:link w:val="FooterChar"/>
    <w:uiPriority w:val="99"/>
    <w:unhideWhenUsed/>
    <w:rsid w:val="00B13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C9"/>
    <w:rPr>
      <w:rFonts w:ascii="Calibri" w:eastAsia="Calibri" w:hAnsi="Calibri" w:cs="Times New Roman"/>
    </w:rPr>
  </w:style>
  <w:style w:type="table" w:styleId="TableGrid">
    <w:name w:val="Table Grid"/>
    <w:basedOn w:val="TableNormal"/>
    <w:uiPriority w:val="59"/>
    <w:rsid w:val="00B133C9"/>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
    <w:name w:val="PB"/>
    <w:basedOn w:val="Normal"/>
    <w:rsid w:val="00B133C9"/>
    <w:pPr>
      <w:spacing w:after="240" w:line="240" w:lineRule="auto"/>
      <w:jc w:val="both"/>
    </w:pPr>
    <w:rPr>
      <w:rFonts w:ascii="Times New Roman" w:eastAsia="Times New Roman" w:hAnsi="Times New Roman"/>
      <w:sz w:val="24"/>
      <w:szCs w:val="20"/>
    </w:rPr>
  </w:style>
  <w:style w:type="paragraph" w:styleId="List2">
    <w:name w:val="List 2"/>
    <w:basedOn w:val="Normal"/>
    <w:semiHidden/>
    <w:rsid w:val="00B133C9"/>
    <w:pPr>
      <w:spacing w:after="0" w:line="240" w:lineRule="auto"/>
      <w:ind w:left="720" w:hanging="360"/>
    </w:pPr>
    <w:rPr>
      <w:rFonts w:ascii="Times New Roman" w:eastAsia="Times New Roman" w:hAnsi="Times New Roman"/>
      <w:sz w:val="20"/>
      <w:szCs w:val="20"/>
    </w:rPr>
  </w:style>
  <w:style w:type="paragraph" w:styleId="List">
    <w:name w:val="List"/>
    <w:basedOn w:val="Normal"/>
    <w:uiPriority w:val="99"/>
    <w:semiHidden/>
    <w:unhideWhenUsed/>
    <w:rsid w:val="00B133C9"/>
    <w:pPr>
      <w:spacing w:after="0" w:line="240" w:lineRule="auto"/>
      <w:ind w:left="360" w:hanging="360"/>
      <w:contextualSpacing/>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ey.graves@dcsm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cey.graves@dcsm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F47F-2B31-4019-A989-FFCED254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11750</Words>
  <Characters>66978</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Staff</dc:creator>
  <cp:lastModifiedBy>LaTisha Denise Landing</cp:lastModifiedBy>
  <cp:revision>2</cp:revision>
  <cp:lastPrinted>2014-08-27T20:19:00Z</cp:lastPrinted>
  <dcterms:created xsi:type="dcterms:W3CDTF">2015-06-02T16:41:00Z</dcterms:created>
  <dcterms:modified xsi:type="dcterms:W3CDTF">2015-06-02T16:41:00Z</dcterms:modified>
</cp:coreProperties>
</file>