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F7" w:rsidRDefault="00F63EE3">
      <w:pPr>
        <w:pStyle w:val="Heading1"/>
        <w:spacing w:before="75" w:line="256" w:lineRule="auto"/>
        <w:ind w:left="2850" w:right="2726"/>
        <w:jc w:val="center"/>
        <w:rPr>
          <w:b w:val="0"/>
          <w:bCs w:val="0"/>
        </w:rPr>
      </w:pPr>
      <w:r>
        <w:t>THE</w:t>
      </w:r>
      <w:r>
        <w:rPr>
          <w:spacing w:val="41"/>
        </w:rPr>
        <w:t xml:space="preserve"> </w:t>
      </w:r>
      <w:r>
        <w:t>UNIVERSITY</w:t>
      </w:r>
      <w:r>
        <w:rPr>
          <w:spacing w:val="42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MISSISSIPPI</w:t>
      </w:r>
      <w:r>
        <w:rPr>
          <w:w w:val="102"/>
        </w:rPr>
        <w:t xml:space="preserve"> </w:t>
      </w:r>
      <w:r>
        <w:t>MEDICAL</w:t>
      </w:r>
      <w:r>
        <w:rPr>
          <w:spacing w:val="27"/>
        </w:rPr>
        <w:t xml:space="preserve"> </w:t>
      </w:r>
      <w:r>
        <w:t>CENTER</w:t>
      </w:r>
    </w:p>
    <w:p w:rsidR="006C6EF7" w:rsidRDefault="00F63EE3">
      <w:pPr>
        <w:spacing w:line="256" w:lineRule="auto"/>
        <w:ind w:left="3132" w:right="300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2500</w:t>
      </w:r>
      <w:r>
        <w:rPr>
          <w:rFonts w:ascii="Arial" w:eastAsia="Arial" w:hAnsi="Arial" w:cs="Arial"/>
          <w:b/>
          <w:bCs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NORTH</w:t>
      </w:r>
      <w:r>
        <w:rPr>
          <w:rFonts w:ascii="Arial" w:eastAsia="Arial" w:hAnsi="Arial" w:cs="Arial"/>
          <w:b/>
          <w:bCs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STATE</w:t>
      </w:r>
      <w:r>
        <w:rPr>
          <w:rFonts w:ascii="Arial" w:eastAsia="Arial" w:hAnsi="Arial" w:cs="Arial"/>
          <w:b/>
          <w:bCs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STREET</w:t>
      </w:r>
      <w:r>
        <w:rPr>
          <w:rFonts w:ascii="Arial" w:eastAsia="Arial" w:hAnsi="Arial" w:cs="Arial"/>
          <w:b/>
          <w:bCs/>
          <w:w w:val="10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JACKSON,</w:t>
      </w:r>
      <w:r>
        <w:rPr>
          <w:rFonts w:ascii="Arial" w:eastAsia="Arial" w:hAnsi="Arial" w:cs="Arial"/>
          <w:b/>
          <w:bCs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MS</w:t>
      </w:r>
      <w:r>
        <w:rPr>
          <w:rFonts w:ascii="Arial" w:eastAsia="Arial" w:hAnsi="Arial" w:cs="Arial"/>
          <w:b/>
          <w:bCs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39216</w:t>
      </w:r>
    </w:p>
    <w:p w:rsidR="006C6EF7" w:rsidRDefault="006C6EF7">
      <w:pPr>
        <w:spacing w:before="19" w:line="260" w:lineRule="exact"/>
        <w:rPr>
          <w:sz w:val="26"/>
          <w:szCs w:val="26"/>
        </w:rPr>
      </w:pPr>
    </w:p>
    <w:p w:rsidR="006C6EF7" w:rsidRDefault="00F63EE3">
      <w:pPr>
        <w:pStyle w:val="BodyText"/>
        <w:ind w:left="131"/>
        <w:jc w:val="center"/>
      </w:pPr>
      <w:r>
        <w:t>Notice</w:t>
      </w:r>
      <w:r>
        <w:rPr>
          <w:spacing w:val="23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hereby</w:t>
      </w:r>
      <w:r>
        <w:rPr>
          <w:spacing w:val="16"/>
        </w:rPr>
        <w:t xml:space="preserve"> </w:t>
      </w:r>
      <w:r>
        <w:t>given</w:t>
      </w:r>
      <w:r>
        <w:rPr>
          <w:spacing w:val="16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sealed</w:t>
      </w:r>
      <w:r>
        <w:rPr>
          <w:spacing w:val="35"/>
        </w:rPr>
        <w:t xml:space="preserve"> </w:t>
      </w:r>
      <w:r>
        <w:t>bids</w:t>
      </w:r>
      <w:r>
        <w:rPr>
          <w:spacing w:val="6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received</w:t>
      </w:r>
      <w:r>
        <w:rPr>
          <w:spacing w:val="23"/>
        </w:rPr>
        <w:t xml:space="preserve"> </w:t>
      </w:r>
      <w:r>
        <w:t>for:</w:t>
      </w:r>
    </w:p>
    <w:p w:rsidR="006C6EF7" w:rsidRDefault="006C6EF7">
      <w:pPr>
        <w:spacing w:before="11" w:line="280" w:lineRule="exact"/>
        <w:rPr>
          <w:sz w:val="28"/>
          <w:szCs w:val="28"/>
        </w:rPr>
      </w:pPr>
    </w:p>
    <w:p w:rsidR="006C6EF7" w:rsidRDefault="00F63EE3">
      <w:pPr>
        <w:pStyle w:val="Heading1"/>
        <w:ind w:left="130"/>
        <w:jc w:val="center"/>
        <w:rPr>
          <w:b w:val="0"/>
          <w:bCs w:val="0"/>
        </w:rPr>
      </w:pPr>
      <w:r>
        <w:t>University</w:t>
      </w:r>
      <w:r>
        <w:rPr>
          <w:spacing w:val="2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Mississippi</w:t>
      </w:r>
      <w:r>
        <w:rPr>
          <w:spacing w:val="42"/>
        </w:rPr>
        <w:t xml:space="preserve"> </w:t>
      </w:r>
      <w:r>
        <w:t>Medical</w:t>
      </w:r>
      <w:r>
        <w:rPr>
          <w:spacing w:val="24"/>
        </w:rPr>
        <w:t xml:space="preserve"> </w:t>
      </w:r>
      <w:r>
        <w:t>Center</w:t>
      </w:r>
    </w:p>
    <w:p w:rsidR="006C6EF7" w:rsidRDefault="00F63EE3">
      <w:pPr>
        <w:pStyle w:val="BodyText"/>
        <w:spacing w:before="13"/>
        <w:ind w:left="3118" w:right="3008"/>
        <w:jc w:val="center"/>
      </w:pPr>
      <w:r>
        <w:t>UMC</w:t>
      </w:r>
      <w:r>
        <w:rPr>
          <w:spacing w:val="25"/>
        </w:rPr>
        <w:t xml:space="preserve"> </w:t>
      </w:r>
      <w:r>
        <w:t>#2020040</w:t>
      </w:r>
      <w:bookmarkStart w:id="0" w:name="_GoBack"/>
      <w:bookmarkEnd w:id="0"/>
    </w:p>
    <w:p w:rsidR="006C6EF7" w:rsidRDefault="00F63EE3">
      <w:pPr>
        <w:pStyle w:val="BodyText"/>
        <w:spacing w:before="8"/>
        <w:ind w:left="159"/>
        <w:jc w:val="center"/>
      </w:pPr>
      <w:r>
        <w:rPr>
          <w:w w:val="105"/>
        </w:rPr>
        <w:t>Re-Roofing</w:t>
      </w:r>
      <w:r>
        <w:rPr>
          <w:spacing w:val="-11"/>
          <w:w w:val="105"/>
        </w:rPr>
        <w:t xml:space="preserve"> </w:t>
      </w:r>
      <w:r>
        <w:rPr>
          <w:w w:val="105"/>
        </w:rPr>
        <w:t>Phase</w:t>
      </w:r>
      <w:r>
        <w:rPr>
          <w:spacing w:val="-17"/>
          <w:w w:val="105"/>
        </w:rPr>
        <w:t xml:space="preserve"> </w:t>
      </w:r>
      <w:r>
        <w:rPr>
          <w:w w:val="105"/>
        </w:rPr>
        <w:t>II</w:t>
      </w:r>
    </w:p>
    <w:p w:rsidR="006C6EF7" w:rsidRDefault="006C6EF7">
      <w:pPr>
        <w:spacing w:before="9" w:line="170" w:lineRule="exact"/>
        <w:rPr>
          <w:sz w:val="17"/>
          <w:szCs w:val="17"/>
        </w:rPr>
      </w:pPr>
    </w:p>
    <w:p w:rsidR="006C6EF7" w:rsidRDefault="006C6EF7">
      <w:pPr>
        <w:spacing w:line="200" w:lineRule="exact"/>
        <w:rPr>
          <w:sz w:val="20"/>
          <w:szCs w:val="20"/>
        </w:rPr>
      </w:pPr>
    </w:p>
    <w:p w:rsidR="006C6EF7" w:rsidRDefault="006C6EF7">
      <w:pPr>
        <w:spacing w:line="200" w:lineRule="exact"/>
        <w:rPr>
          <w:sz w:val="20"/>
          <w:szCs w:val="20"/>
        </w:rPr>
      </w:pPr>
    </w:p>
    <w:p w:rsidR="006C6EF7" w:rsidRDefault="00F63EE3">
      <w:pPr>
        <w:pStyle w:val="BodyText"/>
        <w:tabs>
          <w:tab w:val="left" w:pos="2811"/>
          <w:tab w:val="left" w:pos="6250"/>
        </w:tabs>
        <w:spacing w:line="250" w:lineRule="auto"/>
        <w:ind w:left="111" w:right="114" w:firstLine="19"/>
      </w:pP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Office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Construction,</w:t>
      </w:r>
      <w:r>
        <w:rPr>
          <w:spacing w:val="62"/>
        </w:rPr>
        <w:t xml:space="preserve"> </w:t>
      </w:r>
      <w:r>
        <w:t>University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Mississippi</w:t>
      </w:r>
      <w:r>
        <w:rPr>
          <w:spacing w:val="38"/>
        </w:rPr>
        <w:t xml:space="preserve"> </w:t>
      </w:r>
      <w:r>
        <w:t>Medical</w:t>
      </w:r>
      <w:r>
        <w:rPr>
          <w:spacing w:val="22"/>
        </w:rPr>
        <w:t xml:space="preserve"> </w:t>
      </w:r>
      <w:r>
        <w:t>Center,</w:t>
      </w:r>
      <w:r>
        <w:rPr>
          <w:spacing w:val="33"/>
        </w:rPr>
        <w:t xml:space="preserve"> </w:t>
      </w:r>
      <w:r>
        <w:t>Jackson,</w:t>
      </w:r>
      <w:r>
        <w:rPr>
          <w:w w:val="101"/>
        </w:rPr>
        <w:t xml:space="preserve"> </w:t>
      </w:r>
      <w:r>
        <w:t>Mississippi,</w:t>
      </w:r>
      <w:r>
        <w:rPr>
          <w:spacing w:val="25"/>
        </w:rPr>
        <w:t xml:space="preserve"> </w:t>
      </w:r>
      <w:r>
        <w:t>at</w:t>
      </w:r>
      <w:r w:rsidR="00D72218">
        <w:t xml:space="preserve"> 2:00 </w:t>
      </w:r>
      <w:r>
        <w:t>P.M.</w:t>
      </w:r>
      <w:r>
        <w:rPr>
          <w:spacing w:val="10"/>
        </w:rPr>
        <w:t xml:space="preserve"> </w:t>
      </w:r>
      <w:r>
        <w:t>on</w:t>
      </w:r>
      <w:r w:rsidR="00D72218">
        <w:t xml:space="preserve"> September 23</w:t>
      </w:r>
      <w:r>
        <w:t>,</w:t>
      </w:r>
      <w:r>
        <w:rPr>
          <w:spacing w:val="3"/>
        </w:rPr>
        <w:t xml:space="preserve"> </w:t>
      </w:r>
      <w:r>
        <w:t>2014</w:t>
      </w:r>
      <w:r>
        <w:rPr>
          <w:spacing w:val="29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open</w:t>
      </w:r>
      <w:r>
        <w:rPr>
          <w:spacing w:val="36"/>
        </w:rPr>
        <w:t xml:space="preserve"> </w:t>
      </w:r>
      <w:r>
        <w:t>immediately</w:t>
      </w:r>
      <w:r>
        <w:rPr>
          <w:w w:val="101"/>
        </w:rPr>
        <w:t xml:space="preserve"> </w:t>
      </w:r>
      <w:r>
        <w:t>thereafter</w:t>
      </w:r>
      <w:r>
        <w:rPr>
          <w:spacing w:val="45"/>
        </w:rPr>
        <w:t xml:space="preserve"> </w:t>
      </w:r>
      <w:r>
        <w:t>for:</w:t>
      </w:r>
    </w:p>
    <w:p w:rsidR="006C6EF7" w:rsidRDefault="00F63EE3">
      <w:pPr>
        <w:pStyle w:val="Heading1"/>
        <w:spacing w:before="7"/>
        <w:ind w:left="130"/>
        <w:rPr>
          <w:b w:val="0"/>
          <w:bCs w:val="0"/>
        </w:rPr>
      </w:pPr>
      <w:r>
        <w:rPr>
          <w:w w:val="115"/>
        </w:rPr>
        <w:t>BID#</w:t>
      </w:r>
      <w:r w:rsidR="00D72218">
        <w:rPr>
          <w:w w:val="115"/>
        </w:rPr>
        <w:t xml:space="preserve"> 3566</w:t>
      </w:r>
    </w:p>
    <w:p w:rsidR="006C6EF7" w:rsidRDefault="006C6EF7">
      <w:pPr>
        <w:spacing w:before="16" w:line="280" w:lineRule="exact"/>
        <w:rPr>
          <w:sz w:val="28"/>
          <w:szCs w:val="28"/>
        </w:rPr>
      </w:pPr>
    </w:p>
    <w:p w:rsidR="006C6EF7" w:rsidRDefault="00F63EE3">
      <w:pPr>
        <w:pStyle w:val="BodyText"/>
        <w:ind w:left="814" w:right="721"/>
        <w:jc w:val="center"/>
      </w:pPr>
      <w:r>
        <w:t>All</w:t>
      </w:r>
      <w:r>
        <w:rPr>
          <w:spacing w:val="36"/>
        </w:rPr>
        <w:t xml:space="preserve"> </w:t>
      </w:r>
      <w:r>
        <w:t>bids</w:t>
      </w:r>
      <w:r>
        <w:rPr>
          <w:spacing w:val="20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sealed</w:t>
      </w:r>
      <w:r>
        <w:rPr>
          <w:spacing w:val="30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plainly</w:t>
      </w:r>
      <w:r>
        <w:rPr>
          <w:spacing w:val="24"/>
        </w:rPr>
        <w:t xml:space="preserve"> </w:t>
      </w:r>
      <w:r>
        <w:t>marked</w:t>
      </w:r>
      <w:r>
        <w:rPr>
          <w:spacing w:val="19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outside</w:t>
      </w:r>
      <w:r>
        <w:rPr>
          <w:spacing w:val="3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envelope:</w:t>
      </w:r>
    </w:p>
    <w:p w:rsidR="006C6EF7" w:rsidRDefault="00D72218">
      <w:pPr>
        <w:pStyle w:val="Heading1"/>
        <w:spacing w:before="18"/>
        <w:ind w:right="460"/>
        <w:jc w:val="center"/>
        <w:rPr>
          <w:b w:val="0"/>
          <w:bCs w:val="0"/>
        </w:rPr>
      </w:pPr>
      <w:r>
        <w:rPr>
          <w:w w:val="115"/>
        </w:rPr>
        <w:t xml:space="preserve"> </w:t>
      </w:r>
      <w:r w:rsidR="00F63EE3">
        <w:rPr>
          <w:w w:val="115"/>
        </w:rPr>
        <w:t>BID#</w:t>
      </w:r>
      <w:r>
        <w:rPr>
          <w:w w:val="115"/>
        </w:rPr>
        <w:t xml:space="preserve"> 3566</w:t>
      </w:r>
    </w:p>
    <w:p w:rsidR="006C6EF7" w:rsidRDefault="00F63EE3">
      <w:pPr>
        <w:spacing w:before="18" w:line="256" w:lineRule="auto"/>
        <w:ind w:left="3343" w:right="3224" w:hanging="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By:</w:t>
      </w:r>
      <w:r>
        <w:rPr>
          <w:rFonts w:ascii="Arial" w:eastAsia="Arial" w:hAnsi="Arial" w:cs="Arial"/>
          <w:b/>
          <w:bCs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Myra</w:t>
      </w:r>
      <w:r>
        <w:rPr>
          <w:rFonts w:ascii="Arial" w:eastAsia="Arial" w:hAnsi="Arial" w:cs="Arial"/>
          <w:b/>
          <w:bCs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White</w:t>
      </w:r>
      <w:r>
        <w:rPr>
          <w:rFonts w:ascii="Arial" w:eastAsia="Arial" w:hAnsi="Arial" w:cs="Arial"/>
          <w:b/>
          <w:bCs/>
          <w:w w:val="10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Construction </w:t>
      </w:r>
      <w:r>
        <w:rPr>
          <w:rFonts w:ascii="Arial" w:eastAsia="Arial" w:hAnsi="Arial" w:cs="Arial"/>
          <w:b/>
          <w:bCs/>
          <w:spacing w:val="9"/>
          <w:sz w:val="23"/>
          <w:szCs w:val="23"/>
        </w:rPr>
        <w:t>Department</w:t>
      </w:r>
    </w:p>
    <w:p w:rsidR="006C6EF7" w:rsidRDefault="00F63EE3">
      <w:pPr>
        <w:pStyle w:val="BodyText"/>
        <w:spacing w:before="41" w:line="566" w:lineRule="exact"/>
        <w:ind w:left="2481" w:right="2335" w:hanging="43"/>
        <w:jc w:val="center"/>
      </w:pPr>
      <w:r>
        <w:t>Contract</w:t>
      </w:r>
      <w:r>
        <w:rPr>
          <w:spacing w:val="36"/>
        </w:rPr>
        <w:t xml:space="preserve"> </w:t>
      </w:r>
      <w:r>
        <w:t>documents</w:t>
      </w:r>
      <w:r>
        <w:rPr>
          <w:spacing w:val="45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obtained</w:t>
      </w:r>
      <w:r>
        <w:rPr>
          <w:spacing w:val="26"/>
        </w:rPr>
        <w:t xml:space="preserve"> </w:t>
      </w:r>
      <w:r>
        <w:t>from:</w:t>
      </w:r>
      <w:r>
        <w:rPr>
          <w:w w:val="102"/>
        </w:rPr>
        <w:t xml:space="preserve"> </w:t>
      </w:r>
      <w:r>
        <w:t>Dean</w:t>
      </w:r>
      <w:r>
        <w:rPr>
          <w:spacing w:val="1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Dean/Associates</w:t>
      </w:r>
      <w:r>
        <w:rPr>
          <w:spacing w:val="26"/>
        </w:rPr>
        <w:t xml:space="preserve"> </w:t>
      </w:r>
      <w:r>
        <w:t xml:space="preserve">Architects, </w:t>
      </w:r>
      <w:r>
        <w:rPr>
          <w:spacing w:val="1"/>
        </w:rPr>
        <w:t>P.A</w:t>
      </w:r>
      <w:r>
        <w:t>.</w:t>
      </w:r>
    </w:p>
    <w:p w:rsidR="006C6EF7" w:rsidRDefault="00F63EE3">
      <w:pPr>
        <w:pStyle w:val="BodyText"/>
        <w:spacing w:line="223" w:lineRule="exact"/>
        <w:ind w:right="413"/>
        <w:jc w:val="center"/>
      </w:pPr>
      <w:r>
        <w:t>4400</w:t>
      </w:r>
      <w:r>
        <w:rPr>
          <w:spacing w:val="39"/>
        </w:rPr>
        <w:t xml:space="preserve"> </w:t>
      </w:r>
      <w:r>
        <w:t>Old</w:t>
      </w:r>
      <w:r>
        <w:rPr>
          <w:spacing w:val="20"/>
        </w:rPr>
        <w:t xml:space="preserve"> </w:t>
      </w:r>
      <w:r>
        <w:t>Canton</w:t>
      </w:r>
      <w:r>
        <w:rPr>
          <w:spacing w:val="33"/>
        </w:rPr>
        <w:t xml:space="preserve"> </w:t>
      </w:r>
      <w:r>
        <w:t>Road,</w:t>
      </w:r>
      <w:r>
        <w:rPr>
          <w:spacing w:val="31"/>
        </w:rPr>
        <w:t xml:space="preserve"> </w:t>
      </w:r>
      <w:r>
        <w:t>Highland</w:t>
      </w:r>
      <w:r>
        <w:rPr>
          <w:spacing w:val="32"/>
        </w:rPr>
        <w:t xml:space="preserve"> </w:t>
      </w:r>
      <w:r>
        <w:t>Bluff</w:t>
      </w:r>
      <w:r>
        <w:rPr>
          <w:spacing w:val="19"/>
        </w:rPr>
        <w:t xml:space="preserve"> </w:t>
      </w:r>
      <w:r>
        <w:t>Suite</w:t>
      </w:r>
      <w:r>
        <w:rPr>
          <w:spacing w:val="14"/>
        </w:rPr>
        <w:t xml:space="preserve"> </w:t>
      </w:r>
      <w:r>
        <w:t>200</w:t>
      </w:r>
    </w:p>
    <w:p w:rsidR="006C6EF7" w:rsidRDefault="00F63EE3">
      <w:pPr>
        <w:pStyle w:val="BodyText"/>
        <w:spacing w:before="18"/>
        <w:ind w:right="353"/>
        <w:jc w:val="center"/>
      </w:pPr>
      <w:r>
        <w:t>Jackson,</w:t>
      </w:r>
      <w:r>
        <w:rPr>
          <w:spacing w:val="46"/>
        </w:rPr>
        <w:t xml:space="preserve"> </w:t>
      </w:r>
      <w:r>
        <w:t>MS</w:t>
      </w:r>
      <w:r>
        <w:rPr>
          <w:spacing w:val="14"/>
        </w:rPr>
        <w:t xml:space="preserve"> </w:t>
      </w:r>
      <w:r>
        <w:t>39211</w:t>
      </w:r>
    </w:p>
    <w:p w:rsidR="006C6EF7" w:rsidRDefault="006C6EF7">
      <w:pPr>
        <w:spacing w:before="6" w:line="100" w:lineRule="exact"/>
        <w:rPr>
          <w:sz w:val="10"/>
          <w:szCs w:val="10"/>
        </w:rPr>
      </w:pPr>
    </w:p>
    <w:p w:rsidR="006C6EF7" w:rsidRDefault="006C6EF7">
      <w:pPr>
        <w:spacing w:line="200" w:lineRule="exact"/>
        <w:rPr>
          <w:sz w:val="20"/>
          <w:szCs w:val="20"/>
        </w:rPr>
      </w:pPr>
    </w:p>
    <w:p w:rsidR="006C6EF7" w:rsidRDefault="00F63EE3">
      <w:pPr>
        <w:pStyle w:val="BodyText"/>
        <w:ind w:left="357"/>
        <w:jc w:val="center"/>
      </w:pPr>
      <w:r>
        <w:t>(601)</w:t>
      </w:r>
      <w:r>
        <w:rPr>
          <w:spacing w:val="38"/>
        </w:rPr>
        <w:t xml:space="preserve"> </w:t>
      </w:r>
      <w:r>
        <w:t>939-7717</w:t>
      </w:r>
      <w:r>
        <w:rPr>
          <w:spacing w:val="27"/>
        </w:rPr>
        <w:t xml:space="preserve"> </w:t>
      </w:r>
      <w:r>
        <w:t>office</w:t>
      </w:r>
      <w:r>
        <w:rPr>
          <w:spacing w:val="34"/>
        </w:rPr>
        <w:t xml:space="preserve"> </w:t>
      </w:r>
      <w:r>
        <w:t>(601)</w:t>
      </w:r>
      <w:r>
        <w:rPr>
          <w:spacing w:val="38"/>
        </w:rPr>
        <w:t xml:space="preserve"> </w:t>
      </w:r>
      <w:r>
        <w:t>939-3420</w:t>
      </w:r>
      <w:r>
        <w:rPr>
          <w:spacing w:val="33"/>
        </w:rPr>
        <w:t xml:space="preserve"> </w:t>
      </w:r>
      <w:r>
        <w:t>fax</w:t>
      </w:r>
    </w:p>
    <w:p w:rsidR="006C6EF7" w:rsidRDefault="00F63EE3">
      <w:pPr>
        <w:pStyle w:val="BodyText"/>
        <w:spacing w:before="13"/>
        <w:ind w:left="814" w:right="411"/>
        <w:jc w:val="center"/>
      </w:pPr>
      <w:r>
        <w:t xml:space="preserve">ATTENTION: </w:t>
      </w:r>
      <w:r>
        <w:rPr>
          <w:spacing w:val="3"/>
        </w:rPr>
        <w:t xml:space="preserve"> </w:t>
      </w:r>
      <w:r>
        <w:t>Bill</w:t>
      </w:r>
      <w:r>
        <w:rPr>
          <w:spacing w:val="16"/>
        </w:rPr>
        <w:t xml:space="preserve"> </w:t>
      </w:r>
      <w:r>
        <w:t>Britt</w:t>
      </w:r>
    </w:p>
    <w:p w:rsidR="006C6EF7" w:rsidRDefault="006C6EF7">
      <w:pPr>
        <w:spacing w:before="9" w:line="160" w:lineRule="exact"/>
        <w:rPr>
          <w:sz w:val="16"/>
          <w:szCs w:val="16"/>
        </w:rPr>
      </w:pPr>
    </w:p>
    <w:p w:rsidR="006C6EF7" w:rsidRDefault="006C6EF7">
      <w:pPr>
        <w:spacing w:line="200" w:lineRule="exact"/>
        <w:rPr>
          <w:sz w:val="20"/>
          <w:szCs w:val="20"/>
        </w:rPr>
      </w:pPr>
    </w:p>
    <w:p w:rsidR="006C6EF7" w:rsidRDefault="006C6EF7">
      <w:pPr>
        <w:spacing w:line="200" w:lineRule="exact"/>
        <w:rPr>
          <w:sz w:val="20"/>
          <w:szCs w:val="20"/>
        </w:rPr>
      </w:pPr>
    </w:p>
    <w:p w:rsidR="006C6EF7" w:rsidRDefault="00F63EE3">
      <w:pPr>
        <w:pStyle w:val="BodyText"/>
        <w:tabs>
          <w:tab w:val="left" w:pos="1604"/>
          <w:tab w:val="left" w:pos="2538"/>
        </w:tabs>
        <w:spacing w:line="247" w:lineRule="auto"/>
        <w:ind w:left="130" w:right="855" w:hanging="20"/>
      </w:pPr>
      <w:r>
        <w:t>A</w:t>
      </w:r>
      <w:r>
        <w:rPr>
          <w:spacing w:val="25"/>
        </w:rPr>
        <w:t xml:space="preserve"> </w:t>
      </w:r>
      <w:r>
        <w:t>deposit</w:t>
      </w:r>
      <w:r>
        <w:rPr>
          <w:spacing w:val="29"/>
        </w:rPr>
        <w:t xml:space="preserve"> </w:t>
      </w:r>
      <w:r>
        <w:t>of</w:t>
      </w:r>
      <w:r>
        <w:tab/>
      </w:r>
      <w:r>
        <w:rPr>
          <w:rFonts w:cs="Arial"/>
          <w:b/>
          <w:bCs/>
          <w:u w:val="single" w:color="000000"/>
        </w:rPr>
        <w:t>100.00</w:t>
      </w:r>
      <w:r>
        <w:rPr>
          <w:rFonts w:cs="Arial"/>
          <w:b/>
          <w:bCs/>
        </w:rPr>
        <w:tab/>
      </w:r>
      <w:r>
        <w:t>is</w:t>
      </w:r>
      <w:r>
        <w:rPr>
          <w:spacing w:val="20"/>
        </w:rPr>
        <w:t xml:space="preserve"> </w:t>
      </w:r>
      <w:r>
        <w:t>required.</w:t>
      </w:r>
      <w:r>
        <w:rPr>
          <w:spacing w:val="38"/>
        </w:rPr>
        <w:t xml:space="preserve"> </w:t>
      </w:r>
      <w:r>
        <w:t>Bid</w:t>
      </w:r>
      <w:r>
        <w:rPr>
          <w:spacing w:val="24"/>
        </w:rPr>
        <w:t xml:space="preserve"> </w:t>
      </w:r>
      <w:r>
        <w:t>preparation</w:t>
      </w:r>
      <w:r>
        <w:rPr>
          <w:spacing w:val="24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accordance</w:t>
      </w:r>
      <w:r>
        <w:rPr>
          <w:spacing w:val="25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w w:val="103"/>
        </w:rPr>
        <w:t xml:space="preserve"> </w:t>
      </w:r>
      <w:r>
        <w:t>instructions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bidder</w:t>
      </w:r>
      <w:r>
        <w:rPr>
          <w:spacing w:val="28"/>
        </w:rPr>
        <w:t xml:space="preserve"> </w:t>
      </w:r>
      <w:r>
        <w:t>bound</w:t>
      </w:r>
      <w:r>
        <w:rPr>
          <w:spacing w:val="26"/>
        </w:rPr>
        <w:t xml:space="preserve"> </w:t>
      </w:r>
      <w:r>
        <w:t>in the</w:t>
      </w:r>
      <w:r>
        <w:rPr>
          <w:spacing w:val="33"/>
        </w:rPr>
        <w:t xml:space="preserve"> </w:t>
      </w:r>
      <w:r>
        <w:t>project</w:t>
      </w:r>
      <w:r>
        <w:rPr>
          <w:spacing w:val="23"/>
        </w:rPr>
        <w:t xml:space="preserve"> </w:t>
      </w:r>
      <w:r>
        <w:t>manual.</w:t>
      </w:r>
    </w:p>
    <w:p w:rsidR="006C6EF7" w:rsidRDefault="006C6EF7">
      <w:pPr>
        <w:spacing w:before="18" w:line="260" w:lineRule="exact"/>
        <w:rPr>
          <w:sz w:val="26"/>
          <w:szCs w:val="26"/>
        </w:rPr>
      </w:pPr>
    </w:p>
    <w:p w:rsidR="006C6EF7" w:rsidRDefault="00F63EE3">
      <w:pPr>
        <w:pStyle w:val="BodyText"/>
        <w:spacing w:line="247" w:lineRule="auto"/>
        <w:ind w:left="125" w:right="112" w:hanging="5"/>
      </w:pPr>
      <w:r>
        <w:t>The</w:t>
      </w:r>
      <w:r>
        <w:rPr>
          <w:spacing w:val="26"/>
        </w:rPr>
        <w:t xml:space="preserve"> </w:t>
      </w:r>
      <w:r>
        <w:t>University</w:t>
      </w:r>
      <w:r>
        <w:rPr>
          <w:spacing w:val="21"/>
        </w:rPr>
        <w:t xml:space="preserve"> </w:t>
      </w:r>
      <w:proofErr w:type="gramStart"/>
      <w:r>
        <w:t>of</w:t>
      </w:r>
      <w:proofErr w:type="gramEnd"/>
      <w:r>
        <w:rPr>
          <w:spacing w:val="20"/>
        </w:rPr>
        <w:t xml:space="preserve"> </w:t>
      </w:r>
      <w:r>
        <w:t>Mississippi</w:t>
      </w:r>
      <w:r>
        <w:rPr>
          <w:spacing w:val="33"/>
        </w:rPr>
        <w:t xml:space="preserve"> </w:t>
      </w:r>
      <w:r>
        <w:t>Medical</w:t>
      </w:r>
      <w:r>
        <w:rPr>
          <w:spacing w:val="24"/>
        </w:rPr>
        <w:t xml:space="preserve"> </w:t>
      </w:r>
      <w:r>
        <w:t>Center</w:t>
      </w:r>
      <w:r>
        <w:rPr>
          <w:spacing w:val="29"/>
        </w:rPr>
        <w:t xml:space="preserve"> </w:t>
      </w:r>
      <w:r>
        <w:t>reserves</w:t>
      </w:r>
      <w:r>
        <w:rPr>
          <w:spacing w:val="2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right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waive</w:t>
      </w:r>
      <w:r>
        <w:rPr>
          <w:spacing w:val="42"/>
        </w:rPr>
        <w:t xml:space="preserve"> </w:t>
      </w:r>
      <w:r>
        <w:t>irregularities and</w:t>
      </w:r>
      <w:r>
        <w:rPr>
          <w:spacing w:val="9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reject</w:t>
      </w:r>
      <w:r>
        <w:rPr>
          <w:spacing w:val="15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bids.</w:t>
      </w:r>
      <w:r>
        <w:rPr>
          <w:spacing w:val="6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bids</w:t>
      </w:r>
      <w:r>
        <w:rPr>
          <w:spacing w:val="24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addressed</w:t>
      </w:r>
      <w:r>
        <w:rPr>
          <w:spacing w:val="3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follows:</w:t>
      </w:r>
    </w:p>
    <w:p w:rsidR="006C6EF7" w:rsidRDefault="006C6EF7">
      <w:pPr>
        <w:spacing w:before="8" w:line="280" w:lineRule="exact"/>
        <w:rPr>
          <w:sz w:val="28"/>
          <w:szCs w:val="28"/>
        </w:rPr>
      </w:pPr>
    </w:p>
    <w:p w:rsidR="006C6EF7" w:rsidRDefault="00F63EE3">
      <w:pPr>
        <w:pStyle w:val="Heading1"/>
        <w:ind w:left="91"/>
        <w:jc w:val="center"/>
        <w:rPr>
          <w:b w:val="0"/>
          <w:bCs w:val="0"/>
        </w:rPr>
      </w:pPr>
      <w:r>
        <w:t>Address:</w:t>
      </w:r>
    </w:p>
    <w:p w:rsidR="006C6EF7" w:rsidRDefault="00F63EE3">
      <w:pPr>
        <w:pStyle w:val="BodyText"/>
        <w:spacing w:before="13"/>
        <w:ind w:left="105"/>
        <w:jc w:val="center"/>
      </w:pPr>
      <w:r>
        <w:t>Office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Construction</w:t>
      </w:r>
    </w:p>
    <w:p w:rsidR="006C6EF7" w:rsidRDefault="00F63EE3">
      <w:pPr>
        <w:pStyle w:val="BodyText"/>
        <w:spacing w:before="8" w:line="252" w:lineRule="auto"/>
        <w:ind w:left="2428" w:right="2328"/>
        <w:jc w:val="center"/>
      </w:pPr>
      <w:r>
        <w:t>The</w:t>
      </w:r>
      <w:r>
        <w:rPr>
          <w:spacing w:val="37"/>
        </w:rPr>
        <w:t xml:space="preserve"> </w:t>
      </w:r>
      <w:r>
        <w:t>University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Mississippi</w:t>
      </w:r>
      <w:r>
        <w:rPr>
          <w:spacing w:val="33"/>
        </w:rPr>
        <w:t xml:space="preserve"> </w:t>
      </w:r>
      <w:r>
        <w:t>Medical</w:t>
      </w:r>
      <w:r>
        <w:rPr>
          <w:spacing w:val="26"/>
        </w:rPr>
        <w:t xml:space="preserve"> </w:t>
      </w:r>
      <w:r>
        <w:t>Center</w:t>
      </w:r>
      <w:r>
        <w:rPr>
          <w:w w:val="101"/>
        </w:rPr>
        <w:t xml:space="preserve"> </w:t>
      </w:r>
      <w:r>
        <w:t>Apartment</w:t>
      </w:r>
      <w:r>
        <w:rPr>
          <w:spacing w:val="60"/>
        </w:rPr>
        <w:t xml:space="preserve"> </w:t>
      </w:r>
      <w:r>
        <w:t>Building</w:t>
      </w:r>
      <w:r>
        <w:rPr>
          <w:spacing w:val="30"/>
        </w:rPr>
        <w:t xml:space="preserve"> </w:t>
      </w:r>
      <w:r>
        <w:t>B,</w:t>
      </w:r>
      <w:r>
        <w:rPr>
          <w:spacing w:val="21"/>
        </w:rPr>
        <w:t xml:space="preserve"> </w:t>
      </w:r>
      <w:r>
        <w:t>Room</w:t>
      </w:r>
      <w:r>
        <w:rPr>
          <w:spacing w:val="4"/>
        </w:rPr>
        <w:t xml:space="preserve"> </w:t>
      </w:r>
      <w:r>
        <w:t>AB003</w:t>
      </w:r>
    </w:p>
    <w:p w:rsidR="006C6EF7" w:rsidRDefault="00F63EE3">
      <w:pPr>
        <w:pStyle w:val="BodyText"/>
        <w:spacing w:line="260" w:lineRule="exact"/>
        <w:ind w:left="117"/>
        <w:jc w:val="center"/>
      </w:pPr>
      <w:r>
        <w:t>2500</w:t>
      </w:r>
      <w:r>
        <w:rPr>
          <w:spacing w:val="33"/>
        </w:rPr>
        <w:t xml:space="preserve"> </w:t>
      </w:r>
      <w:r>
        <w:t>North</w:t>
      </w:r>
      <w:r>
        <w:rPr>
          <w:spacing w:val="21"/>
        </w:rPr>
        <w:t xml:space="preserve"> </w:t>
      </w:r>
      <w:r>
        <w:t>State</w:t>
      </w:r>
      <w:r>
        <w:rPr>
          <w:spacing w:val="20"/>
        </w:rPr>
        <w:t xml:space="preserve"> </w:t>
      </w:r>
      <w:r>
        <w:t>Street</w:t>
      </w:r>
    </w:p>
    <w:p w:rsidR="006C6EF7" w:rsidRDefault="00F63EE3">
      <w:pPr>
        <w:pStyle w:val="BodyText"/>
        <w:spacing w:before="8"/>
        <w:ind w:left="111"/>
        <w:jc w:val="center"/>
      </w:pPr>
      <w:r>
        <w:t>Jackson,</w:t>
      </w:r>
      <w:r>
        <w:rPr>
          <w:spacing w:val="54"/>
        </w:rPr>
        <w:t xml:space="preserve"> </w:t>
      </w:r>
      <w:r>
        <w:t>Mississippi</w:t>
      </w:r>
      <w:r>
        <w:rPr>
          <w:spacing w:val="33"/>
        </w:rPr>
        <w:t xml:space="preserve"> </w:t>
      </w:r>
      <w:r>
        <w:t>39216</w:t>
      </w:r>
    </w:p>
    <w:p w:rsidR="006C6EF7" w:rsidRDefault="006C6EF7">
      <w:pPr>
        <w:spacing w:before="14" w:line="260" w:lineRule="exact"/>
        <w:rPr>
          <w:sz w:val="26"/>
          <w:szCs w:val="26"/>
        </w:rPr>
      </w:pPr>
    </w:p>
    <w:p w:rsidR="00D72218" w:rsidRDefault="00F63EE3" w:rsidP="00D72218">
      <w:pPr>
        <w:pStyle w:val="BodyText"/>
        <w:spacing w:line="550" w:lineRule="atLeast"/>
        <w:ind w:left="130" w:right="6438" w:firstLine="9"/>
        <w:rPr>
          <w:w w:val="101"/>
        </w:rPr>
      </w:pPr>
      <w:r>
        <w:t>Dates</w:t>
      </w:r>
      <w:r>
        <w:rPr>
          <w:spacing w:val="10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Publication:</w:t>
      </w:r>
      <w:r>
        <w:rPr>
          <w:w w:val="101"/>
        </w:rPr>
        <w:t xml:space="preserve"> </w:t>
      </w:r>
    </w:p>
    <w:p w:rsidR="00D72218" w:rsidRDefault="00D72218" w:rsidP="00D72218">
      <w:pPr>
        <w:pStyle w:val="BodyText"/>
        <w:ind w:left="130" w:right="6437"/>
        <w:rPr>
          <w:w w:val="101"/>
        </w:rPr>
      </w:pPr>
    </w:p>
    <w:p w:rsidR="00D72218" w:rsidRDefault="00D72218" w:rsidP="00D72218">
      <w:pPr>
        <w:pStyle w:val="BodyText"/>
        <w:ind w:left="130" w:right="6437"/>
        <w:rPr>
          <w:w w:val="101"/>
        </w:rPr>
      </w:pPr>
      <w:r>
        <w:rPr>
          <w:w w:val="101"/>
        </w:rPr>
        <w:t>August 25, 2014</w:t>
      </w:r>
    </w:p>
    <w:p w:rsidR="00D72218" w:rsidRDefault="00D72218" w:rsidP="00D72218">
      <w:pPr>
        <w:pStyle w:val="BodyText"/>
        <w:ind w:left="130" w:right="6437"/>
        <w:rPr>
          <w:w w:val="101"/>
        </w:rPr>
      </w:pPr>
      <w:r>
        <w:rPr>
          <w:w w:val="101"/>
        </w:rPr>
        <w:t>September 1, 2014</w:t>
      </w:r>
    </w:p>
    <w:p w:rsidR="006C6EF7" w:rsidRDefault="00F63EE3" w:rsidP="00D72218">
      <w:pPr>
        <w:pStyle w:val="BodyText"/>
        <w:spacing w:line="550" w:lineRule="atLeast"/>
        <w:ind w:left="130" w:right="6438" w:firstLine="9"/>
      </w:pPr>
      <w:r>
        <w:t>Clarion</w:t>
      </w:r>
      <w:r>
        <w:rPr>
          <w:spacing w:val="49"/>
        </w:rPr>
        <w:t xml:space="preserve"> </w:t>
      </w:r>
      <w:r>
        <w:t>Ledger</w:t>
      </w:r>
    </w:p>
    <w:p w:rsidR="006C6EF7" w:rsidRDefault="00F63EE3" w:rsidP="00D72218">
      <w:pPr>
        <w:tabs>
          <w:tab w:val="left" w:pos="3965"/>
          <w:tab w:val="right" w:pos="8702"/>
        </w:tabs>
        <w:ind w:left="13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</w:p>
    <w:sectPr w:rsidR="006C6EF7">
      <w:type w:val="continuous"/>
      <w:pgSz w:w="12240" w:h="15840"/>
      <w:pgMar w:top="62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F7"/>
    <w:rsid w:val="006C6EF7"/>
    <w:rsid w:val="00747F50"/>
    <w:rsid w:val="00AE2AA9"/>
    <w:rsid w:val="00BE1205"/>
    <w:rsid w:val="00D72218"/>
    <w:rsid w:val="00F63EE3"/>
    <w:rsid w:val="00F7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A. Hodgins</dc:creator>
  <cp:lastModifiedBy>LaTisha Denise Landing</cp:lastModifiedBy>
  <cp:revision>2</cp:revision>
  <dcterms:created xsi:type="dcterms:W3CDTF">2014-08-19T17:10:00Z</dcterms:created>
  <dcterms:modified xsi:type="dcterms:W3CDTF">2014-08-19T17:10:00Z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2014-08-15T00:00:00Z</vt:filetime>
  </property>
  <property fmtid="{D5CDD505-2E9C-101B-9397-08002B2CF9AE}" pid="3" name="LastSaved">
    <vt:filetime>2014-08-18T00:00:00Z</vt:filetime>
  </property>
</Properties>
</file>