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8" w:rsidRDefault="004311A8" w:rsidP="004311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REQUEST FOR PROPOSALS</w:t>
      </w:r>
    </w:p>
    <w:p w:rsidR="004311A8" w:rsidRDefault="004311A8" w:rsidP="00431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</w:t>
      </w:r>
    </w:p>
    <w:p w:rsidR="004311A8" w:rsidRDefault="0057471E" w:rsidP="00431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SERVICES</w:t>
      </w:r>
      <w:r w:rsidR="0043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Request for P</w:t>
      </w:r>
      <w:r w:rsidR="0057471E">
        <w:rPr>
          <w:rFonts w:ascii="Times New Roman" w:hAnsi="Times New Roman" w:cs="Times New Roman"/>
          <w:sz w:val="24"/>
          <w:szCs w:val="24"/>
        </w:rPr>
        <w:t>roposals to provide Survey Services</w:t>
      </w:r>
      <w:r w:rsidR="00E85BDC">
        <w:rPr>
          <w:rFonts w:ascii="Times New Roman" w:hAnsi="Times New Roman" w:cs="Times New Roman"/>
          <w:sz w:val="24"/>
          <w:szCs w:val="24"/>
        </w:rPr>
        <w:t xml:space="preserve"> for the City of Shelby</w:t>
      </w:r>
      <w:r>
        <w:rPr>
          <w:rFonts w:ascii="Times New Roman" w:hAnsi="Times New Roman" w:cs="Times New Roman"/>
          <w:sz w:val="24"/>
          <w:szCs w:val="24"/>
        </w:rPr>
        <w:t>, Mississippi, for a HOME Homeowner Rehabilitation Grant.  The grant is designed to provide grant funds to rehabilitate/reconstruct homeowner occupi</w:t>
      </w:r>
      <w:r w:rsidR="00E85BDC">
        <w:rPr>
          <w:rFonts w:ascii="Times New Roman" w:hAnsi="Times New Roman" w:cs="Times New Roman"/>
          <w:sz w:val="24"/>
          <w:szCs w:val="24"/>
        </w:rPr>
        <w:t>ed units in the City of Shelby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513507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Only licensed surveyors</w:t>
      </w:r>
      <w:r w:rsidR="0057471E">
        <w:rPr>
          <w:rFonts w:ascii="Times New Roman" w:hAnsi="Times New Roman" w:cs="Times New Roman"/>
          <w:sz w:val="24"/>
          <w:szCs w:val="24"/>
          <w:u w:val="single"/>
        </w:rPr>
        <w:t xml:space="preserve"> can submit a proposal and a</w:t>
      </w:r>
      <w:r w:rsidR="004311A8">
        <w:rPr>
          <w:rFonts w:ascii="Times New Roman" w:hAnsi="Times New Roman" w:cs="Times New Roman"/>
          <w:sz w:val="24"/>
          <w:szCs w:val="24"/>
          <w:u w:val="single"/>
        </w:rPr>
        <w:t xml:space="preserve"> copy of your license must be attached to your proposal or you will not be considered.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invited to submit a proposal, in accordance with this request,</w:t>
      </w:r>
      <w:r w:rsidR="00367E56">
        <w:rPr>
          <w:rFonts w:ascii="Times New Roman" w:hAnsi="Times New Roman" w:cs="Times New Roman"/>
          <w:sz w:val="24"/>
          <w:szCs w:val="24"/>
        </w:rPr>
        <w:t xml:space="preserve"> to </w:t>
      </w:r>
      <w:r w:rsidR="00E85BDC">
        <w:rPr>
          <w:rFonts w:ascii="Times New Roman" w:hAnsi="Times New Roman" w:cs="Times New Roman"/>
          <w:sz w:val="24"/>
          <w:szCs w:val="24"/>
        </w:rPr>
        <w:t>the City Clerk, P.O. Box 43</w:t>
      </w:r>
      <w:r w:rsidR="00FD70A6">
        <w:rPr>
          <w:rFonts w:ascii="Times New Roman" w:hAnsi="Times New Roman" w:cs="Times New Roman"/>
          <w:sz w:val="24"/>
          <w:szCs w:val="24"/>
        </w:rPr>
        <w:t xml:space="preserve">,  </w:t>
      </w:r>
      <w:r w:rsidR="00E85BDC">
        <w:rPr>
          <w:rFonts w:ascii="Times New Roman" w:hAnsi="Times New Roman" w:cs="Times New Roman"/>
          <w:sz w:val="24"/>
          <w:szCs w:val="24"/>
        </w:rPr>
        <w:t>Shelby, MS 38774, no later than 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 w:rsidR="00E85BDC">
        <w:rPr>
          <w:rFonts w:ascii="Times New Roman" w:hAnsi="Times New Roman" w:cs="Times New Roman"/>
          <w:sz w:val="24"/>
          <w:szCs w:val="24"/>
        </w:rPr>
        <w:t>P</w:t>
      </w:r>
      <w:r w:rsidR="00D23B64">
        <w:rPr>
          <w:rFonts w:ascii="Times New Roman" w:hAnsi="Times New Roman" w:cs="Times New Roman"/>
          <w:sz w:val="24"/>
          <w:szCs w:val="24"/>
        </w:rPr>
        <w:t>. M. local time on November 5,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513507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Surveyor will be required to survey each property to determine property boundaries and note all improvements</w:t>
      </w:r>
      <w:r w:rsidR="00963A47">
        <w:rPr>
          <w:rFonts w:ascii="Times New Roman" w:hAnsi="Times New Roman" w:cs="Times New Roman"/>
          <w:sz w:val="24"/>
          <w:szCs w:val="24"/>
        </w:rPr>
        <w:t xml:space="preserve">  </w:t>
      </w:r>
      <w:r w:rsidR="004311A8">
        <w:rPr>
          <w:rFonts w:ascii="Times New Roman" w:hAnsi="Times New Roman" w:cs="Times New Roman"/>
          <w:sz w:val="24"/>
          <w:szCs w:val="24"/>
        </w:rPr>
        <w:t xml:space="preserve"> A work des</w:t>
      </w:r>
      <w:r>
        <w:rPr>
          <w:rFonts w:ascii="Times New Roman" w:hAnsi="Times New Roman" w:cs="Times New Roman"/>
          <w:sz w:val="24"/>
          <w:szCs w:val="24"/>
        </w:rPr>
        <w:t xml:space="preserve">cription for survey </w:t>
      </w:r>
      <w:r w:rsidR="004311A8">
        <w:rPr>
          <w:rFonts w:ascii="Times New Roman" w:hAnsi="Times New Roman" w:cs="Times New Roman"/>
          <w:sz w:val="24"/>
          <w:szCs w:val="24"/>
        </w:rPr>
        <w:t>services can be obtained by contacting Randall Lauderdale, P.O. Box 1776, Greenville, MS 38702-1776, Phone No. 662-378-3831.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 will be on a fixed price per unit basis.  Those desiring consideration should submit proposals by the time and date above stated and must include the following: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 xml:space="preserve"> - List of qualifications of each staff person to be assigned to the project.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- Information regarding the experience of the firm. Information shall include types of project activities undertaken as well as specific projects with which proposer has worked.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Capacity for Performance</w:t>
      </w:r>
      <w:r>
        <w:rPr>
          <w:rFonts w:ascii="Times New Roman" w:hAnsi="Times New Roman" w:cs="Times New Roman"/>
          <w:sz w:val="24"/>
          <w:szCs w:val="24"/>
        </w:rPr>
        <w:t xml:space="preserve"> - Identify the numbers and titles of staff available to be assigned to provide services.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Proposed Work Schedule</w:t>
      </w:r>
      <w:r>
        <w:rPr>
          <w:rFonts w:ascii="Times New Roman" w:hAnsi="Times New Roman" w:cs="Times New Roman"/>
          <w:sz w:val="24"/>
          <w:szCs w:val="24"/>
        </w:rPr>
        <w:t xml:space="preserve"> - Schedule for accomplishing each phase of the project.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proposals will be rated on the following system to determine the 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</w:t>
      </w:r>
      <w:proofErr w:type="spellEnd"/>
      <w:r>
        <w:rPr>
          <w:rFonts w:ascii="Times New Roman" w:hAnsi="Times New Roman" w:cs="Times New Roman"/>
          <w:sz w:val="24"/>
          <w:szCs w:val="24"/>
        </w:rPr>
        <w:t>:  Qualifications - 25, Experience - 25, Capacity - 25, Proposed Work Schedule - 25.  Total points equal 100.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will be reviewed using the above criteria.  Negotiations will be conducted to determine a mutually satisfactory contract first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receiving the highest number of points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whose proposal is most adva</w:t>
      </w:r>
      <w:r w:rsidR="00FD70A6">
        <w:rPr>
          <w:rFonts w:ascii="Times New Roman" w:hAnsi="Times New Roman" w:cs="Times New Roman"/>
          <w:sz w:val="24"/>
          <w:szCs w:val="24"/>
        </w:rPr>
        <w:t>ntageous t</w:t>
      </w:r>
      <w:r w:rsidR="00E85BDC">
        <w:rPr>
          <w:rFonts w:ascii="Times New Roman" w:hAnsi="Times New Roman" w:cs="Times New Roman"/>
          <w:sz w:val="24"/>
          <w:szCs w:val="24"/>
        </w:rPr>
        <w:t>o the City of Shelby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B8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="007E5BB8">
        <w:rPr>
          <w:rFonts w:ascii="Times New Roman" w:hAnsi="Times New Roman" w:cs="Times New Roman"/>
          <w:sz w:val="24"/>
          <w:szCs w:val="24"/>
        </w:rPr>
        <w:t xml:space="preserve"> must comply with Section 3, of the HUD Act, of 1968.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E85BDC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Shelby</w:t>
      </w:r>
      <w:r w:rsidR="004311A8">
        <w:rPr>
          <w:rFonts w:ascii="Times New Roman" w:hAnsi="Times New Roman" w:cs="Times New Roman"/>
          <w:sz w:val="24"/>
          <w:szCs w:val="24"/>
        </w:rPr>
        <w:t xml:space="preserve"> reserves the right to reject any and all proposals.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E85BDC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Shelby</w:t>
      </w:r>
      <w:r w:rsidR="004311A8">
        <w:rPr>
          <w:rFonts w:ascii="Times New Roman" w:hAnsi="Times New Roman" w:cs="Times New Roman"/>
          <w:sz w:val="24"/>
          <w:szCs w:val="24"/>
        </w:rPr>
        <w:t xml:space="preserve"> is an Equal Opportunity Employer.</w:t>
      </w:r>
    </w:p>
    <w:p w:rsidR="00885971" w:rsidRDefault="00885971"/>
    <w:sectPr w:rsidR="00885971" w:rsidSect="0043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8"/>
    <w:rsid w:val="00022F53"/>
    <w:rsid w:val="00052D13"/>
    <w:rsid w:val="00074C61"/>
    <w:rsid w:val="00093ABB"/>
    <w:rsid w:val="000B216D"/>
    <w:rsid w:val="000F057B"/>
    <w:rsid w:val="001059A0"/>
    <w:rsid w:val="00135D09"/>
    <w:rsid w:val="00166D50"/>
    <w:rsid w:val="001A071F"/>
    <w:rsid w:val="001B54F5"/>
    <w:rsid w:val="001D4DCD"/>
    <w:rsid w:val="002A5CC5"/>
    <w:rsid w:val="002E368E"/>
    <w:rsid w:val="00311AA5"/>
    <w:rsid w:val="00314ACA"/>
    <w:rsid w:val="00347E5F"/>
    <w:rsid w:val="00352AC1"/>
    <w:rsid w:val="00367E56"/>
    <w:rsid w:val="0038467F"/>
    <w:rsid w:val="00427257"/>
    <w:rsid w:val="004311A8"/>
    <w:rsid w:val="004779D9"/>
    <w:rsid w:val="004D1E5E"/>
    <w:rsid w:val="00513507"/>
    <w:rsid w:val="00514374"/>
    <w:rsid w:val="00525289"/>
    <w:rsid w:val="0057321E"/>
    <w:rsid w:val="0057471E"/>
    <w:rsid w:val="0058622F"/>
    <w:rsid w:val="005A73C0"/>
    <w:rsid w:val="005B0373"/>
    <w:rsid w:val="005B7BF5"/>
    <w:rsid w:val="005D494D"/>
    <w:rsid w:val="005F286F"/>
    <w:rsid w:val="0061337D"/>
    <w:rsid w:val="006159B2"/>
    <w:rsid w:val="006249A4"/>
    <w:rsid w:val="006620BB"/>
    <w:rsid w:val="006F45DE"/>
    <w:rsid w:val="00703C27"/>
    <w:rsid w:val="00775E2B"/>
    <w:rsid w:val="0079040A"/>
    <w:rsid w:val="007E5BB8"/>
    <w:rsid w:val="007F309E"/>
    <w:rsid w:val="00805E20"/>
    <w:rsid w:val="00885971"/>
    <w:rsid w:val="00886027"/>
    <w:rsid w:val="0091590D"/>
    <w:rsid w:val="00956F7F"/>
    <w:rsid w:val="00963A47"/>
    <w:rsid w:val="009709E4"/>
    <w:rsid w:val="0098430C"/>
    <w:rsid w:val="009A19B1"/>
    <w:rsid w:val="009E26C4"/>
    <w:rsid w:val="00A30B30"/>
    <w:rsid w:val="00A75A23"/>
    <w:rsid w:val="00A90C41"/>
    <w:rsid w:val="00AA7930"/>
    <w:rsid w:val="00AC3653"/>
    <w:rsid w:val="00AF316C"/>
    <w:rsid w:val="00B26F0B"/>
    <w:rsid w:val="00BB596A"/>
    <w:rsid w:val="00BC638D"/>
    <w:rsid w:val="00C3598A"/>
    <w:rsid w:val="00C469F6"/>
    <w:rsid w:val="00D23B64"/>
    <w:rsid w:val="00D72EF5"/>
    <w:rsid w:val="00DD1B98"/>
    <w:rsid w:val="00E05F3B"/>
    <w:rsid w:val="00E31524"/>
    <w:rsid w:val="00E31E1A"/>
    <w:rsid w:val="00E43A6D"/>
    <w:rsid w:val="00E51F78"/>
    <w:rsid w:val="00E84D9A"/>
    <w:rsid w:val="00E85BDC"/>
    <w:rsid w:val="00EB5E36"/>
    <w:rsid w:val="00ED1A53"/>
    <w:rsid w:val="00EF06FE"/>
    <w:rsid w:val="00F07DF6"/>
    <w:rsid w:val="00F2107F"/>
    <w:rsid w:val="00FD70A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LaTisha Denise Landing</cp:lastModifiedBy>
  <cp:revision>2</cp:revision>
  <cp:lastPrinted>2014-10-23T14:42:00Z</cp:lastPrinted>
  <dcterms:created xsi:type="dcterms:W3CDTF">2014-10-24T19:51:00Z</dcterms:created>
  <dcterms:modified xsi:type="dcterms:W3CDTF">2014-10-24T19:51:00Z</dcterms:modified>
</cp:coreProperties>
</file>