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16" w:rsidRPr="00BE462A" w:rsidRDefault="00EC0416" w:rsidP="00EC0416">
      <w:pPr>
        <w:jc w:val="center"/>
        <w:rPr>
          <w:rFonts w:ascii="Times New Roman" w:hAnsi="Times New Roman" w:cs="Times New Roman"/>
          <w:sz w:val="24"/>
          <w:szCs w:val="24"/>
        </w:rPr>
      </w:pPr>
      <w:r w:rsidRPr="00BE462A">
        <w:rPr>
          <w:rFonts w:ascii="Times New Roman" w:hAnsi="Times New Roman" w:cs="Times New Roman"/>
          <w:sz w:val="24"/>
          <w:szCs w:val="24"/>
        </w:rPr>
        <w:t>RESOLUTION OF THE BOARD OF SUPERVISORS OF BENTON</w:t>
      </w:r>
    </w:p>
    <w:p w:rsidR="00EC0416" w:rsidRPr="00BE462A" w:rsidRDefault="00EC0416" w:rsidP="00EC0416">
      <w:pPr>
        <w:jc w:val="center"/>
        <w:rPr>
          <w:rFonts w:ascii="Times New Roman" w:hAnsi="Times New Roman" w:cs="Times New Roman"/>
          <w:sz w:val="24"/>
          <w:szCs w:val="24"/>
        </w:rPr>
      </w:pPr>
      <w:r w:rsidRPr="00BE462A">
        <w:rPr>
          <w:rFonts w:ascii="Times New Roman" w:hAnsi="Times New Roman" w:cs="Times New Roman"/>
          <w:sz w:val="24"/>
          <w:szCs w:val="24"/>
        </w:rPr>
        <w:t>COUNTY, MISSISSIPPI DECLARING ITS INTENTION TO SELL</w:t>
      </w:r>
    </w:p>
    <w:p w:rsidR="00EC0416" w:rsidRPr="00BE462A" w:rsidRDefault="00EC0416" w:rsidP="00EC0416">
      <w:pPr>
        <w:jc w:val="center"/>
        <w:rPr>
          <w:rFonts w:ascii="Times New Roman" w:hAnsi="Times New Roman" w:cs="Times New Roman"/>
          <w:sz w:val="24"/>
          <w:szCs w:val="24"/>
        </w:rPr>
      </w:pPr>
      <w:r w:rsidRPr="00BE462A">
        <w:rPr>
          <w:rFonts w:ascii="Times New Roman" w:hAnsi="Times New Roman" w:cs="Times New Roman"/>
          <w:sz w:val="24"/>
          <w:szCs w:val="24"/>
        </w:rPr>
        <w:t>USED VEHICLES</w:t>
      </w:r>
    </w:p>
    <w:p w:rsidR="00EC0416" w:rsidRPr="00BE462A" w:rsidRDefault="00EC0416" w:rsidP="00EC0416">
      <w:pPr>
        <w:jc w:val="center"/>
        <w:rPr>
          <w:rFonts w:ascii="Times New Roman" w:hAnsi="Times New Roman" w:cs="Times New Roman"/>
          <w:sz w:val="24"/>
          <w:szCs w:val="24"/>
        </w:rPr>
      </w:pPr>
    </w:p>
    <w:p w:rsidR="00EC0416" w:rsidRPr="00BE462A" w:rsidRDefault="00EC0416" w:rsidP="00EC0416">
      <w:pPr>
        <w:spacing w:line="480" w:lineRule="auto"/>
        <w:rPr>
          <w:rFonts w:ascii="Times New Roman" w:hAnsi="Times New Roman" w:cs="Times New Roman"/>
          <w:sz w:val="24"/>
          <w:szCs w:val="24"/>
        </w:rPr>
      </w:pPr>
      <w:r w:rsidRPr="00BE462A">
        <w:rPr>
          <w:rFonts w:ascii="Times New Roman" w:hAnsi="Times New Roman" w:cs="Times New Roman"/>
          <w:sz w:val="24"/>
          <w:szCs w:val="24"/>
        </w:rPr>
        <w:tab/>
        <w:t xml:space="preserve">WHEREAS, the Board of Supervisors of </w:t>
      </w:r>
      <w:bookmarkStart w:id="0" w:name="_GoBack"/>
      <w:r w:rsidRPr="00BE462A">
        <w:rPr>
          <w:rFonts w:ascii="Times New Roman" w:hAnsi="Times New Roman" w:cs="Times New Roman"/>
          <w:sz w:val="24"/>
          <w:szCs w:val="24"/>
        </w:rPr>
        <w:t>Benton County</w:t>
      </w:r>
      <w:bookmarkEnd w:id="0"/>
      <w:r w:rsidRPr="00BE462A">
        <w:rPr>
          <w:rFonts w:ascii="Times New Roman" w:hAnsi="Times New Roman" w:cs="Times New Roman"/>
          <w:sz w:val="24"/>
          <w:szCs w:val="24"/>
        </w:rPr>
        <w:t>, Mississippi, desires to give notice that it intends to sell used equipment for and on behalf of the Sheriff Department</w:t>
      </w:r>
      <w:r>
        <w:rPr>
          <w:rFonts w:ascii="Times New Roman" w:hAnsi="Times New Roman" w:cs="Times New Roman"/>
          <w:sz w:val="24"/>
          <w:szCs w:val="24"/>
        </w:rPr>
        <w:t xml:space="preserve"> and the  Board of Supervisors</w:t>
      </w:r>
      <w:r w:rsidRPr="00BE462A">
        <w:rPr>
          <w:rFonts w:ascii="Times New Roman" w:hAnsi="Times New Roman" w:cs="Times New Roman"/>
          <w:sz w:val="24"/>
          <w:szCs w:val="24"/>
        </w:rPr>
        <w:t xml:space="preserve"> to the highest bidder for cash; and</w:t>
      </w:r>
    </w:p>
    <w:p w:rsidR="00EC0416" w:rsidRPr="00BE462A" w:rsidRDefault="00EC0416" w:rsidP="00EC0416">
      <w:pPr>
        <w:spacing w:line="480" w:lineRule="auto"/>
        <w:rPr>
          <w:rFonts w:ascii="Times New Roman" w:hAnsi="Times New Roman" w:cs="Times New Roman"/>
          <w:sz w:val="24"/>
          <w:szCs w:val="24"/>
        </w:rPr>
      </w:pPr>
      <w:r w:rsidRPr="00BE462A">
        <w:rPr>
          <w:rFonts w:ascii="Times New Roman" w:hAnsi="Times New Roman" w:cs="Times New Roman"/>
          <w:sz w:val="24"/>
          <w:szCs w:val="24"/>
        </w:rPr>
        <w:tab/>
        <w:t>WHEREAS, existing laws provide that proper notice of the intention of the Board to accomplish these things should be given in the manner and form required by law;</w:t>
      </w:r>
    </w:p>
    <w:p w:rsidR="00EC0416" w:rsidRPr="00BE462A" w:rsidRDefault="00EC0416" w:rsidP="00EC0416">
      <w:pPr>
        <w:spacing w:line="480" w:lineRule="auto"/>
        <w:rPr>
          <w:rFonts w:ascii="Times New Roman" w:hAnsi="Times New Roman" w:cs="Times New Roman"/>
          <w:sz w:val="24"/>
          <w:szCs w:val="24"/>
        </w:rPr>
      </w:pPr>
      <w:r w:rsidRPr="00BE462A">
        <w:rPr>
          <w:rFonts w:ascii="Times New Roman" w:hAnsi="Times New Roman" w:cs="Times New Roman"/>
          <w:sz w:val="24"/>
          <w:szCs w:val="24"/>
        </w:rPr>
        <w:tab/>
        <w:t>NOW, THEREFORE, BE IT RESOLVED by the Board of Supervisors of Benton County, Mississippi, as follows:</w:t>
      </w:r>
    </w:p>
    <w:p w:rsidR="00EC0416" w:rsidRPr="00AE5B80" w:rsidRDefault="00EC0416" w:rsidP="00EC0416">
      <w:pPr>
        <w:pStyle w:val="ListParagraph"/>
        <w:numPr>
          <w:ilvl w:val="0"/>
          <w:numId w:val="1"/>
        </w:numPr>
        <w:spacing w:line="480" w:lineRule="auto"/>
        <w:rPr>
          <w:rFonts w:ascii="Times New Roman" w:hAnsi="Times New Roman" w:cs="Times New Roman"/>
          <w:sz w:val="24"/>
          <w:szCs w:val="24"/>
        </w:rPr>
      </w:pPr>
      <w:r w:rsidRPr="00AE5B80">
        <w:rPr>
          <w:rFonts w:ascii="Times New Roman" w:hAnsi="Times New Roman" w:cs="Times New Roman"/>
          <w:sz w:val="24"/>
          <w:szCs w:val="24"/>
        </w:rPr>
        <w:t>That notice of the intention of the Board to sell used vehicles to the highest bidder for cash, be given as required by law, said notice to be substantially as follows:</w:t>
      </w:r>
    </w:p>
    <w:p w:rsidR="00EC0416" w:rsidRDefault="00EC0416" w:rsidP="00EC041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1990 International Dump Truck  -Serial # 1HTSDTVN1LH252867 – Can be viewed at District 4 Shop – Jimmy </w:t>
      </w:r>
      <w:proofErr w:type="spellStart"/>
      <w:r>
        <w:rPr>
          <w:rFonts w:ascii="Times New Roman" w:hAnsi="Times New Roman" w:cs="Times New Roman"/>
          <w:sz w:val="24"/>
          <w:szCs w:val="24"/>
        </w:rPr>
        <w:t>Pipkin</w:t>
      </w:r>
      <w:proofErr w:type="spellEnd"/>
      <w:r>
        <w:rPr>
          <w:rFonts w:ascii="Times New Roman" w:hAnsi="Times New Roman" w:cs="Times New Roman"/>
          <w:sz w:val="24"/>
          <w:szCs w:val="24"/>
        </w:rPr>
        <w:t>, District 4 Supervisor</w:t>
      </w:r>
    </w:p>
    <w:p w:rsidR="00EC0416" w:rsidRDefault="00EC0416" w:rsidP="00EC041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Ford 5000 Tractor – Serial #C400306 – Can be viewed upon request – Contact James Griffin, District 2 Supervisor -662-551-6854. </w:t>
      </w:r>
    </w:p>
    <w:p w:rsidR="00EC0416" w:rsidRDefault="00EC0416" w:rsidP="00EC041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2007 Ford CVC – Serial # 2FAFP71WX7X130743 – Can be view at Benton County Sheriff’s Department</w:t>
      </w:r>
    </w:p>
    <w:p w:rsidR="00EC0416" w:rsidRDefault="00EC0416" w:rsidP="00EC041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2008 Ford CVC – Serial # 2FAHP71V18X135122 – Can be viewed at Benton County Sheriff’s Department.</w:t>
      </w:r>
    </w:p>
    <w:p w:rsidR="00EC0416" w:rsidRDefault="00EC0416" w:rsidP="00EC041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2010 Ford CVC –Serial # 1FTFW1EV3AFA24861 – Can be viewed at Benton County Sheriff’s Department. </w:t>
      </w:r>
    </w:p>
    <w:p w:rsidR="00EC0416" w:rsidRDefault="00EC0416" w:rsidP="00EC0416">
      <w:pPr>
        <w:pStyle w:val="ListParagraph"/>
        <w:spacing w:line="480" w:lineRule="auto"/>
        <w:ind w:left="1440"/>
        <w:rPr>
          <w:rFonts w:ascii="Times New Roman" w:hAnsi="Times New Roman" w:cs="Times New Roman"/>
          <w:sz w:val="24"/>
          <w:szCs w:val="24"/>
        </w:rPr>
      </w:pPr>
    </w:p>
    <w:p w:rsidR="00EC0416" w:rsidRDefault="00EC0416" w:rsidP="00EC041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The Board reserves the right to reject any or all bids, to waive any formality in bids, to accept in whole or in part such bid or bids as may be deemed in the best interest of the county.  </w:t>
      </w:r>
    </w:p>
    <w:p w:rsidR="00EC0416" w:rsidRPr="00AE5B80" w:rsidRDefault="00EC0416" w:rsidP="00EC0416">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Sealed bids for the sale of said items will be received at the office of the Clerk of this Board, Benton County Chancery Clerk, P.O. Box 218, Ashland, MS  38603, 662-224-6300 until 10:00 o’clock a.m. on February 20, 2015.   Published by Order of the Board of Supervisors of Benton County, Mississippi, this the 5</w:t>
      </w:r>
      <w:r w:rsidRPr="00EC0416">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2015.</w:t>
      </w:r>
    </w:p>
    <w:p w:rsidR="00EC0416" w:rsidRPr="00BE462A" w:rsidRDefault="00EC0416" w:rsidP="00EC0416">
      <w:pPr>
        <w:spacing w:line="480" w:lineRule="auto"/>
        <w:rPr>
          <w:rFonts w:ascii="Times New Roman" w:hAnsi="Times New Roman" w:cs="Times New Roman"/>
          <w:sz w:val="24"/>
          <w:szCs w:val="24"/>
        </w:rPr>
      </w:pPr>
      <w:r w:rsidRPr="00BE462A">
        <w:rPr>
          <w:rFonts w:ascii="Times New Roman" w:hAnsi="Times New Roman" w:cs="Times New Roman"/>
          <w:sz w:val="24"/>
          <w:szCs w:val="24"/>
        </w:rPr>
        <w:tab/>
        <w:t>2.  That the Clerk of this Board is hereby authorized and directed to execute the foregoing Notice and cause the same to be published in the Southern Advocate, a weekly newspaper, published in and having a general circulation throughout Benton County, Mississippi, as required by law.</w:t>
      </w:r>
    </w:p>
    <w:p w:rsidR="00EC0416" w:rsidRPr="00BE462A" w:rsidRDefault="00EC0416" w:rsidP="00EC0416">
      <w:pPr>
        <w:spacing w:line="480" w:lineRule="auto"/>
        <w:rPr>
          <w:rFonts w:ascii="Times New Roman" w:hAnsi="Times New Roman" w:cs="Times New Roman"/>
          <w:sz w:val="24"/>
          <w:szCs w:val="24"/>
        </w:rPr>
      </w:pPr>
      <w:r w:rsidRPr="00BE462A">
        <w:rPr>
          <w:rFonts w:ascii="Times New Roman" w:hAnsi="Times New Roman" w:cs="Times New Roman"/>
          <w:sz w:val="24"/>
          <w:szCs w:val="24"/>
        </w:rPr>
        <w:tab/>
        <w:t xml:space="preserve">Upon motion being duly made by Supervisor </w:t>
      </w:r>
      <w:proofErr w:type="spellStart"/>
      <w:r>
        <w:rPr>
          <w:rFonts w:ascii="Times New Roman" w:hAnsi="Times New Roman" w:cs="Times New Roman"/>
          <w:sz w:val="24"/>
          <w:szCs w:val="24"/>
        </w:rPr>
        <w:t>Shoup</w:t>
      </w:r>
      <w:proofErr w:type="spellEnd"/>
      <w:r w:rsidRPr="00BE462A">
        <w:rPr>
          <w:rFonts w:ascii="Times New Roman" w:hAnsi="Times New Roman" w:cs="Times New Roman"/>
          <w:sz w:val="24"/>
          <w:szCs w:val="24"/>
        </w:rPr>
        <w:t xml:space="preserve">, seconded by Supervisor </w:t>
      </w:r>
      <w:r>
        <w:rPr>
          <w:rFonts w:ascii="Times New Roman" w:hAnsi="Times New Roman" w:cs="Times New Roman"/>
          <w:sz w:val="24"/>
          <w:szCs w:val="24"/>
        </w:rPr>
        <w:t xml:space="preserve">Jimmy </w:t>
      </w:r>
      <w:proofErr w:type="spellStart"/>
      <w:r>
        <w:rPr>
          <w:rFonts w:ascii="Times New Roman" w:hAnsi="Times New Roman" w:cs="Times New Roman"/>
          <w:sz w:val="24"/>
          <w:szCs w:val="24"/>
        </w:rPr>
        <w:t>Pipkin</w:t>
      </w:r>
      <w:proofErr w:type="spellEnd"/>
      <w:r w:rsidRPr="00BE462A">
        <w:rPr>
          <w:rFonts w:ascii="Times New Roman" w:hAnsi="Times New Roman" w:cs="Times New Roman"/>
          <w:sz w:val="24"/>
          <w:szCs w:val="24"/>
        </w:rPr>
        <w:t xml:space="preserve">, and thence receiving the unanimous vote of all members present and voting, the President declared said motion carried and the order adopted </w:t>
      </w:r>
      <w:r>
        <w:rPr>
          <w:rFonts w:ascii="Times New Roman" w:hAnsi="Times New Roman" w:cs="Times New Roman"/>
          <w:sz w:val="24"/>
          <w:szCs w:val="24"/>
        </w:rPr>
        <w:t>this the 5</w:t>
      </w:r>
      <w:r w:rsidRPr="00BE462A">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2015</w:t>
      </w:r>
      <w:r w:rsidRPr="00BE462A">
        <w:rPr>
          <w:rFonts w:ascii="Times New Roman" w:hAnsi="Times New Roman" w:cs="Times New Roman"/>
          <w:sz w:val="24"/>
          <w:szCs w:val="24"/>
        </w:rPr>
        <w:t>.</w:t>
      </w:r>
    </w:p>
    <w:p w:rsidR="00EC0416" w:rsidRPr="00BE462A" w:rsidRDefault="00EC0416" w:rsidP="00EC0416">
      <w:pPr>
        <w:rPr>
          <w:rFonts w:ascii="Times New Roman" w:hAnsi="Times New Roman" w:cs="Times New Roman"/>
          <w:sz w:val="24"/>
          <w:szCs w:val="24"/>
        </w:rPr>
      </w:pP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t>____________________________________</w:t>
      </w:r>
    </w:p>
    <w:p w:rsidR="00EC0416" w:rsidRPr="00BE462A" w:rsidRDefault="00EC0416" w:rsidP="00EC0416">
      <w:pPr>
        <w:rPr>
          <w:rFonts w:ascii="Times New Roman" w:hAnsi="Times New Roman" w:cs="Times New Roman"/>
          <w:sz w:val="24"/>
          <w:szCs w:val="24"/>
        </w:rPr>
      </w:pP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t>RICKY PIPKIN, PRESIDENT</w:t>
      </w:r>
    </w:p>
    <w:p w:rsidR="00EC0416" w:rsidRDefault="00EC0416" w:rsidP="00EC0416">
      <w:pPr>
        <w:rPr>
          <w:rFonts w:ascii="Times New Roman" w:hAnsi="Times New Roman" w:cs="Times New Roman"/>
          <w:sz w:val="24"/>
          <w:szCs w:val="24"/>
        </w:rPr>
      </w:pP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r>
      <w:r w:rsidRPr="00BE462A">
        <w:rPr>
          <w:rFonts w:ascii="Times New Roman" w:hAnsi="Times New Roman" w:cs="Times New Roman"/>
          <w:sz w:val="24"/>
          <w:szCs w:val="24"/>
        </w:rPr>
        <w:tab/>
        <w:t xml:space="preserve">BOARD OF SUPERVISORS </w:t>
      </w:r>
    </w:p>
    <w:p w:rsidR="00EC0416" w:rsidRDefault="00EC0416" w:rsidP="00EC04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BENTON COUNTY, MISSISSIPPI</w:t>
      </w:r>
    </w:p>
    <w:p w:rsidR="007870FC" w:rsidRDefault="007870FC"/>
    <w:sectPr w:rsidR="00787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F22"/>
    <w:multiLevelType w:val="hybridMultilevel"/>
    <w:tmpl w:val="987083B8"/>
    <w:lvl w:ilvl="0" w:tplc="15747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16D1C"/>
    <w:multiLevelType w:val="hybridMultilevel"/>
    <w:tmpl w:val="D0AE62DC"/>
    <w:lvl w:ilvl="0" w:tplc="F20C3B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16"/>
    <w:rsid w:val="007870FC"/>
    <w:rsid w:val="009421FD"/>
    <w:rsid w:val="00EC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Chancery</dc:creator>
  <cp:lastModifiedBy>LaTisha Denise Landing</cp:lastModifiedBy>
  <cp:revision>2</cp:revision>
  <dcterms:created xsi:type="dcterms:W3CDTF">2015-01-23T21:10:00Z</dcterms:created>
  <dcterms:modified xsi:type="dcterms:W3CDTF">2015-01-23T21:10:00Z</dcterms:modified>
</cp:coreProperties>
</file>