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E4" w:rsidRDefault="007F5324" w:rsidP="007F53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NOTICE TO BIDDERS</w:t>
      </w:r>
    </w:p>
    <w:p w:rsidR="007223F6" w:rsidRPr="00512D3F" w:rsidRDefault="007F5324" w:rsidP="00772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is hereby given t</w:t>
      </w:r>
      <w:r w:rsidR="00DC6949">
        <w:rPr>
          <w:rFonts w:ascii="Times New Roman" w:hAnsi="Times New Roman" w:cs="Times New Roman"/>
          <w:sz w:val="24"/>
          <w:szCs w:val="24"/>
        </w:rPr>
        <w:t xml:space="preserve">hat the Board of Supervisors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D537A">
        <w:rPr>
          <w:rFonts w:ascii="Times New Roman" w:hAnsi="Times New Roman" w:cs="Times New Roman"/>
          <w:sz w:val="24"/>
          <w:szCs w:val="24"/>
        </w:rPr>
        <w:t xml:space="preserve">f Claiborne County, Mississippi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2D5CDA">
        <w:rPr>
          <w:rFonts w:ascii="Times New Roman" w:hAnsi="Times New Roman" w:cs="Times New Roman"/>
          <w:sz w:val="24"/>
          <w:szCs w:val="24"/>
        </w:rPr>
        <w:t xml:space="preserve">receive written sealed bids until </w:t>
      </w:r>
      <w:r w:rsidR="002D5CDA" w:rsidRPr="002D5CDA">
        <w:rPr>
          <w:rFonts w:ascii="Times New Roman" w:hAnsi="Times New Roman" w:cs="Times New Roman"/>
          <w:b/>
          <w:sz w:val="24"/>
          <w:szCs w:val="24"/>
        </w:rPr>
        <w:t>5:30 P.M. on March 19, 2015</w:t>
      </w:r>
      <w:r w:rsidR="002D5CDA">
        <w:rPr>
          <w:rFonts w:ascii="Times New Roman" w:hAnsi="Times New Roman" w:cs="Times New Roman"/>
          <w:sz w:val="24"/>
          <w:szCs w:val="24"/>
        </w:rPr>
        <w:t xml:space="preserve"> </w:t>
      </w:r>
      <w:r w:rsidR="00772B2D">
        <w:rPr>
          <w:rFonts w:ascii="Times New Roman" w:hAnsi="Times New Roman" w:cs="Times New Roman"/>
          <w:sz w:val="24"/>
          <w:szCs w:val="24"/>
        </w:rPr>
        <w:t>for</w:t>
      </w:r>
      <w:r w:rsidR="002D5CDA">
        <w:rPr>
          <w:rFonts w:ascii="Times New Roman" w:hAnsi="Times New Roman" w:cs="Times New Roman"/>
          <w:sz w:val="24"/>
          <w:szCs w:val="24"/>
        </w:rPr>
        <w:t xml:space="preserve"> the</w:t>
      </w:r>
      <w:r w:rsidR="007850F6">
        <w:rPr>
          <w:rFonts w:ascii="Times New Roman" w:hAnsi="Times New Roman" w:cs="Times New Roman"/>
          <w:sz w:val="24"/>
          <w:szCs w:val="24"/>
        </w:rPr>
        <w:t xml:space="preserve"> sale</w:t>
      </w:r>
      <w:r w:rsidR="002D5CDA">
        <w:rPr>
          <w:rFonts w:ascii="Times New Roman" w:hAnsi="Times New Roman" w:cs="Times New Roman"/>
          <w:sz w:val="24"/>
          <w:szCs w:val="24"/>
        </w:rPr>
        <w:t xml:space="preserve"> of</w:t>
      </w:r>
      <w:r w:rsidR="00772B2D">
        <w:rPr>
          <w:rFonts w:ascii="Times New Roman" w:hAnsi="Times New Roman" w:cs="Times New Roman"/>
          <w:sz w:val="24"/>
          <w:szCs w:val="24"/>
        </w:rPr>
        <w:t xml:space="preserve"> </w:t>
      </w:r>
      <w:r w:rsidR="00772B2D" w:rsidRPr="00772B2D">
        <w:rPr>
          <w:rFonts w:ascii="Times New Roman" w:hAnsi="Times New Roman" w:cs="Times New Roman"/>
          <w:b/>
          <w:sz w:val="24"/>
          <w:szCs w:val="24"/>
        </w:rPr>
        <w:t>one</w:t>
      </w:r>
      <w:r w:rsidR="00772B2D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772B2D">
        <w:rPr>
          <w:rFonts w:ascii="Times New Roman" w:hAnsi="Times New Roman" w:cs="Times New Roman"/>
          <w:sz w:val="24"/>
          <w:szCs w:val="24"/>
        </w:rPr>
        <w:t xml:space="preserve"> </w:t>
      </w:r>
      <w:r w:rsidR="007223F6" w:rsidRPr="00772B2D">
        <w:rPr>
          <w:rFonts w:ascii="Times New Roman" w:hAnsi="Times New Roman" w:cs="Times New Roman"/>
          <w:b/>
          <w:sz w:val="24"/>
          <w:szCs w:val="24"/>
        </w:rPr>
        <w:t>1996 Ford F-250</w:t>
      </w:r>
      <w:r w:rsidR="00DC6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B2F">
        <w:rPr>
          <w:rFonts w:ascii="Times New Roman" w:hAnsi="Times New Roman" w:cs="Times New Roman"/>
          <w:b/>
          <w:sz w:val="24"/>
          <w:szCs w:val="24"/>
        </w:rPr>
        <w:t xml:space="preserve">Pick-Up Truck </w:t>
      </w:r>
      <w:r w:rsidR="00DC6949">
        <w:rPr>
          <w:rFonts w:ascii="Times New Roman" w:hAnsi="Times New Roman" w:cs="Times New Roman"/>
          <w:b/>
          <w:sz w:val="24"/>
          <w:szCs w:val="24"/>
        </w:rPr>
        <w:t>(Blue)</w:t>
      </w:r>
      <w:r w:rsidR="00512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D3F" w:rsidRPr="00512D3F">
        <w:rPr>
          <w:rFonts w:ascii="Times New Roman" w:hAnsi="Times New Roman" w:cs="Times New Roman"/>
          <w:sz w:val="24"/>
          <w:szCs w:val="24"/>
        </w:rPr>
        <w:t>located at the Claiborne County Sheriff Department, 410 Main Street, Port Gibson, MS 39150</w:t>
      </w:r>
    </w:p>
    <w:p w:rsidR="002D5CDA" w:rsidRPr="00F91BB3" w:rsidRDefault="002D5CDA" w:rsidP="00772B2D">
      <w:pPr>
        <w:rPr>
          <w:rFonts w:ascii="Times New Roman" w:hAnsi="Times New Roman" w:cs="Times New Roman"/>
          <w:sz w:val="24"/>
          <w:szCs w:val="24"/>
        </w:rPr>
      </w:pPr>
      <w:r w:rsidRPr="00F91BB3">
        <w:rPr>
          <w:rFonts w:ascii="Times New Roman" w:hAnsi="Times New Roman" w:cs="Times New Roman"/>
          <w:sz w:val="24"/>
          <w:szCs w:val="24"/>
        </w:rPr>
        <w:t>For further information,</w:t>
      </w:r>
      <w:r w:rsidR="00F91BB3" w:rsidRPr="00F91BB3">
        <w:rPr>
          <w:rFonts w:ascii="Times New Roman" w:hAnsi="Times New Roman" w:cs="Times New Roman"/>
          <w:sz w:val="24"/>
          <w:szCs w:val="24"/>
        </w:rPr>
        <w:t xml:space="preserve"> contact Avis King, Purchasing Director by calling 601-437-1116.</w:t>
      </w:r>
    </w:p>
    <w:p w:rsidR="00DC6949" w:rsidRDefault="00DC6949" w:rsidP="00772B2D">
      <w:pPr>
        <w:rPr>
          <w:rFonts w:ascii="Times New Roman" w:hAnsi="Times New Roman" w:cs="Times New Roman"/>
          <w:sz w:val="24"/>
          <w:szCs w:val="24"/>
        </w:rPr>
      </w:pPr>
      <w:r w:rsidRPr="00DC6949">
        <w:rPr>
          <w:rFonts w:ascii="Times New Roman" w:hAnsi="Times New Roman" w:cs="Times New Roman"/>
          <w:sz w:val="24"/>
          <w:szCs w:val="24"/>
        </w:rPr>
        <w:t xml:space="preserve">Published by order of the Claiborne County Board of Supervisors adopted this the </w:t>
      </w:r>
      <w:r w:rsidR="002D5CDA">
        <w:rPr>
          <w:rFonts w:ascii="Times New Roman" w:hAnsi="Times New Roman" w:cs="Times New Roman"/>
          <w:sz w:val="24"/>
          <w:szCs w:val="24"/>
        </w:rPr>
        <w:t>19</w:t>
      </w:r>
      <w:r w:rsidR="002D5CDA" w:rsidRPr="002D5C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5CDA">
        <w:rPr>
          <w:rFonts w:ascii="Times New Roman" w:hAnsi="Times New Roman" w:cs="Times New Roman"/>
          <w:sz w:val="24"/>
          <w:szCs w:val="24"/>
        </w:rPr>
        <w:t xml:space="preserve"> </w:t>
      </w:r>
      <w:r w:rsidRPr="00DC6949">
        <w:rPr>
          <w:rFonts w:ascii="Times New Roman" w:hAnsi="Times New Roman" w:cs="Times New Roman"/>
          <w:sz w:val="24"/>
          <w:szCs w:val="24"/>
        </w:rPr>
        <w:t>day of</w:t>
      </w:r>
      <w:r w:rsidR="002D5CDA">
        <w:rPr>
          <w:rFonts w:ascii="Times New Roman" w:hAnsi="Times New Roman" w:cs="Times New Roman"/>
          <w:sz w:val="24"/>
          <w:szCs w:val="24"/>
        </w:rPr>
        <w:t xml:space="preserve"> February, 2015.</w:t>
      </w:r>
    </w:p>
    <w:p w:rsidR="00DC6949" w:rsidRDefault="00DC6949" w:rsidP="00772B2D">
      <w:pPr>
        <w:rPr>
          <w:rFonts w:ascii="Times New Roman" w:hAnsi="Times New Roman" w:cs="Times New Roman"/>
          <w:sz w:val="24"/>
          <w:szCs w:val="24"/>
        </w:rPr>
      </w:pPr>
    </w:p>
    <w:p w:rsidR="00DC6949" w:rsidRDefault="00DC6949" w:rsidP="00772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Claiborne County Board of Supervisors                                                                                  Eddwin Smith, President                                                                                                                        </w:t>
      </w:r>
    </w:p>
    <w:p w:rsidR="00DC6949" w:rsidRDefault="00DC6949" w:rsidP="00772B2D">
      <w:pPr>
        <w:rPr>
          <w:rFonts w:ascii="Times New Roman" w:hAnsi="Times New Roman" w:cs="Times New Roman"/>
          <w:sz w:val="24"/>
          <w:szCs w:val="24"/>
        </w:rPr>
      </w:pPr>
    </w:p>
    <w:p w:rsidR="00DC6949" w:rsidRDefault="00DC6949" w:rsidP="00772B2D">
      <w:pPr>
        <w:rPr>
          <w:rFonts w:ascii="Times New Roman" w:hAnsi="Times New Roman" w:cs="Times New Roman"/>
          <w:sz w:val="24"/>
          <w:szCs w:val="24"/>
        </w:rPr>
      </w:pPr>
    </w:p>
    <w:p w:rsidR="00DC6949" w:rsidRPr="00DC6949" w:rsidRDefault="00DC6949" w:rsidP="00772B2D">
      <w:pPr>
        <w:rPr>
          <w:rFonts w:ascii="Times New Roman" w:hAnsi="Times New Roman" w:cs="Times New Roman"/>
          <w:sz w:val="24"/>
          <w:szCs w:val="24"/>
        </w:rPr>
      </w:pPr>
    </w:p>
    <w:p w:rsidR="00772B2D" w:rsidRPr="00772B2D" w:rsidRDefault="00772B2D" w:rsidP="00772B2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772B2D" w:rsidRPr="0077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331E"/>
    <w:multiLevelType w:val="hybridMultilevel"/>
    <w:tmpl w:val="9B24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24"/>
    <w:rsid w:val="00173C52"/>
    <w:rsid w:val="002D5CDA"/>
    <w:rsid w:val="00311259"/>
    <w:rsid w:val="003D537A"/>
    <w:rsid w:val="00512D3F"/>
    <w:rsid w:val="007223F6"/>
    <w:rsid w:val="00772B2D"/>
    <w:rsid w:val="007850F6"/>
    <w:rsid w:val="007F03E4"/>
    <w:rsid w:val="007F5324"/>
    <w:rsid w:val="00A84B2F"/>
    <w:rsid w:val="00DC6949"/>
    <w:rsid w:val="00F9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 King</dc:creator>
  <cp:lastModifiedBy>LaTisha Denise Landing</cp:lastModifiedBy>
  <cp:revision>2</cp:revision>
  <cp:lastPrinted>2015-02-23T22:19:00Z</cp:lastPrinted>
  <dcterms:created xsi:type="dcterms:W3CDTF">2015-02-26T16:23:00Z</dcterms:created>
  <dcterms:modified xsi:type="dcterms:W3CDTF">2015-02-26T16:23:00Z</dcterms:modified>
</cp:coreProperties>
</file>