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AD" w:rsidRDefault="009156AD" w:rsidP="009156AD">
      <w:pPr>
        <w:jc w:val="center"/>
      </w:pPr>
      <w:bookmarkStart w:id="0" w:name="_GoBack"/>
      <w:bookmarkEnd w:id="0"/>
      <w:r>
        <w:t>ADVERTISEMENT FOR BIDS FOR THE SALE OF SURPLUS EQUIPMENT</w:t>
      </w:r>
    </w:p>
    <w:p w:rsidR="009156AD" w:rsidRDefault="009156AD" w:rsidP="009156AD"/>
    <w:p w:rsidR="009156AD" w:rsidRDefault="009156AD" w:rsidP="009156AD">
      <w:r>
        <w:t xml:space="preserve"> The University of Mississippi Medical Center will accept sealed bids until Tuesday, October 31, 2017 at 2:00 P.M. for the sale of surplus equipment. To obtain a bid packet or for details, please call Jimmy McNair at 601-984-1394. All bids will be considered. </w:t>
      </w:r>
      <w:proofErr w:type="spellStart"/>
      <w:r>
        <w:t>Bidfile</w:t>
      </w:r>
      <w:proofErr w:type="spellEnd"/>
      <w:r>
        <w:t xml:space="preserve"> #103117</w:t>
      </w:r>
    </w:p>
    <w:p w:rsidR="009156AD" w:rsidRDefault="009156AD" w:rsidP="009156AD"/>
    <w:p w:rsidR="009156AD" w:rsidRDefault="009156AD" w:rsidP="009156AD"/>
    <w:p w:rsidR="009156AD" w:rsidRDefault="009156AD" w:rsidP="009156AD"/>
    <w:p w:rsidR="009156AD" w:rsidRDefault="009156AD" w:rsidP="009156AD">
      <w:r>
        <w:t>The Clarion Ledger:</w:t>
      </w:r>
    </w:p>
    <w:p w:rsidR="009156AD" w:rsidRDefault="009156AD" w:rsidP="009156AD">
      <w:r>
        <w:t>Tuesday, October 10, 2017</w:t>
      </w:r>
    </w:p>
    <w:p w:rsidR="009156AD" w:rsidRDefault="009156AD" w:rsidP="009156AD">
      <w:r>
        <w:t>Tuesday, October 17, 2017</w:t>
      </w:r>
    </w:p>
    <w:p w:rsidR="009156AD" w:rsidRDefault="009156AD" w:rsidP="009156AD"/>
    <w:p w:rsidR="009156AD" w:rsidRDefault="009156AD" w:rsidP="009156AD"/>
    <w:p w:rsidR="00C2084E" w:rsidRDefault="00C2084E"/>
    <w:sectPr w:rsidR="00C20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AD"/>
    <w:rsid w:val="008838A5"/>
    <w:rsid w:val="009156AD"/>
    <w:rsid w:val="00C2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C5A0E-3CFF-49D2-A11D-151BF10C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6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A. Hodgins</dc:creator>
  <cp:keywords/>
  <dc:description/>
  <cp:lastModifiedBy>Ashley Henderson</cp:lastModifiedBy>
  <cp:revision>2</cp:revision>
  <dcterms:created xsi:type="dcterms:W3CDTF">2017-10-06T19:32:00Z</dcterms:created>
  <dcterms:modified xsi:type="dcterms:W3CDTF">2017-10-06T19:32:00Z</dcterms:modified>
</cp:coreProperties>
</file>