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510" w:rsidRPr="000E7957" w:rsidRDefault="009A3510" w:rsidP="009A3510">
      <w:pPr>
        <w:jc w:val="center"/>
        <w:rPr>
          <w:rFonts w:ascii="Times New Roman" w:hAnsi="Times New Roman" w:cs="Times New Roman"/>
          <w:b/>
          <w:bCs/>
          <w:sz w:val="24"/>
          <w:szCs w:val="24"/>
        </w:rPr>
      </w:pPr>
      <w:bookmarkStart w:id="0" w:name="_GoBack"/>
      <w:bookmarkEnd w:id="0"/>
      <w:r w:rsidRPr="000E7957">
        <w:rPr>
          <w:rFonts w:ascii="Times New Roman" w:hAnsi="Times New Roman" w:cs="Times New Roman"/>
          <w:b/>
          <w:bCs/>
          <w:sz w:val="24"/>
          <w:szCs w:val="24"/>
        </w:rPr>
        <w:t xml:space="preserve">REQUEST FOR PROPOSAL FOR </w:t>
      </w:r>
    </w:p>
    <w:p w:rsidR="009A3510" w:rsidRPr="000E7957" w:rsidRDefault="009A3510" w:rsidP="009A3510">
      <w:pPr>
        <w:jc w:val="center"/>
        <w:rPr>
          <w:rFonts w:ascii="Times New Roman" w:hAnsi="Times New Roman" w:cs="Times New Roman"/>
          <w:b/>
          <w:bCs/>
          <w:sz w:val="24"/>
          <w:szCs w:val="24"/>
        </w:rPr>
      </w:pPr>
      <w:r w:rsidRPr="000E7957">
        <w:rPr>
          <w:rFonts w:ascii="Times New Roman" w:hAnsi="Times New Roman" w:cs="Times New Roman"/>
          <w:b/>
          <w:bCs/>
          <w:sz w:val="24"/>
          <w:szCs w:val="24"/>
        </w:rPr>
        <w:t>TELEMEDICINE SERVICES</w:t>
      </w:r>
    </w:p>
    <w:p w:rsidR="009A3510" w:rsidRPr="000E7957" w:rsidRDefault="009A3510" w:rsidP="009A3510">
      <w:pPr>
        <w:jc w:val="center"/>
        <w:rPr>
          <w:rFonts w:ascii="Times New Roman" w:hAnsi="Times New Roman" w:cs="Times New Roman"/>
          <w:b/>
          <w:bCs/>
          <w:sz w:val="24"/>
          <w:szCs w:val="24"/>
        </w:rPr>
      </w:pPr>
    </w:p>
    <w:p w:rsidR="009A3510" w:rsidRPr="000E7957" w:rsidRDefault="009A3510" w:rsidP="009A3510">
      <w:pPr>
        <w:autoSpaceDE w:val="0"/>
        <w:autoSpaceDN w:val="0"/>
        <w:adjustRightInd w:val="0"/>
        <w:spacing w:after="0" w:line="240" w:lineRule="auto"/>
        <w:jc w:val="both"/>
        <w:rPr>
          <w:rFonts w:ascii="Times New Roman" w:hAnsi="Times New Roman" w:cs="Times New Roman"/>
          <w:sz w:val="24"/>
          <w:szCs w:val="24"/>
        </w:rPr>
      </w:pPr>
      <w:r w:rsidRPr="000E7957">
        <w:rPr>
          <w:rFonts w:ascii="Times New Roman" w:hAnsi="Times New Roman" w:cs="Times New Roman"/>
          <w:sz w:val="24"/>
          <w:szCs w:val="24"/>
        </w:rPr>
        <w:t xml:space="preserve">The Mississippi State and School Employees Health Insurance Management Board (Board) will issue a Request for Proposal (RFP) on June 21, 2016, for the purpose of securing a vendor to provide telemedicine services for the Mississippi State and School Employees’ Health Insurance Plan. Qualified vendors interested in receiving the RFP may access it at </w:t>
      </w:r>
      <w:r w:rsidRPr="000E7957">
        <w:rPr>
          <w:rFonts w:ascii="Times New Roman" w:hAnsi="Times New Roman" w:cs="Times New Roman"/>
          <w:color w:val="000000"/>
          <w:sz w:val="24"/>
          <w:szCs w:val="24"/>
        </w:rPr>
        <w:t xml:space="preserve">Direct Links section, Bid and RFP Notices, of the DFA website at </w:t>
      </w:r>
      <w:hyperlink r:id="rId4" w:history="1">
        <w:r w:rsidRPr="000E7957">
          <w:rPr>
            <w:rStyle w:val="Hyperlink"/>
            <w:rFonts w:ascii="Times New Roman" w:hAnsi="Times New Roman" w:cs="Times New Roman"/>
            <w:sz w:val="24"/>
            <w:szCs w:val="24"/>
          </w:rPr>
          <w:t>http://www.dfa.ms.gov</w:t>
        </w:r>
      </w:hyperlink>
      <w:r w:rsidRPr="000E7957">
        <w:rPr>
          <w:rFonts w:ascii="Times New Roman" w:hAnsi="Times New Roman" w:cs="Times New Roman"/>
          <w:sz w:val="24"/>
          <w:szCs w:val="24"/>
        </w:rPr>
        <w:t>, or may submit a written request to: Telemedicine Services RFP, c/o Department of Finance and Administration, Office of Insurance, 501 North West Street, Suite 901-B Jackson, MS 39201, or Email: InsuranceRFP@dfa.ms.gov. Vendors may submit written questions regarding this RFP to the email address shown above no later than 2:00 PM, C</w:t>
      </w:r>
      <w:r>
        <w:rPr>
          <w:rFonts w:ascii="Times New Roman" w:hAnsi="Times New Roman" w:cs="Times New Roman"/>
          <w:sz w:val="24"/>
          <w:szCs w:val="24"/>
        </w:rPr>
        <w:t>D</w:t>
      </w:r>
      <w:r w:rsidRPr="000E7957">
        <w:rPr>
          <w:rFonts w:ascii="Times New Roman" w:hAnsi="Times New Roman" w:cs="Times New Roman"/>
          <w:sz w:val="24"/>
          <w:szCs w:val="24"/>
        </w:rPr>
        <w:t xml:space="preserve">T July 15, 2016. Questions and the Board’s responses will be posted as questions are received, but no later than July 27, 2016, </w:t>
      </w:r>
      <w:r w:rsidRPr="000E7957">
        <w:rPr>
          <w:rFonts w:ascii="Times New Roman" w:hAnsi="Times New Roman" w:cs="Times New Roman"/>
          <w:color w:val="000000"/>
          <w:sz w:val="24"/>
          <w:szCs w:val="24"/>
        </w:rPr>
        <w:t xml:space="preserve">in the Direct Links section, Bid and RFP Notices, of the DFA website at </w:t>
      </w:r>
      <w:hyperlink r:id="rId5" w:history="1">
        <w:r w:rsidRPr="000E7957">
          <w:rPr>
            <w:rStyle w:val="Hyperlink"/>
            <w:rFonts w:ascii="Times New Roman" w:hAnsi="Times New Roman" w:cs="Times New Roman"/>
            <w:sz w:val="24"/>
            <w:szCs w:val="24"/>
          </w:rPr>
          <w:t>http://www.dfa.ms.gov</w:t>
        </w:r>
      </w:hyperlink>
      <w:r w:rsidRPr="000E7957">
        <w:rPr>
          <w:rFonts w:ascii="Times New Roman" w:hAnsi="Times New Roman" w:cs="Times New Roman"/>
          <w:color w:val="0563C2"/>
          <w:sz w:val="24"/>
          <w:szCs w:val="24"/>
        </w:rPr>
        <w:t xml:space="preserve">. </w:t>
      </w:r>
      <w:r w:rsidRPr="000E7957">
        <w:rPr>
          <w:rFonts w:ascii="Times New Roman" w:hAnsi="Times New Roman" w:cs="Times New Roman"/>
          <w:sz w:val="24"/>
          <w:szCs w:val="24"/>
        </w:rPr>
        <w:t xml:space="preserve">Vendors are required to submit the acknowledgment form which will be posted with all Questions and Board Responses. All acknowledgment forms must be submitted as part of the proposal.   Proposals must be submitted in writing to the address shown above no later than 2:00 PM, </w:t>
      </w:r>
      <w:r>
        <w:rPr>
          <w:rFonts w:ascii="Times New Roman" w:hAnsi="Times New Roman" w:cs="Times New Roman"/>
          <w:sz w:val="24"/>
          <w:szCs w:val="24"/>
        </w:rPr>
        <w:t>CDT</w:t>
      </w:r>
      <w:r w:rsidRPr="000E7957">
        <w:rPr>
          <w:rFonts w:ascii="Times New Roman" w:hAnsi="Times New Roman" w:cs="Times New Roman"/>
          <w:sz w:val="24"/>
          <w:szCs w:val="24"/>
        </w:rPr>
        <w:t xml:space="preserve"> August 23, 2016. The Board reserves the right to accept or reject any or all proposals, cancel the RFP, or issue another RFP.</w:t>
      </w:r>
    </w:p>
    <w:p w:rsidR="00346FDD" w:rsidRDefault="00346FDD"/>
    <w:sectPr w:rsidR="00346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10"/>
    <w:rsid w:val="000139A2"/>
    <w:rsid w:val="00020556"/>
    <w:rsid w:val="000A0A2C"/>
    <w:rsid w:val="000E4E85"/>
    <w:rsid w:val="001813B8"/>
    <w:rsid w:val="001A0E7E"/>
    <w:rsid w:val="001A3DFE"/>
    <w:rsid w:val="001F3482"/>
    <w:rsid w:val="001F71F1"/>
    <w:rsid w:val="0020490E"/>
    <w:rsid w:val="00273ECF"/>
    <w:rsid w:val="002D12E8"/>
    <w:rsid w:val="002E3620"/>
    <w:rsid w:val="002E6FA4"/>
    <w:rsid w:val="003256DA"/>
    <w:rsid w:val="00346FDD"/>
    <w:rsid w:val="00351644"/>
    <w:rsid w:val="00356DF3"/>
    <w:rsid w:val="00392AE2"/>
    <w:rsid w:val="00396EF2"/>
    <w:rsid w:val="003C6A67"/>
    <w:rsid w:val="00404328"/>
    <w:rsid w:val="004065AD"/>
    <w:rsid w:val="00432829"/>
    <w:rsid w:val="004378F6"/>
    <w:rsid w:val="004A2226"/>
    <w:rsid w:val="004A2677"/>
    <w:rsid w:val="004D2C2A"/>
    <w:rsid w:val="005528FD"/>
    <w:rsid w:val="005B135A"/>
    <w:rsid w:val="00610527"/>
    <w:rsid w:val="006552EF"/>
    <w:rsid w:val="006B7A2B"/>
    <w:rsid w:val="006F7DD0"/>
    <w:rsid w:val="007122F4"/>
    <w:rsid w:val="00741775"/>
    <w:rsid w:val="007459D8"/>
    <w:rsid w:val="007703C2"/>
    <w:rsid w:val="0077212D"/>
    <w:rsid w:val="007E32CB"/>
    <w:rsid w:val="00815B62"/>
    <w:rsid w:val="00823E0A"/>
    <w:rsid w:val="008255E0"/>
    <w:rsid w:val="00861034"/>
    <w:rsid w:val="00863E78"/>
    <w:rsid w:val="0086539C"/>
    <w:rsid w:val="008679E7"/>
    <w:rsid w:val="00884AA4"/>
    <w:rsid w:val="008951E1"/>
    <w:rsid w:val="008B603E"/>
    <w:rsid w:val="008D21A7"/>
    <w:rsid w:val="00901FE4"/>
    <w:rsid w:val="009105B2"/>
    <w:rsid w:val="0093580B"/>
    <w:rsid w:val="00985B90"/>
    <w:rsid w:val="009A3510"/>
    <w:rsid w:val="00AA1D76"/>
    <w:rsid w:val="00B01C1A"/>
    <w:rsid w:val="00B060B9"/>
    <w:rsid w:val="00B1178D"/>
    <w:rsid w:val="00B51979"/>
    <w:rsid w:val="00BC668C"/>
    <w:rsid w:val="00C007BB"/>
    <w:rsid w:val="00C01C2A"/>
    <w:rsid w:val="00C248FA"/>
    <w:rsid w:val="00CC5C1E"/>
    <w:rsid w:val="00CC7F4C"/>
    <w:rsid w:val="00CD14DF"/>
    <w:rsid w:val="00E05430"/>
    <w:rsid w:val="00E113E9"/>
    <w:rsid w:val="00E1251F"/>
    <w:rsid w:val="00E3547A"/>
    <w:rsid w:val="00E50D25"/>
    <w:rsid w:val="00ED2E47"/>
    <w:rsid w:val="00EE6AC5"/>
    <w:rsid w:val="00F56B14"/>
    <w:rsid w:val="00F827BF"/>
    <w:rsid w:val="00F91342"/>
    <w:rsid w:val="00FE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EEBEE-606F-45B4-829C-6A34BEAE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510"/>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5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fa.ms.gov" TargetMode="External"/><Relationship Id="rId4" Type="http://schemas.openxmlformats.org/officeDocument/2006/relationships/hyperlink" Target="http://www.dfa.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Shaman</dc:creator>
  <cp:keywords/>
  <dc:description/>
  <cp:lastModifiedBy>Latisha Landing</cp:lastModifiedBy>
  <cp:revision>2</cp:revision>
  <dcterms:created xsi:type="dcterms:W3CDTF">2016-06-24T20:48:00Z</dcterms:created>
  <dcterms:modified xsi:type="dcterms:W3CDTF">2016-06-24T20:48:00Z</dcterms:modified>
</cp:coreProperties>
</file>