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70" w:rsidRDefault="00D82070" w:rsidP="00D8207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47E3E" w:rsidRDefault="00747E3E" w:rsidP="00D820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 NOTICE</w:t>
      </w:r>
      <w:r>
        <w:rPr>
          <w:sz w:val="24"/>
          <w:szCs w:val="24"/>
        </w:rPr>
        <w:tab/>
      </w:r>
    </w:p>
    <w:p w:rsidR="00747E3E" w:rsidRDefault="00747E3E" w:rsidP="00D82070">
      <w:pPr>
        <w:spacing w:after="0" w:line="240" w:lineRule="auto"/>
        <w:rPr>
          <w:sz w:val="24"/>
          <w:szCs w:val="24"/>
        </w:rPr>
      </w:pPr>
    </w:p>
    <w:p w:rsidR="00747E3E" w:rsidRDefault="00705E4B" w:rsidP="00D820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NOTICE OF </w:t>
      </w:r>
      <w:r w:rsidR="00645402">
        <w:rPr>
          <w:sz w:val="24"/>
          <w:szCs w:val="24"/>
        </w:rPr>
        <w:t>B</w:t>
      </w:r>
      <w:r w:rsidR="006739BA">
        <w:rPr>
          <w:sz w:val="24"/>
          <w:szCs w:val="24"/>
        </w:rPr>
        <w:t>IDS</w:t>
      </w:r>
      <w:r w:rsidR="000D3275">
        <w:rPr>
          <w:sz w:val="24"/>
          <w:szCs w:val="24"/>
        </w:rPr>
        <w:t xml:space="preserve"> FOR</w:t>
      </w:r>
      <w:r w:rsidR="002F3E60">
        <w:rPr>
          <w:sz w:val="24"/>
          <w:szCs w:val="24"/>
        </w:rPr>
        <w:t xml:space="preserve"> </w:t>
      </w:r>
      <w:r w:rsidR="00C7363B">
        <w:rPr>
          <w:sz w:val="24"/>
          <w:szCs w:val="24"/>
        </w:rPr>
        <w:t>PURCHASE OF NEW BACKHOE LOADER FOR TRI STATE COMMERCE PARK</w:t>
      </w:r>
      <w:r w:rsidR="00DC0890">
        <w:rPr>
          <w:sz w:val="24"/>
          <w:szCs w:val="24"/>
        </w:rPr>
        <w:t xml:space="preserve"> IN</w:t>
      </w:r>
      <w:r w:rsidR="006739BA">
        <w:rPr>
          <w:sz w:val="24"/>
          <w:szCs w:val="24"/>
        </w:rPr>
        <w:t xml:space="preserve"> </w:t>
      </w:r>
      <w:r w:rsidR="00417562">
        <w:rPr>
          <w:sz w:val="24"/>
          <w:szCs w:val="24"/>
        </w:rPr>
        <w:t>TISHOMINGO COUNTY, MISSISSIPPI</w:t>
      </w:r>
      <w:r w:rsidR="002C4DC7">
        <w:rPr>
          <w:sz w:val="24"/>
          <w:szCs w:val="24"/>
        </w:rPr>
        <w:t xml:space="preserve"> </w:t>
      </w:r>
    </w:p>
    <w:p w:rsidR="00747E3E" w:rsidRDefault="00747E3E" w:rsidP="00D82070">
      <w:pPr>
        <w:spacing w:after="0" w:line="240" w:lineRule="auto"/>
        <w:rPr>
          <w:sz w:val="24"/>
          <w:szCs w:val="24"/>
        </w:rPr>
      </w:pPr>
    </w:p>
    <w:p w:rsidR="00747E3E" w:rsidRDefault="00747E3E" w:rsidP="00D820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of Supervisors of Tishomingo County, Mis</w:t>
      </w:r>
      <w:r w:rsidR="00B47B40">
        <w:rPr>
          <w:sz w:val="24"/>
          <w:szCs w:val="24"/>
        </w:rPr>
        <w:t>si</w:t>
      </w:r>
      <w:r w:rsidR="00705E4B">
        <w:rPr>
          <w:sz w:val="24"/>
          <w:szCs w:val="24"/>
        </w:rPr>
        <w:t>s</w:t>
      </w:r>
      <w:r w:rsidR="007165C8">
        <w:rPr>
          <w:sz w:val="24"/>
          <w:szCs w:val="24"/>
        </w:rPr>
        <w:t>sippi will on</w:t>
      </w:r>
      <w:r w:rsidR="002F3E60">
        <w:rPr>
          <w:sz w:val="24"/>
          <w:szCs w:val="24"/>
        </w:rPr>
        <w:t xml:space="preserve"> </w:t>
      </w:r>
      <w:r w:rsidR="00C7363B">
        <w:rPr>
          <w:sz w:val="24"/>
          <w:szCs w:val="24"/>
        </w:rPr>
        <w:t>February 6, 2017</w:t>
      </w:r>
      <w:r>
        <w:rPr>
          <w:sz w:val="24"/>
          <w:szCs w:val="24"/>
        </w:rPr>
        <w:t xml:space="preserve"> at </w:t>
      </w:r>
      <w:r w:rsidR="00DC0890">
        <w:rPr>
          <w:sz w:val="24"/>
          <w:szCs w:val="24"/>
        </w:rPr>
        <w:t>9</w:t>
      </w:r>
      <w:r>
        <w:rPr>
          <w:sz w:val="24"/>
          <w:szCs w:val="24"/>
        </w:rPr>
        <w:t xml:space="preserve">:00 AM at the office of the Clerk of the Board of Supervisors in the city of Iuka, </w:t>
      </w:r>
      <w:r w:rsidR="00D41821">
        <w:rPr>
          <w:sz w:val="24"/>
          <w:szCs w:val="24"/>
        </w:rPr>
        <w:t>Mississippi rece</w:t>
      </w:r>
      <w:r w:rsidR="00705E4B">
        <w:rPr>
          <w:sz w:val="24"/>
          <w:szCs w:val="24"/>
        </w:rPr>
        <w:t>ive bids</w:t>
      </w:r>
      <w:r w:rsidR="00020D5A">
        <w:rPr>
          <w:sz w:val="24"/>
          <w:szCs w:val="24"/>
        </w:rPr>
        <w:t xml:space="preserve"> </w:t>
      </w:r>
      <w:r w:rsidR="00645402">
        <w:rPr>
          <w:sz w:val="24"/>
          <w:szCs w:val="24"/>
        </w:rPr>
        <w:t xml:space="preserve">for </w:t>
      </w:r>
      <w:r w:rsidR="00C7363B">
        <w:rPr>
          <w:sz w:val="24"/>
          <w:szCs w:val="24"/>
        </w:rPr>
        <w:t>new backhoe loader for Tri State Commerce Park</w:t>
      </w:r>
      <w:r w:rsidR="00177D95">
        <w:rPr>
          <w:sz w:val="24"/>
          <w:szCs w:val="24"/>
        </w:rPr>
        <w:t xml:space="preserve"> in Tishomingo County, Mississippi</w:t>
      </w:r>
      <w:r w:rsidR="00AE6DEF">
        <w:rPr>
          <w:sz w:val="24"/>
          <w:szCs w:val="24"/>
        </w:rPr>
        <w:t xml:space="preserve"> </w:t>
      </w:r>
      <w:r w:rsidR="00705E4B">
        <w:rPr>
          <w:sz w:val="24"/>
          <w:szCs w:val="24"/>
        </w:rPr>
        <w:t>for the be</w:t>
      </w:r>
      <w:r w:rsidR="00020D5A">
        <w:rPr>
          <w:sz w:val="24"/>
          <w:szCs w:val="24"/>
        </w:rPr>
        <w:t xml:space="preserve">nefit of </w:t>
      </w:r>
      <w:r>
        <w:rPr>
          <w:sz w:val="24"/>
          <w:szCs w:val="24"/>
        </w:rPr>
        <w:t>Tishomingo County, Mississippi.</w:t>
      </w:r>
    </w:p>
    <w:p w:rsidR="00DC0890" w:rsidRDefault="00DC0890" w:rsidP="00D82070">
      <w:pPr>
        <w:spacing w:after="0" w:line="240" w:lineRule="auto"/>
        <w:rPr>
          <w:sz w:val="24"/>
          <w:szCs w:val="24"/>
        </w:rPr>
      </w:pPr>
    </w:p>
    <w:p w:rsidR="00DC0890" w:rsidRDefault="002F3E60" w:rsidP="00D82070">
      <w:pPr>
        <w:spacing w:after="0" w:line="240" w:lineRule="auto"/>
        <w:rPr>
          <w:b/>
          <w:sz w:val="24"/>
          <w:szCs w:val="24"/>
          <w:u w:val="single"/>
        </w:rPr>
      </w:pPr>
      <w:r w:rsidRPr="002F3E60">
        <w:rPr>
          <w:b/>
          <w:sz w:val="24"/>
          <w:szCs w:val="24"/>
          <w:u w:val="single"/>
        </w:rPr>
        <w:t>SPECIFIC</w:t>
      </w:r>
      <w:r w:rsidR="00DC0890">
        <w:rPr>
          <w:b/>
          <w:sz w:val="24"/>
          <w:szCs w:val="24"/>
          <w:u w:val="single"/>
        </w:rPr>
        <w:t>ATIONS CAN BE OBTAINED BY CONTACTING TISHOMINGO COUNTY BOARD OF SUPERVISORS AT 662-423-7032.</w:t>
      </w:r>
    </w:p>
    <w:p w:rsidR="00DC0890" w:rsidRPr="00DC0890" w:rsidRDefault="00DC0890" w:rsidP="00D82070">
      <w:pPr>
        <w:spacing w:after="0" w:line="240" w:lineRule="auto"/>
        <w:rPr>
          <w:b/>
          <w:sz w:val="24"/>
          <w:szCs w:val="24"/>
          <w:u w:val="single"/>
        </w:rPr>
      </w:pPr>
    </w:p>
    <w:p w:rsidR="00276700" w:rsidRPr="00276700" w:rsidRDefault="00276700" w:rsidP="00D82070">
      <w:pPr>
        <w:spacing w:after="0" w:line="240" w:lineRule="auto"/>
        <w:rPr>
          <w:b/>
          <w:sz w:val="24"/>
          <w:szCs w:val="24"/>
          <w:u w:val="single"/>
        </w:rPr>
      </w:pPr>
      <w:r w:rsidRPr="00276700">
        <w:rPr>
          <w:b/>
          <w:sz w:val="24"/>
          <w:szCs w:val="24"/>
          <w:u w:val="single"/>
        </w:rPr>
        <w:t xml:space="preserve">NOTE: EQUIPMENT IS TO BE EQUAL TO OR GREATER THAN THE </w:t>
      </w:r>
      <w:r w:rsidR="00DC0890">
        <w:rPr>
          <w:b/>
          <w:sz w:val="24"/>
          <w:szCs w:val="24"/>
          <w:u w:val="single"/>
        </w:rPr>
        <w:t>SPECIFICATION PROVIDED</w:t>
      </w:r>
    </w:p>
    <w:p w:rsidR="002F3E60" w:rsidRDefault="002F3E60" w:rsidP="00D82070">
      <w:pPr>
        <w:spacing w:after="0" w:line="240" w:lineRule="auto"/>
        <w:rPr>
          <w:sz w:val="24"/>
          <w:szCs w:val="24"/>
        </w:rPr>
      </w:pPr>
    </w:p>
    <w:p w:rsidR="008652C8" w:rsidRDefault="008652C8" w:rsidP="00D820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of Supervisors reserves the right to reject any and all bids.  This the</w:t>
      </w:r>
      <w:r w:rsidR="00EE71F6">
        <w:rPr>
          <w:sz w:val="24"/>
          <w:szCs w:val="24"/>
        </w:rPr>
        <w:t xml:space="preserve"> </w:t>
      </w:r>
      <w:r w:rsidR="00C7363B">
        <w:rPr>
          <w:sz w:val="24"/>
          <w:szCs w:val="24"/>
        </w:rPr>
        <w:t>6</w:t>
      </w:r>
      <w:r w:rsidR="00276700" w:rsidRPr="00276700">
        <w:rPr>
          <w:sz w:val="24"/>
          <w:szCs w:val="24"/>
          <w:vertAlign w:val="superscript"/>
        </w:rPr>
        <w:t>th</w:t>
      </w:r>
      <w:r w:rsidR="00276700">
        <w:rPr>
          <w:sz w:val="24"/>
          <w:szCs w:val="24"/>
        </w:rPr>
        <w:t xml:space="preserve"> day of </w:t>
      </w:r>
      <w:r w:rsidR="00C7363B">
        <w:rPr>
          <w:sz w:val="24"/>
          <w:szCs w:val="24"/>
        </w:rPr>
        <w:t>January, 2017</w:t>
      </w:r>
      <w:r w:rsidR="00EE71F6">
        <w:rPr>
          <w:sz w:val="24"/>
          <w:szCs w:val="24"/>
        </w:rPr>
        <w:t>.</w:t>
      </w:r>
    </w:p>
    <w:p w:rsidR="00B47B40" w:rsidRDefault="00B47B40" w:rsidP="00D82070">
      <w:pPr>
        <w:spacing w:after="0" w:line="240" w:lineRule="auto"/>
        <w:rPr>
          <w:sz w:val="24"/>
          <w:szCs w:val="24"/>
        </w:rPr>
      </w:pPr>
    </w:p>
    <w:p w:rsidR="00B47B40" w:rsidRDefault="00B47B40" w:rsidP="00D82070">
      <w:pPr>
        <w:spacing w:after="0" w:line="240" w:lineRule="auto"/>
        <w:rPr>
          <w:sz w:val="24"/>
          <w:szCs w:val="24"/>
        </w:rPr>
      </w:pPr>
    </w:p>
    <w:p w:rsidR="00647CB0" w:rsidRPr="00EE2E58" w:rsidRDefault="00647CB0" w:rsidP="00EE2E58"/>
    <w:sectPr w:rsidR="00647CB0" w:rsidRPr="00EE2E58" w:rsidSect="007C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70"/>
    <w:rsid w:val="00001EA2"/>
    <w:rsid w:val="00014B6D"/>
    <w:rsid w:val="00020D5A"/>
    <w:rsid w:val="00020D99"/>
    <w:rsid w:val="00032E7A"/>
    <w:rsid w:val="000C20C8"/>
    <w:rsid w:val="000D175B"/>
    <w:rsid w:val="000D3275"/>
    <w:rsid w:val="00117537"/>
    <w:rsid w:val="00177D95"/>
    <w:rsid w:val="00185D61"/>
    <w:rsid w:val="00216057"/>
    <w:rsid w:val="00273A93"/>
    <w:rsid w:val="00276700"/>
    <w:rsid w:val="002B66DE"/>
    <w:rsid w:val="002B6B90"/>
    <w:rsid w:val="002C4DC7"/>
    <w:rsid w:val="002F3E60"/>
    <w:rsid w:val="0036073B"/>
    <w:rsid w:val="0038739E"/>
    <w:rsid w:val="00416E72"/>
    <w:rsid w:val="00417562"/>
    <w:rsid w:val="004269A8"/>
    <w:rsid w:val="00433C17"/>
    <w:rsid w:val="0049286B"/>
    <w:rsid w:val="00503D31"/>
    <w:rsid w:val="00530EAC"/>
    <w:rsid w:val="005401BD"/>
    <w:rsid w:val="0055221B"/>
    <w:rsid w:val="0056718D"/>
    <w:rsid w:val="0058248D"/>
    <w:rsid w:val="0058734E"/>
    <w:rsid w:val="00590EDF"/>
    <w:rsid w:val="00592A1A"/>
    <w:rsid w:val="006074F5"/>
    <w:rsid w:val="00645402"/>
    <w:rsid w:val="00647CB0"/>
    <w:rsid w:val="006739BA"/>
    <w:rsid w:val="006D2D46"/>
    <w:rsid w:val="006D4FD1"/>
    <w:rsid w:val="006F7E00"/>
    <w:rsid w:val="00705E4B"/>
    <w:rsid w:val="007165C8"/>
    <w:rsid w:val="00743FF9"/>
    <w:rsid w:val="00747E3E"/>
    <w:rsid w:val="00753DC8"/>
    <w:rsid w:val="00760AB2"/>
    <w:rsid w:val="007C1049"/>
    <w:rsid w:val="007E18A2"/>
    <w:rsid w:val="00846D0E"/>
    <w:rsid w:val="008652C8"/>
    <w:rsid w:val="008B38A3"/>
    <w:rsid w:val="009902F0"/>
    <w:rsid w:val="00A200D1"/>
    <w:rsid w:val="00A30BAF"/>
    <w:rsid w:val="00AE6DEF"/>
    <w:rsid w:val="00AE70B2"/>
    <w:rsid w:val="00B47B40"/>
    <w:rsid w:val="00B83A38"/>
    <w:rsid w:val="00C70D75"/>
    <w:rsid w:val="00C7363B"/>
    <w:rsid w:val="00CE3DE2"/>
    <w:rsid w:val="00D23E0F"/>
    <w:rsid w:val="00D35210"/>
    <w:rsid w:val="00D41821"/>
    <w:rsid w:val="00D534DA"/>
    <w:rsid w:val="00D82070"/>
    <w:rsid w:val="00DC0890"/>
    <w:rsid w:val="00E007B8"/>
    <w:rsid w:val="00E10D31"/>
    <w:rsid w:val="00E21997"/>
    <w:rsid w:val="00EE2E58"/>
    <w:rsid w:val="00EE71F6"/>
    <w:rsid w:val="00F01990"/>
    <w:rsid w:val="00F33D9B"/>
    <w:rsid w:val="00F507FE"/>
    <w:rsid w:val="00F51F65"/>
    <w:rsid w:val="00FA6D3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27B82-312C-4947-BDA2-F5DD02D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9"/>
  </w:style>
  <w:style w:type="paragraph" w:styleId="Heading1">
    <w:name w:val="heading 1"/>
    <w:basedOn w:val="Normal"/>
    <w:next w:val="Normal"/>
    <w:link w:val="Heading1Char"/>
    <w:uiPriority w:val="9"/>
    <w:qFormat/>
    <w:rsid w:val="00D23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3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E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2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 Clerk</dc:creator>
  <cp:keywords/>
  <dc:description/>
  <cp:lastModifiedBy>Ashley Henderson</cp:lastModifiedBy>
  <cp:revision>2</cp:revision>
  <cp:lastPrinted>2011-01-19T16:50:00Z</cp:lastPrinted>
  <dcterms:created xsi:type="dcterms:W3CDTF">2017-01-17T15:24:00Z</dcterms:created>
  <dcterms:modified xsi:type="dcterms:W3CDTF">2017-01-17T15:24:00Z</dcterms:modified>
</cp:coreProperties>
</file>