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04" w:rsidRPr="008308A6" w:rsidRDefault="00526E04">
      <w:pPr>
        <w:rPr>
          <w:rFonts w:ascii="Times New Roman" w:hAnsi="Times New Roman" w:cs="Times New Roman"/>
        </w:rPr>
      </w:pPr>
    </w:p>
    <w:p w:rsidR="00BA705D" w:rsidRPr="008308A6" w:rsidRDefault="00BA705D">
      <w:pPr>
        <w:rPr>
          <w:rFonts w:ascii="Times New Roman" w:hAnsi="Times New Roman" w:cs="Times New Roman"/>
        </w:rPr>
      </w:pPr>
    </w:p>
    <w:p w:rsidR="00BA705D" w:rsidRPr="008308A6" w:rsidRDefault="00BA705D">
      <w:pPr>
        <w:rPr>
          <w:rFonts w:ascii="Times New Roman" w:hAnsi="Times New Roman" w:cs="Times New Roman"/>
        </w:rPr>
      </w:pPr>
    </w:p>
    <w:p w:rsidR="00BA705D" w:rsidRPr="008308A6" w:rsidRDefault="00BA705D">
      <w:pPr>
        <w:rPr>
          <w:rFonts w:ascii="Times New Roman" w:hAnsi="Times New Roman" w:cs="Times New Roman"/>
        </w:rPr>
      </w:pPr>
    </w:p>
    <w:p w:rsidR="00BA705D" w:rsidRPr="008308A6" w:rsidRDefault="00BA705D">
      <w:pPr>
        <w:rPr>
          <w:rFonts w:ascii="Times New Roman" w:hAnsi="Times New Roman" w:cs="Times New Roman"/>
        </w:rPr>
      </w:pPr>
    </w:p>
    <w:p w:rsidR="00BA705D" w:rsidRPr="008308A6" w:rsidRDefault="00BA705D" w:rsidP="00BA70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08A6">
        <w:rPr>
          <w:rFonts w:ascii="Times New Roman" w:hAnsi="Times New Roman" w:cs="Times New Roman"/>
          <w:b/>
          <w:sz w:val="48"/>
          <w:szCs w:val="48"/>
        </w:rPr>
        <w:t xml:space="preserve">REQUEST FOR </w:t>
      </w:r>
      <w:r w:rsidR="00BB3807" w:rsidRPr="008308A6">
        <w:rPr>
          <w:rFonts w:ascii="Times New Roman" w:hAnsi="Times New Roman" w:cs="Times New Roman"/>
          <w:b/>
          <w:sz w:val="48"/>
          <w:szCs w:val="48"/>
        </w:rPr>
        <w:t>APPLICATIONS</w:t>
      </w:r>
    </w:p>
    <w:p w:rsidR="00BA705D" w:rsidRPr="008308A6" w:rsidRDefault="004B5C23" w:rsidP="0013600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08A6">
        <w:rPr>
          <w:rFonts w:ascii="Times New Roman" w:hAnsi="Times New Roman" w:cs="Times New Roman"/>
          <w:b/>
          <w:sz w:val="44"/>
          <w:szCs w:val="44"/>
        </w:rPr>
        <w:t xml:space="preserve">Coastal Preserves Environmental </w:t>
      </w:r>
      <w:r w:rsidR="0072246C">
        <w:rPr>
          <w:rFonts w:ascii="Times New Roman" w:hAnsi="Times New Roman" w:cs="Times New Roman"/>
          <w:b/>
          <w:sz w:val="44"/>
          <w:szCs w:val="44"/>
        </w:rPr>
        <w:t>Management</w:t>
      </w:r>
      <w:r w:rsidR="00BB3807" w:rsidRPr="008308A6">
        <w:rPr>
          <w:rFonts w:ascii="Times New Roman" w:hAnsi="Times New Roman" w:cs="Times New Roman"/>
          <w:b/>
          <w:sz w:val="44"/>
          <w:szCs w:val="44"/>
        </w:rPr>
        <w:t xml:space="preserve"> Intern </w:t>
      </w:r>
    </w:p>
    <w:p w:rsidR="00BA705D" w:rsidRPr="008308A6" w:rsidRDefault="00BA705D" w:rsidP="00BA705D">
      <w:pPr>
        <w:rPr>
          <w:rFonts w:ascii="Times New Roman" w:hAnsi="Times New Roman" w:cs="Times New Roman"/>
          <w:b/>
          <w:sz w:val="44"/>
          <w:szCs w:val="44"/>
        </w:rPr>
      </w:pPr>
    </w:p>
    <w:p w:rsidR="00BA705D" w:rsidRPr="008308A6" w:rsidRDefault="00BA705D" w:rsidP="00FA36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08A6">
        <w:rPr>
          <w:rFonts w:ascii="Times New Roman" w:hAnsi="Times New Roman" w:cs="Times New Roman"/>
          <w:sz w:val="32"/>
          <w:szCs w:val="32"/>
        </w:rPr>
        <w:t>Mississippi Department of Marine Resources</w:t>
      </w:r>
    </w:p>
    <w:p w:rsidR="00BA705D" w:rsidRPr="008308A6" w:rsidRDefault="00BA705D" w:rsidP="00FA36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08A6">
        <w:rPr>
          <w:rFonts w:ascii="Times New Roman" w:hAnsi="Times New Roman" w:cs="Times New Roman"/>
          <w:sz w:val="32"/>
          <w:szCs w:val="32"/>
        </w:rPr>
        <w:t>1141 Bayview Avenue</w:t>
      </w:r>
    </w:p>
    <w:p w:rsidR="00BA705D" w:rsidRPr="008308A6" w:rsidRDefault="00BA705D" w:rsidP="00FA36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08A6">
        <w:rPr>
          <w:rFonts w:ascii="Times New Roman" w:hAnsi="Times New Roman" w:cs="Times New Roman"/>
          <w:sz w:val="32"/>
          <w:szCs w:val="32"/>
        </w:rPr>
        <w:t xml:space="preserve">Biloxi, </w:t>
      </w:r>
      <w:proofErr w:type="gramStart"/>
      <w:r w:rsidRPr="008308A6">
        <w:rPr>
          <w:rFonts w:ascii="Times New Roman" w:hAnsi="Times New Roman" w:cs="Times New Roman"/>
          <w:sz w:val="32"/>
          <w:szCs w:val="32"/>
        </w:rPr>
        <w:t>Mississippi  39530</w:t>
      </w:r>
      <w:proofErr w:type="gramEnd"/>
    </w:p>
    <w:p w:rsidR="00BA705D" w:rsidRPr="008308A6" w:rsidRDefault="00BA705D" w:rsidP="00BA7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705D" w:rsidRPr="008308A6" w:rsidRDefault="00BA705D" w:rsidP="00BA7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B4054" w:rsidRPr="008308A6" w:rsidRDefault="00BA705D" w:rsidP="00FA36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308A6">
        <w:rPr>
          <w:rFonts w:ascii="Times New Roman" w:hAnsi="Times New Roman" w:cs="Times New Roman"/>
          <w:sz w:val="32"/>
          <w:szCs w:val="32"/>
        </w:rPr>
        <w:t xml:space="preserve">Contact:  </w:t>
      </w:r>
      <w:r w:rsidR="00FA3670" w:rsidRPr="008308A6">
        <w:rPr>
          <w:rFonts w:ascii="Times New Roman" w:hAnsi="Times New Roman" w:cs="Times New Roman"/>
          <w:sz w:val="32"/>
          <w:szCs w:val="32"/>
        </w:rPr>
        <w:t>Erin Gallagher</w:t>
      </w:r>
      <w:r w:rsidR="008308A6">
        <w:rPr>
          <w:rFonts w:ascii="Times New Roman" w:hAnsi="Times New Roman" w:cs="Times New Roman"/>
          <w:sz w:val="32"/>
          <w:szCs w:val="32"/>
        </w:rPr>
        <w:t>-</w:t>
      </w:r>
      <w:r w:rsidRPr="008308A6">
        <w:rPr>
          <w:rFonts w:ascii="Times New Roman" w:hAnsi="Times New Roman" w:cs="Times New Roman"/>
          <w:sz w:val="32"/>
          <w:szCs w:val="32"/>
        </w:rPr>
        <w:t xml:space="preserve">  </w:t>
      </w:r>
      <w:hyperlink r:id="rId7" w:history="1">
        <w:r w:rsidR="000A0FF4" w:rsidRPr="008308A6">
          <w:rPr>
            <w:rStyle w:val="Hyperlink"/>
            <w:rFonts w:ascii="Times New Roman" w:hAnsi="Times New Roman" w:cs="Times New Roman"/>
            <w:sz w:val="32"/>
            <w:szCs w:val="32"/>
          </w:rPr>
          <w:t>procurement@dmr.ms.gov</w:t>
        </w:r>
      </w:hyperlink>
    </w:p>
    <w:p w:rsidR="00BA705D" w:rsidRPr="008308A6" w:rsidRDefault="00AB4054" w:rsidP="008308A6">
      <w:pPr>
        <w:rPr>
          <w:rFonts w:ascii="Times New Roman" w:hAnsi="Times New Roman" w:cs="Times New Roman"/>
          <w:sz w:val="32"/>
          <w:szCs w:val="32"/>
        </w:rPr>
      </w:pPr>
      <w:r w:rsidRPr="008308A6">
        <w:rPr>
          <w:rFonts w:ascii="Times New Roman" w:hAnsi="Times New Roman" w:cs="Times New Roman"/>
          <w:sz w:val="32"/>
          <w:szCs w:val="32"/>
        </w:rPr>
        <w:br w:type="page"/>
      </w:r>
    </w:p>
    <w:p w:rsidR="00BA705D" w:rsidRPr="008308A6" w:rsidRDefault="00387523" w:rsidP="00BA70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Introduction</w:t>
      </w:r>
    </w:p>
    <w:p w:rsidR="00647EFB" w:rsidRPr="008308A6" w:rsidRDefault="00341D41" w:rsidP="00647EFB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The </w:t>
      </w:r>
      <w:r w:rsidR="00F302C9"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Mississippi </w:t>
      </w:r>
      <w:r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Department of Marine Resources </w:t>
      </w:r>
      <w:r w:rsidR="00F302C9"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(“MDMR”) </w:t>
      </w:r>
      <w:r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is currently seeking an </w:t>
      </w:r>
      <w:r w:rsidR="00647EFB"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Environmental </w:t>
      </w:r>
      <w:r w:rsidR="0072246C">
        <w:rPr>
          <w:rStyle w:val="summary"/>
          <w:rFonts w:ascii="Times New Roman" w:hAnsi="Times New Roman" w:cs="Times New Roman"/>
          <w:sz w:val="24"/>
          <w:szCs w:val="24"/>
        </w:rPr>
        <w:t>Management</w:t>
      </w:r>
      <w:r w:rsidR="00647EFB"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Pr="008308A6">
        <w:rPr>
          <w:rStyle w:val="summary"/>
          <w:rFonts w:ascii="Times New Roman" w:hAnsi="Times New Roman" w:cs="Times New Roman"/>
          <w:sz w:val="24"/>
          <w:szCs w:val="24"/>
        </w:rPr>
        <w:t>intern for</w:t>
      </w:r>
      <w:r w:rsidR="008646F8"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 the </w:t>
      </w:r>
      <w:r w:rsidR="00647EFB" w:rsidRPr="008308A6">
        <w:rPr>
          <w:rStyle w:val="summary"/>
          <w:rFonts w:ascii="Times New Roman" w:hAnsi="Times New Roman" w:cs="Times New Roman"/>
          <w:sz w:val="24"/>
          <w:szCs w:val="24"/>
        </w:rPr>
        <w:t>Coastal Preserves Program</w:t>
      </w:r>
      <w:r w:rsidRPr="008308A6">
        <w:rPr>
          <w:rStyle w:val="summary"/>
          <w:rFonts w:ascii="Times New Roman" w:hAnsi="Times New Roman" w:cs="Times New Roman"/>
          <w:sz w:val="24"/>
          <w:szCs w:val="24"/>
        </w:rPr>
        <w:t>.</w:t>
      </w:r>
      <w:r w:rsidR="008646F8" w:rsidRPr="008308A6">
        <w:rPr>
          <w:rStyle w:val="summary"/>
          <w:rFonts w:ascii="Times New Roman" w:hAnsi="Times New Roman" w:cs="Times New Roman"/>
          <w:sz w:val="24"/>
          <w:szCs w:val="24"/>
        </w:rPr>
        <w:t xml:space="preserve">  </w:t>
      </w:r>
      <w:r w:rsidR="00647EFB" w:rsidRPr="008308A6">
        <w:rPr>
          <w:rFonts w:ascii="Times New Roman" w:hAnsi="Times New Roman" w:cs="Times New Roman"/>
          <w:sz w:val="24"/>
          <w:szCs w:val="24"/>
        </w:rPr>
        <w:t xml:space="preserve">The Coastal Preserves </w:t>
      </w:r>
      <w:r w:rsidR="0072246C">
        <w:rPr>
          <w:rFonts w:ascii="Times New Roman" w:hAnsi="Times New Roman" w:cs="Times New Roman"/>
          <w:sz w:val="24"/>
          <w:szCs w:val="24"/>
        </w:rPr>
        <w:t>habitat restoration and management internship provides an opportunity to share your enthusiasm for conservation of MS Gulf Coast natural areas while gaining experience in natural resource conservation</w:t>
      </w:r>
      <w:r w:rsidR="00647EFB" w:rsidRPr="008308A6">
        <w:rPr>
          <w:rFonts w:ascii="Times New Roman" w:hAnsi="Times New Roman" w:cs="Times New Roman"/>
          <w:sz w:val="24"/>
          <w:szCs w:val="24"/>
        </w:rPr>
        <w:t>. The MDMR’s Coastal Preserves Program conserves and manages resources within state-owned natural areas; including threatened and endangered species and nesting areas, sensitive habitats, natural and restored tidal marsh, and public nature trails.</w:t>
      </w:r>
    </w:p>
    <w:p w:rsidR="00341D41" w:rsidRPr="008308A6" w:rsidRDefault="00341D41" w:rsidP="00341D41">
      <w:pPr>
        <w:pStyle w:val="Default"/>
        <w:spacing w:line="276" w:lineRule="auto"/>
        <w:rPr>
          <w:rFonts w:ascii="Times New Roman" w:hAnsi="Times New Roman" w:cs="Times New Roman"/>
        </w:rPr>
      </w:pPr>
      <w:r w:rsidRPr="008308A6">
        <w:rPr>
          <w:rFonts w:ascii="Times New Roman" w:hAnsi="Times New Roman" w:cs="Times New Roman"/>
        </w:rPr>
        <w:t>The MDMR manages all marine life, public trust wetlands, adjacent uplands</w:t>
      </w:r>
      <w:r w:rsidR="00791EBB" w:rsidRPr="008308A6">
        <w:rPr>
          <w:rFonts w:ascii="Times New Roman" w:hAnsi="Times New Roman" w:cs="Times New Roman"/>
        </w:rPr>
        <w:t>,</w:t>
      </w:r>
      <w:r w:rsidRPr="008308A6">
        <w:rPr>
          <w:rFonts w:ascii="Times New Roman" w:hAnsi="Times New Roman" w:cs="Times New Roman"/>
        </w:rPr>
        <w:t xml:space="preserve"> and waterfront areas to provide for the balanced commercial, recreational, educational</w:t>
      </w:r>
      <w:r w:rsidR="00791EBB" w:rsidRPr="008308A6">
        <w:rPr>
          <w:rFonts w:ascii="Times New Roman" w:hAnsi="Times New Roman" w:cs="Times New Roman"/>
        </w:rPr>
        <w:t>,</w:t>
      </w:r>
      <w:r w:rsidRPr="008308A6">
        <w:rPr>
          <w:rFonts w:ascii="Times New Roman" w:hAnsi="Times New Roman" w:cs="Times New Roman"/>
        </w:rPr>
        <w:t xml:space="preserve"> and economic uses of these resources consistent with environmental concerns and social changes.   </w:t>
      </w:r>
    </w:p>
    <w:p w:rsidR="00341D41" w:rsidRPr="008308A6" w:rsidRDefault="00341D41" w:rsidP="00341D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11F34" w:rsidRPr="008308A6" w:rsidRDefault="00DC3800" w:rsidP="00DC38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Scope of Wor</w:t>
      </w:r>
      <w:r w:rsidR="00BB3807" w:rsidRPr="008308A6">
        <w:rPr>
          <w:rFonts w:ascii="Times New Roman" w:hAnsi="Times New Roman" w:cs="Times New Roman"/>
          <w:b/>
          <w:sz w:val="28"/>
          <w:szCs w:val="28"/>
          <w:u w:val="single"/>
        </w:rPr>
        <w:t>k/Job Duties</w:t>
      </w:r>
      <w:r w:rsidRPr="008308A6">
        <w:rPr>
          <w:rFonts w:ascii="Times New Roman" w:hAnsi="Times New Roman" w:cs="Times New Roman"/>
          <w:b/>
          <w:sz w:val="24"/>
          <w:szCs w:val="24"/>
        </w:rPr>
        <w:tab/>
      </w:r>
      <w:r w:rsidRPr="008308A6">
        <w:rPr>
          <w:rFonts w:ascii="Times New Roman" w:hAnsi="Times New Roman" w:cs="Times New Roman"/>
          <w:b/>
          <w:sz w:val="24"/>
          <w:szCs w:val="24"/>
        </w:rPr>
        <w:tab/>
      </w:r>
    </w:p>
    <w:p w:rsidR="0098379A" w:rsidRPr="008308A6" w:rsidRDefault="00647EFB" w:rsidP="007224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The </w:t>
      </w:r>
      <w:r w:rsidR="0072246C">
        <w:rPr>
          <w:rFonts w:ascii="Times New Roman" w:hAnsi="Times New Roman" w:cs="Times New Roman"/>
          <w:sz w:val="24"/>
          <w:szCs w:val="24"/>
        </w:rPr>
        <w:t>intern must perform a wide variety of task associated with preserve maintenance, invasive species management, GPS mapping and biological monitoring;</w:t>
      </w:r>
    </w:p>
    <w:p w:rsidR="0098379A" w:rsidRPr="008308A6" w:rsidRDefault="00647EFB" w:rsidP="0098379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Additional duties may include visitor use surveys, visitor impact monitoring, and involvement with Coastal </w:t>
      </w:r>
      <w:r w:rsidR="005D7973">
        <w:rPr>
          <w:rFonts w:ascii="Times New Roman" w:hAnsi="Times New Roman" w:cs="Times New Roman"/>
          <w:sz w:val="24"/>
          <w:szCs w:val="24"/>
        </w:rPr>
        <w:t xml:space="preserve">Preserve management activities; and, </w:t>
      </w:r>
      <w:r w:rsidRPr="0083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EFB" w:rsidRPr="008308A6" w:rsidRDefault="00647EFB" w:rsidP="0098379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308A6">
        <w:rPr>
          <w:rFonts w:ascii="Times New Roman" w:hAnsi="Times New Roman" w:cs="Times New Roman"/>
          <w:sz w:val="24"/>
          <w:szCs w:val="24"/>
        </w:rPr>
        <w:t>Other duties may be assigned by the supervisor and/or Office Director</w:t>
      </w:r>
      <w:proofErr w:type="gramEnd"/>
      <w:r w:rsidRPr="008308A6">
        <w:rPr>
          <w:rFonts w:ascii="Times New Roman" w:hAnsi="Times New Roman" w:cs="Times New Roman"/>
          <w:sz w:val="24"/>
          <w:szCs w:val="24"/>
        </w:rPr>
        <w:t>.</w:t>
      </w:r>
    </w:p>
    <w:p w:rsidR="00FA78FD" w:rsidRPr="008308A6" w:rsidRDefault="00FA78FD" w:rsidP="00FA78FD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Minimum Qualifications</w:t>
      </w:r>
    </w:p>
    <w:p w:rsidR="00FA78FD" w:rsidRPr="008308A6" w:rsidRDefault="00DC544A" w:rsidP="00FA78FD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8308A6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this </w:t>
      </w:r>
      <w:r w:rsidR="00384FE0" w:rsidRPr="008308A6">
        <w:rPr>
          <w:rFonts w:ascii="Times New Roman" w:hAnsi="Times New Roman" w:cs="Times New Roman"/>
          <w:sz w:val="24"/>
          <w:szCs w:val="24"/>
        </w:rPr>
        <w:t>position</w:t>
      </w:r>
      <w:r w:rsidR="007D55F6" w:rsidRPr="008308A6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02251B" w:rsidRPr="008308A6" w:rsidRDefault="00435980" w:rsidP="00F302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</w:rPr>
      </w:pPr>
      <w:r w:rsidRPr="008308A6">
        <w:rPr>
          <w:rFonts w:ascii="Times New Roman" w:eastAsia="Times New Roman" w:hAnsi="Times New Roman" w:cs="Times New Roman"/>
          <w:b/>
          <w:sz w:val="24"/>
          <w:szCs w:val="24"/>
        </w:rPr>
        <w:t>Education:</w:t>
      </w:r>
      <w:r w:rsidRPr="00830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42CE" w:rsidRPr="008308A6">
        <w:rPr>
          <w:rFonts w:ascii="Times New Roman" w:eastAsia="Times New Roman" w:hAnsi="Times New Roman" w:cs="Times New Roman"/>
          <w:sz w:val="24"/>
          <w:szCs w:val="24"/>
        </w:rPr>
        <w:t>Must p</w:t>
      </w:r>
      <w:r w:rsidR="001942CE" w:rsidRPr="008308A6">
        <w:rPr>
          <w:rFonts w:ascii="Times New Roman" w:hAnsi="Times New Roman" w:cs="Times New Roman"/>
          <w:sz w:val="24"/>
          <w:szCs w:val="24"/>
        </w:rPr>
        <w:t>ossess or be pursuing a Bachelor’s Degree from an accredited four-year college or university in natural resource management, wildlife biology, environmental science, environmental education, ecology, marine science, biology, botany, geography, forestry, or a related field.  If pursuing a degree candidate must ha</w:t>
      </w:r>
      <w:r w:rsidR="00A66401" w:rsidRPr="008308A6">
        <w:rPr>
          <w:rFonts w:ascii="Times New Roman" w:hAnsi="Times New Roman" w:cs="Times New Roman"/>
          <w:sz w:val="24"/>
          <w:szCs w:val="24"/>
        </w:rPr>
        <w:t>ve</w:t>
      </w:r>
      <w:r w:rsidR="00FA3670" w:rsidRPr="008308A6">
        <w:rPr>
          <w:rFonts w:ascii="Times New Roman" w:hAnsi="Times New Roman" w:cs="Times New Roman"/>
          <w:sz w:val="24"/>
          <w:szCs w:val="24"/>
        </w:rPr>
        <w:t xml:space="preserve"> a minimum of thirty-two</w:t>
      </w:r>
      <w:r w:rsidR="00A66401" w:rsidRPr="008308A6">
        <w:rPr>
          <w:rFonts w:ascii="Times New Roman" w:hAnsi="Times New Roman" w:cs="Times New Roman"/>
          <w:sz w:val="24"/>
          <w:szCs w:val="24"/>
        </w:rPr>
        <w:t xml:space="preserve"> </w:t>
      </w:r>
      <w:r w:rsidR="00FA3670" w:rsidRPr="008308A6">
        <w:rPr>
          <w:rFonts w:ascii="Times New Roman" w:hAnsi="Times New Roman" w:cs="Times New Roman"/>
          <w:sz w:val="24"/>
          <w:szCs w:val="24"/>
        </w:rPr>
        <w:t>(</w:t>
      </w:r>
      <w:r w:rsidR="00A66401" w:rsidRPr="008308A6">
        <w:rPr>
          <w:rFonts w:ascii="Times New Roman" w:hAnsi="Times New Roman" w:cs="Times New Roman"/>
          <w:sz w:val="24"/>
          <w:szCs w:val="24"/>
        </w:rPr>
        <w:t>32</w:t>
      </w:r>
      <w:r w:rsidR="00FA3670" w:rsidRPr="008308A6">
        <w:rPr>
          <w:rFonts w:ascii="Times New Roman" w:hAnsi="Times New Roman" w:cs="Times New Roman"/>
          <w:sz w:val="24"/>
          <w:szCs w:val="24"/>
        </w:rPr>
        <w:t>)</w:t>
      </w:r>
      <w:r w:rsidR="00A66401" w:rsidRPr="008308A6">
        <w:rPr>
          <w:rFonts w:ascii="Times New Roman" w:hAnsi="Times New Roman" w:cs="Times New Roman"/>
          <w:sz w:val="24"/>
          <w:szCs w:val="24"/>
        </w:rPr>
        <w:t xml:space="preserve"> hours college credit.  </w:t>
      </w:r>
      <w:r w:rsidR="001942CE" w:rsidRPr="008308A6">
        <w:rPr>
          <w:rFonts w:ascii="Times New Roman" w:hAnsi="Times New Roman" w:cs="Times New Roman"/>
          <w:sz w:val="24"/>
          <w:szCs w:val="24"/>
        </w:rPr>
        <w:t xml:space="preserve">As part of the application, please provide a copy of your transcript (unofficial copy is acceptable). </w:t>
      </w:r>
    </w:p>
    <w:p w:rsidR="00F302C9" w:rsidRPr="008308A6" w:rsidRDefault="0002251B" w:rsidP="008308A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</w:rPr>
      </w:pPr>
      <w:r w:rsidRPr="008308A6">
        <w:rPr>
          <w:rFonts w:ascii="Times New Roman" w:hAnsi="Times New Roman" w:cs="Times New Roman"/>
          <w:b/>
          <w:color w:val="000000"/>
          <w:sz w:val="24"/>
          <w:szCs w:val="24"/>
        </w:rPr>
        <w:t>Other:</w:t>
      </w:r>
      <w:r w:rsidRPr="008308A6">
        <w:rPr>
          <w:rFonts w:ascii="Times New Roman" w:hAnsi="Times New Roman" w:cs="Times New Roman"/>
          <w:color w:val="000000"/>
          <w:sz w:val="24"/>
          <w:szCs w:val="24"/>
        </w:rPr>
        <w:t xml:space="preserve">  Must possess a valid driver’s license </w:t>
      </w:r>
      <w:r w:rsidR="00327015" w:rsidRPr="008308A6">
        <w:rPr>
          <w:rFonts w:ascii="Times New Roman" w:hAnsi="Times New Roman" w:cs="Times New Roman"/>
          <w:color w:val="000000"/>
          <w:sz w:val="24"/>
          <w:szCs w:val="24"/>
        </w:rPr>
        <w:t>(Mississippi residents must have a Mississippi driver’s license)</w:t>
      </w:r>
      <w:r w:rsidRPr="008308A6">
        <w:rPr>
          <w:rFonts w:ascii="Times New Roman" w:hAnsi="Times New Roman" w:cs="Times New Roman"/>
          <w:color w:val="000000"/>
          <w:sz w:val="24"/>
          <w:szCs w:val="24"/>
        </w:rPr>
        <w:t>.  MDMR will verify the driver’s license.</w:t>
      </w:r>
      <w:r w:rsidR="001942CE" w:rsidRPr="008308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02C9" w:rsidRPr="008308A6" w:rsidRDefault="00F302C9" w:rsidP="00F302C9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Knowledge, Skills, and Abilities</w:t>
      </w:r>
    </w:p>
    <w:p w:rsidR="001942CE" w:rsidRPr="008308A6" w:rsidRDefault="001942CE" w:rsidP="001942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Applicants should have a working knowledge of coastal floral and faunal communities and a basic knowledge of surrounding coastal systems.  The applicant should have excellent speaking and networking skills and </w:t>
      </w:r>
      <w:r w:rsidR="0072246C">
        <w:rPr>
          <w:rFonts w:ascii="Times New Roman" w:hAnsi="Times New Roman" w:cs="Times New Roman"/>
          <w:sz w:val="24"/>
          <w:szCs w:val="24"/>
        </w:rPr>
        <w:t>a strong interest in protecting and maintaining</w:t>
      </w:r>
      <w:bookmarkStart w:id="0" w:name="_GoBack"/>
      <w:bookmarkEnd w:id="0"/>
      <w:r w:rsidR="0072246C">
        <w:rPr>
          <w:rFonts w:ascii="Times New Roman" w:hAnsi="Times New Roman" w:cs="Times New Roman"/>
          <w:sz w:val="24"/>
          <w:szCs w:val="24"/>
        </w:rPr>
        <w:t xml:space="preserve"> coastal habitats.</w:t>
      </w:r>
      <w:r w:rsidRPr="0083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8A6">
        <w:rPr>
          <w:rFonts w:ascii="Times New Roman" w:hAnsi="Times New Roman" w:cs="Times New Roman"/>
          <w:sz w:val="24"/>
          <w:szCs w:val="24"/>
        </w:rPr>
        <w:t xml:space="preserve">The ideal candidate should demonstrate the ability to implement multiple project tasks simultaneously and the ability to work effectively with others. This position requires working </w:t>
      </w:r>
      <w:r w:rsidRPr="008308A6">
        <w:rPr>
          <w:rFonts w:ascii="Times New Roman" w:hAnsi="Times New Roman" w:cs="Times New Roman"/>
          <w:sz w:val="24"/>
          <w:szCs w:val="24"/>
        </w:rPr>
        <w:lastRenderedPageBreak/>
        <w:t>outdoors, under limited supervision in remote and often uncomfortable environments (i.</w:t>
      </w:r>
      <w:r w:rsidR="00FC34AE" w:rsidRPr="008308A6">
        <w:rPr>
          <w:rFonts w:ascii="Times New Roman" w:hAnsi="Times New Roman" w:cs="Times New Roman"/>
          <w:sz w:val="24"/>
          <w:szCs w:val="24"/>
        </w:rPr>
        <w:t>e. hot, humid</w:t>
      </w:r>
      <w:r w:rsidRPr="008308A6">
        <w:rPr>
          <w:rFonts w:ascii="Times New Roman" w:hAnsi="Times New Roman" w:cs="Times New Roman"/>
          <w:sz w:val="24"/>
          <w:szCs w:val="24"/>
        </w:rPr>
        <w:t>).</w:t>
      </w:r>
    </w:p>
    <w:p w:rsidR="001942CE" w:rsidRPr="008308A6" w:rsidRDefault="001942CE" w:rsidP="00194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CE" w:rsidRPr="008308A6" w:rsidRDefault="001942CE" w:rsidP="001942CE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Please include in your application any trainings or skills that you have related to this position (i.e. interpretive guide, bird or plant identification, CPR certification, boat/ATV experience, etc.). The applicant should also be comfortable riding in small and large boats on open water. </w:t>
      </w:r>
    </w:p>
    <w:p w:rsidR="001D064C" w:rsidRPr="008308A6" w:rsidRDefault="00384FE0" w:rsidP="001D064C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Compensation and Hours Worked</w:t>
      </w:r>
    </w:p>
    <w:p w:rsidR="00AE3D6F" w:rsidRPr="008308A6" w:rsidRDefault="00AE3D6F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This internship position pays $10.00 per hour, and is for 40 hours per week.  The </w:t>
      </w:r>
      <w:r w:rsidR="00791EBB" w:rsidRPr="008308A6">
        <w:rPr>
          <w:rFonts w:ascii="Times New Roman" w:hAnsi="Times New Roman" w:cs="Times New Roman"/>
          <w:sz w:val="24"/>
          <w:szCs w:val="24"/>
        </w:rPr>
        <w:t>position</w:t>
      </w:r>
      <w:r w:rsidRPr="008308A6">
        <w:rPr>
          <w:rFonts w:ascii="Times New Roman" w:hAnsi="Times New Roman" w:cs="Times New Roman"/>
          <w:sz w:val="24"/>
          <w:szCs w:val="24"/>
        </w:rPr>
        <w:t xml:space="preserve"> is for 10 to 12 weeks, depending </w:t>
      </w:r>
      <w:r w:rsidR="00791EBB" w:rsidRPr="008308A6">
        <w:rPr>
          <w:rFonts w:ascii="Times New Roman" w:hAnsi="Times New Roman" w:cs="Times New Roman"/>
          <w:sz w:val="24"/>
          <w:szCs w:val="24"/>
        </w:rPr>
        <w:t>up</w:t>
      </w:r>
      <w:r w:rsidRPr="008308A6">
        <w:rPr>
          <w:rFonts w:ascii="Times New Roman" w:hAnsi="Times New Roman" w:cs="Times New Roman"/>
          <w:sz w:val="24"/>
          <w:szCs w:val="24"/>
        </w:rPr>
        <w:t>on the intern’s school schedule.</w:t>
      </w:r>
    </w:p>
    <w:p w:rsidR="00384FE0" w:rsidRPr="008308A6" w:rsidRDefault="00384FE0" w:rsidP="00384FE0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Instructions for Applying</w:t>
      </w:r>
    </w:p>
    <w:p w:rsidR="00384FE0" w:rsidRPr="008308A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8308A6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8308A6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91EBB" w:rsidRPr="008308A6">
        <w:rPr>
          <w:rFonts w:ascii="Times New Roman" w:hAnsi="Times New Roman" w:cs="Times New Roman"/>
          <w:sz w:val="24"/>
          <w:szCs w:val="24"/>
        </w:rPr>
        <w:t>.</w:t>
      </w:r>
    </w:p>
    <w:p w:rsidR="008B76EB" w:rsidRPr="008308A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8308A6">
        <w:rPr>
          <w:rFonts w:ascii="Times New Roman" w:hAnsi="Times New Roman" w:cs="Times New Roman"/>
          <w:sz w:val="24"/>
          <w:szCs w:val="24"/>
        </w:rPr>
        <w:t>.</w:t>
      </w:r>
    </w:p>
    <w:p w:rsidR="008B76EB" w:rsidRPr="008308A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information).</w:t>
      </w:r>
      <w:r w:rsidR="00791EBB" w:rsidRPr="008308A6">
        <w:rPr>
          <w:rFonts w:ascii="Times New Roman" w:hAnsi="Times New Roman" w:cs="Times New Roman"/>
          <w:sz w:val="24"/>
          <w:szCs w:val="24"/>
        </w:rPr>
        <w:t xml:space="preserve"> </w:t>
      </w:r>
      <w:r w:rsidRPr="008308A6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:rsidR="008B76EB" w:rsidRPr="008308A6" w:rsidRDefault="008B76EB" w:rsidP="008B76EB">
      <w:pPr>
        <w:pStyle w:val="ListParagraph"/>
        <w:numPr>
          <w:ilvl w:val="0"/>
          <w:numId w:val="29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Attach a copy of your college transcript (an unofficial copy is acceptable).</w:t>
      </w:r>
    </w:p>
    <w:p w:rsidR="008B76EB" w:rsidRPr="008308A6" w:rsidRDefault="008B76EB" w:rsidP="008B76EB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You may submit your application packet (</w:t>
      </w:r>
      <w:proofErr w:type="gramStart"/>
      <w:r w:rsidRPr="008308A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8308A6">
        <w:rPr>
          <w:rFonts w:ascii="Times New Roman" w:hAnsi="Times New Roman" w:cs="Times New Roman"/>
          <w:sz w:val="24"/>
          <w:szCs w:val="24"/>
        </w:rPr>
        <w:t xml:space="preserve"> the above) in one of three ways:</w:t>
      </w:r>
    </w:p>
    <w:p w:rsidR="008B76EB" w:rsidRPr="008308A6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8" w:history="1">
        <w:r w:rsidRPr="008308A6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8308A6">
        <w:rPr>
          <w:rFonts w:ascii="Times New Roman" w:hAnsi="Times New Roman" w:cs="Times New Roman"/>
          <w:sz w:val="24"/>
          <w:szCs w:val="24"/>
        </w:rPr>
        <w:t>;</w:t>
      </w:r>
    </w:p>
    <w:p w:rsidR="008B76EB" w:rsidRPr="008308A6" w:rsidRDefault="008B76EB" w:rsidP="008B76EB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:rsidR="008B76EB" w:rsidRPr="008308A6" w:rsidRDefault="00FA3670" w:rsidP="008B76EB">
      <w:pPr>
        <w:pStyle w:val="ListParagraph"/>
        <w:numPr>
          <w:ilvl w:val="1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Erin Gallagher</w:t>
      </w:r>
      <w:r w:rsidR="008B76EB" w:rsidRPr="008308A6">
        <w:rPr>
          <w:rFonts w:ascii="Times New Roman" w:hAnsi="Times New Roman" w:cs="Times New Roman"/>
          <w:sz w:val="24"/>
          <w:szCs w:val="24"/>
        </w:rPr>
        <w:t>,</w:t>
      </w:r>
      <w:r w:rsidRPr="008308A6">
        <w:rPr>
          <w:rFonts w:ascii="Times New Roman" w:hAnsi="Times New Roman" w:cs="Times New Roman"/>
          <w:sz w:val="24"/>
          <w:szCs w:val="24"/>
        </w:rPr>
        <w:t xml:space="preserve"> Procurement Director,</w:t>
      </w:r>
      <w:r w:rsidR="008B76EB" w:rsidRPr="008308A6">
        <w:rPr>
          <w:rFonts w:ascii="Times New Roman" w:hAnsi="Times New Roman" w:cs="Times New Roman"/>
          <w:sz w:val="24"/>
          <w:szCs w:val="24"/>
        </w:rPr>
        <w:t xml:space="preserve"> Mississippi Department of Marine Resources, 1141 Bayview Avenue, Biloxi, MS  39530; or,</w:t>
      </w:r>
    </w:p>
    <w:p w:rsidR="008E72AE" w:rsidRPr="008308A6" w:rsidRDefault="008E72AE" w:rsidP="008E72AE">
      <w:pPr>
        <w:pStyle w:val="ListParagraph"/>
        <w:numPr>
          <w:ilvl w:val="0"/>
          <w:numId w:val="38"/>
        </w:num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FA3670" w:rsidRPr="008308A6">
        <w:rPr>
          <w:rFonts w:ascii="Times New Roman" w:hAnsi="Times New Roman" w:cs="Times New Roman"/>
          <w:sz w:val="24"/>
          <w:szCs w:val="24"/>
        </w:rPr>
        <w:t>Erin Gallagher</w:t>
      </w:r>
      <w:r w:rsidRPr="008308A6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:rsidR="00384FE0" w:rsidRPr="008308A6" w:rsidRDefault="008E72AE" w:rsidP="008E72AE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The </w:t>
      </w:r>
      <w:r w:rsidRPr="008308A6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8308A6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FA3670" w:rsidRPr="008308A6">
        <w:rPr>
          <w:rFonts w:ascii="Times New Roman" w:hAnsi="Times New Roman" w:cs="Times New Roman"/>
          <w:b/>
          <w:sz w:val="24"/>
          <w:szCs w:val="24"/>
          <w:u w:val="single"/>
        </w:rPr>
        <w:t>February 23</w:t>
      </w:r>
      <w:r w:rsidR="0098379A" w:rsidRPr="008308A6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  <w:r w:rsidRPr="00830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Pr="008308A6">
        <w:rPr>
          <w:rFonts w:ascii="Times New Roman" w:hAnsi="Times New Roman" w:cs="Times New Roman"/>
          <w:sz w:val="24"/>
          <w:szCs w:val="24"/>
        </w:rPr>
        <w:t xml:space="preserve">  Late applications will not be accepted.</w:t>
      </w:r>
    </w:p>
    <w:p w:rsidR="00E17CF1" w:rsidRPr="008308A6" w:rsidRDefault="00791EBB" w:rsidP="008E72AE">
      <w:pPr>
        <w:tabs>
          <w:tab w:val="left" w:pos="4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8308A6">
        <w:rPr>
          <w:rFonts w:ascii="Times New Roman" w:hAnsi="Times New Roman" w:cs="Times New Roman"/>
          <w:sz w:val="24"/>
          <w:szCs w:val="24"/>
        </w:rPr>
        <w:t>interview in person at</w:t>
      </w:r>
      <w:r w:rsidRPr="008308A6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8308A6">
        <w:rPr>
          <w:rFonts w:ascii="Times New Roman" w:hAnsi="Times New Roman" w:cs="Times New Roman"/>
          <w:sz w:val="24"/>
          <w:szCs w:val="24"/>
        </w:rPr>
        <w:t>or by telephone.</w:t>
      </w:r>
    </w:p>
    <w:p w:rsidR="004C64E7" w:rsidRPr="008308A6" w:rsidRDefault="007F528F" w:rsidP="00FA78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Questions/Requests for Clarification</w:t>
      </w:r>
    </w:p>
    <w:p w:rsidR="007F528F" w:rsidRPr="008308A6" w:rsidRDefault="007F528F" w:rsidP="00FA78FD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:rsidR="00DC544A" w:rsidRPr="008308A6" w:rsidRDefault="00FA3670" w:rsidP="00FA36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8A6">
        <w:rPr>
          <w:rFonts w:ascii="Times New Roman" w:hAnsi="Times New Roman" w:cs="Times New Roman"/>
          <w:b/>
          <w:sz w:val="24"/>
          <w:szCs w:val="24"/>
        </w:rPr>
        <w:t xml:space="preserve">Erin Gallagher, Procurement Director </w:t>
      </w:r>
      <w:hyperlink r:id="rId9" w:history="1">
        <w:r w:rsidR="000A0FF4" w:rsidRPr="008308A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:rsidR="00FA3670" w:rsidRPr="008308A6" w:rsidRDefault="00FA3670" w:rsidP="00290D82">
      <w:pPr>
        <w:rPr>
          <w:rFonts w:ascii="Times New Roman" w:hAnsi="Times New Roman" w:cs="Times New Roman"/>
          <w:sz w:val="24"/>
          <w:szCs w:val="24"/>
        </w:rPr>
      </w:pPr>
    </w:p>
    <w:p w:rsidR="00C50965" w:rsidRPr="008308A6" w:rsidRDefault="004F5E27" w:rsidP="00290D82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lastRenderedPageBreak/>
        <w:t>The MDMR will not be bound by any verbal or written information that is not specified within this R</w:t>
      </w:r>
      <w:r w:rsidR="00DC3800" w:rsidRPr="008308A6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8308A6">
        <w:rPr>
          <w:rFonts w:ascii="Times New Roman" w:hAnsi="Times New Roman" w:cs="Times New Roman"/>
          <w:sz w:val="24"/>
          <w:szCs w:val="24"/>
        </w:rPr>
        <w:t>Applications</w:t>
      </w:r>
      <w:r w:rsidRPr="008308A6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8308A6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8308A6">
        <w:rPr>
          <w:rFonts w:ascii="Times New Roman" w:hAnsi="Times New Roman" w:cs="Times New Roman"/>
          <w:sz w:val="24"/>
          <w:szCs w:val="24"/>
        </w:rPr>
        <w:t>by the contact person.</w:t>
      </w:r>
    </w:p>
    <w:p w:rsidR="003E32CF" w:rsidRPr="008308A6" w:rsidRDefault="003E32CF" w:rsidP="00290D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A6">
        <w:rPr>
          <w:rFonts w:ascii="Times New Roman" w:hAnsi="Times New Roman" w:cs="Times New Roman"/>
          <w:b/>
          <w:sz w:val="28"/>
          <w:szCs w:val="28"/>
          <w:u w:val="single"/>
        </w:rPr>
        <w:t>Equal Opportunity Statement</w:t>
      </w:r>
    </w:p>
    <w:p w:rsidR="00C50965" w:rsidRPr="008308A6" w:rsidRDefault="003E32CF" w:rsidP="00290D82">
      <w:pPr>
        <w:rPr>
          <w:rFonts w:ascii="Times New Roman" w:hAnsi="Times New Roman" w:cs="Times New Roman"/>
          <w:sz w:val="24"/>
          <w:szCs w:val="24"/>
        </w:rPr>
      </w:pPr>
      <w:r w:rsidRPr="008308A6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7625BE" w:rsidRPr="008308A6">
        <w:rPr>
          <w:rFonts w:ascii="Times New Roman" w:hAnsi="Times New Roman" w:cs="Times New Roman"/>
          <w:sz w:val="24"/>
          <w:szCs w:val="24"/>
        </w:rPr>
        <w:t>vendor</w:t>
      </w:r>
      <w:r w:rsidR="002E436E" w:rsidRPr="008308A6">
        <w:rPr>
          <w:rFonts w:ascii="Times New Roman" w:hAnsi="Times New Roman" w:cs="Times New Roman"/>
          <w:sz w:val="24"/>
          <w:szCs w:val="24"/>
        </w:rPr>
        <w:t xml:space="preserve"> for these services</w:t>
      </w:r>
      <w:r w:rsidRPr="008308A6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 information, religion, national origin, sex, religious creed, age, or disability.</w:t>
      </w:r>
    </w:p>
    <w:p w:rsidR="003C2869" w:rsidRPr="008308A6" w:rsidRDefault="003C2869">
      <w:pPr>
        <w:rPr>
          <w:rFonts w:ascii="Times New Roman" w:hAnsi="Times New Roman" w:cs="Times New Roman"/>
          <w:sz w:val="24"/>
          <w:szCs w:val="24"/>
        </w:rPr>
      </w:pPr>
    </w:p>
    <w:sectPr w:rsidR="003C2869" w:rsidRPr="008308A6" w:rsidSect="008E72A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E1" w:rsidRDefault="008B39E1" w:rsidP="00BA705D">
      <w:pPr>
        <w:spacing w:after="0" w:line="240" w:lineRule="auto"/>
      </w:pPr>
      <w:r>
        <w:separator/>
      </w:r>
    </w:p>
  </w:endnote>
  <w:endnote w:type="continuationSeparator" w:id="0">
    <w:p w:rsidR="008B39E1" w:rsidRDefault="008B39E1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8776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00AA3" w:rsidRDefault="00B00AA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4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4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E1" w:rsidRDefault="008B39E1" w:rsidP="00BA705D">
      <w:pPr>
        <w:spacing w:after="0" w:line="240" w:lineRule="auto"/>
      </w:pPr>
      <w:r>
        <w:separator/>
      </w:r>
    </w:p>
  </w:footnote>
  <w:footnote w:type="continuationSeparator" w:id="0">
    <w:p w:rsidR="008B39E1" w:rsidRDefault="008B39E1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Department of Marine Resources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E52381">
      <w:rPr>
        <w:color w:val="7F7F7F" w:themeColor="text1" w:themeTint="80"/>
      </w:rPr>
      <w:t>RF</w:t>
    </w:r>
    <w:r w:rsidR="008E72AE">
      <w:rPr>
        <w:color w:val="7F7F7F" w:themeColor="text1" w:themeTint="80"/>
      </w:rPr>
      <w:t>A</w:t>
    </w:r>
    <w:r w:rsidRPr="00E52381">
      <w:rPr>
        <w:color w:val="7F7F7F" w:themeColor="text1" w:themeTint="80"/>
      </w:rPr>
      <w:t xml:space="preserve"> – </w:t>
    </w:r>
    <w:r w:rsidR="00647EFB">
      <w:rPr>
        <w:color w:val="7F7F7F" w:themeColor="text1" w:themeTint="80"/>
      </w:rPr>
      <w:t>Coastal Preserve</w:t>
    </w:r>
    <w:r w:rsidR="008E72AE">
      <w:rPr>
        <w:color w:val="7F7F7F" w:themeColor="text1" w:themeTint="80"/>
      </w:rPr>
      <w:t xml:space="preserve"> Intern</w:t>
    </w:r>
  </w:p>
  <w:p w:rsidR="00B00AA3" w:rsidRPr="00E52381" w:rsidRDefault="00B00AA3">
    <w:pPr>
      <w:pStyle w:val="Header"/>
      <w:rPr>
        <w:color w:val="7F7F7F" w:themeColor="text1" w:themeTint="80"/>
      </w:rPr>
    </w:pPr>
    <w:r w:rsidRPr="00D746BE">
      <w:rPr>
        <w:color w:val="7F7F7F" w:themeColor="text1" w:themeTint="80"/>
      </w:rPr>
      <w:t xml:space="preserve">Issued – </w:t>
    </w:r>
    <w:r w:rsidR="00D746BE" w:rsidRPr="00D746BE">
      <w:rPr>
        <w:color w:val="7F7F7F" w:themeColor="text1" w:themeTint="80"/>
      </w:rPr>
      <w:t xml:space="preserve">February </w:t>
    </w:r>
    <w:r w:rsidR="00A3657A">
      <w:rPr>
        <w:color w:val="7F7F7F" w:themeColor="text1" w:themeTint="80"/>
      </w:rPr>
      <w:t>7</w:t>
    </w:r>
    <w:r w:rsidR="00D746BE" w:rsidRPr="00D746BE">
      <w:rPr>
        <w:color w:val="7F7F7F" w:themeColor="text1" w:themeTint="80"/>
      </w:rPr>
      <w:t>, 2017</w:t>
    </w:r>
  </w:p>
  <w:p w:rsidR="00B00AA3" w:rsidRDefault="00B0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9230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2A6"/>
    <w:multiLevelType w:val="hybridMultilevel"/>
    <w:tmpl w:val="7F685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2740D"/>
    <w:multiLevelType w:val="hybridMultilevel"/>
    <w:tmpl w:val="D3504C82"/>
    <w:lvl w:ilvl="0" w:tplc="27880B7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B0E25"/>
    <w:multiLevelType w:val="hybridMultilevel"/>
    <w:tmpl w:val="B36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16640"/>
    <w:multiLevelType w:val="hybridMultilevel"/>
    <w:tmpl w:val="EF02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9"/>
  </w:num>
  <w:num w:numId="4">
    <w:abstractNumId w:val="40"/>
  </w:num>
  <w:num w:numId="5">
    <w:abstractNumId w:val="5"/>
  </w:num>
  <w:num w:numId="6">
    <w:abstractNumId w:val="22"/>
  </w:num>
  <w:num w:numId="7">
    <w:abstractNumId w:val="12"/>
  </w:num>
  <w:num w:numId="8">
    <w:abstractNumId w:val="17"/>
  </w:num>
  <w:num w:numId="9">
    <w:abstractNumId w:val="21"/>
  </w:num>
  <w:num w:numId="10">
    <w:abstractNumId w:val="20"/>
  </w:num>
  <w:num w:numId="11">
    <w:abstractNumId w:val="7"/>
  </w:num>
  <w:num w:numId="12">
    <w:abstractNumId w:val="33"/>
  </w:num>
  <w:num w:numId="13">
    <w:abstractNumId w:val="14"/>
  </w:num>
  <w:num w:numId="14">
    <w:abstractNumId w:val="34"/>
  </w:num>
  <w:num w:numId="15">
    <w:abstractNumId w:val="26"/>
  </w:num>
  <w:num w:numId="16">
    <w:abstractNumId w:val="39"/>
  </w:num>
  <w:num w:numId="17">
    <w:abstractNumId w:val="32"/>
  </w:num>
  <w:num w:numId="18">
    <w:abstractNumId w:val="3"/>
  </w:num>
  <w:num w:numId="19">
    <w:abstractNumId w:val="0"/>
  </w:num>
  <w:num w:numId="20">
    <w:abstractNumId w:val="6"/>
  </w:num>
  <w:num w:numId="21">
    <w:abstractNumId w:val="36"/>
  </w:num>
  <w:num w:numId="22">
    <w:abstractNumId w:val="13"/>
  </w:num>
  <w:num w:numId="23">
    <w:abstractNumId w:val="28"/>
  </w:num>
  <w:num w:numId="24">
    <w:abstractNumId w:val="1"/>
  </w:num>
  <w:num w:numId="25">
    <w:abstractNumId w:val="18"/>
  </w:num>
  <w:num w:numId="26">
    <w:abstractNumId w:val="27"/>
  </w:num>
  <w:num w:numId="27">
    <w:abstractNumId w:val="11"/>
  </w:num>
  <w:num w:numId="28">
    <w:abstractNumId w:val="23"/>
  </w:num>
  <w:num w:numId="29">
    <w:abstractNumId w:val="8"/>
  </w:num>
  <w:num w:numId="30">
    <w:abstractNumId w:val="10"/>
  </w:num>
  <w:num w:numId="31">
    <w:abstractNumId w:val="15"/>
  </w:num>
  <w:num w:numId="32">
    <w:abstractNumId w:val="25"/>
  </w:num>
  <w:num w:numId="33">
    <w:abstractNumId w:val="37"/>
  </w:num>
  <w:num w:numId="34">
    <w:abstractNumId w:val="38"/>
  </w:num>
  <w:num w:numId="35">
    <w:abstractNumId w:val="4"/>
  </w:num>
  <w:num w:numId="36">
    <w:abstractNumId w:val="41"/>
  </w:num>
  <w:num w:numId="37">
    <w:abstractNumId w:val="2"/>
  </w:num>
  <w:num w:numId="38">
    <w:abstractNumId w:val="29"/>
  </w:num>
  <w:num w:numId="39">
    <w:abstractNumId w:val="16"/>
  </w:num>
  <w:num w:numId="40">
    <w:abstractNumId w:val="24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5D"/>
    <w:rsid w:val="00003938"/>
    <w:rsid w:val="000070F8"/>
    <w:rsid w:val="0002251B"/>
    <w:rsid w:val="0004183A"/>
    <w:rsid w:val="00067DCF"/>
    <w:rsid w:val="00090DF7"/>
    <w:rsid w:val="000A0FF4"/>
    <w:rsid w:val="000C2DE6"/>
    <w:rsid w:val="000D58AD"/>
    <w:rsid w:val="0011214B"/>
    <w:rsid w:val="0013600F"/>
    <w:rsid w:val="00156848"/>
    <w:rsid w:val="001707CC"/>
    <w:rsid w:val="001942CE"/>
    <w:rsid w:val="001B06A0"/>
    <w:rsid w:val="001B6D1F"/>
    <w:rsid w:val="001D064C"/>
    <w:rsid w:val="001D52A6"/>
    <w:rsid w:val="001D7895"/>
    <w:rsid w:val="002262BF"/>
    <w:rsid w:val="00235618"/>
    <w:rsid w:val="00252B4B"/>
    <w:rsid w:val="00290D82"/>
    <w:rsid w:val="00292363"/>
    <w:rsid w:val="0029710B"/>
    <w:rsid w:val="002D7B9B"/>
    <w:rsid w:val="002E436E"/>
    <w:rsid w:val="00305747"/>
    <w:rsid w:val="0031022F"/>
    <w:rsid w:val="00327015"/>
    <w:rsid w:val="00330DB9"/>
    <w:rsid w:val="00341D41"/>
    <w:rsid w:val="0034233D"/>
    <w:rsid w:val="003469F8"/>
    <w:rsid w:val="00371ABF"/>
    <w:rsid w:val="0038005A"/>
    <w:rsid w:val="00384FE0"/>
    <w:rsid w:val="00387523"/>
    <w:rsid w:val="00392693"/>
    <w:rsid w:val="003A4E56"/>
    <w:rsid w:val="003A7EAE"/>
    <w:rsid w:val="003B294C"/>
    <w:rsid w:val="003C15F9"/>
    <w:rsid w:val="003C2869"/>
    <w:rsid w:val="003E32CF"/>
    <w:rsid w:val="003E6A14"/>
    <w:rsid w:val="004108B1"/>
    <w:rsid w:val="00424C61"/>
    <w:rsid w:val="00435980"/>
    <w:rsid w:val="0048143C"/>
    <w:rsid w:val="004873EC"/>
    <w:rsid w:val="004B5C23"/>
    <w:rsid w:val="004B7538"/>
    <w:rsid w:val="004C259A"/>
    <w:rsid w:val="004C64E7"/>
    <w:rsid w:val="004F5E27"/>
    <w:rsid w:val="005028BF"/>
    <w:rsid w:val="00510E6D"/>
    <w:rsid w:val="00526E04"/>
    <w:rsid w:val="005413A9"/>
    <w:rsid w:val="00543771"/>
    <w:rsid w:val="00544E1D"/>
    <w:rsid w:val="00556E4E"/>
    <w:rsid w:val="00566C0E"/>
    <w:rsid w:val="00570597"/>
    <w:rsid w:val="005D7973"/>
    <w:rsid w:val="005E0E5B"/>
    <w:rsid w:val="005F23A1"/>
    <w:rsid w:val="005F7F48"/>
    <w:rsid w:val="00601E59"/>
    <w:rsid w:val="006101E3"/>
    <w:rsid w:val="00611F34"/>
    <w:rsid w:val="00647EFB"/>
    <w:rsid w:val="006B269B"/>
    <w:rsid w:val="006E5FBA"/>
    <w:rsid w:val="0072246C"/>
    <w:rsid w:val="007625BE"/>
    <w:rsid w:val="00770EA1"/>
    <w:rsid w:val="00783E0C"/>
    <w:rsid w:val="00791EBB"/>
    <w:rsid w:val="007A1C30"/>
    <w:rsid w:val="007A3B0B"/>
    <w:rsid w:val="007B76D9"/>
    <w:rsid w:val="007D55F6"/>
    <w:rsid w:val="007E6BED"/>
    <w:rsid w:val="007F528F"/>
    <w:rsid w:val="008308A6"/>
    <w:rsid w:val="008422A1"/>
    <w:rsid w:val="00860AF4"/>
    <w:rsid w:val="008646F8"/>
    <w:rsid w:val="008A4FE3"/>
    <w:rsid w:val="008B39E1"/>
    <w:rsid w:val="008B76EB"/>
    <w:rsid w:val="008D2426"/>
    <w:rsid w:val="008E203D"/>
    <w:rsid w:val="008E72AE"/>
    <w:rsid w:val="008F031F"/>
    <w:rsid w:val="008F0736"/>
    <w:rsid w:val="008F0916"/>
    <w:rsid w:val="00910CA5"/>
    <w:rsid w:val="009170B1"/>
    <w:rsid w:val="00951652"/>
    <w:rsid w:val="00952AE7"/>
    <w:rsid w:val="0095310B"/>
    <w:rsid w:val="00955DAC"/>
    <w:rsid w:val="0097727D"/>
    <w:rsid w:val="0098379A"/>
    <w:rsid w:val="00994AAB"/>
    <w:rsid w:val="009D5F7D"/>
    <w:rsid w:val="009E3FCE"/>
    <w:rsid w:val="00A035F8"/>
    <w:rsid w:val="00A04AE0"/>
    <w:rsid w:val="00A12EFC"/>
    <w:rsid w:val="00A221AE"/>
    <w:rsid w:val="00A3657A"/>
    <w:rsid w:val="00A507C2"/>
    <w:rsid w:val="00A61611"/>
    <w:rsid w:val="00A66401"/>
    <w:rsid w:val="00A74FB7"/>
    <w:rsid w:val="00A91F2A"/>
    <w:rsid w:val="00A93B33"/>
    <w:rsid w:val="00AA7A2A"/>
    <w:rsid w:val="00AB4054"/>
    <w:rsid w:val="00AD0160"/>
    <w:rsid w:val="00AE3D6F"/>
    <w:rsid w:val="00AF2CDA"/>
    <w:rsid w:val="00AF63B3"/>
    <w:rsid w:val="00AF7684"/>
    <w:rsid w:val="00B00AA3"/>
    <w:rsid w:val="00B064A5"/>
    <w:rsid w:val="00B1011D"/>
    <w:rsid w:val="00B2540D"/>
    <w:rsid w:val="00B6764C"/>
    <w:rsid w:val="00B75321"/>
    <w:rsid w:val="00B93B39"/>
    <w:rsid w:val="00BA1363"/>
    <w:rsid w:val="00BA705D"/>
    <w:rsid w:val="00BB3807"/>
    <w:rsid w:val="00BD5F07"/>
    <w:rsid w:val="00BF658A"/>
    <w:rsid w:val="00C16C0C"/>
    <w:rsid w:val="00C32C79"/>
    <w:rsid w:val="00C50965"/>
    <w:rsid w:val="00C57358"/>
    <w:rsid w:val="00C97BFA"/>
    <w:rsid w:val="00CA7F50"/>
    <w:rsid w:val="00CD39E4"/>
    <w:rsid w:val="00CE65C5"/>
    <w:rsid w:val="00D255C7"/>
    <w:rsid w:val="00D4431E"/>
    <w:rsid w:val="00D56E36"/>
    <w:rsid w:val="00D67108"/>
    <w:rsid w:val="00D746BE"/>
    <w:rsid w:val="00D925E6"/>
    <w:rsid w:val="00DC1549"/>
    <w:rsid w:val="00DC1CE1"/>
    <w:rsid w:val="00DC2506"/>
    <w:rsid w:val="00DC343A"/>
    <w:rsid w:val="00DC3800"/>
    <w:rsid w:val="00DC3FA8"/>
    <w:rsid w:val="00DC544A"/>
    <w:rsid w:val="00DF40D5"/>
    <w:rsid w:val="00E11726"/>
    <w:rsid w:val="00E17CF1"/>
    <w:rsid w:val="00E3015E"/>
    <w:rsid w:val="00E32C0C"/>
    <w:rsid w:val="00E52381"/>
    <w:rsid w:val="00E63420"/>
    <w:rsid w:val="00E736EE"/>
    <w:rsid w:val="00E96FCF"/>
    <w:rsid w:val="00EA38FF"/>
    <w:rsid w:val="00EF10D7"/>
    <w:rsid w:val="00EF5A00"/>
    <w:rsid w:val="00F02F41"/>
    <w:rsid w:val="00F302C9"/>
    <w:rsid w:val="00F72D79"/>
    <w:rsid w:val="00F93C79"/>
    <w:rsid w:val="00F941DA"/>
    <w:rsid w:val="00FA3670"/>
    <w:rsid w:val="00FA78FD"/>
    <w:rsid w:val="00FB72A0"/>
    <w:rsid w:val="00FC1C3C"/>
    <w:rsid w:val="00FC34AE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2C39C0"/>
  <w15:docId w15:val="{A4D1216D-E72D-4F7B-ADE2-79581341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dmr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 Shumake</cp:lastModifiedBy>
  <cp:revision>15</cp:revision>
  <cp:lastPrinted>2016-02-12T18:44:00Z</cp:lastPrinted>
  <dcterms:created xsi:type="dcterms:W3CDTF">2016-02-12T19:53:00Z</dcterms:created>
  <dcterms:modified xsi:type="dcterms:W3CDTF">2017-02-03T17:37:00Z</dcterms:modified>
</cp:coreProperties>
</file>