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bookmarkStart w:id="0" w:name="_GoBack"/>
      <w:bookmarkEnd w:id="0"/>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3149CC">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3149CC">
        <w:rPr>
          <w:rFonts w:ascii="Times New Roman" w:hAnsi="Times New Roman"/>
          <w:b/>
          <w:spacing w:val="-3"/>
          <w:szCs w:val="24"/>
          <w:u w:val="single"/>
        </w:rPr>
        <w:t>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lastRenderedPageBreak/>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lastRenderedPageBreak/>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3149CC">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3149CC">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3149CC">
        <w:rPr>
          <w:rFonts w:ascii="Times New Roman" w:hAnsi="Times New Roman"/>
          <w:spacing w:val="-3"/>
          <w:szCs w:val="24"/>
        </w:rPr>
        <w:t xml:space="preserve"> </w:t>
      </w:r>
      <w:r w:rsidR="003149CC">
        <w:rPr>
          <w:rFonts w:ascii="Times New Roman" w:hAnsi="Times New Roman"/>
          <w:b/>
          <w:spacing w:val="-3"/>
          <w:szCs w:val="24"/>
          <w:u w:val="single"/>
        </w:rPr>
        <w:t xml:space="preserve"> </w:t>
      </w:r>
      <w:r w:rsidR="0063382C">
        <w:rPr>
          <w:rFonts w:ascii="Times New Roman" w:hAnsi="Times New Roman"/>
          <w:b/>
          <w:spacing w:val="-3"/>
          <w:szCs w:val="24"/>
          <w:u w:val="single"/>
        </w:rPr>
        <w:t xml:space="preserve">16 Passenger Low Floor- A- ADA Accessible </w:t>
      </w:r>
      <w:r w:rsidR="003149CC">
        <w:rPr>
          <w:rFonts w:ascii="Times New Roman" w:hAnsi="Times New Roman"/>
          <w:b/>
          <w:spacing w:val="-3"/>
          <w:szCs w:val="24"/>
          <w:u w:val="single"/>
        </w:rPr>
        <w:t>Bus</w:t>
      </w:r>
      <w:r w:rsidR="00F473CC" w:rsidRPr="00B354E3">
        <w:rPr>
          <w:rFonts w:ascii="Times New Roman" w:hAnsi="Times New Roman"/>
          <w:spacing w:val="-3"/>
          <w:szCs w:val="24"/>
        </w:rPr>
        <w:t xml:space="preserve"> The vehicles will meet the Vehicle Specifications herewith incorporated by reference in accordance with </w:t>
      </w:r>
      <w:r w:rsidR="003149CC" w:rsidRPr="003149CC">
        <w:rPr>
          <w:rFonts w:ascii="Times New Roman" w:hAnsi="Times New Roman"/>
          <w:b/>
          <w:spacing w:val="-3"/>
          <w:szCs w:val="24"/>
          <w:u w:val="single"/>
        </w:rPr>
        <w:t>XXXXXXXXX</w:t>
      </w:r>
      <w:r w:rsidR="003149CC">
        <w:rPr>
          <w:rFonts w:ascii="Times New Roman" w:hAnsi="Times New Roman"/>
          <w:spacing w:val="-3"/>
          <w:szCs w:val="24"/>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63382C" w:rsidP="00686841">
      <w:pPr>
        <w:tabs>
          <w:tab w:val="left" w:pos="-720"/>
        </w:tabs>
        <w:suppressAutoHyphens/>
        <w:ind w:left="720"/>
        <w:jc w:val="both"/>
        <w:rPr>
          <w:rFonts w:ascii="Times New Roman" w:hAnsi="Times New Roman"/>
          <w:spacing w:val="-3"/>
          <w:szCs w:val="24"/>
          <w:highlight w:val="yellow"/>
        </w:rPr>
      </w:pPr>
      <w:r w:rsidRPr="0063382C">
        <w:rPr>
          <w:rFonts w:ascii="Times New Roman" w:hAnsi="Times New Roman"/>
          <w:b/>
          <w:spacing w:val="-3"/>
          <w:szCs w:val="24"/>
          <w:u w:val="single"/>
        </w:rPr>
        <w:t>16</w:t>
      </w:r>
      <w:r w:rsidR="003149CC">
        <w:rPr>
          <w:rFonts w:ascii="Times New Roman" w:hAnsi="Times New Roman"/>
          <w:b/>
          <w:spacing w:val="-3"/>
          <w:szCs w:val="24"/>
          <w:u w:val="single"/>
        </w:rPr>
        <w:t xml:space="preserve"> Passenger</w:t>
      </w:r>
      <w:r>
        <w:rPr>
          <w:rFonts w:ascii="Times New Roman" w:hAnsi="Times New Roman"/>
          <w:b/>
          <w:spacing w:val="-3"/>
          <w:szCs w:val="24"/>
          <w:u w:val="single"/>
        </w:rPr>
        <w:t xml:space="preserve"> Low Floor- A- ADA </w:t>
      </w:r>
      <w:r w:rsidR="003149CC">
        <w:rPr>
          <w:rFonts w:ascii="Times New Roman" w:hAnsi="Times New Roman"/>
          <w:b/>
          <w:spacing w:val="-3"/>
          <w:szCs w:val="24"/>
          <w:u w:val="single"/>
        </w:rPr>
        <w:t>Accessible Bus</w:t>
      </w: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3149CC">
        <w:rPr>
          <w:rFonts w:ascii="Times New Roman" w:hAnsi="Times New Roman"/>
          <w:b/>
          <w:spacing w:val="-3"/>
          <w:szCs w:val="24"/>
        </w:rPr>
        <w:t>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3149CC">
        <w:rPr>
          <w:rFonts w:ascii="Times New Roman" w:hAnsi="Times New Roman"/>
          <w:b/>
          <w:spacing w:val="-3"/>
          <w:szCs w:val="24"/>
        </w:rPr>
        <w:t>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3149CC">
        <w:rPr>
          <w:rFonts w:ascii="Times New Roman" w:hAnsi="Times New Roman"/>
          <w:b/>
          <w:spacing w:val="-3"/>
          <w:szCs w:val="24"/>
        </w:rPr>
        <w:t>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F72377" w:rsidRPr="00421FBC" w:rsidRDefault="000751EE" w:rsidP="00421FBC">
      <w:pPr>
        <w:pStyle w:val="NormalWeb"/>
        <w:jc w:val="both"/>
      </w:pPr>
      <w:r>
        <w:tab/>
      </w:r>
      <w:r w:rsidR="00855F4C">
        <w:t>BUY AMERICA CERTIFICATE OF COMPLIANCE WITH FTA REQUIREMENTS</w:t>
      </w:r>
      <w:r w:rsidR="00855F4C">
        <w:br/>
        <w:t>FOR BUSES, OTHER ROLLIN</w:t>
      </w:r>
      <w:r w:rsidR="00421FBC">
        <w:t>G STOCK, OR ASSOCIATED EQUIPMEN</w:t>
      </w: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63382C">
        <w:rPr>
          <w:rFonts w:ascii="Times New Roman" w:hAnsi="Times New Roman"/>
          <w:b/>
          <w:spacing w:val="-3"/>
          <w:szCs w:val="24"/>
          <w:u w:val="single"/>
        </w:rPr>
        <w:t>March</w:t>
      </w:r>
      <w:r w:rsidR="00527AA0">
        <w:rPr>
          <w:rFonts w:ascii="Times New Roman" w:hAnsi="Times New Roman"/>
          <w:b/>
          <w:spacing w:val="-3"/>
          <w:szCs w:val="24"/>
          <w:u w:val="single"/>
        </w:rPr>
        <w:t xml:space="preserve"> 31</w:t>
      </w:r>
      <w:r w:rsidR="0070260D">
        <w:rPr>
          <w:rFonts w:ascii="Times New Roman" w:hAnsi="Times New Roman"/>
          <w:b/>
          <w:spacing w:val="-3"/>
          <w:szCs w:val="24"/>
          <w:u w:val="single"/>
        </w:rPr>
        <w:t>, 202</w:t>
      </w:r>
      <w:r w:rsidR="0063382C">
        <w:rPr>
          <w:rFonts w:ascii="Times New Roman" w:hAnsi="Times New Roman"/>
          <w:b/>
          <w:spacing w:val="-3"/>
          <w:szCs w:val="24"/>
          <w:u w:val="single"/>
        </w:rPr>
        <w:t>1</w:t>
      </w:r>
      <w:r w:rsidRPr="00B354E3">
        <w:rPr>
          <w:rFonts w:ascii="Times New Roman" w:hAnsi="Times New Roman"/>
          <w:spacing w:val="-3"/>
          <w:szCs w:val="24"/>
        </w:rPr>
        <w:t xml:space="preserve"> </w:t>
      </w:r>
      <w:r w:rsidR="0070260D" w:rsidRPr="00D71070">
        <w:rPr>
          <w:rFonts w:ascii="Times New Roman" w:hAnsi="Times New Roman"/>
          <w:szCs w:val="24"/>
        </w:rPr>
        <w:t>with an option to extend this contract p</w:t>
      </w:r>
      <w:r w:rsidR="0070260D">
        <w:rPr>
          <w:rFonts w:ascii="Times New Roman" w:hAnsi="Times New Roman"/>
          <w:szCs w:val="24"/>
        </w:rPr>
        <w:t xml:space="preserve">eriod on a year to year </w:t>
      </w:r>
      <w:r w:rsidR="0070260D" w:rsidRPr="00D71070">
        <w:rPr>
          <w:rFonts w:ascii="Times New Roman" w:hAnsi="Times New Roman"/>
          <w:szCs w:val="24"/>
        </w:rPr>
        <w:t>basis</w:t>
      </w:r>
      <w:r w:rsidR="0070260D" w:rsidRPr="00D71070">
        <w:rPr>
          <w:rFonts w:ascii="Times New Roman" w:hAnsi="Times New Roman"/>
          <w:color w:val="000000"/>
          <w:szCs w:val="24"/>
        </w:rPr>
        <w:t xml:space="preserve"> for</w:t>
      </w:r>
      <w:r w:rsidR="0070260D" w:rsidRPr="00D71070">
        <w:rPr>
          <w:rFonts w:ascii="Times New Roman" w:hAnsi="Times New Roman"/>
          <w:color w:val="000000"/>
          <w:spacing w:val="-13"/>
          <w:szCs w:val="24"/>
        </w:rPr>
        <w:t xml:space="preserve"> </w:t>
      </w:r>
      <w:r w:rsidR="0070260D" w:rsidRPr="00D71070">
        <w:rPr>
          <w:rFonts w:ascii="Times New Roman" w:hAnsi="Times New Roman"/>
          <w:color w:val="000000"/>
          <w:szCs w:val="24"/>
        </w:rPr>
        <w:t>up</w:t>
      </w:r>
      <w:r w:rsidR="0070260D" w:rsidRPr="00D71070">
        <w:rPr>
          <w:rFonts w:ascii="Times New Roman" w:hAnsi="Times New Roman"/>
          <w:color w:val="000000"/>
          <w:spacing w:val="-12"/>
          <w:szCs w:val="24"/>
        </w:rPr>
        <w:t xml:space="preserve"> </w:t>
      </w:r>
      <w:r w:rsidR="0070260D" w:rsidRPr="00D71070">
        <w:rPr>
          <w:rFonts w:ascii="Times New Roman" w:hAnsi="Times New Roman"/>
          <w:color w:val="000000"/>
          <w:szCs w:val="24"/>
        </w:rPr>
        <w:t xml:space="preserve">to </w:t>
      </w:r>
      <w:r w:rsidR="0070260D">
        <w:rPr>
          <w:rFonts w:ascii="Times New Roman" w:hAnsi="Times New Roman"/>
          <w:b/>
          <w:color w:val="000000"/>
          <w:szCs w:val="24"/>
        </w:rPr>
        <w:t>four (4)</w:t>
      </w:r>
      <w:r w:rsidR="0070260D" w:rsidRPr="00D71070">
        <w:rPr>
          <w:rFonts w:ascii="Times New Roman" w:hAnsi="Times New Roman"/>
          <w:b/>
          <w:color w:val="000000"/>
          <w:szCs w:val="24"/>
        </w:rPr>
        <w:t xml:space="preserve"> </w:t>
      </w:r>
      <w:r w:rsidR="0070260D">
        <w:rPr>
          <w:rFonts w:ascii="Times New Roman" w:hAnsi="Times New Roman"/>
          <w:b/>
          <w:color w:val="000000"/>
          <w:szCs w:val="24"/>
        </w:rPr>
        <w:t xml:space="preserve">twelve (12) month extensions </w:t>
      </w:r>
      <w:r w:rsidR="0070260D" w:rsidRPr="00D71070">
        <w:rPr>
          <w:rFonts w:ascii="Times New Roman" w:hAnsi="Times New Roman"/>
          <w:b/>
          <w:color w:val="000000"/>
          <w:szCs w:val="24"/>
        </w:rPr>
        <w:t xml:space="preserve">or </w:t>
      </w:r>
      <w:r w:rsidR="0070260D">
        <w:rPr>
          <w:rFonts w:ascii="Times New Roman" w:hAnsi="Times New Roman"/>
          <w:b/>
          <w:bCs/>
          <w:color w:val="000000"/>
          <w:szCs w:val="24"/>
          <w:u w:val="thick"/>
        </w:rPr>
        <w:t>forty-eight</w:t>
      </w:r>
      <w:r w:rsidR="0070260D" w:rsidRPr="00D71070">
        <w:rPr>
          <w:rFonts w:ascii="Times New Roman" w:hAnsi="Times New Roman"/>
          <w:b/>
          <w:bCs/>
          <w:color w:val="000000"/>
          <w:spacing w:val="-11"/>
          <w:szCs w:val="24"/>
          <w:u w:val="thick"/>
        </w:rPr>
        <w:t xml:space="preserve"> </w:t>
      </w:r>
      <w:r w:rsidR="0070260D" w:rsidRPr="00D71070">
        <w:rPr>
          <w:rFonts w:ascii="Times New Roman" w:hAnsi="Times New Roman"/>
          <w:b/>
          <w:bCs/>
          <w:color w:val="000000"/>
          <w:szCs w:val="24"/>
          <w:u w:val="thick"/>
        </w:rPr>
        <w:t>(</w:t>
      </w:r>
      <w:r w:rsidR="0070260D">
        <w:rPr>
          <w:rFonts w:ascii="Times New Roman" w:hAnsi="Times New Roman"/>
          <w:b/>
          <w:bCs/>
          <w:color w:val="000000"/>
          <w:szCs w:val="24"/>
          <w:u w:val="thick"/>
        </w:rPr>
        <w:t>48</w:t>
      </w:r>
      <w:r w:rsidR="0070260D" w:rsidRPr="00D71070">
        <w:rPr>
          <w:rFonts w:ascii="Times New Roman" w:hAnsi="Times New Roman"/>
          <w:b/>
          <w:bCs/>
          <w:color w:val="000000"/>
          <w:szCs w:val="24"/>
          <w:u w:val="thick"/>
        </w:rPr>
        <w:t>)</w:t>
      </w:r>
      <w:r w:rsidR="0070260D" w:rsidRPr="00D71070">
        <w:rPr>
          <w:rFonts w:ascii="Times New Roman" w:hAnsi="Times New Roman"/>
          <w:b/>
          <w:bCs/>
          <w:color w:val="000000"/>
          <w:spacing w:val="-13"/>
          <w:szCs w:val="24"/>
          <w:u w:val="thick"/>
        </w:rPr>
        <w:t xml:space="preserve"> </w:t>
      </w:r>
      <w:r w:rsidR="0070260D" w:rsidRPr="00D71070">
        <w:rPr>
          <w:rFonts w:ascii="Times New Roman" w:hAnsi="Times New Roman"/>
          <w:b/>
          <w:bCs/>
          <w:color w:val="000000"/>
          <w:spacing w:val="-3"/>
          <w:szCs w:val="24"/>
          <w:u w:val="thick"/>
        </w:rPr>
        <w:t>m</w:t>
      </w:r>
      <w:r w:rsidR="0070260D" w:rsidRPr="00D71070">
        <w:rPr>
          <w:rFonts w:ascii="Times New Roman" w:hAnsi="Times New Roman"/>
          <w:b/>
          <w:bCs/>
          <w:color w:val="000000"/>
          <w:szCs w:val="24"/>
          <w:u w:val="thick"/>
        </w:rPr>
        <w:t>o</w:t>
      </w:r>
      <w:r w:rsidR="0070260D" w:rsidRPr="00D71070">
        <w:rPr>
          <w:rFonts w:ascii="Times New Roman" w:hAnsi="Times New Roman"/>
          <w:b/>
          <w:bCs/>
          <w:color w:val="000000"/>
          <w:spacing w:val="1"/>
          <w:szCs w:val="24"/>
          <w:u w:val="thick"/>
        </w:rPr>
        <w:t>n</w:t>
      </w:r>
      <w:r w:rsidR="0070260D" w:rsidRPr="00D71070">
        <w:rPr>
          <w:rFonts w:ascii="Times New Roman" w:hAnsi="Times New Roman"/>
          <w:b/>
          <w:bCs/>
          <w:color w:val="000000"/>
          <w:szCs w:val="24"/>
          <w:u w:val="thick"/>
        </w:rPr>
        <w:t>th</w:t>
      </w:r>
      <w:r w:rsidR="0070260D" w:rsidRPr="00D71070">
        <w:rPr>
          <w:rFonts w:ascii="Times New Roman" w:hAnsi="Times New Roman"/>
          <w:b/>
          <w:bCs/>
          <w:color w:val="000000"/>
          <w:spacing w:val="1"/>
          <w:szCs w:val="24"/>
          <w:u w:val="thick"/>
        </w:rPr>
        <w:t>s</w:t>
      </w:r>
      <w:r w:rsidR="0070260D" w:rsidRPr="00D71070">
        <w:rPr>
          <w:rFonts w:ascii="Times New Roman" w:hAnsi="Times New Roman"/>
          <w:color w:val="000000"/>
          <w:szCs w:val="24"/>
        </w:rPr>
        <w:t>, upon written acceptance of both parties.</w:t>
      </w:r>
      <w:r w:rsidR="0070260D" w:rsidRPr="00D71070">
        <w:rPr>
          <w:rFonts w:ascii="Times New Roman" w:hAnsi="Times New Roman"/>
          <w:szCs w:val="24"/>
        </w:rPr>
        <w:t xml:space="preserve"> The contract may not be extended beyond a five (5) year period</w:t>
      </w:r>
      <w:r w:rsidR="0070260D">
        <w:rPr>
          <w:rFonts w:ascii="Times New Roman" w:hAnsi="Times New Roman"/>
          <w:szCs w:val="24"/>
        </w:rPr>
        <w:t xml:space="preserve"> of sixty (60) months</w:t>
      </w:r>
      <w:r w:rsidR="0070260D" w:rsidRPr="00D71070">
        <w:rPr>
          <w:rFonts w:ascii="Times New Roman" w:hAnsi="Times New Roman"/>
          <w:szCs w:val="24"/>
        </w:rPr>
        <w:t>, including the initial proposal year</w:t>
      </w:r>
      <w:r w:rsidR="0070260D">
        <w:rPr>
          <w:rFonts w:ascii="Times New Roman" w:hAnsi="Times New Roman"/>
          <w:szCs w:val="24"/>
        </w:rPr>
        <w:t>.</w:t>
      </w:r>
      <w:r w:rsidR="0070260D" w:rsidRPr="00B354E3">
        <w:rPr>
          <w:rFonts w:ascii="Times New Roman" w:hAnsi="Times New Roman"/>
          <w:spacing w:val="-3"/>
          <w:szCs w:val="24"/>
        </w:rPr>
        <w:t xml:space="preserve"> </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F0F76">
        <w:rPr>
          <w:rFonts w:ascii="Times New Roman" w:hAnsi="Times New Roman"/>
          <w:b/>
          <w:spacing w:val="-3"/>
          <w:szCs w:val="24"/>
          <w:u w:val="single"/>
        </w:rPr>
        <w:t>Section 32</w:t>
      </w:r>
      <w:r w:rsidRPr="00B354E3">
        <w:rPr>
          <w:rFonts w:ascii="Times New Roman" w:hAnsi="Times New Roman"/>
          <w:b/>
          <w:spacing w:val="-3"/>
          <w:szCs w:val="24"/>
          <w:u w:val="single"/>
        </w:rPr>
        <w:t>.  No Obligation by the Federal Government</w:t>
      </w:r>
      <w:r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7C616A" w:rsidRDefault="00C60B43" w:rsidP="00324AA0">
      <w:pPr>
        <w:ind w:firstLine="720"/>
        <w:jc w:val="both"/>
        <w:rPr>
          <w:color w:val="000000"/>
        </w:rPr>
      </w:pPr>
      <w:r>
        <w:rPr>
          <w:rFonts w:ascii="Times New Roman" w:hAnsi="Times New Roman"/>
          <w:b/>
          <w:spacing w:val="-3"/>
          <w:szCs w:val="24"/>
          <w:u w:val="single"/>
        </w:rPr>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431664" w:rsidRPr="003149CC" w:rsidRDefault="003149CC">
      <w:pPr>
        <w:tabs>
          <w:tab w:val="left" w:pos="-720"/>
        </w:tabs>
        <w:suppressAutoHyphens/>
        <w:jc w:val="both"/>
        <w:rPr>
          <w:rFonts w:ascii="Times New Roman" w:hAnsi="Times New Roman"/>
          <w:b/>
          <w:spacing w:val="-3"/>
          <w:szCs w:val="24"/>
        </w:rPr>
      </w:pPr>
      <w:r w:rsidRPr="003149CC">
        <w:rPr>
          <w:rFonts w:ascii="Times New Roman" w:hAnsi="Times New Roman"/>
          <w:b/>
          <w:spacing w:val="-3"/>
          <w:szCs w:val="24"/>
        </w:rPr>
        <w:t>XXXXXXXXXXXXXXXXX</w:t>
      </w:r>
    </w:p>
    <w:p w:rsidR="003149CC" w:rsidRDefault="003149CC">
      <w:pPr>
        <w:tabs>
          <w:tab w:val="left" w:pos="-720"/>
        </w:tabs>
        <w:suppressAutoHyphens/>
        <w:jc w:val="both"/>
        <w:rPr>
          <w:rFonts w:ascii="Times New Roman" w:hAnsi="Times New Roman"/>
          <w:spacing w:val="-3"/>
          <w:szCs w:val="24"/>
        </w:rPr>
      </w:pPr>
    </w:p>
    <w:p w:rsidR="003149CC" w:rsidRPr="00B354E3" w:rsidRDefault="003149CC">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F344B9" w:rsidP="003E37BB"/>
    <w:sectPr w:rsidR="00F344B9" w:rsidSect="00421FBC">
      <w:footerReference w:type="even" r:id="rId11"/>
      <w:footerReference w:type="default" r:id="rId12"/>
      <w:endnotePr>
        <w:numFmt w:val="decimal"/>
      </w:endnotePr>
      <w:pgSz w:w="12240" w:h="15840" w:code="1"/>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70" w:rsidRDefault="00CA6870">
      <w:pPr>
        <w:spacing w:line="20" w:lineRule="exact"/>
      </w:pPr>
    </w:p>
  </w:endnote>
  <w:endnote w:type="continuationSeparator" w:id="0">
    <w:p w:rsidR="00CA6870" w:rsidRDefault="00CA6870">
      <w:r>
        <w:t xml:space="preserve"> </w:t>
      </w:r>
    </w:p>
  </w:endnote>
  <w:endnote w:type="continuationNotice" w:id="1">
    <w:p w:rsidR="00CA6870" w:rsidRDefault="00CA68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CA6870"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2E4D45">
                                <w:rPr>
                                  <w:noProof/>
                                </w:rPr>
                                <w:t>2</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2E4D45">
                                <w:rPr>
                                  <w:noProof/>
                                </w:rPr>
                                <w:t>5</w:t>
                              </w:r>
                              <w:r w:rsidR="001E6575">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CA6870"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2E4D45">
                          <w:rPr>
                            <w:noProof/>
                          </w:rPr>
                          <w:t>2</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2E4D45">
                          <w:rPr>
                            <w:noProof/>
                          </w:rPr>
                          <w:t>5</w:t>
                        </w:r>
                        <w:r w:rsidR="001E6575">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70" w:rsidRDefault="00CA6870">
      <w:r>
        <w:separator/>
      </w:r>
    </w:p>
  </w:footnote>
  <w:footnote w:type="continuationSeparator" w:id="0">
    <w:p w:rsidR="00CA6870" w:rsidRDefault="00CA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E6575"/>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E3FFA"/>
    <w:rsid w:val="002E4935"/>
    <w:rsid w:val="002E4D45"/>
    <w:rsid w:val="002E559B"/>
    <w:rsid w:val="002F6574"/>
    <w:rsid w:val="00302B9C"/>
    <w:rsid w:val="003149CC"/>
    <w:rsid w:val="003178C3"/>
    <w:rsid w:val="003202EC"/>
    <w:rsid w:val="00324AA0"/>
    <w:rsid w:val="00326F77"/>
    <w:rsid w:val="00327291"/>
    <w:rsid w:val="003428F1"/>
    <w:rsid w:val="003478CE"/>
    <w:rsid w:val="00354103"/>
    <w:rsid w:val="003570C0"/>
    <w:rsid w:val="00357133"/>
    <w:rsid w:val="003602AA"/>
    <w:rsid w:val="003929E1"/>
    <w:rsid w:val="003960BC"/>
    <w:rsid w:val="003A5AAF"/>
    <w:rsid w:val="003B3B39"/>
    <w:rsid w:val="003C2FC8"/>
    <w:rsid w:val="003D07D7"/>
    <w:rsid w:val="003D42D1"/>
    <w:rsid w:val="003E37BB"/>
    <w:rsid w:val="003F21CE"/>
    <w:rsid w:val="003F3D04"/>
    <w:rsid w:val="00421FBC"/>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7AA0"/>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C6425"/>
    <w:rsid w:val="005D08B3"/>
    <w:rsid w:val="005D2486"/>
    <w:rsid w:val="005E66B4"/>
    <w:rsid w:val="005F4A6C"/>
    <w:rsid w:val="005F6AE4"/>
    <w:rsid w:val="006041FB"/>
    <w:rsid w:val="00612095"/>
    <w:rsid w:val="00625B57"/>
    <w:rsid w:val="0063382C"/>
    <w:rsid w:val="006345BA"/>
    <w:rsid w:val="00661DBE"/>
    <w:rsid w:val="00676BC6"/>
    <w:rsid w:val="00680823"/>
    <w:rsid w:val="00683665"/>
    <w:rsid w:val="00686265"/>
    <w:rsid w:val="00686841"/>
    <w:rsid w:val="00690B9F"/>
    <w:rsid w:val="00691B05"/>
    <w:rsid w:val="006A12FD"/>
    <w:rsid w:val="006A5822"/>
    <w:rsid w:val="006B2EE3"/>
    <w:rsid w:val="006C1C38"/>
    <w:rsid w:val="006D15D5"/>
    <w:rsid w:val="006F1DD1"/>
    <w:rsid w:val="0070260D"/>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24FE6"/>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DC6"/>
    <w:rsid w:val="009F0F76"/>
    <w:rsid w:val="00A272CB"/>
    <w:rsid w:val="00A32DBD"/>
    <w:rsid w:val="00A402A4"/>
    <w:rsid w:val="00A41A96"/>
    <w:rsid w:val="00A51068"/>
    <w:rsid w:val="00A5159F"/>
    <w:rsid w:val="00A520ED"/>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547AB"/>
    <w:rsid w:val="00B66719"/>
    <w:rsid w:val="00B7106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A6870"/>
    <w:rsid w:val="00CC2E66"/>
    <w:rsid w:val="00CE22FD"/>
    <w:rsid w:val="00CE2DB7"/>
    <w:rsid w:val="00CF52CC"/>
    <w:rsid w:val="00CF760C"/>
    <w:rsid w:val="00D006D1"/>
    <w:rsid w:val="00D0585F"/>
    <w:rsid w:val="00D23A1E"/>
    <w:rsid w:val="00D244B4"/>
    <w:rsid w:val="00D3145E"/>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1C4"/>
    <w:rsid w:val="00DB3314"/>
    <w:rsid w:val="00DB5C82"/>
    <w:rsid w:val="00DB6FF3"/>
    <w:rsid w:val="00DC152F"/>
    <w:rsid w:val="00DC2DCC"/>
    <w:rsid w:val="00DC4E52"/>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3B6D99C-1549-46E4-973E-9D6C915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33DC-B9A5-43CD-927E-6BD4F222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8787</Words>
  <Characters>50089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58759</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2019-09-30T19:47:00Z</cp:lastPrinted>
  <dcterms:created xsi:type="dcterms:W3CDTF">2020-05-28T16:29:00Z</dcterms:created>
  <dcterms:modified xsi:type="dcterms:W3CDTF">2020-05-28T16:29:00Z</dcterms:modified>
</cp:coreProperties>
</file>