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32387" w14:textId="77777777" w:rsidR="00FA35B4" w:rsidRDefault="00FA35B4" w:rsidP="00C87F8E">
      <w:pPr>
        <w:spacing w:line="360" w:lineRule="auto"/>
        <w:rPr>
          <w:rFonts w:ascii="Times New Roman" w:hAnsi="Times New Roman" w:cs="Times New Roman"/>
          <w:sz w:val="24"/>
          <w:szCs w:val="24"/>
        </w:rPr>
      </w:pPr>
      <w:r>
        <w:rPr>
          <w:rFonts w:ascii="Times New Roman" w:hAnsi="Times New Roman" w:cs="Times New Roman"/>
          <w:sz w:val="24"/>
          <w:szCs w:val="24"/>
        </w:rPr>
        <w:t>The University of Southern Mississippi anticipates purchasing the item(s) listed below as a sole source purchase. Anyone objecting to this purchase shall follow the procedures outlined below.</w:t>
      </w:r>
    </w:p>
    <w:p w14:paraId="0896C4EB" w14:textId="77777777" w:rsidR="00FA35B4" w:rsidRDefault="00FA35B4" w:rsidP="00FA35B4">
      <w:pPr>
        <w:rPr>
          <w:rFonts w:ascii="Times New Roman" w:hAnsi="Times New Roman" w:cs="Times New Roman"/>
          <w:sz w:val="24"/>
          <w:szCs w:val="24"/>
        </w:rPr>
      </w:pPr>
    </w:p>
    <w:p w14:paraId="1B0D1ACE" w14:textId="77777777" w:rsidR="00FA35B4" w:rsidRDefault="00FA35B4" w:rsidP="00C87F8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Description of the commodity that USM is seeking to procure:</w:t>
      </w:r>
    </w:p>
    <w:p w14:paraId="60CA037C" w14:textId="77777777" w:rsidR="00720249" w:rsidRPr="00720249" w:rsidRDefault="00720249" w:rsidP="00720249">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Head Impact Telemetry System (HITS) by Ridell, Inc.  This is an in-helmet player unit designed to detect the magnitude, duration, </w:t>
      </w:r>
      <w:r w:rsidR="00EF523D">
        <w:rPr>
          <w:rFonts w:ascii="Times New Roman" w:hAnsi="Times New Roman" w:cs="Times New Roman"/>
          <w:sz w:val="24"/>
          <w:szCs w:val="24"/>
        </w:rPr>
        <w:t>and direction of helmet impacts in real time via a sideline telemetry system.</w:t>
      </w:r>
      <w:r>
        <w:rPr>
          <w:rFonts w:ascii="Times New Roman" w:hAnsi="Times New Roman" w:cs="Times New Roman"/>
          <w:sz w:val="24"/>
          <w:szCs w:val="24"/>
        </w:rPr>
        <w:t xml:space="preserve"> </w:t>
      </w:r>
      <w:r w:rsidR="00EF523D">
        <w:rPr>
          <w:rFonts w:ascii="Times New Roman" w:hAnsi="Times New Roman" w:cs="Times New Roman"/>
          <w:sz w:val="24"/>
          <w:szCs w:val="24"/>
        </w:rPr>
        <w:t>Used for concussion (brain injury) research in helmeted sports.</w:t>
      </w:r>
    </w:p>
    <w:p w14:paraId="40F4A428" w14:textId="77777777" w:rsidR="00FA35B4" w:rsidRDefault="00C87F8E" w:rsidP="00C87F8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why the commodity is the only one that meets the needs of the agency:</w:t>
      </w:r>
      <w:r w:rsidR="00EF523D">
        <w:rPr>
          <w:rFonts w:ascii="Times New Roman" w:hAnsi="Times New Roman" w:cs="Times New Roman"/>
          <w:sz w:val="24"/>
          <w:szCs w:val="24"/>
        </w:rPr>
        <w:t xml:space="preserve"> </w:t>
      </w:r>
    </w:p>
    <w:p w14:paraId="044A72E5" w14:textId="570827A1" w:rsidR="00EF523D" w:rsidRDefault="00EF523D" w:rsidP="00EF523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HITS SRS system is the only system of its kind in the world. The </w:t>
      </w:r>
      <w:r w:rsidR="005C5FED">
        <w:rPr>
          <w:rFonts w:ascii="Times New Roman" w:hAnsi="Times New Roman" w:cs="Times New Roman"/>
          <w:sz w:val="24"/>
          <w:szCs w:val="24"/>
        </w:rPr>
        <w:t>helmets</w:t>
      </w:r>
      <w:r>
        <w:rPr>
          <w:rFonts w:ascii="Times New Roman" w:hAnsi="Times New Roman" w:cs="Times New Roman"/>
          <w:sz w:val="24"/>
          <w:szCs w:val="24"/>
        </w:rPr>
        <w:t xml:space="preserve"> have 6 single axis acceleromerts imbedded within the liner of the helmet. This array allows for not only linear impacts to be detected (other systems can only provide a simply threshold indicator of this measure in a single plane), but also rotational type of impacts to be measured. All measurements are recorded and reported in real-time as they occur. The Warfighter project requires measures of rotation to be provided and described. In our effort to understand rotational forces, we have been approved by the funding agency to measure, via the SRS system, on-field rotational forces in football athletes. Our findings will serve to inform our understanding of rotational forces in Advanced Combat Helmet </w:t>
      </w:r>
      <w:r w:rsidR="005C5FED">
        <w:rPr>
          <w:rFonts w:ascii="Times New Roman" w:hAnsi="Times New Roman" w:cs="Times New Roman"/>
          <w:sz w:val="24"/>
          <w:szCs w:val="24"/>
        </w:rPr>
        <w:t>arrangements</w:t>
      </w:r>
      <w:r>
        <w:rPr>
          <w:rFonts w:ascii="Times New Roman" w:hAnsi="Times New Roman" w:cs="Times New Roman"/>
          <w:sz w:val="24"/>
          <w:szCs w:val="24"/>
        </w:rPr>
        <w:t>.</w:t>
      </w:r>
    </w:p>
    <w:p w14:paraId="37265EEF" w14:textId="6C1FE7C8" w:rsidR="00C87F8E" w:rsidRDefault="00C87F8E" w:rsidP="00C87F8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why the source is the only source is the only person or entity that can provide the required commodity:</w:t>
      </w:r>
      <w:r w:rsidR="00EF523D">
        <w:rPr>
          <w:rFonts w:ascii="Times New Roman" w:hAnsi="Times New Roman" w:cs="Times New Roman"/>
          <w:sz w:val="24"/>
          <w:szCs w:val="24"/>
        </w:rPr>
        <w:t xml:space="preserve"> Riddell is the only manufacturer that makes this system. </w:t>
      </w:r>
      <w:r w:rsidR="00EF523D">
        <w:rPr>
          <w:rFonts w:ascii="Times New Roman" w:hAnsi="Times New Roman" w:cs="Times New Roman"/>
          <w:sz w:val="24"/>
          <w:szCs w:val="24"/>
        </w:rPr>
        <w:lastRenderedPageBreak/>
        <w:t xml:space="preserve">Several third-party providers provide simplified measures of basic linear forces to the helmet. These devices are applied to the outside or inside of the helmet. They DO NOT provide data for rotational forces. They DO NOT provide real-time data, </w:t>
      </w:r>
      <w:r w:rsidR="005C5FED">
        <w:rPr>
          <w:rFonts w:ascii="Times New Roman" w:hAnsi="Times New Roman" w:cs="Times New Roman"/>
          <w:sz w:val="24"/>
          <w:szCs w:val="24"/>
        </w:rPr>
        <w:t>thus</w:t>
      </w:r>
      <w:r w:rsidR="00EF523D">
        <w:rPr>
          <w:rFonts w:ascii="Times New Roman" w:hAnsi="Times New Roman" w:cs="Times New Roman"/>
          <w:sz w:val="24"/>
          <w:szCs w:val="24"/>
        </w:rPr>
        <w:t xml:space="preserve"> the Riddell HITS SRS is the only system that will fill the requirement.</w:t>
      </w:r>
    </w:p>
    <w:p w14:paraId="5614C2F3" w14:textId="25EC43C6" w:rsidR="00C87F8E" w:rsidRDefault="00C87F8E" w:rsidP="00C87F8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why the amount to be expended for the commodity is reasonable:</w:t>
      </w:r>
      <w:r w:rsidR="00EF523D">
        <w:rPr>
          <w:rFonts w:ascii="Times New Roman" w:hAnsi="Times New Roman" w:cs="Times New Roman"/>
          <w:sz w:val="24"/>
          <w:szCs w:val="24"/>
        </w:rPr>
        <w:t xml:space="preserve"> The cost, which is less than $60,000 has been approved and is </w:t>
      </w:r>
      <w:r w:rsidR="005C5FED">
        <w:rPr>
          <w:rFonts w:ascii="Times New Roman" w:hAnsi="Times New Roman" w:cs="Times New Roman"/>
          <w:sz w:val="24"/>
          <w:szCs w:val="24"/>
        </w:rPr>
        <w:t>considered</w:t>
      </w:r>
      <w:r w:rsidR="00EF523D">
        <w:rPr>
          <w:rFonts w:ascii="Times New Roman" w:hAnsi="Times New Roman" w:cs="Times New Roman"/>
          <w:sz w:val="24"/>
          <w:szCs w:val="24"/>
        </w:rPr>
        <w:t xml:space="preserve"> reasonable by the funding agency.</w:t>
      </w:r>
    </w:p>
    <w:p w14:paraId="7587D318" w14:textId="77777777" w:rsidR="00C87F8E" w:rsidRDefault="00C87F8E" w:rsidP="00C87F8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Efforts that the agency went through to obtain the best possible price for the commodity:</w:t>
      </w:r>
      <w:r w:rsidR="002D29BD">
        <w:rPr>
          <w:rFonts w:ascii="Times New Roman" w:hAnsi="Times New Roman" w:cs="Times New Roman"/>
          <w:sz w:val="24"/>
          <w:szCs w:val="24"/>
        </w:rPr>
        <w:t xml:space="preserve"> Multiple on-phone and in-person conversations were conducted to obtain the best possible price from Riddell. </w:t>
      </w:r>
    </w:p>
    <w:p w14:paraId="76BA325B" w14:textId="77777777" w:rsidR="00C87F8E" w:rsidRPr="00C87F8E" w:rsidRDefault="00C87F8E" w:rsidP="00C87F8E">
      <w:pPr>
        <w:autoSpaceDE w:val="0"/>
        <w:autoSpaceDN w:val="0"/>
        <w:adjustRightInd w:val="0"/>
        <w:spacing w:after="0" w:line="360" w:lineRule="auto"/>
        <w:rPr>
          <w:rFonts w:ascii="Times New Roman" w:hAnsi="Times New Roman" w:cs="Times New Roman"/>
          <w:sz w:val="23"/>
          <w:szCs w:val="23"/>
        </w:rPr>
      </w:pPr>
      <w:r w:rsidRPr="00C87F8E">
        <w:rPr>
          <w:rFonts w:ascii="Times New Roman" w:hAnsi="Times New Roman" w:cs="Times New Roman"/>
          <w:sz w:val="23"/>
          <w:szCs w:val="23"/>
        </w:rPr>
        <w:t>Any person or entity that objects and proposes that the commodity listed is not sole</w:t>
      </w:r>
      <w:r>
        <w:rPr>
          <w:rFonts w:ascii="Times New Roman" w:hAnsi="Times New Roman" w:cs="Times New Roman"/>
          <w:sz w:val="23"/>
          <w:szCs w:val="23"/>
        </w:rPr>
        <w:t xml:space="preserve"> </w:t>
      </w:r>
      <w:r w:rsidRPr="00C87F8E">
        <w:rPr>
          <w:rFonts w:ascii="Times New Roman" w:hAnsi="Times New Roman" w:cs="Times New Roman"/>
          <w:sz w:val="23"/>
          <w:szCs w:val="23"/>
        </w:rPr>
        <w:t>source and can be provided by another person or entity shall submit a written notice to:</w:t>
      </w:r>
    </w:p>
    <w:p w14:paraId="602AC9F6" w14:textId="77777777" w:rsidR="00C87F8E" w:rsidRPr="00C87F8E" w:rsidRDefault="00C87F8E" w:rsidP="00C87F8E">
      <w:pPr>
        <w:autoSpaceDE w:val="0"/>
        <w:autoSpaceDN w:val="0"/>
        <w:adjustRightInd w:val="0"/>
        <w:spacing w:after="0" w:line="360" w:lineRule="auto"/>
        <w:ind w:left="360"/>
        <w:jc w:val="center"/>
        <w:rPr>
          <w:rFonts w:ascii="Times New Roman" w:hAnsi="Times New Roman" w:cs="Times New Roman"/>
          <w:sz w:val="23"/>
          <w:szCs w:val="23"/>
        </w:rPr>
      </w:pPr>
      <w:r>
        <w:rPr>
          <w:rFonts w:ascii="Times New Roman" w:hAnsi="Times New Roman" w:cs="Times New Roman"/>
          <w:sz w:val="23"/>
          <w:szCs w:val="23"/>
        </w:rPr>
        <w:t>Steve Ballew</w:t>
      </w:r>
    </w:p>
    <w:p w14:paraId="6492DAC6" w14:textId="77777777" w:rsidR="00C87F8E" w:rsidRPr="00C87F8E" w:rsidRDefault="00C87F8E" w:rsidP="00C87F8E">
      <w:pPr>
        <w:autoSpaceDE w:val="0"/>
        <w:autoSpaceDN w:val="0"/>
        <w:adjustRightInd w:val="0"/>
        <w:spacing w:after="0" w:line="360" w:lineRule="auto"/>
        <w:ind w:left="360"/>
        <w:jc w:val="center"/>
        <w:rPr>
          <w:rFonts w:ascii="Times New Roman" w:hAnsi="Times New Roman" w:cs="Times New Roman"/>
          <w:sz w:val="23"/>
          <w:szCs w:val="23"/>
        </w:rPr>
      </w:pPr>
      <w:r w:rsidRPr="00C87F8E">
        <w:rPr>
          <w:rFonts w:ascii="Times New Roman" w:hAnsi="Times New Roman" w:cs="Times New Roman"/>
          <w:sz w:val="23"/>
          <w:szCs w:val="23"/>
        </w:rPr>
        <w:t xml:space="preserve">Director of Procurement </w:t>
      </w:r>
      <w:r w:rsidRPr="00C87F8E">
        <w:rPr>
          <w:rFonts w:ascii="Arial" w:hAnsi="Arial" w:cs="Arial"/>
        </w:rPr>
        <w:t xml:space="preserve">&amp; </w:t>
      </w:r>
      <w:r w:rsidRPr="00C87F8E">
        <w:rPr>
          <w:rFonts w:ascii="Times New Roman" w:hAnsi="Times New Roman" w:cs="Times New Roman"/>
          <w:sz w:val="23"/>
          <w:szCs w:val="23"/>
        </w:rPr>
        <w:t>Contracts</w:t>
      </w:r>
    </w:p>
    <w:p w14:paraId="70DFDA28" w14:textId="77777777" w:rsidR="00C87F8E" w:rsidRPr="00C87F8E" w:rsidRDefault="00C87F8E" w:rsidP="00C87F8E">
      <w:pPr>
        <w:autoSpaceDE w:val="0"/>
        <w:autoSpaceDN w:val="0"/>
        <w:adjustRightInd w:val="0"/>
        <w:spacing w:after="0" w:line="360" w:lineRule="auto"/>
        <w:ind w:left="360"/>
        <w:jc w:val="center"/>
        <w:rPr>
          <w:rFonts w:ascii="Times New Roman" w:hAnsi="Times New Roman" w:cs="Times New Roman"/>
          <w:sz w:val="23"/>
          <w:szCs w:val="23"/>
        </w:rPr>
      </w:pPr>
      <w:r>
        <w:rPr>
          <w:rFonts w:ascii="Times New Roman" w:hAnsi="Times New Roman" w:cs="Times New Roman"/>
          <w:sz w:val="23"/>
          <w:szCs w:val="23"/>
        </w:rPr>
        <w:t>Steve.ballew@usm.edu</w:t>
      </w:r>
    </w:p>
    <w:p w14:paraId="56C136E0" w14:textId="77777777" w:rsidR="00C87F8E" w:rsidRPr="00C87F8E" w:rsidRDefault="00C87F8E" w:rsidP="00C87F8E">
      <w:pPr>
        <w:autoSpaceDE w:val="0"/>
        <w:autoSpaceDN w:val="0"/>
        <w:adjustRightInd w:val="0"/>
        <w:spacing w:after="0" w:line="360" w:lineRule="auto"/>
        <w:jc w:val="center"/>
        <w:rPr>
          <w:rFonts w:ascii="Times New Roman" w:hAnsi="Times New Roman" w:cs="Times New Roman"/>
          <w:b/>
          <w:bCs/>
          <w:sz w:val="23"/>
          <w:szCs w:val="23"/>
        </w:rPr>
      </w:pPr>
      <w:r w:rsidRPr="00C87F8E">
        <w:rPr>
          <w:rFonts w:ascii="Times New Roman" w:hAnsi="Times New Roman" w:cs="Times New Roman"/>
          <w:b/>
          <w:bCs/>
          <w:sz w:val="23"/>
          <w:szCs w:val="23"/>
        </w:rPr>
        <w:t>Subject Line must read "Sole Source Objection"</w:t>
      </w:r>
    </w:p>
    <w:p w14:paraId="4D632370" w14:textId="77777777" w:rsidR="00C87F8E" w:rsidRDefault="00C87F8E" w:rsidP="00C87F8E">
      <w:pPr>
        <w:autoSpaceDE w:val="0"/>
        <w:autoSpaceDN w:val="0"/>
        <w:adjustRightInd w:val="0"/>
        <w:spacing w:after="0" w:line="360" w:lineRule="auto"/>
        <w:ind w:left="90"/>
        <w:rPr>
          <w:rFonts w:ascii="Times New Roman" w:hAnsi="Times New Roman" w:cs="Times New Roman"/>
          <w:sz w:val="23"/>
          <w:szCs w:val="23"/>
        </w:rPr>
      </w:pPr>
      <w:r w:rsidRPr="00C87F8E">
        <w:rPr>
          <w:rFonts w:ascii="Times New Roman" w:hAnsi="Times New Roman" w:cs="Times New Roman"/>
          <w:sz w:val="23"/>
          <w:szCs w:val="23"/>
        </w:rPr>
        <w:t>The notice shall contain a detailed explanation of why the commodity is not a sole source</w:t>
      </w:r>
      <w:r>
        <w:rPr>
          <w:rFonts w:ascii="Times New Roman" w:hAnsi="Times New Roman" w:cs="Times New Roman"/>
          <w:sz w:val="23"/>
          <w:szCs w:val="23"/>
        </w:rPr>
        <w:t xml:space="preserve"> </w:t>
      </w:r>
      <w:r w:rsidRPr="00C87F8E">
        <w:rPr>
          <w:rFonts w:ascii="Times New Roman" w:hAnsi="Times New Roman" w:cs="Times New Roman"/>
          <w:sz w:val="23"/>
          <w:szCs w:val="23"/>
        </w:rPr>
        <w:t>procurement. Appropriate documentation shall also be submitted if applicable.</w:t>
      </w:r>
      <w:r>
        <w:rPr>
          <w:rFonts w:ascii="Times New Roman" w:hAnsi="Times New Roman" w:cs="Times New Roman"/>
          <w:sz w:val="23"/>
          <w:szCs w:val="23"/>
        </w:rPr>
        <w:t xml:space="preserve"> </w:t>
      </w:r>
    </w:p>
    <w:p w14:paraId="6F536763" w14:textId="77777777" w:rsidR="00C87F8E" w:rsidRDefault="00C87F8E" w:rsidP="00C87F8E">
      <w:pPr>
        <w:autoSpaceDE w:val="0"/>
        <w:autoSpaceDN w:val="0"/>
        <w:adjustRightInd w:val="0"/>
        <w:spacing w:after="0" w:line="360" w:lineRule="auto"/>
        <w:ind w:left="90"/>
        <w:rPr>
          <w:rFonts w:ascii="Times New Roman" w:hAnsi="Times New Roman" w:cs="Times New Roman"/>
          <w:sz w:val="23"/>
          <w:szCs w:val="23"/>
        </w:rPr>
      </w:pPr>
    </w:p>
    <w:p w14:paraId="6DB229C9" w14:textId="77777777" w:rsidR="00C87F8E" w:rsidRDefault="00C87F8E" w:rsidP="00C87F8E">
      <w:pPr>
        <w:autoSpaceDE w:val="0"/>
        <w:autoSpaceDN w:val="0"/>
        <w:adjustRightInd w:val="0"/>
        <w:spacing w:after="0" w:line="360" w:lineRule="auto"/>
        <w:ind w:left="90"/>
        <w:rPr>
          <w:rFonts w:ascii="Times New Roman" w:hAnsi="Times New Roman" w:cs="Times New Roman"/>
          <w:sz w:val="23"/>
          <w:szCs w:val="23"/>
        </w:rPr>
      </w:pPr>
      <w:r w:rsidRPr="00C87F8E">
        <w:rPr>
          <w:rFonts w:ascii="Times New Roman" w:hAnsi="Times New Roman" w:cs="Times New Roman"/>
          <w:sz w:val="23"/>
          <w:szCs w:val="23"/>
        </w:rPr>
        <w:t xml:space="preserve">If after a review of the submitted notice and documents, </w:t>
      </w:r>
      <w:r>
        <w:rPr>
          <w:rFonts w:ascii="Times New Roman" w:hAnsi="Times New Roman" w:cs="Times New Roman"/>
          <w:sz w:val="23"/>
          <w:szCs w:val="23"/>
        </w:rPr>
        <w:t>USM</w:t>
      </w:r>
      <w:r w:rsidRPr="00C87F8E">
        <w:rPr>
          <w:rFonts w:ascii="Times New Roman" w:hAnsi="Times New Roman" w:cs="Times New Roman"/>
          <w:sz w:val="23"/>
          <w:szCs w:val="23"/>
        </w:rPr>
        <w:t xml:space="preserve"> determines that the</w:t>
      </w:r>
      <w:r>
        <w:rPr>
          <w:rFonts w:ascii="Times New Roman" w:hAnsi="Times New Roman" w:cs="Times New Roman"/>
          <w:sz w:val="23"/>
          <w:szCs w:val="23"/>
        </w:rPr>
        <w:t xml:space="preserve"> </w:t>
      </w:r>
      <w:r w:rsidRPr="00C87F8E">
        <w:rPr>
          <w:rFonts w:ascii="Times New Roman" w:hAnsi="Times New Roman" w:cs="Times New Roman"/>
          <w:sz w:val="23"/>
          <w:szCs w:val="23"/>
        </w:rPr>
        <w:t>commodity in the proposed sole source request can be provided by another person or</w:t>
      </w:r>
      <w:r>
        <w:rPr>
          <w:rFonts w:ascii="Times New Roman" w:hAnsi="Times New Roman" w:cs="Times New Roman"/>
          <w:sz w:val="23"/>
          <w:szCs w:val="23"/>
        </w:rPr>
        <w:t xml:space="preserve"> </w:t>
      </w:r>
      <w:r w:rsidRPr="00C87F8E">
        <w:rPr>
          <w:rFonts w:ascii="Times New Roman" w:hAnsi="Times New Roman" w:cs="Times New Roman"/>
          <w:sz w:val="23"/>
          <w:szCs w:val="23"/>
        </w:rPr>
        <w:t>entity, then MSU will withdraw the sole source request publication from the procurement</w:t>
      </w:r>
      <w:r>
        <w:rPr>
          <w:rFonts w:ascii="Times New Roman" w:hAnsi="Times New Roman" w:cs="Times New Roman"/>
          <w:sz w:val="23"/>
          <w:szCs w:val="23"/>
        </w:rPr>
        <w:t xml:space="preserve"> </w:t>
      </w:r>
      <w:r w:rsidRPr="00C87F8E">
        <w:rPr>
          <w:rFonts w:ascii="Times New Roman" w:hAnsi="Times New Roman" w:cs="Times New Roman"/>
          <w:sz w:val="23"/>
          <w:szCs w:val="23"/>
        </w:rPr>
        <w:t>portal website and submit the procurement of the commodity to an advertised competitive</w:t>
      </w:r>
      <w:r>
        <w:rPr>
          <w:rFonts w:ascii="Times New Roman" w:hAnsi="Times New Roman" w:cs="Times New Roman"/>
          <w:sz w:val="23"/>
          <w:szCs w:val="23"/>
        </w:rPr>
        <w:t xml:space="preserve"> </w:t>
      </w:r>
      <w:r w:rsidRPr="00C87F8E">
        <w:rPr>
          <w:rFonts w:ascii="Times New Roman" w:hAnsi="Times New Roman" w:cs="Times New Roman"/>
          <w:sz w:val="23"/>
          <w:szCs w:val="23"/>
        </w:rPr>
        <w:t>bid or selection process.</w:t>
      </w:r>
    </w:p>
    <w:p w14:paraId="66FA08B7" w14:textId="77777777" w:rsidR="00C87F8E" w:rsidRPr="00C87F8E" w:rsidRDefault="00C87F8E" w:rsidP="00C87F8E">
      <w:pPr>
        <w:autoSpaceDE w:val="0"/>
        <w:autoSpaceDN w:val="0"/>
        <w:adjustRightInd w:val="0"/>
        <w:spacing w:after="0" w:line="360" w:lineRule="auto"/>
        <w:ind w:left="90"/>
        <w:rPr>
          <w:rFonts w:ascii="Times New Roman" w:hAnsi="Times New Roman" w:cs="Times New Roman"/>
          <w:sz w:val="23"/>
          <w:szCs w:val="23"/>
        </w:rPr>
      </w:pPr>
    </w:p>
    <w:p w14:paraId="212D48B2" w14:textId="77777777" w:rsidR="00C87F8E" w:rsidRPr="00C87F8E" w:rsidRDefault="00C87F8E" w:rsidP="00C87F8E">
      <w:pPr>
        <w:autoSpaceDE w:val="0"/>
        <w:autoSpaceDN w:val="0"/>
        <w:adjustRightInd w:val="0"/>
        <w:spacing w:after="0" w:line="360" w:lineRule="auto"/>
        <w:ind w:left="90"/>
        <w:rPr>
          <w:rFonts w:ascii="Times New Roman" w:hAnsi="Times New Roman" w:cs="Times New Roman"/>
          <w:sz w:val="23"/>
          <w:szCs w:val="23"/>
        </w:rPr>
      </w:pPr>
      <w:r w:rsidRPr="00C87F8E">
        <w:rPr>
          <w:rFonts w:ascii="Times New Roman" w:hAnsi="Times New Roman" w:cs="Times New Roman"/>
          <w:sz w:val="23"/>
          <w:szCs w:val="23"/>
        </w:rPr>
        <w:lastRenderedPageBreak/>
        <w:t>If</w:t>
      </w:r>
      <w:r>
        <w:rPr>
          <w:rFonts w:ascii="Times New Roman" w:hAnsi="Times New Roman" w:cs="Times New Roman"/>
          <w:sz w:val="23"/>
          <w:szCs w:val="23"/>
        </w:rPr>
        <w:t xml:space="preserve"> USM</w:t>
      </w:r>
      <w:r w:rsidRPr="00C87F8E">
        <w:rPr>
          <w:rFonts w:ascii="Times New Roman" w:hAnsi="Times New Roman" w:cs="Times New Roman"/>
          <w:sz w:val="23"/>
          <w:szCs w:val="23"/>
        </w:rPr>
        <w:t xml:space="preserve"> determines after review that there is only one (1) source for the required</w:t>
      </w:r>
      <w:r>
        <w:rPr>
          <w:rFonts w:ascii="Times New Roman" w:hAnsi="Times New Roman" w:cs="Times New Roman"/>
          <w:sz w:val="23"/>
          <w:szCs w:val="23"/>
        </w:rPr>
        <w:t xml:space="preserve"> </w:t>
      </w:r>
      <w:r w:rsidRPr="00C87F8E">
        <w:rPr>
          <w:rFonts w:ascii="Times New Roman" w:hAnsi="Times New Roman" w:cs="Times New Roman"/>
          <w:sz w:val="23"/>
          <w:szCs w:val="23"/>
        </w:rPr>
        <w:t xml:space="preserve">commodity, then </w:t>
      </w:r>
      <w:r>
        <w:rPr>
          <w:rFonts w:ascii="Times New Roman" w:hAnsi="Times New Roman" w:cs="Times New Roman"/>
          <w:sz w:val="23"/>
          <w:szCs w:val="23"/>
        </w:rPr>
        <w:t>USM</w:t>
      </w:r>
      <w:r w:rsidRPr="00C87F8E">
        <w:rPr>
          <w:rFonts w:ascii="Times New Roman" w:hAnsi="Times New Roman" w:cs="Times New Roman"/>
          <w:sz w:val="23"/>
          <w:szCs w:val="23"/>
        </w:rPr>
        <w:t xml:space="preserve"> will appeal to the Public Procurement Review Board. </w:t>
      </w:r>
      <w:r>
        <w:rPr>
          <w:rFonts w:ascii="Times New Roman" w:hAnsi="Times New Roman" w:cs="Times New Roman"/>
          <w:sz w:val="23"/>
          <w:szCs w:val="23"/>
        </w:rPr>
        <w:t>USM</w:t>
      </w:r>
      <w:r w:rsidRPr="00C87F8E">
        <w:rPr>
          <w:rFonts w:ascii="Times New Roman" w:hAnsi="Times New Roman" w:cs="Times New Roman"/>
          <w:sz w:val="23"/>
          <w:szCs w:val="23"/>
        </w:rPr>
        <w:t xml:space="preserve"> will</w:t>
      </w:r>
      <w:r>
        <w:rPr>
          <w:rFonts w:ascii="Times New Roman" w:hAnsi="Times New Roman" w:cs="Times New Roman"/>
          <w:sz w:val="23"/>
          <w:szCs w:val="23"/>
        </w:rPr>
        <w:t xml:space="preserve"> </w:t>
      </w:r>
      <w:r w:rsidRPr="00C87F8E">
        <w:rPr>
          <w:rFonts w:ascii="Times New Roman" w:hAnsi="Times New Roman" w:cs="Times New Roman"/>
          <w:sz w:val="23"/>
          <w:szCs w:val="23"/>
        </w:rPr>
        <w:t>have the burden of proving that the commodity is only provided by one (1) source.</w:t>
      </w:r>
      <w:bookmarkStart w:id="0" w:name="_GoBack"/>
      <w:bookmarkEnd w:id="0"/>
    </w:p>
    <w:p w14:paraId="614AA3F0" w14:textId="77777777" w:rsidR="00FA35B4" w:rsidRPr="00FA35B4" w:rsidRDefault="00FA35B4" w:rsidP="00C87F8E">
      <w:pPr>
        <w:ind w:left="90"/>
        <w:rPr>
          <w:rFonts w:ascii="Times New Roman" w:hAnsi="Times New Roman" w:cs="Times New Roman"/>
          <w:sz w:val="24"/>
          <w:szCs w:val="24"/>
        </w:rPr>
      </w:pPr>
    </w:p>
    <w:sectPr w:rsidR="00FA35B4" w:rsidRPr="00FA35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7EFF7" w14:textId="77777777" w:rsidR="00D30525" w:rsidRDefault="00D30525" w:rsidP="00FA35B4">
      <w:pPr>
        <w:spacing w:after="0" w:line="240" w:lineRule="auto"/>
      </w:pPr>
      <w:r>
        <w:separator/>
      </w:r>
    </w:p>
  </w:endnote>
  <w:endnote w:type="continuationSeparator" w:id="0">
    <w:p w14:paraId="3485052B" w14:textId="77777777" w:rsidR="00D30525" w:rsidRDefault="00D30525" w:rsidP="00FA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E8467" w14:textId="77777777" w:rsidR="00D30525" w:rsidRDefault="00D30525" w:rsidP="00FA35B4">
      <w:pPr>
        <w:spacing w:after="0" w:line="240" w:lineRule="auto"/>
      </w:pPr>
      <w:r>
        <w:separator/>
      </w:r>
    </w:p>
  </w:footnote>
  <w:footnote w:type="continuationSeparator" w:id="0">
    <w:p w14:paraId="26DC30AF" w14:textId="77777777" w:rsidR="00D30525" w:rsidRDefault="00D30525" w:rsidP="00FA3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D82C8" w14:textId="77777777" w:rsidR="00FA35B4" w:rsidRPr="00FA35B4" w:rsidRDefault="00FA35B4" w:rsidP="00FA35B4">
    <w:pPr>
      <w:jc w:val="center"/>
      <w:rPr>
        <w:rFonts w:ascii="Times New Roman" w:hAnsi="Times New Roman" w:cs="Times New Roman"/>
        <w:b/>
        <w:sz w:val="28"/>
        <w:szCs w:val="28"/>
      </w:rPr>
    </w:pPr>
    <w:r w:rsidRPr="00FA35B4">
      <w:rPr>
        <w:rFonts w:ascii="Times New Roman" w:hAnsi="Times New Roman" w:cs="Times New Roman"/>
        <w:b/>
        <w:sz w:val="28"/>
        <w:szCs w:val="28"/>
      </w:rPr>
      <w:t>The University of Southern Mississippi</w:t>
    </w:r>
  </w:p>
  <w:p w14:paraId="643F0AB2" w14:textId="77777777" w:rsidR="00FA35B4" w:rsidRPr="00FA35B4" w:rsidRDefault="00FA35B4" w:rsidP="00FA35B4">
    <w:pPr>
      <w:jc w:val="center"/>
      <w:rPr>
        <w:rFonts w:ascii="Times New Roman" w:hAnsi="Times New Roman" w:cs="Times New Roman"/>
        <w:b/>
        <w:sz w:val="28"/>
        <w:szCs w:val="28"/>
      </w:rPr>
    </w:pPr>
    <w:r w:rsidRPr="00FA35B4">
      <w:rPr>
        <w:rFonts w:ascii="Times New Roman" w:hAnsi="Times New Roman" w:cs="Times New Roman"/>
        <w:b/>
        <w:sz w:val="28"/>
        <w:szCs w:val="28"/>
      </w:rPr>
      <w:t>Notice of Proposed Sole Source Purchase</w:t>
    </w:r>
  </w:p>
  <w:p w14:paraId="618A38E9" w14:textId="11157282" w:rsidR="00FA35B4" w:rsidRPr="00FA35B4" w:rsidRDefault="00FA35B4" w:rsidP="00FA35B4">
    <w:pPr>
      <w:jc w:val="center"/>
      <w:rPr>
        <w:rFonts w:ascii="Times New Roman" w:hAnsi="Times New Roman" w:cs="Times New Roman"/>
        <w:b/>
        <w:sz w:val="28"/>
        <w:szCs w:val="28"/>
      </w:rPr>
    </w:pPr>
    <w:r w:rsidRPr="00FA35B4">
      <w:rPr>
        <w:rFonts w:ascii="Times New Roman" w:hAnsi="Times New Roman" w:cs="Times New Roman"/>
        <w:b/>
        <w:sz w:val="28"/>
        <w:szCs w:val="28"/>
      </w:rPr>
      <w:t>SSP 16-</w:t>
    </w:r>
    <w:r w:rsidR="002238CA">
      <w:rPr>
        <w:rFonts w:ascii="Times New Roman" w:hAnsi="Times New Roman" w:cs="Times New Roman"/>
        <w:b/>
        <w:sz w:val="28"/>
        <w:szCs w:val="28"/>
      </w:rPr>
      <w:t>0</w:t>
    </w:r>
    <w:r w:rsidR="005C5FED">
      <w:rPr>
        <w:rFonts w:ascii="Times New Roman" w:hAnsi="Times New Roman" w:cs="Times New Roman"/>
        <w:b/>
        <w:sz w:val="28"/>
        <w:szCs w:val="28"/>
      </w:rPr>
      <w:t>05</w:t>
    </w:r>
  </w:p>
  <w:p w14:paraId="0EB63237" w14:textId="77777777" w:rsidR="00FA35B4" w:rsidRDefault="00FA3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64F68"/>
    <w:multiLevelType w:val="hybridMultilevel"/>
    <w:tmpl w:val="5D7A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B4"/>
    <w:rsid w:val="0004714A"/>
    <w:rsid w:val="002238CA"/>
    <w:rsid w:val="00264AB8"/>
    <w:rsid w:val="002D29BD"/>
    <w:rsid w:val="00441FC0"/>
    <w:rsid w:val="005C5FED"/>
    <w:rsid w:val="006058B6"/>
    <w:rsid w:val="0067276E"/>
    <w:rsid w:val="00716FE0"/>
    <w:rsid w:val="00720249"/>
    <w:rsid w:val="00A123C0"/>
    <w:rsid w:val="00C31828"/>
    <w:rsid w:val="00C87F8E"/>
    <w:rsid w:val="00D30525"/>
    <w:rsid w:val="00EF523D"/>
    <w:rsid w:val="00F60DDD"/>
    <w:rsid w:val="00F84796"/>
    <w:rsid w:val="00FA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4CE3"/>
  <w15:chartTrackingRefBased/>
  <w15:docId w15:val="{EEEF5341-9A24-42A7-AEB9-C6A53CF3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B4"/>
  </w:style>
  <w:style w:type="paragraph" w:styleId="Footer">
    <w:name w:val="footer"/>
    <w:basedOn w:val="Normal"/>
    <w:link w:val="FooterChar"/>
    <w:uiPriority w:val="99"/>
    <w:unhideWhenUsed/>
    <w:rsid w:val="00FA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B4"/>
  </w:style>
  <w:style w:type="paragraph" w:styleId="ListParagraph">
    <w:name w:val="List Paragraph"/>
    <w:basedOn w:val="Normal"/>
    <w:uiPriority w:val="34"/>
    <w:qFormat/>
    <w:rsid w:val="00FA3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Modist A Jones</dc:creator>
  <cp:keywords/>
  <dc:description/>
  <cp:lastModifiedBy>Heather Hendrix</cp:lastModifiedBy>
  <cp:revision>2</cp:revision>
  <dcterms:created xsi:type="dcterms:W3CDTF">2015-09-21T16:19:00Z</dcterms:created>
  <dcterms:modified xsi:type="dcterms:W3CDTF">2015-09-21T16:19:00Z</dcterms:modified>
</cp:coreProperties>
</file>